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E286AE" w:rsidR="00872A27" w:rsidRPr="00117BBE" w:rsidRDefault="008C75F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Pedro Henrique Moretti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F545597" w:rsidR="00872A27" w:rsidRPr="00117BBE" w:rsidRDefault="008C75F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Sorocaba-São Paulo</w:t>
      </w:r>
    </w:p>
    <w:p w14:paraId="37C76095" w14:textId="4F51F961" w:rsidR="0090332E" w:rsidRDefault="008C75F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370BF564" w14:textId="60D1C52F" w:rsidR="00B81E60" w:rsidRDefault="00B81E6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867D54" w14:textId="77777777" w:rsidR="00B81E60" w:rsidRPr="0026761D" w:rsidRDefault="00B81E6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8D8B22" w14:textId="3252ACCC" w:rsidR="000702CA" w:rsidRDefault="00F839F4" w:rsidP="002B7DDA">
      <w:pPr>
        <w:spacing w:line="360" w:lineRule="auto"/>
        <w:ind w:firstLine="360"/>
        <w:jc w:val="both"/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breve estudo analis</w:t>
      </w:r>
      <w:r w:rsidR="002B7DDA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as qualidades do </w:t>
      </w:r>
      <w:r w:rsidR="002B7DDA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="000702CA"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r w:rsidR="00B81E60" w:rsidRPr="00B81E60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Razer Pokemon Pikachu TWS Earbuds</w:t>
      </w:r>
      <w:r w:rsidR="000702CA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, analisando algumas das qualidades citadas pelo fabricante. </w:t>
      </w:r>
    </w:p>
    <w:p w14:paraId="41C70470" w14:textId="77777777" w:rsidR="000702CA" w:rsidRPr="00117BBE" w:rsidRDefault="000702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B30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B30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B30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B30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78FF6F71" w:rsidR="000E2050" w:rsidRDefault="004B30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2B7DDA">
          <w:rPr>
            <w:rStyle w:val="Hyperlink"/>
            <w:noProof/>
          </w:rPr>
          <w:t>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B30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B30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B30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B30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B30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B30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B9227" w14:textId="178A1A88" w:rsidR="000702CA" w:rsidRDefault="000702CA" w:rsidP="002B7DDA">
      <w:pPr>
        <w:spacing w:line="360" w:lineRule="auto"/>
        <w:ind w:firstLine="360"/>
        <w:jc w:val="both"/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Está análise aborda os principais requisitos informados pelo fabricante, a análise foi produzida com o uso diário do produto por 30 dias com o uso médio diário de </w:t>
      </w:r>
      <w:r w:rsidR="0070742D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4 à 5 horas por dia</w:t>
      </w: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.</w:t>
      </w:r>
    </w:p>
    <w:p w14:paraId="2D02CD18" w14:textId="77777777" w:rsidR="000702CA" w:rsidRDefault="000702CA" w:rsidP="000702CA">
      <w:pPr>
        <w:spacing w:line="360" w:lineRule="auto"/>
        <w:jc w:val="both"/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828A0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A5516A" w14:textId="16312ED2" w:rsidR="0070742D" w:rsidRDefault="007074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DE38F" w14:textId="166FEAC6" w:rsidR="0070742D" w:rsidRDefault="007074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8E714A" w14:textId="77777777" w:rsidR="0070742D" w:rsidRDefault="007074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174E525" w14:textId="03285165" w:rsidR="002B7DDA" w:rsidRPr="00C11B87" w:rsidRDefault="002B7DDA" w:rsidP="00B04547">
      <w:pPr>
        <w:spacing w:line="360" w:lineRule="auto"/>
        <w:ind w:firstLine="360"/>
        <w:jc w:val="both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O estudo foi desenvolvido sobre o produto </w:t>
      </w:r>
      <w:r w:rsidRPr="00C11B87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Razer </w:t>
      </w:r>
      <w:r w:rsidR="00B04547"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Pokémon</w:t>
      </w: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Pikachu TWS Earbuds” utilizando-se uma análise em sua utilização diária em um período </w:t>
      </w:r>
      <w:r w:rsidR="00B04547"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determinado, assim</w:t>
      </w: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determinando suas qualidades e pontos a ser trabalhado. </w:t>
      </w:r>
    </w:p>
    <w:p w14:paraId="705240A9" w14:textId="33540ED7" w:rsidR="00353E6F" w:rsidRPr="00E209A6" w:rsidRDefault="002B7DDA" w:rsidP="00E209A6">
      <w:pPr>
        <w:pStyle w:val="Ttulo2"/>
      </w:pPr>
      <w:r>
        <w:t>Produto</w:t>
      </w:r>
    </w:p>
    <w:tbl>
      <w:tblPr>
        <w:tblW w:w="9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4"/>
        <w:gridCol w:w="5386"/>
      </w:tblGrid>
      <w:tr w:rsidR="00847CD2" w:rsidRPr="00542ADC" w14:paraId="372E11D6" w14:textId="77777777" w:rsidTr="00654E83">
        <w:trPr>
          <w:trHeight w:val="646"/>
        </w:trPr>
        <w:tc>
          <w:tcPr>
            <w:tcW w:w="3724" w:type="dxa"/>
          </w:tcPr>
          <w:p w14:paraId="627B64EE" w14:textId="6DD80046" w:rsidR="00847CD2" w:rsidRPr="00B04547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386" w:type="dxa"/>
          </w:tcPr>
          <w:p w14:paraId="32DBD95A" w14:textId="01285EDD" w:rsidR="00847CD2" w:rsidRPr="00B04547" w:rsidRDefault="002B7DD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B0454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Razer </w:t>
            </w:r>
            <w:r w:rsidR="00B04547"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Pokémon</w:t>
            </w:r>
            <w:r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Pikachu TWS Earbuds”</w:t>
            </w:r>
          </w:p>
        </w:tc>
      </w:tr>
      <w:tr w:rsidR="00847CD2" w:rsidRPr="00117BBE" w14:paraId="5EC2A7E0" w14:textId="77777777" w:rsidTr="00654E83">
        <w:trPr>
          <w:trHeight w:val="615"/>
        </w:trPr>
        <w:tc>
          <w:tcPr>
            <w:tcW w:w="3724" w:type="dxa"/>
          </w:tcPr>
          <w:p w14:paraId="7D6F04CC" w14:textId="14728E03" w:rsidR="00847CD2" w:rsidRPr="00B04547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386" w:type="dxa"/>
          </w:tcPr>
          <w:p w14:paraId="2717FFF2" w14:textId="5C182C24" w:rsidR="00847CD2" w:rsidRPr="00B04547" w:rsidRDefault="002B7DD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Razer</w:t>
            </w:r>
          </w:p>
        </w:tc>
      </w:tr>
      <w:tr w:rsidR="00847CD2" w:rsidRPr="00117BBE" w14:paraId="31322123" w14:textId="77777777" w:rsidTr="00654E83">
        <w:trPr>
          <w:trHeight w:val="1230"/>
        </w:trPr>
        <w:tc>
          <w:tcPr>
            <w:tcW w:w="3724" w:type="dxa"/>
          </w:tcPr>
          <w:p w14:paraId="2B0BC8A2" w14:textId="65B0257D" w:rsidR="00847CD2" w:rsidRPr="00B04547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386" w:type="dxa"/>
          </w:tcPr>
          <w:p w14:paraId="7E1CC803" w14:textId="4F4A33DE" w:rsidR="00847CD2" w:rsidRPr="00B04547" w:rsidRDefault="00654E8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150 Horas</w:t>
            </w:r>
          </w:p>
        </w:tc>
      </w:tr>
      <w:tr w:rsidR="00847CD2" w:rsidRPr="00117BBE" w14:paraId="63D235C5" w14:textId="77777777" w:rsidTr="00654E83">
        <w:trPr>
          <w:trHeight w:val="893"/>
        </w:trPr>
        <w:tc>
          <w:tcPr>
            <w:tcW w:w="3724" w:type="dxa"/>
          </w:tcPr>
          <w:p w14:paraId="6B2E13E7" w14:textId="6C518FCC" w:rsidR="00847CD2" w:rsidRPr="00B04547" w:rsidRDefault="00654E83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Conexão:</w:t>
            </w:r>
          </w:p>
        </w:tc>
        <w:tc>
          <w:tcPr>
            <w:tcW w:w="5386" w:type="dxa"/>
          </w:tcPr>
          <w:p w14:paraId="61BE7D1A" w14:textId="300E9D2F" w:rsidR="00654E83" w:rsidRPr="00B04547" w:rsidRDefault="00654E83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Bluetooth 5.0</w:t>
            </w:r>
          </w:p>
        </w:tc>
      </w:tr>
      <w:tr w:rsidR="00654E83" w:rsidRPr="00117BBE" w14:paraId="1B7A2B98" w14:textId="77777777" w:rsidTr="00B04547">
        <w:trPr>
          <w:trHeight w:val="893"/>
        </w:trPr>
        <w:tc>
          <w:tcPr>
            <w:tcW w:w="3724" w:type="dxa"/>
            <w:shd w:val="clear" w:color="auto" w:fill="FFFFFF" w:themeFill="background1"/>
          </w:tcPr>
          <w:p w14:paraId="4C10E8F3" w14:textId="08032C41" w:rsidR="00654E83" w:rsidRPr="00B04547" w:rsidRDefault="00654E83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Capacidade da bateria</w:t>
            </w: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5386" w:type="dxa"/>
            <w:shd w:val="clear" w:color="auto" w:fill="FFFFFF" w:themeFill="background1"/>
          </w:tcPr>
          <w:p w14:paraId="3FC59F39" w14:textId="2E47D9FB" w:rsidR="00654E83" w:rsidRPr="00B04547" w:rsidRDefault="00654E83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3 Horas</w:t>
            </w:r>
          </w:p>
        </w:tc>
      </w:tr>
      <w:tr w:rsidR="00654E83" w:rsidRPr="00117BBE" w14:paraId="54A177FB" w14:textId="77777777" w:rsidTr="00B04547">
        <w:trPr>
          <w:trHeight w:val="893"/>
        </w:trPr>
        <w:tc>
          <w:tcPr>
            <w:tcW w:w="3724" w:type="dxa"/>
            <w:shd w:val="clear" w:color="auto" w:fill="FFFFFF" w:themeFill="background1"/>
          </w:tcPr>
          <w:p w14:paraId="24D558AE" w14:textId="4E1E232E" w:rsidR="00654E83" w:rsidRPr="00B04547" w:rsidRDefault="00654E83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Capacidade da case de carregamento:</w:t>
            </w:r>
          </w:p>
        </w:tc>
        <w:tc>
          <w:tcPr>
            <w:tcW w:w="5386" w:type="dxa"/>
            <w:shd w:val="clear" w:color="auto" w:fill="FFFFFF" w:themeFill="background1"/>
          </w:tcPr>
          <w:p w14:paraId="27B7E38E" w14:textId="6F661EF2" w:rsidR="00654E83" w:rsidRPr="00B04547" w:rsidRDefault="00654E83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15 horas</w:t>
            </w:r>
          </w:p>
        </w:tc>
      </w:tr>
      <w:tr w:rsidR="00654E83" w:rsidRPr="00117BBE" w14:paraId="28F24C49" w14:textId="77777777" w:rsidTr="00654E83">
        <w:trPr>
          <w:trHeight w:val="893"/>
        </w:trPr>
        <w:tc>
          <w:tcPr>
            <w:tcW w:w="3724" w:type="dxa"/>
          </w:tcPr>
          <w:p w14:paraId="38E7308C" w14:textId="4F53A9C1" w:rsidR="00654E83" w:rsidRPr="00B04547" w:rsidRDefault="00B0454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Dimensões do fone:</w:t>
            </w:r>
          </w:p>
        </w:tc>
        <w:tc>
          <w:tcPr>
            <w:tcW w:w="5386" w:type="dxa"/>
          </w:tcPr>
          <w:p w14:paraId="45FE5F6D" w14:textId="6B1ABD69" w:rsidR="00B04547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Comprimento: 17,5mm </w:t>
            </w:r>
          </w:p>
          <w:p w14:paraId="64C4874F" w14:textId="77777777" w:rsidR="00B04547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Largura: 16,8mm </w:t>
            </w:r>
          </w:p>
          <w:p w14:paraId="183E4BE5" w14:textId="1D20D36C" w:rsidR="00654E83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Peso: 4,5g</w:t>
            </w:r>
          </w:p>
        </w:tc>
      </w:tr>
      <w:tr w:rsidR="00654E83" w:rsidRPr="00117BBE" w14:paraId="2CFF2D42" w14:textId="77777777" w:rsidTr="00654E83">
        <w:trPr>
          <w:trHeight w:val="893"/>
        </w:trPr>
        <w:tc>
          <w:tcPr>
            <w:tcW w:w="3724" w:type="dxa"/>
          </w:tcPr>
          <w:p w14:paraId="726559EB" w14:textId="6BEC849D" w:rsidR="00654E83" w:rsidRPr="00B04547" w:rsidRDefault="00B0454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Dimensões da case de carregamento:</w:t>
            </w:r>
          </w:p>
        </w:tc>
        <w:tc>
          <w:tcPr>
            <w:tcW w:w="5386" w:type="dxa"/>
          </w:tcPr>
          <w:p w14:paraId="4AB470DA" w14:textId="77777777" w:rsidR="00B04547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Diâmetro: 64mm </w:t>
            </w:r>
          </w:p>
          <w:p w14:paraId="35377E90" w14:textId="632983DC" w:rsidR="00654E83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Peso: 90g</w:t>
            </w:r>
          </w:p>
        </w:tc>
      </w:tr>
      <w:tr w:rsidR="00654E83" w:rsidRPr="00117BBE" w14:paraId="389FE5B5" w14:textId="77777777" w:rsidTr="00654E83">
        <w:trPr>
          <w:trHeight w:val="893"/>
        </w:trPr>
        <w:tc>
          <w:tcPr>
            <w:tcW w:w="3724" w:type="dxa"/>
          </w:tcPr>
          <w:p w14:paraId="547819BD" w14:textId="4A0A603C" w:rsidR="00654E83" w:rsidRPr="0046719A" w:rsidRDefault="00B0454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6719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Porta de carregamento:</w:t>
            </w:r>
          </w:p>
        </w:tc>
        <w:tc>
          <w:tcPr>
            <w:tcW w:w="5386" w:type="dxa"/>
          </w:tcPr>
          <w:p w14:paraId="1E803C8E" w14:textId="5CEE4D1C" w:rsidR="00654E83" w:rsidRPr="0046719A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671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USB TIPO-C</w:t>
            </w:r>
          </w:p>
        </w:tc>
      </w:tr>
      <w:tr w:rsidR="00543867" w:rsidRPr="00117BBE" w14:paraId="6A7AC631" w14:textId="77777777" w:rsidTr="00654E83">
        <w:trPr>
          <w:trHeight w:val="893"/>
        </w:trPr>
        <w:tc>
          <w:tcPr>
            <w:tcW w:w="3724" w:type="dxa"/>
          </w:tcPr>
          <w:p w14:paraId="2D59746A" w14:textId="6F0A4552" w:rsidR="00543867" w:rsidRPr="0046719A" w:rsidRDefault="0054386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Proteção contra água:</w:t>
            </w:r>
          </w:p>
        </w:tc>
        <w:tc>
          <w:tcPr>
            <w:tcW w:w="5386" w:type="dxa"/>
          </w:tcPr>
          <w:p w14:paraId="5BD3E165" w14:textId="3EA05E90" w:rsidR="00543867" w:rsidRPr="0046719A" w:rsidRDefault="0054386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IPX4 (respingos)</w:t>
            </w:r>
          </w:p>
        </w:tc>
      </w:tr>
    </w:tbl>
    <w:p w14:paraId="68AA8236" w14:textId="6B3D0B23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E13348" w14:textId="77777777" w:rsidR="00543867" w:rsidRDefault="0054386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lastRenderedPageBreak/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6B09052" w:rsidR="0005157A" w:rsidRPr="00353E6F" w:rsidRDefault="00C00A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atende todos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requisitos informados pelo fabricante lembrando que não é um fone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esportivo,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pode ser utilizado para fazer atividades leves e moderadas.</w:t>
            </w:r>
          </w:p>
        </w:tc>
        <w:tc>
          <w:tcPr>
            <w:tcW w:w="3544" w:type="dxa"/>
          </w:tcPr>
          <w:p w14:paraId="22E3DA41" w14:textId="514FE7E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E1C0E8B" w:rsidR="0005157A" w:rsidRPr="00C00A6E" w:rsidRDefault="00C11B8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corpo do fone é feito em plástico rígido</w:t>
            </w:r>
            <w:r w:rsidR="00C00A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amarelo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00A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sua capa de proteção em silicone amarelo.</w:t>
            </w:r>
          </w:p>
        </w:tc>
        <w:tc>
          <w:tcPr>
            <w:tcW w:w="3544" w:type="dxa"/>
          </w:tcPr>
          <w:p w14:paraId="0C39BF7C" w14:textId="4E2FD90E" w:rsidR="0005157A" w:rsidRPr="00353E6F" w:rsidRDefault="005F3FA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1.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107812D" w:rsidR="0005157A" w:rsidRPr="00117BBE" w:rsidRDefault="00C11B8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Qualidade de som </w:t>
            </w:r>
            <w:r w:rsidR="00542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ao correr o sinal é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perdido,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reestabelecido rapidamente causando um pequeno delay</w:t>
            </w:r>
            <w:r w:rsidR="00C00A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que pode incomodar um pouco quando está correndo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microfone e redução de ruídos de alta </w:t>
            </w:r>
            <w:r w:rsidR="00542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uma boa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qualidade.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6334A89" w:rsidR="0005157A" w:rsidRPr="00117BBE" w:rsidRDefault="00C00A6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primeiro contato</w:t>
            </w:r>
            <w:r w:rsidR="00542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percebe=se que </w:t>
            </w:r>
            <w:r w:rsidR="00EC61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eles não têm</w:t>
            </w:r>
            <w:r w:rsidR="00542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formato convencional seguindo a linha dos </w:t>
            </w:r>
            <w:r w:rsidR="00EC61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airpod’s de primeira geração.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C61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a ca</w:t>
            </w:r>
            <w:r w:rsidR="005F3F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proteção</w:t>
            </w:r>
            <w:r w:rsidR="00542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os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C61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fones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escorrega</w:t>
            </w:r>
            <w:r w:rsidR="00542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dos ouvidos ao fazer movimentos bruscos </w:t>
            </w:r>
            <w:r w:rsidR="00F40A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a cabeça,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esse problema é reduzido com a utilização da ca</w:t>
            </w:r>
            <w:r w:rsidR="00542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proteção que aumenta </w:t>
            </w:r>
            <w:r w:rsidR="00F40A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“aderência”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78FC9B83" w:rsidR="0005157A" w:rsidRPr="00353E6F" w:rsidRDefault="00A64E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2.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2BDCFFE" w:rsidR="0005157A" w:rsidRPr="00117BBE" w:rsidRDefault="00C00A6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Bateria:</w:t>
            </w:r>
          </w:p>
        </w:tc>
        <w:tc>
          <w:tcPr>
            <w:tcW w:w="3969" w:type="dxa"/>
          </w:tcPr>
          <w:p w14:paraId="04D3E408" w14:textId="435AD890" w:rsidR="0005157A" w:rsidRPr="00C00A6E" w:rsidRDefault="00C00A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tempo de bateria </w:t>
            </w:r>
            <w:r w:rsidR="00EC61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boa qualidade e duração aguentando em até 3horas de duração em volume máximo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podendo ser recarregado em sua case de carregamento </w:t>
            </w:r>
            <w:r w:rsidR="00EC61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 até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utilizar apenas um dos fones.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Contém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led com indicação por cores do nível da bateria.</w:t>
            </w:r>
          </w:p>
        </w:tc>
        <w:tc>
          <w:tcPr>
            <w:tcW w:w="3544" w:type="dxa"/>
          </w:tcPr>
          <w:p w14:paraId="297767C9" w14:textId="10F2E03A" w:rsidR="0005157A" w:rsidRPr="00A64E14" w:rsidRDefault="00A64E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3.</w:t>
            </w:r>
          </w:p>
        </w:tc>
      </w:tr>
      <w:tr w:rsidR="00543867" w:rsidRPr="00117BBE" w14:paraId="1CA792B7" w14:textId="77777777" w:rsidTr="00C43E07">
        <w:trPr>
          <w:trHeight w:val="952"/>
        </w:trPr>
        <w:tc>
          <w:tcPr>
            <w:tcW w:w="1980" w:type="dxa"/>
          </w:tcPr>
          <w:p w14:paraId="3D1BB12B" w14:textId="1AB1D5B5" w:rsidR="00543867" w:rsidRDefault="0054386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6A689BC1" w14:textId="65603BA9" w:rsidR="00543867" w:rsidRDefault="0054386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feito em um plástico rígido ele é resistente a quedas acidentais.</w:t>
            </w:r>
          </w:p>
        </w:tc>
        <w:tc>
          <w:tcPr>
            <w:tcW w:w="3544" w:type="dxa"/>
          </w:tcPr>
          <w:p w14:paraId="4A2C32D9" w14:textId="77777777" w:rsidR="00543867" w:rsidRPr="00117BBE" w:rsidRDefault="0054386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37DDB3C3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2844452C" w14:textId="3CB61CC4" w:rsidR="00173C6C" w:rsidRPr="00173C6C" w:rsidRDefault="00543867" w:rsidP="00173C6C">
      <w:pPr>
        <w:ind w:firstLine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43867">
        <w:rPr>
          <w:rFonts w:ascii="Arial" w:hAnsi="Arial" w:cs="Arial"/>
          <w:sz w:val="24"/>
          <w:szCs w:val="24"/>
        </w:rPr>
        <w:t xml:space="preserve">O </w:t>
      </w:r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produto </w:t>
      </w:r>
      <w:r w:rsidRPr="00543867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Razer Pokémon Pikachu TWS Earbuds”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foi utilizado diariamente em um período de trinta dias </w:t>
      </w:r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 volta de 4 à 5 horas de uso diário por mim. Os fones sem a aplicação da capa de silicone são escorregadios, por não ter um formato totalmente ergômetro ele não segura bem sem a capa causando quedas e não segurando em movimentos bruscos com a cabeça. Em relação ao áudio que tem uma qualidade excelente, em volume máximo ele não perde a qualidade de áudio, ele possui botões touch na lateral para controle de música e chamadas o que facilita durante as atividades diárias. Mas como já mencionado na tabela ele não é um fone esportivo, ou seja, em atividade como corrida ele perde o sinal muito fácil causando incômodo</w:t>
      </w:r>
      <w:r w:rsidR="005F3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são pequenos problemas que podem ser melhorados em produtos futuros dessa linha</w:t>
      </w:r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613DB8C" w14:textId="05096754" w:rsidR="00353E6F" w:rsidRPr="00353E6F" w:rsidRDefault="00353E6F" w:rsidP="00E209A6">
      <w:pPr>
        <w:pStyle w:val="Ttulo2"/>
      </w:pPr>
      <w:bookmarkStart w:id="6" w:name="_Toc73287564"/>
      <w:r>
        <w:t>Evidências</w:t>
      </w:r>
      <w:bookmarkEnd w:id="6"/>
      <w:r w:rsidRPr="00117BBE">
        <w:t xml:space="preserve"> </w:t>
      </w:r>
    </w:p>
    <w:p w14:paraId="438A69A3" w14:textId="77777777" w:rsidR="00A64E14" w:rsidRDefault="00A64E14" w:rsidP="00A64E14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7C92893" wp14:editId="5BAC186A">
            <wp:extent cx="2761664" cy="2082165"/>
            <wp:effectExtent l="0" t="3175" r="0" b="0"/>
            <wp:docPr id="6" name="Imagem 6" descr="Brinquedo em cima de superfície de madeir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Brinquedo em cima de superfície de madeira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0918" cy="20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B96D" w14:textId="5A881EBB" w:rsidR="005F3FAC" w:rsidRDefault="00A64E14" w:rsidP="00A64E14">
      <w:pPr>
        <w:pStyle w:val="Legenda"/>
        <w:jc w:val="both"/>
        <w:rPr>
          <w:rFonts w:ascii="Arial" w:hAnsi="Arial" w:cs="Arial"/>
          <w:noProof/>
          <w:color w:val="000000" w:themeColor="text1"/>
        </w:rPr>
      </w:pPr>
      <w:r>
        <w:t>Foto 1</w:t>
      </w:r>
    </w:p>
    <w:p w14:paraId="5DC275AB" w14:textId="0828F99D" w:rsidR="00A64E14" w:rsidRDefault="005F3FAC" w:rsidP="005F3FAC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F3C109C" wp14:editId="348BF5B0">
            <wp:extent cx="3020695" cy="1970494"/>
            <wp:effectExtent l="0" t="8255" r="0" b="0"/>
            <wp:docPr id="5" name="Imagem 5" descr="Mão segurando pequeno obj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ão segurando pequeno objet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35182" cy="19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26FCC35E" w:rsidR="00E209A6" w:rsidRDefault="005F3FAC" w:rsidP="005F3FAC">
      <w:pPr>
        <w:pStyle w:val="Legenda"/>
        <w:jc w:val="both"/>
      </w:pPr>
      <w:r>
        <w:t>F</w:t>
      </w:r>
      <w:r w:rsidR="00A64E14">
        <w:t>oto</w:t>
      </w:r>
      <w:r>
        <w:t xml:space="preserve"> </w:t>
      </w:r>
      <w:r w:rsidR="00A64E14">
        <w:t>2</w:t>
      </w:r>
    </w:p>
    <w:p w14:paraId="550F693F" w14:textId="77777777" w:rsidR="00A64E14" w:rsidRDefault="00A64E14" w:rsidP="00A64E14">
      <w:pPr>
        <w:keepNext/>
      </w:pPr>
      <w:r>
        <w:rPr>
          <w:noProof/>
        </w:rPr>
        <w:lastRenderedPageBreak/>
        <w:drawing>
          <wp:inline distT="0" distB="0" distL="0" distR="0" wp14:anchorId="759C3E6E" wp14:editId="7ED4C87A">
            <wp:extent cx="3064510" cy="2102587"/>
            <wp:effectExtent l="4762" t="0" r="7303" b="7302"/>
            <wp:docPr id="7" name="Imagem 7" descr="Uma imagem contendo no interior, mesa, pequeno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no interior, mesa, pequeno, escritó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80545" cy="21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3FD" w14:textId="3F030D97" w:rsidR="00A64E14" w:rsidRPr="00A64E14" w:rsidRDefault="00A64E14" w:rsidP="00A64E14">
      <w:pPr>
        <w:pStyle w:val="Legenda"/>
      </w:pPr>
      <w:r>
        <w:t>Foto 3</w:t>
      </w: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1E8A2DE1" w14:textId="37E840CA" w:rsidR="00A64E14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542ADC">
        <w:rPr>
          <w:rFonts w:ascii="Arial" w:eastAsia="Arial" w:hAnsi="Arial" w:cs="Arial"/>
          <w:color w:val="000000" w:themeColor="text1"/>
          <w:sz w:val="24"/>
          <w:szCs w:val="24"/>
        </w:rPr>
        <w:t>par de fones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Razer Pokémon Pikachu TWS Earbuds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ser facilmente encontrado na Shopee.</w:t>
      </w:r>
    </w:p>
    <w:bookmarkStart w:id="8" w:name="_Hlk80896056"/>
    <w:p w14:paraId="3CFD68F8" w14:textId="3A253FEA" w:rsidR="0005157A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begin"/>
      </w:r>
      <w:r>
        <w:rPr>
          <w:rFonts w:ascii="Arial" w:eastAsia="Arial" w:hAnsi="Arial" w:cs="Arial"/>
          <w:color w:val="000000" w:themeColor="text1"/>
          <w:sz w:val="24"/>
          <w:szCs w:val="24"/>
        </w:rPr>
        <w:instrText xml:space="preserve"> HYPERLINK "</w:instrText>
      </w:r>
      <w:r w:rsidRPr="00A64E14">
        <w:rPr>
          <w:rFonts w:ascii="Arial" w:eastAsia="Arial" w:hAnsi="Arial" w:cs="Arial"/>
          <w:color w:val="000000" w:themeColor="text1"/>
          <w:sz w:val="24"/>
          <w:szCs w:val="24"/>
        </w:rPr>
        <w:instrText>https://shopee.com.br/Fone-De-Ouvido-Razer-Pokemon-Pikachu-True-Sem-Fio-Bluetooth-i.311378048.9643531313</w:instrText>
      </w:r>
      <w:r>
        <w:rPr>
          <w:rFonts w:ascii="Arial" w:eastAsia="Arial" w:hAnsi="Arial" w:cs="Arial"/>
          <w:color w:val="000000" w:themeColor="text1"/>
          <w:sz w:val="24"/>
          <w:szCs w:val="24"/>
        </w:rPr>
        <w:instrText xml:space="preserve">" </w:instrText>
      </w: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separate"/>
      </w:r>
      <w:r w:rsidRPr="004F30C9">
        <w:rPr>
          <w:rStyle w:val="Hyperlink"/>
          <w:rFonts w:ascii="Arial" w:eastAsia="Arial" w:hAnsi="Arial" w:cs="Arial"/>
          <w:sz w:val="24"/>
          <w:szCs w:val="24"/>
        </w:rPr>
        <w:t>https://shopee.com.br/Fone-De-Ouvido-Razer-Pokemon-Pikachu-True-Sem-Fio-Bluetooth-i.311378048.9643531313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bookmarkEnd w:id="8"/>
    <w:p w14:paraId="22430155" w14:textId="77777777" w:rsidR="00A64E14" w:rsidRPr="00117BBE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F357976" w14:textId="771B53FE" w:rsidR="00A64E14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concluir este trabalho pude perceber o quão importante é ter um </w:t>
      </w:r>
      <w:r w:rsidR="00542ADC">
        <w:rPr>
          <w:rFonts w:ascii="Arial" w:eastAsia="Arial" w:hAnsi="Arial" w:cs="Arial"/>
          <w:color w:val="000000" w:themeColor="text1"/>
          <w:sz w:val="24"/>
          <w:szCs w:val="24"/>
        </w:rPr>
        <w:t xml:space="preserve">senso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crítico para coisas simples como um par de fone de ouvido e apontar suas qualidades e falhas. Esse olhar crítico</w:t>
      </w:r>
      <w:r w:rsidR="008C75F8">
        <w:rPr>
          <w:rFonts w:ascii="Arial" w:eastAsia="Arial" w:hAnsi="Arial" w:cs="Arial"/>
          <w:color w:val="000000" w:themeColor="text1"/>
          <w:sz w:val="24"/>
          <w:szCs w:val="24"/>
        </w:rPr>
        <w:t xml:space="preserve"> sempre </w:t>
      </w:r>
      <w:r w:rsidR="004B30C3">
        <w:rPr>
          <w:rFonts w:ascii="Arial" w:eastAsia="Arial" w:hAnsi="Arial" w:cs="Arial"/>
          <w:color w:val="000000" w:themeColor="text1"/>
          <w:sz w:val="24"/>
          <w:szCs w:val="24"/>
        </w:rPr>
        <w:t>é usado por mim nas aulas de karate que ministro buscando maximizar a aprendizagem de meus alunos e excelência em seus movimentos.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0A8268D" w:rsidR="005B045C" w:rsidRPr="008C75F8" w:rsidRDefault="008C75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C75F8">
        <w:rPr>
          <w:rFonts w:ascii="Arial" w:eastAsia="Arial" w:hAnsi="Arial" w:cs="Arial"/>
          <w:color w:val="000000" w:themeColor="text1"/>
          <w:sz w:val="24"/>
          <w:szCs w:val="24"/>
        </w:rPr>
        <w:t xml:space="preserve">Descrição do vendedor </w:t>
      </w:r>
      <w:r w:rsidRPr="008C75F8">
        <w:rPr>
          <w:rFonts w:ascii="Arial" w:hAnsi="Arial" w:cs="Arial"/>
          <w:sz w:val="24"/>
          <w:szCs w:val="24"/>
          <w:shd w:val="clear" w:color="auto" w:fill="FFFFFF"/>
        </w:rPr>
        <w:t xml:space="preserve">zdone.br disponível em </w:t>
      </w:r>
      <w:hyperlink r:id="rId10" w:history="1">
        <w:r w:rsidRPr="008C75F8">
          <w:rPr>
            <w:rStyle w:val="Hyperlink"/>
            <w:rFonts w:ascii="Arial" w:eastAsia="Arial" w:hAnsi="Arial" w:cs="Arial"/>
            <w:sz w:val="24"/>
            <w:szCs w:val="24"/>
          </w:rPr>
          <w:t>https://shopee.com.br/Fone-De-Ouvido-Razer-Pokemon-Pikachu-True-Sem-Fio-Bluetooth-i.311378048.9643531313</w:t>
        </w:r>
      </w:hyperlink>
      <w:r w:rsidRPr="008C75F8">
        <w:rPr>
          <w:rFonts w:ascii="Arial" w:hAnsi="Arial" w:cs="Arial"/>
          <w:sz w:val="24"/>
          <w:szCs w:val="24"/>
          <w:shd w:val="clear" w:color="auto" w:fill="FFFFFF"/>
        </w:rPr>
        <w:t xml:space="preserve"> Acesso em 26/08/2021.</w:t>
      </w:r>
      <w:r w:rsidRPr="008C75F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8C7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02CA"/>
    <w:rsid w:val="000856CE"/>
    <w:rsid w:val="000A411C"/>
    <w:rsid w:val="000E2050"/>
    <w:rsid w:val="00117BBE"/>
    <w:rsid w:val="00173C6C"/>
    <w:rsid w:val="0026761D"/>
    <w:rsid w:val="002B02DB"/>
    <w:rsid w:val="002B554F"/>
    <w:rsid w:val="002B7DDA"/>
    <w:rsid w:val="00353E6F"/>
    <w:rsid w:val="003A5F67"/>
    <w:rsid w:val="0043034A"/>
    <w:rsid w:val="0046719A"/>
    <w:rsid w:val="004B30C3"/>
    <w:rsid w:val="004B692B"/>
    <w:rsid w:val="004E77D7"/>
    <w:rsid w:val="00542ADC"/>
    <w:rsid w:val="00543867"/>
    <w:rsid w:val="00550481"/>
    <w:rsid w:val="005B045C"/>
    <w:rsid w:val="005D0B90"/>
    <w:rsid w:val="005F3FAC"/>
    <w:rsid w:val="00654E83"/>
    <w:rsid w:val="006A37EE"/>
    <w:rsid w:val="006B1007"/>
    <w:rsid w:val="006E3875"/>
    <w:rsid w:val="0070389C"/>
    <w:rsid w:val="0070742D"/>
    <w:rsid w:val="00847CD2"/>
    <w:rsid w:val="008511AA"/>
    <w:rsid w:val="00851D4E"/>
    <w:rsid w:val="00872A27"/>
    <w:rsid w:val="00896728"/>
    <w:rsid w:val="008B0BEB"/>
    <w:rsid w:val="008C75F8"/>
    <w:rsid w:val="0090332E"/>
    <w:rsid w:val="00931784"/>
    <w:rsid w:val="009400B1"/>
    <w:rsid w:val="00962C67"/>
    <w:rsid w:val="00977CB2"/>
    <w:rsid w:val="00A64E14"/>
    <w:rsid w:val="00B04547"/>
    <w:rsid w:val="00B81E60"/>
    <w:rsid w:val="00BF6C2C"/>
    <w:rsid w:val="00C00A6E"/>
    <w:rsid w:val="00C11B87"/>
    <w:rsid w:val="00C3332E"/>
    <w:rsid w:val="00C43E07"/>
    <w:rsid w:val="00D935F1"/>
    <w:rsid w:val="00DD5BEA"/>
    <w:rsid w:val="00DD616E"/>
    <w:rsid w:val="00DE1CF8"/>
    <w:rsid w:val="00E17988"/>
    <w:rsid w:val="00E209A6"/>
    <w:rsid w:val="00E62352"/>
    <w:rsid w:val="00EA259A"/>
    <w:rsid w:val="00EC49AD"/>
    <w:rsid w:val="00EC61B0"/>
    <w:rsid w:val="00F40AD9"/>
    <w:rsid w:val="00F839F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40AD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F3F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opee.com.br/Fone-De-Ouvido-Razer-Pokemon-Pikachu-True-Sem-Fio-Bluetooth-i.311378048.9643531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p0ka Moretti</cp:lastModifiedBy>
  <cp:revision>5</cp:revision>
  <cp:lastPrinted>2020-11-09T21:26:00Z</cp:lastPrinted>
  <dcterms:created xsi:type="dcterms:W3CDTF">2021-08-26T20:51:00Z</dcterms:created>
  <dcterms:modified xsi:type="dcterms:W3CDTF">2021-08-26T22:32:00Z</dcterms:modified>
</cp:coreProperties>
</file>