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7E" w:rsidRPr="00F910A5" w:rsidRDefault="0029613E" w:rsidP="00B14561">
      <w:pPr>
        <w:jc w:val="center"/>
        <w:rPr>
          <w:rFonts w:ascii="微軟正黑體" w:eastAsia="微軟正黑體" w:hAnsi="微軟正黑體"/>
          <w:b/>
          <w:sz w:val="36"/>
          <w:szCs w:val="36"/>
        </w:rPr>
      </w:pPr>
      <w:r w:rsidRPr="00F910A5">
        <w:rPr>
          <w:rFonts w:ascii="微軟正黑體" w:eastAsia="微軟正黑體" w:hAnsi="微軟正黑體" w:hint="eastAsia"/>
          <w:b/>
          <w:sz w:val="36"/>
          <w:szCs w:val="36"/>
        </w:rPr>
        <w:t>智慧服飾與</w:t>
      </w:r>
      <w:r w:rsidR="00A7513F">
        <w:rPr>
          <w:rFonts w:ascii="微軟正黑體" w:eastAsia="微軟正黑體" w:hAnsi="微軟正黑體" w:hint="eastAsia"/>
          <w:b/>
          <w:sz w:val="36"/>
          <w:szCs w:val="36"/>
        </w:rPr>
        <w:t>心電圖</w:t>
      </w:r>
      <w:r w:rsidR="00F03F54" w:rsidRPr="00F910A5">
        <w:rPr>
          <w:rFonts w:ascii="微軟正黑體" w:eastAsia="微軟正黑體" w:hAnsi="微軟正黑體" w:hint="eastAsia"/>
          <w:b/>
          <w:sz w:val="36"/>
          <w:szCs w:val="36"/>
        </w:rPr>
        <w:t>專家系統</w:t>
      </w:r>
    </w:p>
    <w:p w:rsidR="0029613E" w:rsidRPr="0029613E" w:rsidRDefault="000E0023" w:rsidP="0029613E">
      <w:pPr>
        <w:ind w:firstLine="480"/>
        <w:rPr>
          <w:rFonts w:ascii="微軟正黑體" w:eastAsia="微軟正黑體" w:hAnsi="微軟正黑體"/>
        </w:rPr>
      </w:pPr>
      <w:r>
        <w:rPr>
          <w:rFonts w:ascii="微軟正黑體" w:eastAsia="微軟正黑體" w:hAnsi="微軟正黑體" w:hint="eastAsia"/>
        </w:rPr>
        <w:t>智慧服飾</w:t>
      </w:r>
      <w:r w:rsidR="0029613E" w:rsidRPr="0029613E">
        <w:rPr>
          <w:rFonts w:ascii="微軟正黑體" w:eastAsia="微軟正黑體" w:hAnsi="微軟正黑體" w:hint="eastAsia"/>
        </w:rPr>
        <w:t>是紡織品與電子產品的</w:t>
      </w:r>
      <w:r w:rsidR="0029613E">
        <w:rPr>
          <w:rFonts w:ascii="微軟正黑體" w:eastAsia="微軟正黑體" w:hAnsi="微軟正黑體" w:hint="eastAsia"/>
        </w:rPr>
        <w:t>多重</w:t>
      </w:r>
      <w:r w:rsidR="0029613E" w:rsidRPr="0029613E">
        <w:rPr>
          <w:rFonts w:ascii="微軟正黑體" w:eastAsia="微軟正黑體" w:hAnsi="微軟正黑體" w:hint="eastAsia"/>
        </w:rPr>
        <w:t>結合，能將感測器置入服裝面料</w:t>
      </w:r>
      <w:r w:rsidR="0029613E">
        <w:rPr>
          <w:rFonts w:ascii="微軟正黑體" w:eastAsia="微軟正黑體" w:hAnsi="微軟正黑體" w:hint="eastAsia"/>
        </w:rPr>
        <w:t>或是穿戴配件</w:t>
      </w:r>
      <w:r w:rsidR="0029613E" w:rsidRPr="0029613E">
        <w:rPr>
          <w:rFonts w:ascii="微軟正黑體" w:eastAsia="微軟正黑體" w:hAnsi="微軟正黑體" w:hint="eastAsia"/>
        </w:rPr>
        <w:t>中，藉此將身體訊號傳輸到後端平台，轉化為</w:t>
      </w:r>
      <w:r w:rsidR="00755A05">
        <w:rPr>
          <w:rFonts w:ascii="微軟正黑體" w:eastAsia="微軟正黑體" w:hAnsi="微軟正黑體" w:hint="eastAsia"/>
        </w:rPr>
        <w:t>各式</w:t>
      </w:r>
      <w:r w:rsidR="0029613E" w:rsidRPr="0029613E">
        <w:rPr>
          <w:rFonts w:ascii="微軟正黑體" w:eastAsia="微軟正黑體" w:hAnsi="微軟正黑體" w:hint="eastAsia"/>
        </w:rPr>
        <w:t>資訊。</w:t>
      </w:r>
      <w:r w:rsidR="0029613E">
        <w:rPr>
          <w:rFonts w:ascii="微軟正黑體" w:eastAsia="微軟正黑體" w:hAnsi="微軟正黑體" w:hint="eastAsia"/>
        </w:rPr>
        <w:t>而</w:t>
      </w:r>
      <w:r w:rsidR="0029613E" w:rsidRPr="0029613E">
        <w:rPr>
          <w:rFonts w:ascii="微軟正黑體" w:eastAsia="微軟正黑體" w:hAnsi="微軟正黑體" w:hint="eastAsia"/>
        </w:rPr>
        <w:t>放眼全球，從</w:t>
      </w:r>
      <w:r w:rsidR="0029613E">
        <w:rPr>
          <w:rFonts w:ascii="微軟正黑體" w:eastAsia="微軟正黑體" w:hAnsi="微軟正黑體" w:hint="eastAsia"/>
        </w:rPr>
        <w:t>運動大廠</w:t>
      </w:r>
      <w:r w:rsidR="0029613E" w:rsidRPr="0029613E">
        <w:rPr>
          <w:rFonts w:ascii="微軟正黑體" w:eastAsia="微軟正黑體" w:hAnsi="微軟正黑體" w:hint="eastAsia"/>
        </w:rPr>
        <w:t xml:space="preserve">Nike、Adidas、Under Armour </w:t>
      </w:r>
      <w:r w:rsidR="0029613E">
        <w:rPr>
          <w:rFonts w:ascii="微軟正黑體" w:eastAsia="微軟正黑體" w:hAnsi="微軟正黑體" w:hint="eastAsia"/>
        </w:rPr>
        <w:t>等</w:t>
      </w:r>
      <w:r w:rsidR="0029613E" w:rsidRPr="0029613E">
        <w:rPr>
          <w:rFonts w:ascii="微軟正黑體" w:eastAsia="微軟正黑體" w:hAnsi="微軟正黑體" w:hint="eastAsia"/>
        </w:rPr>
        <w:t>服飾龍頭，到科技大廠蘋果、Google 與英特爾等，都宣布投入研發智慧</w:t>
      </w:r>
      <w:r w:rsidR="0029613E">
        <w:rPr>
          <w:rFonts w:ascii="微軟正黑體" w:eastAsia="微軟正黑體" w:hAnsi="微軟正黑體" w:hint="eastAsia"/>
        </w:rPr>
        <w:t>服飾</w:t>
      </w:r>
      <w:r w:rsidR="0029613E" w:rsidRPr="0029613E">
        <w:rPr>
          <w:rFonts w:ascii="微軟正黑體" w:eastAsia="微軟正黑體" w:hAnsi="微軟正黑體" w:hint="eastAsia"/>
        </w:rPr>
        <w:t>。長年為各大服飾品牌代工的台灣紡織大廠，從潤泰全球、儒鴻、遠東新、福懋、宏遠到南緯，也挾著獨家開發技術，搶進商機。</w:t>
      </w:r>
      <w:r w:rsidR="003968EB">
        <w:rPr>
          <w:rFonts w:ascii="微軟正黑體" w:eastAsia="微軟正黑體" w:hAnsi="微軟正黑體" w:hint="eastAsia"/>
        </w:rPr>
        <w:t>此外</w:t>
      </w:r>
      <w:r w:rsidR="0029613E">
        <w:rPr>
          <w:rFonts w:ascii="微軟正黑體" w:eastAsia="微軟正黑體" w:hAnsi="微軟正黑體" w:hint="eastAsia"/>
        </w:rPr>
        <w:t>各家紡織大廠所針對的開發對象也有所不同</w:t>
      </w:r>
      <w:r w:rsidR="00755A05">
        <w:rPr>
          <w:rFonts w:ascii="微軟正黑體" w:eastAsia="微軟正黑體" w:hAnsi="微軟正黑體" w:hint="eastAsia"/>
        </w:rPr>
        <w:t>：</w:t>
      </w:r>
      <w:r w:rsidR="0029613E">
        <w:rPr>
          <w:rFonts w:ascii="微軟正黑體" w:eastAsia="微軟正黑體" w:hAnsi="微軟正黑體" w:hint="eastAsia"/>
        </w:rPr>
        <w:t>從嬰幼兒、成年乃至於老年人，大致上可以分成運動使用以及看護使用</w:t>
      </w:r>
      <w:r w:rsidR="00755A05">
        <w:rPr>
          <w:rFonts w:ascii="微軟正黑體" w:eastAsia="微軟正黑體" w:hAnsi="微軟正黑體" w:hint="eastAsia"/>
        </w:rPr>
        <w:t>。</w:t>
      </w:r>
      <w:r w:rsidR="0029613E">
        <w:rPr>
          <w:rFonts w:ascii="微軟正黑體" w:eastAsia="微軟正黑體" w:hAnsi="微軟正黑體" w:hint="eastAsia"/>
        </w:rPr>
        <w:t>這些資訊都將被送往各個雲端進行分析，進而產生</w:t>
      </w:r>
      <w:r w:rsidR="00A10F61">
        <w:rPr>
          <w:rFonts w:ascii="微軟正黑體" w:eastAsia="微軟正黑體" w:hAnsi="微軟正黑體" w:hint="eastAsia"/>
        </w:rPr>
        <w:t>各種</w:t>
      </w:r>
      <w:r w:rsidR="0029613E">
        <w:rPr>
          <w:rFonts w:ascii="微軟正黑體" w:eastAsia="微軟正黑體" w:hAnsi="微軟正黑體" w:hint="eastAsia"/>
        </w:rPr>
        <w:t>有意義的</w:t>
      </w:r>
      <w:r w:rsidR="00A10F61">
        <w:rPr>
          <w:rFonts w:ascii="微軟正黑體" w:eastAsia="微軟正黑體" w:hAnsi="微軟正黑體" w:hint="eastAsia"/>
        </w:rPr>
        <w:t>判斷</w:t>
      </w:r>
      <w:r w:rsidR="0029613E">
        <w:rPr>
          <w:rFonts w:ascii="微軟正黑體" w:eastAsia="微軟正黑體" w:hAnsi="微軟正黑體" w:hint="eastAsia"/>
        </w:rPr>
        <w:t>結論來回饋給使用者或是看護者進行</w:t>
      </w:r>
      <w:r w:rsidR="00A10F61">
        <w:rPr>
          <w:rFonts w:ascii="微軟正黑體" w:eastAsia="微軟正黑體" w:hAnsi="微軟正黑體" w:hint="eastAsia"/>
        </w:rPr>
        <w:t>運動或看護相關的評估</w:t>
      </w:r>
      <w:r w:rsidR="0029613E">
        <w:rPr>
          <w:rFonts w:ascii="微軟正黑體" w:eastAsia="微軟正黑體" w:hAnsi="微軟正黑體" w:hint="eastAsia"/>
        </w:rPr>
        <w:t>參考</w:t>
      </w:r>
      <w:r w:rsidR="00A10F61">
        <w:rPr>
          <w:rFonts w:ascii="微軟正黑體" w:eastAsia="微軟正黑體" w:hAnsi="微軟正黑體" w:hint="eastAsia"/>
        </w:rPr>
        <w:t>依據</w:t>
      </w:r>
      <w:r w:rsidR="0029613E">
        <w:rPr>
          <w:rFonts w:ascii="微軟正黑體" w:eastAsia="微軟正黑體" w:hAnsi="微軟正黑體" w:hint="eastAsia"/>
        </w:rPr>
        <w:t>。</w:t>
      </w:r>
    </w:p>
    <w:p w:rsidR="00A10F61" w:rsidRDefault="00A10F61" w:rsidP="00F03F54">
      <w:pPr>
        <w:ind w:firstLine="480"/>
        <w:rPr>
          <w:rFonts w:ascii="微軟正黑體" w:eastAsia="微軟正黑體" w:hAnsi="微軟正黑體"/>
        </w:rPr>
      </w:pPr>
      <w:r>
        <w:rPr>
          <w:rFonts w:ascii="微軟正黑體" w:eastAsia="微軟正黑體" w:hAnsi="微軟正黑體" w:hint="eastAsia"/>
        </w:rPr>
        <w:t>然而</w:t>
      </w:r>
      <w:r w:rsidR="0029613E">
        <w:rPr>
          <w:rFonts w:ascii="微軟正黑體" w:eastAsia="微軟正黑體" w:hAnsi="微軟正黑體" w:hint="eastAsia"/>
        </w:rPr>
        <w:t>智慧服飾</w:t>
      </w:r>
      <w:r>
        <w:rPr>
          <w:rFonts w:ascii="微軟正黑體" w:eastAsia="微軟正黑體" w:hAnsi="微軟正黑體" w:hint="eastAsia"/>
        </w:rPr>
        <w:t>無法</w:t>
      </w:r>
      <w:r w:rsidR="0029613E">
        <w:rPr>
          <w:rFonts w:ascii="微軟正黑體" w:eastAsia="微軟正黑體" w:hAnsi="微軟正黑體" w:hint="eastAsia"/>
        </w:rPr>
        <w:t>單純只靠紡織以及感測元件</w:t>
      </w:r>
      <w:r>
        <w:rPr>
          <w:rFonts w:ascii="微軟正黑體" w:eastAsia="微軟正黑體" w:hAnsi="微軟正黑體" w:hint="eastAsia"/>
        </w:rPr>
        <w:t>組合進行</w:t>
      </w:r>
      <w:r w:rsidR="007261B8">
        <w:rPr>
          <w:rFonts w:ascii="微軟正黑體" w:eastAsia="微軟正黑體" w:hAnsi="微軟正黑體" w:hint="eastAsia"/>
        </w:rPr>
        <w:t>一味</w:t>
      </w:r>
      <w:r>
        <w:rPr>
          <w:rFonts w:ascii="微軟正黑體" w:eastAsia="微軟正黑體" w:hAnsi="微軟正黑體" w:hint="eastAsia"/>
        </w:rPr>
        <w:t>的資料收集</w:t>
      </w:r>
      <w:r w:rsidR="0029613E">
        <w:rPr>
          <w:rFonts w:ascii="微軟正黑體" w:eastAsia="微軟正黑體" w:hAnsi="微軟正黑體" w:hint="eastAsia"/>
        </w:rPr>
        <w:t>，</w:t>
      </w:r>
      <w:r>
        <w:rPr>
          <w:rFonts w:ascii="微軟正黑體" w:eastAsia="微軟正黑體" w:hAnsi="微軟正黑體" w:hint="eastAsia"/>
        </w:rPr>
        <w:t>重點在於</w:t>
      </w:r>
      <w:r w:rsidR="0029613E">
        <w:rPr>
          <w:rFonts w:ascii="微軟正黑體" w:eastAsia="微軟正黑體" w:hAnsi="微軟正黑體" w:hint="eastAsia"/>
        </w:rPr>
        <w:t>資訊</w:t>
      </w:r>
      <w:r>
        <w:rPr>
          <w:rFonts w:ascii="微軟正黑體" w:eastAsia="微軟正黑體" w:hAnsi="微軟正黑體" w:hint="eastAsia"/>
        </w:rPr>
        <w:t>收集後</w:t>
      </w:r>
      <w:r w:rsidR="0029613E">
        <w:rPr>
          <w:rFonts w:ascii="微軟正黑體" w:eastAsia="微軟正黑體" w:hAnsi="微軟正黑體" w:hint="eastAsia"/>
        </w:rPr>
        <w:t>的判斷</w:t>
      </w:r>
      <w:r>
        <w:rPr>
          <w:rFonts w:ascii="微軟正黑體" w:eastAsia="微軟正黑體" w:hAnsi="微軟正黑體" w:hint="eastAsia"/>
        </w:rPr>
        <w:t>解讀結果，並且將轉化後的結果</w:t>
      </w:r>
      <w:r w:rsidR="0029613E">
        <w:rPr>
          <w:rFonts w:ascii="微軟正黑體" w:eastAsia="微軟正黑體" w:hAnsi="微軟正黑體" w:hint="eastAsia"/>
        </w:rPr>
        <w:t>回饋給需要的人</w:t>
      </w:r>
      <w:r>
        <w:rPr>
          <w:rFonts w:ascii="微軟正黑體" w:eastAsia="微軟正黑體" w:hAnsi="微軟正黑體" w:hint="eastAsia"/>
        </w:rPr>
        <w:t>。</w:t>
      </w:r>
      <w:r w:rsidR="003968EB">
        <w:rPr>
          <w:rFonts w:ascii="微軟正黑體" w:eastAsia="微軟正黑體" w:hAnsi="微軟正黑體" w:hint="eastAsia"/>
        </w:rPr>
        <w:t>這類</w:t>
      </w:r>
      <w:r w:rsidR="0029613E">
        <w:rPr>
          <w:rFonts w:ascii="微軟正黑體" w:eastAsia="微軟正黑體" w:hAnsi="微軟正黑體" w:hint="eastAsia"/>
        </w:rPr>
        <w:t>的資訊判斷系統，除了依靠醫學相關領域人才</w:t>
      </w:r>
      <w:r w:rsidR="003968EB">
        <w:rPr>
          <w:rFonts w:ascii="微軟正黑體" w:eastAsia="微軟正黑體" w:hAnsi="微軟正黑體" w:hint="eastAsia"/>
        </w:rPr>
        <w:t>人工判讀</w:t>
      </w:r>
      <w:r w:rsidR="0029613E">
        <w:rPr>
          <w:rFonts w:ascii="微軟正黑體" w:eastAsia="微軟正黑體" w:hAnsi="微軟正黑體" w:hint="eastAsia"/>
        </w:rPr>
        <w:t>之外，絕大多數都是依靠專家系統來進行巨量資料的輔助計算及判斷。</w:t>
      </w:r>
    </w:p>
    <w:p w:rsidR="00420D7E" w:rsidRDefault="00F03F54" w:rsidP="00A10F61">
      <w:pPr>
        <w:ind w:firstLine="480"/>
        <w:rPr>
          <w:rFonts w:ascii="微軟正黑體" w:eastAsia="微軟正黑體" w:hAnsi="微軟正黑體"/>
        </w:rPr>
      </w:pPr>
      <w:r w:rsidRPr="00F03F54">
        <w:rPr>
          <w:rFonts w:ascii="微軟正黑體" w:eastAsia="微軟正黑體" w:hAnsi="微軟正黑體" w:hint="eastAsia"/>
        </w:rPr>
        <w:t>專家系統可以看作是一類具有專門知識和經驗的計算機智能程序系統，一般採用人工智慧中的知識表示和知識推理技術來模擬通常由領域專家才能解決的複雜問題。一般來說，專家系統=知識庫+推理機</w:t>
      </w:r>
      <w:r w:rsidR="003968EB">
        <w:rPr>
          <w:rFonts w:ascii="微軟正黑體" w:eastAsia="微軟正黑體" w:hAnsi="微軟正黑體" w:hint="eastAsia"/>
        </w:rPr>
        <w:t>制</w:t>
      </w:r>
      <w:r w:rsidRPr="00F03F54">
        <w:rPr>
          <w:rFonts w:ascii="微軟正黑體" w:eastAsia="微軟正黑體" w:hAnsi="微軟正黑體" w:hint="eastAsia"/>
        </w:rPr>
        <w:t>，因此專家系統也被稱為基於知識的系統。</w:t>
      </w:r>
      <w:r>
        <w:rPr>
          <w:rFonts w:ascii="微軟正黑體" w:eastAsia="微軟正黑體" w:hAnsi="微軟正黑體" w:hint="eastAsia"/>
        </w:rPr>
        <w:t>時至今日，知識已不單純只是特定的數據所組成，而是經過各式各樣的學習轉化而來，例如目前相當流行的深度學習即為一例。而透過大量學習的結果，可形成特定的知識分野。此時輸入未知領域的標的，則可以從已知的知識分野進行分類，進而達成初步分類，層層堆疊的各式分類意見即成專家系統。</w:t>
      </w:r>
    </w:p>
    <w:p w:rsidR="00B14561" w:rsidRPr="00B74590" w:rsidRDefault="00F03F54" w:rsidP="00707B5A">
      <w:pPr>
        <w:rPr>
          <w:rFonts w:ascii="微軟正黑體" w:eastAsia="微軟正黑體" w:hAnsi="微軟正黑體"/>
        </w:rPr>
      </w:pPr>
      <w:r>
        <w:rPr>
          <w:rFonts w:ascii="微軟正黑體" w:eastAsia="微軟正黑體" w:hAnsi="微軟正黑體"/>
        </w:rPr>
        <w:tab/>
      </w:r>
      <w:r w:rsidR="00D1479B">
        <w:rPr>
          <w:rFonts w:ascii="微軟正黑體" w:eastAsia="微軟正黑體" w:hAnsi="微軟正黑體" w:hint="eastAsia"/>
        </w:rPr>
        <w:t>目前在台灣應用領域最為成熟的</w:t>
      </w:r>
      <w:r w:rsidR="00726A5D">
        <w:rPr>
          <w:rFonts w:ascii="微軟正黑體" w:eastAsia="微軟正黑體" w:hAnsi="微軟正黑體" w:hint="eastAsia"/>
        </w:rPr>
        <w:t>智慧服飾，除了可以測量心率、體溫等生理參數之外，</w:t>
      </w:r>
      <w:r w:rsidR="00BD173B">
        <w:rPr>
          <w:rFonts w:ascii="微軟正黑體" w:eastAsia="微軟正黑體" w:hAnsi="微軟正黑體" w:hint="eastAsia"/>
        </w:rPr>
        <w:t>更為有用的生理參數就是心電圖</w:t>
      </w:r>
      <w:r w:rsidR="002473B3">
        <w:rPr>
          <w:rFonts w:ascii="微軟正黑體" w:eastAsia="微軟正黑體" w:hAnsi="微軟正黑體" w:hint="eastAsia"/>
        </w:rPr>
        <w:t>。</w:t>
      </w:r>
      <w:r w:rsidR="00BD173B">
        <w:rPr>
          <w:rFonts w:ascii="微軟正黑體" w:eastAsia="微軟正黑體" w:hAnsi="微軟正黑體" w:hint="eastAsia"/>
        </w:rPr>
        <w:t>透過心電圖</w:t>
      </w:r>
      <w:r w:rsidR="002473B3">
        <w:rPr>
          <w:rFonts w:ascii="微軟正黑體" w:eastAsia="微軟正黑體" w:hAnsi="微軟正黑體" w:hint="eastAsia"/>
        </w:rPr>
        <w:t>除了</w:t>
      </w:r>
      <w:r w:rsidR="00BD173B">
        <w:rPr>
          <w:rFonts w:ascii="微軟正黑體" w:eastAsia="微軟正黑體" w:hAnsi="微軟正黑體" w:hint="eastAsia"/>
        </w:rPr>
        <w:t>可以得知許多生理狀</w:t>
      </w:r>
      <w:r w:rsidR="002473B3">
        <w:rPr>
          <w:rFonts w:ascii="微軟正黑體" w:eastAsia="微軟正黑體" w:hAnsi="微軟正黑體" w:hint="eastAsia"/>
        </w:rPr>
        <w:t>態的同時，更重要的是能夠及時的偵測到個人異常的心電反應，</w:t>
      </w:r>
      <w:r w:rsidR="00CD646F">
        <w:rPr>
          <w:rFonts w:ascii="微軟正黑體" w:eastAsia="微軟正黑體" w:hAnsi="微軟正黑體" w:hint="eastAsia"/>
        </w:rPr>
        <w:t>進而作為心功能異常之早期偵測手段，這也是目前各大智慧衣</w:t>
      </w:r>
      <w:r w:rsidR="00707B5A">
        <w:rPr>
          <w:rFonts w:ascii="微軟正黑體" w:eastAsia="微軟正黑體" w:hAnsi="微軟正黑體" w:hint="eastAsia"/>
        </w:rPr>
        <w:t>結合資訊廠商想要投入的開發項目</w:t>
      </w:r>
      <w:r w:rsidR="00A10F61">
        <w:rPr>
          <w:rFonts w:ascii="微軟正黑體" w:eastAsia="微軟正黑體" w:hAnsi="微軟正黑體" w:hint="eastAsia"/>
        </w:rPr>
        <w:t>。</w:t>
      </w:r>
      <w:r w:rsidR="00125956" w:rsidRPr="00B74590">
        <w:rPr>
          <w:rFonts w:ascii="微軟正黑體" w:eastAsia="微軟正黑體" w:hAnsi="微軟正黑體"/>
        </w:rPr>
        <w:br w:type="page"/>
      </w:r>
    </w:p>
    <w:p w:rsidR="00F910A5" w:rsidRDefault="00FE339B" w:rsidP="00D65259">
      <w:pPr>
        <w:ind w:firstLine="480"/>
        <w:rPr>
          <w:rFonts w:ascii="微軟正黑體" w:eastAsia="微軟正黑體" w:hAnsi="微軟正黑體"/>
          <w:b/>
        </w:rPr>
      </w:pPr>
      <w:r>
        <w:rPr>
          <w:rFonts w:ascii="微軟正黑體" w:eastAsia="微軟正黑體" w:hAnsi="微軟正黑體" w:hint="eastAsia"/>
          <w:b/>
        </w:rPr>
        <w:lastRenderedPageBreak/>
        <w:t>模擬</w:t>
      </w:r>
      <w:r w:rsidR="00E247D9" w:rsidRPr="00E247D9">
        <w:rPr>
          <w:rFonts w:ascii="微軟正黑體" w:eastAsia="微軟正黑體" w:hAnsi="微軟正黑體" w:hint="eastAsia"/>
          <w:b/>
        </w:rPr>
        <w:t>情境</w:t>
      </w:r>
    </w:p>
    <w:p w:rsidR="00AD60C0" w:rsidRDefault="004F68B0" w:rsidP="00D65259">
      <w:pPr>
        <w:ind w:firstLine="480"/>
        <w:rPr>
          <w:rFonts w:ascii="微軟正黑體" w:eastAsia="微軟正黑體" w:hAnsi="微軟正黑體"/>
        </w:rPr>
      </w:pPr>
      <w:r>
        <w:rPr>
          <w:rFonts w:ascii="微軟正黑體" w:eastAsia="微軟正黑體" w:hAnsi="微軟正黑體" w:hint="eastAsia"/>
        </w:rPr>
        <w:t>現</w:t>
      </w:r>
      <w:r w:rsidR="00406EEA">
        <w:rPr>
          <w:rFonts w:ascii="微軟正黑體" w:eastAsia="微軟正黑體" w:hAnsi="微軟正黑體" w:hint="eastAsia"/>
        </w:rPr>
        <w:t>在</w:t>
      </w:r>
      <w:r>
        <w:rPr>
          <w:rFonts w:ascii="微軟正黑體" w:eastAsia="微軟正黑體" w:hAnsi="微軟正黑體" w:hint="eastAsia"/>
        </w:rPr>
        <w:t>有一</w:t>
      </w:r>
      <w:r w:rsidR="00406EEA">
        <w:rPr>
          <w:rFonts w:ascii="微軟正黑體" w:eastAsia="微軟正黑體" w:hAnsi="微軟正黑體" w:hint="eastAsia"/>
        </w:rPr>
        <w:t>家</w:t>
      </w:r>
      <w:r w:rsidR="00F03F54">
        <w:rPr>
          <w:rFonts w:ascii="微軟正黑體" w:eastAsia="微軟正黑體" w:hAnsi="微軟正黑體" w:hint="eastAsia"/>
        </w:rPr>
        <w:t>軟體公司想要規劃一個</w:t>
      </w:r>
      <w:r w:rsidR="0018510D">
        <w:rPr>
          <w:rFonts w:ascii="微軟正黑體" w:eastAsia="微軟正黑體" w:hAnsi="微軟正黑體" w:hint="eastAsia"/>
        </w:rPr>
        <w:t>透過智慧服飾來測量心電圖，並且針對訊號進行</w:t>
      </w:r>
      <w:r w:rsidR="003E0114">
        <w:rPr>
          <w:rFonts w:ascii="微軟正黑體" w:eastAsia="微軟正黑體" w:hAnsi="微軟正黑體" w:hint="eastAsia"/>
        </w:rPr>
        <w:t>使用者日常生活建議的</w:t>
      </w:r>
      <w:r w:rsidR="00F03F54">
        <w:rPr>
          <w:rFonts w:ascii="微軟正黑體" w:eastAsia="微軟正黑體" w:hAnsi="微軟正黑體" w:hint="eastAsia"/>
        </w:rPr>
        <w:t>專家系統，</w:t>
      </w:r>
      <w:r w:rsidR="003E0114">
        <w:rPr>
          <w:rFonts w:ascii="微軟正黑體" w:eastAsia="微軟正黑體" w:hAnsi="微軟正黑體" w:hint="eastAsia"/>
        </w:rPr>
        <w:t>主要目標在於透過智慧服飾所擷取到的心電圖</w:t>
      </w:r>
      <w:r w:rsidR="007B6D6A">
        <w:rPr>
          <w:rFonts w:ascii="微軟正黑體" w:eastAsia="微軟正黑體" w:hAnsi="微軟正黑體" w:hint="eastAsia"/>
        </w:rPr>
        <w:t>，及時針對使用者的工作、運動或休息狀態進行監測。一旦使用者發</w:t>
      </w:r>
      <w:r w:rsidR="000E0023">
        <w:rPr>
          <w:rFonts w:ascii="微軟正黑體" w:eastAsia="微軟正黑體" w:hAnsi="微軟正黑體" w:hint="eastAsia"/>
        </w:rPr>
        <w:t>生壓力過大、過勞，</w:t>
      </w:r>
      <w:r w:rsidR="004B598C">
        <w:rPr>
          <w:rFonts w:ascii="微軟正黑體" w:eastAsia="微軟正黑體" w:hAnsi="微軟正黑體" w:hint="eastAsia"/>
        </w:rPr>
        <w:t>發生理性心功能異常時，</w:t>
      </w:r>
      <w:r w:rsidR="00AD60C0">
        <w:rPr>
          <w:rFonts w:ascii="微軟正黑體" w:eastAsia="微軟正黑體" w:hAnsi="微軟正黑體" w:hint="eastAsia"/>
        </w:rPr>
        <w:t>利用即時的</w:t>
      </w:r>
      <w:r w:rsidR="004B598C">
        <w:rPr>
          <w:rFonts w:ascii="微軟正黑體" w:eastAsia="微軟正黑體" w:hAnsi="微軟正黑體" w:hint="eastAsia"/>
        </w:rPr>
        <w:t>心電圖</w:t>
      </w:r>
      <w:r w:rsidR="00AD60C0">
        <w:rPr>
          <w:rFonts w:ascii="微軟正黑體" w:eastAsia="微軟正黑體" w:hAnsi="微軟正黑體" w:hint="eastAsia"/>
        </w:rPr>
        <w:t>監控，進行早期的健康預警。</w:t>
      </w:r>
    </w:p>
    <w:p w:rsidR="00B14561" w:rsidRDefault="00594310" w:rsidP="00D65259">
      <w:pPr>
        <w:ind w:firstLine="480"/>
        <w:rPr>
          <w:rFonts w:ascii="微軟正黑體" w:eastAsia="微軟正黑體" w:hAnsi="微軟正黑體"/>
        </w:rPr>
      </w:pPr>
      <w:r>
        <w:rPr>
          <w:rFonts w:ascii="微軟正黑體" w:eastAsia="微軟正黑體" w:hAnsi="微軟正黑體" w:hint="eastAsia"/>
        </w:rPr>
        <w:t>本專案預期</w:t>
      </w:r>
      <w:r w:rsidR="00F03F54">
        <w:rPr>
          <w:rFonts w:ascii="微軟正黑體" w:eastAsia="微軟正黑體" w:hAnsi="微軟正黑體" w:hint="eastAsia"/>
        </w:rPr>
        <w:t>訓練先期大量的訊號，或是針對大量訊號的特徵分析，完成</w:t>
      </w:r>
      <w:r>
        <w:rPr>
          <w:rFonts w:ascii="微軟正黑體" w:eastAsia="微軟正黑體" w:hAnsi="微軟正黑體" w:hint="eastAsia"/>
        </w:rPr>
        <w:t>一個心電</w:t>
      </w:r>
      <w:r w:rsidR="00D65259">
        <w:rPr>
          <w:rFonts w:ascii="微軟正黑體" w:eastAsia="微軟正黑體" w:hAnsi="微軟正黑體" w:hint="eastAsia"/>
        </w:rPr>
        <w:t>訊號</w:t>
      </w:r>
      <w:r>
        <w:rPr>
          <w:rFonts w:ascii="微軟正黑體" w:eastAsia="微軟正黑體" w:hAnsi="微軟正黑體" w:hint="eastAsia"/>
        </w:rPr>
        <w:t>辨識</w:t>
      </w:r>
      <w:r w:rsidR="00D65259">
        <w:rPr>
          <w:rFonts w:ascii="微軟正黑體" w:eastAsia="微軟正黑體" w:hAnsi="微軟正黑體" w:hint="eastAsia"/>
        </w:rPr>
        <w:t>資料庫，同時將此資料庫建置於雲端伺服器上，並且開放API提供</w:t>
      </w:r>
      <w:r w:rsidR="00A10F61">
        <w:rPr>
          <w:rFonts w:ascii="微軟正黑體" w:eastAsia="微軟正黑體" w:hAnsi="微軟正黑體" w:hint="eastAsia"/>
        </w:rPr>
        <w:t>其他軟體</w:t>
      </w:r>
      <w:r w:rsidR="00D65259">
        <w:rPr>
          <w:rFonts w:ascii="微軟正黑體" w:eastAsia="微軟正黑體" w:hAnsi="微軟正黑體" w:hint="eastAsia"/>
        </w:rPr>
        <w:t>開發商進行軟體撰寫。</w:t>
      </w:r>
      <w:r w:rsidR="00A10F61">
        <w:rPr>
          <w:rFonts w:ascii="微軟正黑體" w:eastAsia="微軟正黑體" w:hAnsi="微軟正黑體" w:hint="eastAsia"/>
        </w:rPr>
        <w:t>軟體</w:t>
      </w:r>
      <w:r w:rsidR="00D65259">
        <w:rPr>
          <w:rFonts w:ascii="微軟正黑體" w:eastAsia="微軟正黑體" w:hAnsi="微軟正黑體" w:hint="eastAsia"/>
        </w:rPr>
        <w:t>開發商</w:t>
      </w:r>
      <w:r w:rsidR="00A10F61">
        <w:rPr>
          <w:rFonts w:ascii="微軟正黑體" w:eastAsia="微軟正黑體" w:hAnsi="微軟正黑體" w:hint="eastAsia"/>
        </w:rPr>
        <w:t>則</w:t>
      </w:r>
      <w:r w:rsidR="00D65259">
        <w:rPr>
          <w:rFonts w:ascii="微軟正黑體" w:eastAsia="微軟正黑體" w:hAnsi="微軟正黑體" w:hint="eastAsia"/>
        </w:rPr>
        <w:t>提供開發的軟體給使用者，</w:t>
      </w:r>
      <w:r w:rsidR="00A10F61">
        <w:rPr>
          <w:rFonts w:ascii="微軟正黑體" w:eastAsia="微軟正黑體" w:hAnsi="微軟正黑體" w:hint="eastAsia"/>
        </w:rPr>
        <w:t>透過使用者</w:t>
      </w:r>
      <w:r w:rsidR="00D65259">
        <w:rPr>
          <w:rFonts w:ascii="微軟正黑體" w:eastAsia="微軟正黑體" w:hAnsi="微軟正黑體" w:hint="eastAsia"/>
        </w:rPr>
        <w:t>本地端的資料上傳到雲端伺服器後，</w:t>
      </w:r>
      <w:r w:rsidR="00A10F61">
        <w:rPr>
          <w:rFonts w:ascii="微軟正黑體" w:eastAsia="微軟正黑體" w:hAnsi="微軟正黑體" w:hint="eastAsia"/>
        </w:rPr>
        <w:t>再</w:t>
      </w:r>
      <w:r w:rsidR="00D65259">
        <w:rPr>
          <w:rFonts w:ascii="微軟正黑體" w:eastAsia="微軟正黑體" w:hAnsi="微軟正黑體" w:hint="eastAsia"/>
        </w:rPr>
        <w:t>透過專家系統的計算及推論，最後將分析結果及評價回覆給使用者。</w:t>
      </w:r>
    </w:p>
    <w:p w:rsidR="00F91ED6" w:rsidRDefault="00C5476C" w:rsidP="00C5476C">
      <w:pPr>
        <w:jc w:val="center"/>
        <w:rPr>
          <w:rFonts w:ascii="微軟正黑體" w:eastAsia="微軟正黑體" w:hAnsi="微軟正黑體"/>
        </w:rPr>
      </w:pPr>
      <w:r w:rsidRPr="00C5476C">
        <w:rPr>
          <w:rFonts w:ascii="微軟正黑體" w:eastAsia="微軟正黑體" w:hAnsi="微軟正黑體"/>
          <w:noProof/>
        </w:rPr>
        <w:drawing>
          <wp:inline distT="0" distB="0" distL="0" distR="0" wp14:anchorId="4E7A7CF0" wp14:editId="78BA93C8">
            <wp:extent cx="6161964" cy="535482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6182" cy="5410628"/>
                    </a:xfrm>
                    <a:prstGeom prst="rect">
                      <a:avLst/>
                    </a:prstGeom>
                  </pic:spPr>
                </pic:pic>
              </a:graphicData>
            </a:graphic>
          </wp:inline>
        </w:drawing>
      </w:r>
    </w:p>
    <w:p w:rsidR="00C5476C" w:rsidRDefault="00C5476C" w:rsidP="00C5476C">
      <w:pPr>
        <w:jc w:val="center"/>
        <w:rPr>
          <w:rFonts w:ascii="微軟正黑體" w:eastAsia="微軟正黑體" w:hAnsi="微軟正黑體"/>
        </w:rPr>
      </w:pPr>
      <w:r>
        <w:rPr>
          <w:rFonts w:ascii="微軟正黑體" w:eastAsia="微軟正黑體" w:hAnsi="微軟正黑體" w:hint="eastAsia"/>
        </w:rPr>
        <w:t>系統拓樸圖</w:t>
      </w:r>
    </w:p>
    <w:p w:rsidR="00747EB3" w:rsidRDefault="00D65259">
      <w:pPr>
        <w:rPr>
          <w:rFonts w:ascii="微軟正黑體" w:eastAsia="微軟正黑體" w:hAnsi="微軟正黑體"/>
        </w:rPr>
      </w:pPr>
      <w:r>
        <w:rPr>
          <w:rFonts w:ascii="微軟正黑體" w:eastAsia="微軟正黑體" w:hAnsi="微軟正黑體"/>
        </w:rPr>
        <w:lastRenderedPageBreak/>
        <w:tab/>
      </w:r>
      <w:r w:rsidR="00747EB3">
        <w:rPr>
          <w:rFonts w:ascii="微軟正黑體" w:eastAsia="微軟正黑體" w:hAnsi="微軟正黑體" w:hint="eastAsia"/>
          <w:b/>
        </w:rPr>
        <w:t>關於心電圖</w:t>
      </w:r>
    </w:p>
    <w:p w:rsidR="00991037" w:rsidRDefault="00991037" w:rsidP="00747EB3">
      <w:pPr>
        <w:ind w:firstLine="480"/>
        <w:rPr>
          <w:rFonts w:ascii="微軟正黑體" w:eastAsia="微軟正黑體" w:hAnsi="微軟正黑體"/>
        </w:rPr>
      </w:pPr>
      <w:r>
        <w:rPr>
          <w:rFonts w:ascii="微軟正黑體" w:eastAsia="微軟正黑體" w:hAnsi="微軟正黑體" w:hint="eastAsia"/>
        </w:rPr>
        <w:t>一般心電圖的波形如下圖：</w:t>
      </w:r>
    </w:p>
    <w:p w:rsidR="00991037" w:rsidRDefault="00991037" w:rsidP="00991037">
      <w:pPr>
        <w:jc w:val="center"/>
        <w:rPr>
          <w:rFonts w:ascii="微軟正黑體" w:eastAsia="微軟正黑體" w:hAnsi="微軟正黑體"/>
        </w:rPr>
      </w:pPr>
      <w:r w:rsidRPr="00991037">
        <w:rPr>
          <w:rFonts w:ascii="微軟正黑體" w:eastAsia="微軟正黑體" w:hAnsi="微軟正黑體"/>
          <w:noProof/>
        </w:rPr>
        <w:drawing>
          <wp:inline distT="0" distB="0" distL="0" distR="0" wp14:anchorId="4E0650A0" wp14:editId="09A47B05">
            <wp:extent cx="2210108" cy="23815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2381582"/>
                    </a:xfrm>
                    <a:prstGeom prst="rect">
                      <a:avLst/>
                    </a:prstGeom>
                  </pic:spPr>
                </pic:pic>
              </a:graphicData>
            </a:graphic>
          </wp:inline>
        </w:drawing>
      </w:r>
    </w:p>
    <w:p w:rsidR="00991037" w:rsidRPr="00991037" w:rsidRDefault="00991037" w:rsidP="00991037">
      <w:pPr>
        <w:jc w:val="center"/>
        <w:rPr>
          <w:rFonts w:ascii="微軟正黑體" w:eastAsia="微軟正黑體" w:hAnsi="微軟正黑體"/>
          <w:sz w:val="21"/>
        </w:rPr>
      </w:pPr>
      <w:r w:rsidRPr="00991037">
        <w:rPr>
          <w:rFonts w:ascii="微軟正黑體" w:eastAsia="微軟正黑體" w:hAnsi="微軟正黑體" w:hint="eastAsia"/>
          <w:sz w:val="22"/>
        </w:rPr>
        <w:t>圖片擷取自維基百科：</w:t>
      </w:r>
      <w:r w:rsidRPr="00991037">
        <w:rPr>
          <w:rFonts w:ascii="微軟正黑體" w:eastAsia="微軟正黑體" w:hAnsi="微軟正黑體"/>
          <w:sz w:val="22"/>
        </w:rPr>
        <w:t>https://zh.wikipedia.org/wiki/%E5%BF%83%E7%94%B5%E5%9B%BE</w:t>
      </w:r>
    </w:p>
    <w:p w:rsidR="00991037" w:rsidRDefault="00256C53" w:rsidP="00991037">
      <w:pPr>
        <w:ind w:firstLine="480"/>
        <w:rPr>
          <w:rFonts w:ascii="微軟正黑體" w:eastAsia="微軟正黑體" w:hAnsi="微軟正黑體"/>
        </w:rPr>
      </w:pPr>
      <w:r>
        <w:rPr>
          <w:rFonts w:ascii="微軟正黑體" w:eastAsia="微軟正黑體" w:hAnsi="微軟正黑體" w:hint="eastAsia"/>
        </w:rPr>
        <w:t>下圖則為</w:t>
      </w:r>
      <w:r w:rsidR="00991037">
        <w:rPr>
          <w:rFonts w:ascii="微軟正黑體" w:eastAsia="微軟正黑體" w:hAnsi="微軟正黑體" w:hint="eastAsia"/>
        </w:rPr>
        <w:t>正常及異常心電圖波形</w:t>
      </w:r>
      <w:r w:rsidR="00F578B3">
        <w:rPr>
          <w:rFonts w:ascii="微軟正黑體" w:eastAsia="微軟正黑體" w:hAnsi="微軟正黑體" w:hint="eastAsia"/>
        </w:rPr>
        <w:t>：</w:t>
      </w:r>
    </w:p>
    <w:p w:rsidR="00991037" w:rsidRPr="00991037" w:rsidRDefault="00991037" w:rsidP="00991037">
      <w:pPr>
        <w:jc w:val="center"/>
        <w:rPr>
          <w:rFonts w:ascii="微軟正黑體" w:eastAsia="微軟正黑體" w:hAnsi="微軟正黑體"/>
        </w:rPr>
      </w:pPr>
      <w:r>
        <w:rPr>
          <w:noProof/>
        </w:rPr>
        <w:drawing>
          <wp:inline distT="0" distB="0" distL="0" distR="0" wp14:anchorId="37A38633" wp14:editId="5E9E8ED0">
            <wp:extent cx="2501695"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695" cy="1800000"/>
                    </a:xfrm>
                    <a:prstGeom prst="rect">
                      <a:avLst/>
                    </a:prstGeom>
                  </pic:spPr>
                </pic:pic>
              </a:graphicData>
            </a:graphic>
          </wp:inline>
        </w:drawing>
      </w:r>
      <w:r>
        <w:rPr>
          <w:noProof/>
        </w:rPr>
        <w:drawing>
          <wp:inline distT="0" distB="0" distL="0" distR="0" wp14:anchorId="1DE9D8FC" wp14:editId="435068A7">
            <wp:extent cx="2501695" cy="18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695" cy="1800000"/>
                    </a:xfrm>
                    <a:prstGeom prst="rect">
                      <a:avLst/>
                    </a:prstGeom>
                  </pic:spPr>
                </pic:pic>
              </a:graphicData>
            </a:graphic>
          </wp:inline>
        </w:drawing>
      </w:r>
    </w:p>
    <w:p w:rsidR="00B74590" w:rsidRDefault="00F578B3" w:rsidP="00F578B3">
      <w:pPr>
        <w:ind w:firstLine="480"/>
        <w:rPr>
          <w:rFonts w:ascii="微軟正黑體" w:eastAsia="微軟正黑體" w:hAnsi="微軟正黑體"/>
        </w:rPr>
      </w:pPr>
      <w:r>
        <w:rPr>
          <w:rFonts w:ascii="微軟正黑體" w:eastAsia="微軟正黑體" w:hAnsi="微軟正黑體" w:hint="eastAsia"/>
        </w:rPr>
        <w:t>當</w:t>
      </w:r>
      <w:r w:rsidR="00256C53">
        <w:rPr>
          <w:rFonts w:ascii="微軟正黑體" w:eastAsia="微軟正黑體" w:hAnsi="微軟正黑體" w:hint="eastAsia"/>
        </w:rPr>
        <w:t>透過大量的</w:t>
      </w:r>
      <w:r w:rsidR="00FA2997">
        <w:rPr>
          <w:rFonts w:ascii="微軟正黑體" w:eastAsia="微軟正黑體" w:hAnsi="微軟正黑體" w:hint="eastAsia"/>
        </w:rPr>
        <w:t>樣本進行特徵分析或是訓練後</w:t>
      </w:r>
      <w:r w:rsidR="003D6FDC">
        <w:rPr>
          <w:rFonts w:ascii="微軟正黑體" w:eastAsia="微軟正黑體" w:hAnsi="微軟正黑體" w:hint="eastAsia"/>
        </w:rPr>
        <w:t>，進一步</w:t>
      </w:r>
      <w:r w:rsidR="00D65259">
        <w:rPr>
          <w:rFonts w:ascii="微軟正黑體" w:eastAsia="微軟正黑體" w:hAnsi="微軟正黑體" w:hint="eastAsia"/>
        </w:rPr>
        <w:t>完成</w:t>
      </w:r>
      <w:r w:rsidR="00991037">
        <w:rPr>
          <w:rFonts w:ascii="微軟正黑體" w:eastAsia="微軟正黑體" w:hAnsi="微軟正黑體" w:hint="eastAsia"/>
        </w:rPr>
        <w:t>雲端專家辨識系統</w:t>
      </w:r>
      <w:r w:rsidR="00D65259">
        <w:rPr>
          <w:rFonts w:ascii="微軟正黑體" w:eastAsia="微軟正黑體" w:hAnsi="微軟正黑體" w:hint="eastAsia"/>
        </w:rPr>
        <w:t>，</w:t>
      </w:r>
      <w:r w:rsidR="003D6FDC">
        <w:rPr>
          <w:rFonts w:ascii="微軟正黑體" w:eastAsia="微軟正黑體" w:hAnsi="微軟正黑體" w:hint="eastAsia"/>
        </w:rPr>
        <w:t>接下來</w:t>
      </w:r>
      <w:r w:rsidR="00D65259">
        <w:rPr>
          <w:rFonts w:ascii="微軟正黑體" w:eastAsia="微軟正黑體" w:hAnsi="微軟正黑體" w:hint="eastAsia"/>
        </w:rPr>
        <w:t>使用者可透過</w:t>
      </w:r>
      <w:r>
        <w:rPr>
          <w:rFonts w:ascii="微軟正黑體" w:eastAsia="微軟正黑體" w:hAnsi="微軟正黑體" w:hint="eastAsia"/>
        </w:rPr>
        <w:t>模擬之</w:t>
      </w:r>
      <w:r w:rsidR="00991037">
        <w:rPr>
          <w:rFonts w:ascii="微軟正黑體" w:eastAsia="微軟正黑體" w:hAnsi="微軟正黑體" w:hint="eastAsia"/>
        </w:rPr>
        <w:t>資料擷取</w:t>
      </w:r>
      <w:r w:rsidR="00D65259">
        <w:rPr>
          <w:rFonts w:ascii="微軟正黑體" w:eastAsia="微軟正黑體" w:hAnsi="微軟正黑體" w:hint="eastAsia"/>
        </w:rPr>
        <w:t>軟體進行訊號擷取及資料上傳</w:t>
      </w:r>
      <w:r w:rsidR="003D6FDC">
        <w:rPr>
          <w:rFonts w:ascii="微軟正黑體" w:eastAsia="微軟正黑體" w:hAnsi="微軟正黑體" w:hint="eastAsia"/>
        </w:rPr>
        <w:t>至雲端專家辨識系統</w:t>
      </w:r>
      <w:r w:rsidR="00D65259">
        <w:rPr>
          <w:rFonts w:ascii="微軟正黑體" w:eastAsia="微軟正黑體" w:hAnsi="微軟正黑體" w:hint="eastAsia"/>
        </w:rPr>
        <w:t>，待</w:t>
      </w:r>
      <w:r w:rsidR="00991037">
        <w:rPr>
          <w:rFonts w:ascii="微軟正黑體" w:eastAsia="微軟正黑體" w:hAnsi="微軟正黑體" w:hint="eastAsia"/>
        </w:rPr>
        <w:t>辨識系統</w:t>
      </w:r>
      <w:r w:rsidR="00D65259">
        <w:rPr>
          <w:rFonts w:ascii="微軟正黑體" w:eastAsia="微軟正黑體" w:hAnsi="微軟正黑體" w:hint="eastAsia"/>
        </w:rPr>
        <w:t>計算完結果後回傳數據及推論結果給使用者</w:t>
      </w:r>
      <w:r w:rsidR="003D6FDC">
        <w:rPr>
          <w:rFonts w:ascii="微軟正黑體" w:eastAsia="微軟正黑體" w:hAnsi="微軟正黑體" w:hint="eastAsia"/>
        </w:rPr>
        <w:t>，產生有意義的資料回饋</w:t>
      </w:r>
      <w:r w:rsidR="00D65259">
        <w:rPr>
          <w:rFonts w:ascii="微軟正黑體" w:eastAsia="微軟正黑體" w:hAnsi="微軟正黑體" w:hint="eastAsia"/>
        </w:rPr>
        <w:t>。</w:t>
      </w:r>
      <w:r w:rsidR="00B74590">
        <w:rPr>
          <w:rFonts w:ascii="微軟正黑體" w:eastAsia="微軟正黑體" w:hAnsi="微軟正黑體"/>
        </w:rPr>
        <w:br w:type="page"/>
      </w:r>
    </w:p>
    <w:p w:rsidR="00106641" w:rsidRPr="00F910A5" w:rsidRDefault="00E247D9" w:rsidP="00F910A5">
      <w:pPr>
        <w:jc w:val="center"/>
        <w:rPr>
          <w:rFonts w:ascii="微軟正黑體" w:eastAsia="微軟正黑體" w:hAnsi="微軟正黑體"/>
          <w:b/>
          <w:sz w:val="36"/>
          <w:szCs w:val="36"/>
        </w:rPr>
      </w:pPr>
      <w:r w:rsidRPr="00F910A5">
        <w:rPr>
          <w:rFonts w:ascii="微軟正黑體" w:eastAsia="微軟正黑體" w:hAnsi="微軟正黑體" w:hint="eastAsia"/>
          <w:b/>
          <w:sz w:val="36"/>
          <w:szCs w:val="36"/>
        </w:rPr>
        <w:lastRenderedPageBreak/>
        <w:t>功能描述</w:t>
      </w:r>
    </w:p>
    <w:p w:rsidR="00D65259" w:rsidRDefault="0084069F" w:rsidP="002B5755">
      <w:pPr>
        <w:ind w:firstLine="480"/>
        <w:rPr>
          <w:rFonts w:ascii="微軟正黑體" w:eastAsia="微軟正黑體" w:hAnsi="微軟正黑體"/>
        </w:rPr>
      </w:pPr>
      <w:r w:rsidRPr="00B74590">
        <w:rPr>
          <w:rFonts w:ascii="微軟正黑體" w:eastAsia="微軟正黑體" w:hAnsi="微軟正黑體" w:hint="eastAsia"/>
        </w:rPr>
        <w:t>本關採用軟體模擬的方式來完成上述</w:t>
      </w:r>
      <w:r w:rsidR="00F578B3">
        <w:rPr>
          <w:rFonts w:ascii="微軟正黑體" w:eastAsia="微軟正黑體" w:hAnsi="微軟正黑體" w:hint="eastAsia"/>
        </w:rPr>
        <w:t>情境，需</w:t>
      </w:r>
      <w:r w:rsidR="00C973C7">
        <w:rPr>
          <w:rFonts w:ascii="微軟正黑體" w:eastAsia="微軟正黑體" w:hAnsi="微軟正黑體" w:hint="eastAsia"/>
        </w:rPr>
        <w:t>利用LabVIEW</w:t>
      </w:r>
      <w:r w:rsidR="0057576A">
        <w:rPr>
          <w:rFonts w:ascii="微軟正黑體" w:eastAsia="微軟正黑體" w:hAnsi="微軟正黑體" w:hint="eastAsia"/>
        </w:rPr>
        <w:t>完成</w:t>
      </w:r>
      <w:r w:rsidR="00C334A0">
        <w:rPr>
          <w:rFonts w:ascii="微軟正黑體" w:eastAsia="微軟正黑體" w:hAnsi="微軟正黑體" w:hint="eastAsia"/>
        </w:rPr>
        <w:t>兩組</w:t>
      </w:r>
      <w:r w:rsidR="00F578B3">
        <w:rPr>
          <w:rFonts w:ascii="微軟正黑體" w:eastAsia="微軟正黑體" w:hAnsi="微軟正黑體" w:hint="eastAsia"/>
        </w:rPr>
        <w:t>軟體</w:t>
      </w:r>
      <w:r w:rsidR="0057576A">
        <w:rPr>
          <w:rFonts w:ascii="微軟正黑體" w:eastAsia="微軟正黑體" w:hAnsi="微軟正黑體" w:hint="eastAsia"/>
        </w:rPr>
        <w:t>應用</w:t>
      </w:r>
      <w:r w:rsidR="00D65259">
        <w:rPr>
          <w:rFonts w:ascii="微軟正黑體" w:eastAsia="微軟正黑體" w:hAnsi="微軟正黑體" w:hint="eastAsia"/>
        </w:rPr>
        <w:t>：</w:t>
      </w:r>
    </w:p>
    <w:p w:rsidR="00D65259" w:rsidRPr="00D65259" w:rsidRDefault="00F578B3" w:rsidP="00D65259">
      <w:pPr>
        <w:pStyle w:val="a5"/>
        <w:numPr>
          <w:ilvl w:val="0"/>
          <w:numId w:val="8"/>
        </w:numPr>
        <w:ind w:leftChars="0"/>
        <w:rPr>
          <w:rFonts w:ascii="微軟正黑體" w:eastAsia="微軟正黑體" w:hAnsi="微軟正黑體"/>
        </w:rPr>
      </w:pPr>
      <w:r>
        <w:rPr>
          <w:rFonts w:ascii="微軟正黑體" w:eastAsia="微軟正黑體" w:hAnsi="微軟正黑體" w:hint="eastAsia"/>
        </w:rPr>
        <w:t>雲端專家辨識系統(S</w:t>
      </w:r>
      <w:r>
        <w:rPr>
          <w:rFonts w:ascii="微軟正黑體" w:eastAsia="微軟正黑體" w:hAnsi="微軟正黑體"/>
        </w:rPr>
        <w:t>erver</w:t>
      </w:r>
      <w:r>
        <w:rPr>
          <w:rFonts w:ascii="微軟正黑體" w:eastAsia="微軟正黑體" w:hAnsi="微軟正黑體" w:hint="eastAsia"/>
        </w:rPr>
        <w:t>)</w:t>
      </w:r>
    </w:p>
    <w:p w:rsidR="00D65259" w:rsidRPr="00D65259" w:rsidRDefault="00D71BF2" w:rsidP="00D65259">
      <w:pPr>
        <w:pStyle w:val="a5"/>
        <w:numPr>
          <w:ilvl w:val="0"/>
          <w:numId w:val="8"/>
        </w:numPr>
        <w:ind w:leftChars="0"/>
        <w:rPr>
          <w:rFonts w:ascii="微軟正黑體" w:eastAsia="微軟正黑體" w:hAnsi="微軟正黑體"/>
        </w:rPr>
      </w:pPr>
      <w:r>
        <w:rPr>
          <w:rFonts w:ascii="微軟正黑體" w:eastAsia="微軟正黑體" w:hAnsi="微軟正黑體" w:hint="eastAsia"/>
        </w:rPr>
        <w:t>使用者軟體</w:t>
      </w:r>
      <w:r w:rsidR="00F578B3">
        <w:rPr>
          <w:rFonts w:ascii="微軟正黑體" w:eastAsia="微軟正黑體" w:hAnsi="微軟正黑體" w:hint="eastAsia"/>
        </w:rPr>
        <w:t>(C</w:t>
      </w:r>
      <w:r w:rsidR="00F578B3">
        <w:rPr>
          <w:rFonts w:ascii="微軟正黑體" w:eastAsia="微軟正黑體" w:hAnsi="微軟正黑體"/>
        </w:rPr>
        <w:t>lient</w:t>
      </w:r>
      <w:r w:rsidR="00F578B3">
        <w:rPr>
          <w:rFonts w:ascii="微軟正黑體" w:eastAsia="微軟正黑體" w:hAnsi="微軟正黑體" w:hint="eastAsia"/>
        </w:rPr>
        <w:t>)</w:t>
      </w:r>
    </w:p>
    <w:p w:rsidR="00D736AB" w:rsidRDefault="00D736AB" w:rsidP="00D736AB">
      <w:pPr>
        <w:ind w:firstLine="480"/>
        <w:rPr>
          <w:rFonts w:ascii="微軟正黑體" w:eastAsia="微軟正黑體" w:hAnsi="微軟正黑體"/>
        </w:rPr>
      </w:pPr>
      <w:r>
        <w:rPr>
          <w:rFonts w:ascii="微軟正黑體" w:eastAsia="微軟正黑體" w:hAnsi="微軟正黑體" w:hint="eastAsia"/>
        </w:rPr>
        <w:t>目的在於考驗參賽者各式相關技能包含：</w:t>
      </w:r>
    </w:p>
    <w:p w:rsidR="00D736AB" w:rsidRDefault="00D736AB" w:rsidP="00D736AB">
      <w:pPr>
        <w:pStyle w:val="a5"/>
        <w:numPr>
          <w:ilvl w:val="0"/>
          <w:numId w:val="9"/>
        </w:numPr>
        <w:ind w:leftChars="0"/>
        <w:rPr>
          <w:rFonts w:ascii="微軟正黑體" w:eastAsia="微軟正黑體" w:hAnsi="微軟正黑體"/>
        </w:rPr>
      </w:pPr>
      <w:r>
        <w:rPr>
          <w:rFonts w:ascii="微軟正黑體" w:eastAsia="微軟正黑體" w:hAnsi="微軟正黑體" w:hint="eastAsia"/>
        </w:rPr>
        <w:t>根據情境設計軟體規格的能力</w:t>
      </w:r>
    </w:p>
    <w:p w:rsidR="00D736AB" w:rsidRDefault="00D736AB" w:rsidP="00D736AB">
      <w:pPr>
        <w:pStyle w:val="a5"/>
        <w:numPr>
          <w:ilvl w:val="0"/>
          <w:numId w:val="9"/>
        </w:numPr>
        <w:ind w:leftChars="0"/>
        <w:rPr>
          <w:rFonts w:ascii="微軟正黑體" w:eastAsia="微軟正黑體" w:hAnsi="微軟正黑體"/>
        </w:rPr>
      </w:pPr>
      <w:r>
        <w:rPr>
          <w:rFonts w:ascii="微軟正黑體" w:eastAsia="微軟正黑體" w:hAnsi="微軟正黑體" w:hint="eastAsia"/>
        </w:rPr>
        <w:t>透過LabVIEW撰寫網路功能達成資料交換的能力</w:t>
      </w:r>
    </w:p>
    <w:p w:rsidR="00D736AB" w:rsidRDefault="00D736AB" w:rsidP="00D736AB">
      <w:pPr>
        <w:pStyle w:val="a5"/>
        <w:numPr>
          <w:ilvl w:val="0"/>
          <w:numId w:val="9"/>
        </w:numPr>
        <w:ind w:leftChars="0"/>
        <w:rPr>
          <w:rFonts w:ascii="微軟正黑體" w:eastAsia="微軟正黑體" w:hAnsi="微軟正黑體"/>
        </w:rPr>
      </w:pPr>
      <w:r>
        <w:rPr>
          <w:rFonts w:ascii="微軟正黑體" w:eastAsia="微軟正黑體" w:hAnsi="微軟正黑體" w:hint="eastAsia"/>
        </w:rPr>
        <w:t>使用LabVIEW原生演算法或自行設計演算法的能力</w:t>
      </w:r>
    </w:p>
    <w:p w:rsidR="00D736AB" w:rsidRDefault="00D736AB" w:rsidP="00F15EF1">
      <w:pPr>
        <w:ind w:left="480"/>
        <w:rPr>
          <w:rFonts w:ascii="微軟正黑體" w:eastAsia="微軟正黑體" w:hAnsi="微軟正黑體"/>
        </w:rPr>
      </w:pPr>
    </w:p>
    <w:p w:rsidR="00F15EF1" w:rsidRDefault="00F15EF1" w:rsidP="00F15EF1">
      <w:pPr>
        <w:ind w:left="480"/>
        <w:rPr>
          <w:rFonts w:ascii="微軟正黑體" w:eastAsia="微軟正黑體" w:hAnsi="微軟正黑體"/>
        </w:rPr>
      </w:pPr>
      <w:r>
        <w:rPr>
          <w:rFonts w:ascii="微軟正黑體" w:eastAsia="微軟正黑體" w:hAnsi="微軟正黑體" w:hint="eastAsia"/>
        </w:rPr>
        <w:t>以下</w:t>
      </w:r>
      <w:r w:rsidR="0012591A">
        <w:rPr>
          <w:rFonts w:ascii="微軟正黑體" w:eastAsia="微軟正黑體" w:hAnsi="微軟正黑體" w:hint="eastAsia"/>
        </w:rPr>
        <w:t>為軟體規格細節</w:t>
      </w:r>
      <w:r w:rsidR="0041696B">
        <w:rPr>
          <w:rFonts w:ascii="微軟正黑體" w:eastAsia="微軟正黑體" w:hAnsi="微軟正黑體" w:hint="eastAsia"/>
        </w:rPr>
        <w:t>描述</w:t>
      </w:r>
      <w:r w:rsidR="0012591A">
        <w:rPr>
          <w:rFonts w:ascii="微軟正黑體" w:eastAsia="微軟正黑體" w:hAnsi="微軟正黑體" w:hint="eastAsia"/>
        </w:rPr>
        <w:t>。</w:t>
      </w:r>
    </w:p>
    <w:p w:rsidR="0012591A" w:rsidRDefault="0012591A">
      <w:pPr>
        <w:rPr>
          <w:rFonts w:ascii="微軟正黑體" w:eastAsia="微軟正黑體" w:hAnsi="微軟正黑體"/>
        </w:rPr>
      </w:pPr>
    </w:p>
    <w:p w:rsidR="0012591A" w:rsidRPr="0012591A" w:rsidRDefault="0012591A">
      <w:pPr>
        <w:rPr>
          <w:rFonts w:ascii="微軟正黑體" w:eastAsia="微軟正黑體" w:hAnsi="微軟正黑體"/>
          <w:b/>
        </w:rPr>
      </w:pPr>
      <w:r w:rsidRPr="0012591A">
        <w:rPr>
          <w:rFonts w:ascii="微軟正黑體" w:eastAsia="微軟正黑體" w:hAnsi="微軟正黑體" w:hint="eastAsia"/>
          <w:b/>
        </w:rPr>
        <w:t>心電圖</w:t>
      </w:r>
    </w:p>
    <w:p w:rsidR="00FB5FC5" w:rsidRDefault="0057576A" w:rsidP="0012591A">
      <w:pPr>
        <w:ind w:firstLine="480"/>
        <w:rPr>
          <w:rFonts w:ascii="微軟正黑體" w:eastAsia="微軟正黑體" w:hAnsi="微軟正黑體"/>
        </w:rPr>
      </w:pPr>
      <w:r>
        <w:rPr>
          <w:rFonts w:ascii="微軟正黑體" w:eastAsia="微軟正黑體" w:hAnsi="微軟正黑體" w:hint="eastAsia"/>
        </w:rPr>
        <w:t>參賽者</w:t>
      </w:r>
      <w:r w:rsidR="00FE339B">
        <w:rPr>
          <w:rFonts w:ascii="微軟正黑體" w:eastAsia="微軟正黑體" w:hAnsi="微軟正黑體" w:hint="eastAsia"/>
        </w:rPr>
        <w:t>無需自行產生任何</w:t>
      </w:r>
      <w:r>
        <w:rPr>
          <w:rFonts w:ascii="微軟正黑體" w:eastAsia="微軟正黑體" w:hAnsi="微軟正黑體" w:hint="eastAsia"/>
        </w:rPr>
        <w:t>心電圖</w:t>
      </w:r>
      <w:r w:rsidR="00FE339B">
        <w:rPr>
          <w:rFonts w:ascii="微軟正黑體" w:eastAsia="微軟正黑體" w:hAnsi="微軟正黑體" w:hint="eastAsia"/>
        </w:rPr>
        <w:t>波形，而是透過題目包所提供之</w:t>
      </w:r>
      <w:r w:rsidR="00FE339B" w:rsidRPr="00F578B3">
        <w:rPr>
          <w:rFonts w:ascii="微軟正黑體" w:eastAsia="微軟正黑體" w:hAnsi="微軟正黑體"/>
        </w:rPr>
        <w:t>Sample Waveform Generator</w:t>
      </w:r>
      <w:r w:rsidR="00FE339B">
        <w:rPr>
          <w:rFonts w:ascii="微軟正黑體" w:eastAsia="微軟正黑體" w:hAnsi="微軟正黑體" w:hint="eastAsia"/>
        </w:rPr>
        <w:t>.vi來產生</w:t>
      </w:r>
      <w:r>
        <w:rPr>
          <w:rFonts w:ascii="微軟正黑體" w:eastAsia="微軟正黑體" w:hAnsi="微軟正黑體" w:hint="eastAsia"/>
        </w:rPr>
        <w:t>模擬波形</w:t>
      </w:r>
      <w:r w:rsidR="00FB5FC5">
        <w:rPr>
          <w:rFonts w:ascii="微軟正黑體" w:eastAsia="微軟正黑體" w:hAnsi="微軟正黑體" w:hint="eastAsia"/>
        </w:rPr>
        <w:t>：</w:t>
      </w:r>
    </w:p>
    <w:p w:rsidR="00FB5FC5" w:rsidRDefault="00FB5FC5" w:rsidP="00FB5FC5">
      <w:pPr>
        <w:ind w:firstLine="480"/>
        <w:jc w:val="center"/>
        <w:rPr>
          <w:rFonts w:ascii="微軟正黑體" w:eastAsia="微軟正黑體" w:hAnsi="微軟正黑體"/>
        </w:rPr>
      </w:pPr>
      <w:r>
        <w:rPr>
          <w:rFonts w:ascii="微軟正黑體" w:eastAsia="微軟正黑體" w:hAnsi="微軟正黑體"/>
          <w:noProof/>
        </w:rPr>
        <w:drawing>
          <wp:inline distT="0" distB="0" distL="0" distR="0">
            <wp:extent cx="3065145" cy="1602105"/>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145" cy="1602105"/>
                    </a:xfrm>
                    <a:prstGeom prst="rect">
                      <a:avLst/>
                    </a:prstGeom>
                    <a:noFill/>
                    <a:ln>
                      <a:noFill/>
                    </a:ln>
                  </pic:spPr>
                </pic:pic>
              </a:graphicData>
            </a:graphic>
          </wp:inline>
        </w:drawing>
      </w:r>
    </w:p>
    <w:p w:rsidR="00FE339B" w:rsidRDefault="00671549" w:rsidP="0012591A">
      <w:pPr>
        <w:ind w:firstLine="480"/>
        <w:rPr>
          <w:rFonts w:ascii="微軟正黑體" w:eastAsia="微軟正黑體" w:hAnsi="微軟正黑體"/>
        </w:rPr>
      </w:pPr>
      <w:r w:rsidRPr="00F578B3">
        <w:rPr>
          <w:rFonts w:ascii="微軟正黑體" w:eastAsia="微軟正黑體" w:hAnsi="微軟正黑體"/>
        </w:rPr>
        <w:t>Sample Waveform Generator</w:t>
      </w:r>
      <w:r>
        <w:rPr>
          <w:rFonts w:ascii="微軟正黑體" w:eastAsia="微軟正黑體" w:hAnsi="微軟正黑體" w:hint="eastAsia"/>
        </w:rPr>
        <w:t>.vi</w:t>
      </w:r>
      <w:r w:rsidR="003B05A3">
        <w:rPr>
          <w:rFonts w:ascii="微軟正黑體" w:eastAsia="微軟正黑體" w:hAnsi="微軟正黑體" w:hint="eastAsia"/>
        </w:rPr>
        <w:t>將提供參賽者一個正常心電圖的標準波形以及三個異常心電圖的標準波形如下圖：</w:t>
      </w:r>
    </w:p>
    <w:p w:rsidR="009A293F" w:rsidRDefault="009A293F" w:rsidP="00351CFD">
      <w:pPr>
        <w:jc w:val="center"/>
        <w:rPr>
          <w:rFonts w:ascii="微軟正黑體" w:eastAsia="微軟正黑體" w:hAnsi="微軟正黑體"/>
        </w:rPr>
      </w:pPr>
      <w:r w:rsidRPr="009A293F">
        <w:rPr>
          <w:rFonts w:ascii="微軟正黑體" w:eastAsia="微軟正黑體" w:hAnsi="微軟正黑體"/>
          <w:noProof/>
        </w:rPr>
        <w:lastRenderedPageBreak/>
        <w:drawing>
          <wp:inline distT="0" distB="0" distL="0" distR="0" wp14:anchorId="11E21ABA" wp14:editId="4FA1689B">
            <wp:extent cx="3879529" cy="2880000"/>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9529" cy="2880000"/>
                    </a:xfrm>
                    <a:prstGeom prst="rect">
                      <a:avLst/>
                    </a:prstGeom>
                  </pic:spPr>
                </pic:pic>
              </a:graphicData>
            </a:graphic>
          </wp:inline>
        </w:drawing>
      </w:r>
    </w:p>
    <w:p w:rsidR="0079381A" w:rsidRDefault="0079381A" w:rsidP="0053680C">
      <w:pPr>
        <w:ind w:firstLine="480"/>
        <w:rPr>
          <w:rFonts w:ascii="微軟正黑體" w:eastAsia="微軟正黑體" w:hAnsi="微軟正黑體"/>
        </w:rPr>
      </w:pPr>
      <w:r>
        <w:rPr>
          <w:rFonts w:ascii="微軟正黑體" w:eastAsia="微軟正黑體" w:hAnsi="微軟正黑體" w:hint="eastAsia"/>
        </w:rPr>
        <w:t>同時也提供了</w:t>
      </w:r>
      <w:r w:rsidR="00514995">
        <w:rPr>
          <w:rFonts w:ascii="微軟正黑體" w:eastAsia="微軟正黑體" w:hAnsi="微軟正黑體" w:hint="eastAsia"/>
        </w:rPr>
        <w:t>測試用的模擬樣本如下圖：</w:t>
      </w:r>
    </w:p>
    <w:p w:rsidR="00514995" w:rsidRDefault="00514995" w:rsidP="00514995">
      <w:pPr>
        <w:jc w:val="center"/>
        <w:rPr>
          <w:rFonts w:ascii="微軟正黑體" w:eastAsia="微軟正黑體" w:hAnsi="微軟正黑體"/>
        </w:rPr>
      </w:pPr>
      <w:r w:rsidRPr="00514995">
        <w:rPr>
          <w:rFonts w:ascii="微軟正黑體" w:eastAsia="微軟正黑體" w:hAnsi="微軟正黑體"/>
          <w:noProof/>
        </w:rPr>
        <w:drawing>
          <wp:inline distT="0" distB="0" distL="0" distR="0" wp14:anchorId="38B86D18" wp14:editId="34FF0F13">
            <wp:extent cx="3836227" cy="288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6227" cy="2880000"/>
                    </a:xfrm>
                    <a:prstGeom prst="rect">
                      <a:avLst/>
                    </a:prstGeom>
                  </pic:spPr>
                </pic:pic>
              </a:graphicData>
            </a:graphic>
          </wp:inline>
        </w:drawing>
      </w:r>
    </w:p>
    <w:p w:rsidR="00F15EF1" w:rsidRDefault="00F15EF1">
      <w:pPr>
        <w:rPr>
          <w:rFonts w:ascii="微軟正黑體" w:eastAsia="微軟正黑體" w:hAnsi="微軟正黑體"/>
        </w:rPr>
      </w:pPr>
    </w:p>
    <w:p w:rsidR="0041696B" w:rsidRPr="0053680C" w:rsidRDefault="0053680C">
      <w:pPr>
        <w:rPr>
          <w:rFonts w:ascii="微軟正黑體" w:eastAsia="微軟正黑體" w:hAnsi="微軟正黑體"/>
          <w:b/>
        </w:rPr>
      </w:pPr>
      <w:r w:rsidRPr="0053680C">
        <w:rPr>
          <w:rFonts w:ascii="微軟正黑體" w:eastAsia="微軟正黑體" w:hAnsi="微軟正黑體" w:hint="eastAsia"/>
          <w:b/>
        </w:rPr>
        <w:t>波形識別</w:t>
      </w:r>
    </w:p>
    <w:p w:rsidR="0053680C" w:rsidRDefault="0053680C">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為了加速參賽者進入作答階段，以下提供兩種</w:t>
      </w:r>
      <w:r w:rsidR="00F446B4">
        <w:rPr>
          <w:rFonts w:ascii="微軟正黑體" w:eastAsia="微軟正黑體" w:hAnsi="微軟正黑體" w:hint="eastAsia"/>
        </w:rPr>
        <w:t>常用的訊號識別方式。</w:t>
      </w:r>
    </w:p>
    <w:p w:rsidR="00F446B4" w:rsidRDefault="00F446B4" w:rsidP="00F446B4">
      <w:pPr>
        <w:pStyle w:val="a5"/>
        <w:numPr>
          <w:ilvl w:val="0"/>
          <w:numId w:val="10"/>
        </w:numPr>
        <w:ind w:leftChars="0"/>
        <w:rPr>
          <w:rFonts w:ascii="微軟正黑體" w:eastAsia="微軟正黑體" w:hAnsi="微軟正黑體"/>
        </w:rPr>
      </w:pPr>
      <w:r>
        <w:rPr>
          <w:rFonts w:ascii="微軟正黑體" w:eastAsia="微軟正黑體" w:hAnsi="微軟正黑體" w:hint="eastAsia"/>
        </w:rPr>
        <w:t>透過波形的特徵點進行識別。以心電圖為例，常用來識別的特徵點為P波、QRS複合波以及T波。</w:t>
      </w:r>
      <w:r w:rsidR="00B52DA8">
        <w:rPr>
          <w:rFonts w:ascii="微軟正黑體" w:eastAsia="微軟正黑體" w:hAnsi="微軟正黑體" w:hint="eastAsia"/>
        </w:rPr>
        <w:t>透過</w:t>
      </w:r>
      <w:r w:rsidR="00CA5C86">
        <w:rPr>
          <w:rFonts w:ascii="微軟正黑體" w:eastAsia="微軟正黑體" w:hAnsi="微軟正黑體" w:hint="eastAsia"/>
        </w:rPr>
        <w:t>Peak Detector可以找出</w:t>
      </w:r>
      <w:r w:rsidR="00B52DA8">
        <w:rPr>
          <w:rFonts w:ascii="微軟正黑體" w:eastAsia="微軟正黑體" w:hAnsi="微軟正黑體" w:hint="eastAsia"/>
        </w:rPr>
        <w:t>波峰/波谷</w:t>
      </w:r>
      <w:r w:rsidR="0065608C">
        <w:rPr>
          <w:rFonts w:ascii="微軟正黑體" w:eastAsia="微軟正黑體" w:hAnsi="微軟正黑體" w:hint="eastAsia"/>
        </w:rPr>
        <w:t>的電壓及發生時間，即可辨識該波形種類。</w:t>
      </w:r>
      <w:r w:rsidR="00B5619E">
        <w:rPr>
          <w:rFonts w:ascii="微軟正黑體" w:eastAsia="微軟正黑體" w:hAnsi="微軟正黑體" w:hint="eastAsia"/>
        </w:rPr>
        <w:t>此方法優點在於無須進行</w:t>
      </w:r>
      <w:r w:rsidR="00BC2BE3">
        <w:rPr>
          <w:rFonts w:ascii="微軟正黑體" w:eastAsia="微軟正黑體" w:hAnsi="微軟正黑體" w:hint="eastAsia"/>
        </w:rPr>
        <w:t>學習，</w:t>
      </w:r>
      <w:r w:rsidR="00B5619E">
        <w:rPr>
          <w:rFonts w:ascii="微軟正黑體" w:eastAsia="微軟正黑體" w:hAnsi="微軟正黑體" w:hint="eastAsia"/>
        </w:rPr>
        <w:t>只需要判斷特徵即可進行推論，缺點在於遇到不符合特徵的波形就無法進行推論。</w:t>
      </w:r>
    </w:p>
    <w:p w:rsidR="00D474D1" w:rsidRDefault="00D474D1" w:rsidP="00CA5C86">
      <w:pPr>
        <w:pStyle w:val="a5"/>
        <w:numPr>
          <w:ilvl w:val="0"/>
          <w:numId w:val="10"/>
        </w:numPr>
        <w:ind w:leftChars="0"/>
        <w:rPr>
          <w:rFonts w:ascii="微軟正黑體" w:eastAsia="微軟正黑體" w:hAnsi="微軟正黑體"/>
        </w:rPr>
      </w:pPr>
      <w:r>
        <w:rPr>
          <w:rFonts w:ascii="微軟正黑體" w:eastAsia="微軟正黑體" w:hAnsi="微軟正黑體" w:hint="eastAsia"/>
        </w:rPr>
        <w:t>透過相關係數進行識別。</w:t>
      </w:r>
      <w:r w:rsidR="002D1DF3">
        <w:rPr>
          <w:rFonts w:ascii="微軟正黑體" w:eastAsia="微軟正黑體" w:hAnsi="微軟正黑體" w:hint="eastAsia"/>
        </w:rPr>
        <w:t>使用數學函式如</w:t>
      </w:r>
      <w:r w:rsidR="00CA5C86">
        <w:rPr>
          <w:rFonts w:ascii="微軟正黑體" w:eastAsia="微軟正黑體" w:hAnsi="微軟正黑體" w:hint="eastAsia"/>
        </w:rPr>
        <w:t>C</w:t>
      </w:r>
      <w:r w:rsidR="002D1DF3">
        <w:rPr>
          <w:rFonts w:ascii="微軟正黑體" w:eastAsia="微軟正黑體" w:hAnsi="微軟正黑體" w:hint="eastAsia"/>
        </w:rPr>
        <w:t xml:space="preserve">orrelation </w:t>
      </w:r>
      <w:r w:rsidR="00CA5C86">
        <w:rPr>
          <w:rFonts w:ascii="微軟正黑體" w:eastAsia="微軟正黑體" w:hAnsi="微軟正黑體" w:hint="eastAsia"/>
        </w:rPr>
        <w:t>C</w:t>
      </w:r>
      <w:r w:rsidR="002D1DF3">
        <w:rPr>
          <w:rFonts w:ascii="微軟正黑體" w:eastAsia="微軟正黑體" w:hAnsi="微軟正黑體" w:hint="eastAsia"/>
        </w:rPr>
        <w:t>oefficient</w:t>
      </w:r>
      <w:r w:rsidR="001B222E">
        <w:rPr>
          <w:rFonts w:ascii="微軟正黑體" w:eastAsia="微軟正黑體" w:hAnsi="微軟正黑體" w:hint="eastAsia"/>
        </w:rPr>
        <w:t>進行兩組波形的相關性計算，</w:t>
      </w:r>
      <w:r w:rsidR="001B222E">
        <w:rPr>
          <w:rFonts w:ascii="微軟正黑體" w:eastAsia="微軟正黑體" w:hAnsi="微軟正黑體" w:hint="eastAsia"/>
        </w:rPr>
        <w:lastRenderedPageBreak/>
        <w:t>相關係數越高者代表越正相關，相關係數越低則代表負相關</w:t>
      </w:r>
      <w:r w:rsidR="00045CC6">
        <w:rPr>
          <w:rFonts w:ascii="微軟正黑體" w:eastAsia="微軟正黑體" w:hAnsi="微軟正黑體" w:hint="eastAsia"/>
        </w:rPr>
        <w:t>。</w:t>
      </w:r>
      <w:r w:rsidR="00BC2BE3">
        <w:rPr>
          <w:rFonts w:ascii="微軟正黑體" w:eastAsia="微軟正黑體" w:hAnsi="微軟正黑體" w:hint="eastAsia"/>
        </w:rPr>
        <w:t>此方法優點在於無須知道任何特徵，只要與樣本的相關係數進行計算即可得知</w:t>
      </w:r>
      <w:r w:rsidR="00837935">
        <w:rPr>
          <w:rFonts w:ascii="微軟正黑體" w:eastAsia="微軟正黑體" w:hAnsi="微軟正黑體" w:hint="eastAsia"/>
        </w:rPr>
        <w:t>推論結果，缺點在於需要進行學習才能得到標準樣板。</w:t>
      </w:r>
    </w:p>
    <w:p w:rsidR="00045CC6" w:rsidRDefault="00A26552" w:rsidP="00045CC6">
      <w:pPr>
        <w:ind w:left="480"/>
        <w:rPr>
          <w:rFonts w:ascii="微軟正黑體" w:eastAsia="微軟正黑體" w:hAnsi="微軟正黑體"/>
        </w:rPr>
      </w:pPr>
      <w:r>
        <w:rPr>
          <w:rFonts w:ascii="微軟正黑體" w:eastAsia="微軟正黑體" w:hAnsi="微軟正黑體" w:hint="eastAsia"/>
        </w:rPr>
        <w:t>上述兩種方式</w:t>
      </w:r>
      <w:r w:rsidR="005D3EF1">
        <w:rPr>
          <w:rFonts w:ascii="微軟正黑體" w:eastAsia="微軟正黑體" w:hAnsi="微軟正黑體" w:hint="eastAsia"/>
        </w:rPr>
        <w:t>相關的函式功能</w:t>
      </w:r>
      <w:r w:rsidR="00CA5C86">
        <w:rPr>
          <w:rFonts w:ascii="微軟正黑體" w:eastAsia="微軟正黑體" w:hAnsi="微軟正黑體" w:hint="eastAsia"/>
        </w:rPr>
        <w:t>可於Ma</w:t>
      </w:r>
      <w:r w:rsidR="00CA5C86">
        <w:rPr>
          <w:rFonts w:ascii="微軟正黑體" w:eastAsia="微軟正黑體" w:hAnsi="微軟正黑體"/>
        </w:rPr>
        <w:t>th</w:t>
      </w:r>
      <w:r w:rsidR="005D3EF1">
        <w:rPr>
          <w:rFonts w:ascii="微軟正黑體" w:eastAsia="微軟正黑體" w:hAnsi="微軟正黑體"/>
        </w:rPr>
        <w:t>ematics&gt;Probability &amp; Statistics</w:t>
      </w:r>
      <w:r w:rsidR="005D3EF1">
        <w:rPr>
          <w:rFonts w:ascii="微軟正黑體" w:eastAsia="微軟正黑體" w:hAnsi="微軟正黑體" w:hint="eastAsia"/>
        </w:rPr>
        <w:t>以及Si</w:t>
      </w:r>
      <w:r w:rsidR="005D3EF1">
        <w:rPr>
          <w:rFonts w:ascii="微軟正黑體" w:eastAsia="微軟正黑體" w:hAnsi="微軟正黑體"/>
        </w:rPr>
        <w:t>gnal Processing&gt;</w:t>
      </w:r>
      <w:r w:rsidR="006A539F">
        <w:rPr>
          <w:rFonts w:ascii="微軟正黑體" w:eastAsia="微軟正黑體" w:hAnsi="微軟正黑體"/>
        </w:rPr>
        <w:t>Signal Operation</w:t>
      </w:r>
      <w:r w:rsidR="006A539F">
        <w:rPr>
          <w:rFonts w:ascii="微軟正黑體" w:eastAsia="微軟正黑體" w:hAnsi="微軟正黑體" w:hint="eastAsia"/>
        </w:rPr>
        <w:t>中找到。</w:t>
      </w:r>
    </w:p>
    <w:p w:rsidR="006A539F" w:rsidRPr="00045CC6" w:rsidRDefault="006A539F" w:rsidP="00045CC6">
      <w:pPr>
        <w:ind w:left="480"/>
        <w:rPr>
          <w:rFonts w:ascii="微軟正黑體" w:eastAsia="微軟正黑體" w:hAnsi="微軟正黑體"/>
        </w:rPr>
      </w:pPr>
    </w:p>
    <w:p w:rsidR="006A539F" w:rsidRPr="006A539F" w:rsidRDefault="006A539F">
      <w:pPr>
        <w:rPr>
          <w:rFonts w:ascii="微軟正黑體" w:eastAsia="微軟正黑體" w:hAnsi="微軟正黑體"/>
          <w:b/>
        </w:rPr>
      </w:pPr>
      <w:r w:rsidRPr="006A539F">
        <w:rPr>
          <w:rFonts w:ascii="微軟正黑體" w:eastAsia="微軟正黑體" w:hAnsi="微軟正黑體" w:hint="eastAsia"/>
          <w:b/>
        </w:rPr>
        <w:t>程式流程</w:t>
      </w:r>
    </w:p>
    <w:p w:rsidR="009B16B8" w:rsidRDefault="00C973C7">
      <w:pPr>
        <w:rPr>
          <w:rFonts w:ascii="微軟正黑體" w:eastAsia="微軟正黑體" w:hAnsi="微軟正黑體"/>
        </w:rPr>
      </w:pPr>
      <w:r>
        <w:rPr>
          <w:rFonts w:ascii="微軟正黑體" w:eastAsia="微軟正黑體" w:hAnsi="微軟正黑體" w:hint="eastAsia"/>
        </w:rPr>
        <w:t>並實現模擬情境所需要的功能</w:t>
      </w:r>
      <w:r w:rsidR="00AF12F0">
        <w:rPr>
          <w:rFonts w:ascii="微軟正黑體" w:eastAsia="微軟正黑體" w:hAnsi="微軟正黑體" w:hint="eastAsia"/>
        </w:rPr>
        <w:t>。基本操作流程</w:t>
      </w:r>
      <w:r w:rsidR="009B16B8">
        <w:rPr>
          <w:rFonts w:ascii="微軟正黑體" w:eastAsia="微軟正黑體" w:hAnsi="微軟正黑體" w:hint="eastAsia"/>
        </w:rPr>
        <w:t>如下圖</w:t>
      </w:r>
      <w:r w:rsidR="00FA7138">
        <w:rPr>
          <w:rFonts w:ascii="微軟正黑體" w:eastAsia="微軟正黑體" w:hAnsi="微軟正黑體" w:hint="eastAsia"/>
        </w:rPr>
        <w:t>，參賽者可依照情境需求自由增加細節</w:t>
      </w:r>
      <w:r w:rsidR="001D382C">
        <w:rPr>
          <w:rFonts w:ascii="微軟正黑體" w:eastAsia="微軟正黑體" w:hAnsi="微軟正黑體" w:hint="eastAsia"/>
        </w:rPr>
        <w:t>設計</w:t>
      </w:r>
      <w:r w:rsidR="009B16B8">
        <w:rPr>
          <w:rFonts w:ascii="微軟正黑體" w:eastAsia="微軟正黑體" w:hAnsi="微軟正黑體" w:hint="eastAsia"/>
        </w:rPr>
        <w:t>：</w:t>
      </w:r>
    </w:p>
    <w:p w:rsidR="009B16B8" w:rsidRPr="00AF12F0" w:rsidRDefault="00AF12F0" w:rsidP="009675A3">
      <w:pPr>
        <w:jc w:val="center"/>
        <w:rPr>
          <w:rFonts w:ascii="微軟正黑體" w:eastAsia="微軟正黑體" w:hAnsi="微軟正黑體"/>
        </w:rPr>
      </w:pPr>
      <w:r>
        <w:rPr>
          <w:rFonts w:ascii="微軟正黑體" w:eastAsia="微軟正黑體" w:hAnsi="微軟正黑體"/>
          <w:noProof/>
        </w:rPr>
        <w:drawing>
          <wp:inline distT="0" distB="0" distL="0" distR="0">
            <wp:extent cx="3642969" cy="4406817"/>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702" cy="4424640"/>
                    </a:xfrm>
                    <a:prstGeom prst="rect">
                      <a:avLst/>
                    </a:prstGeom>
                    <a:noFill/>
                    <a:ln>
                      <a:noFill/>
                    </a:ln>
                  </pic:spPr>
                </pic:pic>
              </a:graphicData>
            </a:graphic>
          </wp:inline>
        </w:drawing>
      </w:r>
    </w:p>
    <w:p w:rsidR="002B5755" w:rsidRPr="002B5755" w:rsidRDefault="002B5755" w:rsidP="002B5755">
      <w:pPr>
        <w:pStyle w:val="a5"/>
        <w:ind w:leftChars="0" w:left="960"/>
        <w:rPr>
          <w:rFonts w:ascii="微軟正黑體" w:eastAsia="微軟正黑體" w:hAnsi="微軟正黑體"/>
        </w:rPr>
      </w:pPr>
    </w:p>
    <w:p w:rsidR="0084069F" w:rsidRPr="00B74590" w:rsidRDefault="005B4166" w:rsidP="00973438">
      <w:pPr>
        <w:rPr>
          <w:rFonts w:ascii="微軟正黑體" w:eastAsia="微軟正黑體" w:hAnsi="微軟正黑體"/>
        </w:rPr>
      </w:pPr>
      <w:r w:rsidRPr="00973438">
        <w:rPr>
          <w:rFonts w:ascii="微軟正黑體" w:eastAsia="微軟正黑體" w:hAnsi="微軟正黑體" w:hint="eastAsia"/>
          <w:b/>
        </w:rPr>
        <w:t>詳細的功能內容描述</w:t>
      </w:r>
    </w:p>
    <w:p w:rsidR="00C918DE" w:rsidRDefault="00F578B3" w:rsidP="00C973C7">
      <w:pPr>
        <w:pStyle w:val="a5"/>
        <w:numPr>
          <w:ilvl w:val="0"/>
          <w:numId w:val="1"/>
        </w:numPr>
        <w:ind w:leftChars="0"/>
        <w:rPr>
          <w:rFonts w:ascii="微軟正黑體" w:eastAsia="微軟正黑體" w:hAnsi="微軟正黑體"/>
        </w:rPr>
      </w:pPr>
      <w:r>
        <w:rPr>
          <w:rFonts w:ascii="微軟正黑體" w:eastAsia="微軟正黑體" w:hAnsi="微軟正黑體" w:hint="eastAsia"/>
        </w:rPr>
        <w:t>雲端專家辨識系統</w:t>
      </w:r>
      <w:r w:rsidR="00FA7138">
        <w:rPr>
          <w:rFonts w:ascii="微軟正黑體" w:eastAsia="微軟正黑體" w:hAnsi="微軟正黑體" w:hint="eastAsia"/>
        </w:rPr>
        <w:t>需求</w:t>
      </w:r>
      <w:r>
        <w:rPr>
          <w:rFonts w:ascii="微軟正黑體" w:eastAsia="微軟正黑體" w:hAnsi="微軟正黑體" w:hint="eastAsia"/>
        </w:rPr>
        <w:t>包含：</w:t>
      </w:r>
      <w:r>
        <w:rPr>
          <w:rFonts w:ascii="微軟正黑體" w:eastAsia="微軟正黑體" w:hAnsi="微軟正黑體"/>
        </w:rPr>
        <w:t xml:space="preserve"> </w:t>
      </w:r>
    </w:p>
    <w:p w:rsidR="000369C7" w:rsidRDefault="000369C7" w:rsidP="00C918DE">
      <w:pPr>
        <w:pStyle w:val="a5"/>
        <w:numPr>
          <w:ilvl w:val="1"/>
          <w:numId w:val="1"/>
        </w:numPr>
        <w:ind w:leftChars="0"/>
        <w:rPr>
          <w:rFonts w:ascii="微軟正黑體" w:eastAsia="微軟正黑體" w:hAnsi="微軟正黑體"/>
        </w:rPr>
      </w:pPr>
      <w:r>
        <w:rPr>
          <w:rFonts w:ascii="微軟正黑體" w:eastAsia="微軟正黑體" w:hAnsi="微軟正黑體" w:hint="eastAsia"/>
        </w:rPr>
        <w:t>一個可顯示目前使用者連入狀態或是資料數量等的簡易console介面，介面內容</w:t>
      </w:r>
      <w:r w:rsidR="00B270C0">
        <w:rPr>
          <w:rFonts w:ascii="微軟正黑體" w:eastAsia="微軟正黑體" w:hAnsi="微軟正黑體" w:hint="eastAsia"/>
        </w:rPr>
        <w:t>及功能不拘，</w:t>
      </w:r>
      <w:r w:rsidR="00B270C0">
        <w:rPr>
          <w:rFonts w:ascii="微軟正黑體" w:eastAsia="微軟正黑體" w:hAnsi="微軟正黑體" w:hint="eastAsia"/>
        </w:rPr>
        <w:lastRenderedPageBreak/>
        <w:t>由各參賽者評估此情境下需要哪些功能自由發揮，惟依據情境之功能設計</w:t>
      </w:r>
      <w:r>
        <w:rPr>
          <w:rFonts w:ascii="微軟正黑體" w:eastAsia="微軟正黑體" w:hAnsi="微軟正黑體" w:hint="eastAsia"/>
        </w:rPr>
        <w:t>性將列入評分考量。</w:t>
      </w:r>
    </w:p>
    <w:p w:rsidR="0031330E" w:rsidRDefault="00D65259" w:rsidP="009675A3">
      <w:pPr>
        <w:pStyle w:val="a5"/>
        <w:numPr>
          <w:ilvl w:val="1"/>
          <w:numId w:val="1"/>
        </w:numPr>
        <w:ind w:leftChars="0"/>
        <w:rPr>
          <w:rFonts w:ascii="微軟正黑體" w:eastAsia="微軟正黑體" w:hAnsi="微軟正黑體"/>
        </w:rPr>
      </w:pPr>
      <w:r w:rsidRPr="000369C7">
        <w:rPr>
          <w:rFonts w:ascii="微軟正黑體" w:eastAsia="微軟正黑體" w:hAnsi="微軟正黑體" w:hint="eastAsia"/>
        </w:rPr>
        <w:t>一個可</w:t>
      </w:r>
      <w:r w:rsidR="00F578B3" w:rsidRPr="000369C7">
        <w:rPr>
          <w:rFonts w:ascii="微軟正黑體" w:eastAsia="微軟正黑體" w:hAnsi="微軟正黑體" w:hint="eastAsia"/>
        </w:rPr>
        <w:t>讓c</w:t>
      </w:r>
      <w:r w:rsidR="00F578B3" w:rsidRPr="000369C7">
        <w:rPr>
          <w:rFonts w:ascii="微軟正黑體" w:eastAsia="微軟正黑體" w:hAnsi="微軟正黑體"/>
        </w:rPr>
        <w:t>lient</w:t>
      </w:r>
      <w:r w:rsidR="00FA7138">
        <w:rPr>
          <w:rFonts w:ascii="微軟正黑體" w:eastAsia="微軟正黑體" w:hAnsi="微軟正黑體" w:hint="eastAsia"/>
        </w:rPr>
        <w:t>端</w:t>
      </w:r>
      <w:r w:rsidRPr="000369C7">
        <w:rPr>
          <w:rFonts w:ascii="微軟正黑體" w:eastAsia="微軟正黑體" w:hAnsi="微軟正黑體" w:hint="eastAsia"/>
        </w:rPr>
        <w:t>透過</w:t>
      </w:r>
      <w:r w:rsidR="00F578B3" w:rsidRPr="000369C7">
        <w:rPr>
          <w:rFonts w:ascii="微軟正黑體" w:eastAsia="微軟正黑體" w:hAnsi="微軟正黑體" w:hint="eastAsia"/>
        </w:rPr>
        <w:t>網路</w:t>
      </w:r>
      <w:r w:rsidRPr="000369C7">
        <w:rPr>
          <w:rFonts w:ascii="微軟正黑體" w:eastAsia="微軟正黑體" w:hAnsi="微軟正黑體" w:hint="eastAsia"/>
        </w:rPr>
        <w:t>連入</w:t>
      </w:r>
      <w:r w:rsidR="009B16B8">
        <w:rPr>
          <w:rFonts w:ascii="微軟正黑體" w:eastAsia="微軟正黑體" w:hAnsi="微軟正黑體" w:hint="eastAsia"/>
        </w:rPr>
        <w:t>進行訊號上傳及結果下載</w:t>
      </w:r>
      <w:r w:rsidRPr="000369C7">
        <w:rPr>
          <w:rFonts w:ascii="微軟正黑體" w:eastAsia="微軟正黑體" w:hAnsi="微軟正黑體" w:hint="eastAsia"/>
        </w:rPr>
        <w:t>之</w:t>
      </w:r>
      <w:r w:rsidR="000369C7" w:rsidRPr="000369C7">
        <w:rPr>
          <w:rFonts w:ascii="微軟正黑體" w:eastAsia="微軟正黑體" w:hAnsi="微軟正黑體" w:hint="eastAsia"/>
        </w:rPr>
        <w:t>通訊</w:t>
      </w:r>
      <w:r w:rsidRPr="000369C7">
        <w:rPr>
          <w:rFonts w:ascii="微軟正黑體" w:eastAsia="微軟正黑體" w:hAnsi="微軟正黑體" w:hint="eastAsia"/>
        </w:rPr>
        <w:t>介面</w:t>
      </w:r>
      <w:r w:rsidR="00F578B3" w:rsidRPr="000369C7">
        <w:rPr>
          <w:rFonts w:ascii="微軟正黑體" w:eastAsia="微軟正黑體" w:hAnsi="微軟正黑體" w:hint="eastAsia"/>
        </w:rPr>
        <w:t>，</w:t>
      </w:r>
      <w:r w:rsidR="000369C7" w:rsidRPr="000369C7">
        <w:rPr>
          <w:rFonts w:ascii="微軟正黑體" w:eastAsia="微軟正黑體" w:hAnsi="微軟正黑體" w:hint="eastAsia"/>
        </w:rPr>
        <w:t>同時考量介面的開放性，故</w:t>
      </w:r>
      <w:r w:rsidR="00F578B3" w:rsidRPr="000369C7">
        <w:rPr>
          <w:rFonts w:ascii="微軟正黑體" w:eastAsia="微軟正黑體" w:hAnsi="微軟正黑體" w:hint="eastAsia"/>
        </w:rPr>
        <w:t>此通訊界面只接受</w:t>
      </w:r>
      <w:r w:rsidR="000369C7" w:rsidRPr="000369C7">
        <w:rPr>
          <w:rFonts w:ascii="微軟正黑體" w:eastAsia="微軟正黑體" w:hAnsi="微軟正黑體" w:hint="eastAsia"/>
        </w:rPr>
        <w:t>TCP</w:t>
      </w:r>
      <w:r w:rsidR="00F578B3" w:rsidRPr="000369C7">
        <w:rPr>
          <w:rFonts w:ascii="微軟正黑體" w:eastAsia="微軟正黑體" w:hAnsi="微軟正黑體" w:hint="eastAsia"/>
        </w:rPr>
        <w:t>或Web Service</w:t>
      </w:r>
      <w:r w:rsidR="000369C7" w:rsidRPr="000369C7">
        <w:rPr>
          <w:rFonts w:ascii="微軟正黑體" w:eastAsia="微軟正黑體" w:hAnsi="微軟正黑體" w:hint="eastAsia"/>
        </w:rPr>
        <w:t>兩種方式，其餘如shared variable/functional globa</w:t>
      </w:r>
      <w:r w:rsidR="000369C7" w:rsidRPr="000369C7">
        <w:rPr>
          <w:rFonts w:ascii="微軟正黑體" w:eastAsia="微軟正黑體" w:hAnsi="微軟正黑體"/>
        </w:rPr>
        <w:t>l variable</w:t>
      </w:r>
      <w:r w:rsidR="000369C7" w:rsidRPr="000369C7">
        <w:rPr>
          <w:rFonts w:ascii="微軟正黑體" w:eastAsia="微軟正黑體" w:hAnsi="微軟正黑體" w:hint="eastAsia"/>
        </w:rPr>
        <w:t>等都禁止使用在server-client之間做為資料傳遞的手段。</w:t>
      </w:r>
    </w:p>
    <w:p w:rsidR="00FA7138" w:rsidRDefault="00FA7138" w:rsidP="009675A3">
      <w:pPr>
        <w:pStyle w:val="a5"/>
        <w:numPr>
          <w:ilvl w:val="1"/>
          <w:numId w:val="1"/>
        </w:numPr>
        <w:ind w:leftChars="0"/>
        <w:rPr>
          <w:rFonts w:ascii="微軟正黑體" w:eastAsia="微軟正黑體" w:hAnsi="微軟正黑體"/>
        </w:rPr>
      </w:pPr>
      <w:r>
        <w:rPr>
          <w:rFonts w:ascii="微軟正黑體" w:eastAsia="微軟正黑體" w:hAnsi="微軟正黑體" w:hint="eastAsia"/>
        </w:rPr>
        <w:t>S</w:t>
      </w:r>
      <w:r>
        <w:rPr>
          <w:rFonts w:ascii="微軟正黑體" w:eastAsia="微軟正黑體" w:hAnsi="微軟正黑體"/>
        </w:rPr>
        <w:t>erver</w:t>
      </w:r>
      <w:r w:rsidR="008866E6">
        <w:rPr>
          <w:rFonts w:ascii="微軟正黑體" w:eastAsia="微軟正黑體" w:hAnsi="微軟正黑體" w:hint="eastAsia"/>
        </w:rPr>
        <w:t>端需考量多重使用者同時登入</w:t>
      </w:r>
      <w:r>
        <w:rPr>
          <w:rFonts w:ascii="微軟正黑體" w:eastAsia="微軟正黑體" w:hAnsi="微軟正黑體" w:hint="eastAsia"/>
        </w:rPr>
        <w:t>的情境</w:t>
      </w:r>
      <w:r w:rsidR="008866E6">
        <w:rPr>
          <w:rFonts w:ascii="微軟正黑體" w:eastAsia="微軟正黑體" w:hAnsi="微軟正黑體" w:hint="eastAsia"/>
        </w:rPr>
        <w:t>及管理使用者的情境</w:t>
      </w:r>
      <w:r>
        <w:rPr>
          <w:rFonts w:ascii="微軟正黑體" w:eastAsia="微軟正黑體" w:hAnsi="微軟正黑體" w:hint="eastAsia"/>
        </w:rPr>
        <w:t>。</w:t>
      </w:r>
    </w:p>
    <w:p w:rsidR="00A0196E" w:rsidRDefault="00A0196E" w:rsidP="009675A3">
      <w:pPr>
        <w:pStyle w:val="a5"/>
        <w:numPr>
          <w:ilvl w:val="1"/>
          <w:numId w:val="1"/>
        </w:numPr>
        <w:ind w:leftChars="0"/>
        <w:rPr>
          <w:rFonts w:ascii="微軟正黑體" w:eastAsia="微軟正黑體" w:hAnsi="微軟正黑體"/>
        </w:rPr>
      </w:pPr>
      <w:r>
        <w:rPr>
          <w:rFonts w:ascii="微軟正黑體" w:eastAsia="微軟正黑體" w:hAnsi="微軟正黑體" w:hint="eastAsia"/>
        </w:rPr>
        <w:t>S</w:t>
      </w:r>
      <w:r>
        <w:rPr>
          <w:rFonts w:ascii="微軟正黑體" w:eastAsia="微軟正黑體" w:hAnsi="微軟正黑體"/>
        </w:rPr>
        <w:t>erver</w:t>
      </w:r>
      <w:r>
        <w:rPr>
          <w:rFonts w:ascii="微軟正黑體" w:eastAsia="微軟正黑體" w:hAnsi="微軟正黑體" w:hint="eastAsia"/>
        </w:rPr>
        <w:t>端需考量各使用者歷史資料儲存的情境</w:t>
      </w:r>
    </w:p>
    <w:p w:rsidR="009B16B8" w:rsidRDefault="009B16B8" w:rsidP="00C918DE">
      <w:pPr>
        <w:pStyle w:val="a5"/>
        <w:numPr>
          <w:ilvl w:val="1"/>
          <w:numId w:val="1"/>
        </w:numPr>
        <w:ind w:leftChars="0"/>
        <w:rPr>
          <w:rFonts w:ascii="微軟正黑體" w:eastAsia="微軟正黑體" w:hAnsi="微軟正黑體"/>
        </w:rPr>
      </w:pPr>
      <w:r>
        <w:rPr>
          <w:rFonts w:ascii="微軟正黑體" w:eastAsia="微軟正黑體" w:hAnsi="微軟正黑體"/>
        </w:rPr>
        <w:t>C</w:t>
      </w:r>
      <w:r>
        <w:rPr>
          <w:rFonts w:ascii="微軟正黑體" w:eastAsia="微軟正黑體" w:hAnsi="微軟正黑體" w:hint="eastAsia"/>
        </w:rPr>
        <w:t>lient端需要上傳哪些資料至server端，以及從server端取回哪些資料至client端，皆由參賽者評估此情境下需要哪些功能自由發揮，惟功能適用性及創新性將列入評分考量。</w:t>
      </w:r>
    </w:p>
    <w:p w:rsidR="009B16B8" w:rsidRDefault="000369C7" w:rsidP="00C918DE">
      <w:pPr>
        <w:pStyle w:val="a5"/>
        <w:numPr>
          <w:ilvl w:val="1"/>
          <w:numId w:val="1"/>
        </w:numPr>
        <w:ind w:leftChars="0"/>
        <w:rPr>
          <w:rFonts w:ascii="微軟正黑體" w:eastAsia="微軟正黑體" w:hAnsi="微軟正黑體"/>
        </w:rPr>
      </w:pPr>
      <w:r>
        <w:rPr>
          <w:rFonts w:ascii="微軟正黑體" w:eastAsia="微軟正黑體" w:hAnsi="微軟正黑體" w:hint="eastAsia"/>
        </w:rPr>
        <w:t>作答交付時，Server須</w:t>
      </w:r>
      <w:r w:rsidR="0071543C">
        <w:rPr>
          <w:rFonts w:ascii="微軟正黑體" w:eastAsia="微軟正黑體" w:hAnsi="微軟正黑體" w:hint="eastAsia"/>
        </w:rPr>
        <w:t>學習完畢</w:t>
      </w:r>
      <w:r w:rsidR="00D6651F">
        <w:rPr>
          <w:rFonts w:ascii="微軟正黑體" w:eastAsia="微軟正黑體" w:hAnsi="微軟正黑體" w:hint="eastAsia"/>
        </w:rPr>
        <w:t>正常、異常的心電圖推理</w:t>
      </w:r>
      <w:r w:rsidR="009B16B8">
        <w:rPr>
          <w:rFonts w:ascii="微軟正黑體" w:eastAsia="微軟正黑體" w:hAnsi="微軟正黑體" w:hint="eastAsia"/>
        </w:rPr>
        <w:t>結果</w:t>
      </w:r>
      <w:r>
        <w:rPr>
          <w:rFonts w:ascii="微軟正黑體" w:eastAsia="微軟正黑體" w:hAnsi="微軟正黑體" w:hint="eastAsia"/>
        </w:rPr>
        <w:t>於常數或是檔案中</w:t>
      </w:r>
      <w:r w:rsidR="00D6651F">
        <w:rPr>
          <w:rFonts w:ascii="微軟正黑體" w:eastAsia="微軟正黑體" w:hAnsi="微軟正黑體" w:hint="eastAsia"/>
        </w:rPr>
        <w:t>，</w:t>
      </w:r>
      <w:r w:rsidR="009B16B8">
        <w:rPr>
          <w:rFonts w:ascii="微軟正黑體" w:eastAsia="微軟正黑體" w:hAnsi="微軟正黑體" w:hint="eastAsia"/>
        </w:rPr>
        <w:t>提供評審無需自行操作學習過程即可驗證推理之功能。</w:t>
      </w:r>
    </w:p>
    <w:p w:rsidR="00C918DE" w:rsidRDefault="00D6651F" w:rsidP="009B16B8">
      <w:pPr>
        <w:pStyle w:val="a5"/>
        <w:numPr>
          <w:ilvl w:val="1"/>
          <w:numId w:val="1"/>
        </w:numPr>
        <w:ind w:leftChars="0"/>
        <w:rPr>
          <w:rFonts w:ascii="微軟正黑體" w:eastAsia="微軟正黑體" w:hAnsi="微軟正黑體"/>
        </w:rPr>
      </w:pPr>
      <w:r>
        <w:rPr>
          <w:rFonts w:ascii="微軟正黑體" w:eastAsia="微軟正黑體" w:hAnsi="微軟正黑體" w:hint="eastAsia"/>
        </w:rPr>
        <w:t>相關模擬之心電圖訊號請參考附件</w:t>
      </w:r>
      <w:r w:rsidR="000369C7" w:rsidRPr="00F578B3">
        <w:rPr>
          <w:rFonts w:ascii="微軟正黑體" w:eastAsia="微軟正黑體" w:hAnsi="微軟正黑體"/>
        </w:rPr>
        <w:t>Sample Waveform Generator</w:t>
      </w:r>
      <w:r w:rsidR="000369C7">
        <w:rPr>
          <w:rFonts w:ascii="微軟正黑體" w:eastAsia="微軟正黑體" w:hAnsi="微軟正黑體" w:hint="eastAsia"/>
        </w:rPr>
        <w:t>.vi</w:t>
      </w:r>
      <w:r>
        <w:rPr>
          <w:rFonts w:ascii="微軟正黑體" w:eastAsia="微軟正黑體" w:hAnsi="微軟正黑體" w:hint="eastAsia"/>
        </w:rPr>
        <w:t>，</w:t>
      </w:r>
      <w:r w:rsidR="009B16B8">
        <w:rPr>
          <w:rFonts w:ascii="微軟正黑體" w:eastAsia="微軟正黑體" w:hAnsi="微軟正黑體" w:hint="eastAsia"/>
        </w:rPr>
        <w:t>參賽者</w:t>
      </w:r>
      <w:r>
        <w:rPr>
          <w:rFonts w:ascii="微軟正黑體" w:eastAsia="微軟正黑體" w:hAnsi="微軟正黑體" w:hint="eastAsia"/>
        </w:rPr>
        <w:t>可透過該VI產生正常或異常的心電圖</w:t>
      </w:r>
      <w:r w:rsidR="000369C7">
        <w:rPr>
          <w:rFonts w:ascii="微軟正黑體" w:eastAsia="微軟正黑體" w:hAnsi="微軟正黑體" w:hint="eastAsia"/>
        </w:rPr>
        <w:t>之標準</w:t>
      </w:r>
      <w:r>
        <w:rPr>
          <w:rFonts w:ascii="微軟正黑體" w:eastAsia="微軟正黑體" w:hAnsi="微軟正黑體" w:hint="eastAsia"/>
        </w:rPr>
        <w:t>樣板</w:t>
      </w:r>
      <w:r w:rsidR="000369C7">
        <w:rPr>
          <w:rFonts w:ascii="微軟正黑體" w:eastAsia="微軟正黑體" w:hAnsi="微軟正黑體" w:hint="eastAsia"/>
        </w:rPr>
        <w:t>，亦可產生訓練/測試用的測試樣板</w:t>
      </w:r>
      <w:r>
        <w:rPr>
          <w:rFonts w:ascii="微軟正黑體" w:eastAsia="微軟正黑體" w:hAnsi="微軟正黑體" w:hint="eastAsia"/>
        </w:rPr>
        <w:t>。</w:t>
      </w:r>
      <w:r w:rsidR="000369C7">
        <w:rPr>
          <w:rFonts w:ascii="微軟正黑體" w:eastAsia="微軟正黑體" w:hAnsi="微軟正黑體" w:hint="eastAsia"/>
        </w:rPr>
        <w:t>參賽者計算推論</w:t>
      </w:r>
      <w:r>
        <w:rPr>
          <w:rFonts w:ascii="微軟正黑體" w:eastAsia="微軟正黑體" w:hAnsi="微軟正黑體" w:hint="eastAsia"/>
        </w:rPr>
        <w:t>正常及異常心電圖</w:t>
      </w:r>
      <w:r w:rsidR="000369C7">
        <w:rPr>
          <w:rFonts w:ascii="微軟正黑體" w:eastAsia="微軟正黑體" w:hAnsi="微軟正黑體" w:hint="eastAsia"/>
        </w:rPr>
        <w:t>的方式沒有任何限制，</w:t>
      </w:r>
      <w:r w:rsidR="009B16B8">
        <w:rPr>
          <w:rFonts w:ascii="微軟正黑體" w:eastAsia="微軟正黑體" w:hAnsi="微軟正黑體" w:hint="eastAsia"/>
        </w:rPr>
        <w:t>選用演算法亦不會影響評分標準，但評審會針對推論系統的正確程度進行評分。</w:t>
      </w:r>
    </w:p>
    <w:p w:rsidR="00FC4D8D" w:rsidRDefault="00BD1FDB" w:rsidP="00613849">
      <w:pPr>
        <w:pStyle w:val="a5"/>
        <w:numPr>
          <w:ilvl w:val="0"/>
          <w:numId w:val="1"/>
        </w:numPr>
        <w:ind w:leftChars="0"/>
        <w:rPr>
          <w:rFonts w:ascii="微軟正黑體" w:eastAsia="微軟正黑體" w:hAnsi="微軟正黑體"/>
        </w:rPr>
      </w:pPr>
      <w:r>
        <w:rPr>
          <w:rFonts w:ascii="微軟正黑體" w:eastAsia="微軟正黑體" w:hAnsi="微軟正黑體" w:hint="eastAsia"/>
        </w:rPr>
        <w:t>使用者軟體</w:t>
      </w:r>
      <w:r w:rsidR="00D6651F">
        <w:rPr>
          <w:rFonts w:ascii="微軟正黑體" w:eastAsia="微軟正黑體" w:hAnsi="微軟正黑體" w:hint="eastAsia"/>
        </w:rPr>
        <w:t>功能包含</w:t>
      </w:r>
      <w:r w:rsidR="00FC4D8D">
        <w:rPr>
          <w:rFonts w:ascii="微軟正黑體" w:eastAsia="微軟正黑體" w:hAnsi="微軟正黑體" w:hint="eastAsia"/>
        </w:rPr>
        <w:t>：</w:t>
      </w:r>
    </w:p>
    <w:p w:rsidR="00FA7138" w:rsidRDefault="00FA7138" w:rsidP="00FC4D8D">
      <w:pPr>
        <w:pStyle w:val="a5"/>
        <w:numPr>
          <w:ilvl w:val="1"/>
          <w:numId w:val="1"/>
        </w:numPr>
        <w:ind w:leftChars="0"/>
        <w:rPr>
          <w:rFonts w:ascii="微軟正黑體" w:eastAsia="微軟正黑體" w:hAnsi="微軟正黑體"/>
        </w:rPr>
      </w:pPr>
      <w:r>
        <w:rPr>
          <w:rFonts w:ascii="微軟正黑體" w:eastAsia="微軟正黑體" w:hAnsi="微軟正黑體" w:hint="eastAsia"/>
        </w:rPr>
        <w:t>一個使用者操作介面，介面內容及功能不拘，由各參賽者評估此情境下需要哪些功能自由發揮，惟</w:t>
      </w:r>
      <w:r w:rsidR="00B270C0">
        <w:rPr>
          <w:rFonts w:ascii="微軟正黑體" w:eastAsia="微軟正黑體" w:hAnsi="微軟正黑體" w:hint="eastAsia"/>
        </w:rPr>
        <w:t>依據情境之功能設計性</w:t>
      </w:r>
      <w:r>
        <w:rPr>
          <w:rFonts w:ascii="微軟正黑體" w:eastAsia="微軟正黑體" w:hAnsi="微軟正黑體" w:hint="eastAsia"/>
        </w:rPr>
        <w:t>將列入評分考量。</w:t>
      </w:r>
    </w:p>
    <w:p w:rsidR="00FA7138" w:rsidRDefault="00FA7138" w:rsidP="00FC4D8D">
      <w:pPr>
        <w:pStyle w:val="a5"/>
        <w:numPr>
          <w:ilvl w:val="1"/>
          <w:numId w:val="1"/>
        </w:numPr>
        <w:ind w:leftChars="0"/>
        <w:rPr>
          <w:rFonts w:ascii="微軟正黑體" w:eastAsia="微軟正黑體" w:hAnsi="微軟正黑體"/>
        </w:rPr>
      </w:pPr>
      <w:r>
        <w:rPr>
          <w:rFonts w:ascii="微軟正黑體" w:eastAsia="微軟正黑體" w:hAnsi="微軟正黑體" w:hint="eastAsia"/>
        </w:rPr>
        <w:t>使用者可透過按下擷取按鈕</w:t>
      </w:r>
      <w:r w:rsidR="00D65BFE">
        <w:rPr>
          <w:rFonts w:ascii="微軟正黑體" w:eastAsia="微軟正黑體" w:hAnsi="微軟正黑體" w:hint="eastAsia"/>
        </w:rPr>
        <w:t>或是定時自動觸發</w:t>
      </w:r>
      <w:r>
        <w:rPr>
          <w:rFonts w:ascii="微軟正黑體" w:eastAsia="微軟正黑體" w:hAnsi="微軟正黑體" w:hint="eastAsia"/>
        </w:rPr>
        <w:t>，透過</w:t>
      </w:r>
      <w:r w:rsidRPr="00F578B3">
        <w:rPr>
          <w:rFonts w:ascii="微軟正黑體" w:eastAsia="微軟正黑體" w:hAnsi="微軟正黑體"/>
        </w:rPr>
        <w:t>Sample Waveform Generator</w:t>
      </w:r>
      <w:r>
        <w:rPr>
          <w:rFonts w:ascii="微軟正黑體" w:eastAsia="微軟正黑體" w:hAnsi="微軟正黑體" w:hint="eastAsia"/>
        </w:rPr>
        <w:t>.vi產生Testing Sample之心電圖模擬訊號，並將此訊號上傳至雲端。</w:t>
      </w:r>
    </w:p>
    <w:p w:rsidR="00FC4D8D" w:rsidRDefault="00D6651F" w:rsidP="00FC4D8D">
      <w:pPr>
        <w:pStyle w:val="a5"/>
        <w:numPr>
          <w:ilvl w:val="1"/>
          <w:numId w:val="1"/>
        </w:numPr>
        <w:ind w:leftChars="0"/>
        <w:rPr>
          <w:rFonts w:ascii="微軟正黑體" w:eastAsia="微軟正黑體" w:hAnsi="微軟正黑體"/>
        </w:rPr>
      </w:pPr>
      <w:r>
        <w:rPr>
          <w:rFonts w:ascii="微軟正黑體" w:eastAsia="微軟正黑體" w:hAnsi="微軟正黑體" w:hint="eastAsia"/>
        </w:rPr>
        <w:t>一個可透過TCP/IP或Web Service連出之軟體介面</w:t>
      </w:r>
      <w:r w:rsidR="00FA7138">
        <w:rPr>
          <w:rFonts w:ascii="微軟正黑體" w:eastAsia="微軟正黑體" w:hAnsi="微軟正黑體" w:hint="eastAsia"/>
        </w:rPr>
        <w:t>。</w:t>
      </w:r>
    </w:p>
    <w:p w:rsidR="00613849" w:rsidRDefault="00D6651F" w:rsidP="00D6651F">
      <w:pPr>
        <w:pStyle w:val="a5"/>
        <w:numPr>
          <w:ilvl w:val="1"/>
          <w:numId w:val="1"/>
        </w:numPr>
        <w:ind w:leftChars="0"/>
        <w:rPr>
          <w:rFonts w:ascii="微軟正黑體" w:eastAsia="微軟正黑體" w:hAnsi="微軟正黑體"/>
        </w:rPr>
      </w:pPr>
      <w:r>
        <w:rPr>
          <w:rFonts w:ascii="微軟正黑體" w:eastAsia="微軟正黑體" w:hAnsi="微軟正黑體" w:hint="eastAsia"/>
        </w:rPr>
        <w:t>等待雲端回傳資料，並且將回傳之心電圖型及推論結果顯示於介面。</w:t>
      </w:r>
    </w:p>
    <w:p w:rsidR="00A63F1D" w:rsidRDefault="00A63F1D" w:rsidP="00D6651F">
      <w:pPr>
        <w:pStyle w:val="a5"/>
        <w:numPr>
          <w:ilvl w:val="1"/>
          <w:numId w:val="1"/>
        </w:numPr>
        <w:ind w:leftChars="0"/>
        <w:rPr>
          <w:rFonts w:ascii="微軟正黑體" w:eastAsia="微軟正黑體" w:hAnsi="微軟正黑體"/>
        </w:rPr>
      </w:pPr>
      <w:r>
        <w:rPr>
          <w:rFonts w:ascii="微軟正黑體" w:eastAsia="微軟正黑體" w:hAnsi="微軟正黑體"/>
        </w:rPr>
        <w:t>Client</w:t>
      </w:r>
      <w:r>
        <w:rPr>
          <w:rFonts w:ascii="微軟正黑體" w:eastAsia="微軟正黑體" w:hAnsi="微軟正黑體" w:hint="eastAsia"/>
        </w:rPr>
        <w:t>需考量使用者歷史資料儲存</w:t>
      </w:r>
      <w:r w:rsidR="0014189C">
        <w:rPr>
          <w:rFonts w:ascii="微軟正黑體" w:eastAsia="微軟正黑體" w:hAnsi="微軟正黑體" w:hint="eastAsia"/>
        </w:rPr>
        <w:t>及顯示</w:t>
      </w:r>
      <w:r>
        <w:rPr>
          <w:rFonts w:ascii="微軟正黑體" w:eastAsia="微軟正黑體" w:hAnsi="微軟正黑體" w:hint="eastAsia"/>
        </w:rPr>
        <w:t>的情境。</w:t>
      </w:r>
    </w:p>
    <w:p w:rsidR="002B5755" w:rsidRPr="00B74590" w:rsidRDefault="002B5755" w:rsidP="002B5755">
      <w:pPr>
        <w:pStyle w:val="a5"/>
        <w:ind w:leftChars="0" w:left="960"/>
        <w:rPr>
          <w:rFonts w:ascii="微軟正黑體" w:eastAsia="微軟正黑體" w:hAnsi="微軟正黑體"/>
        </w:rPr>
      </w:pPr>
    </w:p>
    <w:p w:rsidR="009675A3" w:rsidRDefault="009675A3" w:rsidP="00867157">
      <w:pPr>
        <w:pStyle w:val="a5"/>
        <w:numPr>
          <w:ilvl w:val="0"/>
          <w:numId w:val="1"/>
        </w:numPr>
        <w:ind w:leftChars="0"/>
        <w:rPr>
          <w:rFonts w:ascii="微軟正黑體" w:eastAsia="微軟正黑體" w:hAnsi="微軟正黑體"/>
          <w:b/>
        </w:rPr>
      </w:pPr>
      <w:r>
        <w:rPr>
          <w:rFonts w:ascii="微軟正黑體" w:eastAsia="微軟正黑體" w:hAnsi="微軟正黑體" w:hint="eastAsia"/>
          <w:b/>
        </w:rPr>
        <w:t>其他說明</w:t>
      </w:r>
    </w:p>
    <w:p w:rsidR="009675A3" w:rsidRPr="00B270C0" w:rsidRDefault="009675A3" w:rsidP="009675A3">
      <w:pPr>
        <w:pStyle w:val="a5"/>
        <w:numPr>
          <w:ilvl w:val="1"/>
          <w:numId w:val="1"/>
        </w:numPr>
        <w:ind w:leftChars="0"/>
        <w:rPr>
          <w:rFonts w:ascii="微軟正黑體" w:eastAsia="微軟正黑體" w:hAnsi="微軟正黑體"/>
          <w:b/>
        </w:rPr>
      </w:pPr>
      <w:r w:rsidRPr="00F578B3">
        <w:rPr>
          <w:rFonts w:ascii="微軟正黑體" w:eastAsia="微軟正黑體" w:hAnsi="微軟正黑體"/>
        </w:rPr>
        <w:t>Sample Waveform Generator</w:t>
      </w:r>
      <w:r>
        <w:rPr>
          <w:rFonts w:ascii="微軟正黑體" w:eastAsia="微軟正黑體" w:hAnsi="微軟正黑體" w:hint="eastAsia"/>
        </w:rPr>
        <w:t>.vi除了能產生四種標準波形及對應的測試波形外，還</w:t>
      </w:r>
      <w:r w:rsidR="002B5755">
        <w:rPr>
          <w:rFonts w:ascii="微軟正黑體" w:eastAsia="微軟正黑體" w:hAnsi="微軟正黑體" w:hint="eastAsia"/>
        </w:rPr>
        <w:t>有</w:t>
      </w:r>
      <w:r>
        <w:rPr>
          <w:rFonts w:ascii="微軟正黑體" w:eastAsia="微軟正黑體" w:hAnsi="微軟正黑體" w:hint="eastAsia"/>
        </w:rPr>
        <w:t>額外兩種沒有標準波形</w:t>
      </w:r>
      <w:r w:rsidR="00B270C0">
        <w:rPr>
          <w:rFonts w:ascii="微軟正黑體" w:eastAsia="微軟正黑體" w:hAnsi="微軟正黑體" w:hint="eastAsia"/>
        </w:rPr>
        <w:t>的測試波形，若參賽者能自行訓練並辨識出這兩種波形，將會得到額外加分。</w:t>
      </w:r>
    </w:p>
    <w:p w:rsidR="00B270C0" w:rsidRPr="002B5755" w:rsidRDefault="00B270C0" w:rsidP="009675A3">
      <w:pPr>
        <w:pStyle w:val="a5"/>
        <w:numPr>
          <w:ilvl w:val="1"/>
          <w:numId w:val="1"/>
        </w:numPr>
        <w:ind w:leftChars="0"/>
        <w:rPr>
          <w:rFonts w:ascii="微軟正黑體" w:eastAsia="微軟正黑體" w:hAnsi="微軟正黑體"/>
          <w:b/>
        </w:rPr>
      </w:pPr>
      <w:r>
        <w:rPr>
          <w:rFonts w:ascii="微軟正黑體" w:eastAsia="微軟正黑體" w:hAnsi="微軟正黑體" w:hint="eastAsia"/>
        </w:rPr>
        <w:t>上述之功能適用性建議可參考評分標準中的功能性項目作為軟體規劃的目標</w:t>
      </w:r>
      <w:r w:rsidR="00816D90">
        <w:rPr>
          <w:rFonts w:ascii="微軟正黑體" w:eastAsia="微軟正黑體" w:hAnsi="微軟正黑體" w:hint="eastAsia"/>
        </w:rPr>
        <w:t>，若有針對情境設計之適當的創新性，將會得到額外加分</w:t>
      </w:r>
      <w:r>
        <w:rPr>
          <w:rFonts w:ascii="微軟正黑體" w:eastAsia="微軟正黑體" w:hAnsi="微軟正黑體" w:hint="eastAsia"/>
        </w:rPr>
        <w:t>。</w:t>
      </w:r>
    </w:p>
    <w:p w:rsidR="002B5755" w:rsidRDefault="002B5755" w:rsidP="002B5755">
      <w:pPr>
        <w:pStyle w:val="a5"/>
        <w:ind w:leftChars="0" w:left="960"/>
        <w:rPr>
          <w:rFonts w:ascii="微軟正黑體" w:eastAsia="微軟正黑體" w:hAnsi="微軟正黑體"/>
          <w:b/>
        </w:rPr>
      </w:pPr>
    </w:p>
    <w:p w:rsidR="00867157" w:rsidRPr="00B74590" w:rsidRDefault="00D6651F" w:rsidP="00867157">
      <w:pPr>
        <w:pStyle w:val="a5"/>
        <w:numPr>
          <w:ilvl w:val="0"/>
          <w:numId w:val="1"/>
        </w:numPr>
        <w:ind w:leftChars="0"/>
        <w:rPr>
          <w:rFonts w:ascii="微軟正黑體" w:eastAsia="微軟正黑體" w:hAnsi="微軟正黑體"/>
          <w:b/>
        </w:rPr>
      </w:pPr>
      <w:r>
        <w:rPr>
          <w:rFonts w:ascii="微軟正黑體" w:eastAsia="微軟正黑體" w:hAnsi="微軟正黑體" w:hint="eastAsia"/>
          <w:b/>
        </w:rPr>
        <w:t>繳交</w:t>
      </w:r>
      <w:r w:rsidR="00FC4D8D">
        <w:rPr>
          <w:rFonts w:ascii="微軟正黑體" w:eastAsia="微軟正黑體" w:hAnsi="微軟正黑體" w:hint="eastAsia"/>
          <w:b/>
        </w:rPr>
        <w:t>說明</w:t>
      </w:r>
    </w:p>
    <w:p w:rsidR="007020C2" w:rsidRPr="000E0023" w:rsidRDefault="007020C2" w:rsidP="000E0023">
      <w:pPr>
        <w:pStyle w:val="a5"/>
        <w:numPr>
          <w:ilvl w:val="1"/>
          <w:numId w:val="1"/>
        </w:numPr>
        <w:ind w:leftChars="0"/>
        <w:rPr>
          <w:rFonts w:ascii="微軟正黑體" w:eastAsia="微軟正黑體" w:hAnsi="微軟正黑體"/>
        </w:rPr>
      </w:pPr>
      <w:r w:rsidRPr="007020C2">
        <w:rPr>
          <w:rFonts w:ascii="微軟正黑體" w:eastAsia="微軟正黑體" w:hAnsi="微軟正黑體" w:hint="eastAsia"/>
        </w:rPr>
        <w:t>本關須以LabVIEW Project的方式進行開發，所有檔案皆須放置於一資料夾下</w:t>
      </w:r>
      <w:r w:rsidR="00FA7138" w:rsidRPr="000E0023">
        <w:rPr>
          <w:rFonts w:ascii="微軟正黑體" w:eastAsia="微軟正黑體" w:hAnsi="微軟正黑體" w:hint="eastAsia"/>
        </w:rPr>
        <w:t>。</w:t>
      </w:r>
    </w:p>
    <w:p w:rsidR="00D6651F" w:rsidRDefault="00D6651F" w:rsidP="007020C2">
      <w:pPr>
        <w:pStyle w:val="a5"/>
        <w:numPr>
          <w:ilvl w:val="1"/>
          <w:numId w:val="1"/>
        </w:numPr>
        <w:ind w:leftChars="0"/>
        <w:rPr>
          <w:rFonts w:ascii="微軟正黑體" w:eastAsia="微軟正黑體" w:hAnsi="微軟正黑體"/>
        </w:rPr>
      </w:pPr>
      <w:r>
        <w:rPr>
          <w:rFonts w:ascii="微軟正黑體" w:eastAsia="微軟正黑體" w:hAnsi="微軟正黑體" w:hint="eastAsia"/>
        </w:rPr>
        <w:t>需要有一份說明文件描述設計概念</w:t>
      </w:r>
      <w:r w:rsidR="00BC6296">
        <w:rPr>
          <w:rFonts w:ascii="微軟正黑體" w:eastAsia="微軟正黑體" w:hAnsi="微軟正黑體" w:hint="eastAsia"/>
        </w:rPr>
        <w:t>、辨識機制</w:t>
      </w:r>
      <w:r>
        <w:rPr>
          <w:rFonts w:ascii="微軟正黑體" w:eastAsia="微軟正黑體" w:hAnsi="微軟正黑體" w:hint="eastAsia"/>
        </w:rPr>
        <w:t>與</w:t>
      </w:r>
      <w:r w:rsidR="00BC6296">
        <w:rPr>
          <w:rFonts w:ascii="微軟正黑體" w:eastAsia="微軟正黑體" w:hAnsi="微軟正黑體" w:hint="eastAsia"/>
        </w:rPr>
        <w:t>軟體</w:t>
      </w:r>
      <w:r>
        <w:rPr>
          <w:rFonts w:ascii="微軟正黑體" w:eastAsia="微軟正黑體" w:hAnsi="微軟正黑體" w:hint="eastAsia"/>
        </w:rPr>
        <w:t>使用方式</w:t>
      </w:r>
      <w:r w:rsidR="00FA7138">
        <w:rPr>
          <w:rFonts w:ascii="微軟正黑體" w:eastAsia="微軟正黑體" w:hAnsi="微軟正黑體" w:hint="eastAsia"/>
        </w:rPr>
        <w:t>。</w:t>
      </w:r>
    </w:p>
    <w:p w:rsidR="007020C2" w:rsidRPr="00F910A5" w:rsidRDefault="00FA7138" w:rsidP="00AE795F">
      <w:pPr>
        <w:pStyle w:val="a5"/>
        <w:numPr>
          <w:ilvl w:val="1"/>
          <w:numId w:val="1"/>
        </w:numPr>
        <w:ind w:leftChars="0"/>
        <w:rPr>
          <w:rFonts w:ascii="微軟正黑體" w:eastAsia="微軟正黑體" w:hAnsi="微軟正黑體"/>
        </w:rPr>
      </w:pPr>
      <w:r w:rsidRPr="00F910A5">
        <w:rPr>
          <w:rFonts w:ascii="微軟正黑體" w:eastAsia="微軟正黑體" w:hAnsi="微軟正黑體" w:hint="eastAsia"/>
        </w:rPr>
        <w:t xml:space="preserve">禁止使用NI </w:t>
      </w:r>
      <w:r w:rsidRPr="00F910A5">
        <w:rPr>
          <w:rFonts w:ascii="微軟正黑體" w:eastAsia="微軟正黑體" w:hAnsi="微軟正黑體"/>
        </w:rPr>
        <w:t>Biomedical toolkit</w:t>
      </w:r>
      <w:r w:rsidRPr="00F910A5">
        <w:rPr>
          <w:rFonts w:ascii="微軟正黑體" w:eastAsia="微軟正黑體" w:hAnsi="微軟正黑體" w:hint="eastAsia"/>
        </w:rPr>
        <w:t>。</w:t>
      </w:r>
    </w:p>
    <w:p w:rsidR="00D6651F" w:rsidRDefault="00FC4D8D" w:rsidP="009675A3">
      <w:pPr>
        <w:pStyle w:val="a5"/>
        <w:numPr>
          <w:ilvl w:val="1"/>
          <w:numId w:val="1"/>
        </w:numPr>
        <w:ind w:leftChars="0"/>
        <w:rPr>
          <w:rFonts w:ascii="微軟正黑體" w:eastAsia="微軟正黑體" w:hAnsi="微軟正黑體"/>
        </w:rPr>
      </w:pPr>
      <w:r>
        <w:rPr>
          <w:rFonts w:ascii="微軟正黑體" w:eastAsia="微軟正黑體" w:hAnsi="微軟正黑體" w:hint="eastAsia"/>
        </w:rPr>
        <w:t>所有功能</w:t>
      </w:r>
      <w:r w:rsidR="00690D7F" w:rsidRPr="00B74590">
        <w:rPr>
          <w:rFonts w:ascii="微軟正黑體" w:eastAsia="微軟正黑體" w:hAnsi="微軟正黑體" w:hint="eastAsia"/>
        </w:rPr>
        <w:t>皆以程式方式模擬，</w:t>
      </w:r>
      <w:r w:rsidR="00FA7138">
        <w:rPr>
          <w:rFonts w:ascii="微軟正黑體" w:eastAsia="微軟正黑體" w:hAnsi="微軟正黑體" w:hint="eastAsia"/>
        </w:rPr>
        <w:t>評審</w:t>
      </w:r>
      <w:r w:rsidR="00690D7F" w:rsidRPr="00B74590">
        <w:rPr>
          <w:rFonts w:ascii="微軟正黑體" w:eastAsia="微軟正黑體" w:hAnsi="微軟正黑體" w:hint="eastAsia"/>
        </w:rPr>
        <w:t>執行時亦在同一台電腦運作</w:t>
      </w:r>
      <w:r w:rsidR="009675A3">
        <w:rPr>
          <w:rFonts w:ascii="微軟正黑體" w:eastAsia="微軟正黑體" w:hAnsi="微軟正黑體" w:hint="eastAsia"/>
        </w:rPr>
        <w:t>。</w:t>
      </w:r>
    </w:p>
    <w:p w:rsidR="00B74590" w:rsidRPr="00B270C0" w:rsidRDefault="009675A3" w:rsidP="0041412A">
      <w:pPr>
        <w:pStyle w:val="a5"/>
        <w:widowControl/>
        <w:numPr>
          <w:ilvl w:val="1"/>
          <w:numId w:val="1"/>
        </w:numPr>
        <w:ind w:leftChars="0"/>
        <w:rPr>
          <w:rFonts w:ascii="微軟正黑體" w:eastAsia="微軟正黑體" w:hAnsi="微軟正黑體"/>
        </w:rPr>
      </w:pPr>
      <w:r w:rsidRPr="00B270C0">
        <w:rPr>
          <w:rFonts w:ascii="微軟正黑體" w:eastAsia="微軟正黑體" w:hAnsi="微軟正黑體" w:hint="eastAsia"/>
        </w:rPr>
        <w:t>作答繳交時，請直接壓縮該資料夾並上傳該檔案。若評審開啟檔案</w:t>
      </w:r>
      <w:r w:rsidR="00B270C0" w:rsidRPr="00B270C0">
        <w:rPr>
          <w:rFonts w:ascii="微軟正黑體" w:eastAsia="微軟正黑體" w:hAnsi="微軟正黑體" w:hint="eastAsia"/>
        </w:rPr>
        <w:t>有</w:t>
      </w:r>
      <w:r w:rsidRPr="00B270C0">
        <w:rPr>
          <w:rFonts w:ascii="微軟正黑體" w:eastAsia="微軟正黑體" w:hAnsi="微軟正黑體" w:hint="eastAsia"/>
        </w:rPr>
        <w:t>任何檔案無法載入，包含主程式、子函式、定義檔遺失等，</w:t>
      </w:r>
      <w:r w:rsidR="00B270C0" w:rsidRPr="00B270C0">
        <w:rPr>
          <w:rFonts w:ascii="微軟正黑體" w:eastAsia="微軟正黑體" w:hAnsi="微軟正黑體" w:hint="eastAsia"/>
        </w:rPr>
        <w:t>造成</w:t>
      </w:r>
      <w:r w:rsidRPr="00B270C0">
        <w:rPr>
          <w:rFonts w:ascii="微軟正黑體" w:eastAsia="微軟正黑體" w:hAnsi="微軟正黑體" w:hint="eastAsia"/>
        </w:rPr>
        <w:t>程式無法執行狀態時，該份作答將不予評分。</w:t>
      </w:r>
      <w:r w:rsidR="00B74590" w:rsidRPr="00B270C0">
        <w:rPr>
          <w:rFonts w:ascii="微軟正黑體" w:eastAsia="微軟正黑體" w:hAnsi="微軟正黑體"/>
        </w:rPr>
        <w:br w:type="page"/>
      </w:r>
    </w:p>
    <w:p w:rsidR="00867157" w:rsidRPr="00B74590" w:rsidRDefault="00B74590" w:rsidP="00B74590">
      <w:pPr>
        <w:jc w:val="center"/>
        <w:rPr>
          <w:rFonts w:ascii="微軟正黑體" w:eastAsia="微軟正黑體" w:hAnsi="微軟正黑體"/>
          <w:b/>
          <w:sz w:val="36"/>
          <w:szCs w:val="36"/>
        </w:rPr>
      </w:pPr>
      <w:r w:rsidRPr="00B74590">
        <w:rPr>
          <w:rFonts w:ascii="微軟正黑體" w:eastAsia="微軟正黑體" w:hAnsi="微軟正黑體" w:hint="eastAsia"/>
          <w:b/>
          <w:sz w:val="36"/>
          <w:szCs w:val="36"/>
        </w:rPr>
        <w:lastRenderedPageBreak/>
        <w:t>評分標準</w:t>
      </w:r>
    </w:p>
    <w:p w:rsidR="00D81CD6" w:rsidRDefault="00D81CD6" w:rsidP="00867157">
      <w:pPr>
        <w:rPr>
          <w:rFonts w:ascii="微軟正黑體" w:eastAsia="微軟正黑體" w:hAnsi="微軟正黑體"/>
          <w:b/>
        </w:rPr>
      </w:pPr>
      <w:r>
        <w:rPr>
          <w:rFonts w:ascii="微軟正黑體" w:eastAsia="微軟正黑體" w:hAnsi="微軟正黑體" w:hint="eastAsia"/>
          <w:b/>
        </w:rPr>
        <w:t>功能性(</w:t>
      </w:r>
      <w:r w:rsidR="007C5791">
        <w:rPr>
          <w:rFonts w:ascii="微軟正黑體" w:eastAsia="微軟正黑體" w:hAnsi="微軟正黑體" w:hint="eastAsia"/>
          <w:b/>
        </w:rPr>
        <w:t>25</w:t>
      </w:r>
      <w:r>
        <w:rPr>
          <w:rFonts w:ascii="微軟正黑體" w:eastAsia="微軟正黑體" w:hAnsi="微軟正黑體" w:hint="eastAsia"/>
          <w:b/>
        </w:rPr>
        <w:t>%</w:t>
      </w:r>
      <w:r w:rsidR="00F910A5">
        <w:rPr>
          <w:rFonts w:ascii="微軟正黑體" w:eastAsia="微軟正黑體" w:hAnsi="微軟正黑體" w:hint="eastAsia"/>
          <w:b/>
        </w:rPr>
        <w:t>+5%</w:t>
      </w:r>
      <w:r w:rsidR="007C5791" w:rsidRPr="007C5791">
        <w:rPr>
          <w:rFonts w:ascii="微軟正黑體" w:eastAsia="微軟正黑體" w:hAnsi="微軟正黑體"/>
          <w:b/>
        </w:rPr>
        <w:t xml:space="preserve"> </w:t>
      </w:r>
      <w:r w:rsidR="007C5791">
        <w:rPr>
          <w:rFonts w:ascii="微軟正黑體" w:eastAsia="微軟正黑體" w:hAnsi="微軟正黑體"/>
          <w:b/>
        </w:rPr>
        <w:t>Bonus</w:t>
      </w:r>
      <w:r>
        <w:rPr>
          <w:rFonts w:ascii="微軟正黑體" w:eastAsia="微軟正黑體" w:hAnsi="微軟正黑體" w:hint="eastAsia"/>
          <w:b/>
        </w:rPr>
        <w:t>)</w:t>
      </w:r>
    </w:p>
    <w:p w:rsidR="009675A3" w:rsidRDefault="00D65BFE" w:rsidP="00587372">
      <w:pPr>
        <w:pStyle w:val="a5"/>
        <w:numPr>
          <w:ilvl w:val="0"/>
          <w:numId w:val="2"/>
        </w:numPr>
        <w:ind w:leftChars="0"/>
        <w:rPr>
          <w:rFonts w:ascii="微軟正黑體" w:eastAsia="微軟正黑體" w:hAnsi="微軟正黑體"/>
        </w:rPr>
      </w:pPr>
      <w:r>
        <w:rPr>
          <w:rFonts w:ascii="微軟正黑體" w:eastAsia="微軟正黑體" w:hAnsi="微軟正黑體" w:hint="eastAsia"/>
        </w:rPr>
        <w:t>使用者軟體</w:t>
      </w:r>
      <w:r w:rsidR="009675A3">
        <w:rPr>
          <w:rFonts w:ascii="微軟正黑體" w:eastAsia="微軟正黑體" w:hAnsi="微軟正黑體" w:hint="eastAsia"/>
        </w:rPr>
        <w:t>產生模擬訊號並且上傳至雲端專家辨識系統進行分析</w:t>
      </w:r>
      <w:r w:rsidR="00B270C0">
        <w:rPr>
          <w:rFonts w:ascii="微軟正黑體" w:eastAsia="微軟正黑體" w:hAnsi="微軟正黑體" w:hint="eastAsia"/>
        </w:rPr>
        <w:t>(5%)</w:t>
      </w:r>
    </w:p>
    <w:p w:rsidR="00587372" w:rsidRDefault="009675A3" w:rsidP="00587372">
      <w:pPr>
        <w:pStyle w:val="a5"/>
        <w:numPr>
          <w:ilvl w:val="0"/>
          <w:numId w:val="2"/>
        </w:numPr>
        <w:ind w:leftChars="0"/>
        <w:rPr>
          <w:rFonts w:ascii="微軟正黑體" w:eastAsia="微軟正黑體" w:hAnsi="微軟正黑體"/>
        </w:rPr>
      </w:pPr>
      <w:r>
        <w:rPr>
          <w:rFonts w:ascii="微軟正黑體" w:eastAsia="微軟正黑體" w:hAnsi="微軟正黑體" w:hint="eastAsia"/>
        </w:rPr>
        <w:t>雲端專家辨識系統</w:t>
      </w:r>
      <w:r w:rsidR="00B90B7A">
        <w:rPr>
          <w:rFonts w:ascii="微軟正黑體" w:eastAsia="微軟正黑體" w:hAnsi="微軟正黑體" w:hint="eastAsia"/>
        </w:rPr>
        <w:t>針對</w:t>
      </w:r>
      <w:r>
        <w:rPr>
          <w:rFonts w:ascii="微軟正黑體" w:eastAsia="微軟正黑體" w:hAnsi="微軟正黑體" w:hint="eastAsia"/>
        </w:rPr>
        <w:t>上傳之</w:t>
      </w:r>
      <w:r w:rsidR="00B90B7A">
        <w:rPr>
          <w:rFonts w:ascii="微軟正黑體" w:eastAsia="微軟正黑體" w:hAnsi="微軟正黑體" w:hint="eastAsia"/>
        </w:rPr>
        <w:t>模擬訊號</w:t>
      </w:r>
      <w:r>
        <w:rPr>
          <w:rFonts w:ascii="微軟正黑體" w:eastAsia="微軟正黑體" w:hAnsi="微軟正黑體" w:hint="eastAsia"/>
        </w:rPr>
        <w:t>進行辨識，及針對不同模擬訊號之辨識正確率</w:t>
      </w:r>
      <w:r w:rsidR="00B270C0">
        <w:rPr>
          <w:rFonts w:ascii="微軟正黑體" w:eastAsia="微軟正黑體" w:hAnsi="微軟正黑體" w:hint="eastAsia"/>
        </w:rPr>
        <w:t>(</w:t>
      </w:r>
      <w:r w:rsidR="007C5791">
        <w:rPr>
          <w:rFonts w:ascii="微軟正黑體" w:eastAsia="微軟正黑體" w:hAnsi="微軟正黑體" w:hint="eastAsia"/>
        </w:rPr>
        <w:t>10</w:t>
      </w:r>
      <w:r w:rsidR="00B270C0">
        <w:rPr>
          <w:rFonts w:ascii="微軟正黑體" w:eastAsia="微軟正黑體" w:hAnsi="微軟正黑體" w:hint="eastAsia"/>
        </w:rPr>
        <w:t>%)</w:t>
      </w:r>
    </w:p>
    <w:p w:rsidR="00587372" w:rsidRDefault="009675A3" w:rsidP="00587372">
      <w:pPr>
        <w:pStyle w:val="a5"/>
        <w:numPr>
          <w:ilvl w:val="0"/>
          <w:numId w:val="2"/>
        </w:numPr>
        <w:ind w:leftChars="0"/>
        <w:rPr>
          <w:rFonts w:ascii="微軟正黑體" w:eastAsia="微軟正黑體" w:hAnsi="微軟正黑體"/>
        </w:rPr>
      </w:pPr>
      <w:r>
        <w:rPr>
          <w:rFonts w:ascii="微軟正黑體" w:eastAsia="微軟正黑體" w:hAnsi="微軟正黑體" w:hint="eastAsia"/>
        </w:rPr>
        <w:t>雲端專家辨識系統</w:t>
      </w:r>
      <w:r w:rsidR="00B90B7A">
        <w:rPr>
          <w:rFonts w:ascii="微軟正黑體" w:eastAsia="微軟正黑體" w:hAnsi="微軟正黑體" w:hint="eastAsia"/>
        </w:rPr>
        <w:t>console連線行為及資料庫狀態</w:t>
      </w:r>
      <w:r w:rsidR="007C5791">
        <w:rPr>
          <w:rFonts w:ascii="微軟正黑體" w:eastAsia="微軟正黑體" w:hAnsi="微軟正黑體" w:hint="eastAsia"/>
        </w:rPr>
        <w:t>顯示</w:t>
      </w:r>
      <w:r w:rsidR="00B270C0">
        <w:rPr>
          <w:rFonts w:ascii="微軟正黑體" w:eastAsia="微軟正黑體" w:hAnsi="微軟正黑體" w:hint="eastAsia"/>
        </w:rPr>
        <w:t>(5%)</w:t>
      </w:r>
    </w:p>
    <w:p w:rsidR="00B90B7A" w:rsidRDefault="00D83AE0" w:rsidP="00587372">
      <w:pPr>
        <w:pStyle w:val="a5"/>
        <w:numPr>
          <w:ilvl w:val="0"/>
          <w:numId w:val="2"/>
        </w:numPr>
        <w:ind w:leftChars="0"/>
        <w:rPr>
          <w:rFonts w:ascii="微軟正黑體" w:eastAsia="微軟正黑體" w:hAnsi="微軟正黑體"/>
        </w:rPr>
      </w:pPr>
      <w:r>
        <w:rPr>
          <w:rFonts w:ascii="微軟正黑體" w:eastAsia="微軟正黑體" w:hAnsi="微軟正黑體" w:hint="eastAsia"/>
        </w:rPr>
        <w:t>使用者軟體</w:t>
      </w:r>
      <w:r w:rsidR="00B90B7A">
        <w:rPr>
          <w:rFonts w:ascii="微軟正黑體" w:eastAsia="微軟正黑體" w:hAnsi="微軟正黑體" w:hint="eastAsia"/>
        </w:rPr>
        <w:t>顯示</w:t>
      </w:r>
      <w:r w:rsidR="009675A3">
        <w:rPr>
          <w:rFonts w:ascii="微軟正黑體" w:eastAsia="微軟正黑體" w:hAnsi="微軟正黑體" w:hint="eastAsia"/>
        </w:rPr>
        <w:t>雲端專家辨識系統</w:t>
      </w:r>
      <w:r w:rsidR="00B90B7A">
        <w:rPr>
          <w:rFonts w:ascii="微軟正黑體" w:eastAsia="微軟正黑體" w:hAnsi="微軟正黑體" w:hint="eastAsia"/>
        </w:rPr>
        <w:t>回傳之推論結果</w:t>
      </w:r>
      <w:r w:rsidR="00B270C0">
        <w:rPr>
          <w:rFonts w:ascii="微軟正黑體" w:eastAsia="微軟正黑體" w:hAnsi="微軟正黑體" w:hint="eastAsia"/>
        </w:rPr>
        <w:t>(5%)</w:t>
      </w:r>
    </w:p>
    <w:p w:rsidR="00F910A5" w:rsidRDefault="007C5791" w:rsidP="00587372">
      <w:pPr>
        <w:pStyle w:val="a5"/>
        <w:numPr>
          <w:ilvl w:val="0"/>
          <w:numId w:val="2"/>
        </w:numPr>
        <w:ind w:leftChars="0"/>
        <w:rPr>
          <w:rFonts w:ascii="微軟正黑體" w:eastAsia="微軟正黑體" w:hAnsi="微軟正黑體"/>
        </w:rPr>
      </w:pPr>
      <w:r>
        <w:rPr>
          <w:rFonts w:ascii="微軟正黑體" w:eastAsia="微軟正黑體" w:hAnsi="微軟正黑體"/>
          <w:b/>
        </w:rPr>
        <w:t>Bonus</w:t>
      </w:r>
      <w:r>
        <w:rPr>
          <w:rFonts w:ascii="微軟正黑體" w:eastAsia="微軟正黑體" w:hAnsi="微軟正黑體" w:hint="eastAsia"/>
          <w:b/>
        </w:rPr>
        <w:t xml:space="preserve"> - </w:t>
      </w:r>
      <w:r w:rsidR="00F910A5">
        <w:rPr>
          <w:rFonts w:ascii="微軟正黑體" w:eastAsia="微軟正黑體" w:hAnsi="微軟正黑體" w:hint="eastAsia"/>
        </w:rPr>
        <w:t>可辨識出沒有標準樣板的兩個額外波形(5%)</w:t>
      </w:r>
    </w:p>
    <w:p w:rsidR="00BC6296" w:rsidRPr="00BC6296" w:rsidRDefault="00BC6296" w:rsidP="00BC6296">
      <w:pPr>
        <w:rPr>
          <w:rFonts w:ascii="微軟正黑體" w:eastAsia="微軟正黑體" w:hAnsi="微軟正黑體"/>
        </w:rPr>
      </w:pPr>
    </w:p>
    <w:p w:rsidR="00D81CD6" w:rsidRDefault="00B90B7A" w:rsidP="00867157">
      <w:pPr>
        <w:rPr>
          <w:rFonts w:ascii="微軟正黑體" w:eastAsia="微軟正黑體" w:hAnsi="微軟正黑體"/>
          <w:b/>
        </w:rPr>
      </w:pPr>
      <w:r>
        <w:rPr>
          <w:rFonts w:ascii="微軟正黑體" w:eastAsia="微軟正黑體" w:hAnsi="微軟正黑體" w:hint="eastAsia"/>
          <w:b/>
        </w:rPr>
        <w:t>軟體設計</w:t>
      </w:r>
      <w:r w:rsidR="00D81CD6">
        <w:rPr>
          <w:rFonts w:ascii="微軟正黑體" w:eastAsia="微軟正黑體" w:hAnsi="微軟正黑體" w:hint="eastAsia"/>
          <w:b/>
        </w:rPr>
        <w:t>性</w:t>
      </w:r>
      <w:r w:rsidR="00B270C0">
        <w:rPr>
          <w:rFonts w:ascii="微軟正黑體" w:eastAsia="微軟正黑體" w:hAnsi="微軟正黑體" w:hint="eastAsia"/>
          <w:b/>
        </w:rPr>
        <w:t xml:space="preserve"> </w:t>
      </w:r>
      <w:r>
        <w:rPr>
          <w:rFonts w:ascii="微軟正黑體" w:eastAsia="微軟正黑體" w:hAnsi="微軟正黑體" w:hint="eastAsia"/>
          <w:b/>
        </w:rPr>
        <w:t>(</w:t>
      </w:r>
      <w:r w:rsidR="00816D90">
        <w:rPr>
          <w:rFonts w:ascii="微軟正黑體" w:eastAsia="微軟正黑體" w:hAnsi="微軟正黑體" w:hint="eastAsia"/>
          <w:b/>
        </w:rPr>
        <w:t>25</w:t>
      </w:r>
      <w:r w:rsidR="00D81CD6">
        <w:rPr>
          <w:rFonts w:ascii="微軟正黑體" w:eastAsia="微軟正黑體" w:hAnsi="微軟正黑體" w:hint="eastAsia"/>
          <w:b/>
        </w:rPr>
        <w:t>%</w:t>
      </w:r>
      <w:r w:rsidR="00816D90">
        <w:rPr>
          <w:rFonts w:ascii="微軟正黑體" w:eastAsia="微軟正黑體" w:hAnsi="微軟正黑體" w:hint="eastAsia"/>
          <w:b/>
        </w:rPr>
        <w:t>+5%</w:t>
      </w:r>
      <w:r w:rsidR="007C5791" w:rsidRPr="007C5791">
        <w:rPr>
          <w:rFonts w:ascii="微軟正黑體" w:eastAsia="微軟正黑體" w:hAnsi="微軟正黑體"/>
          <w:b/>
        </w:rPr>
        <w:t xml:space="preserve"> </w:t>
      </w:r>
      <w:r w:rsidR="007C5791">
        <w:rPr>
          <w:rFonts w:ascii="微軟正黑體" w:eastAsia="微軟正黑體" w:hAnsi="微軟正黑體"/>
          <w:b/>
        </w:rPr>
        <w:t>Bonus</w:t>
      </w:r>
      <w:r w:rsidR="00D81CD6">
        <w:rPr>
          <w:rFonts w:ascii="微軟正黑體" w:eastAsia="微軟正黑體" w:hAnsi="微軟正黑體" w:hint="eastAsia"/>
          <w:b/>
        </w:rPr>
        <w:t>)</w:t>
      </w:r>
    </w:p>
    <w:p w:rsidR="00D1755A" w:rsidRDefault="002B5755" w:rsidP="00D1755A">
      <w:pPr>
        <w:pStyle w:val="a5"/>
        <w:numPr>
          <w:ilvl w:val="0"/>
          <w:numId w:val="3"/>
        </w:numPr>
        <w:ind w:leftChars="0"/>
        <w:rPr>
          <w:rFonts w:ascii="微軟正黑體" w:eastAsia="微軟正黑體" w:hAnsi="微軟正黑體"/>
        </w:rPr>
      </w:pPr>
      <w:r>
        <w:rPr>
          <w:rFonts w:ascii="微軟正黑體" w:eastAsia="微軟正黑體" w:hAnsi="微軟正黑體" w:hint="eastAsia"/>
        </w:rPr>
        <w:t>Server端</w:t>
      </w:r>
      <w:r w:rsidR="00F910A5">
        <w:rPr>
          <w:rFonts w:ascii="微軟正黑體" w:eastAsia="微軟正黑體" w:hAnsi="微軟正黑體" w:hint="eastAsia"/>
        </w:rPr>
        <w:t>使用者登入及管理</w:t>
      </w:r>
      <w:r w:rsidR="00BC6296">
        <w:rPr>
          <w:rFonts w:ascii="微軟正黑體" w:eastAsia="微軟正黑體" w:hAnsi="微軟正黑體" w:hint="eastAsia"/>
        </w:rPr>
        <w:t>機制</w:t>
      </w:r>
      <w:r w:rsidR="00B270C0">
        <w:rPr>
          <w:rFonts w:ascii="微軟正黑體" w:eastAsia="微軟正黑體" w:hAnsi="微軟正黑體" w:hint="eastAsia"/>
        </w:rPr>
        <w:t>(</w:t>
      </w:r>
      <w:r w:rsidR="00816D90">
        <w:rPr>
          <w:rFonts w:ascii="微軟正黑體" w:eastAsia="微軟正黑體" w:hAnsi="微軟正黑體" w:hint="eastAsia"/>
        </w:rPr>
        <w:t>5</w:t>
      </w:r>
      <w:r w:rsidR="00B270C0">
        <w:rPr>
          <w:rFonts w:ascii="微軟正黑體" w:eastAsia="微軟正黑體" w:hAnsi="微軟正黑體" w:hint="eastAsia"/>
        </w:rPr>
        <w:t>%)</w:t>
      </w:r>
    </w:p>
    <w:p w:rsidR="007C5791" w:rsidRDefault="002B5755" w:rsidP="00F910A5">
      <w:pPr>
        <w:pStyle w:val="a5"/>
        <w:numPr>
          <w:ilvl w:val="0"/>
          <w:numId w:val="3"/>
        </w:numPr>
        <w:ind w:leftChars="0"/>
        <w:rPr>
          <w:rFonts w:ascii="微軟正黑體" w:eastAsia="微軟正黑體" w:hAnsi="微軟正黑體"/>
        </w:rPr>
      </w:pPr>
      <w:r>
        <w:rPr>
          <w:rFonts w:ascii="微軟正黑體" w:eastAsia="微軟正黑體" w:hAnsi="微軟正黑體"/>
        </w:rPr>
        <w:t>Server</w:t>
      </w:r>
      <w:r w:rsidR="007C5791">
        <w:rPr>
          <w:rFonts w:ascii="微軟正黑體" w:eastAsia="微軟正黑體" w:hAnsi="微軟正黑體" w:hint="eastAsia"/>
        </w:rPr>
        <w:t>端資料儲存機制(5%)</w:t>
      </w:r>
    </w:p>
    <w:p w:rsidR="00BC6296" w:rsidRDefault="002B5755" w:rsidP="00F910A5">
      <w:pPr>
        <w:pStyle w:val="a5"/>
        <w:numPr>
          <w:ilvl w:val="0"/>
          <w:numId w:val="3"/>
        </w:numPr>
        <w:ind w:leftChars="0"/>
        <w:rPr>
          <w:rFonts w:ascii="微軟正黑體" w:eastAsia="微軟正黑體" w:hAnsi="微軟正黑體"/>
        </w:rPr>
      </w:pPr>
      <w:r>
        <w:rPr>
          <w:rFonts w:ascii="微軟正黑體" w:eastAsia="微軟正黑體" w:hAnsi="微軟正黑體" w:hint="eastAsia"/>
        </w:rPr>
        <w:t>Client端</w:t>
      </w:r>
      <w:r w:rsidR="00BC6296">
        <w:rPr>
          <w:rFonts w:ascii="微軟正黑體" w:eastAsia="微軟正黑體" w:hAnsi="微軟正黑體" w:hint="eastAsia"/>
        </w:rPr>
        <w:t>歷史資料顯示機制</w:t>
      </w:r>
      <w:r w:rsidR="00B270C0">
        <w:rPr>
          <w:rFonts w:ascii="微軟正黑體" w:eastAsia="微軟正黑體" w:hAnsi="微軟正黑體" w:hint="eastAsia"/>
        </w:rPr>
        <w:t>(</w:t>
      </w:r>
      <w:r w:rsidR="007C5791">
        <w:rPr>
          <w:rFonts w:ascii="微軟正黑體" w:eastAsia="微軟正黑體" w:hAnsi="微軟正黑體" w:hint="eastAsia"/>
        </w:rPr>
        <w:t>5</w:t>
      </w:r>
      <w:r w:rsidR="00B270C0">
        <w:rPr>
          <w:rFonts w:ascii="微軟正黑體" w:eastAsia="微軟正黑體" w:hAnsi="微軟正黑體" w:hint="eastAsia"/>
        </w:rPr>
        <w:t>%)</w:t>
      </w:r>
    </w:p>
    <w:p w:rsidR="00BC6296" w:rsidRDefault="002B5755" w:rsidP="00D1755A">
      <w:pPr>
        <w:pStyle w:val="a5"/>
        <w:numPr>
          <w:ilvl w:val="0"/>
          <w:numId w:val="3"/>
        </w:numPr>
        <w:ind w:leftChars="0"/>
        <w:rPr>
          <w:rFonts w:ascii="微軟正黑體" w:eastAsia="微軟正黑體" w:hAnsi="微軟正黑體"/>
        </w:rPr>
      </w:pPr>
      <w:r>
        <w:rPr>
          <w:rFonts w:ascii="微軟正黑體" w:eastAsia="微軟正黑體" w:hAnsi="微軟正黑體" w:hint="eastAsia"/>
        </w:rPr>
        <w:t>Server端之樣本</w:t>
      </w:r>
      <w:r w:rsidR="00F910A5">
        <w:rPr>
          <w:rFonts w:ascii="微軟正黑體" w:eastAsia="微軟正黑體" w:hAnsi="微軟正黑體" w:hint="eastAsia"/>
        </w:rPr>
        <w:t>訓練及</w:t>
      </w:r>
      <w:r w:rsidR="00BC6296">
        <w:rPr>
          <w:rFonts w:ascii="微軟正黑體" w:eastAsia="微軟正黑體" w:hAnsi="微軟正黑體" w:hint="eastAsia"/>
        </w:rPr>
        <w:t>擴充機制</w:t>
      </w:r>
      <w:r w:rsidR="00B270C0">
        <w:rPr>
          <w:rFonts w:ascii="微軟正黑體" w:eastAsia="微軟正黑體" w:hAnsi="微軟正黑體" w:hint="eastAsia"/>
        </w:rPr>
        <w:t>(</w:t>
      </w:r>
      <w:r w:rsidR="007C5791">
        <w:rPr>
          <w:rFonts w:ascii="微軟正黑體" w:eastAsia="微軟正黑體" w:hAnsi="微軟正黑體" w:hint="eastAsia"/>
        </w:rPr>
        <w:t>5</w:t>
      </w:r>
      <w:r w:rsidR="00B270C0">
        <w:rPr>
          <w:rFonts w:ascii="微軟正黑體" w:eastAsia="微軟正黑體" w:hAnsi="微軟正黑體" w:hint="eastAsia"/>
        </w:rPr>
        <w:t>%)</w:t>
      </w:r>
    </w:p>
    <w:p w:rsidR="00BC6296" w:rsidRDefault="002B5755" w:rsidP="00D1755A">
      <w:pPr>
        <w:pStyle w:val="a5"/>
        <w:numPr>
          <w:ilvl w:val="0"/>
          <w:numId w:val="3"/>
        </w:numPr>
        <w:ind w:leftChars="0"/>
        <w:rPr>
          <w:rFonts w:ascii="微軟正黑體" w:eastAsia="微軟正黑體" w:hAnsi="微軟正黑體"/>
        </w:rPr>
      </w:pPr>
      <w:r>
        <w:rPr>
          <w:rFonts w:ascii="微軟正黑體" w:eastAsia="微軟正黑體" w:hAnsi="微軟正黑體"/>
        </w:rPr>
        <w:t>Client-Server</w:t>
      </w:r>
      <w:r w:rsidR="00BC6296">
        <w:rPr>
          <w:rFonts w:ascii="微軟正黑體" w:eastAsia="微軟正黑體" w:hAnsi="微軟正黑體" w:hint="eastAsia"/>
        </w:rPr>
        <w:t>可多人連線機制</w:t>
      </w:r>
      <w:r w:rsidR="00B270C0">
        <w:rPr>
          <w:rFonts w:ascii="微軟正黑體" w:eastAsia="微軟正黑體" w:hAnsi="微軟正黑體" w:hint="eastAsia"/>
        </w:rPr>
        <w:t>(</w:t>
      </w:r>
      <w:r w:rsidR="00816D90">
        <w:rPr>
          <w:rFonts w:ascii="微軟正黑體" w:eastAsia="微軟正黑體" w:hAnsi="微軟正黑體" w:hint="eastAsia"/>
        </w:rPr>
        <w:t>5</w:t>
      </w:r>
      <w:r w:rsidR="00B270C0">
        <w:rPr>
          <w:rFonts w:ascii="微軟正黑體" w:eastAsia="微軟正黑體" w:hAnsi="微軟正黑體" w:hint="eastAsia"/>
        </w:rPr>
        <w:t>%)</w:t>
      </w:r>
    </w:p>
    <w:p w:rsidR="00B270C0" w:rsidRDefault="007C5791" w:rsidP="00D1755A">
      <w:pPr>
        <w:pStyle w:val="a5"/>
        <w:numPr>
          <w:ilvl w:val="0"/>
          <w:numId w:val="3"/>
        </w:numPr>
        <w:ind w:leftChars="0"/>
        <w:rPr>
          <w:rFonts w:ascii="微軟正黑體" w:eastAsia="微軟正黑體" w:hAnsi="微軟正黑體"/>
        </w:rPr>
      </w:pPr>
      <w:r>
        <w:rPr>
          <w:rFonts w:ascii="微軟正黑體" w:eastAsia="微軟正黑體" w:hAnsi="微軟正黑體"/>
          <w:b/>
        </w:rPr>
        <w:t>Bonus</w:t>
      </w:r>
      <w:r>
        <w:rPr>
          <w:rFonts w:ascii="微軟正黑體" w:eastAsia="微軟正黑體" w:hAnsi="微軟正黑體" w:hint="eastAsia"/>
          <w:b/>
        </w:rPr>
        <w:t xml:space="preserve"> - </w:t>
      </w:r>
      <w:r w:rsidR="00B270C0">
        <w:rPr>
          <w:rFonts w:ascii="微軟正黑體" w:eastAsia="微軟正黑體" w:hAnsi="微軟正黑體" w:hint="eastAsia"/>
        </w:rPr>
        <w:t>其他創新設計(</w:t>
      </w:r>
      <w:r w:rsidR="00816D90">
        <w:rPr>
          <w:rFonts w:ascii="微軟正黑體" w:eastAsia="微軟正黑體" w:hAnsi="微軟正黑體" w:hint="eastAsia"/>
        </w:rPr>
        <w:t>5</w:t>
      </w:r>
      <w:r w:rsidR="00B270C0">
        <w:rPr>
          <w:rFonts w:ascii="微軟正黑體" w:eastAsia="微軟正黑體" w:hAnsi="微軟正黑體" w:hint="eastAsia"/>
        </w:rPr>
        <w:t>%)</w:t>
      </w:r>
    </w:p>
    <w:p w:rsidR="00BC6296" w:rsidRPr="00BC6296" w:rsidRDefault="00BC6296" w:rsidP="00BC6296">
      <w:pPr>
        <w:rPr>
          <w:rFonts w:ascii="微軟正黑體" w:eastAsia="微軟正黑體" w:hAnsi="微軟正黑體"/>
        </w:rPr>
      </w:pPr>
    </w:p>
    <w:p w:rsidR="00D81CD6" w:rsidRDefault="00D81CD6" w:rsidP="00867157">
      <w:pPr>
        <w:rPr>
          <w:rFonts w:ascii="微軟正黑體" w:eastAsia="微軟正黑體" w:hAnsi="微軟正黑體"/>
          <w:b/>
        </w:rPr>
      </w:pPr>
      <w:r>
        <w:rPr>
          <w:rFonts w:ascii="微軟正黑體" w:eastAsia="微軟正黑體" w:hAnsi="微軟正黑體" w:hint="eastAsia"/>
          <w:b/>
        </w:rPr>
        <w:t>介面設計(1</w:t>
      </w:r>
      <w:r w:rsidR="007C5791">
        <w:rPr>
          <w:rFonts w:ascii="微軟正黑體" w:eastAsia="微軟正黑體" w:hAnsi="微軟正黑體" w:hint="eastAsia"/>
          <w:b/>
        </w:rPr>
        <w:t>5</w:t>
      </w:r>
      <w:r>
        <w:rPr>
          <w:rFonts w:ascii="微軟正黑體" w:eastAsia="微軟正黑體" w:hAnsi="微軟正黑體" w:hint="eastAsia"/>
          <w:b/>
        </w:rPr>
        <w:t>%)</w:t>
      </w:r>
    </w:p>
    <w:p w:rsidR="00914045" w:rsidRDefault="00914045" w:rsidP="00914045">
      <w:pPr>
        <w:pStyle w:val="a5"/>
        <w:numPr>
          <w:ilvl w:val="0"/>
          <w:numId w:val="4"/>
        </w:numPr>
        <w:ind w:leftChars="0"/>
        <w:rPr>
          <w:rFonts w:ascii="微軟正黑體" w:eastAsia="微軟正黑體" w:hAnsi="微軟正黑體"/>
        </w:rPr>
      </w:pPr>
      <w:r w:rsidRPr="00B74590">
        <w:rPr>
          <w:rFonts w:ascii="微軟正黑體" w:eastAsia="微軟正黑體" w:hAnsi="微軟正黑體" w:hint="eastAsia"/>
        </w:rPr>
        <w:t>使用者介面使用的友善性與方便性，</w:t>
      </w:r>
      <w:r>
        <w:rPr>
          <w:rFonts w:ascii="微軟正黑體" w:eastAsia="微軟正黑體" w:hAnsi="微軟正黑體" w:hint="eastAsia"/>
        </w:rPr>
        <w:t>包含簡潔易懂的圖表或參數顯示器</w:t>
      </w:r>
      <w:r w:rsidR="00F910A5">
        <w:rPr>
          <w:rFonts w:ascii="微軟正黑體" w:eastAsia="微軟正黑體" w:hAnsi="微軟正黑體" w:hint="eastAsia"/>
        </w:rPr>
        <w:t>(</w:t>
      </w:r>
      <w:r w:rsidR="007C5791">
        <w:rPr>
          <w:rFonts w:ascii="微軟正黑體" w:eastAsia="微軟正黑體" w:hAnsi="微軟正黑體" w:hint="eastAsia"/>
        </w:rPr>
        <w:t>5</w:t>
      </w:r>
      <w:r w:rsidR="00F910A5">
        <w:rPr>
          <w:rFonts w:ascii="微軟正黑體" w:eastAsia="微軟正黑體" w:hAnsi="微軟正黑體" w:hint="eastAsia"/>
        </w:rPr>
        <w:t>%)</w:t>
      </w:r>
    </w:p>
    <w:p w:rsidR="00914045" w:rsidRDefault="00914045" w:rsidP="00914045">
      <w:pPr>
        <w:pStyle w:val="a5"/>
        <w:numPr>
          <w:ilvl w:val="0"/>
          <w:numId w:val="4"/>
        </w:numPr>
        <w:ind w:leftChars="0"/>
        <w:rPr>
          <w:rFonts w:ascii="微軟正黑體" w:eastAsia="微軟正黑體" w:hAnsi="微軟正黑體"/>
        </w:rPr>
      </w:pPr>
      <w:r>
        <w:rPr>
          <w:rFonts w:ascii="微軟正黑體" w:eastAsia="微軟正黑體" w:hAnsi="微軟正黑體" w:hint="eastAsia"/>
        </w:rPr>
        <w:t>對於少量資訊顯示及大量資訊顯示的不同目的，選用之顯示方式及物件是否恰當</w:t>
      </w:r>
      <w:r w:rsidR="00F910A5">
        <w:rPr>
          <w:rFonts w:ascii="微軟正黑體" w:eastAsia="微軟正黑體" w:hAnsi="微軟正黑體" w:hint="eastAsia"/>
        </w:rPr>
        <w:t>(</w:t>
      </w:r>
      <w:r w:rsidR="007C5791">
        <w:rPr>
          <w:rFonts w:ascii="微軟正黑體" w:eastAsia="微軟正黑體" w:hAnsi="微軟正黑體" w:hint="eastAsia"/>
        </w:rPr>
        <w:t>5</w:t>
      </w:r>
      <w:r w:rsidR="00F910A5">
        <w:rPr>
          <w:rFonts w:ascii="微軟正黑體" w:eastAsia="微軟正黑體" w:hAnsi="微軟正黑體" w:hint="eastAsia"/>
        </w:rPr>
        <w:t>%)</w:t>
      </w:r>
    </w:p>
    <w:p w:rsidR="00DB058A" w:rsidRDefault="00914045" w:rsidP="00DB058A">
      <w:pPr>
        <w:pStyle w:val="a5"/>
        <w:numPr>
          <w:ilvl w:val="0"/>
          <w:numId w:val="4"/>
        </w:numPr>
        <w:ind w:leftChars="0"/>
        <w:rPr>
          <w:rFonts w:ascii="微軟正黑體" w:eastAsia="微軟正黑體" w:hAnsi="微軟正黑體"/>
        </w:rPr>
      </w:pPr>
      <w:r>
        <w:rPr>
          <w:rFonts w:ascii="微軟正黑體" w:eastAsia="微軟正黑體" w:hAnsi="微軟正黑體" w:hint="eastAsia"/>
        </w:rPr>
        <w:t>人機介面之標籤是否具有描述性的名稱</w:t>
      </w:r>
      <w:r w:rsidR="00127EB3">
        <w:rPr>
          <w:rFonts w:ascii="微軟正黑體" w:eastAsia="微軟正黑體" w:hAnsi="微軟正黑體" w:hint="eastAsia"/>
        </w:rPr>
        <w:t>，</w:t>
      </w:r>
      <w:r>
        <w:rPr>
          <w:rFonts w:ascii="微軟正黑體" w:eastAsia="微軟正黑體" w:hAnsi="微軟正黑體" w:hint="eastAsia"/>
        </w:rPr>
        <w:t>註解是否清楚</w:t>
      </w:r>
      <w:r w:rsidR="00F910A5">
        <w:rPr>
          <w:rFonts w:ascii="微軟正黑體" w:eastAsia="微軟正黑體" w:hAnsi="微軟正黑體" w:hint="eastAsia"/>
        </w:rPr>
        <w:t>(</w:t>
      </w:r>
      <w:r w:rsidR="007C5791">
        <w:rPr>
          <w:rFonts w:ascii="微軟正黑體" w:eastAsia="微軟正黑體" w:hAnsi="微軟正黑體" w:hint="eastAsia"/>
        </w:rPr>
        <w:t>3</w:t>
      </w:r>
      <w:r w:rsidR="00F910A5">
        <w:rPr>
          <w:rFonts w:ascii="微軟正黑體" w:eastAsia="微軟正黑體" w:hAnsi="微軟正黑體" w:hint="eastAsia"/>
        </w:rPr>
        <w:t>%)</w:t>
      </w:r>
    </w:p>
    <w:p w:rsidR="00DB058A" w:rsidRDefault="00DB058A" w:rsidP="00DB058A">
      <w:pPr>
        <w:pStyle w:val="a5"/>
        <w:numPr>
          <w:ilvl w:val="0"/>
          <w:numId w:val="4"/>
        </w:numPr>
        <w:ind w:leftChars="0"/>
        <w:rPr>
          <w:rFonts w:ascii="微軟正黑體" w:eastAsia="微軟正黑體" w:hAnsi="微軟正黑體"/>
        </w:rPr>
      </w:pPr>
      <w:r>
        <w:rPr>
          <w:rFonts w:ascii="微軟正黑體" w:eastAsia="微軟正黑體" w:hAnsi="微軟正黑體" w:hint="eastAsia"/>
        </w:rPr>
        <w:t>顯示器及控制器設定之範圍及格式是否適當</w:t>
      </w:r>
      <w:r w:rsidR="00F910A5">
        <w:rPr>
          <w:rFonts w:ascii="微軟正黑體" w:eastAsia="微軟正黑體" w:hAnsi="微軟正黑體" w:hint="eastAsia"/>
        </w:rPr>
        <w:t>(</w:t>
      </w:r>
      <w:r w:rsidR="007C5791">
        <w:rPr>
          <w:rFonts w:ascii="微軟正黑體" w:eastAsia="微軟正黑體" w:hAnsi="微軟正黑體" w:hint="eastAsia"/>
        </w:rPr>
        <w:t>2</w:t>
      </w:r>
      <w:r w:rsidR="00F910A5">
        <w:rPr>
          <w:rFonts w:ascii="微軟正黑體" w:eastAsia="微軟正黑體" w:hAnsi="微軟正黑體" w:hint="eastAsia"/>
        </w:rPr>
        <w:t>%)</w:t>
      </w:r>
    </w:p>
    <w:p w:rsidR="00BC3103" w:rsidRDefault="00BC3103" w:rsidP="00BC3103">
      <w:pPr>
        <w:pStyle w:val="a5"/>
        <w:ind w:leftChars="0" w:left="960"/>
        <w:rPr>
          <w:rFonts w:ascii="微軟正黑體" w:eastAsia="微軟正黑體" w:hAnsi="微軟正黑體"/>
        </w:rPr>
      </w:pPr>
    </w:p>
    <w:p w:rsidR="00D81CD6" w:rsidRDefault="00D81CD6" w:rsidP="00867157">
      <w:pPr>
        <w:rPr>
          <w:rFonts w:ascii="微軟正黑體" w:eastAsia="微軟正黑體" w:hAnsi="微軟正黑體"/>
          <w:b/>
        </w:rPr>
      </w:pPr>
      <w:r>
        <w:rPr>
          <w:rFonts w:ascii="微軟正黑體" w:eastAsia="微軟正黑體" w:hAnsi="微軟正黑體" w:hint="eastAsia"/>
          <w:b/>
        </w:rPr>
        <w:lastRenderedPageBreak/>
        <w:t>錯誤處理(</w:t>
      </w:r>
      <w:r w:rsidR="00B270C0">
        <w:rPr>
          <w:rFonts w:ascii="微軟正黑體" w:eastAsia="微軟正黑體" w:hAnsi="微軟正黑體" w:hint="eastAsia"/>
          <w:b/>
        </w:rPr>
        <w:t>5</w:t>
      </w:r>
      <w:r>
        <w:rPr>
          <w:rFonts w:ascii="微軟正黑體" w:eastAsia="微軟正黑體" w:hAnsi="微軟正黑體" w:hint="eastAsia"/>
          <w:b/>
        </w:rPr>
        <w:t>%)</w:t>
      </w:r>
    </w:p>
    <w:p w:rsidR="00914045" w:rsidRDefault="00147045" w:rsidP="00914045">
      <w:pPr>
        <w:pStyle w:val="a5"/>
        <w:numPr>
          <w:ilvl w:val="0"/>
          <w:numId w:val="7"/>
        </w:numPr>
        <w:ind w:leftChars="0"/>
        <w:rPr>
          <w:rFonts w:ascii="微軟正黑體" w:eastAsia="微軟正黑體" w:hAnsi="微軟正黑體"/>
        </w:rPr>
      </w:pPr>
      <w:r>
        <w:rPr>
          <w:rFonts w:ascii="微軟正黑體" w:eastAsia="微軟正黑體" w:hAnsi="微軟正黑體" w:hint="eastAsia"/>
        </w:rPr>
        <w:t>各主程式</w:t>
      </w:r>
      <w:r w:rsidR="003D6246">
        <w:rPr>
          <w:rFonts w:ascii="微軟正黑體" w:eastAsia="微軟正黑體" w:hAnsi="微軟正黑體" w:hint="eastAsia"/>
        </w:rPr>
        <w:t>及子函式</w:t>
      </w:r>
      <w:r>
        <w:rPr>
          <w:rFonts w:ascii="微軟正黑體" w:eastAsia="微軟正黑體" w:hAnsi="微軟正黑體" w:hint="eastAsia"/>
        </w:rPr>
        <w:t>架構之Error Handling規劃是否適當</w:t>
      </w:r>
      <w:r w:rsidR="00F910A5">
        <w:rPr>
          <w:rFonts w:ascii="微軟正黑體" w:eastAsia="微軟正黑體" w:hAnsi="微軟正黑體" w:hint="eastAsia"/>
        </w:rPr>
        <w:t>(</w:t>
      </w:r>
      <w:r w:rsidR="00F910A5">
        <w:rPr>
          <w:rFonts w:ascii="微軟正黑體" w:eastAsia="微軟正黑體" w:hAnsi="微軟正黑體"/>
        </w:rPr>
        <w:t>2</w:t>
      </w:r>
      <w:r w:rsidR="00F910A5">
        <w:rPr>
          <w:rFonts w:ascii="微軟正黑體" w:eastAsia="微軟正黑體" w:hAnsi="微軟正黑體" w:hint="eastAsia"/>
        </w:rPr>
        <w:t>%)</w:t>
      </w:r>
    </w:p>
    <w:p w:rsidR="00BC6296" w:rsidRPr="00BC6296" w:rsidRDefault="003D6246" w:rsidP="00B270C0">
      <w:pPr>
        <w:pStyle w:val="a5"/>
        <w:numPr>
          <w:ilvl w:val="0"/>
          <w:numId w:val="7"/>
        </w:numPr>
        <w:ind w:leftChars="0"/>
        <w:rPr>
          <w:rFonts w:ascii="微軟正黑體" w:eastAsia="微軟正黑體" w:hAnsi="微軟正黑體"/>
        </w:rPr>
      </w:pPr>
      <w:r>
        <w:rPr>
          <w:rFonts w:ascii="微軟正黑體" w:eastAsia="微軟正黑體" w:hAnsi="微軟正黑體" w:hint="eastAsia"/>
        </w:rPr>
        <w:t>各程式之網路</w:t>
      </w:r>
      <w:r w:rsidR="00147045">
        <w:rPr>
          <w:rFonts w:ascii="微軟正黑體" w:eastAsia="微軟正黑體" w:hAnsi="微軟正黑體" w:hint="eastAsia"/>
        </w:rPr>
        <w:t>連線錯誤</w:t>
      </w:r>
      <w:r>
        <w:rPr>
          <w:rFonts w:ascii="微軟正黑體" w:eastAsia="微軟正黑體" w:hAnsi="微軟正黑體" w:hint="eastAsia"/>
        </w:rPr>
        <w:t>，或程式</w:t>
      </w:r>
      <w:r w:rsidR="00147045">
        <w:rPr>
          <w:rFonts w:ascii="微軟正黑體" w:eastAsia="微軟正黑體" w:hAnsi="微軟正黑體" w:hint="eastAsia"/>
        </w:rPr>
        <w:t>非正常中斷時，是否會導致</w:t>
      </w:r>
      <w:r>
        <w:rPr>
          <w:rFonts w:ascii="微軟正黑體" w:eastAsia="微軟正黑體" w:hAnsi="微軟正黑體" w:hint="eastAsia"/>
        </w:rPr>
        <w:t>其他對應</w:t>
      </w:r>
      <w:r w:rsidR="00147045">
        <w:rPr>
          <w:rFonts w:ascii="微軟正黑體" w:eastAsia="微軟正黑體" w:hAnsi="微軟正黑體" w:hint="eastAsia"/>
        </w:rPr>
        <w:t>程式</w:t>
      </w:r>
      <w:r>
        <w:rPr>
          <w:rFonts w:ascii="微軟正黑體" w:eastAsia="微軟正黑體" w:hAnsi="微軟正黑體" w:hint="eastAsia"/>
        </w:rPr>
        <w:t>產生</w:t>
      </w:r>
      <w:r w:rsidR="00147045">
        <w:rPr>
          <w:rFonts w:ascii="微軟正黑體" w:eastAsia="微軟正黑體" w:hAnsi="微軟正黑體" w:hint="eastAsia"/>
        </w:rPr>
        <w:t>異常結束</w:t>
      </w:r>
      <w:r w:rsidR="00F910A5">
        <w:rPr>
          <w:rFonts w:ascii="微軟正黑體" w:eastAsia="微軟正黑體" w:hAnsi="微軟正黑體" w:hint="eastAsia"/>
        </w:rPr>
        <w:t>(3%)</w:t>
      </w:r>
    </w:p>
    <w:p w:rsidR="00F910A5" w:rsidRDefault="00F910A5" w:rsidP="00867157">
      <w:pPr>
        <w:rPr>
          <w:rFonts w:ascii="微軟正黑體" w:eastAsia="微軟正黑體" w:hAnsi="微軟正黑體"/>
          <w:b/>
        </w:rPr>
      </w:pPr>
    </w:p>
    <w:p w:rsidR="00D81CD6" w:rsidRDefault="00D81CD6" w:rsidP="00867157">
      <w:pPr>
        <w:rPr>
          <w:rFonts w:ascii="微軟正黑體" w:eastAsia="微軟正黑體" w:hAnsi="微軟正黑體"/>
          <w:b/>
        </w:rPr>
      </w:pPr>
      <w:r>
        <w:rPr>
          <w:rFonts w:ascii="微軟正黑體" w:eastAsia="微軟正黑體" w:hAnsi="微軟正黑體" w:hint="eastAsia"/>
          <w:b/>
        </w:rPr>
        <w:t>架構(2</w:t>
      </w:r>
      <w:r w:rsidR="00816D90">
        <w:rPr>
          <w:rFonts w:ascii="微軟正黑體" w:eastAsia="微軟正黑體" w:hAnsi="微軟正黑體" w:hint="eastAsia"/>
          <w:b/>
        </w:rPr>
        <w:t>5</w:t>
      </w:r>
      <w:r>
        <w:rPr>
          <w:rFonts w:ascii="微軟正黑體" w:eastAsia="微軟正黑體" w:hAnsi="微軟正黑體" w:hint="eastAsia"/>
          <w:b/>
        </w:rPr>
        <w:t>%)</w:t>
      </w:r>
      <w:r w:rsidR="000E0023">
        <w:rPr>
          <w:rFonts w:ascii="微軟正黑體" w:eastAsia="微軟正黑體" w:hAnsi="微軟正黑體"/>
          <w:b/>
          <w:color w:val="808080" w:themeColor="background1" w:themeShade="80"/>
        </w:rPr>
        <w:t xml:space="preserve"> </w:t>
      </w:r>
    </w:p>
    <w:p w:rsidR="009221D5" w:rsidRDefault="009221D5" w:rsidP="00DB058A">
      <w:pPr>
        <w:pStyle w:val="a5"/>
        <w:numPr>
          <w:ilvl w:val="0"/>
          <w:numId w:val="7"/>
        </w:numPr>
        <w:ind w:leftChars="0"/>
        <w:rPr>
          <w:rFonts w:ascii="微軟正黑體" w:eastAsia="微軟正黑體" w:hAnsi="微軟正黑體"/>
        </w:rPr>
      </w:pPr>
      <w:r>
        <w:rPr>
          <w:rFonts w:ascii="微軟正黑體" w:eastAsia="微軟正黑體" w:hAnsi="微軟正黑體" w:hint="eastAsia"/>
        </w:rPr>
        <w:t>LabVIEW Project中檔案規劃及分類方式是否恰當</w:t>
      </w:r>
      <w:r w:rsidR="00F910A5">
        <w:rPr>
          <w:rFonts w:ascii="微軟正黑體" w:eastAsia="微軟正黑體" w:hAnsi="微軟正黑體" w:hint="eastAsia"/>
        </w:rPr>
        <w:t>(3%)</w:t>
      </w:r>
    </w:p>
    <w:p w:rsidR="00DB058A" w:rsidRDefault="00DB058A" w:rsidP="00DB058A">
      <w:pPr>
        <w:pStyle w:val="a5"/>
        <w:numPr>
          <w:ilvl w:val="0"/>
          <w:numId w:val="7"/>
        </w:numPr>
        <w:ind w:leftChars="0"/>
        <w:rPr>
          <w:rFonts w:ascii="微軟正黑體" w:eastAsia="微軟正黑體" w:hAnsi="微軟正黑體"/>
        </w:rPr>
      </w:pPr>
      <w:r>
        <w:rPr>
          <w:rFonts w:ascii="微軟正黑體" w:eastAsia="微軟正黑體" w:hAnsi="微軟正黑體" w:hint="eastAsia"/>
        </w:rPr>
        <w:t>程式架構或設計形態</w:t>
      </w:r>
      <w:r w:rsidR="00F910A5">
        <w:rPr>
          <w:rFonts w:ascii="微軟正黑體" w:eastAsia="微軟正黑體" w:hAnsi="微軟正黑體" w:hint="eastAsia"/>
        </w:rPr>
        <w:t>(1</w:t>
      </w:r>
      <w:r w:rsidR="00816D90">
        <w:rPr>
          <w:rFonts w:ascii="微軟正黑體" w:eastAsia="微軟正黑體" w:hAnsi="微軟正黑體" w:hint="eastAsia"/>
        </w:rPr>
        <w:t>5</w:t>
      </w:r>
      <w:r w:rsidR="00F910A5">
        <w:rPr>
          <w:rFonts w:ascii="微軟正黑體" w:eastAsia="微軟正黑體" w:hAnsi="微軟正黑體" w:hint="eastAsia"/>
        </w:rPr>
        <w:t>%)</w:t>
      </w:r>
    </w:p>
    <w:p w:rsidR="00DB058A" w:rsidRDefault="00DB058A" w:rsidP="00DB058A">
      <w:pPr>
        <w:pStyle w:val="a5"/>
        <w:numPr>
          <w:ilvl w:val="0"/>
          <w:numId w:val="7"/>
        </w:numPr>
        <w:ind w:leftChars="0"/>
        <w:rPr>
          <w:rFonts w:ascii="微軟正黑體" w:eastAsia="微軟正黑體" w:hAnsi="微軟正黑體"/>
        </w:rPr>
      </w:pPr>
      <w:r>
        <w:rPr>
          <w:rFonts w:ascii="微軟正黑體" w:eastAsia="微軟正黑體" w:hAnsi="微軟正黑體" w:hint="eastAsia"/>
        </w:rPr>
        <w:t>是否將重複的功能作為subVI模組化</w:t>
      </w:r>
      <w:r w:rsidR="00F910A5">
        <w:rPr>
          <w:rFonts w:ascii="微軟正黑體" w:eastAsia="微軟正黑體" w:hAnsi="微軟正黑體" w:hint="eastAsia"/>
        </w:rPr>
        <w:t>(5%)</w:t>
      </w:r>
    </w:p>
    <w:p w:rsidR="00BC6296" w:rsidRPr="00BC6296" w:rsidRDefault="00DB058A" w:rsidP="00F910A5">
      <w:pPr>
        <w:pStyle w:val="a5"/>
        <w:numPr>
          <w:ilvl w:val="0"/>
          <w:numId w:val="7"/>
        </w:numPr>
        <w:ind w:leftChars="0"/>
        <w:rPr>
          <w:rFonts w:ascii="微軟正黑體" w:eastAsia="微軟正黑體" w:hAnsi="微軟正黑體"/>
        </w:rPr>
      </w:pPr>
      <w:r>
        <w:rPr>
          <w:rFonts w:ascii="微軟正黑體" w:eastAsia="微軟正黑體" w:hAnsi="微軟正黑體" w:hint="eastAsia"/>
        </w:rPr>
        <w:t>是否</w:t>
      </w:r>
      <w:r w:rsidR="009221D5">
        <w:rPr>
          <w:rFonts w:ascii="微軟正黑體" w:eastAsia="微軟正黑體" w:hAnsi="微軟正黑體" w:hint="eastAsia"/>
        </w:rPr>
        <w:t>使用適當的陣列/叢集/變數</w:t>
      </w:r>
      <w:r w:rsidR="005356EA">
        <w:rPr>
          <w:rFonts w:ascii="微軟正黑體" w:eastAsia="微軟正黑體" w:hAnsi="微軟正黑體" w:hint="eastAsia"/>
        </w:rPr>
        <w:t>，或使用適當的type definition定義控制元</w:t>
      </w:r>
      <w:r w:rsidR="00F910A5">
        <w:rPr>
          <w:rFonts w:ascii="微軟正黑體" w:eastAsia="微軟正黑體" w:hAnsi="微軟正黑體" w:hint="eastAsia"/>
        </w:rPr>
        <w:t>(</w:t>
      </w:r>
      <w:r w:rsidR="00F910A5">
        <w:rPr>
          <w:rFonts w:ascii="微軟正黑體" w:eastAsia="微軟正黑體" w:hAnsi="微軟正黑體"/>
        </w:rPr>
        <w:t>2</w:t>
      </w:r>
      <w:r w:rsidR="00F910A5">
        <w:rPr>
          <w:rFonts w:ascii="微軟正黑體" w:eastAsia="微軟正黑體" w:hAnsi="微軟正黑體" w:hint="eastAsia"/>
        </w:rPr>
        <w:t>%)</w:t>
      </w:r>
    </w:p>
    <w:p w:rsidR="00F910A5" w:rsidRDefault="00F910A5" w:rsidP="00867157">
      <w:pPr>
        <w:rPr>
          <w:rFonts w:ascii="微軟正黑體" w:eastAsia="微軟正黑體" w:hAnsi="微軟正黑體"/>
          <w:b/>
        </w:rPr>
      </w:pPr>
    </w:p>
    <w:p w:rsidR="00D81CD6" w:rsidRDefault="00B270C0" w:rsidP="00867157">
      <w:pPr>
        <w:rPr>
          <w:rFonts w:ascii="微軟正黑體" w:eastAsia="微軟正黑體" w:hAnsi="微軟正黑體"/>
          <w:b/>
        </w:rPr>
      </w:pPr>
      <w:r>
        <w:rPr>
          <w:rFonts w:ascii="微軟正黑體" w:eastAsia="微軟正黑體" w:hAnsi="微軟正黑體" w:hint="eastAsia"/>
          <w:b/>
        </w:rPr>
        <w:t>註解及</w:t>
      </w:r>
      <w:r w:rsidR="00D81CD6">
        <w:rPr>
          <w:rFonts w:ascii="微軟正黑體" w:eastAsia="微軟正黑體" w:hAnsi="微軟正黑體" w:hint="eastAsia"/>
          <w:b/>
        </w:rPr>
        <w:t>可讀性(5%)</w:t>
      </w:r>
    </w:p>
    <w:p w:rsidR="00914045" w:rsidRDefault="00914045" w:rsidP="00914045">
      <w:pPr>
        <w:pStyle w:val="a5"/>
        <w:numPr>
          <w:ilvl w:val="0"/>
          <w:numId w:val="5"/>
        </w:numPr>
        <w:ind w:leftChars="0"/>
        <w:rPr>
          <w:rFonts w:ascii="微軟正黑體" w:eastAsia="微軟正黑體" w:hAnsi="微軟正黑體"/>
        </w:rPr>
      </w:pPr>
      <w:r>
        <w:rPr>
          <w:rFonts w:ascii="微軟正黑體" w:eastAsia="微軟正黑體" w:hAnsi="微軟正黑體" w:hint="eastAsia"/>
        </w:rPr>
        <w:t>多迴圈架構任務分工是否明確</w:t>
      </w:r>
      <w:r w:rsidR="00F910A5">
        <w:rPr>
          <w:rFonts w:ascii="微軟正黑體" w:eastAsia="微軟正黑體" w:hAnsi="微軟正黑體" w:hint="eastAsia"/>
        </w:rPr>
        <w:t>(1%)</w:t>
      </w:r>
    </w:p>
    <w:p w:rsidR="00914045" w:rsidRDefault="00914045" w:rsidP="00914045">
      <w:pPr>
        <w:pStyle w:val="a5"/>
        <w:numPr>
          <w:ilvl w:val="0"/>
          <w:numId w:val="5"/>
        </w:numPr>
        <w:ind w:leftChars="0"/>
        <w:rPr>
          <w:rFonts w:ascii="微軟正黑體" w:eastAsia="微軟正黑體" w:hAnsi="微軟正黑體"/>
        </w:rPr>
      </w:pPr>
      <w:r>
        <w:rPr>
          <w:rFonts w:ascii="微軟正黑體" w:eastAsia="微軟正黑體" w:hAnsi="微軟正黑體" w:hint="eastAsia"/>
        </w:rPr>
        <w:t>sub</w:t>
      </w:r>
      <w:r w:rsidRPr="00746251">
        <w:rPr>
          <w:rFonts w:ascii="微軟正黑體" w:eastAsia="微軟正黑體" w:hAnsi="微軟正黑體" w:hint="eastAsia"/>
        </w:rPr>
        <w:t>VI模組化設計方法</w:t>
      </w:r>
      <w:r w:rsidR="00B270C0">
        <w:rPr>
          <w:rFonts w:ascii="微軟正黑體" w:eastAsia="微軟正黑體" w:hAnsi="微軟正黑體" w:hint="eastAsia"/>
        </w:rPr>
        <w:t>及圖示一致性</w:t>
      </w:r>
      <w:r>
        <w:rPr>
          <w:rFonts w:ascii="微軟正黑體" w:eastAsia="微軟正黑體" w:hAnsi="微軟正黑體" w:hint="eastAsia"/>
        </w:rPr>
        <w:t>是否恰當</w:t>
      </w:r>
      <w:r w:rsidR="00F910A5">
        <w:rPr>
          <w:rFonts w:ascii="微軟正黑體" w:eastAsia="微軟正黑體" w:hAnsi="微軟正黑體" w:hint="eastAsia"/>
        </w:rPr>
        <w:t>(1%)</w:t>
      </w:r>
    </w:p>
    <w:p w:rsidR="00914045" w:rsidRDefault="00914045" w:rsidP="00914045">
      <w:pPr>
        <w:pStyle w:val="a5"/>
        <w:numPr>
          <w:ilvl w:val="0"/>
          <w:numId w:val="5"/>
        </w:numPr>
        <w:ind w:leftChars="0"/>
        <w:rPr>
          <w:rFonts w:ascii="微軟正黑體" w:eastAsia="微軟正黑體" w:hAnsi="微軟正黑體"/>
        </w:rPr>
      </w:pPr>
      <w:r>
        <w:rPr>
          <w:rFonts w:ascii="微軟正黑體" w:eastAsia="微軟正黑體" w:hAnsi="微軟正黑體" w:hint="eastAsia"/>
        </w:rPr>
        <w:t>Block Diagram</w:t>
      </w:r>
      <w:r w:rsidRPr="00746251">
        <w:rPr>
          <w:rFonts w:ascii="微軟正黑體" w:eastAsia="微軟正黑體" w:hAnsi="微軟正黑體" w:hint="eastAsia"/>
        </w:rPr>
        <w:t>上的</w:t>
      </w:r>
      <w:r>
        <w:rPr>
          <w:rFonts w:ascii="微軟正黑體" w:eastAsia="微軟正黑體" w:hAnsi="微軟正黑體" w:hint="eastAsia"/>
        </w:rPr>
        <w:t>線路</w:t>
      </w:r>
      <w:r w:rsidRPr="00746251">
        <w:rPr>
          <w:rFonts w:ascii="微軟正黑體" w:eastAsia="微軟正黑體" w:hAnsi="微軟正黑體" w:hint="eastAsia"/>
        </w:rPr>
        <w:t>佈局</w:t>
      </w:r>
      <w:r>
        <w:rPr>
          <w:rFonts w:ascii="微軟正黑體" w:eastAsia="微軟正黑體" w:hAnsi="微軟正黑體" w:hint="eastAsia"/>
        </w:rPr>
        <w:t>是否清楚</w:t>
      </w:r>
      <w:r w:rsidR="00F910A5">
        <w:rPr>
          <w:rFonts w:ascii="微軟正黑體" w:eastAsia="微軟正黑體" w:hAnsi="微軟正黑體" w:hint="eastAsia"/>
        </w:rPr>
        <w:t>(1%)</w:t>
      </w:r>
    </w:p>
    <w:p w:rsidR="00D81CD6" w:rsidRDefault="00914045" w:rsidP="00914045">
      <w:pPr>
        <w:pStyle w:val="a5"/>
        <w:numPr>
          <w:ilvl w:val="0"/>
          <w:numId w:val="6"/>
        </w:numPr>
        <w:ind w:leftChars="0"/>
        <w:rPr>
          <w:rFonts w:ascii="微軟正黑體" w:eastAsia="微軟正黑體" w:hAnsi="微軟正黑體"/>
        </w:rPr>
      </w:pPr>
      <w:r w:rsidRPr="00914045">
        <w:rPr>
          <w:rFonts w:ascii="微軟正黑體" w:eastAsia="微軟正黑體" w:hAnsi="微軟正黑體" w:hint="eastAsia"/>
        </w:rPr>
        <w:t>VI</w:t>
      </w:r>
      <w:r>
        <w:rPr>
          <w:rFonts w:ascii="微軟正黑體" w:eastAsia="微軟正黑體" w:hAnsi="微軟正黑體" w:hint="eastAsia"/>
        </w:rPr>
        <w:t>/subVI</w:t>
      </w:r>
      <w:r w:rsidRPr="00914045">
        <w:rPr>
          <w:rFonts w:ascii="微軟正黑體" w:eastAsia="微軟正黑體" w:hAnsi="微軟正黑體" w:hint="eastAsia"/>
        </w:rPr>
        <w:t xml:space="preserve"> 是否透過 File » VI Properties </w:t>
      </w:r>
      <w:r>
        <w:rPr>
          <w:rFonts w:ascii="微軟正黑體" w:eastAsia="微軟正黑體" w:hAnsi="微軟正黑體" w:hint="eastAsia"/>
        </w:rPr>
        <w:t>進行記錄</w:t>
      </w:r>
      <w:r w:rsidR="00F910A5">
        <w:rPr>
          <w:rFonts w:ascii="微軟正黑體" w:eastAsia="微軟正黑體" w:hAnsi="微軟正黑體" w:hint="eastAsia"/>
        </w:rPr>
        <w:t>(1%)</w:t>
      </w:r>
    </w:p>
    <w:p w:rsidR="00B74590" w:rsidRDefault="00914045" w:rsidP="00B270C0">
      <w:pPr>
        <w:pStyle w:val="a5"/>
        <w:numPr>
          <w:ilvl w:val="0"/>
          <w:numId w:val="6"/>
        </w:numPr>
        <w:ind w:leftChars="0"/>
        <w:rPr>
          <w:rFonts w:ascii="微軟正黑體" w:eastAsia="微軟正黑體" w:hAnsi="微軟正黑體"/>
        </w:rPr>
      </w:pPr>
      <w:r>
        <w:rPr>
          <w:rFonts w:ascii="微軟正黑體" w:eastAsia="微軟正黑體" w:hAnsi="微軟正黑體" w:hint="eastAsia"/>
        </w:rPr>
        <w:t>重要線路是否使用Label標記</w:t>
      </w:r>
      <w:r w:rsidR="003D6246">
        <w:rPr>
          <w:rFonts w:ascii="微軟正黑體" w:eastAsia="微軟正黑體" w:hAnsi="微軟正黑體" w:hint="eastAsia"/>
        </w:rPr>
        <w:t>，程式區段及架構是否增添</w:t>
      </w:r>
      <w:r w:rsidR="005356EA">
        <w:rPr>
          <w:rFonts w:ascii="微軟正黑體" w:eastAsia="微軟正黑體" w:hAnsi="微軟正黑體" w:hint="eastAsia"/>
        </w:rPr>
        <w:t>Label標</w:t>
      </w:r>
      <w:r w:rsidR="003D6246">
        <w:rPr>
          <w:rFonts w:ascii="微軟正黑體" w:eastAsia="微軟正黑體" w:hAnsi="微軟正黑體" w:hint="eastAsia"/>
        </w:rPr>
        <w:t>記</w:t>
      </w:r>
      <w:r w:rsidR="00F910A5">
        <w:rPr>
          <w:rFonts w:ascii="微軟正黑體" w:eastAsia="微軟正黑體" w:hAnsi="微軟正黑體" w:hint="eastAsia"/>
        </w:rPr>
        <w:t>(1%)</w:t>
      </w:r>
    </w:p>
    <w:p w:rsidR="00C51EFE" w:rsidRDefault="00C51EFE" w:rsidP="00C51EFE">
      <w:pPr>
        <w:ind w:left="480"/>
        <w:rPr>
          <w:rFonts w:ascii="微軟正黑體" w:eastAsia="微軟正黑體" w:hAnsi="微軟正黑體"/>
        </w:rPr>
      </w:pPr>
    </w:p>
    <w:p w:rsidR="00C51EFE" w:rsidRPr="00CE0791" w:rsidRDefault="00C51EFE" w:rsidP="00C51EFE">
      <w:pPr>
        <w:jc w:val="center"/>
        <w:rPr>
          <w:rFonts w:ascii="微軟正黑體" w:eastAsia="微軟正黑體" w:hAnsi="微軟正黑體"/>
          <w:b/>
          <w:color w:val="000000" w:themeColor="text1"/>
          <w:sz w:val="36"/>
          <w:szCs w:val="36"/>
          <w:u w:val="single"/>
        </w:rPr>
      </w:pPr>
      <w:r w:rsidRPr="00CE0791">
        <w:rPr>
          <w:rFonts w:ascii="微軟正黑體" w:eastAsia="微軟正黑體" w:hAnsi="微軟正黑體" w:hint="eastAsia"/>
          <w:b/>
          <w:color w:val="000000" w:themeColor="text1"/>
          <w:sz w:val="36"/>
          <w:szCs w:val="36"/>
          <w:u w:val="single"/>
        </w:rPr>
        <w:t>注意事項</w:t>
      </w:r>
    </w:p>
    <w:p w:rsidR="00C51EFE" w:rsidRPr="00506BBB" w:rsidRDefault="00C51EFE" w:rsidP="00C51EFE">
      <w:pPr>
        <w:pStyle w:val="a5"/>
        <w:numPr>
          <w:ilvl w:val="0"/>
          <w:numId w:val="11"/>
        </w:numPr>
        <w:ind w:leftChars="0"/>
        <w:rPr>
          <w:rFonts w:ascii="微軟正黑體" w:eastAsia="微軟正黑體" w:hAnsi="微軟正黑體"/>
          <w:szCs w:val="24"/>
        </w:rPr>
      </w:pPr>
      <w:r w:rsidRPr="00506BBB">
        <w:rPr>
          <w:rFonts w:ascii="微軟正黑體" w:eastAsia="微軟正黑體" w:hAnsi="微軟正黑體" w:cs="Arial"/>
          <w:bCs/>
          <w:kern w:val="0"/>
          <w:szCs w:val="24"/>
        </w:rPr>
        <w:t>請下載</w:t>
      </w:r>
      <w:r w:rsidRPr="00506BBB">
        <w:rPr>
          <w:rFonts w:ascii="微軟正黑體" w:eastAsia="微軟正黑體" w:hAnsi="微軟正黑體" w:cs="Arial" w:hint="eastAsia"/>
          <w:bCs/>
          <w:kern w:val="0"/>
          <w:szCs w:val="24"/>
        </w:rPr>
        <w:t>附檔之</w:t>
      </w:r>
      <w:r w:rsidRPr="00506BBB">
        <w:rPr>
          <w:rFonts w:ascii="微軟正黑體" w:eastAsia="微軟正黑體" w:hAnsi="微軟正黑體" w:cs="Arial"/>
          <w:bCs/>
          <w:kern w:val="0"/>
          <w:szCs w:val="24"/>
        </w:rPr>
        <w:t>「stage2.zip」</w:t>
      </w:r>
      <w:r w:rsidRPr="00506BBB">
        <w:rPr>
          <w:rFonts w:ascii="微軟正黑體" w:eastAsia="微軟正黑體" w:hAnsi="微軟正黑體" w:cs="Arial" w:hint="eastAsia"/>
          <w:bCs/>
          <w:kern w:val="0"/>
          <w:szCs w:val="24"/>
        </w:rPr>
        <w:t>查看相關作答內容</w:t>
      </w:r>
      <w:r w:rsidRPr="00506BBB">
        <w:rPr>
          <w:rFonts w:ascii="微軟正黑體" w:eastAsia="微軟正黑體" w:hAnsi="微軟正黑體" w:cs="Arial"/>
          <w:bCs/>
          <w:kern w:val="0"/>
          <w:szCs w:val="24"/>
        </w:rPr>
        <w:t>。(VI已降至 8.0 版本)</w:t>
      </w:r>
    </w:p>
    <w:p w:rsidR="00C51EFE" w:rsidRPr="001C3640" w:rsidRDefault="00C51EFE" w:rsidP="00C51EFE">
      <w:pPr>
        <w:pStyle w:val="a5"/>
        <w:numPr>
          <w:ilvl w:val="0"/>
          <w:numId w:val="11"/>
        </w:numPr>
        <w:ind w:leftChars="0"/>
        <w:rPr>
          <w:rFonts w:ascii="微軟正黑體" w:eastAsia="微軟正黑體" w:hAnsi="微軟正黑體"/>
          <w:b/>
          <w:szCs w:val="24"/>
        </w:rPr>
      </w:pPr>
      <w:r w:rsidRPr="001C3640">
        <w:rPr>
          <w:rFonts w:ascii="微軟正黑體" w:eastAsia="微軟正黑體" w:hAnsi="微軟正黑體" w:cs="微軟正黑體" w:hint="eastAsia"/>
          <w:kern w:val="0"/>
          <w:szCs w:val="24"/>
        </w:rPr>
        <w:t>答案繳交檔案名稱：</w:t>
      </w:r>
      <w:r>
        <w:rPr>
          <w:rFonts w:ascii="微軟正黑體" w:eastAsia="微軟正黑體" w:hAnsi="微軟正黑體" w:cs="微軟正黑體"/>
          <w:b/>
          <w:bCs/>
          <w:color w:val="FF0000"/>
          <w:kern w:val="0"/>
          <w:szCs w:val="24"/>
        </w:rPr>
        <w:t>stage0</w:t>
      </w:r>
      <w:r>
        <w:rPr>
          <w:rFonts w:ascii="微軟正黑體" w:eastAsia="微軟正黑體" w:hAnsi="微軟正黑體" w:cs="微軟正黑體" w:hint="eastAsia"/>
          <w:b/>
          <w:bCs/>
          <w:color w:val="FF0000"/>
          <w:kern w:val="0"/>
          <w:szCs w:val="24"/>
        </w:rPr>
        <w:t>2</w:t>
      </w:r>
      <w:r w:rsidRPr="001C3640">
        <w:rPr>
          <w:rFonts w:ascii="微軟正黑體" w:eastAsia="微軟正黑體" w:hAnsi="微軟正黑體" w:cs="微軟正黑體"/>
          <w:b/>
          <w:bCs/>
          <w:color w:val="FF0000"/>
          <w:kern w:val="0"/>
          <w:szCs w:val="24"/>
        </w:rPr>
        <w:t>_</w:t>
      </w:r>
      <w:r w:rsidRPr="001C3640">
        <w:rPr>
          <w:rFonts w:ascii="微軟正黑體" w:eastAsia="微軟正黑體" w:hAnsi="微軟正黑體" w:cs="微軟正黑體" w:hint="eastAsia"/>
          <w:b/>
          <w:bCs/>
          <w:color w:val="FF0000"/>
          <w:kern w:val="0"/>
          <w:szCs w:val="24"/>
        </w:rPr>
        <w:t>你的帳號</w:t>
      </w:r>
      <w:r w:rsidRPr="001C3640">
        <w:rPr>
          <w:rFonts w:ascii="微軟正黑體" w:eastAsia="微軟正黑體" w:hAnsi="微軟正黑體" w:cs="微軟正黑體"/>
          <w:b/>
          <w:bCs/>
          <w:kern w:val="0"/>
          <w:szCs w:val="24"/>
        </w:rPr>
        <w:t xml:space="preserve"> </w:t>
      </w:r>
      <w:r w:rsidRPr="001C3640">
        <w:rPr>
          <w:rFonts w:ascii="微軟正黑體" w:eastAsia="微軟正黑體" w:hAnsi="微軟正黑體" w:cs="微軟正黑體" w:hint="eastAsia"/>
          <w:kern w:val="0"/>
          <w:szCs w:val="24"/>
        </w:rPr>
        <w:t>。</w:t>
      </w:r>
      <w:r w:rsidRPr="001C3640">
        <w:rPr>
          <w:rFonts w:ascii="微軟正黑體" w:eastAsia="微軟正黑體" w:hAnsi="微軟正黑體" w:cs="微軟正黑體"/>
          <w:kern w:val="0"/>
          <w:szCs w:val="24"/>
        </w:rPr>
        <w:t xml:space="preserve"> (</w:t>
      </w:r>
      <w:r w:rsidRPr="001C3640">
        <w:rPr>
          <w:rFonts w:ascii="微軟正黑體" w:eastAsia="微軟正黑體" w:hAnsi="微軟正黑體" w:cs="微軟正黑體" w:hint="eastAsia"/>
          <w:kern w:val="0"/>
          <w:szCs w:val="24"/>
        </w:rPr>
        <w:t>“你的帳號”為</w:t>
      </w:r>
      <w:r w:rsidRPr="001C3640">
        <w:rPr>
          <w:rFonts w:ascii="微軟正黑體" w:eastAsia="微軟正黑體" w:hAnsi="微軟正黑體" w:cs="微軟正黑體"/>
          <w:kern w:val="0"/>
          <w:szCs w:val="24"/>
        </w:rPr>
        <w:t xml:space="preserve"> LabVIEW Pro </w:t>
      </w:r>
      <w:r w:rsidRPr="001C3640">
        <w:rPr>
          <w:rFonts w:ascii="微軟正黑體" w:eastAsia="微軟正黑體" w:hAnsi="微軟正黑體" w:cs="微軟正黑體" w:hint="eastAsia"/>
          <w:kern w:val="0"/>
          <w:szCs w:val="24"/>
        </w:rPr>
        <w:t>論壇帳號，須等同於用於報名爭霸賽的論壇帳號。</w:t>
      </w:r>
      <w:r w:rsidRPr="001C3640">
        <w:rPr>
          <w:rFonts w:ascii="微軟正黑體" w:eastAsia="微軟正黑體" w:hAnsi="微軟正黑體" w:cs="微軟正黑體"/>
          <w:kern w:val="0"/>
          <w:szCs w:val="24"/>
        </w:rPr>
        <w:t xml:space="preserve">) </w:t>
      </w:r>
      <w:r w:rsidRPr="001C3640">
        <w:rPr>
          <w:rFonts w:ascii="微軟正黑體" w:eastAsia="微軟正黑體" w:hAnsi="微軟正黑體" w:cs="微軟正黑體" w:hint="eastAsia"/>
          <w:b/>
          <w:kern w:val="0"/>
          <w:szCs w:val="24"/>
        </w:rPr>
        <w:t xml:space="preserve">答案繳交網址: </w:t>
      </w:r>
      <w:hyperlink r:id="rId16" w:history="1">
        <w:r w:rsidRPr="00A76C02">
          <w:rPr>
            <w:rStyle w:val="af"/>
            <w:rFonts w:ascii="微軟正黑體" w:eastAsia="微軟正黑體" w:hAnsi="微軟正黑體" w:cs="微軟正黑體"/>
            <w:b/>
            <w:color w:val="0070C0"/>
            <w:kern w:val="0"/>
            <w:szCs w:val="24"/>
          </w:rPr>
          <w:t>http://www.labviewpro.net/contest/anwser_upload.php</w:t>
        </w:r>
      </w:hyperlink>
      <w:r w:rsidRPr="001C3640">
        <w:rPr>
          <w:rFonts w:ascii="微軟正黑體" w:eastAsia="微軟正黑體" w:hAnsi="微軟正黑體" w:cs="微軟正黑體" w:hint="eastAsia"/>
          <w:kern w:val="0"/>
          <w:szCs w:val="24"/>
        </w:rPr>
        <w:t xml:space="preserve"> </w:t>
      </w:r>
    </w:p>
    <w:p w:rsidR="00C51EFE" w:rsidRPr="001C3640" w:rsidRDefault="00CA6F0F" w:rsidP="00C51EFE">
      <w:pPr>
        <w:pStyle w:val="a5"/>
        <w:numPr>
          <w:ilvl w:val="0"/>
          <w:numId w:val="11"/>
        </w:numPr>
        <w:ind w:leftChars="0"/>
        <w:rPr>
          <w:rFonts w:ascii="微軟正黑體" w:eastAsia="微軟正黑體" w:hAnsi="微軟正黑體"/>
          <w:b/>
          <w:szCs w:val="24"/>
        </w:rPr>
      </w:pPr>
      <w:r>
        <w:rPr>
          <w:rFonts w:ascii="微軟正黑體" w:eastAsia="微軟正黑體" w:hAnsi="微軟正黑體" w:cs="微軟正黑體" w:hint="eastAsia"/>
          <w:kern w:val="0"/>
          <w:szCs w:val="24"/>
        </w:rPr>
        <w:lastRenderedPageBreak/>
        <w:t>若無法上傳檔案，請</w:t>
      </w:r>
      <w:r w:rsidR="00C51EFE" w:rsidRPr="001C3640">
        <w:rPr>
          <w:rFonts w:ascii="微軟正黑體" w:eastAsia="微軟正黑體" w:hAnsi="微軟正黑體" w:cs="微軟正黑體" w:hint="eastAsia"/>
          <w:kern w:val="0"/>
          <w:szCs w:val="24"/>
        </w:rPr>
        <w:t>將您的檔案</w:t>
      </w:r>
      <w:r>
        <w:rPr>
          <w:rFonts w:ascii="微軟正黑體" w:eastAsia="微軟正黑體" w:hAnsi="微軟正黑體" w:cs="微軟正黑體" w:hint="eastAsia"/>
          <w:kern w:val="0"/>
          <w:szCs w:val="24"/>
        </w:rPr>
        <w:t>或是檔案下載連結</w:t>
      </w:r>
      <w:bookmarkStart w:id="0" w:name="_GoBack"/>
      <w:bookmarkEnd w:id="0"/>
      <w:r w:rsidR="00C51EFE" w:rsidRPr="001C3640">
        <w:rPr>
          <w:rFonts w:ascii="微軟正黑體" w:eastAsia="微軟正黑體" w:hAnsi="微軟正黑體" w:cs="微軟正黑體" w:hint="eastAsia"/>
          <w:kern w:val="0"/>
          <w:szCs w:val="24"/>
        </w:rPr>
        <w:t>寄至：站長信箱</w:t>
      </w:r>
      <w:r w:rsidR="00C51EFE">
        <w:rPr>
          <w:rFonts w:ascii="微軟正黑體" w:eastAsia="微軟正黑體" w:hAnsi="微軟正黑體" w:cs="微軟正黑體" w:hint="eastAsia"/>
          <w:kern w:val="0"/>
          <w:szCs w:val="24"/>
        </w:rPr>
        <w:t xml:space="preserve"> (</w:t>
      </w:r>
      <w:hyperlink r:id="rId17" w:history="1">
        <w:r w:rsidR="00C51EFE" w:rsidRPr="00071B41">
          <w:rPr>
            <w:rStyle w:val="af"/>
            <w:rFonts w:ascii="微軟正黑體" w:eastAsia="微軟正黑體" w:hAnsi="微軟正黑體" w:cs="微軟正黑體"/>
            <w:kern w:val="0"/>
            <w:szCs w:val="24"/>
          </w:rPr>
          <w:t>service@labviewpro.net</w:t>
        </w:r>
      </w:hyperlink>
      <w:r w:rsidR="00C51EFE">
        <w:rPr>
          <w:rFonts w:ascii="微軟正黑體" w:eastAsia="微軟正黑體" w:hAnsi="微軟正黑體" w:cs="微軟正黑體" w:hint="eastAsia"/>
          <w:kern w:val="0"/>
          <w:szCs w:val="24"/>
        </w:rPr>
        <w:t xml:space="preserve">) </w:t>
      </w:r>
      <w:r w:rsidR="00C51EFE" w:rsidRPr="001C3640">
        <w:rPr>
          <w:rFonts w:ascii="微軟正黑體" w:eastAsia="微軟正黑體" w:hAnsi="微軟正黑體" w:cs="微軟正黑體" w:hint="eastAsia"/>
          <w:kern w:val="0"/>
          <w:szCs w:val="24"/>
        </w:rPr>
        <w:t>檔名格式範例：</w:t>
      </w:r>
      <w:r w:rsidR="00C51EFE" w:rsidRPr="001C3640">
        <w:rPr>
          <w:rFonts w:ascii="微軟正黑體" w:eastAsia="微軟正黑體" w:hAnsi="微軟正黑體" w:cs="微軟正黑體"/>
          <w:kern w:val="0"/>
          <w:szCs w:val="24"/>
        </w:rPr>
        <w:t>stage0</w:t>
      </w:r>
      <w:r w:rsidR="00C51EFE">
        <w:rPr>
          <w:rFonts w:ascii="微軟正黑體" w:eastAsia="微軟正黑體" w:hAnsi="微軟正黑體" w:cs="微軟正黑體"/>
          <w:kern w:val="0"/>
          <w:szCs w:val="24"/>
        </w:rPr>
        <w:t>2</w:t>
      </w:r>
      <w:r w:rsidR="00C51EFE" w:rsidRPr="001C3640">
        <w:rPr>
          <w:rFonts w:ascii="微軟正黑體" w:eastAsia="微軟正黑體" w:hAnsi="微軟正黑體" w:cs="微軟正黑體"/>
          <w:kern w:val="0"/>
          <w:szCs w:val="24"/>
        </w:rPr>
        <w:t>_</w:t>
      </w:r>
      <w:r w:rsidR="00C51EFE" w:rsidRPr="001C3640">
        <w:rPr>
          <w:rFonts w:ascii="微軟正黑體" w:eastAsia="微軟正黑體" w:hAnsi="微軟正黑體" w:cs="微軟正黑體" w:hint="eastAsia"/>
          <w:kern w:val="0"/>
          <w:szCs w:val="24"/>
        </w:rPr>
        <w:t>你的帳號</w:t>
      </w:r>
    </w:p>
    <w:p w:rsidR="00C51EFE" w:rsidRPr="00C51EFE" w:rsidRDefault="00C51EFE" w:rsidP="00C51EFE">
      <w:pPr>
        <w:pStyle w:val="a5"/>
        <w:numPr>
          <w:ilvl w:val="0"/>
          <w:numId w:val="11"/>
        </w:numPr>
        <w:ind w:leftChars="0"/>
        <w:rPr>
          <w:rFonts w:ascii="微軟正黑體" w:eastAsia="微軟正黑體" w:hAnsi="微軟正黑體"/>
          <w:b/>
          <w:szCs w:val="24"/>
        </w:rPr>
      </w:pPr>
      <w:r>
        <w:rPr>
          <w:rFonts w:ascii="微軟正黑體" w:eastAsia="微軟正黑體" w:hAnsi="微軟正黑體" w:cs="微軟正黑體" w:hint="eastAsia"/>
          <w:kern w:val="0"/>
          <w:szCs w:val="24"/>
        </w:rPr>
        <w:t>第二</w:t>
      </w:r>
      <w:r w:rsidRPr="001C3640">
        <w:rPr>
          <w:rFonts w:ascii="微軟正黑體" w:eastAsia="微軟正黑體" w:hAnsi="微軟正黑體" w:cs="微軟正黑體" w:hint="eastAsia"/>
          <w:kern w:val="0"/>
          <w:szCs w:val="24"/>
        </w:rPr>
        <w:t>關繳交期限為：</w:t>
      </w:r>
      <w:r w:rsidRPr="0058394A">
        <w:rPr>
          <w:rFonts w:ascii="微軟正黑體" w:eastAsia="微軟正黑體" w:hAnsi="微軟正黑體" w:cs="微軟正黑體"/>
          <w:b/>
          <w:kern w:val="0"/>
          <w:szCs w:val="24"/>
          <w:highlight w:val="yellow"/>
        </w:rPr>
        <w:t>201</w:t>
      </w:r>
      <w:r w:rsidRPr="0058394A">
        <w:rPr>
          <w:rFonts w:ascii="微軟正黑體" w:eastAsia="微軟正黑體" w:hAnsi="微軟正黑體" w:cs="微軟正黑體" w:hint="eastAsia"/>
          <w:b/>
          <w:kern w:val="0"/>
          <w:szCs w:val="24"/>
          <w:highlight w:val="yellow"/>
        </w:rPr>
        <w:t>7</w:t>
      </w:r>
      <w:r w:rsidRPr="0058394A">
        <w:rPr>
          <w:rFonts w:ascii="微軟正黑體" w:eastAsia="微軟正黑體" w:hAnsi="微軟正黑體" w:cs="微軟正黑體"/>
          <w:b/>
          <w:kern w:val="0"/>
          <w:szCs w:val="24"/>
          <w:highlight w:val="yellow"/>
        </w:rPr>
        <w:t>/</w:t>
      </w:r>
      <w:r>
        <w:rPr>
          <w:rFonts w:ascii="微軟正黑體" w:eastAsia="微軟正黑體" w:hAnsi="微軟正黑體" w:cs="微軟正黑體" w:hint="eastAsia"/>
          <w:b/>
          <w:kern w:val="0"/>
          <w:szCs w:val="24"/>
          <w:highlight w:val="yellow"/>
        </w:rPr>
        <w:t>9</w:t>
      </w:r>
      <w:r w:rsidRPr="0058394A">
        <w:rPr>
          <w:rFonts w:ascii="微軟正黑體" w:eastAsia="微軟正黑體" w:hAnsi="微軟正黑體" w:cs="微軟正黑體"/>
          <w:b/>
          <w:kern w:val="0"/>
          <w:szCs w:val="24"/>
          <w:highlight w:val="yellow"/>
        </w:rPr>
        <w:t>/2</w:t>
      </w:r>
      <w:r>
        <w:rPr>
          <w:rFonts w:ascii="微軟正黑體" w:eastAsia="微軟正黑體" w:hAnsi="微軟正黑體" w:cs="微軟正黑體"/>
          <w:b/>
          <w:kern w:val="0"/>
          <w:szCs w:val="24"/>
          <w:highlight w:val="yellow"/>
        </w:rPr>
        <w:t>0</w:t>
      </w:r>
      <w:r w:rsidRPr="0058394A">
        <w:rPr>
          <w:rFonts w:ascii="微軟正黑體" w:eastAsia="微軟正黑體" w:hAnsi="微軟正黑體" w:cs="微軟正黑體"/>
          <w:b/>
          <w:kern w:val="0"/>
          <w:szCs w:val="24"/>
          <w:highlight w:val="yellow"/>
        </w:rPr>
        <w:t xml:space="preserve"> (</w:t>
      </w:r>
      <w:r w:rsidRPr="0058394A">
        <w:rPr>
          <w:rFonts w:ascii="微軟正黑體" w:eastAsia="微軟正黑體" w:hAnsi="微軟正黑體" w:cs="微軟正黑體" w:hint="eastAsia"/>
          <w:b/>
          <w:kern w:val="0"/>
          <w:szCs w:val="24"/>
          <w:highlight w:val="yellow"/>
        </w:rPr>
        <w:t>三</w:t>
      </w:r>
      <w:r w:rsidRPr="0058394A">
        <w:rPr>
          <w:rFonts w:ascii="微軟正黑體" w:eastAsia="微軟正黑體" w:hAnsi="微軟正黑體" w:cs="微軟正黑體"/>
          <w:b/>
          <w:kern w:val="0"/>
          <w:szCs w:val="24"/>
          <w:highlight w:val="yellow"/>
        </w:rPr>
        <w:t xml:space="preserve">) </w:t>
      </w:r>
      <w:r w:rsidRPr="0058394A">
        <w:rPr>
          <w:rFonts w:ascii="微軟正黑體" w:eastAsia="微軟正黑體" w:hAnsi="微軟正黑體" w:cs="微軟正黑體" w:hint="eastAsia"/>
          <w:b/>
          <w:kern w:val="0"/>
          <w:szCs w:val="24"/>
          <w:highlight w:val="yellow"/>
        </w:rPr>
        <w:t>晚上</w:t>
      </w:r>
      <w:r w:rsidRPr="0058394A">
        <w:rPr>
          <w:rFonts w:ascii="微軟正黑體" w:eastAsia="微軟正黑體" w:hAnsi="微軟正黑體" w:cs="微軟正黑體"/>
          <w:b/>
          <w:kern w:val="0"/>
          <w:szCs w:val="24"/>
          <w:highlight w:val="yellow"/>
        </w:rPr>
        <w:t xml:space="preserve"> 11:59 </w:t>
      </w:r>
      <w:r w:rsidRPr="0058394A">
        <w:rPr>
          <w:rFonts w:ascii="微軟正黑體" w:eastAsia="微軟正黑體" w:hAnsi="微軟正黑體" w:cs="微軟正黑體" w:hint="eastAsia"/>
          <w:b/>
          <w:kern w:val="0"/>
          <w:szCs w:val="24"/>
          <w:highlight w:val="yellow"/>
        </w:rPr>
        <w:t>止</w:t>
      </w:r>
      <w:r w:rsidRPr="001C3640">
        <w:rPr>
          <w:rFonts w:ascii="微軟正黑體" w:eastAsia="微軟正黑體" w:hAnsi="微軟正黑體" w:cs="微軟正黑體" w:hint="eastAsia"/>
          <w:kern w:val="0"/>
          <w:szCs w:val="24"/>
        </w:rPr>
        <w:t>。</w:t>
      </w:r>
    </w:p>
    <w:p w:rsidR="00C51EFE" w:rsidRPr="00C51EFE" w:rsidRDefault="00C51EFE" w:rsidP="00C85E86">
      <w:pPr>
        <w:pStyle w:val="a5"/>
        <w:numPr>
          <w:ilvl w:val="0"/>
          <w:numId w:val="11"/>
        </w:numPr>
        <w:ind w:leftChars="0" w:left="480"/>
        <w:rPr>
          <w:rFonts w:ascii="微軟正黑體" w:eastAsia="微軟正黑體" w:hAnsi="微軟正黑體"/>
        </w:rPr>
      </w:pPr>
      <w:r w:rsidRPr="00C51EFE">
        <w:rPr>
          <w:rStyle w:val="af"/>
          <w:rFonts w:ascii="微軟正黑體" w:eastAsia="微軟正黑體" w:hAnsi="微軟正黑體" w:cs="微軟正黑體" w:hint="eastAsia"/>
          <w:color w:val="auto"/>
          <w:kern w:val="0"/>
          <w:szCs w:val="24"/>
          <w:u w:val="none"/>
        </w:rPr>
        <w:t>凡繳交第二關答案者，即可獲得 LabVIEW 進階認證 (CLD) 或 LabVIEW 高階認證 (CLA) 考試 50% off 優惠券；凡通過第二關選出之冠軍、亞軍、季軍與特優的 LabVIEW 好手們，可獲得 LabVIEW 進階認證 (CLD) 或 LabVIEW 高階認證 (CLA) 免費考試機會乙次。</w:t>
      </w:r>
    </w:p>
    <w:sectPr w:rsidR="00C51EFE" w:rsidRPr="00C51EFE" w:rsidSect="00B74590">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D81" w:rsidRDefault="00D07D81" w:rsidP="00152C53">
      <w:r>
        <w:separator/>
      </w:r>
    </w:p>
  </w:endnote>
  <w:endnote w:type="continuationSeparator" w:id="0">
    <w:p w:rsidR="00D07D81" w:rsidRDefault="00D07D81" w:rsidP="0015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D81" w:rsidRDefault="00D07D81" w:rsidP="00152C53">
      <w:r>
        <w:separator/>
      </w:r>
    </w:p>
  </w:footnote>
  <w:footnote w:type="continuationSeparator" w:id="0">
    <w:p w:rsidR="00D07D81" w:rsidRDefault="00D07D81" w:rsidP="00152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657"/>
    <w:multiLevelType w:val="hybridMultilevel"/>
    <w:tmpl w:val="E5D832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41F3801"/>
    <w:multiLevelType w:val="hybridMultilevel"/>
    <w:tmpl w:val="6AA24EE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2A04912"/>
    <w:multiLevelType w:val="hybridMultilevel"/>
    <w:tmpl w:val="F20AF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46171EC"/>
    <w:multiLevelType w:val="hybridMultilevel"/>
    <w:tmpl w:val="7AD81A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83561DF"/>
    <w:multiLevelType w:val="hybridMultilevel"/>
    <w:tmpl w:val="434C06B6"/>
    <w:lvl w:ilvl="0" w:tplc="B36E072E">
      <w:start w:val="1"/>
      <w:numFmt w:val="decimal"/>
      <w:lvlText w:val="%1."/>
      <w:lvlJc w:val="left"/>
      <w:pPr>
        <w:ind w:left="360" w:hanging="360"/>
      </w:pPr>
      <w:rPr>
        <w:rFonts w:hint="default"/>
      </w:rPr>
    </w:lvl>
    <w:lvl w:ilvl="1" w:tplc="CFEAEC2E">
      <w:start w:val="1"/>
      <w:numFmt w:val="upperLetter"/>
      <w:lvlText w:val="%2."/>
      <w:lvlJc w:val="left"/>
      <w:pPr>
        <w:ind w:left="960" w:hanging="480"/>
      </w:pPr>
      <w:rPr>
        <w:b w:val="0"/>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975BF4"/>
    <w:multiLevelType w:val="hybridMultilevel"/>
    <w:tmpl w:val="BCD23B22"/>
    <w:lvl w:ilvl="0" w:tplc="5B2AE5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F7F49B2"/>
    <w:multiLevelType w:val="hybridMultilevel"/>
    <w:tmpl w:val="D2B29C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36659B3"/>
    <w:multiLevelType w:val="hybridMultilevel"/>
    <w:tmpl w:val="AF9EF58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5947460E"/>
    <w:multiLevelType w:val="hybridMultilevel"/>
    <w:tmpl w:val="BA0CEC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61287CE8"/>
    <w:multiLevelType w:val="hybridMultilevel"/>
    <w:tmpl w:val="321E1D9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7DE93238"/>
    <w:multiLevelType w:val="hybridMultilevel"/>
    <w:tmpl w:val="C3A4EF36"/>
    <w:lvl w:ilvl="0" w:tplc="8EA269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9"/>
  </w:num>
  <w:num w:numId="4">
    <w:abstractNumId w:val="3"/>
  </w:num>
  <w:num w:numId="5">
    <w:abstractNumId w:val="0"/>
  </w:num>
  <w:num w:numId="6">
    <w:abstractNumId w:val="1"/>
  </w:num>
  <w:num w:numId="7">
    <w:abstractNumId w:val="7"/>
  </w:num>
  <w:num w:numId="8">
    <w:abstractNumId w:val="8"/>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7E"/>
    <w:rsid w:val="000369C7"/>
    <w:rsid w:val="00045CC6"/>
    <w:rsid w:val="00083D38"/>
    <w:rsid w:val="000E0023"/>
    <w:rsid w:val="000E5DA6"/>
    <w:rsid w:val="00106641"/>
    <w:rsid w:val="0012591A"/>
    <w:rsid w:val="00125956"/>
    <w:rsid w:val="00127EB3"/>
    <w:rsid w:val="0014189C"/>
    <w:rsid w:val="00147045"/>
    <w:rsid w:val="00152C53"/>
    <w:rsid w:val="00156652"/>
    <w:rsid w:val="0018510D"/>
    <w:rsid w:val="001B222E"/>
    <w:rsid w:val="001D382C"/>
    <w:rsid w:val="002124E2"/>
    <w:rsid w:val="002473B3"/>
    <w:rsid w:val="00255BFE"/>
    <w:rsid w:val="00256C53"/>
    <w:rsid w:val="0029613E"/>
    <w:rsid w:val="002B5755"/>
    <w:rsid w:val="002D1DF3"/>
    <w:rsid w:val="002E1D84"/>
    <w:rsid w:val="00312A27"/>
    <w:rsid w:val="0031330E"/>
    <w:rsid w:val="00320B43"/>
    <w:rsid w:val="00324FF7"/>
    <w:rsid w:val="00351CFD"/>
    <w:rsid w:val="003968EB"/>
    <w:rsid w:val="003B05A3"/>
    <w:rsid w:val="003C2D04"/>
    <w:rsid w:val="003D6246"/>
    <w:rsid w:val="003D6FDC"/>
    <w:rsid w:val="003E0114"/>
    <w:rsid w:val="00406EEA"/>
    <w:rsid w:val="0041696B"/>
    <w:rsid w:val="00420D7E"/>
    <w:rsid w:val="00427184"/>
    <w:rsid w:val="00460DDE"/>
    <w:rsid w:val="00473588"/>
    <w:rsid w:val="00485DDB"/>
    <w:rsid w:val="004B598C"/>
    <w:rsid w:val="004C2E86"/>
    <w:rsid w:val="004F68B0"/>
    <w:rsid w:val="00506BBB"/>
    <w:rsid w:val="0051402C"/>
    <w:rsid w:val="00514995"/>
    <w:rsid w:val="005356EA"/>
    <w:rsid w:val="0053680C"/>
    <w:rsid w:val="005612F1"/>
    <w:rsid w:val="0057576A"/>
    <w:rsid w:val="00587372"/>
    <w:rsid w:val="00594310"/>
    <w:rsid w:val="005B4166"/>
    <w:rsid w:val="005D142F"/>
    <w:rsid w:val="005D3EF1"/>
    <w:rsid w:val="00600740"/>
    <w:rsid w:val="0060261A"/>
    <w:rsid w:val="00603FB6"/>
    <w:rsid w:val="00613849"/>
    <w:rsid w:val="00654344"/>
    <w:rsid w:val="0065608C"/>
    <w:rsid w:val="00666229"/>
    <w:rsid w:val="00671549"/>
    <w:rsid w:val="00690D7F"/>
    <w:rsid w:val="006A3113"/>
    <w:rsid w:val="006A539F"/>
    <w:rsid w:val="006F7771"/>
    <w:rsid w:val="007020C2"/>
    <w:rsid w:val="00707B5A"/>
    <w:rsid w:val="0071543C"/>
    <w:rsid w:val="007261B8"/>
    <w:rsid w:val="00726A5D"/>
    <w:rsid w:val="007432C0"/>
    <w:rsid w:val="00746251"/>
    <w:rsid w:val="00747EB3"/>
    <w:rsid w:val="00755A05"/>
    <w:rsid w:val="007620BB"/>
    <w:rsid w:val="0079381A"/>
    <w:rsid w:val="007A0EA3"/>
    <w:rsid w:val="007B3CCD"/>
    <w:rsid w:val="007B6D6A"/>
    <w:rsid w:val="007C3AD6"/>
    <w:rsid w:val="007C5791"/>
    <w:rsid w:val="00816D90"/>
    <w:rsid w:val="00837935"/>
    <w:rsid w:val="0084069F"/>
    <w:rsid w:val="00867157"/>
    <w:rsid w:val="008866E6"/>
    <w:rsid w:val="00914045"/>
    <w:rsid w:val="009221D5"/>
    <w:rsid w:val="00954146"/>
    <w:rsid w:val="009675A3"/>
    <w:rsid w:val="00973438"/>
    <w:rsid w:val="00991037"/>
    <w:rsid w:val="00996289"/>
    <w:rsid w:val="009A293F"/>
    <w:rsid w:val="009B16B8"/>
    <w:rsid w:val="009E7D42"/>
    <w:rsid w:val="00A0196E"/>
    <w:rsid w:val="00A10F61"/>
    <w:rsid w:val="00A26552"/>
    <w:rsid w:val="00A26EEB"/>
    <w:rsid w:val="00A45AFF"/>
    <w:rsid w:val="00A63F1D"/>
    <w:rsid w:val="00A7513F"/>
    <w:rsid w:val="00AA5B88"/>
    <w:rsid w:val="00AB2399"/>
    <w:rsid w:val="00AD60C0"/>
    <w:rsid w:val="00AF12F0"/>
    <w:rsid w:val="00B14561"/>
    <w:rsid w:val="00B270C0"/>
    <w:rsid w:val="00B3381D"/>
    <w:rsid w:val="00B52DA8"/>
    <w:rsid w:val="00B5619E"/>
    <w:rsid w:val="00B74590"/>
    <w:rsid w:val="00B90B7A"/>
    <w:rsid w:val="00BA5A50"/>
    <w:rsid w:val="00BB63B0"/>
    <w:rsid w:val="00BB7733"/>
    <w:rsid w:val="00BC2BE3"/>
    <w:rsid w:val="00BC3103"/>
    <w:rsid w:val="00BC6296"/>
    <w:rsid w:val="00BD173B"/>
    <w:rsid w:val="00BD1FDB"/>
    <w:rsid w:val="00BE4CA6"/>
    <w:rsid w:val="00BE50C9"/>
    <w:rsid w:val="00C16DB8"/>
    <w:rsid w:val="00C30B88"/>
    <w:rsid w:val="00C334A0"/>
    <w:rsid w:val="00C51EFE"/>
    <w:rsid w:val="00C5476C"/>
    <w:rsid w:val="00C64D08"/>
    <w:rsid w:val="00C918DE"/>
    <w:rsid w:val="00C973C7"/>
    <w:rsid w:val="00CA5C86"/>
    <w:rsid w:val="00CA6F0F"/>
    <w:rsid w:val="00CD646F"/>
    <w:rsid w:val="00CE0791"/>
    <w:rsid w:val="00D07D81"/>
    <w:rsid w:val="00D1479B"/>
    <w:rsid w:val="00D1755A"/>
    <w:rsid w:val="00D2265A"/>
    <w:rsid w:val="00D474D1"/>
    <w:rsid w:val="00D65259"/>
    <w:rsid w:val="00D65BFE"/>
    <w:rsid w:val="00D6651F"/>
    <w:rsid w:val="00D71BF2"/>
    <w:rsid w:val="00D736AB"/>
    <w:rsid w:val="00D81CD6"/>
    <w:rsid w:val="00D83AE0"/>
    <w:rsid w:val="00DB058A"/>
    <w:rsid w:val="00E10C65"/>
    <w:rsid w:val="00E164A4"/>
    <w:rsid w:val="00E247D9"/>
    <w:rsid w:val="00EC716F"/>
    <w:rsid w:val="00EF4FD5"/>
    <w:rsid w:val="00F03F54"/>
    <w:rsid w:val="00F15EF1"/>
    <w:rsid w:val="00F446B4"/>
    <w:rsid w:val="00F578B3"/>
    <w:rsid w:val="00F62DA2"/>
    <w:rsid w:val="00F910A5"/>
    <w:rsid w:val="00F91ED6"/>
    <w:rsid w:val="00FA2997"/>
    <w:rsid w:val="00FA7138"/>
    <w:rsid w:val="00FB5FC5"/>
    <w:rsid w:val="00FC4D8D"/>
    <w:rsid w:val="00FE339B"/>
    <w:rsid w:val="00FE6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F5798"/>
  <w15:docId w15:val="{75F3E44B-D51C-4B41-B5B2-6D37730E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20D7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20D7E"/>
    <w:rPr>
      <w:rFonts w:asciiTheme="majorHAnsi" w:eastAsiaTheme="majorEastAsia" w:hAnsiTheme="majorHAnsi" w:cstheme="majorBidi"/>
      <w:sz w:val="18"/>
      <w:szCs w:val="18"/>
    </w:rPr>
  </w:style>
  <w:style w:type="paragraph" w:styleId="a5">
    <w:name w:val="List Paragraph"/>
    <w:basedOn w:val="a"/>
    <w:uiPriority w:val="34"/>
    <w:qFormat/>
    <w:rsid w:val="0084069F"/>
    <w:pPr>
      <w:ind w:leftChars="200" w:left="480"/>
    </w:pPr>
  </w:style>
  <w:style w:type="character" w:styleId="a6">
    <w:name w:val="annotation reference"/>
    <w:basedOn w:val="a0"/>
    <w:uiPriority w:val="99"/>
    <w:semiHidden/>
    <w:unhideWhenUsed/>
    <w:rsid w:val="00460DDE"/>
    <w:rPr>
      <w:sz w:val="18"/>
      <w:szCs w:val="18"/>
    </w:rPr>
  </w:style>
  <w:style w:type="paragraph" w:styleId="a7">
    <w:name w:val="annotation text"/>
    <w:basedOn w:val="a"/>
    <w:link w:val="a8"/>
    <w:uiPriority w:val="99"/>
    <w:semiHidden/>
    <w:unhideWhenUsed/>
    <w:rsid w:val="00460DDE"/>
  </w:style>
  <w:style w:type="character" w:customStyle="1" w:styleId="a8">
    <w:name w:val="註解文字 字元"/>
    <w:basedOn w:val="a0"/>
    <w:link w:val="a7"/>
    <w:uiPriority w:val="99"/>
    <w:semiHidden/>
    <w:rsid w:val="00460DDE"/>
  </w:style>
  <w:style w:type="paragraph" w:styleId="a9">
    <w:name w:val="annotation subject"/>
    <w:basedOn w:val="a7"/>
    <w:next w:val="a7"/>
    <w:link w:val="aa"/>
    <w:uiPriority w:val="99"/>
    <w:semiHidden/>
    <w:unhideWhenUsed/>
    <w:rsid w:val="00460DDE"/>
    <w:rPr>
      <w:b/>
      <w:bCs/>
    </w:rPr>
  </w:style>
  <w:style w:type="character" w:customStyle="1" w:styleId="aa">
    <w:name w:val="註解主旨 字元"/>
    <w:basedOn w:val="a8"/>
    <w:link w:val="a9"/>
    <w:uiPriority w:val="99"/>
    <w:semiHidden/>
    <w:rsid w:val="00460DDE"/>
    <w:rPr>
      <w:b/>
      <w:bCs/>
    </w:rPr>
  </w:style>
  <w:style w:type="paragraph" w:styleId="ab">
    <w:name w:val="header"/>
    <w:basedOn w:val="a"/>
    <w:link w:val="ac"/>
    <w:uiPriority w:val="99"/>
    <w:unhideWhenUsed/>
    <w:rsid w:val="00152C53"/>
    <w:pPr>
      <w:tabs>
        <w:tab w:val="center" w:pos="4153"/>
        <w:tab w:val="right" w:pos="8306"/>
      </w:tabs>
      <w:snapToGrid w:val="0"/>
    </w:pPr>
    <w:rPr>
      <w:sz w:val="20"/>
      <w:szCs w:val="20"/>
    </w:rPr>
  </w:style>
  <w:style w:type="character" w:customStyle="1" w:styleId="ac">
    <w:name w:val="頁首 字元"/>
    <w:basedOn w:val="a0"/>
    <w:link w:val="ab"/>
    <w:uiPriority w:val="99"/>
    <w:rsid w:val="00152C53"/>
    <w:rPr>
      <w:sz w:val="20"/>
      <w:szCs w:val="20"/>
    </w:rPr>
  </w:style>
  <w:style w:type="paragraph" w:styleId="ad">
    <w:name w:val="footer"/>
    <w:basedOn w:val="a"/>
    <w:link w:val="ae"/>
    <w:uiPriority w:val="99"/>
    <w:unhideWhenUsed/>
    <w:rsid w:val="00152C53"/>
    <w:pPr>
      <w:tabs>
        <w:tab w:val="center" w:pos="4153"/>
        <w:tab w:val="right" w:pos="8306"/>
      </w:tabs>
      <w:snapToGrid w:val="0"/>
    </w:pPr>
    <w:rPr>
      <w:sz w:val="20"/>
      <w:szCs w:val="20"/>
    </w:rPr>
  </w:style>
  <w:style w:type="character" w:customStyle="1" w:styleId="ae">
    <w:name w:val="頁尾 字元"/>
    <w:basedOn w:val="a0"/>
    <w:link w:val="ad"/>
    <w:uiPriority w:val="99"/>
    <w:rsid w:val="00152C53"/>
    <w:rPr>
      <w:sz w:val="20"/>
      <w:szCs w:val="20"/>
    </w:rPr>
  </w:style>
  <w:style w:type="character" w:styleId="af">
    <w:name w:val="Hyperlink"/>
    <w:basedOn w:val="a0"/>
    <w:uiPriority w:val="99"/>
    <w:unhideWhenUsed/>
    <w:rsid w:val="00C51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5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service@labviewpro.net" TargetMode="External"/><Relationship Id="rId2" Type="http://schemas.openxmlformats.org/officeDocument/2006/relationships/numbering" Target="numbering.xml"/><Relationship Id="rId16" Type="http://schemas.openxmlformats.org/officeDocument/2006/relationships/hyperlink" Target="http://www.labviewpro.net/contest/anwser_upload.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87E-9F84-46D6-9200-1B347A54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星羽</dc:creator>
  <cp:lastModifiedBy>Joanna Chen(Ming-Chun Chen)</cp:lastModifiedBy>
  <cp:revision>6</cp:revision>
  <dcterms:created xsi:type="dcterms:W3CDTF">2017-08-16T01:29:00Z</dcterms:created>
  <dcterms:modified xsi:type="dcterms:W3CDTF">2017-08-16T02:12:00Z</dcterms:modified>
</cp:coreProperties>
</file>