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5C6A" w:rsidRDefault="00105C6A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第四章  交通</w:t>
      </w:r>
    </w:p>
    <w:p w:rsidR="00105C6A" w:rsidRDefault="00105C6A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1624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交通网络</w:t>
      </w:r>
      <w:bookmarkEnd w:id="0"/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一、公路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1.</w:t>
      </w:r>
      <w:r>
        <w:rPr>
          <w:rFonts w:ascii="Times New Roman" w:hAnsi="Times New Roman" w:hint="eastAsia"/>
          <w:b/>
          <w:bCs/>
          <w:szCs w:val="21"/>
        </w:rPr>
        <w:t>县道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年）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月，宝安县县道宝（县城）大（公明）公路建成通车，全长</w:t>
      </w:r>
      <w:r>
        <w:rPr>
          <w:rFonts w:ascii="Times New Roman" w:hAnsi="Times New Roman" w:hint="eastAsia"/>
          <w:szCs w:val="21"/>
        </w:rPr>
        <w:t>51.61</w:t>
      </w:r>
      <w:r>
        <w:rPr>
          <w:rFonts w:ascii="Times New Roman" w:hAnsi="Times New Roman" w:hint="eastAsia"/>
          <w:szCs w:val="21"/>
        </w:rPr>
        <w:t>公里，路面宽度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米，公路结构为石子沙土路。桥梁都是木质结构。排水涵是圆管形涵洞。由于受公路的宽度和质量的限制，雨天车辆难以通行。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1933</w:t>
      </w:r>
      <w:r>
        <w:rPr>
          <w:rFonts w:ascii="Times New Roman" w:hAnsi="Times New Roman" w:hint="eastAsia"/>
          <w:szCs w:val="21"/>
        </w:rPr>
        <w:t>年）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月，由陈耀南等人集资兴建的乌（石岩）大（公明）公路通车，全长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年，修筑公明至大坑分水坳公路，全长</w:t>
      </w:r>
      <w:r>
        <w:rPr>
          <w:rFonts w:ascii="Times New Roman" w:hAnsi="Times New Roman" w:hint="eastAsia"/>
          <w:szCs w:val="21"/>
        </w:rPr>
        <w:t>8.6</w:t>
      </w:r>
      <w:r>
        <w:rPr>
          <w:rFonts w:ascii="Times New Roman" w:hAnsi="Times New Roman" w:hint="eastAsia"/>
          <w:szCs w:val="21"/>
        </w:rPr>
        <w:t>公里，抗日战争时期遭到战火毁坏，从此无法通车。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据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深圳联乡慈善会主办的《深圳通讯》中一文《战后深圳交通纪要》记述：宝安公路已有东西南北干线及附近村落的支线构成交通网。……北有布深公路，自深圳经笋岗至布吉，接布龙公路，直通龙华圩与石岩至公明圩。可知，解放前夕，公明的公路建设已经有了一定的基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解放后，解放军接管了宝安地区的公路，公路的养护工作也同时恢复。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年间，公明又开通了东往石岩、西经松岗、北往东莞黄江的公路。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直至</w:t>
      </w:r>
      <w:r>
        <w:rPr>
          <w:rFonts w:ascii="Times New Roman" w:hAnsi="Times New Roman" w:hint="eastAsia"/>
          <w:szCs w:val="21"/>
        </w:rPr>
        <w:t>1975</w:t>
      </w:r>
      <w:r>
        <w:rPr>
          <w:rFonts w:ascii="Times New Roman" w:hAnsi="Times New Roman" w:hint="eastAsia"/>
          <w:szCs w:val="21"/>
        </w:rPr>
        <w:t>年后，政府逐步对宝安境内的公路实行改造。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年，南头往石岩、公明路段由原来的沙土路面改造成柏油路面，这是涉及公明公路的第一次改造。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年，改造县道公常线公明至九坑分水坳公路，由沙土路改为柏油路，于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年并入省道管理。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月，塘（尾）（光）明公路工程动工，全程</w:t>
      </w:r>
      <w:r>
        <w:rPr>
          <w:rFonts w:ascii="Times New Roman" w:hAnsi="Times New Roman" w:hint="eastAsia"/>
          <w:szCs w:val="21"/>
        </w:rPr>
        <w:t>5.21</w:t>
      </w:r>
      <w:r>
        <w:rPr>
          <w:rFonts w:ascii="Times New Roman" w:hAnsi="Times New Roman" w:hint="eastAsia"/>
          <w:szCs w:val="21"/>
        </w:rPr>
        <w:t>公里。至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日建成通车。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月，省道惠庙线东莞界至公明路路段一级公路改建工程动工，全段长</w:t>
      </w:r>
      <w:r>
        <w:rPr>
          <w:rFonts w:ascii="Times New Roman" w:hAnsi="Times New Roman" w:hint="eastAsia"/>
          <w:szCs w:val="21"/>
        </w:rPr>
        <w:t>9.9</w:t>
      </w:r>
      <w:r>
        <w:rPr>
          <w:rFonts w:ascii="Times New Roman" w:hAnsi="Times New Roman" w:hint="eastAsia"/>
          <w:szCs w:val="21"/>
        </w:rPr>
        <w:t>公里，按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车道路基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车道路面标准改建，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月建成通车。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是年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日，观公公路工程动工，于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日建成使用。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黄公线石岩至公明路段全长</w:t>
      </w:r>
      <w:r>
        <w:rPr>
          <w:rFonts w:ascii="Times New Roman" w:hAnsi="Times New Roman" w:hint="eastAsia"/>
          <w:szCs w:val="21"/>
        </w:rPr>
        <w:t>14.4</w:t>
      </w:r>
      <w:r>
        <w:rPr>
          <w:rFonts w:ascii="Times New Roman" w:hAnsi="Times New Roman" w:hint="eastAsia"/>
          <w:szCs w:val="21"/>
        </w:rPr>
        <w:t>公里。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年，松白公路有限公司对石岩至公明路段进行改造，修建成路基宽</w:t>
      </w:r>
      <w:r>
        <w:rPr>
          <w:rFonts w:ascii="Times New Roman" w:hAnsi="Times New Roman" w:hint="eastAsia"/>
          <w:szCs w:val="21"/>
        </w:rPr>
        <w:t>45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米的一级公路，路面为水泥轮结构。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年经省公路局批准，由原地方道路变更为省养公路，现线路总长</w:t>
      </w:r>
      <w:r>
        <w:rPr>
          <w:rFonts w:ascii="Times New Roman" w:hAnsi="Times New Roman" w:hint="eastAsia"/>
          <w:szCs w:val="21"/>
        </w:rPr>
        <w:t>27.66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布松线原属县道，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月升为省道，其中布吉雪竹经至公明楼村段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公里为地方公路。楼村至松岗段始建于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年，是私人筹资所建，抗日战争时期一度遭毁，无法通车，直到抗战后才逐年修复通车。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年，由广东省交通厅第三工程队逐年改建为三级公路次高级路面，路基宽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县道横楼线（</w:t>
      </w:r>
      <w:r>
        <w:rPr>
          <w:rFonts w:ascii="Times New Roman" w:hAnsi="Times New Roman" w:hint="eastAsia"/>
          <w:szCs w:val="21"/>
        </w:rPr>
        <w:t>4191</w:t>
      </w:r>
      <w:r>
        <w:rPr>
          <w:rFonts w:ascii="Times New Roman" w:hAnsi="Times New Roman" w:hint="eastAsia"/>
          <w:szCs w:val="21"/>
        </w:rPr>
        <w:t>线），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月升为省道，成为省道惠庙线其中一段。原线路由东莞横沥至宝安公明楼村，宝安境内段由楼村至东莞交界处羌下，始建于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年，全长</w:t>
      </w:r>
      <w:r>
        <w:rPr>
          <w:rFonts w:ascii="Times New Roman" w:hAnsi="Times New Roman" w:hint="eastAsia"/>
          <w:szCs w:val="21"/>
        </w:rPr>
        <w:t>6.77</w:t>
      </w:r>
      <w:r>
        <w:rPr>
          <w:rFonts w:ascii="Times New Roman" w:hAnsi="Times New Roman" w:hint="eastAsia"/>
          <w:szCs w:val="21"/>
        </w:rPr>
        <w:t>公里。原为沙土路面，抗日战争时期遭到毁坏，抗战胜利后才逐步修复通车。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年由广东省交通厅第三工程队改建为三级公路沥青路面，路基宽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2.</w:t>
      </w:r>
      <w:r>
        <w:rPr>
          <w:rFonts w:ascii="Times New Roman" w:hAnsi="Times New Roman" w:hint="eastAsia"/>
          <w:b/>
          <w:bCs/>
          <w:szCs w:val="21"/>
        </w:rPr>
        <w:t>乡道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年，公明境内建有乡级道路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条，分别是光塘线、楼山线、上马线、将塘线、田长线。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年，境内乡道迅速增加，与各县道互相衔接，形成四通八达的交通网络。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其中——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光塘线：</w:t>
      </w:r>
      <w:r>
        <w:rPr>
          <w:rFonts w:ascii="Times New Roman" w:hAnsi="Times New Roman" w:hint="eastAsia"/>
          <w:szCs w:val="21"/>
        </w:rPr>
        <w:t>乡道</w:t>
      </w:r>
      <w:r>
        <w:rPr>
          <w:rFonts w:ascii="Times New Roman" w:hAnsi="Times New Roman" w:hint="eastAsia"/>
          <w:szCs w:val="21"/>
        </w:rPr>
        <w:t>Y026</w:t>
      </w:r>
      <w:r>
        <w:rPr>
          <w:rFonts w:ascii="Times New Roman" w:hAnsi="Times New Roman" w:hint="eastAsia"/>
          <w:szCs w:val="21"/>
        </w:rPr>
        <w:t>线，亦称塘明公路，起于光明农场大街，经东周、塘家村至甲子塘村，穿越龙大公路，终点与松白公路相接，全长</w:t>
      </w:r>
      <w:r>
        <w:rPr>
          <w:rFonts w:ascii="Times New Roman" w:hAnsi="Times New Roman" w:hint="eastAsia"/>
          <w:szCs w:val="21"/>
        </w:rPr>
        <w:t>5.2</w:t>
      </w:r>
      <w:r>
        <w:rPr>
          <w:rFonts w:ascii="Times New Roman" w:hAnsi="Times New Roman" w:hint="eastAsia"/>
          <w:szCs w:val="21"/>
        </w:rPr>
        <w:t>公里。始建于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月，建成于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月，为一级公路水泥砼路面。光明农场至塘家村段路基宽</w:t>
      </w:r>
      <w:r>
        <w:rPr>
          <w:rFonts w:ascii="Times New Roman" w:hAnsi="Times New Roman" w:hint="eastAsia"/>
          <w:szCs w:val="21"/>
        </w:rPr>
        <w:t>44.5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米；塘家村至甲子塘段路基宽</w:t>
      </w:r>
      <w:r>
        <w:rPr>
          <w:rFonts w:ascii="Times New Roman" w:hAnsi="Times New Roman" w:hint="eastAsia"/>
          <w:szCs w:val="21"/>
        </w:rPr>
        <w:t>30.6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米。有桥梁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座共</w:t>
      </w:r>
      <w:r>
        <w:rPr>
          <w:rFonts w:ascii="Times New Roman" w:hAnsi="Times New Roman" w:hint="eastAsia"/>
          <w:szCs w:val="21"/>
        </w:rPr>
        <w:t>124.28</w:t>
      </w:r>
      <w:r>
        <w:rPr>
          <w:rFonts w:ascii="Times New Roman" w:hAnsi="Times New Roman" w:hint="eastAsia"/>
          <w:szCs w:val="21"/>
        </w:rPr>
        <w:t>米，其中中桥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座，总长</w:t>
      </w:r>
      <w:r>
        <w:rPr>
          <w:rFonts w:ascii="Times New Roman" w:hAnsi="Times New Roman" w:hint="eastAsia"/>
          <w:szCs w:val="21"/>
        </w:rPr>
        <w:t>88.62</w:t>
      </w:r>
      <w:r>
        <w:rPr>
          <w:rFonts w:ascii="Times New Roman" w:hAnsi="Times New Roman" w:hint="eastAsia"/>
          <w:szCs w:val="21"/>
        </w:rPr>
        <w:t>米，小桥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座，总长</w:t>
      </w:r>
      <w:r>
        <w:rPr>
          <w:rFonts w:ascii="Times New Roman" w:hAnsi="Times New Roman" w:hint="eastAsia"/>
          <w:szCs w:val="21"/>
        </w:rPr>
        <w:t>35.66</w:t>
      </w:r>
      <w:r>
        <w:rPr>
          <w:rFonts w:ascii="Times New Roman" w:hAnsi="Times New Roman" w:hint="eastAsia"/>
          <w:szCs w:val="21"/>
        </w:rPr>
        <w:t>米，涵洞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道，总长</w:t>
      </w:r>
      <w:r>
        <w:rPr>
          <w:rFonts w:ascii="Times New Roman" w:hAnsi="Times New Roman" w:hint="eastAsia"/>
          <w:szCs w:val="21"/>
        </w:rPr>
        <w:t>44.36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田长线</w:t>
      </w:r>
      <w:r>
        <w:rPr>
          <w:rFonts w:ascii="Times New Roman" w:hAnsi="Times New Roman" w:hint="eastAsia"/>
          <w:szCs w:val="21"/>
        </w:rPr>
        <w:t>：乡道</w:t>
      </w:r>
      <w:r>
        <w:rPr>
          <w:rFonts w:ascii="Times New Roman" w:hAnsi="Times New Roman" w:hint="eastAsia"/>
          <w:szCs w:val="21"/>
        </w:rPr>
        <w:t>Y023</w:t>
      </w:r>
      <w:r>
        <w:rPr>
          <w:rFonts w:ascii="Times New Roman" w:hAnsi="Times New Roman" w:hint="eastAsia"/>
          <w:szCs w:val="21"/>
        </w:rPr>
        <w:t>线，原为黄公线的一段，由田寮村至长圳村，全长</w:t>
      </w:r>
      <w:r>
        <w:rPr>
          <w:rFonts w:ascii="Times New Roman" w:hAnsi="Times New Roman" w:hint="eastAsia"/>
          <w:szCs w:val="21"/>
        </w:rPr>
        <w:t>2.05</w:t>
      </w:r>
      <w:r>
        <w:rPr>
          <w:rFonts w:ascii="Times New Roman" w:hAnsi="Times New Roman" w:hint="eastAsia"/>
          <w:szCs w:val="21"/>
        </w:rPr>
        <w:t>公里。始建于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年，初为又陡又窄的泥土路面，抗日战争中遭到毁坏，一度瘫痪，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年才修复通车，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年改造为三级公路次高级路面，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年进行油路中修，改造为沥青砼高级路面。全线路基宽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米，有桥梁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座，长</w:t>
      </w:r>
      <w:r>
        <w:rPr>
          <w:rFonts w:ascii="Times New Roman" w:hAnsi="Times New Roman" w:hint="eastAsia"/>
          <w:szCs w:val="21"/>
        </w:rPr>
        <w:t>9.6</w:t>
      </w:r>
      <w:r>
        <w:rPr>
          <w:rFonts w:ascii="Times New Roman" w:hAnsi="Times New Roman" w:hint="eastAsia"/>
          <w:szCs w:val="21"/>
        </w:rPr>
        <w:t>米，无涵洞，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年经广东公路局批准并入县道羌长线。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将塘线</w:t>
      </w:r>
      <w:r>
        <w:rPr>
          <w:rFonts w:ascii="Times New Roman" w:hAnsi="Times New Roman" w:hint="eastAsia"/>
          <w:szCs w:val="21"/>
        </w:rPr>
        <w:t>：乡道</w:t>
      </w:r>
      <w:r>
        <w:rPr>
          <w:rFonts w:ascii="Times New Roman" w:hAnsi="Times New Roman" w:hint="eastAsia"/>
          <w:szCs w:val="21"/>
        </w:rPr>
        <w:t>Y024</w:t>
      </w:r>
      <w:r>
        <w:rPr>
          <w:rFonts w:ascii="Times New Roman" w:hAnsi="Times New Roman" w:hint="eastAsia"/>
          <w:szCs w:val="21"/>
        </w:rPr>
        <w:t>线，原为黄公线一段，由将石村至塘尾村，全长</w:t>
      </w:r>
      <w:r>
        <w:rPr>
          <w:rFonts w:ascii="Times New Roman" w:hAnsi="Times New Roman" w:hint="eastAsia"/>
          <w:szCs w:val="21"/>
        </w:rPr>
        <w:t>2.05</w:t>
      </w:r>
      <w:r>
        <w:rPr>
          <w:rFonts w:ascii="Times New Roman" w:hAnsi="Times New Roman" w:hint="eastAsia"/>
          <w:szCs w:val="21"/>
        </w:rPr>
        <w:t>公里，始建于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年，与田长线一样遭遇抗日战争而毁坏。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年由广东交通厅第三工程队改造为三级公路次高级路面，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年由宝安区公路工程公司改造为沥青砼高级路面。路基宽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米。有涵洞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道</w:t>
      </w:r>
      <w:r>
        <w:rPr>
          <w:rFonts w:ascii="Times New Roman" w:hAnsi="Times New Roman" w:hint="eastAsia"/>
          <w:szCs w:val="21"/>
        </w:rPr>
        <w:t>168.1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上马线：</w:t>
      </w:r>
      <w:r>
        <w:rPr>
          <w:rFonts w:ascii="Times New Roman" w:hAnsi="Times New Roman" w:hint="eastAsia"/>
          <w:szCs w:val="21"/>
        </w:rPr>
        <w:t>乡道</w:t>
      </w:r>
      <w:r>
        <w:rPr>
          <w:rFonts w:ascii="Times New Roman" w:hAnsi="Times New Roman" w:hint="eastAsia"/>
          <w:szCs w:val="21"/>
        </w:rPr>
        <w:t>Y029</w:t>
      </w:r>
      <w:r>
        <w:rPr>
          <w:rFonts w:ascii="Times New Roman" w:hAnsi="Times New Roman" w:hint="eastAsia"/>
          <w:szCs w:val="21"/>
        </w:rPr>
        <w:t>线，原为惠庙线一段，由上合口至马田，全长</w:t>
      </w:r>
      <w:r>
        <w:rPr>
          <w:rFonts w:ascii="Times New Roman" w:hAnsi="Times New Roman" w:hint="eastAsia"/>
          <w:szCs w:val="21"/>
        </w:rPr>
        <w:t>0.8</w:t>
      </w:r>
      <w:r>
        <w:rPr>
          <w:rFonts w:ascii="Times New Roman" w:hAnsi="Times New Roman" w:hint="eastAsia"/>
          <w:szCs w:val="21"/>
        </w:rPr>
        <w:t>公里，始建于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年，初为沙土路面，抗日战争时期一度遭毁，无法通车，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年才修复通车。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年改造为三级公路次高级路面，路基宽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米，有小桥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座</w:t>
      </w:r>
      <w:r>
        <w:rPr>
          <w:rFonts w:ascii="Times New Roman" w:hAnsi="Times New Roman" w:hint="eastAsia"/>
          <w:szCs w:val="21"/>
        </w:rPr>
        <w:t>19.2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楼山线：</w:t>
      </w:r>
      <w:r>
        <w:rPr>
          <w:rFonts w:ascii="Times New Roman" w:hAnsi="Times New Roman" w:hint="eastAsia"/>
          <w:szCs w:val="21"/>
        </w:rPr>
        <w:t>乡道</w:t>
      </w:r>
      <w:r>
        <w:rPr>
          <w:rFonts w:ascii="Times New Roman" w:hAnsi="Times New Roman" w:hint="eastAsia"/>
          <w:szCs w:val="21"/>
        </w:rPr>
        <w:t>Y030</w:t>
      </w:r>
      <w:r>
        <w:rPr>
          <w:rFonts w:ascii="Times New Roman" w:hAnsi="Times New Roman" w:hint="eastAsia"/>
          <w:szCs w:val="21"/>
        </w:rPr>
        <w:t>线，原为惠庙线一段，由楼岗村至山门村，全长</w:t>
      </w:r>
      <w:r>
        <w:rPr>
          <w:rFonts w:ascii="Times New Roman" w:hAnsi="Times New Roman" w:hint="eastAsia"/>
          <w:szCs w:val="21"/>
        </w:rPr>
        <w:t>0.25</w:t>
      </w:r>
      <w:r>
        <w:rPr>
          <w:rFonts w:ascii="Times New Roman" w:hAnsi="Times New Roman" w:hint="eastAsia"/>
          <w:szCs w:val="21"/>
        </w:rPr>
        <w:t>公里。始建于</w:t>
      </w:r>
      <w:r>
        <w:rPr>
          <w:rFonts w:ascii="Times New Roman" w:hAnsi="Times New Roman" w:hint="eastAsia"/>
          <w:szCs w:val="21"/>
        </w:rPr>
        <w:t>1935</w:t>
      </w:r>
      <w:r>
        <w:rPr>
          <w:rFonts w:ascii="Times New Roman" w:hAnsi="Times New Roman" w:hint="eastAsia"/>
          <w:szCs w:val="21"/>
        </w:rPr>
        <w:t>年，初为沙土路面，抗日战争时期被毁坏，无法通车，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年才修复通车。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年改造为三级公路次高级路面，路基宽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米，有小桥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座，长</w:t>
      </w:r>
      <w:r>
        <w:rPr>
          <w:rFonts w:ascii="Times New Roman" w:hAnsi="Times New Roman" w:hint="eastAsia"/>
          <w:szCs w:val="21"/>
        </w:rPr>
        <w:t>9.2</w:t>
      </w:r>
      <w:r>
        <w:rPr>
          <w:rFonts w:ascii="Times New Roman" w:hAnsi="Times New Roman" w:hint="eastAsia"/>
          <w:szCs w:val="21"/>
        </w:rPr>
        <w:t>米。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二、桥梁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公明辖区主要公路桥梁：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公明桥：</w:t>
      </w:r>
      <w:r>
        <w:rPr>
          <w:rFonts w:ascii="Times New Roman" w:hAnsi="Times New Roman" w:hint="eastAsia"/>
          <w:szCs w:val="21"/>
        </w:rPr>
        <w:t>位于县道黄公线（</w:t>
      </w:r>
      <w:r>
        <w:rPr>
          <w:rFonts w:ascii="Times New Roman" w:hAnsi="Times New Roman" w:hint="eastAsia"/>
          <w:szCs w:val="21"/>
        </w:rPr>
        <w:t>4001</w:t>
      </w:r>
      <w:r>
        <w:rPr>
          <w:rFonts w:ascii="Times New Roman" w:hAnsi="Times New Roman" w:hint="eastAsia"/>
          <w:szCs w:val="21"/>
        </w:rPr>
        <w:t>线，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月改称</w:t>
      </w:r>
      <w:r>
        <w:rPr>
          <w:rFonts w:ascii="Times New Roman" w:hAnsi="Times New Roman" w:hint="eastAsia"/>
          <w:szCs w:val="21"/>
        </w:rPr>
        <w:t>4011</w:t>
      </w:r>
      <w:r>
        <w:rPr>
          <w:rFonts w:ascii="Times New Roman" w:hAnsi="Times New Roman" w:hint="eastAsia"/>
          <w:szCs w:val="21"/>
        </w:rPr>
        <w:t>线）</w:t>
      </w:r>
      <w:r>
        <w:rPr>
          <w:rFonts w:ascii="Times New Roman" w:hAnsi="Times New Roman" w:hint="eastAsia"/>
          <w:szCs w:val="21"/>
        </w:rPr>
        <w:t>K24+650</w:t>
      </w:r>
      <w:r>
        <w:rPr>
          <w:rFonts w:ascii="Times New Roman" w:hAnsi="Times New Roman" w:hint="eastAsia"/>
          <w:szCs w:val="21"/>
        </w:rPr>
        <w:t>处，始建于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年，为小型钢筋砼板式跨河桥。桥长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米，桥高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米，桥面净宽</w:t>
      </w:r>
      <w:r>
        <w:rPr>
          <w:rFonts w:ascii="Times New Roman" w:hAnsi="Times New Roman" w:hint="eastAsia"/>
          <w:szCs w:val="21"/>
        </w:rPr>
        <w:t>9.8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0.7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5.4</w:t>
      </w:r>
      <w:r>
        <w:rPr>
          <w:rFonts w:ascii="Times New Roman" w:hAnsi="Times New Roman" w:hint="eastAsia"/>
          <w:szCs w:val="21"/>
        </w:rPr>
        <w:t>米，设计荷载为汽</w:t>
      </w:r>
      <w:r>
        <w:rPr>
          <w:rFonts w:ascii="Times New Roman" w:hAnsi="Times New Roman" w:hint="eastAsia"/>
          <w:szCs w:val="21"/>
        </w:rPr>
        <w:t>-20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-100</w:t>
      </w:r>
      <w:r>
        <w:rPr>
          <w:rFonts w:ascii="Times New Roman" w:hAnsi="Times New Roman" w:hint="eastAsia"/>
          <w:szCs w:val="21"/>
        </w:rPr>
        <w:t>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上辇小桥：</w:t>
      </w:r>
      <w:r>
        <w:rPr>
          <w:rFonts w:ascii="Times New Roman" w:hAnsi="Times New Roman" w:hint="eastAsia"/>
          <w:szCs w:val="21"/>
        </w:rPr>
        <w:t>位于省道惠庙线（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K83+810</w:t>
      </w:r>
      <w:r>
        <w:rPr>
          <w:rFonts w:ascii="Times New Roman" w:hAnsi="Times New Roman" w:hint="eastAsia"/>
          <w:szCs w:val="21"/>
        </w:rPr>
        <w:t>处，编号</w:t>
      </w:r>
      <w:r>
        <w:rPr>
          <w:rFonts w:ascii="Times New Roman" w:hAnsi="Times New Roman" w:hint="eastAsia"/>
          <w:szCs w:val="21"/>
        </w:rPr>
        <w:t>S358-04</w:t>
      </w:r>
      <w:r>
        <w:rPr>
          <w:rFonts w:ascii="Times New Roman" w:hAnsi="Times New Roman" w:hint="eastAsia"/>
          <w:szCs w:val="21"/>
        </w:rPr>
        <w:t>，建成于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年，为小型钢筋砼板梁式跨河桥。桥长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米，桥面宽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米。车行道及道路面宽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0.8</w:t>
      </w:r>
      <w:r>
        <w:rPr>
          <w:rFonts w:ascii="Times New Roman" w:hAnsi="Times New Roman" w:hint="eastAsia"/>
          <w:szCs w:val="21"/>
        </w:rPr>
        <w:t>米；引道宽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米，净高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米，共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米；设计荷载为汽</w:t>
      </w:r>
      <w:r>
        <w:rPr>
          <w:rFonts w:ascii="Times New Roman" w:hAnsi="Times New Roman" w:hint="eastAsia"/>
          <w:szCs w:val="21"/>
        </w:rPr>
        <w:t>-20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-100</w:t>
      </w:r>
      <w:r>
        <w:rPr>
          <w:rFonts w:ascii="Times New Roman" w:hAnsi="Times New Roman" w:hint="eastAsia"/>
          <w:szCs w:val="21"/>
        </w:rPr>
        <w:t>。建设单位为深圳市公路局，管养单位为宝安区公路局。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建设路小桥：</w:t>
      </w:r>
      <w:r>
        <w:rPr>
          <w:rFonts w:ascii="Times New Roman" w:hAnsi="Times New Roman" w:hint="eastAsia"/>
          <w:szCs w:val="21"/>
        </w:rPr>
        <w:t>位于省道楼农线（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K0+700</w:t>
      </w:r>
      <w:r>
        <w:rPr>
          <w:rFonts w:ascii="Times New Roman" w:hAnsi="Times New Roman" w:hint="eastAsia"/>
          <w:szCs w:val="21"/>
        </w:rPr>
        <w:t>处，跨越公明镇圩排水渠，编号</w:t>
      </w:r>
      <w:r>
        <w:rPr>
          <w:rFonts w:ascii="Times New Roman" w:hAnsi="Times New Roman" w:hint="eastAsia"/>
          <w:szCs w:val="21"/>
        </w:rPr>
        <w:t>S358-05</w:t>
      </w:r>
      <w:r>
        <w:rPr>
          <w:rFonts w:ascii="Times New Roman" w:hAnsi="Times New Roman" w:hint="eastAsia"/>
          <w:szCs w:val="21"/>
        </w:rPr>
        <w:t>，建成于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年，为小型钢筋砼板梁式跨河桥。桥长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米，桥面宽</w:t>
      </w:r>
      <w:r>
        <w:rPr>
          <w:rFonts w:ascii="Times New Roman" w:hAnsi="Times New Roman" w:hint="eastAsia"/>
          <w:szCs w:val="21"/>
        </w:rPr>
        <w:t>9.8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0.7</w:t>
      </w:r>
      <w:r>
        <w:rPr>
          <w:rFonts w:ascii="Times New Roman" w:hAnsi="Times New Roman" w:hint="eastAsia"/>
          <w:szCs w:val="21"/>
        </w:rPr>
        <w:t>米，引道各宽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米、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米，引道路面各宽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米、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米，桥面净高</w:t>
      </w:r>
      <w:r>
        <w:rPr>
          <w:rFonts w:ascii="Times New Roman" w:hAnsi="Times New Roman" w:hint="eastAsia"/>
          <w:szCs w:val="21"/>
        </w:rPr>
        <w:t>1.6</w:t>
      </w:r>
      <w:r>
        <w:rPr>
          <w:rFonts w:ascii="Times New Roman" w:hAnsi="Times New Roman" w:hint="eastAsia"/>
          <w:szCs w:val="21"/>
        </w:rPr>
        <w:t>米，共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5.4</w:t>
      </w:r>
      <w:r>
        <w:rPr>
          <w:rFonts w:ascii="Times New Roman" w:hAnsi="Times New Roman" w:hint="eastAsia"/>
          <w:szCs w:val="21"/>
        </w:rPr>
        <w:t>米；设计荷载为汽</w:t>
      </w:r>
      <w:r>
        <w:rPr>
          <w:rFonts w:ascii="Times New Roman" w:hAnsi="Times New Roman" w:hint="eastAsia"/>
          <w:szCs w:val="21"/>
        </w:rPr>
        <w:t>-20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-100</w:t>
      </w:r>
      <w:r>
        <w:rPr>
          <w:rFonts w:ascii="Times New Roman" w:hAnsi="Times New Roman" w:hint="eastAsia"/>
          <w:szCs w:val="21"/>
        </w:rPr>
        <w:t>。建设单位为深圳市公路局，管养单位为宝安区公路局。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楼村小桥：</w:t>
      </w:r>
      <w:r>
        <w:rPr>
          <w:rFonts w:ascii="Times New Roman" w:hAnsi="Times New Roman" w:hint="eastAsia"/>
          <w:szCs w:val="21"/>
        </w:rPr>
        <w:t>位于省道农公线（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K81+407</w:t>
      </w:r>
      <w:r>
        <w:rPr>
          <w:rFonts w:ascii="Times New Roman" w:hAnsi="Times New Roman" w:hint="eastAsia"/>
          <w:szCs w:val="21"/>
        </w:rPr>
        <w:t>处，跨越楼村小河。编号</w:t>
      </w:r>
      <w:r>
        <w:rPr>
          <w:rFonts w:ascii="Times New Roman" w:hAnsi="Times New Roman" w:hint="eastAsia"/>
          <w:szCs w:val="21"/>
        </w:rPr>
        <w:t>S358-02</w:t>
      </w:r>
      <w:r>
        <w:rPr>
          <w:rFonts w:ascii="Times New Roman" w:hAnsi="Times New Roman" w:hint="eastAsia"/>
          <w:szCs w:val="21"/>
        </w:rPr>
        <w:t>。建成于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年，为小型钢筋砼板梁式跨河桥。桥长</w:t>
      </w:r>
      <w:r>
        <w:rPr>
          <w:rFonts w:ascii="Times New Roman" w:hAnsi="Times New Roman" w:hint="eastAsia"/>
          <w:szCs w:val="21"/>
        </w:rPr>
        <w:t>17.7</w:t>
      </w:r>
      <w:r>
        <w:rPr>
          <w:rFonts w:ascii="Times New Roman" w:hAnsi="Times New Roman" w:hint="eastAsia"/>
          <w:szCs w:val="21"/>
        </w:rPr>
        <w:t>米，桥面宽</w:t>
      </w:r>
      <w:r>
        <w:rPr>
          <w:rFonts w:ascii="Times New Roman" w:hAnsi="Times New Roman" w:hint="eastAsia"/>
          <w:szCs w:val="21"/>
        </w:rPr>
        <w:t>8.1</w:t>
      </w:r>
      <w:r>
        <w:rPr>
          <w:rFonts w:ascii="Times New Roman" w:hAnsi="Times New Roman" w:hint="eastAsia"/>
          <w:szCs w:val="21"/>
        </w:rPr>
        <w:t>米。车行道及引道路面宽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0.8</w:t>
      </w:r>
      <w:r>
        <w:rPr>
          <w:rFonts w:ascii="Times New Roman" w:hAnsi="Times New Roman" w:hint="eastAsia"/>
          <w:szCs w:val="21"/>
        </w:rPr>
        <w:t>米，引道宽</w:t>
      </w:r>
      <w:r>
        <w:rPr>
          <w:rFonts w:ascii="Times New Roman" w:hAnsi="Times New Roman" w:hint="eastAsia"/>
          <w:szCs w:val="21"/>
        </w:rPr>
        <w:t>8.5</w:t>
      </w:r>
      <w:r>
        <w:rPr>
          <w:rFonts w:ascii="Times New Roman" w:hAnsi="Times New Roman" w:hint="eastAsia"/>
          <w:szCs w:val="21"/>
        </w:rPr>
        <w:t>米，桥面标高</w:t>
      </w:r>
      <w:r>
        <w:rPr>
          <w:rFonts w:ascii="Times New Roman" w:hAnsi="Times New Roman" w:hint="eastAsia"/>
          <w:szCs w:val="21"/>
        </w:rPr>
        <w:t>9.35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3.2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米；设计荷载为汽</w:t>
      </w:r>
      <w:r>
        <w:rPr>
          <w:rFonts w:ascii="Times New Roman" w:hAnsi="Times New Roman" w:hint="eastAsia"/>
          <w:szCs w:val="21"/>
        </w:rPr>
        <w:t>-20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-100</w:t>
      </w:r>
      <w:r>
        <w:rPr>
          <w:rFonts w:ascii="Times New Roman" w:hAnsi="Times New Roman" w:hint="eastAsia"/>
          <w:szCs w:val="21"/>
        </w:rPr>
        <w:t>。建设单位为深圳市公路局，管养单位为宝安区公路局。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合水口小桥</w:t>
      </w:r>
      <w:r>
        <w:rPr>
          <w:rFonts w:ascii="Times New Roman" w:hAnsi="Times New Roman" w:hint="eastAsia"/>
          <w:szCs w:val="21"/>
        </w:rPr>
        <w:t>：位于乡道上马线（</w:t>
      </w:r>
      <w:r>
        <w:rPr>
          <w:rFonts w:ascii="Times New Roman" w:hAnsi="Times New Roman" w:hint="eastAsia"/>
          <w:szCs w:val="21"/>
        </w:rPr>
        <w:t>Y029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K0+000</w:t>
      </w:r>
      <w:r>
        <w:rPr>
          <w:rFonts w:ascii="Times New Roman" w:hAnsi="Times New Roman" w:hint="eastAsia"/>
          <w:szCs w:val="21"/>
        </w:rPr>
        <w:t>处，跨越合水口河，建成于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年，为小型钢筋砼板式跨河桥。桥长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9.8</w:t>
      </w:r>
      <w:r>
        <w:rPr>
          <w:rFonts w:ascii="Times New Roman" w:hAnsi="Times New Roman" w:hint="eastAsia"/>
          <w:szCs w:val="21"/>
        </w:rPr>
        <w:t>米，车行道及引道路面宽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米；设计荷载为汽</w:t>
      </w:r>
      <w:r>
        <w:rPr>
          <w:rFonts w:ascii="Times New Roman" w:hAnsi="Times New Roman" w:hint="eastAsia"/>
          <w:szCs w:val="21"/>
        </w:rPr>
        <w:t>-20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-100</w:t>
      </w:r>
      <w:r>
        <w:rPr>
          <w:rFonts w:ascii="Times New Roman" w:hAnsi="Times New Roman" w:hint="eastAsia"/>
          <w:szCs w:val="21"/>
        </w:rPr>
        <w:t>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玉律桥</w:t>
      </w:r>
      <w:r>
        <w:rPr>
          <w:rFonts w:ascii="Times New Roman" w:hAnsi="Times New Roman" w:hint="eastAsia"/>
          <w:szCs w:val="21"/>
        </w:rPr>
        <w:t>：位于国道北深线（</w:t>
      </w:r>
      <w:r>
        <w:rPr>
          <w:rFonts w:ascii="Times New Roman" w:hAnsi="Times New Roman" w:hint="eastAsia"/>
          <w:szCs w:val="21"/>
        </w:rPr>
        <w:t>G107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K2481+620</w:t>
      </w:r>
      <w:r>
        <w:rPr>
          <w:rFonts w:ascii="Times New Roman" w:hAnsi="Times New Roman" w:hint="eastAsia"/>
          <w:szCs w:val="21"/>
        </w:rPr>
        <w:t>处，建成于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月，为小型简支空心板梁式跨河桥。桥长</w:t>
      </w:r>
      <w:r>
        <w:rPr>
          <w:rFonts w:ascii="Times New Roman" w:hAnsi="Times New Roman" w:hint="eastAsia"/>
          <w:szCs w:val="21"/>
        </w:rPr>
        <w:t>27.1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30.5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29.15</w:t>
      </w:r>
      <w:r>
        <w:rPr>
          <w:rFonts w:ascii="Times New Roman" w:hAnsi="Times New Roman" w:hint="eastAsia"/>
          <w:szCs w:val="21"/>
        </w:rPr>
        <w:t>米（其中人行道宽</w:t>
      </w:r>
      <w:r>
        <w:rPr>
          <w:rFonts w:ascii="Times New Roman" w:hAnsi="Times New Roman" w:hint="eastAsia"/>
          <w:szCs w:val="21"/>
        </w:rPr>
        <w:t>4.5</w:t>
      </w:r>
      <w:r>
        <w:rPr>
          <w:rFonts w:ascii="Times New Roman" w:hAnsi="Times New Roman" w:hint="eastAsia"/>
          <w:szCs w:val="21"/>
        </w:rPr>
        <w:t>米），桥面标高</w:t>
      </w:r>
      <w:r>
        <w:rPr>
          <w:rFonts w:ascii="Times New Roman" w:hAnsi="Times New Roman" w:hint="eastAsia"/>
          <w:szCs w:val="21"/>
        </w:rPr>
        <w:t>6.2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4.433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24.65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米；设计荷载为汽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。管养单位为深圳高速公路股份有限公司。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将石小桥</w:t>
      </w:r>
      <w:r>
        <w:rPr>
          <w:rFonts w:ascii="Times New Roman" w:hAnsi="Times New Roman" w:hint="eastAsia"/>
          <w:szCs w:val="21"/>
        </w:rPr>
        <w:t>：位于县道黄公线（</w:t>
      </w:r>
      <w:r>
        <w:rPr>
          <w:rFonts w:ascii="Times New Roman" w:hAnsi="Times New Roman" w:hint="eastAsia"/>
          <w:szCs w:val="21"/>
        </w:rPr>
        <w:t>X253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K23+820</w:t>
      </w:r>
      <w:r>
        <w:rPr>
          <w:rFonts w:ascii="Times New Roman" w:hAnsi="Times New Roman" w:hint="eastAsia"/>
          <w:szCs w:val="21"/>
        </w:rPr>
        <w:t>处（今松白公路将石段），跨越将石河，建成于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月，为小型钢筋砼矩形板梁式</w:t>
      </w:r>
      <w:r>
        <w:rPr>
          <w:rFonts w:ascii="Times New Roman" w:hAnsi="Times New Roman" w:hint="eastAsia"/>
          <w:szCs w:val="21"/>
        </w:rPr>
        <w:t>$</w:t>
      </w:r>
      <w:r>
        <w:rPr>
          <w:rFonts w:ascii="Times New Roman" w:hAnsi="Times New Roman" w:hint="eastAsia"/>
          <w:szCs w:val="21"/>
        </w:rPr>
        <w:t>河桥。桥长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米，桥面标高</w:t>
      </w:r>
      <w:r>
        <w:rPr>
          <w:rFonts w:ascii="Times New Roman" w:hAnsi="Times New Roman" w:hint="eastAsia"/>
          <w:szCs w:val="21"/>
        </w:rPr>
        <w:t>11.69</w:t>
      </w:r>
      <w:r>
        <w:rPr>
          <w:rFonts w:ascii="Times New Roman" w:hAnsi="Times New Roman" w:hint="eastAsia"/>
          <w:szCs w:val="21"/>
        </w:rPr>
        <w:t>米，</w:t>
      </w:r>
      <w:r>
        <w:rPr>
          <w:rFonts w:ascii="Times New Roman" w:hAnsi="Times New Roman" w:hint="eastAsia"/>
          <w:szCs w:val="21"/>
        </w:rPr>
        <w:t>#</w:t>
      </w:r>
      <w:r>
        <w:rPr>
          <w:rFonts w:ascii="Times New Roman" w:hAnsi="Times New Roman" w:hint="eastAsia"/>
          <w:szCs w:val="21"/>
        </w:rPr>
        <w:t>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31.4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年。荷载为汽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。设计单位为湖南省公路勘测设计院，建设单位为宝安区松白公路股份公司，管养单位为宝安区公路局。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马田小桥</w:t>
      </w:r>
      <w:r>
        <w:rPr>
          <w:rFonts w:ascii="Times New Roman" w:hAnsi="Times New Roman" w:hint="eastAsia"/>
          <w:szCs w:val="21"/>
        </w:rPr>
        <w:t>：位于省道惠庙线（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K85+800</w:t>
      </w:r>
      <w:r>
        <w:rPr>
          <w:rFonts w:ascii="Times New Roman" w:hAnsi="Times New Roman" w:hint="eastAsia"/>
          <w:szCs w:val="21"/>
        </w:rPr>
        <w:t>处，建成于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月，为小型钢筋砼板梁式跨河桥，桥长</w:t>
      </w:r>
      <w:r>
        <w:rPr>
          <w:rFonts w:ascii="Times New Roman" w:hAnsi="Times New Roman" w:hint="eastAsia"/>
          <w:szCs w:val="21"/>
        </w:rPr>
        <w:t>24.8</w:t>
      </w:r>
      <w:r>
        <w:rPr>
          <w:rFonts w:ascii="Times New Roman" w:hAnsi="Times New Roman" w:hint="eastAsia"/>
          <w:szCs w:val="21"/>
        </w:rPr>
        <w:t>米，桥面和引道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米，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孔，功重为汽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塘尾小桥</w:t>
      </w:r>
      <w:r>
        <w:rPr>
          <w:rFonts w:ascii="Times New Roman" w:hAnsi="Times New Roman" w:hint="eastAsia"/>
          <w:szCs w:val="21"/>
        </w:rPr>
        <w:t>：位于县道黄公线（</w:t>
      </w:r>
      <w:r>
        <w:rPr>
          <w:rFonts w:ascii="Times New Roman" w:hAnsi="Times New Roman" w:hint="eastAsia"/>
          <w:szCs w:val="21"/>
        </w:rPr>
        <w:t>X253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K21+150</w:t>
      </w:r>
      <w:r>
        <w:rPr>
          <w:rFonts w:ascii="Times New Roman" w:hAnsi="Times New Roman" w:hint="eastAsia"/>
          <w:szCs w:val="21"/>
        </w:rPr>
        <w:t>处（今松白公路塘尾段），跨越塘尾河，于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月建成，为小型钢筋砼空心板梁式跨河桥。桥长</w:t>
      </w:r>
      <w:r>
        <w:rPr>
          <w:rFonts w:ascii="Times New Roman" w:hAnsi="Times New Roman" w:hint="eastAsia"/>
          <w:szCs w:val="21"/>
        </w:rPr>
        <w:t>12.8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米，行车道宽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米，桥面标高</w:t>
      </w:r>
      <w:r>
        <w:rPr>
          <w:rFonts w:ascii="Times New Roman" w:hAnsi="Times New Roman" w:hint="eastAsia"/>
          <w:szCs w:val="21"/>
        </w:rPr>
        <w:t>17.91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31.4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年，荷载为汽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。设计单位为湖南省公路勘测设计院，建设单位为宝安区松白公路股份有限公司，管养单位为宝安区公路局。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合水口中桥</w:t>
      </w:r>
      <w:r>
        <w:rPr>
          <w:rFonts w:ascii="Times New Roman" w:hAnsi="Times New Roman" w:hint="eastAsia"/>
          <w:szCs w:val="21"/>
        </w:rPr>
        <w:t>：位于省道惠庙线（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K84+800</w:t>
      </w:r>
      <w:r>
        <w:rPr>
          <w:rFonts w:ascii="Times New Roman" w:hAnsi="Times New Roman" w:hint="eastAsia"/>
          <w:szCs w:val="21"/>
        </w:rPr>
        <w:t>处，跨越合水口河，编号</w:t>
      </w:r>
      <w:r>
        <w:rPr>
          <w:rFonts w:ascii="Times New Roman" w:hAnsi="Times New Roman" w:hint="eastAsia"/>
          <w:szCs w:val="21"/>
        </w:rPr>
        <w:t>S358-06</w:t>
      </w:r>
      <w:r>
        <w:rPr>
          <w:rFonts w:ascii="Times New Roman" w:hAnsi="Times New Roman" w:hint="eastAsia"/>
          <w:szCs w:val="21"/>
        </w:rPr>
        <w:t>，建成于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月，为小型钢筋砼刚架式跨河桥。桥长为</w:t>
      </w:r>
      <w:r>
        <w:rPr>
          <w:rFonts w:ascii="Times New Roman" w:hAnsi="Times New Roman" w:hint="eastAsia"/>
          <w:szCs w:val="21"/>
        </w:rPr>
        <w:t>35.48</w:t>
      </w:r>
      <w:r>
        <w:rPr>
          <w:rFonts w:ascii="Times New Roman" w:hAnsi="Times New Roman" w:hint="eastAsia"/>
          <w:szCs w:val="21"/>
        </w:rPr>
        <w:t>米，桥面及道宽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6.9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31.4</w:t>
      </w:r>
      <w:r>
        <w:rPr>
          <w:rFonts w:ascii="Times New Roman" w:hAnsi="Times New Roman" w:hint="eastAsia"/>
          <w:szCs w:val="21"/>
        </w:rPr>
        <w:t>米，桥面净高不详，桥下净高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年，荷载为汽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。设计单位为深圳市公路勘察设计院，建设单位为深圳市公路局，管养单位为宝安公路局。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红星小桥</w:t>
      </w:r>
      <w:r>
        <w:rPr>
          <w:rFonts w:ascii="Times New Roman" w:hAnsi="Times New Roman" w:hint="eastAsia"/>
          <w:szCs w:val="21"/>
        </w:rPr>
        <w:t>：位于县道黄公线（</w:t>
      </w:r>
      <w:r>
        <w:rPr>
          <w:rFonts w:ascii="Times New Roman" w:hAnsi="Times New Roman" w:hint="eastAsia"/>
          <w:szCs w:val="21"/>
        </w:rPr>
        <w:t>X253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K17+640</w:t>
      </w:r>
      <w:r>
        <w:rPr>
          <w:rFonts w:ascii="Times New Roman" w:hAnsi="Times New Roman" w:hint="eastAsia"/>
          <w:szCs w:val="21"/>
        </w:rPr>
        <w:t>处（合松白公路），跨越红星河，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月建成，为小型钢筋砼空心板梁式跨河桥。桥长</w:t>
      </w:r>
      <w:r>
        <w:rPr>
          <w:rFonts w:ascii="Times New Roman" w:hAnsi="Times New Roman" w:hint="eastAsia"/>
          <w:szCs w:val="21"/>
        </w:rPr>
        <w:t>22.97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米，桥面梁高</w:t>
      </w:r>
      <w:r>
        <w:rPr>
          <w:rFonts w:ascii="Times New Roman" w:hAnsi="Times New Roman" w:hint="eastAsia"/>
          <w:szCs w:val="21"/>
        </w:rPr>
        <w:t>25.8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31.4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年，荷载为汽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。设计单位为湖南省公路勘测设计院，建设单位为宝安区松白公路股份公司，管养单位为宝安区公路局。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田寮小桥</w:t>
      </w:r>
      <w:r>
        <w:rPr>
          <w:rFonts w:ascii="Times New Roman" w:hAnsi="Times New Roman" w:hint="eastAsia"/>
          <w:szCs w:val="21"/>
        </w:rPr>
        <w:t>：位于县道黄公线（</w:t>
      </w:r>
      <w:r>
        <w:rPr>
          <w:rFonts w:ascii="Times New Roman" w:hAnsi="Times New Roman" w:hint="eastAsia"/>
          <w:szCs w:val="21"/>
        </w:rPr>
        <w:t>X253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K19+800</w:t>
      </w:r>
      <w:r>
        <w:rPr>
          <w:rFonts w:ascii="Times New Roman" w:hAnsi="Times New Roman" w:hint="eastAsia"/>
          <w:szCs w:val="21"/>
        </w:rPr>
        <w:t>处（今松白公路），跨越田寮河，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月建成。为小型钢筋砼心板梁式跨河桥。桥长</w:t>
      </w:r>
      <w:r>
        <w:rPr>
          <w:rFonts w:ascii="Times New Roman" w:hAnsi="Times New Roman" w:hint="eastAsia"/>
          <w:szCs w:val="21"/>
        </w:rPr>
        <w:t>20.24</w:t>
      </w:r>
      <w:r>
        <w:rPr>
          <w:rFonts w:ascii="Times New Roman" w:hAnsi="Times New Roman" w:hint="eastAsia"/>
          <w:szCs w:val="21"/>
        </w:rPr>
        <w:t>米，桥面及引道宽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米，引道路面宽</w:t>
      </w:r>
      <w:r>
        <w:rPr>
          <w:rFonts w:ascii="Times New Roman" w:hAnsi="Times New Roman" w:hint="eastAsia"/>
          <w:szCs w:val="21"/>
        </w:rPr>
        <w:t>31.4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年，荷载为汽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。设计单位为湖南省公路勘测设计院，建设单位宝安区松白公路股份公司，管养单位为宝安区公路局。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甲子塘桥：位于乡道光塘线（</w:t>
      </w:r>
      <w:r>
        <w:rPr>
          <w:rFonts w:ascii="Times New Roman" w:hAnsi="Times New Roman" w:hint="eastAsia"/>
          <w:szCs w:val="21"/>
        </w:rPr>
        <w:t>Y026</w:t>
      </w:r>
      <w:r>
        <w:rPr>
          <w:rFonts w:ascii="Times New Roman" w:hAnsi="Times New Roman" w:hint="eastAsia"/>
          <w:szCs w:val="21"/>
        </w:rPr>
        <w:t>，即塘明公路）</w:t>
      </w:r>
      <w:r>
        <w:rPr>
          <w:rFonts w:ascii="Times New Roman" w:hAnsi="Times New Roman" w:hint="eastAsia"/>
          <w:szCs w:val="21"/>
        </w:rPr>
        <w:t>K4+202</w:t>
      </w:r>
      <w:r>
        <w:rPr>
          <w:rFonts w:ascii="Times New Roman" w:hAnsi="Times New Roman" w:hint="eastAsia"/>
          <w:szCs w:val="21"/>
        </w:rPr>
        <w:t>处，跨越甲子塘小河，建成于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月，为中型钢筋砼</w:t>
      </w: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 w:hint="eastAsia"/>
          <w:szCs w:val="21"/>
        </w:rPr>
        <w:t>梁式跨河桥。桥长</w:t>
      </w:r>
      <w:r>
        <w:rPr>
          <w:rFonts w:ascii="Times New Roman" w:hAnsi="Times New Roman" w:hint="eastAsia"/>
          <w:szCs w:val="21"/>
        </w:rPr>
        <w:t>39.38</w:t>
      </w:r>
      <w:r>
        <w:rPr>
          <w:rFonts w:ascii="Times New Roman" w:hAnsi="Times New Roman" w:hint="eastAsia"/>
          <w:szCs w:val="21"/>
        </w:rPr>
        <w:t>米，桥面宽</w:t>
      </w:r>
      <w:r>
        <w:rPr>
          <w:rFonts w:ascii="Times New Roman" w:hAnsi="Times New Roman" w:hint="eastAsia"/>
          <w:szCs w:val="21"/>
        </w:rPr>
        <w:t>34.1</w:t>
      </w:r>
      <w:r>
        <w:rPr>
          <w:rFonts w:ascii="Times New Roman" w:hAnsi="Times New Roman" w:hint="eastAsia"/>
          <w:szCs w:val="21"/>
        </w:rPr>
        <w:t>米，车行道宽</w:t>
      </w:r>
      <w:r>
        <w:rPr>
          <w:rFonts w:ascii="Times New Roman" w:hAnsi="Times New Roman" w:hint="eastAsia"/>
          <w:szCs w:val="21"/>
        </w:rPr>
        <w:t>24.5</w:t>
      </w:r>
      <w:r>
        <w:rPr>
          <w:rFonts w:ascii="Times New Roman" w:hAnsi="Times New Roman" w:hint="eastAsia"/>
          <w:szCs w:val="21"/>
        </w:rPr>
        <w:t>米，人行道宽</w:t>
      </w:r>
      <w:r>
        <w:rPr>
          <w:rFonts w:ascii="Times New Roman" w:hAnsi="Times New Roman" w:hint="eastAsia"/>
          <w:szCs w:val="21"/>
        </w:rPr>
        <w:t>3.5</w:t>
      </w:r>
      <w:r>
        <w:rPr>
          <w:rFonts w:ascii="Times New Roman" w:hAnsi="Times New Roman" w:hint="eastAsia"/>
          <w:szCs w:val="21"/>
        </w:rPr>
        <w:t>米，桥面标高</w:t>
      </w:r>
      <w:r>
        <w:rPr>
          <w:rFonts w:ascii="Times New Roman" w:hAnsi="Times New Roman" w:hint="eastAsia"/>
          <w:szCs w:val="21"/>
        </w:rPr>
        <w:t>17.09</w:t>
      </w:r>
      <w:r>
        <w:rPr>
          <w:rFonts w:ascii="Times New Roman" w:hAnsi="Times New Roman" w:hint="eastAsia"/>
          <w:szCs w:val="21"/>
        </w:rPr>
        <w:t>米，桥下净高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米。共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孔，孔径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米；设计洪水频率为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年，荷载为汽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超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，挂</w:t>
      </w:r>
      <w:r>
        <w:rPr>
          <w:rFonts w:ascii="Times New Roman" w:hAnsi="Times New Roman" w:hint="eastAsia"/>
          <w:szCs w:val="21"/>
        </w:rPr>
        <w:t>-120</w:t>
      </w:r>
      <w:r>
        <w:rPr>
          <w:rFonts w:ascii="Times New Roman" w:hAnsi="Times New Roman" w:hint="eastAsia"/>
          <w:szCs w:val="21"/>
        </w:rPr>
        <w:t>。设计单位为深圳市公路勘察设计院。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楼岗小桥</w:t>
      </w:r>
      <w:r>
        <w:rPr>
          <w:rFonts w:ascii="Times New Roman" w:hAnsi="Times New Roman" w:hint="eastAsia"/>
          <w:szCs w:val="21"/>
        </w:rPr>
        <w:t>：位于惠庙线（</w:t>
      </w:r>
      <w:r>
        <w:rPr>
          <w:rFonts w:ascii="Times New Roman" w:hAnsi="Times New Roman" w:hint="eastAsia"/>
          <w:szCs w:val="21"/>
        </w:rPr>
        <w:t>S358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K87+600</w:t>
      </w:r>
      <w:r>
        <w:rPr>
          <w:rFonts w:ascii="Times New Roman" w:hAnsi="Times New Roman" w:hint="eastAsia"/>
          <w:szCs w:val="21"/>
        </w:rPr>
        <w:t>处。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玉桥村小桥</w:t>
      </w:r>
      <w:r>
        <w:rPr>
          <w:rFonts w:ascii="Times New Roman" w:hAnsi="Times New Roman" w:hint="eastAsia"/>
          <w:szCs w:val="21"/>
        </w:rPr>
        <w:t>：位于羌长线（</w:t>
      </w:r>
      <w:r>
        <w:rPr>
          <w:rFonts w:ascii="Times New Roman" w:hAnsi="Times New Roman" w:hint="eastAsia"/>
          <w:szCs w:val="21"/>
        </w:rPr>
        <w:t>S259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K1+500</w:t>
      </w:r>
      <w:r>
        <w:rPr>
          <w:rFonts w:ascii="Times New Roman" w:hAnsi="Times New Roman" w:hint="eastAsia"/>
          <w:szCs w:val="21"/>
        </w:rPr>
        <w:t>处。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圳美中桥</w:t>
      </w:r>
      <w:r>
        <w:rPr>
          <w:rFonts w:ascii="Times New Roman" w:hAnsi="Times New Roman" w:hint="eastAsia"/>
          <w:szCs w:val="21"/>
        </w:rPr>
        <w:t>：位于羌长线（</w:t>
      </w:r>
      <w:r>
        <w:rPr>
          <w:rFonts w:ascii="Times New Roman" w:hAnsi="Times New Roman" w:hint="eastAsia"/>
          <w:szCs w:val="21"/>
        </w:rPr>
        <w:t>S259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K1+100</w:t>
      </w:r>
      <w:r>
        <w:rPr>
          <w:rFonts w:ascii="Times New Roman" w:hAnsi="Times New Roman" w:hint="eastAsia"/>
          <w:szCs w:val="21"/>
        </w:rPr>
        <w:t>处。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圳美小桥</w:t>
      </w:r>
      <w:r>
        <w:rPr>
          <w:rFonts w:ascii="Times New Roman" w:hAnsi="Times New Roman" w:hint="eastAsia"/>
          <w:szCs w:val="21"/>
        </w:rPr>
        <w:t>：位于羌长线（</w:t>
      </w:r>
      <w:r>
        <w:rPr>
          <w:rFonts w:ascii="Times New Roman" w:hAnsi="Times New Roman" w:hint="eastAsia"/>
          <w:szCs w:val="21"/>
        </w:rPr>
        <w:t>S259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K3+400</w:t>
      </w:r>
      <w:r>
        <w:rPr>
          <w:rFonts w:ascii="Times New Roman" w:hAnsi="Times New Roman" w:hint="eastAsia"/>
          <w:szCs w:val="21"/>
        </w:rPr>
        <w:t>处。</w:t>
      </w:r>
    </w:p>
    <w:p w:rsidR="00105C6A" w:rsidRDefault="00105C6A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19992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公路运输</w:t>
      </w:r>
      <w:bookmarkEnd w:id="1"/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年（公元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年）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月，县道宝（县城）大（公明）公路建成通车，全长</w:t>
      </w:r>
      <w:r>
        <w:rPr>
          <w:rFonts w:ascii="Times New Roman" w:hAnsi="Times New Roman" w:hint="eastAsia"/>
          <w:szCs w:val="21"/>
        </w:rPr>
        <w:t>51.61</w:t>
      </w:r>
      <w:r>
        <w:rPr>
          <w:rFonts w:ascii="Times New Roman" w:hAnsi="Times New Roman" w:hint="eastAsia"/>
          <w:szCs w:val="21"/>
        </w:rPr>
        <w:t>公里。这是历史上第一条从县城直达公明的公路。当时公路结构十分简陋，路面宽度只有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米，由沙土铺设而成；桥梁是木质结构，通水涵是圆管涵洞。抗日战争时期，公路被战火毁坏，一直处于瘫痪的状态。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年，宝安汽车站每天安排一班车，早上从深圳发车，途经松岗，到达公明，再由公明发车途经松岗返回深圳，这是第一条以公明为终点站的客运线路。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随着交通运输事业的快速发展，</w:t>
      </w:r>
      <w:r>
        <w:rPr>
          <w:rFonts w:ascii="Times New Roman" w:hAnsi="Times New Roman" w:hint="eastAsia"/>
          <w:szCs w:val="21"/>
        </w:rPr>
        <w:t>1975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月成立了公明交通管理站。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年，公明汽车客运站建成，是宝安汽车客运站辖下的分站。往返于公明、太平、深圳等地。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公明客运站（新站）建于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月投入营运，投入资金总额为</w:t>
      </w:r>
      <w:r>
        <w:rPr>
          <w:rFonts w:ascii="Times New Roman" w:hAnsi="Times New Roman" w:hint="eastAsia"/>
          <w:szCs w:val="21"/>
        </w:rPr>
        <w:t>2500</w:t>
      </w:r>
      <w:r>
        <w:rPr>
          <w:rFonts w:ascii="Times New Roman" w:hAnsi="Times New Roman" w:hint="eastAsia"/>
          <w:szCs w:val="21"/>
        </w:rPr>
        <w:t>万元，现有客运车辆</w:t>
      </w:r>
      <w:r>
        <w:rPr>
          <w:rFonts w:ascii="Times New Roman" w:hAnsi="Times New Roman" w:hint="eastAsia"/>
          <w:szCs w:val="21"/>
        </w:rPr>
        <w:t>150</w:t>
      </w:r>
      <w:r>
        <w:rPr>
          <w:rFonts w:ascii="Times New Roman" w:hAnsi="Times New Roman" w:hint="eastAsia"/>
          <w:szCs w:val="21"/>
        </w:rPr>
        <w:t>辆，内勤人员</w:t>
      </w:r>
      <w:r>
        <w:rPr>
          <w:rFonts w:ascii="Times New Roman" w:hAnsi="Times New Roman" w:hint="eastAsia"/>
          <w:szCs w:val="21"/>
        </w:rPr>
        <w:t>70</w:t>
      </w:r>
      <w:r>
        <w:rPr>
          <w:rFonts w:ascii="Times New Roman" w:hAnsi="Times New Roman" w:hint="eastAsia"/>
          <w:szCs w:val="21"/>
        </w:rPr>
        <w:t>人，开辟了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条市外长途线路（目前不设市内短线）。短线主要由安道公司和宝路华公司车辆在公明与周边之间运行。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年，公明的年客运量约</w:t>
      </w:r>
      <w:r>
        <w:rPr>
          <w:rFonts w:ascii="Times New Roman" w:hAnsi="Times New Roman" w:hint="eastAsia"/>
          <w:szCs w:val="21"/>
        </w:rPr>
        <w:t>12.7</w:t>
      </w:r>
      <w:r>
        <w:rPr>
          <w:rFonts w:ascii="Times New Roman" w:hAnsi="Times New Roman" w:hint="eastAsia"/>
          <w:szCs w:val="21"/>
        </w:rPr>
        <w:t>万人，年货运量约</w:t>
      </w:r>
      <w:r>
        <w:rPr>
          <w:rFonts w:ascii="Times New Roman" w:hAnsi="Times New Roman" w:hint="eastAsia"/>
          <w:szCs w:val="21"/>
        </w:rPr>
        <w:t>40.1</w:t>
      </w:r>
      <w:r>
        <w:rPr>
          <w:rFonts w:ascii="Times New Roman" w:hAnsi="Times New Roman" w:hint="eastAsia"/>
          <w:szCs w:val="21"/>
        </w:rPr>
        <w:t>万吨。到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年，年客运量达</w:t>
      </w:r>
      <w:r>
        <w:rPr>
          <w:rFonts w:ascii="Times New Roman" w:hAnsi="Times New Roman" w:hint="eastAsia"/>
          <w:szCs w:val="21"/>
        </w:rPr>
        <w:t>16.95</w:t>
      </w:r>
      <w:r>
        <w:rPr>
          <w:rFonts w:ascii="Times New Roman" w:hAnsi="Times New Roman" w:hint="eastAsia"/>
          <w:szCs w:val="21"/>
        </w:rPr>
        <w:t>万人，年货运量约</w:t>
      </w:r>
      <w:r>
        <w:rPr>
          <w:rFonts w:ascii="Times New Roman" w:hAnsi="Times New Roman" w:hint="eastAsia"/>
          <w:szCs w:val="21"/>
        </w:rPr>
        <w:t>54.3</w:t>
      </w:r>
      <w:r>
        <w:rPr>
          <w:rFonts w:ascii="Times New Roman" w:hAnsi="Times New Roman" w:hint="eastAsia"/>
          <w:szCs w:val="21"/>
        </w:rPr>
        <w:t>万吨，分别递增</w:t>
      </w:r>
      <w:r>
        <w:rPr>
          <w:rFonts w:ascii="Times New Roman" w:hAnsi="Times New Roman" w:hint="eastAsia"/>
          <w:szCs w:val="21"/>
        </w:rPr>
        <w:t>33.5%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35.4%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年，公明的年客运量为</w:t>
      </w:r>
      <w:r>
        <w:rPr>
          <w:rFonts w:ascii="Times New Roman" w:hAnsi="Times New Roman" w:hint="eastAsia"/>
          <w:szCs w:val="21"/>
        </w:rPr>
        <w:t>41.75</w:t>
      </w:r>
      <w:r>
        <w:rPr>
          <w:rFonts w:ascii="Times New Roman" w:hAnsi="Times New Roman" w:hint="eastAsia"/>
          <w:szCs w:val="21"/>
        </w:rPr>
        <w:t>万人，年货运量为</w:t>
      </w:r>
      <w:r>
        <w:rPr>
          <w:rFonts w:ascii="Times New Roman" w:hAnsi="Times New Roman" w:hint="eastAsia"/>
          <w:szCs w:val="21"/>
        </w:rPr>
        <w:t>91.54</w:t>
      </w:r>
      <w:r>
        <w:rPr>
          <w:rFonts w:ascii="Times New Roman" w:hAnsi="Times New Roman" w:hint="eastAsia"/>
          <w:szCs w:val="21"/>
        </w:rPr>
        <w:t>万吨，分别比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年递增</w:t>
      </w:r>
      <w:r>
        <w:rPr>
          <w:rFonts w:ascii="Times New Roman" w:hAnsi="Times New Roman" w:hint="eastAsia"/>
          <w:szCs w:val="21"/>
        </w:rPr>
        <w:t>146.31%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68.58%</w:t>
      </w:r>
      <w:r>
        <w:rPr>
          <w:rFonts w:ascii="Times New Roman" w:hAnsi="Times New Roman" w:hint="eastAsia"/>
          <w:szCs w:val="21"/>
        </w:rPr>
        <w:t>。</w:t>
      </w:r>
    </w:p>
    <w:p w:rsidR="00105C6A" w:rsidRDefault="00105C6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公明街道办</w:t>
      </w:r>
      <w:r>
        <w:rPr>
          <w:rFonts w:ascii="Times New Roman" w:eastAsia="宋体" w:hAnsi="Times New Roman" w:cs="Times New Roman" w:hint="eastAsia"/>
          <w:b/>
          <w:bCs/>
          <w:sz w:val="24"/>
        </w:rPr>
        <w:t>1996</w:t>
      </w:r>
      <w:r>
        <w:rPr>
          <w:rFonts w:ascii="Times New Roman" w:eastAsia="宋体" w:hAnsi="Times New Roman" w:cs="Times New Roman" w:hint="eastAsia"/>
          <w:b/>
          <w:bCs/>
          <w:sz w:val="24"/>
        </w:rPr>
        <w:t>—</w:t>
      </w:r>
      <w:r>
        <w:rPr>
          <w:rFonts w:ascii="Times New Roman" w:eastAsia="宋体" w:hAnsi="Times New Roman" w:cs="Times New Roman" w:hint="eastAsia"/>
          <w:b/>
          <w:bCs/>
          <w:sz w:val="24"/>
        </w:rPr>
        <w:t>2004</w:t>
      </w:r>
      <w:r>
        <w:rPr>
          <w:rFonts w:ascii="Times New Roman" w:eastAsia="宋体" w:hAnsi="Times New Roman" w:cs="Times New Roman" w:hint="eastAsia"/>
          <w:b/>
          <w:bCs/>
          <w:sz w:val="24"/>
        </w:rPr>
        <w:t>年交通运输统计表</w:t>
      </w:r>
    </w:p>
    <w:tbl>
      <w:tblPr>
        <w:tblStyle w:val="a3"/>
        <w:tblW w:w="4998" w:type="pct"/>
        <w:tblLook w:val="04A0" w:firstRow="1" w:lastRow="0" w:firstColumn="1" w:lastColumn="0" w:noHBand="0" w:noVBand="1"/>
      </w:tblPr>
      <w:tblGrid>
        <w:gridCol w:w="634"/>
        <w:gridCol w:w="1875"/>
        <w:gridCol w:w="2553"/>
        <w:gridCol w:w="1669"/>
        <w:gridCol w:w="2553"/>
      </w:tblGrid>
      <w:tr w:rsidR="00105C6A">
        <w:tc>
          <w:tcPr>
            <w:tcW w:w="342" w:type="pct"/>
          </w:tcPr>
          <w:p w:rsidR="00105C6A" w:rsidRDefault="00105C6A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年度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客运量（万人次）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客运周转量（万人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公里）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货运量（万吨）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货运周转量（万吨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公里）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1996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12.7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4480.23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40.1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540.6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1997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14.1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4980.23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43.9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590.5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1998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14.2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5550.02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48.9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650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1999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16.95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6809.84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54.3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721.7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2000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20.79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8407.21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60.3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802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2001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26.67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10129.17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66.9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893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2002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30.97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11214.5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74.4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978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2003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36.38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11916.63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82.7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1100</w:t>
            </w:r>
          </w:p>
        </w:tc>
      </w:tr>
      <w:tr w:rsidR="00105C6A">
        <w:tc>
          <w:tcPr>
            <w:tcW w:w="342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</w:p>
        </w:tc>
        <w:tc>
          <w:tcPr>
            <w:tcW w:w="1009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41.75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13642.3</w:t>
            </w:r>
          </w:p>
        </w:tc>
        <w:tc>
          <w:tcPr>
            <w:tcW w:w="898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91.54</w:t>
            </w:r>
          </w:p>
        </w:tc>
        <w:tc>
          <w:tcPr>
            <w:tcW w:w="1374" w:type="pct"/>
          </w:tcPr>
          <w:p w:rsidR="00105C6A" w:rsidRDefault="00105C6A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1407.3</w:t>
            </w:r>
          </w:p>
        </w:tc>
      </w:tr>
    </w:tbl>
    <w:p w:rsidR="00105C6A" w:rsidRDefault="00105C6A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（注：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年前没有统计资料）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</w:p>
    <w:p w:rsidR="00105C6A" w:rsidRDefault="00105C6A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26318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交通管理</w:t>
      </w:r>
      <w:bookmarkEnd w:id="2"/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一、公路养护机构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1949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月，军管会接管各行车公司，在宝安县的龙岗、深圳、南头设公路管理站。各行车公司各自管理和养护自己的路段，公路实行自管自养。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年，深圳养路段开始设工区，有沙湾、南头、东莞、淡水、惠樟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个工区，工区下设公路道班，每个工区设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个公路道班。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年，宝安县有省养公路道班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个，其中公明设省养公路道班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个，由宝安县公路局负责管理；有地养公路道班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个，公明区道班是其中之一。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月，试行“二位一体”（养护、路政）的工区养路制，撤销了公明道班等四个道班，建立新桥公路管理工区，公明道班改称养护组。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月，宝安撤县建区，公明公路养护组仍属宝安区公路局下属养护机构；而省养公路养护机构原公明公路道班，改为公明公路工区。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月起，公明公路工区并入了路畅顺公司，实行企业化管理。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二、养护线路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年，宝安县省养公路养护里程</w:t>
      </w:r>
      <w:r>
        <w:rPr>
          <w:rFonts w:ascii="Times New Roman" w:hAnsi="Times New Roman" w:hint="eastAsia"/>
          <w:szCs w:val="21"/>
        </w:rPr>
        <w:t>273.54</w:t>
      </w:r>
      <w:r>
        <w:rPr>
          <w:rFonts w:ascii="Times New Roman" w:hAnsi="Times New Roman" w:hint="eastAsia"/>
          <w:szCs w:val="21"/>
        </w:rPr>
        <w:t>公里，其中油路</w:t>
      </w:r>
      <w:r>
        <w:rPr>
          <w:rFonts w:ascii="Times New Roman" w:hAnsi="Times New Roman" w:hint="eastAsia"/>
          <w:szCs w:val="21"/>
        </w:rPr>
        <w:t>64.25</w:t>
      </w:r>
      <w:r>
        <w:rPr>
          <w:rFonts w:ascii="Times New Roman" w:hAnsi="Times New Roman" w:hint="eastAsia"/>
          <w:szCs w:val="21"/>
        </w:rPr>
        <w:t>公里，沙土路</w:t>
      </w:r>
      <w:r>
        <w:rPr>
          <w:rFonts w:ascii="Times New Roman" w:hAnsi="Times New Roman" w:hint="eastAsia"/>
          <w:szCs w:val="21"/>
        </w:rPr>
        <w:t>209.29</w:t>
      </w:r>
      <w:r>
        <w:rPr>
          <w:rFonts w:ascii="Times New Roman" w:hAnsi="Times New Roman" w:hint="eastAsia"/>
          <w:szCs w:val="21"/>
        </w:rPr>
        <w:t>公里。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年养护全程增至</w:t>
      </w:r>
      <w:r>
        <w:rPr>
          <w:rFonts w:ascii="Times New Roman" w:hAnsi="Times New Roman" w:hint="eastAsia"/>
          <w:szCs w:val="21"/>
        </w:rPr>
        <w:t>289.7</w:t>
      </w:r>
      <w:r>
        <w:rPr>
          <w:rFonts w:ascii="Times New Roman" w:hAnsi="Times New Roman" w:hint="eastAsia"/>
          <w:szCs w:val="21"/>
        </w:rPr>
        <w:t>公里，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年增至</w:t>
      </w:r>
      <w:r>
        <w:rPr>
          <w:rFonts w:ascii="Times New Roman" w:hAnsi="Times New Roman" w:hint="eastAsia"/>
          <w:szCs w:val="21"/>
        </w:rPr>
        <w:t>301.9</w:t>
      </w:r>
      <w:r>
        <w:rPr>
          <w:rFonts w:ascii="Times New Roman" w:hAnsi="Times New Roman" w:hint="eastAsia"/>
          <w:szCs w:val="21"/>
        </w:rPr>
        <w:t>公里，其中国道</w:t>
      </w:r>
      <w:r>
        <w:rPr>
          <w:rFonts w:ascii="Times New Roman" w:hAnsi="Times New Roman" w:hint="eastAsia"/>
          <w:szCs w:val="21"/>
        </w:rPr>
        <w:t>31</w:t>
      </w:r>
      <w:r>
        <w:rPr>
          <w:rFonts w:ascii="Times New Roman" w:hAnsi="Times New Roman" w:hint="eastAsia"/>
          <w:szCs w:val="21"/>
        </w:rPr>
        <w:t>公里，省道</w:t>
      </w:r>
      <w:r>
        <w:rPr>
          <w:rFonts w:ascii="Times New Roman" w:hAnsi="Times New Roman" w:hint="eastAsia"/>
          <w:szCs w:val="21"/>
        </w:rPr>
        <w:t>152.8</w:t>
      </w:r>
      <w:r>
        <w:rPr>
          <w:rFonts w:ascii="Times New Roman" w:hAnsi="Times New Roman" w:hint="eastAsia"/>
          <w:szCs w:val="21"/>
        </w:rPr>
        <w:t>公里，县道</w:t>
      </w:r>
      <w:r>
        <w:rPr>
          <w:rFonts w:ascii="Times New Roman" w:hAnsi="Times New Roman" w:hint="eastAsia"/>
          <w:szCs w:val="21"/>
        </w:rPr>
        <w:t>80.2</w:t>
      </w:r>
      <w:r>
        <w:rPr>
          <w:rFonts w:ascii="Times New Roman" w:hAnsi="Times New Roman" w:hint="eastAsia"/>
          <w:szCs w:val="21"/>
        </w:rPr>
        <w:t>公里，乡道</w:t>
      </w:r>
      <w:r>
        <w:rPr>
          <w:rFonts w:ascii="Times New Roman" w:hAnsi="Times New Roman" w:hint="eastAsia"/>
          <w:szCs w:val="21"/>
        </w:rPr>
        <w:t>37.9</w:t>
      </w:r>
      <w:r>
        <w:rPr>
          <w:rFonts w:ascii="Times New Roman" w:hAnsi="Times New Roman" w:hint="eastAsia"/>
          <w:szCs w:val="21"/>
        </w:rPr>
        <w:t>公里。公明道班养护县道黄公线</w:t>
      </w:r>
      <w:r>
        <w:rPr>
          <w:rFonts w:ascii="Times New Roman" w:hAnsi="Times New Roman" w:hint="eastAsia"/>
          <w:szCs w:val="21"/>
        </w:rPr>
        <w:t>5.4</w:t>
      </w:r>
      <w:r>
        <w:rPr>
          <w:rFonts w:ascii="Times New Roman" w:hAnsi="Times New Roman" w:hint="eastAsia"/>
          <w:szCs w:val="21"/>
        </w:rPr>
        <w:t>公里、县道布松线</w:t>
      </w:r>
      <w:r>
        <w:rPr>
          <w:rFonts w:ascii="Times New Roman" w:hAnsi="Times New Roman" w:hint="eastAsia"/>
          <w:szCs w:val="21"/>
        </w:rPr>
        <w:t>8.4</w:t>
      </w:r>
      <w:r>
        <w:rPr>
          <w:rFonts w:ascii="Times New Roman" w:hAnsi="Times New Roman" w:hint="eastAsia"/>
          <w:szCs w:val="21"/>
        </w:rPr>
        <w:t>公里及县道横楼线</w:t>
      </w:r>
      <w:r>
        <w:rPr>
          <w:rFonts w:ascii="Times New Roman" w:hAnsi="Times New Roman" w:hint="eastAsia"/>
          <w:szCs w:val="21"/>
        </w:rPr>
        <w:t>6.9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月，撤销宝安县，建立宝安区和龙岗区。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月，深圳市公路公司调整了宝安区公路局、龙岗区公路局的养管路线。宝安区公路局养管线路总里程为</w:t>
      </w:r>
      <w:r>
        <w:rPr>
          <w:rFonts w:ascii="Times New Roman" w:hAnsi="Times New Roman" w:hint="eastAsia"/>
          <w:szCs w:val="21"/>
        </w:rPr>
        <w:t>118.817</w:t>
      </w:r>
      <w:r>
        <w:rPr>
          <w:rFonts w:ascii="Times New Roman" w:hAnsi="Times New Roman" w:hint="eastAsia"/>
          <w:szCs w:val="21"/>
        </w:rPr>
        <w:t>公里，公明工区养护线路不详。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月，公明工区养护</w:t>
      </w:r>
      <w:r>
        <w:rPr>
          <w:rFonts w:ascii="Times New Roman" w:hAnsi="Times New Roman" w:hint="eastAsia"/>
          <w:szCs w:val="21"/>
        </w:rPr>
        <w:t>29.9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月，深圳市公路局再次对宝安区公路局、龙岗区公路局、城区分局的养管线路进行调整，公明工区的养护线路没多大变动。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年管养线路</w:t>
      </w:r>
      <w:r>
        <w:rPr>
          <w:rFonts w:ascii="Times New Roman" w:hAnsi="Times New Roman" w:hint="eastAsia"/>
          <w:szCs w:val="21"/>
        </w:rPr>
        <w:t>33.25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月，宝安区公路局管养路段共</w:t>
      </w:r>
      <w:r>
        <w:rPr>
          <w:rFonts w:ascii="Times New Roman" w:hAnsi="Times New Roman" w:hint="eastAsia"/>
          <w:szCs w:val="21"/>
        </w:rPr>
        <w:t>177.134</w:t>
      </w:r>
      <w:r>
        <w:rPr>
          <w:rFonts w:ascii="Times New Roman" w:hAnsi="Times New Roman" w:hint="eastAsia"/>
          <w:szCs w:val="21"/>
        </w:rPr>
        <w:t>公里。公明工区管养路段里路</w:t>
      </w:r>
      <w:r>
        <w:rPr>
          <w:rFonts w:ascii="Times New Roman" w:hAnsi="Times New Roman" w:hint="eastAsia"/>
          <w:szCs w:val="21"/>
        </w:rPr>
        <w:t>30.8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年，公明工区管养省道惠庙线</w:t>
      </w:r>
      <w:r>
        <w:rPr>
          <w:rFonts w:ascii="Times New Roman" w:hAnsi="Times New Roman" w:hint="eastAsia"/>
          <w:szCs w:val="21"/>
        </w:rPr>
        <w:t>15.2</w:t>
      </w:r>
      <w:r>
        <w:rPr>
          <w:rFonts w:ascii="Times New Roman" w:hAnsi="Times New Roman" w:hint="eastAsia"/>
          <w:szCs w:val="21"/>
        </w:rPr>
        <w:t>公里、县道黄公线</w:t>
      </w:r>
      <w:r>
        <w:rPr>
          <w:rFonts w:ascii="Times New Roman" w:hAnsi="Times New Roman" w:hint="eastAsia"/>
          <w:szCs w:val="21"/>
        </w:rPr>
        <w:t>10.45</w:t>
      </w:r>
      <w:r>
        <w:rPr>
          <w:rFonts w:ascii="Times New Roman" w:hAnsi="Times New Roman" w:hint="eastAsia"/>
          <w:szCs w:val="21"/>
        </w:rPr>
        <w:t>公里、乡道光塘线</w:t>
      </w:r>
      <w:r>
        <w:rPr>
          <w:rFonts w:ascii="Times New Roman" w:hAnsi="Times New Roman" w:hint="eastAsia"/>
          <w:szCs w:val="21"/>
        </w:rPr>
        <w:t>5.2</w:t>
      </w:r>
      <w:r>
        <w:rPr>
          <w:rFonts w:ascii="Times New Roman" w:hAnsi="Times New Roman" w:hint="eastAsia"/>
          <w:szCs w:val="21"/>
        </w:rPr>
        <w:t>公里，共</w:t>
      </w:r>
      <w:r>
        <w:rPr>
          <w:rFonts w:ascii="Times New Roman" w:hAnsi="Times New Roman" w:hint="eastAsia"/>
          <w:szCs w:val="21"/>
        </w:rPr>
        <w:t>36.7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年，也是管养以上三条线路，里程为</w:t>
      </w:r>
      <w:r>
        <w:rPr>
          <w:rFonts w:ascii="Times New Roman" w:hAnsi="Times New Roman" w:hint="eastAsia"/>
          <w:szCs w:val="21"/>
        </w:rPr>
        <w:t>27.25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年，养护线路里程</w:t>
      </w:r>
      <w:r>
        <w:rPr>
          <w:rFonts w:ascii="Times New Roman" w:hAnsi="Times New Roman" w:hint="eastAsia"/>
          <w:szCs w:val="21"/>
        </w:rPr>
        <w:t>26.7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年养护里程</w:t>
      </w:r>
      <w:r>
        <w:rPr>
          <w:rFonts w:ascii="Times New Roman" w:hAnsi="Times New Roman" w:hint="eastAsia"/>
          <w:szCs w:val="21"/>
        </w:rPr>
        <w:t>27.2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年，养护里程增加乡道碧圳线</w:t>
      </w:r>
      <w:r>
        <w:rPr>
          <w:rFonts w:ascii="Times New Roman" w:hAnsi="Times New Roman" w:hint="eastAsia"/>
          <w:szCs w:val="21"/>
        </w:rPr>
        <w:t>4.1</w:t>
      </w:r>
      <w:r>
        <w:rPr>
          <w:rFonts w:ascii="Times New Roman" w:hAnsi="Times New Roman" w:hint="eastAsia"/>
          <w:szCs w:val="21"/>
        </w:rPr>
        <w:t>公里，总里程</w:t>
      </w:r>
      <w:r>
        <w:rPr>
          <w:rFonts w:ascii="Times New Roman" w:hAnsi="Times New Roman" w:hint="eastAsia"/>
          <w:szCs w:val="21"/>
        </w:rPr>
        <w:t>31.3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年，养护线路增加到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条，即省道惠庙线</w:t>
      </w:r>
      <w:r>
        <w:rPr>
          <w:rFonts w:ascii="Times New Roman" w:hAnsi="Times New Roman" w:hint="eastAsia"/>
          <w:szCs w:val="21"/>
        </w:rPr>
        <w:t>15.1</w:t>
      </w:r>
      <w:r>
        <w:rPr>
          <w:rFonts w:ascii="Times New Roman" w:hAnsi="Times New Roman" w:hint="eastAsia"/>
          <w:szCs w:val="21"/>
        </w:rPr>
        <w:t>公里、县道黄公线</w:t>
      </w:r>
      <w:r>
        <w:rPr>
          <w:rFonts w:ascii="Times New Roman" w:hAnsi="Times New Roman" w:hint="eastAsia"/>
          <w:szCs w:val="21"/>
        </w:rPr>
        <w:t>10.2</w:t>
      </w:r>
      <w:r>
        <w:rPr>
          <w:rFonts w:ascii="Times New Roman" w:hAnsi="Times New Roman" w:hint="eastAsia"/>
          <w:szCs w:val="21"/>
        </w:rPr>
        <w:t>公里，县道羌长</w:t>
      </w:r>
      <w:r>
        <w:rPr>
          <w:rFonts w:ascii="Times New Roman" w:hAnsi="Times New Roman" w:hint="eastAsia"/>
          <w:szCs w:val="21"/>
        </w:rPr>
        <w:t>12.5</w:t>
      </w:r>
      <w:r>
        <w:rPr>
          <w:rFonts w:ascii="Times New Roman" w:hAnsi="Times New Roman" w:hint="eastAsia"/>
          <w:szCs w:val="21"/>
        </w:rPr>
        <w:t>公里、乡道将塘线</w:t>
      </w:r>
      <w:r>
        <w:rPr>
          <w:rFonts w:ascii="Times New Roman" w:hAnsi="Times New Roman" w:hint="eastAsia"/>
          <w:szCs w:val="21"/>
        </w:rPr>
        <w:t>2.1</w:t>
      </w:r>
      <w:r>
        <w:rPr>
          <w:rFonts w:ascii="Times New Roman" w:hAnsi="Times New Roman" w:hint="eastAsia"/>
          <w:szCs w:val="21"/>
        </w:rPr>
        <w:t>公里、乡道南松线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公里，总计</w:t>
      </w:r>
      <w:r>
        <w:rPr>
          <w:rFonts w:ascii="Times New Roman" w:hAnsi="Times New Roman" w:hint="eastAsia"/>
          <w:szCs w:val="21"/>
        </w:rPr>
        <w:t>31.9</w:t>
      </w:r>
      <w:r>
        <w:rPr>
          <w:rFonts w:ascii="Times New Roman" w:hAnsi="Times New Roman" w:hint="eastAsia"/>
          <w:szCs w:val="21"/>
        </w:rPr>
        <w:t>公里。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三、养护机械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建国初期，宝安的公路养护完全靠手工操作。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年起开始用“鸡公车”（人力独轮车）运料，后用牛车，还有手推平板车（开始是木轮后改为汽轮），拭沙用黄牛拖拭沙板。</w:t>
      </w: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年起，工区已有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台运料汽车，为各道班运输养护材料。</w:t>
      </w:r>
      <w:r>
        <w:rPr>
          <w:rFonts w:ascii="Times New Roman" w:hAnsi="Times New Roman" w:hint="eastAsia"/>
          <w:szCs w:val="21"/>
        </w:rPr>
        <w:t>1963</w:t>
      </w:r>
      <w:r>
        <w:rPr>
          <w:rFonts w:ascii="Times New Roman" w:hAnsi="Times New Roman" w:hint="eastAsia"/>
          <w:szCs w:val="21"/>
        </w:rPr>
        <w:t>年，工区从汕头购进</w:t>
      </w:r>
      <w:r>
        <w:rPr>
          <w:rFonts w:ascii="Times New Roman" w:hAnsi="Times New Roman" w:hint="eastAsia"/>
          <w:szCs w:val="21"/>
        </w:rPr>
        <w:t>34</w:t>
      </w:r>
      <w:r>
        <w:rPr>
          <w:rFonts w:ascii="Times New Roman" w:hAnsi="Times New Roman" w:hint="eastAsia"/>
          <w:szCs w:val="21"/>
        </w:rPr>
        <w:t>台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马力的小型拖拉机。由工区统一安排到各道班轮流使用。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年，公明工区有清扫车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辆，压路机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台，发电机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台，抽水机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台，洗车机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台，切缝机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台，手提电锯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台，剪草机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台，绿篱修剪机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台，高压杀虫机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日起，驾驶员与机械实行定人定机制。驾驶员与机械调动时，“人走机走，机随人走”。机械费用实行单机核算，落实到个人，实行承包制。每月超过规定里程所核定的用油费与维修费由各班及司机按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比例负责。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年，工区实行小组分段承包制的管理方式，养护机械相应落实到各小组。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年开始，工区基本实行养路机械化。</w:t>
      </w:r>
    </w:p>
    <w:p w:rsidR="00105C6A" w:rsidRDefault="00105C6A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到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年，养护机械增加到：清扫车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台、洒水车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台、灌缝机一整套、剪草机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台、手提电锯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台、绿篱修剪机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台、杀虫机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台、高杆机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台、直板机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台，员工增加到</w:t>
      </w: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多人。</w:t>
      </w:r>
    </w:p>
    <w:p w:rsidR="00105C6A" w:rsidRDefault="00105C6A">
      <w:pPr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br w:type="page"/>
      </w:r>
    </w:p>
    <w:p w:rsidR="00105C6A" w:rsidRDefault="00105C6A" w:rsidP="0028273C">
      <w:pPr>
        <w:sectPr w:rsidR="00105C6A" w:rsidSect="00105C6A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FA6809" w:rsidRDefault="00FA6809"/>
    <w:sectPr w:rsidR="00FA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6A"/>
    <w:rsid w:val="00105C6A"/>
    <w:rsid w:val="00162C69"/>
    <w:rsid w:val="00F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5C6A"/>
    <w:pPr>
      <w:widowControl w:val="0"/>
      <w:jc w:val="both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