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A8A" w:rsidRDefault="005E6A8A">
      <w:pPr>
        <w:pStyle w:val="1"/>
        <w:jc w:val="center"/>
        <w:rPr>
          <w:rFonts w:hint="eastAsia"/>
        </w:rPr>
      </w:pPr>
      <w:r>
        <w:rPr>
          <w:rFonts w:hint="eastAsia"/>
        </w:rPr>
        <w:t>《公明镇志》编辑部</w:t>
      </w:r>
    </w:p>
    <w:p w:rsidR="005E6A8A" w:rsidRDefault="005E6A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主  编：陈灼灵</w:t>
      </w:r>
    </w:p>
    <w:p w:rsidR="005E6A8A" w:rsidRDefault="005E6A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副主编：洪三泰 余一平 王伟权</w:t>
      </w:r>
    </w:p>
    <w:p w:rsidR="005E6A8A" w:rsidRDefault="005E6A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  辑：黄胜蓝 罗甸甸 洪三川</w:t>
      </w:r>
    </w:p>
    <w:p w:rsidR="005E6A8A" w:rsidRDefault="005E6A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摄  影：洪三川</w:t>
      </w:r>
    </w:p>
    <w:p w:rsidR="005E6A8A" w:rsidRDefault="005E6A8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5E6A8A" w:rsidRDefault="005E6A8A" w:rsidP="00907072">
      <w:pPr>
        <w:rPr>
          <w:rFonts w:hint="eastAsia"/>
        </w:rPr>
        <w:sectPr w:rsidR="005E6A8A" w:rsidSect="005E6A8A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DB0819" w:rsidRDefault="00DB0819"/>
    <w:sectPr w:rsidR="00DB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8A"/>
    <w:rsid w:val="005E6A8A"/>
    <w:rsid w:val="00B56071"/>
    <w:rsid w:val="00D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E6A8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6A8A"/>
    <w:rPr>
      <w:b/>
      <w:kern w:val="44"/>
      <w:sz w:val="4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2024-11-16T05:09:00Z</dcterms:created>
</cp:coreProperties>
</file>