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HshThe reshape logic to avoid distortion is not applied to any of the question. Other than that all the provided solutions work fine.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/* initial triangle */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GLfloat v[3][2] = { { -1.0, -0.58 },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 1.0, -0.58 },{ 0.0, 1.15 } };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triangle(GLfloat *a, GLfloat *b, GLfloat *c)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glVertex2fv(a);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glVertex2fv(b);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glVertex2fv(c);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void divide_triangle(GLfloat *a, GLfloat *b, GLfloat *c, int m)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/* triangle subdivision using vertex numbers */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typedef GLfloat point2[2];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point2 v0, v1, v2;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(m&gt;0)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j&lt;2; j++) v0[j] = (a[j] + b[j]) / 2;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j&lt;2; j++) v1[j] = (a[j] + c[j]) / 2;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j&lt;2; j++) v2[j] = (b[j] + c[j]) / 2;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divide_triangle(a, v0, v1, m - 1);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divide_triangle(c, v1, v2, m - 1);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divide_triangle(b, v2, v0, m - 1);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else(triangle(a, b, c));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/* draw triangle at end of recursion */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glBegin(GL_TRIANGLES);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divide_triangle(v[0], v[1], v[2], n);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void myinit()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gluOrtho2D(-2.0, 2.0, -2.0, 2.0);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n = 4;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glutInitWindowSize(500, 500);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glutCreateWindow("2D Gasket");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8575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2).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/* initial triangle */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GLfloat v[4][3] = { { -1.0, -1.0, 1.0 },{ 1.0, -1.0, 1.0 },{ 0.0, 0.732, 0.0 },{ 0.0, -0.4226,0.0 } };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 n; /* number of recursive steps */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void triangle(GLfloat *a, GLfloat *b, GLfloat *c)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/* display one triangle  */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glVertex3fv(a);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glVertex3fv(b);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glVertex3fv(c);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void divide_triangle(GLfloat *a, GLfloat *b, GLfloat *c, int m)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/* triangle subdivision using vertex numbers */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GLfloat v0[3], v1[3], v2[3];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(m&gt;0)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j&lt;3; j++) v0[j] = (a[j] + b[j]) / 2;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j&lt;3; j++) v1[j] = (a[j] + c[j]) / 2;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 = 0; j&lt;3; j++) v2[j] = (b[j] + c[j]) / 2;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divide_triangle(a, v0, v1, m - 1);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divide_triangle(c, v1, v2, m - 1);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divide_triangle(b, v2, v0, m - 1);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else(triangle(a, b, c));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/* draw triangle at end of recursion */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void tetrahedron(int m)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1.0, 0.0);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divide_triangle(v[0], v[1], v[2], m);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glColor3f(1.0, 0.0, 0.0);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divide_triangle(v[3], v[2], v[1], m);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divide_triangle(v[0], v[3], v[1], m);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divide_triangle(v[0], v[2], v[3], m);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glBegin(GL_TRIANGLES);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tetrahedron(n);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//divide_triangle(v[0], v[1], v[2], n);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void myinit()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gluOrtho2D(-2.0, 2.0, -2.0, 2.0);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glRotated(180, 0, 1, 0);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n = 4;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 | GLUT_DEPTH);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glutInitWindowSize(500, 500);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glutCreateWindow("3D Gasket");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86175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3).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GLsizei wh = 500, ww = 500;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GLfloat size = 3.0;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void drawSquare(int x, int y)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glColor3ub((char)rand() % 256, (char)rand() % 256, (char)rand() % 256);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+ size, y + size);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- size, y + size);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- size, y - size);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+ size, y - size);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void myReshape(GLsizei w, GLsizei h)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ww = w;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wh = h;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void mymouse(int btn, int state, int x, int y)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wh - y;</w:t>
      </w:r>
    </w:p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(btn == GLUT_LEFT_BUTTON &amp;&amp; state == GLUT_DOWN)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drawSquare(x, y);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GLUT_RIGHT_BUTTON &amp;&amp; state == GLUT_DOWN)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glClear(GL_COLOR_BUFFER_BIT);  /*clear the window */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void myinit(void)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glViewport(0, 0, ww, wh);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glOrtho(0.0, (GLdouble)ww, 0.0, (GLdouble)wh, -1.0, 1.0);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void display(void)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glutCreateWindow("Mouse Events - Random Points");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glutReshapeFunc(myReshape);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glutMouseFunc(mymouse);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4).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GLsizei wh = 500, ww = 500;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int states = 0;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void drawRect(int x, int y)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glColor3ub((char)rand() % 256, (char)rand() % 256, (char)rand() % 256);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glVertex2f(a, b);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glVertex2f(a, y);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glVertex2f(x, y);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glVertex2f(x, b);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void myReshape(GLsizei w, GLsizei h)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ww = w;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wh = h;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void mymouse(int btn, int state, int x, int y)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wh - y;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GLUT_LEFT_BUTTON &amp;&amp; state == GLUT_DOWN) 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(states == 0) 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states = 1;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y;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states = 0;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drawRect(x, y);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GLUT_RIGHT_BUTTON &amp;&amp; state == GLUT_DOWN) 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states = 0;</w:t>
      </w:r>
    </w:p>
    <w:p w:rsidR="00000000" w:rsidDel="00000000" w:rsidP="00000000" w:rsidRDefault="00000000" w:rsidRPr="00000000" w14:paraId="000000F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glClear(GL_COLOR_BUFFER_BIT);  /*clear the window */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void myinit(void)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glViewport(0, 0, ww, wh);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glOrtho(0.0, (GLdouble)ww, 0.0, (GLdouble)wh, -1.0, 1.0);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void display(void)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glutCreateWindow("Mouse Events - Rectangle");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glutReshapeFunc(myReshape);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glutMouseFunc(mymouse);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5).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GLsizei wh = 500, ww = 500;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int states = 0;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void Polyline(int x, int y)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glVertex2f(a, b);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glVertex2f(x, y);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void myReshape(GLsizei w, GLsizei h)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ww = w;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 xml:space="preserve">wh = h;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void mymouse(int btn, int state, int x, int y)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wh - y;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GLUT_LEFT_BUTTON &amp;&amp; state == GLUT_DOWN) {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(states == 0) {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states = 1;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y;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if(states == 1){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Polyline(x, y);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y;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GLUT_RIGHT_BUTTON &amp;&amp; state == GLUT_DOWN) {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states = 0;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glClear(GL_COLOR_BUFFER_BIT);  /*clear the window */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void myinit(void)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glViewport(0, 0, ww, wh);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 xml:space="preserve">glOrtho(0.0, (GLdouble)ww, 0.0, (GLdouble)wh, -1.0, 1.0);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void display(void)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glutCreateWindow("Mouse Events - Polyline");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glutReshapeFunc(myReshape);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glutMouseFunc(mymouse);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6).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static int window;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static int menu_id;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static int submenu_id1, submenu_id2;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static int value = 0;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void menu(int num) {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(num == 0) {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glutDestroyWindow(window);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= num;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void createMenu(void)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submenu_id1 = glutCreateMenu(menu);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glutAddMenuEntry("Normal", 1);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glutAddMenuEntry("Print", 2);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glutAddMenuEntry("Web", 3);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 xml:space="preserve">submenu_id2 = glutCreateMenu(menu);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glutAddMenuEntry("Cut", 4);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glutAddMenuEntry("Copy", 5);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glutAddMenuEntry("Paste", 6);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 xml:space="preserve">menu_id = glutCreateMenu(menu);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glutAddSubMenu("View", submenu_id1);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glutAddSubMenu("Edit", submenu_id2);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glutAddMenuEntry("Quit", 0);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glutAttachMenu(GLUT_RIGHT_BUTTON);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void display(void) {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 n;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 xml:space="preserve">//print necessary stuff on output window 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(value == 1) 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"Normal" &lt;&lt; endl;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(value == 2) {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"Print" &lt;&lt; endl;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(value == 3) {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"Web" &lt;&lt; endl;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 if (value == 4) {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"Cut" &lt;&lt; endl;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(value == 5) {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"Copy" &lt;&lt; endl;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(value == 6) {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"Paste" &lt;&lt; endl;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glutInitDisplayMode(GLUT_RGBA | GLUT_SINGLE);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glutInitWindowSize(500, 500);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glutInitWindowPosition(100, 100);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 xml:space="preserve">window = glutCreateWindow("Menus - display output");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createMenu();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glClearColor(0.0, 0.0, 0.0, 0.0);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7).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 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static int window;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static int menu_id;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static int submenu_id;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static int value = 1;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void menu(int num) {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(num == 0) {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glutDestroyWindow(window);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if(num == 1) {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= value * 2;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if(value != 1)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= value / 2;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void createMenu(void)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 xml:space="preserve">submenu_id = glutCreateMenu(menu);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glutAddMenuEntry("Increase size", 1);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glutAddMenuEntry("Decrease size", 2);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 xml:space="preserve">menu_id = glutCreateMenu(menu);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glutAddSubMenu("Resize square", submenu_id);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glutAddMenuEntry("Quit", 0);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glutAttachMenu(GLUT_RIGHT_BUTTON);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void display(void) {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 n;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glVertex2f(0.2 * value, 0.2 * value);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glVertex2f(-0.2 * value, 0.2 * value);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glVertex2f(-0.2 * value, -0.2 * value);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glVertex2f(0.2 * value, -0.2 * value);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glutInitDisplayMode(GLUT_RGBA | GLUT_SINGLE);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glutInitWindowSize(500, 500);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glutInitWindowPosition(100, 100);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 xml:space="preserve">window = glutCreateWindow("Menus - Square");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createMenu();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glClearColor(0.0, 0.0, 0.0, 0.0);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8).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GLsizei wh = 500, ww = 500;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GLfloat size = 0.0;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void drawSquare(int x, int y)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 xml:space="preserve">size = rand()%7 + 3;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wh - y;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glColor3ub((char)rand() % 256, (char)rand() % 256, (char)rand() % 256);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+ size, y + size);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- size, y + size);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- size, y - size);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 + size, y - size);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void myReshape(GLsizei w, GLsizei h)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ab/>
        <w:t xml:space="preserve">ww = w;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ab/>
        <w:t xml:space="preserve">wh = h;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void myinit(void)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glViewport(0, 0, ww, wh);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 xml:space="preserve">glOrtho(0.0, (GLdouble)ww, 0.0, (GLdouble)wh, -1.0, 1.0);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void display(void)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glutCreateWindow("Free-Hand");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glutReshapeFunc(myReshape);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glutMotionFunc(drawSquare);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GLsizei wh = 500, ww = 500;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int states = 0;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void drawLine(int x, int y)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glVertex2f(a, b);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glVertex2f(x, y);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void myReshape(GLsizei w, GLsizei h)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 xml:space="preserve">ww = w;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ab/>
        <w:t xml:space="preserve">wh = h;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void mymouse(int btn, int state, int x, int y)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wh - y;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GLUT_LEFT_BUTTON &amp;&amp; state == GLUT_DOWN) {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(states == 0) {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states = 1;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y;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(states == 1) {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states = 0;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drawLine(x, y);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(btn == GLUT_RIGHT_BUTTON &amp;&amp; state == GLUT_DOWN) {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states = 0;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glClear(GL_COLOR_BUFFER_BIT);  /*clear the window */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void myinit(void)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glViewport(0, 0, ww, wh);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ab/>
        <w:t xml:space="preserve">glOrtho(0.0, (GLdouble)ww, 0.0, (GLdouble)wh, -1.0, 1.0);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void display(void)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glutCreateWindow("Mouse Events - lines");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ab/>
        <w:t xml:space="preserve">myinit();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glutReshapeFunc(myReshape);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glutMouseFunc(mymouse);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10).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