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05EF9" w14:textId="77777777" w:rsidR="00F53AF6" w:rsidRPr="000451C8" w:rsidRDefault="00F53AF6" w:rsidP="00F53AF6">
      <w:pPr>
        <w:spacing w:after="0" w:line="100" w:lineRule="atLeast"/>
        <w:jc w:val="center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Parisa G. Parsi</w:t>
      </w:r>
    </w:p>
    <w:p w14:paraId="1F283806" w14:textId="77777777" w:rsidR="00F53AF6" w:rsidRPr="000451C8" w:rsidRDefault="00F53AF6" w:rsidP="00F53AF6">
      <w:pPr>
        <w:spacing w:after="0" w:line="100" w:lineRule="atLeast"/>
        <w:jc w:val="center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(512)988-2941</w:t>
      </w:r>
    </w:p>
    <w:p w14:paraId="64F9EF2E" w14:textId="77777777" w:rsidR="00F53AF6" w:rsidRPr="000451C8" w:rsidRDefault="00F53AF6" w:rsidP="00F53AF6">
      <w:pPr>
        <w:spacing w:after="0" w:line="100" w:lineRule="atLeast"/>
        <w:jc w:val="center"/>
        <w:rPr>
          <w:rStyle w:val="InternetLink"/>
          <w:rFonts w:eastAsia="Calibri" w:cs="Times New Roman"/>
          <w:bCs/>
          <w:szCs w:val="24"/>
        </w:rPr>
      </w:pPr>
      <w:r w:rsidRPr="000451C8">
        <w:rPr>
          <w:rStyle w:val="InternetLink"/>
          <w:rFonts w:eastAsia="Calibri" w:cs="Times New Roman"/>
          <w:bCs/>
          <w:szCs w:val="24"/>
        </w:rPr>
        <w:t>Parisa.parsi@g.austincc.edu</w:t>
      </w:r>
    </w:p>
    <w:p w14:paraId="6359AFF8" w14:textId="77777777" w:rsidR="00F53AF6" w:rsidRPr="000451C8" w:rsidRDefault="00822AB3" w:rsidP="00F53AF6">
      <w:pPr>
        <w:spacing w:line="96" w:lineRule="auto"/>
        <w:rPr>
          <w:rFonts w:cs="Times New Roman"/>
          <w:bCs/>
          <w:szCs w:val="24"/>
        </w:rPr>
      </w:pPr>
      <w:hyperlink r:id="rId5"/>
    </w:p>
    <w:p w14:paraId="0EE16DAF" w14:textId="77777777" w:rsidR="00F53AF6" w:rsidRPr="000451C8" w:rsidRDefault="00F53AF6" w:rsidP="00F53AF6">
      <w:pPr>
        <w:spacing w:after="0" w:line="100" w:lineRule="atLeast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Professional Skills:</w:t>
      </w:r>
    </w:p>
    <w:p w14:paraId="116F8A3D" w14:textId="741F631C" w:rsidR="00F53AF6" w:rsidRPr="000451C8" w:rsidRDefault="00F53AF6" w:rsidP="00391E68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 xml:space="preserve">Python </w:t>
      </w:r>
      <w:r w:rsidR="00391E68" w:rsidRPr="000451C8">
        <w:rPr>
          <w:rFonts w:cs="Times New Roman"/>
          <w:bCs/>
          <w:szCs w:val="24"/>
        </w:rPr>
        <w:t xml:space="preserve">and EV3 </w:t>
      </w:r>
      <w:r w:rsidRPr="000451C8">
        <w:rPr>
          <w:rFonts w:cs="Times New Roman"/>
          <w:bCs/>
          <w:szCs w:val="24"/>
        </w:rPr>
        <w:t>programming languag</w:t>
      </w:r>
      <w:r w:rsidR="00391E68" w:rsidRPr="000451C8">
        <w:rPr>
          <w:rFonts w:cs="Times New Roman"/>
          <w:bCs/>
          <w:szCs w:val="24"/>
        </w:rPr>
        <w:t>es</w:t>
      </w:r>
    </w:p>
    <w:p w14:paraId="11540CCD" w14:textId="792271DC" w:rsidR="00F53AF6" w:rsidRPr="000451C8" w:rsidRDefault="00F53AF6" w:rsidP="00391E68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 xml:space="preserve">Sophisticated user of </w:t>
      </w:r>
      <w:r w:rsidR="00391E68" w:rsidRPr="000451C8">
        <w:rPr>
          <w:rFonts w:cs="Times New Roman"/>
          <w:bCs/>
          <w:szCs w:val="24"/>
        </w:rPr>
        <w:t>W</w:t>
      </w:r>
      <w:r w:rsidRPr="000451C8">
        <w:rPr>
          <w:rFonts w:cs="Times New Roman"/>
          <w:bCs/>
          <w:szCs w:val="24"/>
        </w:rPr>
        <w:t>indows computers including command line usage</w:t>
      </w:r>
      <w:r w:rsidR="00391E68" w:rsidRPr="000451C8">
        <w:rPr>
          <w:rFonts w:cs="Times New Roman"/>
          <w:bCs/>
          <w:szCs w:val="24"/>
        </w:rPr>
        <w:t>, Microsoft 365, Outlook, Lync, Word, Office, Excel, PowerPoint, Active Directory</w:t>
      </w:r>
    </w:p>
    <w:p w14:paraId="3ACE7784" w14:textId="072760E3" w:rsidR="00391E68" w:rsidRPr="000451C8" w:rsidRDefault="00F53AF6" w:rsidP="00391E68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 xml:space="preserve">Set up </w:t>
      </w:r>
      <w:r w:rsidR="00FF4FB6" w:rsidRPr="000451C8">
        <w:rPr>
          <w:rFonts w:cs="Times New Roman"/>
          <w:bCs/>
          <w:szCs w:val="24"/>
        </w:rPr>
        <w:t xml:space="preserve">of </w:t>
      </w:r>
      <w:r w:rsidRPr="000451C8">
        <w:rPr>
          <w:rFonts w:cs="Times New Roman"/>
          <w:bCs/>
          <w:szCs w:val="24"/>
        </w:rPr>
        <w:t>Macs</w:t>
      </w:r>
      <w:r w:rsidR="00FF4FB6" w:rsidRPr="000451C8">
        <w:rPr>
          <w:rFonts w:cs="Times New Roman"/>
          <w:bCs/>
          <w:szCs w:val="24"/>
        </w:rPr>
        <w:t xml:space="preserve"> and </w:t>
      </w:r>
      <w:r w:rsidRPr="000451C8">
        <w:rPr>
          <w:rFonts w:cs="Times New Roman"/>
          <w:bCs/>
          <w:szCs w:val="24"/>
        </w:rPr>
        <w:t>PCs</w:t>
      </w:r>
      <w:r w:rsidR="00391E68" w:rsidRPr="000451C8">
        <w:rPr>
          <w:rFonts w:cs="Times New Roman"/>
          <w:bCs/>
          <w:szCs w:val="24"/>
        </w:rPr>
        <w:t>, including w</w:t>
      </w:r>
      <w:r w:rsidRPr="000451C8">
        <w:rPr>
          <w:rFonts w:cs="Times New Roman"/>
          <w:bCs/>
          <w:szCs w:val="24"/>
        </w:rPr>
        <w:t>r</w:t>
      </w:r>
      <w:r w:rsidR="00FF4FB6" w:rsidRPr="000451C8">
        <w:rPr>
          <w:rFonts w:cs="Times New Roman"/>
          <w:bCs/>
          <w:szCs w:val="24"/>
        </w:rPr>
        <w:t xml:space="preserve">iting and relaying </w:t>
      </w:r>
      <w:r w:rsidRPr="000451C8">
        <w:rPr>
          <w:rFonts w:cs="Times New Roman"/>
          <w:bCs/>
          <w:szCs w:val="24"/>
        </w:rPr>
        <w:t>instructions related to joining the domain</w:t>
      </w:r>
      <w:r w:rsidR="00391E68" w:rsidRPr="000451C8">
        <w:rPr>
          <w:rFonts w:cs="Times New Roman"/>
          <w:bCs/>
          <w:szCs w:val="24"/>
        </w:rPr>
        <w:t xml:space="preserve"> </w:t>
      </w:r>
      <w:r w:rsidRPr="000451C8">
        <w:rPr>
          <w:rFonts w:cs="Times New Roman"/>
          <w:bCs/>
          <w:szCs w:val="24"/>
        </w:rPr>
        <w:t>and installing printers</w:t>
      </w:r>
      <w:r w:rsidR="00391E68" w:rsidRPr="000451C8">
        <w:rPr>
          <w:rFonts w:cs="Times New Roman"/>
          <w:bCs/>
          <w:szCs w:val="24"/>
        </w:rPr>
        <w:t xml:space="preserve"> </w:t>
      </w:r>
    </w:p>
    <w:p w14:paraId="72D0968B" w14:textId="065DADE2" w:rsidR="00391E68" w:rsidRPr="000451C8" w:rsidRDefault="00391E68" w:rsidP="00391E68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proofErr w:type="spellStart"/>
      <w:r w:rsidRPr="000451C8">
        <w:rPr>
          <w:rFonts w:cs="Times New Roman"/>
          <w:bCs/>
          <w:szCs w:val="24"/>
        </w:rPr>
        <w:t>Vmware</w:t>
      </w:r>
      <w:proofErr w:type="spellEnd"/>
      <w:r w:rsidRPr="000451C8">
        <w:rPr>
          <w:rFonts w:cs="Times New Roman"/>
          <w:bCs/>
          <w:szCs w:val="24"/>
        </w:rPr>
        <w:t xml:space="preserve"> </w:t>
      </w:r>
    </w:p>
    <w:p w14:paraId="0A252AC2" w14:textId="618F6B1C" w:rsidR="00F53AF6" w:rsidRPr="000451C8" w:rsidRDefault="00391E68" w:rsidP="00391E68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Wireless and Wired LAN’s</w:t>
      </w:r>
    </w:p>
    <w:p w14:paraId="6D13478C" w14:textId="33EF903A" w:rsidR="00F53AF6" w:rsidRPr="000451C8" w:rsidRDefault="00F53AF6" w:rsidP="00FF4FB6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 xml:space="preserve">EnCase 7 </w:t>
      </w:r>
      <w:r w:rsidR="00391E68" w:rsidRPr="000451C8">
        <w:rPr>
          <w:rFonts w:cs="Times New Roman"/>
          <w:bCs/>
          <w:szCs w:val="24"/>
        </w:rPr>
        <w:t>Forensic Software</w:t>
      </w:r>
    </w:p>
    <w:p w14:paraId="328EC739" w14:textId="77777777" w:rsidR="00391E68" w:rsidRPr="000451C8" w:rsidRDefault="00391E68" w:rsidP="00391E68">
      <w:pPr>
        <w:pStyle w:val="ListParagraph"/>
        <w:numPr>
          <w:ilvl w:val="0"/>
          <w:numId w:val="11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 xml:space="preserve">Ticketing systems such as </w:t>
      </w:r>
      <w:proofErr w:type="spellStart"/>
      <w:r w:rsidRPr="000451C8">
        <w:rPr>
          <w:rFonts w:cs="Times New Roman"/>
          <w:bCs/>
          <w:szCs w:val="24"/>
        </w:rPr>
        <w:t>ZenDesk</w:t>
      </w:r>
      <w:proofErr w:type="spellEnd"/>
      <w:r w:rsidRPr="000451C8">
        <w:rPr>
          <w:rFonts w:cs="Times New Roman"/>
          <w:bCs/>
          <w:szCs w:val="24"/>
        </w:rPr>
        <w:t>, and Salesforce. ITSM, SL</w:t>
      </w:r>
    </w:p>
    <w:p w14:paraId="4AEB90BA" w14:textId="77777777" w:rsidR="00F53AF6" w:rsidRPr="000451C8" w:rsidRDefault="00F53AF6" w:rsidP="00F53AF6">
      <w:pPr>
        <w:spacing w:after="0" w:line="100" w:lineRule="atLeast"/>
        <w:rPr>
          <w:rFonts w:cs="Times New Roman"/>
          <w:bCs/>
          <w:szCs w:val="24"/>
        </w:rPr>
      </w:pPr>
    </w:p>
    <w:p w14:paraId="4A1BFD45" w14:textId="77777777" w:rsidR="00F53AF6" w:rsidRPr="000451C8" w:rsidRDefault="00F53AF6" w:rsidP="00F53AF6">
      <w:pPr>
        <w:spacing w:after="0" w:line="100" w:lineRule="atLeast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Education:</w:t>
      </w:r>
    </w:p>
    <w:p w14:paraId="2ED027C5" w14:textId="77777777" w:rsidR="00F53AF6" w:rsidRPr="000451C8" w:rsidRDefault="00F53AF6" w:rsidP="00F53AF6">
      <w:p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Austin Community College</w:t>
      </w:r>
      <w:r w:rsidRPr="000451C8">
        <w:rPr>
          <w:rFonts w:cs="Times New Roman"/>
          <w:bCs/>
          <w:szCs w:val="24"/>
        </w:rPr>
        <w:tab/>
      </w:r>
      <w:r w:rsidRPr="000451C8">
        <w:rPr>
          <w:rFonts w:cs="Times New Roman"/>
          <w:bCs/>
          <w:szCs w:val="24"/>
        </w:rPr>
        <w:tab/>
        <w:t>Associate in LAN Systems Security Administration</w:t>
      </w:r>
      <w:r w:rsidRPr="000451C8">
        <w:rPr>
          <w:rFonts w:cs="Times New Roman"/>
          <w:bCs/>
          <w:szCs w:val="24"/>
        </w:rPr>
        <w:tab/>
      </w:r>
      <w:r w:rsidRPr="000451C8">
        <w:rPr>
          <w:rFonts w:cs="Times New Roman"/>
          <w:bCs/>
          <w:szCs w:val="24"/>
        </w:rPr>
        <w:tab/>
      </w:r>
    </w:p>
    <w:p w14:paraId="3464B890" w14:textId="77777777" w:rsidR="00FF4FB6" w:rsidRPr="000451C8" w:rsidRDefault="00F53AF6" w:rsidP="00F53AF6">
      <w:p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GPA: 3.7/4.00</w:t>
      </w:r>
      <w:r w:rsidRPr="000451C8">
        <w:rPr>
          <w:rFonts w:cs="Times New Roman"/>
          <w:bCs/>
          <w:szCs w:val="24"/>
        </w:rPr>
        <w:tab/>
      </w:r>
      <w:r w:rsidRPr="000451C8">
        <w:rPr>
          <w:rFonts w:cs="Times New Roman"/>
          <w:bCs/>
          <w:szCs w:val="24"/>
        </w:rPr>
        <w:tab/>
      </w:r>
      <w:r w:rsidRPr="000451C8">
        <w:rPr>
          <w:rFonts w:cs="Times New Roman"/>
          <w:bCs/>
          <w:szCs w:val="24"/>
        </w:rPr>
        <w:tab/>
      </w:r>
      <w:r w:rsidRPr="000451C8">
        <w:rPr>
          <w:rFonts w:cs="Times New Roman"/>
          <w:bCs/>
          <w:szCs w:val="24"/>
        </w:rPr>
        <w:tab/>
        <w:t>Associate in LAN System Network Administration</w:t>
      </w:r>
      <w:r w:rsidRPr="000451C8">
        <w:rPr>
          <w:rFonts w:cs="Times New Roman"/>
          <w:bCs/>
          <w:szCs w:val="24"/>
        </w:rPr>
        <w:tab/>
      </w:r>
    </w:p>
    <w:p w14:paraId="4B092AE3" w14:textId="57BE41D8" w:rsidR="00391E68" w:rsidRPr="000451C8" w:rsidRDefault="00FF4FB6" w:rsidP="00391E68">
      <w:p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Course Work in Networking, Security, Operating Systems, Computer Forensics</w:t>
      </w:r>
    </w:p>
    <w:p w14:paraId="4753B1CD" w14:textId="4A51A9AD" w:rsidR="00F53AF6" w:rsidRPr="000451C8" w:rsidRDefault="000451C8" w:rsidP="00391E68">
      <w:pPr>
        <w:spacing w:after="0" w:line="100" w:lineRule="atLeast"/>
        <w:rPr>
          <w:rFonts w:cs="Times New Roman"/>
          <w:bCs/>
          <w:color w:val="000000"/>
          <w:szCs w:val="24"/>
          <w:shd w:val="clear" w:color="auto" w:fill="FFFFFF"/>
        </w:rPr>
      </w:pPr>
      <w:r w:rsidRPr="000451C8">
        <w:rPr>
          <w:rFonts w:cs="Times New Roman"/>
          <w:bCs/>
          <w:color w:val="000000"/>
          <w:szCs w:val="24"/>
          <w:shd w:val="clear" w:color="auto" w:fill="FFFFFF"/>
        </w:rPr>
        <w:t>NASA Community College Aerospace Scholars participant</w:t>
      </w:r>
      <w:r w:rsidR="00FF4FB6" w:rsidRPr="000451C8">
        <w:rPr>
          <w:rFonts w:cs="Times New Roman"/>
          <w:bCs/>
          <w:color w:val="000000"/>
          <w:szCs w:val="24"/>
          <w:shd w:val="clear" w:color="auto" w:fill="FFFFFF"/>
        </w:rPr>
        <w:t xml:space="preserve"> </w:t>
      </w:r>
      <w:r w:rsidRPr="000451C8">
        <w:rPr>
          <w:rFonts w:cs="Times New Roman"/>
          <w:bCs/>
          <w:color w:val="000000"/>
          <w:szCs w:val="24"/>
          <w:shd w:val="clear" w:color="auto" w:fill="FFFFFF"/>
        </w:rPr>
        <w:t>(2018)</w:t>
      </w:r>
      <w:r w:rsidR="00FF4FB6" w:rsidRPr="000451C8">
        <w:rPr>
          <w:rFonts w:cs="Times New Roman"/>
          <w:bCs/>
          <w:color w:val="000000"/>
          <w:szCs w:val="24"/>
          <w:shd w:val="clear" w:color="auto" w:fill="FFFFFF"/>
        </w:rPr>
        <w:t xml:space="preserve">     </w:t>
      </w:r>
    </w:p>
    <w:p w14:paraId="6D8D6869" w14:textId="77777777" w:rsidR="000451C8" w:rsidRPr="000451C8" w:rsidRDefault="000451C8" w:rsidP="00F53AF6">
      <w:pPr>
        <w:spacing w:after="0" w:line="100" w:lineRule="atLeast"/>
        <w:rPr>
          <w:rFonts w:cs="Times New Roman"/>
          <w:bCs/>
          <w:szCs w:val="24"/>
        </w:rPr>
      </w:pPr>
    </w:p>
    <w:p w14:paraId="4DE1875F" w14:textId="04B34C93" w:rsidR="008B546F" w:rsidRPr="000451C8" w:rsidRDefault="00F53AF6" w:rsidP="00F53AF6">
      <w:pPr>
        <w:spacing w:after="0" w:line="100" w:lineRule="atLeast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Experience:</w:t>
      </w:r>
    </w:p>
    <w:p w14:paraId="422B6D20" w14:textId="39E72BC3" w:rsidR="00F53AF6" w:rsidRPr="000451C8" w:rsidRDefault="00391E68" w:rsidP="00F53AF6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ab/>
      </w:r>
      <w:r w:rsidRPr="000451C8">
        <w:rPr>
          <w:rFonts w:cs="Times New Roman"/>
          <w:bCs/>
          <w:szCs w:val="24"/>
        </w:rPr>
        <w:tab/>
      </w:r>
    </w:p>
    <w:p w14:paraId="17063241" w14:textId="50508BEB" w:rsidR="00F53AF6" w:rsidRPr="000451C8" w:rsidRDefault="00F53AF6" w:rsidP="00F53AF6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MAC coordinator</w:t>
      </w:r>
      <w:r w:rsidR="00391E68" w:rsidRPr="000451C8">
        <w:rPr>
          <w:rFonts w:cs="Times New Roman"/>
          <w:b/>
          <w:szCs w:val="24"/>
        </w:rPr>
        <w:t xml:space="preserve">, </w:t>
      </w:r>
      <w:proofErr w:type="spellStart"/>
      <w:r w:rsidRPr="000451C8">
        <w:rPr>
          <w:rFonts w:cs="Times New Roman"/>
          <w:b/>
          <w:szCs w:val="24"/>
        </w:rPr>
        <w:t>BlackBox</w:t>
      </w:r>
      <w:proofErr w:type="spellEnd"/>
      <w:r w:rsidRPr="000451C8">
        <w:rPr>
          <w:rFonts w:cs="Times New Roman"/>
          <w:b/>
          <w:szCs w:val="24"/>
        </w:rPr>
        <w:t xml:space="preserve"> Network Service</w:t>
      </w:r>
      <w:r w:rsidR="000451C8">
        <w:rPr>
          <w:rFonts w:cs="Times New Roman"/>
          <w:b/>
          <w:szCs w:val="24"/>
        </w:rPr>
        <w:t xml:space="preserve"> (</w:t>
      </w:r>
      <w:r w:rsidRPr="000451C8">
        <w:rPr>
          <w:rFonts w:cs="Times New Roman"/>
          <w:b/>
          <w:szCs w:val="24"/>
        </w:rPr>
        <w:t>2015 to present</w:t>
      </w:r>
      <w:r w:rsidR="000451C8">
        <w:rPr>
          <w:rFonts w:cs="Times New Roman"/>
          <w:b/>
          <w:szCs w:val="24"/>
        </w:rPr>
        <w:t>)</w:t>
      </w:r>
    </w:p>
    <w:p w14:paraId="67CC78B0" w14:textId="747F7150" w:rsidR="00F53AF6" w:rsidRDefault="00FF4FB6" w:rsidP="00391E68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 xml:space="preserve">Working in the Incident team, managing tickets, supervising technicians, working with vendors such as Cisco and Avaya.  </w:t>
      </w:r>
    </w:p>
    <w:p w14:paraId="279037DC" w14:textId="77777777" w:rsidR="00822AB3" w:rsidRDefault="00822AB3" w:rsidP="00391E68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Cs/>
          <w:szCs w:val="24"/>
        </w:rPr>
      </w:pPr>
    </w:p>
    <w:p w14:paraId="5632EE79" w14:textId="77777777" w:rsidR="00822AB3" w:rsidRPr="000451C8" w:rsidRDefault="00822AB3" w:rsidP="00822AB3">
      <w:pPr>
        <w:spacing w:after="0" w:line="100" w:lineRule="atLeast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Tutor, Austin Community College</w:t>
      </w:r>
      <w:r>
        <w:rPr>
          <w:rFonts w:cs="Times New Roman"/>
          <w:b/>
          <w:szCs w:val="24"/>
        </w:rPr>
        <w:t xml:space="preserve"> (2019 - 2020) </w:t>
      </w:r>
    </w:p>
    <w:p w14:paraId="7AF378C3" w14:textId="77777777" w:rsidR="00822AB3" w:rsidRPr="000451C8" w:rsidRDefault="00822AB3" w:rsidP="00822AB3">
      <w:pPr>
        <w:pStyle w:val="ListParagraph"/>
        <w:numPr>
          <w:ilvl w:val="0"/>
          <w:numId w:val="13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Python programming language</w:t>
      </w:r>
    </w:p>
    <w:p w14:paraId="696CC4C0" w14:textId="77777777" w:rsidR="00822AB3" w:rsidRPr="000451C8" w:rsidRDefault="00822AB3" w:rsidP="00822AB3">
      <w:pPr>
        <w:pStyle w:val="ListParagraph"/>
        <w:numPr>
          <w:ilvl w:val="0"/>
          <w:numId w:val="13"/>
        </w:num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Microsoft Office (Word. Excel, PowerPoint)</w:t>
      </w:r>
    </w:p>
    <w:p w14:paraId="62BBB59B" w14:textId="77777777" w:rsidR="00822AB3" w:rsidRPr="000451C8" w:rsidRDefault="00822AB3" w:rsidP="00391E68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Cs/>
          <w:szCs w:val="24"/>
        </w:rPr>
      </w:pPr>
    </w:p>
    <w:p w14:paraId="6D68BD70" w14:textId="77777777" w:rsidR="00822AB3" w:rsidRPr="000451C8" w:rsidRDefault="00822AB3" w:rsidP="00822AB3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/>
          <w:szCs w:val="24"/>
        </w:rPr>
      </w:pPr>
      <w:r w:rsidRPr="000451C8">
        <w:rPr>
          <w:rFonts w:cs="Times New Roman"/>
          <w:b/>
          <w:szCs w:val="24"/>
        </w:rPr>
        <w:t>Home Depot IT support</w:t>
      </w:r>
      <w:r>
        <w:rPr>
          <w:rFonts w:cs="Times New Roman"/>
          <w:b/>
          <w:szCs w:val="24"/>
        </w:rPr>
        <w:t xml:space="preserve"> (</w:t>
      </w:r>
      <w:r w:rsidRPr="000451C8">
        <w:rPr>
          <w:rFonts w:cs="Times New Roman"/>
          <w:b/>
          <w:szCs w:val="24"/>
        </w:rPr>
        <w:t>2011 to 2014</w:t>
      </w:r>
      <w:r>
        <w:rPr>
          <w:rFonts w:cs="Times New Roman"/>
          <w:b/>
          <w:szCs w:val="24"/>
        </w:rPr>
        <w:t xml:space="preserve">) </w:t>
      </w:r>
    </w:p>
    <w:p w14:paraId="66386AC5" w14:textId="77777777" w:rsidR="00822AB3" w:rsidRPr="000451C8" w:rsidRDefault="00822AB3" w:rsidP="00822AB3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In store operations team helping employees with password and applications tasks such as My Office, Fast, and Kronos</w:t>
      </w:r>
      <w:r>
        <w:rPr>
          <w:rFonts w:cs="Times New Roman"/>
          <w:bCs/>
          <w:szCs w:val="24"/>
        </w:rPr>
        <w:t>. T</w:t>
      </w:r>
      <w:r w:rsidRPr="000451C8">
        <w:rPr>
          <w:rFonts w:cs="Times New Roman"/>
          <w:bCs/>
          <w:szCs w:val="24"/>
        </w:rPr>
        <w:t xml:space="preserve">roubleshooting technical errors and reimaging computers.  </w:t>
      </w:r>
    </w:p>
    <w:p w14:paraId="1DFDE6C9" w14:textId="77777777" w:rsidR="00391E68" w:rsidRPr="000451C8" w:rsidRDefault="00391E68" w:rsidP="00F53AF6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Cs/>
          <w:szCs w:val="24"/>
        </w:rPr>
      </w:pPr>
    </w:p>
    <w:p w14:paraId="40D91EB4" w14:textId="3279A597" w:rsidR="00F53AF6" w:rsidRPr="000451C8" w:rsidRDefault="00391E68" w:rsidP="00F53AF6">
      <w:pPr>
        <w:tabs>
          <w:tab w:val="left" w:pos="6840"/>
          <w:tab w:val="left" w:pos="8640"/>
        </w:tabs>
        <w:spacing w:after="0" w:line="100" w:lineRule="atLeast"/>
        <w:rPr>
          <w:rFonts w:cs="Times New Roman"/>
          <w:b/>
          <w:szCs w:val="24"/>
        </w:rPr>
      </w:pPr>
      <w:bookmarkStart w:id="0" w:name="_GoBack"/>
      <w:bookmarkEnd w:id="0"/>
      <w:r w:rsidRPr="000451C8">
        <w:rPr>
          <w:rFonts w:cs="Times New Roman"/>
          <w:b/>
          <w:szCs w:val="24"/>
        </w:rPr>
        <w:t>T</w:t>
      </w:r>
      <w:r w:rsidR="00F53AF6" w:rsidRPr="000451C8">
        <w:rPr>
          <w:rFonts w:cs="Times New Roman"/>
          <w:b/>
          <w:szCs w:val="24"/>
        </w:rPr>
        <w:t>echnicia</w:t>
      </w:r>
      <w:r w:rsidRPr="000451C8">
        <w:rPr>
          <w:rFonts w:cs="Times New Roman"/>
          <w:b/>
          <w:szCs w:val="24"/>
        </w:rPr>
        <w:t xml:space="preserve">n, </w:t>
      </w:r>
      <w:proofErr w:type="spellStart"/>
      <w:r w:rsidR="000451C8" w:rsidRPr="000451C8">
        <w:rPr>
          <w:rFonts w:cs="Times New Roman"/>
          <w:b/>
          <w:szCs w:val="24"/>
        </w:rPr>
        <w:t>ContactWorks</w:t>
      </w:r>
      <w:proofErr w:type="spellEnd"/>
      <w:r w:rsidR="000451C8">
        <w:rPr>
          <w:rFonts w:cs="Times New Roman"/>
          <w:b/>
          <w:szCs w:val="24"/>
        </w:rPr>
        <w:t xml:space="preserve"> </w:t>
      </w:r>
      <w:r w:rsidR="000451C8" w:rsidRPr="000451C8">
        <w:rPr>
          <w:rFonts w:cs="Times New Roman"/>
          <w:b/>
          <w:szCs w:val="24"/>
        </w:rPr>
        <w:t>(</w:t>
      </w:r>
      <w:r w:rsidR="00F53AF6" w:rsidRPr="000451C8">
        <w:rPr>
          <w:rFonts w:cs="Times New Roman"/>
          <w:b/>
          <w:szCs w:val="24"/>
        </w:rPr>
        <w:t>2014</w:t>
      </w:r>
      <w:r w:rsidR="000451C8">
        <w:rPr>
          <w:rFonts w:cs="Times New Roman"/>
          <w:b/>
          <w:szCs w:val="24"/>
        </w:rPr>
        <w:t>)</w:t>
      </w:r>
      <w:r w:rsidR="00F53AF6" w:rsidRPr="000451C8">
        <w:rPr>
          <w:rFonts w:cs="Times New Roman"/>
          <w:b/>
          <w:szCs w:val="24"/>
        </w:rPr>
        <w:tab/>
      </w:r>
    </w:p>
    <w:p w14:paraId="6CB4058D" w14:textId="0BF1D44A" w:rsidR="00F53AF6" w:rsidRDefault="00F53AF6" w:rsidP="000451C8">
      <w:pPr>
        <w:spacing w:after="0" w:line="100" w:lineRule="atLeast"/>
        <w:rPr>
          <w:rFonts w:cs="Times New Roman"/>
          <w:bCs/>
          <w:szCs w:val="24"/>
        </w:rPr>
      </w:pPr>
      <w:r w:rsidRPr="000451C8">
        <w:rPr>
          <w:rFonts w:cs="Times New Roman"/>
          <w:bCs/>
          <w:szCs w:val="24"/>
        </w:rPr>
        <w:t>Troublesho</w:t>
      </w:r>
      <w:r w:rsidR="000451C8">
        <w:rPr>
          <w:rFonts w:cs="Times New Roman"/>
          <w:bCs/>
          <w:szCs w:val="24"/>
        </w:rPr>
        <w:t>o</w:t>
      </w:r>
      <w:r w:rsidRPr="000451C8">
        <w:rPr>
          <w:rFonts w:cs="Times New Roman"/>
          <w:bCs/>
          <w:szCs w:val="24"/>
        </w:rPr>
        <w:t>t both wireless and wired connections</w:t>
      </w:r>
      <w:r w:rsidR="00FF4FB6" w:rsidRPr="000451C8">
        <w:rPr>
          <w:rFonts w:cs="Times New Roman"/>
          <w:bCs/>
          <w:szCs w:val="24"/>
        </w:rPr>
        <w:t xml:space="preserve">, </w:t>
      </w:r>
      <w:r w:rsidR="000451C8">
        <w:rPr>
          <w:rFonts w:cs="Times New Roman"/>
          <w:bCs/>
          <w:szCs w:val="24"/>
        </w:rPr>
        <w:t>i</w:t>
      </w:r>
      <w:r w:rsidRPr="000451C8">
        <w:rPr>
          <w:rFonts w:cs="Times New Roman"/>
          <w:bCs/>
          <w:szCs w:val="24"/>
        </w:rPr>
        <w:t>solate and d</w:t>
      </w:r>
      <w:r w:rsidR="000451C8">
        <w:rPr>
          <w:rFonts w:cs="Times New Roman"/>
          <w:bCs/>
          <w:szCs w:val="24"/>
        </w:rPr>
        <w:t>iagnose</w:t>
      </w:r>
      <w:r w:rsidRPr="000451C8">
        <w:rPr>
          <w:rFonts w:cs="Times New Roman"/>
          <w:bCs/>
          <w:szCs w:val="24"/>
        </w:rPr>
        <w:t xml:space="preserve"> problem</w:t>
      </w:r>
      <w:r w:rsidR="000451C8">
        <w:rPr>
          <w:rFonts w:cs="Times New Roman"/>
          <w:bCs/>
          <w:szCs w:val="24"/>
        </w:rPr>
        <w:t>s</w:t>
      </w:r>
      <w:r w:rsidRPr="000451C8">
        <w:rPr>
          <w:rFonts w:cs="Times New Roman"/>
          <w:bCs/>
          <w:szCs w:val="24"/>
        </w:rPr>
        <w:t xml:space="preserve"> using commands like ping and </w:t>
      </w:r>
      <w:r w:rsidR="00BB1766">
        <w:rPr>
          <w:rFonts w:cs="Times New Roman"/>
          <w:bCs/>
          <w:szCs w:val="24"/>
        </w:rPr>
        <w:t>t</w:t>
      </w:r>
      <w:r w:rsidRPr="000451C8">
        <w:rPr>
          <w:rFonts w:cs="Times New Roman"/>
          <w:bCs/>
          <w:szCs w:val="24"/>
        </w:rPr>
        <w:t>raceroute</w:t>
      </w:r>
      <w:r w:rsidR="000451C8">
        <w:rPr>
          <w:rFonts w:cs="Times New Roman"/>
          <w:bCs/>
          <w:szCs w:val="24"/>
        </w:rPr>
        <w:t xml:space="preserve">. </w:t>
      </w:r>
      <w:r w:rsidR="00FF4FB6" w:rsidRPr="000451C8">
        <w:rPr>
          <w:rFonts w:cs="Times New Roman"/>
          <w:bCs/>
          <w:szCs w:val="24"/>
        </w:rPr>
        <w:t xml:space="preserve"> </w:t>
      </w:r>
      <w:r w:rsidR="000451C8" w:rsidRPr="000451C8">
        <w:rPr>
          <w:rFonts w:cs="Times New Roman"/>
          <w:bCs/>
          <w:szCs w:val="24"/>
        </w:rPr>
        <w:t>As required, reset passwords, verif</w:t>
      </w:r>
      <w:r w:rsidR="000451C8">
        <w:rPr>
          <w:rFonts w:cs="Times New Roman"/>
          <w:bCs/>
          <w:szCs w:val="24"/>
        </w:rPr>
        <w:t>y</w:t>
      </w:r>
      <w:r w:rsidR="000451C8" w:rsidRPr="000451C8">
        <w:rPr>
          <w:rFonts w:cs="Times New Roman"/>
          <w:bCs/>
          <w:szCs w:val="24"/>
        </w:rPr>
        <w:t xml:space="preserve"> connectivity, answer customer queries</w:t>
      </w:r>
      <w:r w:rsidR="000451C8">
        <w:rPr>
          <w:rFonts w:cs="Times New Roman"/>
          <w:bCs/>
          <w:szCs w:val="24"/>
        </w:rPr>
        <w:t xml:space="preserve">. </w:t>
      </w:r>
      <w:r w:rsidRPr="000451C8">
        <w:rPr>
          <w:rFonts w:cs="Times New Roman"/>
          <w:bCs/>
          <w:szCs w:val="24"/>
        </w:rPr>
        <w:t>Guid</w:t>
      </w:r>
      <w:r w:rsidR="000451C8">
        <w:rPr>
          <w:rFonts w:cs="Times New Roman"/>
          <w:bCs/>
          <w:szCs w:val="24"/>
        </w:rPr>
        <w:t>e</w:t>
      </w:r>
      <w:r w:rsidRPr="000451C8">
        <w:rPr>
          <w:rFonts w:cs="Times New Roman"/>
          <w:bCs/>
          <w:szCs w:val="24"/>
        </w:rPr>
        <w:t xml:space="preserve"> customers through various procedures to determine MAC</w:t>
      </w:r>
      <w:r w:rsidR="00BB1766">
        <w:rPr>
          <w:rFonts w:cs="Times New Roman"/>
          <w:bCs/>
          <w:szCs w:val="24"/>
        </w:rPr>
        <w:t xml:space="preserve"> </w:t>
      </w:r>
      <w:r w:rsidRPr="000451C8">
        <w:rPr>
          <w:rFonts w:cs="Times New Roman"/>
          <w:bCs/>
          <w:szCs w:val="24"/>
        </w:rPr>
        <w:t>and IP address</w:t>
      </w:r>
      <w:r w:rsidR="000451C8">
        <w:rPr>
          <w:rFonts w:cs="Times New Roman"/>
          <w:bCs/>
          <w:szCs w:val="24"/>
        </w:rPr>
        <w:t xml:space="preserve">ing issues.  </w:t>
      </w:r>
      <w:r w:rsidR="00FF4FB6" w:rsidRPr="000451C8">
        <w:rPr>
          <w:rFonts w:cs="Times New Roman"/>
          <w:bCs/>
          <w:szCs w:val="24"/>
        </w:rPr>
        <w:t xml:space="preserve"> </w:t>
      </w:r>
      <w:r w:rsidRPr="000451C8">
        <w:rPr>
          <w:rFonts w:cs="Times New Roman"/>
          <w:bCs/>
          <w:szCs w:val="24"/>
        </w:rPr>
        <w:t xml:space="preserve">Check customer’s return </w:t>
      </w:r>
      <w:r w:rsidR="000451C8" w:rsidRPr="000451C8">
        <w:rPr>
          <w:rFonts w:cs="Times New Roman"/>
          <w:bCs/>
          <w:szCs w:val="24"/>
        </w:rPr>
        <w:t>signal</w:t>
      </w:r>
      <w:r w:rsidR="000451C8">
        <w:rPr>
          <w:rFonts w:cs="Times New Roman"/>
          <w:bCs/>
          <w:szCs w:val="24"/>
        </w:rPr>
        <w:t xml:space="preserve">, </w:t>
      </w:r>
      <w:r w:rsidR="000451C8" w:rsidRPr="000451C8">
        <w:rPr>
          <w:rFonts w:cs="Times New Roman"/>
          <w:bCs/>
          <w:szCs w:val="24"/>
        </w:rPr>
        <w:t>handle</w:t>
      </w:r>
      <w:r w:rsidRPr="000451C8">
        <w:rPr>
          <w:rFonts w:cs="Times New Roman"/>
          <w:bCs/>
          <w:szCs w:val="24"/>
        </w:rPr>
        <w:t xml:space="preserve"> customer calls with patience and a smile</w:t>
      </w:r>
      <w:r w:rsidR="00FF4FB6" w:rsidRPr="000451C8">
        <w:rPr>
          <w:rFonts w:cs="Times New Roman"/>
          <w:bCs/>
          <w:szCs w:val="24"/>
        </w:rPr>
        <w:t xml:space="preserve">.  </w:t>
      </w:r>
    </w:p>
    <w:p w14:paraId="5E5A7308" w14:textId="77777777" w:rsidR="000451C8" w:rsidRPr="000451C8" w:rsidRDefault="000451C8" w:rsidP="000451C8">
      <w:pPr>
        <w:spacing w:after="0" w:line="100" w:lineRule="atLeast"/>
        <w:rPr>
          <w:rFonts w:cs="Times New Roman"/>
          <w:bCs/>
          <w:szCs w:val="24"/>
        </w:rPr>
      </w:pPr>
    </w:p>
    <w:p w14:paraId="5145D281" w14:textId="77777777" w:rsidR="00F53AF6" w:rsidRPr="000451C8" w:rsidRDefault="00F53AF6" w:rsidP="00F53AF6">
      <w:pPr>
        <w:spacing w:after="0" w:line="360" w:lineRule="auto"/>
        <w:rPr>
          <w:rFonts w:cs="Times New Roman"/>
          <w:bCs/>
          <w:szCs w:val="24"/>
        </w:rPr>
      </w:pPr>
    </w:p>
    <w:p w14:paraId="7EA9886F" w14:textId="77777777" w:rsidR="00F53AF6" w:rsidRPr="000451C8" w:rsidRDefault="00F53AF6" w:rsidP="00F53AF6">
      <w:pPr>
        <w:spacing w:after="0" w:line="360" w:lineRule="auto"/>
        <w:rPr>
          <w:rFonts w:cs="Times New Roman"/>
          <w:bCs/>
          <w:szCs w:val="24"/>
        </w:rPr>
      </w:pPr>
    </w:p>
    <w:sectPr w:rsidR="00F53AF6" w:rsidRPr="000451C8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0E19"/>
    <w:multiLevelType w:val="hybridMultilevel"/>
    <w:tmpl w:val="23E43C3C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B36BAA"/>
    <w:multiLevelType w:val="multilevel"/>
    <w:tmpl w:val="444CA8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84724E"/>
    <w:multiLevelType w:val="hybridMultilevel"/>
    <w:tmpl w:val="F6C4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0462"/>
    <w:multiLevelType w:val="multilevel"/>
    <w:tmpl w:val="834459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EE31DF"/>
    <w:multiLevelType w:val="hybridMultilevel"/>
    <w:tmpl w:val="DC22A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565E0"/>
    <w:multiLevelType w:val="hybridMultilevel"/>
    <w:tmpl w:val="39388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267D"/>
    <w:multiLevelType w:val="multilevel"/>
    <w:tmpl w:val="8D22E6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0326BD"/>
    <w:multiLevelType w:val="multilevel"/>
    <w:tmpl w:val="B622D9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4D69DE"/>
    <w:multiLevelType w:val="hybridMultilevel"/>
    <w:tmpl w:val="78F848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92742"/>
    <w:multiLevelType w:val="multilevel"/>
    <w:tmpl w:val="874CF0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087327"/>
    <w:multiLevelType w:val="hybridMultilevel"/>
    <w:tmpl w:val="E11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227E8"/>
    <w:multiLevelType w:val="multilevel"/>
    <w:tmpl w:val="507C2C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C410EB"/>
    <w:multiLevelType w:val="hybridMultilevel"/>
    <w:tmpl w:val="8E42F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673C1B"/>
    <w:multiLevelType w:val="multilevel"/>
    <w:tmpl w:val="454865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F6"/>
    <w:rsid w:val="000451C8"/>
    <w:rsid w:val="00391E68"/>
    <w:rsid w:val="00572F04"/>
    <w:rsid w:val="00822AB3"/>
    <w:rsid w:val="008B546F"/>
    <w:rsid w:val="00916A6F"/>
    <w:rsid w:val="00BB1766"/>
    <w:rsid w:val="00C6117C"/>
    <w:rsid w:val="00F53AF6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DB01"/>
  <w15:docId w15:val="{CA1F1192-C7AB-42DF-A5FB-12685843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AF6"/>
    <w:pPr>
      <w:tabs>
        <w:tab w:val="left" w:pos="709"/>
      </w:tabs>
      <w:suppressAutoHyphens/>
      <w:spacing w:line="480" w:lineRule="auto"/>
      <w:textAlignment w:val="baseline"/>
    </w:pPr>
    <w:rPr>
      <w:rFonts w:ascii="Times New Roman" w:eastAsia="Times New Roman" w:hAnsi="Times New Roman" w:cs="Calibri"/>
      <w:color w:val="00000A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53AF6"/>
    <w:rPr>
      <w:color w:val="000080"/>
      <w:u w:val="single"/>
    </w:rPr>
  </w:style>
  <w:style w:type="paragraph" w:styleId="ListParagraph">
    <w:name w:val="List Paragraph"/>
    <w:basedOn w:val="Normal"/>
    <w:rsid w:val="00F53AF6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F53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isagpars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Box Network Services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Parisa Parsi</dc:creator>
  <cp:lastModifiedBy>angelaf</cp:lastModifiedBy>
  <cp:revision>3</cp:revision>
  <dcterms:created xsi:type="dcterms:W3CDTF">2019-12-29T15:07:00Z</dcterms:created>
  <dcterms:modified xsi:type="dcterms:W3CDTF">2020-01-22T17:36:00Z</dcterms:modified>
</cp:coreProperties>
</file>