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  <w:tc>
          <w:tcPr>
            <w:tcW w:type="dxa" w:w="2880"/>
          </w:tcPr>
          <w:p>
            <w:r>
              <w:t>Percentages</w:t>
            </w:r>
          </w:p>
        </w:tc>
      </w:tr>
      <w:tr>
        <w:tc>
          <w:tcPr>
            <w:tcW w:type="dxa" w:w="2880"/>
          </w:tcPr>
          <w:p>
            <w:r>
              <w:t>['South East']</w:t>
            </w:r>
          </w:p>
        </w:tc>
        <w:tc>
          <w:tcPr>
            <w:tcW w:type="dxa" w:w="2880"/>
          </w:tcPr>
          <w:p>
            <w:r>
              <w:t>[88084]</w:t>
            </w:r>
          </w:p>
        </w:tc>
        <w:tc>
          <w:tcPr>
            <w:tcW w:type="dxa" w:w="2880"/>
          </w:tcPr>
          <w:p>
            <w:r>
              <w:t>['15.5%']</w:t>
            </w:r>
          </w:p>
        </w:tc>
      </w:tr>
      <w:tr>
        <w:tc>
          <w:tcPr>
            <w:tcW w:type="dxa" w:w="2880"/>
          </w:tcPr>
          <w:p>
            <w:r>
              <w:t>['London']</w:t>
            </w:r>
          </w:p>
        </w:tc>
        <w:tc>
          <w:tcPr>
            <w:tcW w:type="dxa" w:w="2880"/>
          </w:tcPr>
          <w:p>
            <w:r>
              <w:t>[83582]</w:t>
            </w:r>
          </w:p>
        </w:tc>
        <w:tc>
          <w:tcPr>
            <w:tcW w:type="dxa" w:w="2880"/>
          </w:tcPr>
          <w:p>
            <w:r>
              <w:t>['14.7%']</w:t>
            </w:r>
          </w:p>
        </w:tc>
      </w:tr>
      <w:tr>
        <w:tc>
          <w:tcPr>
            <w:tcW w:type="dxa" w:w="2880"/>
          </w:tcPr>
          <w:p>
            <w:r>
              <w:t>['North West']</w:t>
            </w:r>
          </w:p>
        </w:tc>
        <w:tc>
          <w:tcPr>
            <w:tcW w:type="dxa" w:w="2880"/>
          </w:tcPr>
          <w:p>
            <w:r>
              <w:t>[71436]</w:t>
            </w:r>
          </w:p>
        </w:tc>
        <w:tc>
          <w:tcPr>
            <w:tcW w:type="dxa" w:w="2880"/>
          </w:tcPr>
          <w:p>
            <w:r>
              <w:t>['12.5%']</w:t>
            </w:r>
          </w:p>
        </w:tc>
      </w:tr>
      <w:tr>
        <w:tc>
          <w:tcPr>
            <w:tcW w:type="dxa" w:w="2880"/>
          </w:tcPr>
          <w:p>
            <w:r>
              <w:t>['East of England']</w:t>
            </w:r>
          </w:p>
        </w:tc>
        <w:tc>
          <w:tcPr>
            <w:tcW w:type="dxa" w:w="2880"/>
          </w:tcPr>
          <w:p>
            <w:r>
              <w:t>[59411]</w:t>
            </w:r>
          </w:p>
        </w:tc>
        <w:tc>
          <w:tcPr>
            <w:tcW w:type="dxa" w:w="2880"/>
          </w:tcPr>
          <w:p>
            <w:r>
              <w:t>['10.4%']</w:t>
            </w:r>
          </w:p>
        </w:tc>
      </w:tr>
      <w:tr>
        <w:tc>
          <w:tcPr>
            <w:tcW w:type="dxa" w:w="2880"/>
          </w:tcPr>
          <w:p>
            <w:r>
              <w:t>['West Midlands']</w:t>
            </w:r>
          </w:p>
        </w:tc>
        <w:tc>
          <w:tcPr>
            <w:tcW w:type="dxa" w:w="2880"/>
          </w:tcPr>
          <w:p>
            <w:r>
              <w:t>[56875]</w:t>
            </w:r>
          </w:p>
        </w:tc>
        <w:tc>
          <w:tcPr>
            <w:tcW w:type="dxa" w:w="2880"/>
          </w:tcPr>
          <w:p>
            <w:r>
              <w:t>['10.0%']</w:t>
            </w:r>
          </w:p>
        </w:tc>
      </w:tr>
      <w:tr>
        <w:tc>
          <w:tcPr>
            <w:tcW w:type="dxa" w:w="2880"/>
          </w:tcPr>
          <w:p>
            <w:r>
              <w:t>['South West']</w:t>
            </w:r>
          </w:p>
        </w:tc>
        <w:tc>
          <w:tcPr>
            <w:tcW w:type="dxa" w:w="2880"/>
          </w:tcPr>
          <w:p>
            <w:r>
              <w:t>[53774]</w:t>
            </w:r>
          </w:p>
        </w:tc>
        <w:tc>
          <w:tcPr>
            <w:tcW w:type="dxa" w:w="2880"/>
          </w:tcPr>
          <w:p>
            <w:r>
              <w:t>['9.4%']</w:t>
            </w:r>
          </w:p>
        </w:tc>
      </w:tr>
      <w:tr>
        <w:tc>
          <w:tcPr>
            <w:tcW w:type="dxa" w:w="2880"/>
          </w:tcPr>
          <w:p>
            <w:r>
              <w:t>['Yorkshire and the Humber']</w:t>
            </w:r>
          </w:p>
        </w:tc>
        <w:tc>
          <w:tcPr>
            <w:tcW w:type="dxa" w:w="2880"/>
          </w:tcPr>
          <w:p>
            <w:r>
              <w:t>[53471]</w:t>
            </w:r>
          </w:p>
        </w:tc>
        <w:tc>
          <w:tcPr>
            <w:tcW w:type="dxa" w:w="2880"/>
          </w:tcPr>
          <w:p>
            <w:r>
              <w:t>['9.4%']</w:t>
            </w:r>
          </w:p>
        </w:tc>
      </w:tr>
      <w:tr>
        <w:tc>
          <w:tcPr>
            <w:tcW w:type="dxa" w:w="2880"/>
          </w:tcPr>
          <w:p>
            <w:r>
              <w:t>['East Midlands']</w:t>
            </w:r>
          </w:p>
        </w:tc>
        <w:tc>
          <w:tcPr>
            <w:tcW w:type="dxa" w:w="2880"/>
          </w:tcPr>
          <w:p>
            <w:r>
              <w:t>[45782]</w:t>
            </w:r>
          </w:p>
        </w:tc>
        <w:tc>
          <w:tcPr>
            <w:tcW w:type="dxa" w:w="2880"/>
          </w:tcPr>
          <w:p>
            <w:r>
              <w:t>['8.0%']</w:t>
            </w:r>
          </w:p>
        </w:tc>
      </w:tr>
      <w:tr>
        <w:tc>
          <w:tcPr>
            <w:tcW w:type="dxa" w:w="2880"/>
          </w:tcPr>
          <w:p>
            <w:r>
              <w:t>['Wales']</w:t>
            </w:r>
          </w:p>
        </w:tc>
        <w:tc>
          <w:tcPr>
            <w:tcW w:type="dxa" w:w="2880"/>
          </w:tcPr>
          <w:p>
            <w:r>
              <w:t>[30976]</w:t>
            </w:r>
          </w:p>
        </w:tc>
        <w:tc>
          <w:tcPr>
            <w:tcW w:type="dxa" w:w="2880"/>
          </w:tcPr>
          <w:p>
            <w:r>
              <w:t>['5.4%']</w:t>
            </w:r>
          </w:p>
        </w:tc>
      </w:tr>
      <w:tr>
        <w:tc>
          <w:tcPr>
            <w:tcW w:type="dxa" w:w="2880"/>
          </w:tcPr>
          <w:p>
            <w:r>
              <w:t>['North East']</w:t>
            </w:r>
          </w:p>
        </w:tc>
        <w:tc>
          <w:tcPr>
            <w:tcW w:type="dxa" w:w="2880"/>
          </w:tcPr>
          <w:p>
            <w:r>
              <w:t>[26349]</w:t>
            </w:r>
          </w:p>
        </w:tc>
        <w:tc>
          <w:tcPr>
            <w:tcW w:type="dxa" w:w="2880"/>
          </w:tcPr>
          <w:p>
            <w:r>
              <w:t>['4.6%']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