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4535" w:rsidTr="00546BF3">
        <w:tc>
          <w:tcPr>
            <w:tcW w:w="2880" w:type="dxa"/>
            <w:shd w:val="clear" w:color="auto" w:fill="E36C0A" w:themeFill="accent6" w:themeFillShade="BF"/>
          </w:tcPr>
          <w:p w:rsidR="00764535" w:rsidRPr="00BD1225" w:rsidRDefault="00CC4D42" w:rsidP="00546BF3">
            <w:pPr>
              <w:jc w:val="center"/>
              <w:rPr>
                <w:b/>
              </w:rPr>
            </w:pPr>
            <w:bookmarkStart w:id="0" w:name="_GoBack" w:colFirst="0" w:colLast="2"/>
            <w:r w:rsidRPr="00BD1225">
              <w:rPr>
                <w:b/>
              </w:rPr>
              <w:t>Region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764535" w:rsidRPr="00BD1225" w:rsidRDefault="00CC4D42" w:rsidP="00546BF3">
            <w:pPr>
              <w:jc w:val="center"/>
              <w:rPr>
                <w:b/>
              </w:rPr>
            </w:pPr>
            <w:r w:rsidRPr="00BD1225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764535" w:rsidRPr="00BD1225" w:rsidRDefault="00CC4D42" w:rsidP="00546BF3">
            <w:pPr>
              <w:jc w:val="center"/>
              <w:rPr>
                <w:b/>
              </w:rPr>
            </w:pPr>
            <w:r w:rsidRPr="00BD1225">
              <w:rPr>
                <w:b/>
              </w:rPr>
              <w:t>Percentages</w:t>
            </w:r>
          </w:p>
        </w:tc>
      </w:tr>
      <w:bookmarkEnd w:id="0"/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South East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88084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15.5%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London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83582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14.7%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North West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71436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12.5%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East of England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59411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10.4%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West Midlands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56875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10.0%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South West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53774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9.4%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Yorkshire and the Humber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53471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9.4%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East Midlands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45782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8.0%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Wales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30976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5.4%</w:t>
            </w:r>
          </w:p>
        </w:tc>
      </w:tr>
      <w:tr w:rsidR="00764535" w:rsidTr="00546BF3"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r>
              <w:t>North East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26349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64535" w:rsidRDefault="00CC4D42" w:rsidP="00546BF3">
            <w:pPr>
              <w:jc w:val="center"/>
            </w:pPr>
            <w:r>
              <w:t>4.6%</w:t>
            </w:r>
          </w:p>
        </w:tc>
      </w:tr>
    </w:tbl>
    <w:p w:rsidR="00CC4D42" w:rsidRDefault="00CC4D42"/>
    <w:sectPr w:rsidR="00CC4D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BF3"/>
    <w:rsid w:val="00764535"/>
    <w:rsid w:val="00AA1D8D"/>
    <w:rsid w:val="00B47730"/>
    <w:rsid w:val="00BD1225"/>
    <w:rsid w:val="00CB0664"/>
    <w:rsid w:val="00CC4D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12A273D7-247F-440E-80E3-0AB17163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48864-A908-48FD-814C-5B541E90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3</cp:revision>
  <dcterms:created xsi:type="dcterms:W3CDTF">2013-12-23T23:15:00Z</dcterms:created>
  <dcterms:modified xsi:type="dcterms:W3CDTF">2020-11-14T00:10:00Z</dcterms:modified>
  <cp:category/>
</cp:coreProperties>
</file>