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6308" w:rsidRDefault="007D20DB">
      <w:pPr>
        <w:pStyle w:val="Heading1"/>
      </w:pPr>
      <w:bookmarkStart w:id="0" w:name="X5ed39f053bbe1bc7fb078541957fe192dcf270b"/>
      <w:r>
        <w:t>Ride Booking Analytics Dashboard Using R and Apache Hive</w:t>
      </w:r>
    </w:p>
    <w:p w:rsidR="00D16308" w:rsidRDefault="007D20DB">
      <w:pPr>
        <w:pStyle w:val="Heading2"/>
      </w:pPr>
      <w:bookmarkStart w:id="1" w:name="stqd6324-data-management"/>
      <w:r>
        <w:t>STQD6324 Data Management</w:t>
      </w:r>
    </w:p>
    <w:p w:rsidR="00D16308" w:rsidRDefault="007D20DB">
      <w:pPr>
        <w:pStyle w:val="Heading3"/>
      </w:pPr>
      <w:bookmarkStart w:id="2" w:name="student-information"/>
      <w:r>
        <w:t>Student Information</w:t>
      </w:r>
    </w:p>
    <w:p w:rsidR="00D16308" w:rsidRDefault="007D20DB">
      <w:pPr>
        <w:pStyle w:val="FirstParagraph"/>
      </w:pPr>
      <w:r>
        <w:t>Name: REN SHINENG</w:t>
      </w:r>
    </w:p>
    <w:p w:rsidR="00D16308" w:rsidRDefault="007D20DB">
      <w:pPr>
        <w:pStyle w:val="BodyText"/>
      </w:pPr>
      <w:r>
        <w:t>Student ID: P161565</w:t>
      </w:r>
    </w:p>
    <w:p w:rsidR="00D16308" w:rsidRDefault="007D20DB">
      <w:pPr>
        <w:pStyle w:val="BodyText"/>
      </w:pPr>
      <w:r>
        <w:t>Semester: Semester 2 2025/2026</w:t>
      </w:r>
    </w:p>
    <w:p w:rsidR="00D16308" w:rsidRDefault="007D20DB">
      <w:pPr>
        <w:pStyle w:val="BodyText"/>
      </w:pPr>
      <w:r>
        <w:t>Universiti Kebangsaan Malaysia (UKM)</w:t>
      </w:r>
    </w:p>
    <w:p w:rsidR="00D16308" w:rsidRDefault="007D20DB">
      <w:r>
        <w:pict>
          <v:rect id="_x0000_i1025" style="width:0;height:1.5pt" o:hralign="center" o:hrstd="t" o:hr="t"/>
        </w:pict>
      </w:r>
    </w:p>
    <w:p w:rsidR="00D16308" w:rsidRDefault="007D20DB">
      <w:pPr>
        <w:pStyle w:val="Heading1"/>
      </w:pPr>
      <w:bookmarkStart w:id="3" w:name="introduction"/>
      <w:bookmarkEnd w:id="0"/>
      <w:bookmarkEnd w:id="1"/>
      <w:bookmarkEnd w:id="2"/>
      <w:r>
        <w:t>1. Introduction</w:t>
      </w:r>
    </w:p>
    <w:p w:rsidR="00D16308" w:rsidRDefault="007D20DB">
      <w:pPr>
        <w:pStyle w:val="FirstParagraph"/>
      </w:pPr>
      <w:r>
        <w:t>This project develops an interactive Ride Booking Analytics Dashboard using R Shiny. The objective is to demonstrate data management, data integration, data processing, and visualization techniques using multiple approaches.</w:t>
      </w:r>
    </w:p>
    <w:p w:rsidR="00D16308" w:rsidRDefault="007D20DB">
      <w:pPr>
        <w:pStyle w:val="BodyText"/>
      </w:pPr>
      <w:r>
        <w:t>The project uses a ride-booking</w:t>
      </w:r>
      <w:r>
        <w:t xml:space="preserve"> dataset containing booking information, vehicle types, booking values, ride distances, cancellation status, ratings, and payment methods.</w:t>
      </w:r>
    </w:p>
    <w:p w:rsidR="00D16308" w:rsidRDefault="007D20DB">
      <w:pPr>
        <w:pStyle w:val="BodyText"/>
      </w:pPr>
      <w:r>
        <w:t>Three different data processing approaches were implemented:</w:t>
      </w:r>
    </w:p>
    <w:p w:rsidR="00D16308" w:rsidRDefault="007D20DB">
      <w:pPr>
        <w:pStyle w:val="Compact"/>
        <w:numPr>
          <w:ilvl w:val="0"/>
          <w:numId w:val="2"/>
        </w:numPr>
      </w:pPr>
      <w:r>
        <w:t>Direct data processing using R.</w:t>
      </w:r>
    </w:p>
    <w:p w:rsidR="00D16308" w:rsidRDefault="007D20DB">
      <w:pPr>
        <w:pStyle w:val="Compact"/>
        <w:numPr>
          <w:ilvl w:val="0"/>
          <w:numId w:val="2"/>
        </w:numPr>
      </w:pPr>
      <w:r>
        <w:t>Data processing using Ap</w:t>
      </w:r>
      <w:r>
        <w:t>ache Hive and exporting cleaned data through WinSCP.</w:t>
      </w:r>
    </w:p>
    <w:p w:rsidR="00D16308" w:rsidRDefault="007D20DB">
      <w:pPr>
        <w:pStyle w:val="Compact"/>
        <w:numPr>
          <w:ilvl w:val="0"/>
          <w:numId w:val="2"/>
        </w:numPr>
      </w:pPr>
      <w:r>
        <w:t>Direct connection between RStudio and Hive using ODBC.</w:t>
      </w:r>
    </w:p>
    <w:p w:rsidR="00D16308" w:rsidRDefault="007D20DB">
      <w:pPr>
        <w:pStyle w:val="FirstParagraph"/>
      </w:pPr>
      <w:r>
        <w:t>The final output is an interactive dashboard that provides booking analytics, revenue insights, cancellation analysis, and predictive analytics.</w:t>
      </w:r>
    </w:p>
    <w:p w:rsidR="00D16308" w:rsidRDefault="007D20DB">
      <w:r>
        <w:pict>
          <v:rect id="_x0000_i1026" style="width:0;height:1.5pt" o:hralign="center" o:hrstd="t" o:hr="t"/>
        </w:pict>
      </w:r>
    </w:p>
    <w:p w:rsidR="00D16308" w:rsidRDefault="007D20DB">
      <w:pPr>
        <w:pStyle w:val="Heading1"/>
      </w:pPr>
      <w:bookmarkStart w:id="4" w:name="project-objectives"/>
      <w:bookmarkEnd w:id="3"/>
      <w:r>
        <w:t>2</w:t>
      </w:r>
      <w:r>
        <w:t>. Project Objectives</w:t>
      </w:r>
    </w:p>
    <w:p w:rsidR="00D16308" w:rsidRDefault="007D20DB">
      <w:pPr>
        <w:pStyle w:val="FirstParagraph"/>
      </w:pPr>
      <w:r>
        <w:t>The objectives of this project are:</w:t>
      </w:r>
    </w:p>
    <w:p w:rsidR="00D16308" w:rsidRDefault="007D20DB">
      <w:pPr>
        <w:pStyle w:val="Compact"/>
        <w:numPr>
          <w:ilvl w:val="0"/>
          <w:numId w:val="3"/>
        </w:numPr>
      </w:pPr>
      <w:r>
        <w:t>To manage large ride-booking data efficiently.</w:t>
      </w:r>
    </w:p>
    <w:p w:rsidR="00D16308" w:rsidRDefault="007D20DB">
      <w:pPr>
        <w:pStyle w:val="Compact"/>
        <w:numPr>
          <w:ilvl w:val="0"/>
          <w:numId w:val="3"/>
        </w:numPr>
      </w:pPr>
      <w:r>
        <w:t>To perform data cleaning and preprocessing.</w:t>
      </w:r>
    </w:p>
    <w:p w:rsidR="00D16308" w:rsidRDefault="007D20DB">
      <w:pPr>
        <w:pStyle w:val="Compact"/>
        <w:numPr>
          <w:ilvl w:val="0"/>
          <w:numId w:val="3"/>
        </w:numPr>
      </w:pPr>
      <w:r>
        <w:t>To integrate Hive with RStudio.</w:t>
      </w:r>
    </w:p>
    <w:p w:rsidR="00D16308" w:rsidRDefault="007D20DB">
      <w:pPr>
        <w:pStyle w:val="Compact"/>
        <w:numPr>
          <w:ilvl w:val="0"/>
          <w:numId w:val="3"/>
        </w:numPr>
      </w:pPr>
      <w:r>
        <w:lastRenderedPageBreak/>
        <w:t>To visualize business insights using Shiny Dashboard.</w:t>
      </w:r>
    </w:p>
    <w:p w:rsidR="00D16308" w:rsidRDefault="007D20DB">
      <w:pPr>
        <w:pStyle w:val="Compact"/>
        <w:numPr>
          <w:ilvl w:val="0"/>
          <w:numId w:val="3"/>
        </w:numPr>
      </w:pPr>
      <w:r>
        <w:t>To develop a cancellat</w:t>
      </w:r>
      <w:r>
        <w:t>ion risk prediction model.</w:t>
      </w:r>
    </w:p>
    <w:p w:rsidR="00D16308" w:rsidRDefault="007D20DB">
      <w:r>
        <w:pict>
          <v:rect id="_x0000_i1027" style="width:0;height:1.5pt" o:hralign="center" o:hrstd="t" o:hr="t"/>
        </w:pict>
      </w:r>
    </w:p>
    <w:p w:rsidR="00D16308" w:rsidRDefault="007D20DB">
      <w:pPr>
        <w:pStyle w:val="Heading1"/>
      </w:pPr>
      <w:bookmarkStart w:id="5" w:name="dataset-description"/>
      <w:bookmarkEnd w:id="4"/>
      <w:r>
        <w:t>3. Dataset Description</w:t>
      </w:r>
    </w:p>
    <w:p w:rsidR="00D16308" w:rsidRDefault="007D20DB">
      <w:pPr>
        <w:pStyle w:val="FirstParagraph"/>
      </w:pPr>
      <w:r>
        <w:t>The dataset contains ride-booking transaction records.</w:t>
      </w:r>
    </w:p>
    <w:p w:rsidR="00D16308" w:rsidRDefault="007D20DB">
      <w:pPr>
        <w:pStyle w:val="BodyText"/>
      </w:pPr>
      <w:r>
        <w:t>Main attributes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5"/>
        <w:gridCol w:w="2343"/>
      </w:tblGrid>
      <w:tr w:rsidR="00D16308" w:rsidTr="00D16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Description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booking_id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Booking identifier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customer_id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Customer identifier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Vehicle_Type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Vehicle category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Booking_Status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Booking status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Payment_Method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Payment method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Pickup_Location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Pickup location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drop_location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Destination location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Ride_Distance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Distance travelled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Booking_Value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Booking revenue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Driver_Ratings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Driver rating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Customer_Rating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Customer rating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Is_Cancelled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Cancellation indicator</w:t>
            </w:r>
          </w:p>
        </w:tc>
      </w:tr>
    </w:tbl>
    <w:p w:rsidR="00D16308" w:rsidRDefault="007D20DB">
      <w:pPr>
        <w:pStyle w:val="BodyText"/>
      </w:pPr>
      <w:r>
        <w:t>Dataset Size:</w:t>
      </w:r>
    </w:p>
    <w:p w:rsidR="00D16308" w:rsidRDefault="007D20DB">
      <w:pPr>
        <w:pStyle w:val="Compact"/>
        <w:numPr>
          <w:ilvl w:val="0"/>
          <w:numId w:val="4"/>
        </w:numPr>
      </w:pPr>
      <w:r>
        <w:t>Total Records: 103,024</w:t>
      </w:r>
    </w:p>
    <w:p w:rsidR="00D16308" w:rsidRDefault="007D20DB">
      <w:pPr>
        <w:pStyle w:val="Compact"/>
        <w:numPr>
          <w:ilvl w:val="0"/>
          <w:numId w:val="4"/>
        </w:numPr>
      </w:pPr>
      <w:r>
        <w:t>Cancelled Records: 39,057</w:t>
      </w:r>
    </w:p>
    <w:p w:rsidR="00E616F2" w:rsidRDefault="007D20DB" w:rsidP="00E616F2">
      <w:pPr>
        <w:pStyle w:val="Compact"/>
        <w:numPr>
          <w:ilvl w:val="0"/>
          <w:numId w:val="4"/>
        </w:numPr>
      </w:pPr>
      <w:r>
        <w:t>Completed Records: 63,967</w:t>
      </w:r>
    </w:p>
    <w:p w:rsidR="00E616F2" w:rsidRDefault="00E616F2" w:rsidP="00E616F2">
      <w:pPr>
        <w:pStyle w:val="Compact"/>
        <w:ind w:left="720"/>
      </w:pPr>
    </w:p>
    <w:p w:rsidR="00D16308" w:rsidRDefault="00E616F2">
      <w:r w:rsidRPr="00E616F2">
        <w:drawing>
          <wp:inline distT="0" distB="0" distL="0" distR="0" wp14:anchorId="7061C730" wp14:editId="2B603608">
            <wp:extent cx="3419475" cy="1819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0999" cy="182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0DB">
        <w:pict>
          <v:rect id="_x0000_i1028" style="width:0;height:1.5pt" o:hralign="center" o:hrstd="t" o:hr="t"/>
        </w:pict>
      </w:r>
    </w:p>
    <w:p w:rsidR="00D16308" w:rsidRDefault="007D20DB">
      <w:pPr>
        <w:pStyle w:val="Heading1"/>
      </w:pPr>
      <w:bookmarkStart w:id="6" w:name="methodology"/>
      <w:bookmarkEnd w:id="5"/>
      <w:r>
        <w:lastRenderedPageBreak/>
        <w:t>4. Methodology</w:t>
      </w:r>
    </w:p>
    <w:p w:rsidR="00D16308" w:rsidRDefault="007D20DB">
      <w:pPr>
        <w:pStyle w:val="FirstParagraph"/>
      </w:pPr>
      <w:r>
        <w:t>The project was implemented using three different approaches.</w:t>
      </w:r>
    </w:p>
    <w:p w:rsidR="00D16308" w:rsidRDefault="007D20DB">
      <w:pPr>
        <w:pStyle w:val="Heading2"/>
      </w:pPr>
      <w:bookmarkStart w:id="7" w:name="X9734ec27e2c42fda024690a5670ab048c692bde"/>
      <w:r>
        <w:t>4.1 Approach 1: Direct Data Processing Using R</w:t>
      </w:r>
    </w:p>
    <w:p w:rsidR="00D16308" w:rsidRDefault="007D20DB">
      <w:pPr>
        <w:pStyle w:val="Heading3"/>
      </w:pPr>
      <w:bookmarkStart w:id="8" w:name="process-flow"/>
      <w:r>
        <w:t>Process Flow</w:t>
      </w:r>
    </w:p>
    <w:p w:rsidR="00D16308" w:rsidRDefault="007D20DB">
      <w:pPr>
        <w:pStyle w:val="FirstParagraph"/>
      </w:pPr>
      <w:r>
        <w:t>CSV Dataset → RStudio → Data Cleaning → Dashboard</w:t>
      </w:r>
    </w:p>
    <w:p w:rsidR="00D16308" w:rsidRDefault="007D20DB">
      <w:pPr>
        <w:pStyle w:val="BodyText"/>
      </w:pPr>
      <w:r>
        <w:t>Steps:</w:t>
      </w:r>
    </w:p>
    <w:p w:rsidR="00D16308" w:rsidRDefault="007D20DB">
      <w:pPr>
        <w:pStyle w:val="Compact"/>
        <w:numPr>
          <w:ilvl w:val="0"/>
          <w:numId w:val="5"/>
        </w:numPr>
      </w:pPr>
      <w:r>
        <w:t>Import CSV dataset into R.</w:t>
      </w:r>
    </w:p>
    <w:p w:rsidR="00D16308" w:rsidRDefault="007D20DB">
      <w:pPr>
        <w:pStyle w:val="Compact"/>
        <w:numPr>
          <w:ilvl w:val="0"/>
          <w:numId w:val="5"/>
        </w:numPr>
      </w:pPr>
      <w:r>
        <w:t>Clean missing values.</w:t>
      </w:r>
    </w:p>
    <w:p w:rsidR="00D16308" w:rsidRDefault="007D20DB">
      <w:pPr>
        <w:pStyle w:val="Compact"/>
        <w:numPr>
          <w:ilvl w:val="0"/>
          <w:numId w:val="5"/>
        </w:numPr>
      </w:pPr>
      <w:r>
        <w:t>Create derived variables.</w:t>
      </w:r>
    </w:p>
    <w:p w:rsidR="00D16308" w:rsidRDefault="007D20DB">
      <w:pPr>
        <w:pStyle w:val="Compact"/>
        <w:numPr>
          <w:ilvl w:val="0"/>
          <w:numId w:val="5"/>
        </w:numPr>
      </w:pPr>
      <w:r>
        <w:t>Ge</w:t>
      </w:r>
      <w:r>
        <w:t>nerate dashboard visualizations.</w:t>
      </w:r>
    </w:p>
    <w:p w:rsidR="00D16308" w:rsidRDefault="007D20DB">
      <w:pPr>
        <w:pStyle w:val="Compact"/>
        <w:numPr>
          <w:ilvl w:val="0"/>
          <w:numId w:val="5"/>
        </w:numPr>
      </w:pPr>
      <w:r>
        <w:t>Build cancellation prediction model.</w:t>
      </w:r>
    </w:p>
    <w:p w:rsidR="00D16308" w:rsidRDefault="007D20DB">
      <w:pPr>
        <w:pStyle w:val="FirstParagraph"/>
      </w:pPr>
      <w:r>
        <w:t>Technologies Used:</w:t>
      </w:r>
    </w:p>
    <w:p w:rsidR="00D16308" w:rsidRDefault="007D20DB">
      <w:pPr>
        <w:pStyle w:val="Compact"/>
        <w:numPr>
          <w:ilvl w:val="0"/>
          <w:numId w:val="6"/>
        </w:numPr>
      </w:pPr>
      <w:r>
        <w:t>R</w:t>
      </w:r>
    </w:p>
    <w:p w:rsidR="00D16308" w:rsidRDefault="007D20DB">
      <w:pPr>
        <w:pStyle w:val="Compact"/>
        <w:numPr>
          <w:ilvl w:val="0"/>
          <w:numId w:val="6"/>
        </w:numPr>
      </w:pPr>
      <w:r>
        <w:t>Tidyverse</w:t>
      </w:r>
    </w:p>
    <w:p w:rsidR="00D16308" w:rsidRDefault="007D20DB">
      <w:pPr>
        <w:pStyle w:val="Compact"/>
        <w:numPr>
          <w:ilvl w:val="0"/>
          <w:numId w:val="6"/>
        </w:numPr>
      </w:pPr>
      <w:r>
        <w:t>Lubridate</w:t>
      </w:r>
    </w:p>
    <w:p w:rsidR="00D16308" w:rsidRDefault="007D20DB">
      <w:pPr>
        <w:pStyle w:val="Compact"/>
        <w:numPr>
          <w:ilvl w:val="0"/>
          <w:numId w:val="6"/>
        </w:numPr>
      </w:pPr>
      <w:r>
        <w:t>Plotly</w:t>
      </w:r>
    </w:p>
    <w:p w:rsidR="00D16308" w:rsidRDefault="007D20DB">
      <w:pPr>
        <w:pStyle w:val="Compact"/>
        <w:numPr>
          <w:ilvl w:val="0"/>
          <w:numId w:val="6"/>
        </w:numPr>
      </w:pPr>
      <w:r>
        <w:t>DT</w:t>
      </w:r>
    </w:p>
    <w:p w:rsidR="00D16308" w:rsidRDefault="007D20DB">
      <w:pPr>
        <w:pStyle w:val="Compact"/>
        <w:numPr>
          <w:ilvl w:val="0"/>
          <w:numId w:val="6"/>
        </w:numPr>
      </w:pPr>
      <w:r>
        <w:t>Shiny Dashboard</w:t>
      </w:r>
    </w:p>
    <w:p w:rsidR="00E66D14" w:rsidRDefault="00E66D14" w:rsidP="00E66D14">
      <w:pPr>
        <w:pStyle w:val="Compact"/>
        <w:ind w:left="720"/>
      </w:pPr>
    </w:p>
    <w:p w:rsidR="00D16308" w:rsidRDefault="00E616F2">
      <w:r w:rsidRPr="00E616F2">
        <w:drawing>
          <wp:inline distT="0" distB="0" distL="0" distR="0" wp14:anchorId="6F985B94" wp14:editId="2100B332">
            <wp:extent cx="3667125" cy="1910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7733" cy="192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0DB">
        <w:pict>
          <v:rect id="_x0000_i1029" style="width:0;height:1.5pt" o:hralign="center" o:hrstd="t" o:hr="t"/>
        </w:pict>
      </w:r>
    </w:p>
    <w:p w:rsidR="00D16308" w:rsidRDefault="007D20DB">
      <w:pPr>
        <w:pStyle w:val="Heading2"/>
      </w:pPr>
      <w:bookmarkStart w:id="9" w:name="X770eb4291d94fa73e6dfaf0ea77e94cce128792"/>
      <w:bookmarkEnd w:id="7"/>
      <w:bookmarkEnd w:id="8"/>
      <w:r>
        <w:t>4.2 Approach 2: Hive Data Processing + WinSCP Export</w:t>
      </w:r>
    </w:p>
    <w:p w:rsidR="00D16308" w:rsidRDefault="007D20DB">
      <w:pPr>
        <w:pStyle w:val="Heading3"/>
      </w:pPr>
      <w:bookmarkStart w:id="10" w:name="process-flow-1"/>
      <w:r>
        <w:t>Process Flow</w:t>
      </w:r>
    </w:p>
    <w:p w:rsidR="00D16308" w:rsidRDefault="007D20DB">
      <w:pPr>
        <w:pStyle w:val="FirstParagraph"/>
      </w:pPr>
      <w:r>
        <w:t>CSV Dataset → H</w:t>
      </w:r>
      <w:r>
        <w:t>DFS → Hive → Data Cleaning → WinSCP Export → RStudio Dashboard</w:t>
      </w:r>
    </w:p>
    <w:p w:rsidR="00D16308" w:rsidRDefault="007D20DB">
      <w:pPr>
        <w:pStyle w:val="BodyText"/>
      </w:pPr>
      <w:r>
        <w:lastRenderedPageBreak/>
        <w:t>Steps:</w:t>
      </w:r>
    </w:p>
    <w:p w:rsidR="00D16308" w:rsidRDefault="007D20DB">
      <w:pPr>
        <w:pStyle w:val="Compact"/>
        <w:numPr>
          <w:ilvl w:val="0"/>
          <w:numId w:val="7"/>
        </w:numPr>
      </w:pPr>
      <w:r>
        <w:t>Upload CSV file to HDFS.</w:t>
      </w:r>
    </w:p>
    <w:p w:rsidR="00D16308" w:rsidRDefault="007D20DB">
      <w:pPr>
        <w:pStyle w:val="Compact"/>
        <w:numPr>
          <w:ilvl w:val="0"/>
          <w:numId w:val="7"/>
        </w:numPr>
      </w:pPr>
      <w:r>
        <w:t>Create Hive table.</w:t>
      </w:r>
    </w:p>
    <w:p w:rsidR="00D16308" w:rsidRDefault="007D20DB">
      <w:pPr>
        <w:pStyle w:val="Compact"/>
        <w:numPr>
          <w:ilvl w:val="0"/>
          <w:numId w:val="7"/>
        </w:numPr>
      </w:pPr>
      <w:r>
        <w:t>Execute HiveQL data-cleaning queries.</w:t>
      </w:r>
    </w:p>
    <w:p w:rsidR="00D16308" w:rsidRDefault="007D20DB">
      <w:pPr>
        <w:pStyle w:val="Compact"/>
        <w:numPr>
          <w:ilvl w:val="0"/>
          <w:numId w:val="7"/>
        </w:numPr>
      </w:pPr>
      <w:r>
        <w:t>Export processed dataset.</w:t>
      </w:r>
    </w:p>
    <w:p w:rsidR="00D16308" w:rsidRDefault="007D20DB">
      <w:pPr>
        <w:pStyle w:val="Compact"/>
        <w:numPr>
          <w:ilvl w:val="0"/>
          <w:numId w:val="7"/>
        </w:numPr>
      </w:pPr>
      <w:r>
        <w:t>Download cleaned data using WinSCP.</w:t>
      </w:r>
    </w:p>
    <w:p w:rsidR="00D16308" w:rsidRDefault="007D20DB">
      <w:pPr>
        <w:pStyle w:val="Compact"/>
        <w:numPr>
          <w:ilvl w:val="0"/>
          <w:numId w:val="7"/>
        </w:numPr>
      </w:pPr>
      <w:r>
        <w:t>Load cleaned dataset into RStudio.</w:t>
      </w:r>
    </w:p>
    <w:p w:rsidR="00D16308" w:rsidRDefault="007D20DB">
      <w:pPr>
        <w:pStyle w:val="Compact"/>
        <w:numPr>
          <w:ilvl w:val="0"/>
          <w:numId w:val="7"/>
        </w:numPr>
      </w:pPr>
      <w:r>
        <w:t>Build dashboard.</w:t>
      </w:r>
    </w:p>
    <w:p w:rsidR="00D16308" w:rsidRDefault="007D20DB">
      <w:pPr>
        <w:pStyle w:val="FirstParagraph"/>
      </w:pPr>
      <w:r>
        <w:t>Example Hive Operations:</w:t>
      </w:r>
    </w:p>
    <w:p w:rsidR="00D16308" w:rsidRDefault="007D20DB">
      <w:pPr>
        <w:pStyle w:val="Compact"/>
        <w:numPr>
          <w:ilvl w:val="0"/>
          <w:numId w:val="8"/>
        </w:numPr>
      </w:pPr>
      <w:r>
        <w:t>NULL handling</w:t>
      </w:r>
    </w:p>
    <w:p w:rsidR="00D16308" w:rsidRDefault="007D20DB">
      <w:pPr>
        <w:pStyle w:val="Compact"/>
        <w:numPr>
          <w:ilvl w:val="0"/>
          <w:numId w:val="8"/>
        </w:numPr>
      </w:pPr>
      <w:r>
        <w:t>Data transformation</w:t>
      </w:r>
    </w:p>
    <w:p w:rsidR="00D16308" w:rsidRDefault="007D20DB">
      <w:pPr>
        <w:pStyle w:val="Compact"/>
        <w:numPr>
          <w:ilvl w:val="0"/>
          <w:numId w:val="8"/>
        </w:numPr>
      </w:pPr>
      <w:r>
        <w:t>Derived variable generation</w:t>
      </w:r>
    </w:p>
    <w:p w:rsidR="00D16308" w:rsidRDefault="007D20DB">
      <w:pPr>
        <w:pStyle w:val="Compact"/>
        <w:numPr>
          <w:ilvl w:val="0"/>
          <w:numId w:val="8"/>
        </w:numPr>
      </w:pPr>
      <w:r>
        <w:t>Aggregation</w:t>
      </w:r>
    </w:p>
    <w:p w:rsidR="00D16308" w:rsidRDefault="00E66D14">
      <w:pPr>
        <w:pStyle w:val="BodyText"/>
      </w:pPr>
      <w:r w:rsidRPr="00E66D14">
        <w:drawing>
          <wp:inline distT="0" distB="0" distL="0" distR="0" wp14:anchorId="4CF76DEB" wp14:editId="4EC0F0E7">
            <wp:extent cx="5943600" cy="9118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D14">
        <w:t xml:space="preserve"> </w:t>
      </w:r>
      <w:r w:rsidR="00E65FE5" w:rsidRPr="00E65FE5">
        <w:drawing>
          <wp:inline distT="0" distB="0" distL="0" distR="0" wp14:anchorId="7CA5E9A4" wp14:editId="104F3393">
            <wp:extent cx="3590925" cy="13765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4495" cy="138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308" w:rsidRDefault="00E65FE5">
      <w:r>
        <w:rPr>
          <w:noProof/>
        </w:rPr>
        <w:drawing>
          <wp:inline distT="0" distB="0" distL="0" distR="0">
            <wp:extent cx="3755882" cy="24047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16" cy="240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20DB">
        <w:pict>
          <v:rect id="_x0000_i1030" style="width:0;height:1.5pt" o:hralign="center" o:hrstd="t" o:hr="t"/>
        </w:pict>
      </w:r>
    </w:p>
    <w:p w:rsidR="00D16308" w:rsidRDefault="007D20DB">
      <w:pPr>
        <w:pStyle w:val="Heading2"/>
      </w:pPr>
      <w:bookmarkStart w:id="11" w:name="Xf487a798c613415b66d0f12979dc7f7769f0fe5"/>
      <w:bookmarkEnd w:id="9"/>
      <w:bookmarkEnd w:id="10"/>
      <w:r>
        <w:lastRenderedPageBreak/>
        <w:t>4.3 Approach 3: Direct Hive Connection Using ODBC</w:t>
      </w:r>
    </w:p>
    <w:p w:rsidR="00D16308" w:rsidRDefault="007D20DB">
      <w:pPr>
        <w:pStyle w:val="Heading3"/>
      </w:pPr>
      <w:bookmarkStart w:id="12" w:name="process-flow-2"/>
      <w:r>
        <w:t>Process Flow</w:t>
      </w:r>
    </w:p>
    <w:p w:rsidR="00D16308" w:rsidRDefault="007D20DB">
      <w:pPr>
        <w:pStyle w:val="FirstParagraph"/>
      </w:pPr>
      <w:r>
        <w:t>CSV Dataset → HDFS → Hive → ODBC Connection → RStudio Dashboard</w:t>
      </w:r>
    </w:p>
    <w:p w:rsidR="00D16308" w:rsidRDefault="007D20DB">
      <w:pPr>
        <w:pStyle w:val="BodyText"/>
      </w:pPr>
      <w:r>
        <w:t>This approach eliminates the need to export files manually.</w:t>
      </w:r>
    </w:p>
    <w:p w:rsidR="00D16308" w:rsidRDefault="007D20DB">
      <w:pPr>
        <w:pStyle w:val="BodyText"/>
      </w:pPr>
      <w:r>
        <w:t>Steps:</w:t>
      </w:r>
    </w:p>
    <w:p w:rsidR="00D16308" w:rsidRDefault="007D20DB">
      <w:pPr>
        <w:pStyle w:val="Compact"/>
        <w:numPr>
          <w:ilvl w:val="0"/>
          <w:numId w:val="9"/>
        </w:numPr>
      </w:pPr>
      <w:r>
        <w:t>Configure Hive ODBC Driver.</w:t>
      </w:r>
    </w:p>
    <w:p w:rsidR="00D16308" w:rsidRDefault="007D20DB">
      <w:pPr>
        <w:pStyle w:val="Compact"/>
        <w:numPr>
          <w:ilvl w:val="0"/>
          <w:numId w:val="9"/>
        </w:numPr>
      </w:pPr>
      <w:r>
        <w:t>Create DSN connection.</w:t>
      </w:r>
    </w:p>
    <w:p w:rsidR="00D16308" w:rsidRDefault="007D20DB">
      <w:pPr>
        <w:pStyle w:val="Compact"/>
        <w:numPr>
          <w:ilvl w:val="0"/>
          <w:numId w:val="9"/>
        </w:numPr>
      </w:pPr>
      <w:r>
        <w:t>Connect RSt</w:t>
      </w:r>
      <w:r>
        <w:t>udio to Hive.</w:t>
      </w:r>
    </w:p>
    <w:p w:rsidR="00D16308" w:rsidRDefault="007D20DB">
      <w:pPr>
        <w:pStyle w:val="Compact"/>
        <w:numPr>
          <w:ilvl w:val="0"/>
          <w:numId w:val="9"/>
        </w:numPr>
      </w:pPr>
      <w:r>
        <w:t>Retrieve Hive tables directly.</w:t>
      </w:r>
    </w:p>
    <w:p w:rsidR="00D16308" w:rsidRDefault="007D20DB">
      <w:pPr>
        <w:pStyle w:val="Compact"/>
        <w:numPr>
          <w:ilvl w:val="0"/>
          <w:numId w:val="9"/>
        </w:numPr>
      </w:pPr>
      <w:r>
        <w:t>Build dashboard from live Hive data.</w:t>
      </w:r>
    </w:p>
    <w:p w:rsidR="00D16308" w:rsidRDefault="007D20DB">
      <w:pPr>
        <w:pStyle w:val="FirstParagraph"/>
      </w:pPr>
      <w:r>
        <w:t>Advantages:</w:t>
      </w:r>
    </w:p>
    <w:p w:rsidR="00D16308" w:rsidRDefault="007D20DB">
      <w:pPr>
        <w:pStyle w:val="Compact"/>
        <w:numPr>
          <w:ilvl w:val="0"/>
          <w:numId w:val="10"/>
        </w:numPr>
      </w:pPr>
      <w:r>
        <w:t>Real-time access.</w:t>
      </w:r>
    </w:p>
    <w:p w:rsidR="00D16308" w:rsidRDefault="007D20DB">
      <w:pPr>
        <w:pStyle w:val="Compact"/>
        <w:numPr>
          <w:ilvl w:val="0"/>
          <w:numId w:val="10"/>
        </w:numPr>
      </w:pPr>
      <w:r>
        <w:t>No intermediate CSV files.</w:t>
      </w:r>
    </w:p>
    <w:p w:rsidR="00D16308" w:rsidRDefault="007D20DB">
      <w:pPr>
        <w:pStyle w:val="Compact"/>
        <w:numPr>
          <w:ilvl w:val="0"/>
          <w:numId w:val="10"/>
        </w:numPr>
      </w:pPr>
      <w:r>
        <w:t>Better integration between Hive and R.</w:t>
      </w:r>
    </w:p>
    <w:p w:rsidR="00E65FE5" w:rsidRDefault="00E65FE5" w:rsidP="00E65FE5">
      <w:pPr>
        <w:pStyle w:val="Compact"/>
      </w:pPr>
      <w:r>
        <w:rPr>
          <w:noProof/>
        </w:rPr>
        <w:drawing>
          <wp:inline distT="0" distB="0" distL="0" distR="0">
            <wp:extent cx="5267325" cy="41760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969" cy="419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5FE5" w:rsidRDefault="00E65FE5" w:rsidP="00E65FE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28540" cy="2219325"/>
            <wp:effectExtent l="0" t="0" r="0" b="0"/>
            <wp:docPr id="10" name="Picture 10" descr="C:\Users\PC 20\Desktop\R_connect_hive_successful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PC 20\Desktop\R_connect_hive_successfully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300" cy="225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308" w:rsidRDefault="007D20DB">
      <w:r>
        <w:pict>
          <v:rect id="_x0000_i1031" style="width:0;height:1.5pt" o:hralign="center" o:hrstd="t" o:hr="t"/>
        </w:pict>
      </w:r>
    </w:p>
    <w:p w:rsidR="00D16308" w:rsidRDefault="007D20DB">
      <w:pPr>
        <w:pStyle w:val="Heading1"/>
      </w:pPr>
      <w:bookmarkStart w:id="13" w:name="dashboard-development"/>
      <w:bookmarkEnd w:id="6"/>
      <w:bookmarkEnd w:id="11"/>
      <w:bookmarkEnd w:id="12"/>
      <w:r>
        <w:t>5. Dashboard Development</w:t>
      </w:r>
    </w:p>
    <w:p w:rsidR="00D16308" w:rsidRDefault="007D20DB">
      <w:pPr>
        <w:pStyle w:val="FirstParagraph"/>
      </w:pPr>
      <w:r>
        <w:t>The dashboard was developed using Shiny Dashboard.</w:t>
      </w:r>
    </w:p>
    <w:p w:rsidR="00D16308" w:rsidRDefault="007D20DB">
      <w:pPr>
        <w:pStyle w:val="BodyText"/>
      </w:pPr>
      <w:r>
        <w:t>Main features include:</w:t>
      </w:r>
    </w:p>
    <w:p w:rsidR="00D16308" w:rsidRDefault="007D20DB">
      <w:pPr>
        <w:pStyle w:val="Heading2"/>
      </w:pPr>
      <w:bookmarkStart w:id="14" w:name="kpi-monitoring"/>
      <w:r>
        <w:t>5.1 KPI Monitoring</w:t>
      </w:r>
    </w:p>
    <w:p w:rsidR="00D16308" w:rsidRDefault="007D20DB">
      <w:pPr>
        <w:pStyle w:val="Compact"/>
        <w:numPr>
          <w:ilvl w:val="0"/>
          <w:numId w:val="11"/>
        </w:numPr>
      </w:pPr>
      <w:r>
        <w:t>Total Bookings</w:t>
      </w:r>
    </w:p>
    <w:p w:rsidR="00D16308" w:rsidRDefault="007D20DB">
      <w:pPr>
        <w:pStyle w:val="Compact"/>
        <w:numPr>
          <w:ilvl w:val="0"/>
          <w:numId w:val="11"/>
        </w:numPr>
      </w:pPr>
      <w:r>
        <w:t>Total Revenue</w:t>
      </w:r>
    </w:p>
    <w:p w:rsidR="00D16308" w:rsidRDefault="007D20DB">
      <w:pPr>
        <w:pStyle w:val="Compact"/>
        <w:numPr>
          <w:ilvl w:val="0"/>
          <w:numId w:val="11"/>
        </w:numPr>
      </w:pPr>
      <w:r>
        <w:t>Cancellation Rate</w:t>
      </w:r>
    </w:p>
    <w:p w:rsidR="00D16308" w:rsidRDefault="007D20DB">
      <w:pPr>
        <w:pStyle w:val="Compact"/>
        <w:numPr>
          <w:ilvl w:val="0"/>
          <w:numId w:val="11"/>
        </w:numPr>
      </w:pPr>
      <w:r>
        <w:t>Average Distance</w:t>
      </w:r>
    </w:p>
    <w:p w:rsidR="00D16308" w:rsidRDefault="00E65FE5">
      <w:r w:rsidRPr="00E65FE5">
        <w:drawing>
          <wp:inline distT="0" distB="0" distL="0" distR="0" wp14:anchorId="0E2908C2" wp14:editId="17ECEAAD">
            <wp:extent cx="5654484" cy="24714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1704" cy="249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0DB">
        <w:pict>
          <v:rect id="_x0000_i1032" style="width:0;height:1.5pt" o:hralign="center" o:hrstd="t" o:hr="t"/>
        </w:pict>
      </w:r>
    </w:p>
    <w:p w:rsidR="00D16308" w:rsidRDefault="007D20DB">
      <w:pPr>
        <w:pStyle w:val="Heading2"/>
      </w:pPr>
      <w:bookmarkStart w:id="15" w:name="executive-summary"/>
      <w:bookmarkEnd w:id="14"/>
      <w:r>
        <w:lastRenderedPageBreak/>
        <w:t>5.2 Executive Summary</w:t>
      </w:r>
    </w:p>
    <w:p w:rsidR="00D16308" w:rsidRDefault="007D20DB">
      <w:pPr>
        <w:pStyle w:val="FirstParagraph"/>
      </w:pPr>
      <w:r>
        <w:t>Automatically generated summary describing:</w:t>
      </w:r>
    </w:p>
    <w:p w:rsidR="00D16308" w:rsidRDefault="007D20DB">
      <w:pPr>
        <w:pStyle w:val="Compact"/>
        <w:numPr>
          <w:ilvl w:val="0"/>
          <w:numId w:val="12"/>
        </w:numPr>
      </w:pPr>
      <w:r>
        <w:t>Highest revenue vehicle type</w:t>
      </w:r>
    </w:p>
    <w:p w:rsidR="00D16308" w:rsidRDefault="007D20DB">
      <w:pPr>
        <w:pStyle w:val="Compact"/>
        <w:numPr>
          <w:ilvl w:val="0"/>
          <w:numId w:val="12"/>
        </w:numPr>
      </w:pPr>
      <w:r>
        <w:t>Current cancellation rate</w:t>
      </w:r>
    </w:p>
    <w:p w:rsidR="00D16308" w:rsidRDefault="007D20DB">
      <w:pPr>
        <w:pStyle w:val="Compact"/>
        <w:numPr>
          <w:ilvl w:val="0"/>
          <w:numId w:val="12"/>
        </w:numPr>
      </w:pPr>
      <w:r>
        <w:t>Business recommendations</w:t>
      </w:r>
    </w:p>
    <w:p w:rsidR="00D16308" w:rsidRDefault="00E65FE5">
      <w:r w:rsidRPr="00E65FE5">
        <w:drawing>
          <wp:inline distT="0" distB="0" distL="0" distR="0" wp14:anchorId="2D60AE99" wp14:editId="461DD1F0">
            <wp:extent cx="5943600" cy="781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0DB">
        <w:pict>
          <v:rect id="_x0000_i1033" style="width:0;height:1.5pt" o:hralign="center" o:hrstd="t" o:hr="t"/>
        </w:pict>
      </w:r>
    </w:p>
    <w:p w:rsidR="00D16308" w:rsidRDefault="007D20DB">
      <w:pPr>
        <w:pStyle w:val="Heading2"/>
      </w:pPr>
      <w:bookmarkStart w:id="16" w:name="booking-trend-analysis"/>
      <w:bookmarkEnd w:id="15"/>
      <w:r>
        <w:t>5.3 Booking Trend Analysis</w:t>
      </w:r>
    </w:p>
    <w:p w:rsidR="00D16308" w:rsidRDefault="007D20DB">
      <w:pPr>
        <w:pStyle w:val="FirstParagraph"/>
      </w:pPr>
      <w:r>
        <w:t>Interactive booking trend visualization over time.</w:t>
      </w:r>
    </w:p>
    <w:p w:rsidR="00D16308" w:rsidRDefault="00E65FE5">
      <w:r w:rsidRPr="00E65FE5">
        <w:drawing>
          <wp:inline distT="0" distB="0" distL="0" distR="0" wp14:anchorId="46120163" wp14:editId="69AE88BF">
            <wp:extent cx="5903773" cy="1600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3456" cy="16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0DB">
        <w:pict>
          <v:rect id="_x0000_i1034" style="width:0;height:1.5pt" o:hralign="center" o:hrstd="t" o:hr="t"/>
        </w:pict>
      </w:r>
    </w:p>
    <w:p w:rsidR="00D16308" w:rsidRDefault="007D20DB">
      <w:pPr>
        <w:pStyle w:val="Heading2"/>
      </w:pPr>
      <w:bookmarkStart w:id="17" w:name="revenue-analysis"/>
      <w:bookmarkEnd w:id="16"/>
      <w:r>
        <w:t>5.4 Revenue Analysis</w:t>
      </w:r>
    </w:p>
    <w:p w:rsidR="00D16308" w:rsidRDefault="007D20DB">
      <w:pPr>
        <w:pStyle w:val="FirstParagraph"/>
      </w:pPr>
      <w:r>
        <w:t>Revenue distribution by vehicle type.</w:t>
      </w:r>
    </w:p>
    <w:p w:rsidR="00D16308" w:rsidRDefault="00E65FE5">
      <w:r w:rsidRPr="00E65FE5">
        <w:lastRenderedPageBreak/>
        <w:drawing>
          <wp:inline distT="0" distB="0" distL="0" distR="0" wp14:anchorId="30189D9B" wp14:editId="251E4BED">
            <wp:extent cx="5245100" cy="32871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3243" cy="33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0DB">
        <w:pict>
          <v:rect id="_x0000_i1035" style="width:0;height:1.5pt" o:hralign="center" o:hrstd="t" o:hr="t"/>
        </w:pict>
      </w:r>
    </w:p>
    <w:p w:rsidR="00D16308" w:rsidRDefault="007D20DB">
      <w:pPr>
        <w:pStyle w:val="Heading2"/>
      </w:pPr>
      <w:bookmarkStart w:id="18" w:name="payment-method-analysis"/>
      <w:bookmarkEnd w:id="17"/>
      <w:r>
        <w:t>5.5 Payment Method Analysis</w:t>
      </w:r>
    </w:p>
    <w:p w:rsidR="00D16308" w:rsidRDefault="007D20DB">
      <w:pPr>
        <w:pStyle w:val="FirstParagraph"/>
      </w:pPr>
      <w:r>
        <w:t>Payment method distribution analysis.</w:t>
      </w:r>
    </w:p>
    <w:p w:rsidR="00D16308" w:rsidRDefault="00E65FE5">
      <w:r w:rsidRPr="00E65FE5">
        <w:drawing>
          <wp:inline distT="0" distB="0" distL="0" distR="0" wp14:anchorId="6AA2910F" wp14:editId="331DE275">
            <wp:extent cx="5245100" cy="32014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1933" cy="327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0DB">
        <w:pict>
          <v:rect id="_x0000_i1036" style="width:0;height:1.5pt" o:hralign="center" o:hrstd="t" o:hr="t"/>
        </w:pict>
      </w:r>
    </w:p>
    <w:p w:rsidR="00D16308" w:rsidRDefault="007D20DB">
      <w:pPr>
        <w:pStyle w:val="Heading2"/>
      </w:pPr>
      <w:bookmarkStart w:id="19" w:name="cancellation-analysis"/>
      <w:bookmarkEnd w:id="18"/>
      <w:r>
        <w:lastRenderedPageBreak/>
        <w:t>5.6 Cancellation Analysis</w:t>
      </w:r>
    </w:p>
    <w:p w:rsidR="00D16308" w:rsidRDefault="007D20DB">
      <w:pPr>
        <w:pStyle w:val="FirstParagraph"/>
      </w:pPr>
      <w:r>
        <w:t>Booking status and cancellation analysis.</w:t>
      </w:r>
    </w:p>
    <w:p w:rsidR="00D16308" w:rsidRDefault="00E65FE5">
      <w:r w:rsidRPr="00E65FE5">
        <w:drawing>
          <wp:inline distT="0" distB="0" distL="0" distR="0" wp14:anchorId="589D535D" wp14:editId="7E227E27">
            <wp:extent cx="5443903" cy="32099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0084" cy="321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0DB">
        <w:pict>
          <v:rect id="_x0000_i1037" style="width:0;height:1.5pt" o:hralign="center" o:hrstd="t" o:hr="t"/>
        </w:pict>
      </w:r>
    </w:p>
    <w:p w:rsidR="00D16308" w:rsidRDefault="007D20DB">
      <w:pPr>
        <w:pStyle w:val="Heading2"/>
      </w:pPr>
      <w:bookmarkStart w:id="20" w:name="ratings-analysis"/>
      <w:bookmarkEnd w:id="19"/>
      <w:r>
        <w:t>5.7 Ratings Analysis</w:t>
      </w:r>
    </w:p>
    <w:p w:rsidR="00D16308" w:rsidRDefault="007D20DB">
      <w:pPr>
        <w:pStyle w:val="FirstParagraph"/>
      </w:pPr>
      <w:r>
        <w:t>Customer rating distribution visualization.</w:t>
      </w:r>
    </w:p>
    <w:p w:rsidR="00D16308" w:rsidRDefault="00E65FE5">
      <w:r w:rsidRPr="00E65FE5">
        <w:drawing>
          <wp:inline distT="0" distB="0" distL="0" distR="0" wp14:anchorId="6A5ED164" wp14:editId="0E3EF6F7">
            <wp:extent cx="5484845" cy="27908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8947" cy="281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0DB">
        <w:pict>
          <v:rect id="_x0000_i1038" style="width:0;height:1.5pt" o:hralign="center" o:hrstd="t" o:hr="t"/>
        </w:pict>
      </w:r>
    </w:p>
    <w:p w:rsidR="00D16308" w:rsidRDefault="007D20DB">
      <w:pPr>
        <w:pStyle w:val="Heading2"/>
      </w:pPr>
      <w:bookmarkStart w:id="21" w:name="price-adjustment-simulation"/>
      <w:bookmarkEnd w:id="20"/>
      <w:r>
        <w:lastRenderedPageBreak/>
        <w:t>5.8 Price Adjustment Simulation</w:t>
      </w:r>
    </w:p>
    <w:p w:rsidR="00D16308" w:rsidRDefault="007D20DB">
      <w:pPr>
        <w:pStyle w:val="FirstParagraph"/>
      </w:pPr>
      <w:r>
        <w:t>Interactive simulation showing estimated revenue after price adjustments.</w:t>
      </w:r>
    </w:p>
    <w:p w:rsidR="00D16308" w:rsidRDefault="00E65FE5">
      <w:r w:rsidRPr="00E65FE5">
        <w:drawing>
          <wp:inline distT="0" distB="0" distL="0" distR="0" wp14:anchorId="552D6453" wp14:editId="4C3B9037">
            <wp:extent cx="5943600" cy="6191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0DB">
        <w:pict>
          <v:rect id="_x0000_i1039" style="width:0;height:1.5pt" o:hralign="center" o:hrstd="t" o:hr="t"/>
        </w:pict>
      </w:r>
    </w:p>
    <w:p w:rsidR="00D16308" w:rsidRDefault="007D20DB">
      <w:pPr>
        <w:pStyle w:val="Heading2"/>
      </w:pPr>
      <w:bookmarkStart w:id="22" w:name="cancellation-risk-prediction"/>
      <w:bookmarkEnd w:id="21"/>
      <w:r>
        <w:t>5.9 Cancellation Risk Prediction</w:t>
      </w:r>
    </w:p>
    <w:p w:rsidR="00D16308" w:rsidRDefault="007D20DB">
      <w:pPr>
        <w:pStyle w:val="FirstParagraph"/>
      </w:pPr>
      <w:r>
        <w:t>A logistic regression model was implemented to estimate booking cancellation r</w:t>
      </w:r>
      <w:r>
        <w:t>isk.</w:t>
      </w:r>
    </w:p>
    <w:p w:rsidR="00D16308" w:rsidRDefault="007D20DB">
      <w:pPr>
        <w:pStyle w:val="BodyText"/>
      </w:pPr>
      <w:r>
        <w:t>Predictor Variables:</w:t>
      </w:r>
    </w:p>
    <w:p w:rsidR="00D16308" w:rsidRDefault="007D20DB">
      <w:pPr>
        <w:pStyle w:val="Compact"/>
        <w:numPr>
          <w:ilvl w:val="0"/>
          <w:numId w:val="13"/>
        </w:numPr>
      </w:pPr>
      <w:r>
        <w:t>Ride Distance</w:t>
      </w:r>
    </w:p>
    <w:p w:rsidR="00D16308" w:rsidRDefault="007D20DB">
      <w:pPr>
        <w:pStyle w:val="Compact"/>
        <w:numPr>
          <w:ilvl w:val="0"/>
          <w:numId w:val="13"/>
        </w:numPr>
      </w:pPr>
      <w:r>
        <w:t>Booking Value</w:t>
      </w:r>
    </w:p>
    <w:p w:rsidR="00D16308" w:rsidRDefault="007D20DB">
      <w:pPr>
        <w:pStyle w:val="Compact"/>
        <w:numPr>
          <w:ilvl w:val="0"/>
          <w:numId w:val="13"/>
        </w:numPr>
      </w:pPr>
      <w:r>
        <w:t>Vehicle Type</w:t>
      </w:r>
    </w:p>
    <w:p w:rsidR="00D16308" w:rsidRDefault="007D20DB">
      <w:pPr>
        <w:pStyle w:val="Compact"/>
        <w:numPr>
          <w:ilvl w:val="0"/>
          <w:numId w:val="13"/>
        </w:numPr>
      </w:pPr>
      <w:r>
        <w:t>Payment Method</w:t>
      </w:r>
    </w:p>
    <w:p w:rsidR="00D16308" w:rsidRDefault="007D20DB">
      <w:pPr>
        <w:pStyle w:val="FirstParagraph"/>
      </w:pPr>
      <w:r>
        <w:t>Output:</w:t>
      </w:r>
    </w:p>
    <w:p w:rsidR="00D16308" w:rsidRDefault="007D20DB">
      <w:pPr>
        <w:pStyle w:val="Compact"/>
        <w:numPr>
          <w:ilvl w:val="0"/>
          <w:numId w:val="14"/>
        </w:numPr>
      </w:pPr>
      <w:r>
        <w:t>Estimated cancellation probabilit</w:t>
      </w:r>
      <w:r>
        <w:t>y</w:t>
      </w:r>
    </w:p>
    <w:p w:rsidR="00E65FE5" w:rsidRDefault="00E65FE5" w:rsidP="00E65FE5">
      <w:pPr>
        <w:pStyle w:val="NormalWeb"/>
      </w:pPr>
      <w:r>
        <w:rPr>
          <w:noProof/>
        </w:rPr>
        <w:drawing>
          <wp:inline distT="0" distB="0" distL="0" distR="0">
            <wp:extent cx="6352791" cy="1372326"/>
            <wp:effectExtent l="0" t="0" r="0" b="0"/>
            <wp:docPr id="20" name="Picture 20" descr="C:\Users\PC 20\Desktop\Cancellation_risk_predictio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PC 20\Desktop\Cancellation_risk_prediction1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358" cy="143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308" w:rsidRDefault="007D20DB">
      <w:r>
        <w:pict>
          <v:rect id="_x0000_i1040" style="width:0;height:1.5pt" o:hralign="center" o:hrstd="t" o:hr="t"/>
        </w:pict>
      </w:r>
    </w:p>
    <w:p w:rsidR="00D16308" w:rsidRDefault="007D20DB">
      <w:pPr>
        <w:pStyle w:val="Heading2"/>
      </w:pPr>
      <w:bookmarkStart w:id="23" w:name="data-explorer"/>
      <w:bookmarkEnd w:id="22"/>
      <w:r>
        <w:t>5.10 Data Explorer</w:t>
      </w:r>
    </w:p>
    <w:p w:rsidR="00D16308" w:rsidRDefault="007D20DB">
      <w:pPr>
        <w:pStyle w:val="FirstParagraph"/>
      </w:pPr>
      <w:r>
        <w:t>Interactive table with filtering functionality.</w:t>
      </w:r>
    </w:p>
    <w:p w:rsidR="00D16308" w:rsidRDefault="007D20DB">
      <w:pPr>
        <w:pStyle w:val="BodyText"/>
      </w:pPr>
      <w:r>
        <w:t>[Insert Data Explorer Screenshot]</w:t>
      </w:r>
    </w:p>
    <w:p w:rsidR="00D16308" w:rsidRDefault="007D20DB">
      <w:r>
        <w:pict>
          <v:rect id="_x0000_i1041" style="width:0;height:1.5pt" o:hralign="center" o:hrstd="t" o:hr="t"/>
        </w:pict>
      </w:r>
    </w:p>
    <w:p w:rsidR="00D16308" w:rsidRDefault="007D20DB">
      <w:pPr>
        <w:pStyle w:val="Heading1"/>
      </w:pPr>
      <w:bookmarkStart w:id="24" w:name="results-and-discussion"/>
      <w:bookmarkEnd w:id="13"/>
      <w:bookmarkEnd w:id="23"/>
      <w:r>
        <w:t>6. Results and Discussion</w:t>
      </w:r>
    </w:p>
    <w:p w:rsidR="00D16308" w:rsidRDefault="007D20DB">
      <w:pPr>
        <w:pStyle w:val="FirstParagraph"/>
      </w:pPr>
      <w:r>
        <w:t>The dashboard successfully provides business insights regarding:</w:t>
      </w:r>
    </w:p>
    <w:p w:rsidR="00D16308" w:rsidRDefault="007D20DB">
      <w:pPr>
        <w:pStyle w:val="Compact"/>
        <w:numPr>
          <w:ilvl w:val="0"/>
          <w:numId w:val="15"/>
        </w:numPr>
      </w:pPr>
      <w:r>
        <w:lastRenderedPageBreak/>
        <w:t>Revenue performance</w:t>
      </w:r>
    </w:p>
    <w:p w:rsidR="00D16308" w:rsidRDefault="007D20DB">
      <w:pPr>
        <w:pStyle w:val="Compact"/>
        <w:numPr>
          <w:ilvl w:val="0"/>
          <w:numId w:val="15"/>
        </w:numPr>
      </w:pPr>
      <w:r>
        <w:t>Customer booking behaviour</w:t>
      </w:r>
    </w:p>
    <w:p w:rsidR="00D16308" w:rsidRDefault="007D20DB">
      <w:pPr>
        <w:pStyle w:val="Compact"/>
        <w:numPr>
          <w:ilvl w:val="0"/>
          <w:numId w:val="15"/>
        </w:numPr>
      </w:pPr>
      <w:r>
        <w:t>Cancellation trends</w:t>
      </w:r>
    </w:p>
    <w:p w:rsidR="00D16308" w:rsidRDefault="007D20DB">
      <w:pPr>
        <w:pStyle w:val="Compact"/>
        <w:numPr>
          <w:ilvl w:val="0"/>
          <w:numId w:val="15"/>
        </w:numPr>
      </w:pPr>
      <w:r>
        <w:t>Vehicle usage patterns</w:t>
      </w:r>
    </w:p>
    <w:p w:rsidR="00D16308" w:rsidRDefault="007D20DB">
      <w:pPr>
        <w:pStyle w:val="FirstParagraph"/>
      </w:pPr>
      <w:r>
        <w:t>Among the three approaches: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4"/>
        <w:gridCol w:w="2673"/>
        <w:gridCol w:w="2992"/>
      </w:tblGrid>
      <w:tr w:rsidR="00D16308" w:rsidTr="00D16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Approach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Ad</w:t>
            </w:r>
            <w:r>
              <w:t>vantages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Limitations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R Only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Simple implementation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Limited scalability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Hive + WinSCP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Better data management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Requires manual export</w:t>
            </w:r>
          </w:p>
        </w:tc>
      </w:tr>
      <w:tr w:rsidR="00D16308"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Hive + ODBC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Real-time integration</w:t>
            </w:r>
          </w:p>
        </w:tc>
        <w:tc>
          <w:tcPr>
            <w:tcW w:w="0" w:type="auto"/>
          </w:tcPr>
          <w:p w:rsidR="00D16308" w:rsidRDefault="007D20DB">
            <w:pPr>
              <w:pStyle w:val="Compact"/>
            </w:pPr>
            <w:r>
              <w:t>More complex configuration</w:t>
            </w:r>
          </w:p>
        </w:tc>
      </w:tr>
    </w:tbl>
    <w:p w:rsidR="00D16308" w:rsidRDefault="007D20DB">
      <w:pPr>
        <w:pStyle w:val="BodyText"/>
      </w:pPr>
      <w:r>
        <w:t>The Hive + ODBC approach provides the most efficient and scalable solution.</w:t>
      </w:r>
    </w:p>
    <w:p w:rsidR="00D16308" w:rsidRDefault="007D20DB">
      <w:r>
        <w:pict>
          <v:rect id="_x0000_i1042" style="width:0;height:1.5pt" o:hralign="center" o:hrstd="t" o:hr="t"/>
        </w:pict>
      </w:r>
    </w:p>
    <w:p w:rsidR="00D16308" w:rsidRDefault="007D20DB">
      <w:pPr>
        <w:pStyle w:val="Heading1"/>
      </w:pPr>
      <w:bookmarkStart w:id="25" w:name="conclusion"/>
      <w:bookmarkEnd w:id="24"/>
      <w:r>
        <w:t>7. Conclusion</w:t>
      </w:r>
    </w:p>
    <w:p w:rsidR="00D16308" w:rsidRDefault="007D20DB">
      <w:pPr>
        <w:pStyle w:val="FirstParagraph"/>
      </w:pPr>
      <w:r>
        <w:t>This project successfully demonstrates the integration of Apache Hive and RStudio for ride-booking analytics.</w:t>
      </w:r>
    </w:p>
    <w:p w:rsidR="00D16308" w:rsidRDefault="007D20DB">
      <w:pPr>
        <w:pStyle w:val="BodyText"/>
      </w:pPr>
      <w:r>
        <w:t>Three different implementation approaches were evaluat</w:t>
      </w:r>
      <w:r>
        <w:t>ed:</w:t>
      </w:r>
    </w:p>
    <w:p w:rsidR="00D16308" w:rsidRDefault="007D20DB">
      <w:pPr>
        <w:pStyle w:val="Compact"/>
        <w:numPr>
          <w:ilvl w:val="0"/>
          <w:numId w:val="16"/>
        </w:numPr>
      </w:pPr>
      <w:r>
        <w:t>Direct R processing.</w:t>
      </w:r>
    </w:p>
    <w:p w:rsidR="00D16308" w:rsidRDefault="007D20DB">
      <w:pPr>
        <w:pStyle w:val="Compact"/>
        <w:numPr>
          <w:ilvl w:val="0"/>
          <w:numId w:val="16"/>
        </w:numPr>
      </w:pPr>
      <w:r>
        <w:t>Hive processing with exported datasets.</w:t>
      </w:r>
    </w:p>
    <w:p w:rsidR="00D16308" w:rsidRDefault="007D20DB">
      <w:pPr>
        <w:pStyle w:val="Compact"/>
        <w:numPr>
          <w:ilvl w:val="0"/>
          <w:numId w:val="16"/>
        </w:numPr>
      </w:pPr>
      <w:r>
        <w:t>Direct Hive-ODBC integration.</w:t>
      </w:r>
    </w:p>
    <w:p w:rsidR="00D16308" w:rsidRDefault="007D20DB">
      <w:pPr>
        <w:pStyle w:val="FirstParagraph"/>
      </w:pPr>
      <w:r>
        <w:t>The developed dashboard enables interactive analysis, business reporting, and predictive analytics. The project highlights the importance of data management technologies in supporting modern business intelligence applications.</w:t>
      </w:r>
    </w:p>
    <w:p w:rsidR="00D16308" w:rsidRDefault="007D20DB">
      <w:r>
        <w:pict>
          <v:rect id="_x0000_i1043" style="width:0;height:1.5pt" o:hralign="center" o:hrstd="t" o:hr="t"/>
        </w:pict>
      </w:r>
    </w:p>
    <w:p w:rsidR="00D16308" w:rsidRDefault="007D20DB">
      <w:pPr>
        <w:pStyle w:val="Heading1"/>
      </w:pPr>
      <w:bookmarkStart w:id="26" w:name="references"/>
      <w:bookmarkEnd w:id="25"/>
      <w:r>
        <w:t>References</w:t>
      </w:r>
    </w:p>
    <w:p w:rsidR="00D16308" w:rsidRDefault="007D20DB">
      <w:pPr>
        <w:pStyle w:val="FirstParagraph"/>
      </w:pPr>
      <w:r>
        <w:t>Apache Hive Docu</w:t>
      </w:r>
      <w:r>
        <w:t>mentation</w:t>
      </w:r>
    </w:p>
    <w:p w:rsidR="00D16308" w:rsidRDefault="007D20DB">
      <w:pPr>
        <w:pStyle w:val="BodyText"/>
      </w:pPr>
      <w:r>
        <w:t>R Project Documentation</w:t>
      </w:r>
    </w:p>
    <w:p w:rsidR="00D16308" w:rsidRDefault="007D20DB">
      <w:pPr>
        <w:pStyle w:val="BodyText"/>
      </w:pPr>
      <w:r>
        <w:t>Shiny Documentation</w:t>
      </w:r>
    </w:p>
    <w:p w:rsidR="00D16308" w:rsidRDefault="007D20DB">
      <w:pPr>
        <w:pStyle w:val="BodyText"/>
      </w:pPr>
      <w:r>
        <w:t>ODBC Documentation</w:t>
      </w:r>
    </w:p>
    <w:p w:rsidR="00D16308" w:rsidRDefault="007D20DB">
      <w:pPr>
        <w:pStyle w:val="BodyText"/>
      </w:pPr>
      <w:r>
        <w:t>UKM STQD6324 Data Management Course Materials</w:t>
      </w:r>
    </w:p>
    <w:p w:rsidR="007D20DB" w:rsidRDefault="007D20DB">
      <w:pPr>
        <w:pStyle w:val="BodyText"/>
      </w:pPr>
    </w:p>
    <w:p w:rsidR="007D20DB" w:rsidRDefault="007D20DB">
      <w:pPr>
        <w:pStyle w:val="BodyText"/>
      </w:pPr>
      <w:r w:rsidRPr="007D20DB">
        <w:lastRenderedPageBreak/>
        <w:drawing>
          <wp:inline distT="0" distB="0" distL="0" distR="0" wp14:anchorId="654E9188" wp14:editId="1108C8C0">
            <wp:extent cx="4524375" cy="197796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9485" cy="19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0DB" w:rsidRDefault="007D20DB">
      <w:pPr>
        <w:pStyle w:val="BodyText"/>
      </w:pPr>
      <w:r w:rsidRPr="007D20DB">
        <w:drawing>
          <wp:inline distT="0" distB="0" distL="0" distR="0" wp14:anchorId="0D886CE3" wp14:editId="4566AF68">
            <wp:extent cx="4533900" cy="21996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4534" cy="222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0DB" w:rsidRDefault="007D20DB">
      <w:pPr>
        <w:pStyle w:val="BodyText"/>
      </w:pPr>
      <w:r w:rsidRPr="007D20DB">
        <w:drawing>
          <wp:inline distT="0" distB="0" distL="0" distR="0" wp14:anchorId="266693F5" wp14:editId="737C6157">
            <wp:extent cx="4581525" cy="156388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5303" cy="15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0DB" w:rsidRDefault="007D20DB">
      <w:pPr>
        <w:pStyle w:val="BodyText"/>
      </w:pPr>
      <w:r w:rsidRPr="007D20DB">
        <w:drawing>
          <wp:inline distT="0" distB="0" distL="0" distR="0" wp14:anchorId="6BEF75F0" wp14:editId="5683F131">
            <wp:extent cx="4629150" cy="79229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3704" cy="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0DB" w:rsidRDefault="007D20DB">
      <w:pPr>
        <w:pStyle w:val="BodyText"/>
      </w:pPr>
      <w:bookmarkStart w:id="27" w:name="_GoBack"/>
      <w:r w:rsidRPr="007D20DB">
        <w:lastRenderedPageBreak/>
        <w:drawing>
          <wp:inline distT="0" distB="0" distL="0" distR="0" wp14:anchorId="026B3397" wp14:editId="210A7C57">
            <wp:extent cx="5943600" cy="22180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  <w:bookmarkEnd w:id="27"/>
    </w:p>
    <w:sectPr w:rsidR="007D20D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C1890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0E644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D588F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08"/>
    <w:rsid w:val="007D20DB"/>
    <w:rsid w:val="00D16308"/>
    <w:rsid w:val="00E616F2"/>
    <w:rsid w:val="00E65FE5"/>
    <w:rsid w:val="00E6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59AB6"/>
  <w15:docId w15:val="{06B62AA3-5039-46FD-AD6D-0CB5E248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E65FE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MY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4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PC20</dc:creator>
  <cp:keywords/>
  <cp:lastModifiedBy>PC20</cp:lastModifiedBy>
  <cp:revision>2</cp:revision>
  <dcterms:created xsi:type="dcterms:W3CDTF">2026-06-25T06:34:00Z</dcterms:created>
  <dcterms:modified xsi:type="dcterms:W3CDTF">2026-06-25T06:34:00Z</dcterms:modified>
</cp:coreProperties>
</file>