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판정했다는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적용 가능한 형태로 고쳐 쓴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p>
      <w:pPr>
        <w:spacing w:after="120" w:before="260"/>
      </w:pPr>
      <w:r>
        <w:rPr>
          <w:rFonts w:ascii="Malgun Gothic" w:cs="Malgun Gothic" w:eastAsia="Malgun Gothic" w:hAnsi="Malgun Gothic"/>
          <w:b/>
          <w:bCs/>
          <w:color w:val="000000"/>
          <w:sz w:val="24"/>
          <w:szCs w:val="24"/>
        </w:rPr>
        <w:t xml:space="preserve">추가 수정 (피드백 항목 외, 자체 점검에서 발견)</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비층화 White 비교군 셀 수 명시 및 구성 정정</w:t>
      </w:r>
      <w:r>
        <w:rPr>
          <w:rFonts w:ascii="Malgun Gothic" w:cs="Malgun Gothic" w:eastAsia="Malgun Gothic" w:hAnsi="Malgun Gothic"/>
          <w:b w:val="false"/>
          <w:bCs w:val="false"/>
          <w:color w:val="000000"/>
          <w:sz w:val="20"/>
          <w:szCs w:val="20"/>
        </w:rPr>
        <w:t xml:space="preserve">: 본문이 해당 셀을 "a minority of cells"로만 서술하고 있어 Table 1의 † 표기 수와 대조가 안 됐음. 실제로 세어 </w:t>
      </w:r>
      <w:r>
        <w:rPr>
          <w:rFonts w:ascii="Malgun Gothic" w:cs="Malgun Gothic" w:eastAsia="Malgun Gothic" w:hAnsi="Malgun Gothic"/>
          <w:b/>
          <w:bCs/>
          <w:color w:val="000000"/>
          <w:sz w:val="20"/>
          <w:szCs w:val="20"/>
        </w:rPr>
        <w:t xml:space="preserve">85개 셀 중 19개</w:t>
      </w:r>
      <w:r>
        <w:rPr>
          <w:rFonts w:ascii="Malgun Gothic" w:cs="Malgun Gothic" w:eastAsia="Malgun Gothic" w:hAnsi="Malgun Gothic"/>
          <w:b w:val="false"/>
          <w:bCs w:val="false"/>
          <w:color w:val="000000"/>
          <w:sz w:val="20"/>
          <w:szCs w:val="20"/>
        </w:rPr>
        <w:t xml:space="preserve">임을 확인하고 Abstract·Results 개요·Discussion 2곳을 숫자로 교체("in 19 of the 85 cells", "NHW for 66 of the 85 representatives and an unstratified White group for the other 19").</w:t>
      </w:r>
    </w:p>
    <w:p>
      <w:pPr>
        <w:spacing w:after="120" w:line="276"/>
      </w:pPr>
      <w:r>
        <w:rPr>
          <w:rFonts w:ascii="Malgun Gothic" w:cs="Malgun Gothic" w:eastAsia="Malgun Gothic" w:hAnsi="Malgun Gothic"/>
          <w:b w:val="false"/>
          <w:bCs w:val="false"/>
          <w:color w:val="000000"/>
          <w:sz w:val="20"/>
          <w:szCs w:val="20"/>
        </w:rPr>
        <w:t xml:space="preserve">  다만 </w:t>
      </w:r>
      <w:r>
        <w:rPr>
          <w:rFonts w:ascii="Malgun Gothic" w:cs="Malgun Gothic" w:eastAsia="Malgun Gothic" w:hAnsi="Malgun Gothic"/>
          <w:b/>
          <w:bCs/>
          <w:color w:val="000000"/>
          <w:sz w:val="20"/>
          <w:szCs w:val="20"/>
        </w:rPr>
        <w:t xml:space="preserve">85개 중 Table 1에 실리는 것은 38개</w:t>
      </w:r>
      <w:r>
        <w:rPr>
          <w:rFonts w:ascii="Malgun Gothic" w:cs="Malgun Gothic" w:eastAsia="Malgun Gothic" w:hAnsi="Malgun Gothic"/>
          <w:b w:val="false"/>
          <w:bCs w:val="false"/>
          <w:color w:val="000000"/>
          <w:sz w:val="20"/>
          <w:szCs w:val="20"/>
        </w:rPr>
        <w:t xml:space="preserve">(18개 analytic dimension 중 6개)이므로, 본문의 19라는 숫자와 Table 1에서 세어지는 † 개수가 어긋납니다. 실제로 </w:t>
      </w:r>
      <w:r>
        <w:rPr>
          <w:rFonts w:ascii="Malgun Gothic" w:cs="Malgun Gothic" w:eastAsia="Malgun Gothic" w:hAnsi="Malgun Gothic"/>
          <w:b/>
          <w:bCs/>
          <w:color w:val="000000"/>
          <w:sz w:val="20"/>
          <w:szCs w:val="20"/>
        </w:rPr>
        <w:t xml:space="preserve">19개 중 Table 1에 보이는 것은 5개, 나머지 14개는 보충자료에만</w:t>
      </w:r>
      <w:r>
        <w:rPr>
          <w:rFonts w:ascii="Malgun Gothic" w:cs="Malgun Gothic" w:eastAsia="Malgun Gothic" w:hAnsi="Malgun Gothic"/>
          <w:b w:val="false"/>
          <w:bCs w:val="false"/>
          <w:color w:val="000000"/>
          <w:sz w:val="20"/>
          <w:szCs w:val="20"/>
        </w:rPr>
        <w:t xml:space="preserve"> 있음. 이 점을 Results에 명시하고("marked † wherever they appear—five of them in Table 1 and the other 14 in Supplementary Table 4"), Table 1 Note에도 </w:t>
      </w:r>
      <w:r>
        <w:rPr>
          <w:rFonts w:ascii="Malgun Gothic" w:cs="Malgun Gothic" w:eastAsia="Malgun Gothic" w:hAnsi="Malgun Gothic"/>
          <w:b/>
          <w:bCs/>
          <w:color w:val="000000"/>
          <w:sz w:val="20"/>
          <w:szCs w:val="20"/>
        </w:rPr>
        <w:t xml:space="preserve">이 표가 85개 중 38개를 싣는다는 점</w:t>
      </w:r>
      <w:r>
        <w:rPr>
          <w:rFonts w:ascii="Malgun Gothic" w:cs="Malgun Gothic" w:eastAsia="Malgun Gothic" w:hAnsi="Malgun Gothic"/>
          <w:b w:val="false"/>
          <w:bCs w:val="false"/>
          <w:color w:val="000000"/>
          <w:sz w:val="20"/>
          <w:szCs w:val="20"/>
        </w:rPr>
        <w:t xml:space="preserve">과 </w:t>
      </w:r>
      <w:r>
        <w:rPr>
          <w:rFonts w:ascii="Malgun Gothic" w:cs="Malgun Gothic" w:eastAsia="Malgun Gothic" w:hAnsi="Malgun Gothic"/>
          <w:b/>
          <w:bCs/>
          <w:color w:val="000000"/>
          <w:sz w:val="20"/>
          <w:szCs w:val="20"/>
        </w:rPr>
        <w:t xml:space="preserve">† 19개 중 5개가 이 표에 나타난다는 점</w:t>
      </w:r>
      <w:r>
        <w:rPr>
          <w:rFonts w:ascii="Malgun Gothic" w:cs="Malgun Gothic" w:eastAsia="Malgun Gothic" w:hAnsi="Malgun Gothic"/>
          <w:b w:val="false"/>
          <w:bCs w:val="false"/>
          <w:color w:val="000000"/>
          <w:sz w:val="20"/>
          <w:szCs w:val="20"/>
        </w:rPr>
        <w:t xml:space="preserve">을 추가.</w:t>
      </w:r>
    </w:p>
    <w:p>
      <w:pPr>
        <w:spacing w:after="120" w:line="276"/>
      </w:pPr>
      <w:r>
        <w:rPr>
          <w:rFonts w:ascii="Malgun Gothic" w:cs="Malgun Gothic" w:eastAsia="Malgun Gothic" w:hAnsi="Malgun Gothic"/>
          <w:b w:val="false"/>
          <w:bCs w:val="false"/>
          <w:color w:val="000000"/>
          <w:sz w:val="20"/>
          <w:szCs w:val="20"/>
        </w:rPr>
        <w:t xml:space="preserve">  이어서 </w:t>
      </w:r>
      <w:r>
        <w:rPr>
          <w:rFonts w:ascii="Malgun Gothic" w:cs="Malgun Gothic" w:eastAsia="Malgun Gothic" w:hAnsi="Malgun Gothic"/>
          <w:b/>
          <w:bCs/>
          <w:color w:val="000000"/>
          <w:sz w:val="20"/>
          <w:szCs w:val="20"/>
        </w:rPr>
        <w:t xml:space="preserve">Supplementary Table 4에도 같은 유형의 불일치가 없는지 확인</w:t>
      </w:r>
      <w:r>
        <w:rPr>
          <w:rFonts w:ascii="Malgun Gothic" w:cs="Malgun Gothic" w:eastAsia="Malgun Gothic" w:hAnsi="Malgun Gothic"/>
          <w:b w:val="false"/>
          <w:bCs w:val="false"/>
          <w:color w:val="000000"/>
          <w:sz w:val="20"/>
          <w:szCs w:val="20"/>
        </w:rPr>
        <w:t xml:space="preserve">한 결과 2건을 추가로 정정. ① S4는 </w:t>
      </w:r>
      <w:r>
        <w:rPr>
          <w:rFonts w:ascii="Malgun Gothic" w:cs="Malgun Gothic" w:eastAsia="Malgun Gothic" w:hAnsi="Malgun Gothic"/>
          <w:b/>
          <w:bCs/>
          <w:color w:val="000000"/>
          <w:sz w:val="20"/>
          <w:szCs w:val="20"/>
        </w:rPr>
        <w:t xml:space="preserve">† 표기를 쓰지 않고</w:t>
      </w:r>
      <w:r>
        <w:rPr>
          <w:rFonts w:ascii="Malgun Gothic" w:cs="Malgun Gothic" w:eastAsia="Malgun Gothic" w:hAnsi="Malgun Gothic"/>
          <w:b w:val="false"/>
          <w:bCs w:val="false"/>
          <w:color w:val="000000"/>
          <w:sz w:val="20"/>
          <w:szCs w:val="20"/>
        </w:rPr>
        <w:t xml:space="preserve"> `Comparator` 열에 `non-Hispanic White (NHW)` / `White (not NH-stratified)`로 풀어 쓰는데, 본문이 "나머지 14개는 Supplementary Table 4에 †로 표시"처럼 읽히게 적혀 있었음(S4에서 †를 찾으면 0건) → "S4는 모든 추출 추정치의 비교군을 열에 이름으로 표시한다"로 수정. ② Methods가 "19 of the 85 representatives </w:t>
      </w:r>
      <w:r>
        <w:rPr>
          <w:rFonts w:ascii="Malgun Gothic" w:cs="Malgun Gothic" w:eastAsia="Malgun Gothic" w:hAnsi="Malgun Gothic"/>
          <w:b/>
          <w:bCs/>
          <w:color w:val="000000"/>
          <w:sz w:val="20"/>
          <w:szCs w:val="20"/>
        </w:rPr>
        <w:t xml:space="preserve">carry the mark</w:t>
      </w:r>
      <w:r>
        <w:rPr>
          <w:rFonts w:ascii="Malgun Gothic" w:cs="Malgun Gothic" w:eastAsia="Malgun Gothic" w:hAnsi="Malgun Gothic"/>
          <w:b w:val="false"/>
          <w:bCs w:val="false"/>
          <w:color w:val="000000"/>
          <w:sz w:val="20"/>
          <w:szCs w:val="20"/>
        </w:rPr>
        <w:t xml:space="preserve">"로 적고 있었으나 실제로 †가 </w:t>
      </w:r>
      <w:r>
        <w:rPr>
          <w:rFonts w:ascii="Malgun Gothic" w:cs="Malgun Gothic" w:eastAsia="Malgun Gothic" w:hAnsi="Malgun Gothic"/>
          <w:b/>
          <w:bCs/>
          <w:color w:val="000000"/>
          <w:sz w:val="20"/>
          <w:szCs w:val="20"/>
        </w:rPr>
        <w:t xml:space="preserve">눈에 보이는 것은 5건뿐</w:t>
      </w:r>
      <w:r>
        <w:rPr>
          <w:rFonts w:ascii="Malgun Gothic" w:cs="Malgun Gothic" w:eastAsia="Malgun Gothic" w:hAnsi="Malgun Gothic"/>
          <w:b w:val="false"/>
          <w:bCs w:val="false"/>
          <w:color w:val="000000"/>
          <w:sz w:val="20"/>
          <w:szCs w:val="20"/>
        </w:rPr>
        <w:t xml:space="preserve">이고 나머지 14건은 본문 표·그림에 실리지 않아 표기 자체가 존재하지 않음 → "19개가 </w:t>
      </w:r>
      <w:r>
        <w:rPr>
          <w:rFonts w:ascii="Malgun Gothic" w:cs="Malgun Gothic" w:eastAsia="Malgun Gothic" w:hAnsi="Malgun Gothic"/>
          <w:b/>
          <w:bCs/>
          <w:color w:val="000000"/>
          <w:sz w:val="20"/>
          <w:szCs w:val="20"/>
        </w:rPr>
        <w:t xml:space="preserve">비층화 White 기준을 쓴다</w:t>
      </w:r>
      <w:r>
        <w:rPr>
          <w:rFonts w:ascii="Malgun Gothic" w:cs="Malgun Gothic" w:eastAsia="Malgun Gothic" w:hAnsi="Malgun Gothic"/>
          <w:b w:val="false"/>
          <w:bCs w:val="false"/>
          <w:color w:val="000000"/>
          <w:sz w:val="20"/>
          <w:szCs w:val="20"/>
        </w:rPr>
        <w:t xml:space="preserve">, 비교군은 S4에 이름으로 기재되며 본문에 실리는 셀에 한해 †를 붙인다"로 정정. Discussion 마지막 문장의 같은 표현도 함께 수정. ③ S4에서 비층화 White 행을 세면 </w:t>
      </w:r>
      <w:r>
        <w:rPr>
          <w:rFonts w:ascii="Malgun Gothic" w:cs="Malgun Gothic" w:eastAsia="Malgun Gothic" w:hAnsi="Malgun Gothic"/>
          <w:b/>
          <w:bCs/>
          <w:color w:val="000000"/>
          <w:sz w:val="20"/>
          <w:szCs w:val="20"/>
        </w:rPr>
        <w:t xml:space="preserve">31개</w:t>
      </w:r>
      <w:r>
        <w:rPr>
          <w:rFonts w:ascii="Malgun Gothic" w:cs="Malgun Gothic" w:eastAsia="Malgun Gothic" w:hAnsi="Malgun Gothic"/>
          <w:b w:val="false"/>
          <w:bCs w:val="false"/>
          <w:color w:val="000000"/>
          <w:sz w:val="20"/>
          <w:szCs w:val="20"/>
        </w:rPr>
        <w:t xml:space="preserve">로 본문의 19와 다른데(대표값 19 + overlap 전용 12), 이 관계가 S4에 적혀 있지 않아 </w:t>
      </w:r>
      <w:r>
        <w:rPr>
          <w:rFonts w:ascii="Malgun Gothic" w:cs="Malgun Gothic" w:eastAsia="Malgun Gothic" w:hAnsi="Malgun Gothic"/>
          <w:b/>
          <w:bCs/>
          <w:color w:val="000000"/>
          <w:sz w:val="20"/>
          <w:szCs w:val="20"/>
        </w:rPr>
        <w:t xml:space="preserve">Comparator Note에 명시</w:t>
      </w:r>
      <w:r>
        <w:rPr>
          <w:rFonts w:ascii="Malgun Gothic" w:cs="Malgun Gothic" w:eastAsia="Malgun Gothic" w:hAnsi="Malgun Gothic"/>
          <w:b w:val="false"/>
          <w:bCs w:val="false"/>
          <w:color w:val="000000"/>
          <w:sz w:val="20"/>
          <w:szCs w:val="20"/>
        </w:rPr>
        <w:t xml:space="preserve"> — "31 of the 222 rows use an unstratified White reference; 19 of those are the representative for their cell, which is the count the main text reports, and the other 12 are overlapping estimates listed here only." 수치는 표의 행에서 직접 세도록 해 다시 어긋나지 않게 함.</w:t>
      </w:r>
    </w:p>
    <w:p>
      <w:pPr>
        <w:spacing w:after="120" w:line="276"/>
      </w:pPr>
      <w:r>
        <w:rPr>
          <w:rFonts w:ascii="Malgun Gothic" w:cs="Malgun Gothic" w:eastAsia="Malgun Gothic" w:hAnsi="Malgun Gothic"/>
          <w:b w:val="false"/>
          <w:bCs w:val="false"/>
          <w:color w:val="000000"/>
          <w:sz w:val="20"/>
          <w:szCs w:val="20"/>
        </w:rPr>
        <w:t xml:space="preserve">  정리하면 세 숫자가 각각 다른 것을 세며, 이제 세 곳 모두에 근거가 적혀 있음 — </w:t>
      </w:r>
      <w:r>
        <w:rPr>
          <w:rFonts w:ascii="Malgun Gothic" w:cs="Malgun Gothic" w:eastAsia="Malgun Gothic" w:hAnsi="Malgun Gothic"/>
          <w:b/>
          <w:bCs/>
          <w:color w:val="000000"/>
          <w:sz w:val="20"/>
          <w:szCs w:val="20"/>
        </w:rPr>
        <w:t xml:space="preserve">5</w:t>
      </w:r>
      <w:r>
        <w:rPr>
          <w:rFonts w:ascii="Malgun Gothic" w:cs="Malgun Gothic" w:eastAsia="Malgun Gothic" w:hAnsi="Malgun Gothic"/>
          <w:b w:val="false"/>
          <w:bCs w:val="false"/>
          <w:color w:val="000000"/>
          <w:sz w:val="20"/>
          <w:szCs w:val="20"/>
        </w:rPr>
        <w:t xml:space="preserve">(Table 1에 †로 보이는 수, Table 1 Note), </w:t>
      </w:r>
      <w:r>
        <w:rPr>
          <w:rFonts w:ascii="Malgun Gothic" w:cs="Malgun Gothic" w:eastAsia="Malgun Gothic" w:hAnsi="Malgun Gothic"/>
          <w:b/>
          <w:bCs/>
          <w:color w:val="000000"/>
          <w:sz w:val="20"/>
          <w:szCs w:val="20"/>
        </w:rPr>
        <w:t xml:space="preserve">19</w:t>
      </w:r>
      <w:r>
        <w:rPr>
          <w:rFonts w:ascii="Malgun Gothic" w:cs="Malgun Gothic" w:eastAsia="Malgun Gothic" w:hAnsi="Malgun Gothic"/>
          <w:b w:val="false"/>
          <w:bCs w:val="false"/>
          <w:color w:val="000000"/>
          <w:sz w:val="20"/>
          <w:szCs w:val="20"/>
        </w:rPr>
        <w:t xml:space="preserve">(85개 대표값 중 비층화 White, Abstract·Results·Methods·Discussion), </w:t>
      </w:r>
      <w:r>
        <w:rPr>
          <w:rFonts w:ascii="Malgun Gothic" w:cs="Malgun Gothic" w:eastAsia="Malgun Gothic" w:hAnsi="Malgun Gothic"/>
          <w:b/>
          <w:bCs/>
          <w:color w:val="000000"/>
          <w:sz w:val="20"/>
          <w:szCs w:val="20"/>
        </w:rPr>
        <w:t xml:space="preserve">31</w:t>
      </w:r>
      <w:r>
        <w:rPr>
          <w:rFonts w:ascii="Malgun Gothic" w:cs="Malgun Gothic" w:eastAsia="Malgun Gothic" w:hAnsi="Malgun Gothic"/>
          <w:b w:val="false"/>
          <w:bCs w:val="false"/>
          <w:color w:val="000000"/>
          <w:sz w:val="20"/>
          <w:szCs w:val="20"/>
        </w:rPr>
        <w:t xml:space="preserve">(S4 222행 중 비층화 White, S4 Comparator Note).</w:t>
      </w:r>
    </w:p>
    <w:p>
      <w:pPr>
        <w:spacing w:after="120" w:line="276"/>
      </w:pPr>
      <w:r>
        <w:rPr>
          <w:rFonts w:ascii="Malgun Gothic" w:cs="Malgun Gothic" w:eastAsia="Malgun Gothic" w:hAnsi="Malgun Gothic"/>
          <w:b w:val="false"/>
          <w:bCs w:val="false"/>
          <w:color w:val="000000"/>
          <w:sz w:val="20"/>
          <w:szCs w:val="20"/>
        </w:rPr>
        <w:t xml:space="preserve">  구성 서술에도 두 건의 오류가 있어 함께 정정. ① Methods·Results가 해당 셀을 "</w:t>
      </w:r>
      <w:r>
        <w:rPr>
          <w:rFonts w:ascii="Malgun Gothic" w:cs="Malgun Gothic" w:eastAsia="Malgun Gothic" w:hAnsi="Malgun Gothic"/>
          <w:b/>
          <w:bCs/>
          <w:color w:val="000000"/>
          <w:sz w:val="20"/>
          <w:szCs w:val="20"/>
        </w:rPr>
        <w:t xml:space="preserve">the</w:t>
      </w:r>
      <w:r>
        <w:rPr>
          <w:rFonts w:ascii="Malgun Gothic" w:cs="Malgun Gothic" w:eastAsia="Malgun Gothic" w:hAnsi="Malgun Gothic"/>
          <w:b w:val="false"/>
          <w:bCs w:val="false"/>
          <w:color w:val="000000"/>
          <w:sz w:val="20"/>
          <w:szCs w:val="20"/>
        </w:rPr>
        <w:t xml:space="preserve"> receptor-defined subtype cells and two age-specific Black cells"로 적어 </w:t>
      </w:r>
      <w:r>
        <w:rPr>
          <w:rFonts w:ascii="Malgun Gothic" w:cs="Malgun Gothic" w:eastAsia="Malgun Gothic" w:hAnsi="Malgun Gothic"/>
          <w:b/>
          <w:bCs/>
          <w:color w:val="000000"/>
          <w:sz w:val="20"/>
          <w:szCs w:val="20"/>
        </w:rPr>
        <w:t xml:space="preserve">아형 셀 전부(36개)가 해당되는 것처럼</w:t>
      </w:r>
      <w:r>
        <w:rPr>
          <w:rFonts w:ascii="Malgun Gothic" w:cs="Malgun Gothic" w:eastAsia="Malgun Gothic" w:hAnsi="Malgun Gothic"/>
          <w:b w:val="false"/>
          <w:bCs w:val="false"/>
          <w:color w:val="000000"/>
          <w:sz w:val="20"/>
          <w:szCs w:val="20"/>
        </w:rPr>
        <w:t xml:space="preserve"> 읽혔으나 실제는 </w:t>
      </w:r>
      <w:r>
        <w:rPr>
          <w:rFonts w:ascii="Malgun Gothic" w:cs="Malgun Gothic" w:eastAsia="Malgun Gothic" w:hAnsi="Malgun Gothic"/>
          <w:b/>
          <w:bCs/>
          <w:color w:val="000000"/>
          <w:sz w:val="20"/>
          <w:szCs w:val="20"/>
        </w:rPr>
        <w:t xml:space="preserve">36개 중 16개</w:t>
      </w:r>
      <w:r>
        <w:rPr>
          <w:rFonts w:ascii="Malgun Gothic" w:cs="Malgun Gothic" w:eastAsia="Malgun Gothic" w:hAnsi="Malgun Gothic"/>
          <w:b w:val="false"/>
          <w:bCs w:val="false"/>
          <w:color w:val="000000"/>
          <w:sz w:val="20"/>
          <w:szCs w:val="20"/>
        </w:rPr>
        <w:t xml:space="preserve"> → "16 of the 36 receptor-defined subtype cells"로 수정. ② </w:t>
      </w:r>
      <w:r>
        <w:rPr>
          <w:rFonts w:ascii="Malgun Gothic" w:cs="Malgun Gothic" w:eastAsia="Malgun Gothic" w:hAnsi="Malgun Gothic"/>
          <w:b/>
          <w:bCs/>
          <w:color w:val="000000"/>
          <w:sz w:val="20"/>
          <w:szCs w:val="20"/>
        </w:rPr>
        <w:t xml:space="preserve">Alaska Native 1건이 목록에서 누락</w:t>
      </w:r>
      <w:r>
        <w:rPr>
          <w:rFonts w:ascii="Malgun Gothic" w:cs="Malgun Gothic" w:eastAsia="Malgun Gothic" w:hAnsi="Malgun Gothic"/>
          <w:b w:val="false"/>
          <w:bCs w:val="false"/>
          <w:color w:val="000000"/>
          <w:sz w:val="20"/>
          <w:szCs w:val="20"/>
        </w:rPr>
        <w:t xml:space="preserve">돼 있었음 — Table 1에서 †가 붙은 셀을 본문 목록과 대조하면 찾을 수 없는 상태였음. 다만 이 셀은 성격이 달라 별도로 기술: 나머지 18개는 </w:t>
      </w:r>
      <w:r>
        <w:rPr>
          <w:rFonts w:ascii="Malgun Gothic" w:cs="Malgun Gothic" w:eastAsia="Malgun Gothic" w:hAnsi="Malgun Gothic"/>
          <w:b/>
          <w:bCs/>
          <w:color w:val="000000"/>
          <w:sz w:val="20"/>
          <w:szCs w:val="20"/>
        </w:rPr>
        <w:t xml:space="preserve">NHW 비교군 자료가 아예 없어</w:t>
      </w:r>
      <w:r>
        <w:rPr>
          <w:rFonts w:ascii="Malgun Gothic" w:cs="Malgun Gothic" w:eastAsia="Malgun Gothic" w:hAnsi="Malgun Gothic"/>
          <w:b w:val="false"/>
          <w:bCs w:val="false"/>
          <w:color w:val="000000"/>
          <w:sz w:val="20"/>
          <w:szCs w:val="20"/>
        </w:rPr>
        <w:t xml:space="preserve"> †가 붙은 반면, Alaska Native는 </w:t>
      </w:r>
      <w:r>
        <w:rPr>
          <w:rFonts w:ascii="Malgun Gothic" w:cs="Malgun Gothic" w:eastAsia="Malgun Gothic" w:hAnsi="Malgun Gothic"/>
          <w:b/>
          <w:bCs/>
          <w:color w:val="000000"/>
          <w:sz w:val="20"/>
          <w:szCs w:val="20"/>
        </w:rPr>
        <w:t xml:space="preserve">NHW 자료가 존재하는데도 coverage 우선 규칙이 비층화 White 기준 registry를 선택</w:t>
      </w:r>
      <w:r>
        <w:rPr>
          <w:rFonts w:ascii="Malgun Gothic" w:cs="Malgun Gothic" w:eastAsia="Malgun Gothic" w:hAnsi="Malgun Gothic"/>
          <w:b w:val="false"/>
          <w:bCs w:val="false"/>
          <w:color w:val="000000"/>
          <w:sz w:val="20"/>
          <w:szCs w:val="20"/>
        </w:rPr>
        <w:t xml:space="preserve">해 붙은 것. 이 차이가 6c(NHW 비교군 제한)에서 18개는 dropped, Alaska Native만 changed(1.09 → IHS-linked 1.25)로 갈리는 이유이므로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개수 오기 정정 및 표기 약속 삭제</w:t>
      </w:r>
      <w:r>
        <w:rPr>
          <w:rFonts w:ascii="Malgun Gothic" w:cs="Malgun Gothic" w:eastAsia="Malgun Gothic" w:hAnsi="Malgun Gothic"/>
          <w:b w:val="false"/>
          <w:bCs w:val="false"/>
          <w:color w:val="000000"/>
          <w:sz w:val="20"/>
          <w:szCs w:val="20"/>
        </w:rPr>
        <w:t xml:space="preserve">: 본문·보충자료가 일관되게 </w:t>
      </w:r>
      <w:r>
        <w:rPr>
          <w:rFonts w:ascii="Malgun Gothic" w:cs="Malgun Gothic" w:eastAsia="Malgun Gothic" w:hAnsi="Malgun Gothic"/>
          <w:b/>
          <w:bCs/>
          <w:color w:val="000000"/>
          <w:sz w:val="20"/>
          <w:szCs w:val="20"/>
        </w:rPr>
        <w:t xml:space="preserve">"the single SIR"</w:t>
      </w:r>
      <w:r>
        <w:rPr>
          <w:rFonts w:ascii="Malgun Gothic" w:cs="Malgun Gothic" w:eastAsia="Malgun Gothic" w:hAnsi="Malgun Gothic"/>
          <w:b w:val="false"/>
          <w:bCs w:val="false"/>
          <w:color w:val="000000"/>
          <w:sz w:val="20"/>
          <w:szCs w:val="20"/>
        </w:rPr>
        <w:t xml:space="preserve">(SIR 1건)로 서술하고 있었으나 실제로는 </w:t>
      </w:r>
      <w:r>
        <w:rPr>
          <w:rFonts w:ascii="Malgun Gothic" w:cs="Malgun Gothic" w:eastAsia="Malgun Gothic" w:hAnsi="Malgun Gothic"/>
          <w:b/>
          <w:bCs/>
          <w:color w:val="000000"/>
          <w:sz w:val="20"/>
          <w:szCs w:val="20"/>
        </w:rPr>
        <w:t xml:space="preserve">2건</w:t>
      </w:r>
      <w:r>
        <w:rPr>
          <w:rFonts w:ascii="Malgun Gothic" w:cs="Malgun Gothic" w:eastAsia="Malgun Gothic" w:hAnsi="Malgun Gothic"/>
          <w:b w:val="false"/>
          <w:bCs w:val="false"/>
          <w:color w:val="000000"/>
          <w:sz w:val="20"/>
          <w:szCs w:val="20"/>
        </w:rPr>
        <w:t xml:space="preserve"> — Goggins 2009(Asian Indian/Pakistani, 0.61)와 </w:t>
      </w:r>
      <w:r>
        <w:rPr>
          <w:rFonts w:ascii="Malgun Gothic" w:cs="Malgun Gothic" w:eastAsia="Malgun Gothic" w:hAnsi="Malgun Gothic"/>
          <w:b/>
          <w:bCs/>
          <w:color w:val="000000"/>
          <w:sz w:val="20"/>
          <w:szCs w:val="20"/>
        </w:rPr>
        <w:t xml:space="preserve">Moore 2015(Alaska Native, 1.14)</w:t>
      </w:r>
      <w:r>
        <w:rPr>
          <w:rFonts w:ascii="Malgun Gothic" w:cs="Malgun Gothic" w:eastAsia="Malgun Gothic" w:hAnsi="Malgun Gothic"/>
          <w:b w:val="false"/>
          <w:bCs w:val="false"/>
          <w:color w:val="000000"/>
          <w:sz w:val="20"/>
          <w:szCs w:val="20"/>
        </w:rPr>
        <w:t xml:space="preserve">. Methods·Results·Supplementary Table 6b 캡션·6 Note·민감도 코드 주석을 모두 2건으로 정정.</w:t>
      </w:r>
    </w:p>
    <w:p>
      <w:pPr>
        <w:spacing w:after="120" w:line="276"/>
      </w:pPr>
      <w:r>
        <w:rPr>
          <w:rFonts w:ascii="Malgun Gothic" w:cs="Malgun Gothic" w:eastAsia="Malgun Gothic" w:hAnsi="Malgun Gothic"/>
          <w:b w:val="false"/>
          <w:bCs w:val="false"/>
          <w:color w:val="000000"/>
          <w:sz w:val="20"/>
          <w:szCs w:val="20"/>
        </w:rPr>
        <w:t xml:space="preserve">  아울러 </w:t>
      </w:r>
      <w:r>
        <w:rPr>
          <w:rFonts w:ascii="Malgun Gothic" w:cs="Malgun Gothic" w:eastAsia="Malgun Gothic" w:hAnsi="Malgun Gothic"/>
          <w:b/>
          <w:bCs/>
          <w:color w:val="000000"/>
          <w:sz w:val="20"/>
          <w:szCs w:val="20"/>
        </w:rPr>
        <w:t xml:space="preserve">두 SIR 모두 overlap 전용이어서 85개 대표값에는 SIR이 0건</w:t>
      </w:r>
      <w:r>
        <w:rPr>
          <w:rFonts w:ascii="Malgun Gothic" w:cs="Malgun Gothic" w:eastAsia="Malgun Gothic" w:hAnsi="Malgun Gothic"/>
          <w:b w:val="false"/>
          <w:bCs w:val="false"/>
          <w:color w:val="000000"/>
          <w:sz w:val="20"/>
          <w:szCs w:val="20"/>
        </w:rPr>
        <w:t xml:space="preserve">임을 확인. 그런데 Table 1 Note와 Results 머리말이 "IRR unless marked as an SIR", "or noted as an SIR"처럼 </w:t>
      </w:r>
      <w:r>
        <w:rPr>
          <w:rFonts w:ascii="Malgun Gothic" w:cs="Malgun Gothic" w:eastAsia="Malgun Gothic" w:hAnsi="Malgun Gothic"/>
          <w:b/>
          <w:bCs/>
          <w:color w:val="000000"/>
          <w:sz w:val="20"/>
          <w:szCs w:val="20"/>
        </w:rPr>
        <w:t xml:space="preserve">독자가 찾을 수 없는 표기를 약속</w:t>
      </w:r>
      <w:r>
        <w:rPr>
          <w:rFonts w:ascii="Malgun Gothic" w:cs="Malgun Gothic" w:eastAsia="Malgun Gothic" w:hAnsi="Malgun Gothic"/>
          <w:b w:val="false"/>
          <w:bCs w:val="false"/>
          <w:color w:val="000000"/>
          <w:sz w:val="20"/>
          <w:szCs w:val="20"/>
        </w:rPr>
        <w:t xml:space="preserve">하고 있었으므로 해당 문구를 삭제하고 "본문 추정치는 전부 IRR"로 명시. Methods에도 "Neither is the representative for its cell, so no estimate reported in the main text is an SIR"을 추가해 두 SIR이 어디에 남아 있는지(Supplementary Table 4) 분명히 함. 6b 민감도는 코드가 이미 두 건 모두 제외하고 있어 </w:t>
      </w:r>
      <w:r>
        <w:rPr>
          <w:rFonts w:ascii="Malgun Gothic" w:cs="Malgun Gothic" w:eastAsia="Malgun Gothic" w:hAnsi="Malgun Gothic"/>
          <w:b/>
          <w:bCs/>
          <w:color w:val="000000"/>
          <w:sz w:val="20"/>
          <w:szCs w:val="20"/>
        </w:rPr>
        <w:t xml:space="preserve">수치는 불변</w:t>
      </w:r>
      <w:r>
        <w:rPr>
          <w:rFonts w:ascii="Malgun Gothic" w:cs="Malgun Gothic" w:eastAsia="Malgun Gothic" w:hAnsi="Malgun Gothic"/>
          <w:b w:val="false"/>
          <w:bCs w:val="false"/>
          <w:color w:val="000000"/>
          <w:sz w:val="20"/>
          <w:szCs w:val="20"/>
        </w:rPr>
        <w:t xml:space="preserve">(35 unchanged / 4 changed / 46 dropped).</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Table 1 Effect 열 삭제</w:t>
      </w:r>
      <w:r>
        <w:rPr>
          <w:rFonts w:ascii="Malgun Gothic" w:cs="Malgun Gothic" w:eastAsia="Malgun Gothic" w:hAnsi="Malgun Gothic"/>
          <w:b w:val="false"/>
          <w:bCs w:val="false"/>
          <w:color w:val="000000"/>
          <w:sz w:val="20"/>
          <w:szCs w:val="20"/>
        </w:rPr>
        <w:t xml:space="preserve">: 대표값 85개가 전부 IRR이므로 Table 1의 Effect 열이 38행 모두 "IRR" 한 값이었음 → 열 삭제하고 남은 열 너비를 재배분. 효과측정 단위는 Note에 "the effect measure is the incidence rate ratio (IRR) throughout"로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Methods의 SIR·provenance 서술 보완</w:t>
      </w:r>
      <w:r>
        <w:rPr>
          <w:rFonts w:ascii="Malgun Gothic" w:cs="Malgun Gothic" w:eastAsia="Malgun Gothic" w:hAnsi="Malgun Gothic"/>
          <w:b w:val="false"/>
          <w:bCs w:val="false"/>
          <w:color w:val="000000"/>
          <w:sz w:val="20"/>
          <w:szCs w:val="20"/>
        </w:rPr>
        <w:t xml:space="preserve">: SIR 관련 서술을 재점검하며 두 건을 추가 정정. ① </w:t>
      </w:r>
      <w:r>
        <w:rPr>
          <w:rFonts w:ascii="Malgun Gothic" w:cs="Malgun Gothic" w:eastAsia="Malgun Gothic" w:hAnsi="Malgun Gothic"/>
          <w:b/>
          <w:bCs/>
          <w:color w:val="000000"/>
          <w:sz w:val="20"/>
          <w:szCs w:val="20"/>
        </w:rPr>
        <w:t xml:space="preserve">비율 방향 규칙이 Methods에 없었음</w:t>
      </w:r>
      <w:r>
        <w:rPr>
          <w:rFonts w:ascii="Malgun Gothic" w:cs="Malgun Gothic" w:eastAsia="Malgun Gothic" w:hAnsi="Malgun Gothic"/>
          <w:b w:val="false"/>
          <w:bCs w:val="false"/>
          <w:color w:val="000000"/>
          <w:sz w:val="20"/>
          <w:szCs w:val="20"/>
        </w:rPr>
        <w:t xml:space="preserve"> — 모든 추정치를 소수집단÷White 방향으로 기록하고, 원문이 반대 방향으로 보고한 경우 </w:t>
      </w:r>
      <w:r>
        <w:rPr>
          <w:rFonts w:ascii="Malgun Gothic" w:cs="Malgun Gothic" w:eastAsia="Malgun Gothic" w:hAnsi="Malgun Gothic"/>
          <w:b/>
          <w:bCs/>
          <w:color w:val="000000"/>
          <w:sz w:val="20"/>
          <w:szCs w:val="20"/>
        </w:rPr>
        <w:t xml:space="preserve">역수 변환 후 그렇게 표시한다</w:t>
      </w:r>
      <w:r>
        <w:rPr>
          <w:rFonts w:ascii="Malgun Gothic" w:cs="Malgun Gothic" w:eastAsia="Malgun Gothic" w:hAnsi="Malgun Gothic"/>
          <w:b w:val="false"/>
          <w:bCs w:val="false"/>
          <w:color w:val="000000"/>
          <w:sz w:val="20"/>
          <w:szCs w:val="20"/>
        </w:rPr>
        <w:t xml:space="preserve">는 규칙(item 1의 Kong 2020 처리 근거)이 Methods에 기술돼 있지 않아 추가. ② provenance 목록이 실제 라벨을 다 포괄하지 못해(분산 없이 원문 발생률만 있는 경우) "with a reported or Poisson-derived variance, or none where neither was available"로 보완.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4의 SIR 표시 누락 정정</w:t>
      </w:r>
      <w:r>
        <w:rPr>
          <w:rFonts w:ascii="Malgun Gothic" w:cs="Malgun Gothic" w:eastAsia="Malgun Gothic" w:hAnsi="Malgun Gothic"/>
          <w:b w:val="false"/>
          <w:bCs w:val="false"/>
          <w:color w:val="000000"/>
          <w:sz w:val="20"/>
          <w:szCs w:val="20"/>
        </w:rPr>
        <w:t xml:space="preserve">: Methods가 두 SIR을 "labelled as SIRs (Supplementary Table 4)"라고 하나, 실제 S4에서는 </w:t>
      </w:r>
      <w:r>
        <w:rPr>
          <w:rFonts w:ascii="Malgun Gothic" w:cs="Malgun Gothic" w:eastAsia="Malgun Gothic" w:hAnsi="Malgun Gothic"/>
          <w:b/>
          <w:bCs/>
          <w:color w:val="000000"/>
          <w:sz w:val="20"/>
          <w:szCs w:val="20"/>
        </w:rPr>
        <w:t xml:space="preserve">Goggins 2009만 Std pop 칸에 "SIR (indirect…)"로 드러나고 Moore 2015는 "world standard (IARC)"로 적혀 SIR인지 알 수 없었음</w:t>
      </w:r>
      <w:r>
        <w:rPr>
          <w:rFonts w:ascii="Malgun Gothic" w:cs="Malgun Gothic" w:eastAsia="Malgun Gothic" w:hAnsi="Malgun Gothic"/>
          <w:b w:val="false"/>
          <w:bCs w:val="false"/>
          <w:color w:val="000000"/>
          <w:sz w:val="20"/>
          <w:szCs w:val="20"/>
        </w:rPr>
        <w:t xml:space="preserve">. 손으로 적은 Std pop 문자열이 아니라 </w:t>
      </w:r>
      <w:r>
        <w:rPr>
          <w:rFonts w:ascii="Malgun Gothic" w:cs="Malgun Gothic" w:eastAsia="Malgun Gothic" w:hAnsi="Malgun Gothic"/>
          <w:b/>
          <w:bCs/>
          <w:color w:val="000000"/>
          <w:sz w:val="20"/>
          <w:szCs w:val="20"/>
        </w:rPr>
        <w:t xml:space="preserve">provenance 라벨에서 자동으로</w:t>
      </w:r>
      <w:r>
        <w:rPr>
          <w:rFonts w:ascii="Malgun Gothic" w:cs="Malgun Gothic" w:eastAsia="Malgun Gothic" w:hAnsi="Malgun Gothic"/>
          <w:b w:val="false"/>
          <w:bCs w:val="false"/>
          <w:color w:val="000000"/>
          <w:sz w:val="20"/>
          <w:szCs w:val="20"/>
        </w:rPr>
        <w:t xml:space="preserve"> 추정치 옆에 `(SIR)`을 붙이도록 수정 → 두 건 모두 표시됨. S4에 효과측정 Note도 추가("an incidence rate ratio unless marked (SIR)… 두 SIR은 모두 overlap이므로 모든 대표값과 본문 추정치는 rate ratio").</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민감도 문단의 수치 오류 정정</w:t>
      </w:r>
      <w:r>
        <w:rPr>
          <w:rFonts w:ascii="Malgun Gothic" w:cs="Malgun Gothic" w:eastAsia="Malgun Gothic" w:hAnsi="Malgun Gothic"/>
          <w:b w:val="false"/>
          <w:bCs w:val="false"/>
          <w:color w:val="000000"/>
          <w:sz w:val="20"/>
          <w:szCs w:val="20"/>
        </w:rPr>
        <w:t xml:space="preserve">: "저위험 제한이 가장 많은 셀을 움직였다(</w:t>
      </w:r>
      <w:r>
        <w:rPr>
          <w:rFonts w:ascii="Malgun Gothic" w:cs="Malgun Gothic" w:eastAsia="Malgun Gothic" w:hAnsi="Malgun Gothic"/>
          <w:b/>
          <w:bCs/>
          <w:color w:val="000000"/>
          <w:sz w:val="20"/>
          <w:szCs w:val="20"/>
        </w:rPr>
        <w:t xml:space="preserve">19 of the 66</w:t>
      </w:r>
      <w:r>
        <w:rPr>
          <w:rFonts w:ascii="Malgun Gothic" w:cs="Malgun Gothic" w:eastAsia="Malgun Gothic" w:hAnsi="Malgun Gothic"/>
          <w:b w:val="false"/>
          <w:bCs w:val="false"/>
          <w:color w:val="000000"/>
          <w:sz w:val="20"/>
          <w:szCs w:val="20"/>
        </w:rPr>
        <w:t xml:space="preserve"> it could re-examine)"에서 분모가 틀렸음 — 6a가 재검토할 수 있었던 셀은 85 − dropped 12 = </w:t>
      </w:r>
      <w:r>
        <w:rPr>
          <w:rFonts w:ascii="Malgun Gothic" w:cs="Malgun Gothic" w:eastAsia="Malgun Gothic" w:hAnsi="Malgun Gothic"/>
          <w:b/>
          <w:bCs/>
          <w:color w:val="000000"/>
          <w:sz w:val="20"/>
          <w:szCs w:val="20"/>
        </w:rPr>
        <w:t xml:space="preserve">73개</w:t>
      </w:r>
      <w:r>
        <w:rPr>
          <w:rFonts w:ascii="Malgun Gothic" w:cs="Malgun Gothic" w:eastAsia="Malgun Gothic" w:hAnsi="Malgun Gothic"/>
          <w:b w:val="false"/>
          <w:bCs w:val="false"/>
          <w:color w:val="000000"/>
          <w:sz w:val="20"/>
          <w:szCs w:val="20"/>
        </w:rPr>
        <w:t xml:space="preserve">이고, </w:t>
      </w:r>
      <w:r>
        <w:rPr>
          <w:rFonts w:ascii="Malgun Gothic" w:cs="Malgun Gothic" w:eastAsia="Malgun Gothic" w:hAnsi="Malgun Gothic"/>
          <w:b/>
          <w:bCs/>
          <w:color w:val="000000"/>
          <w:sz w:val="20"/>
          <w:szCs w:val="20"/>
        </w:rPr>
        <w:t xml:space="preserve">66은 6c(NHW 비교군 제한)의 unchanged 수</w:t>
      </w:r>
      <w:r>
        <w:rPr>
          <w:rFonts w:ascii="Malgun Gothic" w:cs="Malgun Gothic" w:eastAsia="Malgun Gothic" w:hAnsi="Malgun Gothic"/>
          <w:b w:val="false"/>
          <w:bCs w:val="false"/>
          <w:color w:val="000000"/>
          <w:sz w:val="20"/>
          <w:szCs w:val="20"/>
        </w:rPr>
        <w:t xml:space="preserve">로 다른 민감도의 값이 섞여 들어간 것. </w:t>
      </w:r>
      <w:r>
        <w:rPr>
          <w:rFonts w:ascii="Malgun Gothic" w:cs="Malgun Gothic" w:eastAsia="Malgun Gothic" w:hAnsi="Malgun Gothic"/>
          <w:b/>
          <w:bCs/>
          <w:color w:val="000000"/>
          <w:sz w:val="20"/>
          <w:szCs w:val="20"/>
        </w:rPr>
        <w:t xml:space="preserve">73</w:t>
      </w:r>
      <w:r>
        <w:rPr>
          <w:rFonts w:ascii="Malgun Gothic" w:cs="Malgun Gothic" w:eastAsia="Malgun Gothic" w:hAnsi="Malgun Gothic"/>
          <w:b w:val="false"/>
          <w:bCs w:val="false"/>
          <w:color w:val="000000"/>
          <w:sz w:val="20"/>
          <w:szCs w:val="20"/>
        </w:rPr>
        <w:t xml:space="preserve">으로 정정(19/73).</w:t>
      </w:r>
    </w:p>
    <w:p>
      <w:pPr>
        <w:spacing w:after="120" w:line="276"/>
      </w:pPr>
      <w:r>
        <w:rPr>
          <w:rFonts w:ascii="Malgun Gothic" w:cs="Malgun Gothic" w:eastAsia="Malgun Gothic" w:hAnsi="Malgun Gothic"/>
          <w:b w:val="false"/>
          <w:bCs w:val="false"/>
          <w:color w:val="000000"/>
          <w:sz w:val="20"/>
          <w:szCs w:val="20"/>
        </w:rPr>
        <w:t xml:space="preserve">  같은 유형(네 민감도 사이에서 숫자가 교차 오염되는 오류)이 재발하지 않도록 교차점검 [E]에 </w:t>
      </w:r>
      <w:r>
        <w:rPr>
          <w:rFonts w:ascii="Malgun Gothic" w:cs="Malgun Gothic" w:eastAsia="Malgun Gothic" w:hAnsi="Malgun Gothic"/>
          <w:b/>
          <w:bCs/>
          <w:color w:val="000000"/>
          <w:sz w:val="20"/>
          <w:szCs w:val="20"/>
        </w:rPr>
        <w:t xml:space="preserve">민감도 수치 probe를 추가</w:t>
      </w:r>
      <w:r>
        <w:rPr>
          <w:rFonts w:ascii="Malgun Gothic" w:cs="Malgun Gothic" w:eastAsia="Malgun Gothic" w:hAnsi="Malgun Gothic"/>
          <w:b w:val="false"/>
          <w:bCs w:val="false"/>
          <w:color w:val="000000"/>
          <w:sz w:val="20"/>
          <w:szCs w:val="20"/>
        </w:rPr>
        <w:t xml:space="preserve"> — 6a–6d 각각의 unchanged·changed·dropped와 </w:t>
      </w:r>
      <w:r>
        <w:rPr>
          <w:rFonts w:ascii="Malgun Gothic" w:cs="Malgun Gothic" w:eastAsia="Malgun Gothic" w:hAnsi="Malgun Gothic"/>
          <w:b/>
          <w:bCs/>
          <w:color w:val="000000"/>
          <w:sz w:val="20"/>
          <w:szCs w:val="20"/>
        </w:rPr>
        <w:t xml:space="preserve">재검토 가능 셀 수(unchanged+changed)</w:t>
      </w:r>
      <w:r>
        <w:rPr>
          <w:rFonts w:ascii="Malgun Gothic" w:cs="Malgun Gothic" w:eastAsia="Malgun Gothic" w:hAnsi="Malgun Gothic"/>
          <w:b w:val="false"/>
          <w:bCs w:val="false"/>
          <w:color w:val="000000"/>
          <w:sz w:val="20"/>
          <w:szCs w:val="20"/>
        </w:rPr>
        <w:t xml:space="preserve">를 해당 산출 파일에서 재계산해 본문 서술과 대조(점검 대상 32개 → </w:t>
      </w:r>
      <w:r>
        <w:rPr>
          <w:rFonts w:ascii="Malgun Gothic" w:cs="Malgun Gothic" w:eastAsia="Malgun Gothic" w:hAnsi="Malgun Gothic"/>
          <w:b/>
          <w:bCs/>
          <w:color w:val="000000"/>
          <w:sz w:val="20"/>
          <w:szCs w:val="20"/>
        </w:rPr>
        <w:t xml:space="preserve">42개</w:t>
      </w:r>
      <w:r>
        <w:rPr>
          <w:rFonts w:ascii="Malgun Gothic" w:cs="Malgun Gothic" w:eastAsia="Malgun Gothic" w:hAnsi="Malgun Gothic"/>
          <w:b w:val="false"/>
          <w:bCs w:val="false"/>
          <w:color w:val="000000"/>
          <w:sz w:val="20"/>
          <w:szCs w:val="20"/>
        </w:rPr>
        <w:t xml:space="preserve">). 검사가 실제로 작동하는지는 고의로 66으로 되돌려 </w:t>
      </w:r>
      <w:r>
        <w:rPr>
          <w:rFonts w:ascii="Malgun Gothic" w:cs="Malgun Gothic" w:eastAsia="Malgun Gothic" w:hAnsi="Malgun Gothic"/>
          <w:b/>
          <w:bCs/>
          <w:color w:val="000000"/>
          <w:sz w:val="20"/>
          <w:szCs w:val="20"/>
        </w:rPr>
        <w:t xml:space="preserve">검출됨</w:t>
      </w:r>
      <w:r>
        <w:rPr>
          <w:rFonts w:ascii="Malgun Gothic" w:cs="Malgun Gothic" w:eastAsia="Malgun Gothic" w:hAnsi="Malgun Gothic"/>
          <w:b w:val="false"/>
          <w:bCs w:val="false"/>
          <w:color w:val="000000"/>
          <w:sz w:val="20"/>
          <w:szCs w:val="20"/>
        </w:rPr>
        <w:t xml:space="preserve">을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본문 수정 내역 문서 신설</w:t>
      </w:r>
      <w:r>
        <w:rPr>
          <w:rFonts w:ascii="Malgun Gothic" w:cs="Malgun Gothic" w:eastAsia="Malgun Gothic" w:hAnsi="Malgun Gothic"/>
          <w:b w:val="false"/>
          <w:bCs w:val="false"/>
          <w:color w:val="000000"/>
          <w:sz w:val="20"/>
          <w:szCs w:val="20"/>
        </w:rPr>
        <w:t xml:space="preserve">: 어느 문단이 어떻게 바뀌었는지 원고에서 바로 확인하실 수 있도록 </w:t>
      </w:r>
      <w:r>
        <w:rPr>
          <w:rFonts w:ascii="Malgun Gothic" w:cs="Malgun Gothic" w:eastAsia="Malgun Gothic" w:hAnsi="Malgun Gothic"/>
          <w:b/>
          <w:bCs/>
          <w:color w:val="000000"/>
          <w:sz w:val="20"/>
          <w:szCs w:val="20"/>
        </w:rPr>
        <w:t xml:space="preserve">`Changes_for_review`(별도 문서)</w:t>
      </w:r>
      <w:r>
        <w:rPr>
          <w:rFonts w:ascii="Malgun Gothic" w:cs="Malgun Gothic" w:eastAsia="Malgun Gothic" w:hAnsi="Malgun Gothic"/>
          <w:b w:val="false"/>
          <w:bCs w:val="false"/>
          <w:color w:val="000000"/>
          <w:sz w:val="20"/>
          <w:szCs w:val="20"/>
        </w:rPr>
        <w:t xml:space="preserve">를 함께 제출. 문단별로 ① 소속 섹션 ② </w:t>
      </w:r>
      <w:r>
        <w:rPr>
          <w:rFonts w:ascii="Malgun Gothic" w:cs="Malgun Gothic" w:eastAsia="Malgun Gothic" w:hAnsi="Malgun Gothic"/>
          <w:b/>
          <w:bCs/>
          <w:color w:val="000000"/>
          <w:sz w:val="20"/>
          <w:szCs w:val="20"/>
        </w:rPr>
        <w:t xml:space="preserve">원고에서 Ctrl+F로 검색할 문구</w:t>
      </w:r>
      <w:r>
        <w:rPr>
          <w:rFonts w:ascii="Malgun Gothic" w:cs="Malgun Gothic" w:eastAsia="Malgun Gothic" w:hAnsi="Malgun Gothic"/>
          <w:b w:val="false"/>
          <w:bCs w:val="false"/>
          <w:color w:val="000000"/>
          <w:sz w:val="20"/>
          <w:szCs w:val="20"/>
        </w:rPr>
        <w:t xml:space="preserve">(바뀐 문장 기준) ③ 변경 전/후 문장 ④ 수정 사유를 표시. 이번 라운드 기준 </w:t>
      </w:r>
      <w:r>
        <w:rPr>
          <w:rFonts w:ascii="Malgun Gothic" w:cs="Malgun Gothic" w:eastAsia="Malgun Gothic" w:hAnsi="Malgun Gothic"/>
          <w:b/>
          <w:bCs/>
          <w:color w:val="000000"/>
          <w:sz w:val="20"/>
          <w:szCs w:val="20"/>
        </w:rPr>
        <w:t xml:space="preserve">28개 문단</w:t>
      </w:r>
      <w:r>
        <w:rPr>
          <w:rFonts w:ascii="Malgun Gothic" w:cs="Malgun Gothic" w:eastAsia="Malgun Gothic" w:hAnsi="Malgun Gothic"/>
          <w:b w:val="false"/>
          <w:bCs w:val="false"/>
          <w:color w:val="000000"/>
          <w:sz w:val="20"/>
          <w:szCs w:val="20"/>
        </w:rPr>
        <w:t xml:space="preserve">(Discussion 11·Methods 9·Results 6·Abstract 1·Introduction 1). 이후 라운드에서도 자동 갱신됨.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2026-09-23T10:34:35.551Z</dcterms:created>
  <dcterms:modified xsi:type="dcterms:W3CDTF">2026-09-23T10:34:35.551Z</dcterms:modified>
</cp:coreProperties>
</file>

<file path=docProps/custom.xml><?xml version="1.0" encoding="utf-8"?>
<Properties xmlns="http://schemas.openxmlformats.org/officeDocument/2006/custom-properties" xmlns:vt="http://schemas.openxmlformats.org/officeDocument/2006/docPropsVTypes"/>
</file>