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C5186" w14:textId="77777777" w:rsidR="0041023F" w:rsidRPr="0041023F" w:rsidRDefault="0041023F" w:rsidP="0041023F">
      <w:pPr>
        <w:rPr>
          <w:b/>
          <w:bCs/>
          <w:sz w:val="56"/>
          <w:szCs w:val="56"/>
        </w:rPr>
      </w:pPr>
      <w:r w:rsidRPr="0041023F">
        <w:rPr>
          <w:b/>
          <w:bCs/>
          <w:sz w:val="56"/>
          <w:szCs w:val="56"/>
        </w:rPr>
        <w:t>Example</w:t>
      </w:r>
    </w:p>
    <w:p w14:paraId="2680438B" w14:textId="77777777" w:rsidR="0041023F" w:rsidRPr="0041023F" w:rsidRDefault="0041023F" w:rsidP="0041023F">
      <w:pPr>
        <w:rPr>
          <w:sz w:val="56"/>
          <w:szCs w:val="56"/>
        </w:rPr>
      </w:pPr>
      <w:r w:rsidRPr="0041023F">
        <w:rPr>
          <w:sz w:val="56"/>
          <w:szCs w:val="56"/>
        </w:rPr>
        <w:t>int x = 10;</w:t>
      </w:r>
    </w:p>
    <w:p w14:paraId="21ABF860" w14:textId="06FF23D3" w:rsidR="0041023F" w:rsidRPr="0041023F" w:rsidRDefault="0041023F" w:rsidP="0041023F">
      <w:pPr>
        <w:rPr>
          <w:sz w:val="56"/>
          <w:szCs w:val="56"/>
        </w:rPr>
      </w:pPr>
      <w:r w:rsidRPr="0041023F">
        <w:rPr>
          <w:sz w:val="56"/>
          <w:szCs w:val="56"/>
        </w:rPr>
        <w:t>int &amp;&amp;ref = x;  //  error</w:t>
      </w:r>
    </w:p>
    <w:p w14:paraId="5D643C49" w14:textId="77777777" w:rsidR="00CC39AD" w:rsidRDefault="00CC39AD" w:rsidP="0041023F">
      <w:pPr>
        <w:rPr>
          <w:b/>
          <w:bCs/>
          <w:sz w:val="56"/>
          <w:szCs w:val="56"/>
        </w:rPr>
      </w:pPr>
    </w:p>
    <w:p w14:paraId="6969AC4F" w14:textId="77777777" w:rsidR="0041023F" w:rsidRPr="0041023F" w:rsidRDefault="0041023F" w:rsidP="0041023F">
      <w:pPr>
        <w:rPr>
          <w:b/>
          <w:bCs/>
          <w:sz w:val="56"/>
          <w:szCs w:val="56"/>
        </w:rPr>
      </w:pPr>
      <w:r w:rsidRPr="0041023F">
        <w:rPr>
          <w:b/>
          <w:bCs/>
          <w:sz w:val="56"/>
          <w:szCs w:val="56"/>
        </w:rPr>
        <w:t xml:space="preserve">First, what </w:t>
      </w:r>
      <w:proofErr w:type="spellStart"/>
      <w:r w:rsidRPr="0041023F">
        <w:rPr>
          <w:b/>
          <w:bCs/>
          <w:sz w:val="56"/>
          <w:szCs w:val="56"/>
        </w:rPr>
        <w:t>rvalue</w:t>
      </w:r>
      <w:proofErr w:type="spellEnd"/>
      <w:r w:rsidRPr="0041023F">
        <w:rPr>
          <w:b/>
          <w:bCs/>
          <w:sz w:val="56"/>
          <w:szCs w:val="56"/>
        </w:rPr>
        <w:t xml:space="preserve"> references are meant for</w:t>
      </w:r>
    </w:p>
    <w:p w14:paraId="16045334" w14:textId="77777777" w:rsidR="0041023F" w:rsidRPr="0041023F" w:rsidRDefault="0041023F" w:rsidP="0041023F">
      <w:pPr>
        <w:numPr>
          <w:ilvl w:val="0"/>
          <w:numId w:val="1"/>
        </w:numPr>
        <w:rPr>
          <w:sz w:val="56"/>
          <w:szCs w:val="56"/>
        </w:rPr>
      </w:pPr>
      <w:r w:rsidRPr="0041023F">
        <w:rPr>
          <w:b/>
          <w:bCs/>
          <w:sz w:val="56"/>
          <w:szCs w:val="56"/>
        </w:rPr>
        <w:t>int&amp;&amp;</w:t>
      </w:r>
      <w:r w:rsidRPr="0041023F">
        <w:rPr>
          <w:sz w:val="56"/>
          <w:szCs w:val="56"/>
        </w:rPr>
        <w:t xml:space="preserve"> means: “I’m meant to bind to a </w:t>
      </w:r>
      <w:r w:rsidRPr="0041023F">
        <w:rPr>
          <w:b/>
          <w:bCs/>
          <w:sz w:val="56"/>
          <w:szCs w:val="56"/>
        </w:rPr>
        <w:t>temporary</w:t>
      </w:r>
      <w:r w:rsidRPr="0041023F">
        <w:rPr>
          <w:sz w:val="56"/>
          <w:szCs w:val="56"/>
        </w:rPr>
        <w:t xml:space="preserve"> — a value that is about to vanish.”</w:t>
      </w:r>
    </w:p>
    <w:p w14:paraId="3EF8B913" w14:textId="77777777" w:rsidR="0041023F" w:rsidRPr="0041023F" w:rsidRDefault="0041023F" w:rsidP="0041023F">
      <w:pPr>
        <w:numPr>
          <w:ilvl w:val="0"/>
          <w:numId w:val="1"/>
        </w:numPr>
        <w:rPr>
          <w:sz w:val="56"/>
          <w:szCs w:val="56"/>
        </w:rPr>
      </w:pPr>
      <w:r w:rsidRPr="0041023F">
        <w:rPr>
          <w:sz w:val="56"/>
          <w:szCs w:val="56"/>
        </w:rPr>
        <w:t xml:space="preserve">Their job is </w:t>
      </w:r>
      <w:r w:rsidRPr="0041023F">
        <w:rPr>
          <w:b/>
          <w:bCs/>
          <w:sz w:val="56"/>
          <w:szCs w:val="56"/>
        </w:rPr>
        <w:t>to capture and reuse</w:t>
      </w:r>
      <w:r w:rsidRPr="0041023F">
        <w:rPr>
          <w:sz w:val="56"/>
          <w:szCs w:val="56"/>
        </w:rPr>
        <w:t xml:space="preserve"> short-lived objects (for example, in move semantics).</w:t>
      </w:r>
    </w:p>
    <w:p w14:paraId="66E0D6CE" w14:textId="77777777" w:rsidR="0041023F" w:rsidRPr="0041023F" w:rsidRDefault="0041023F" w:rsidP="0041023F">
      <w:pPr>
        <w:rPr>
          <w:sz w:val="56"/>
          <w:szCs w:val="56"/>
        </w:rPr>
      </w:pPr>
      <w:r w:rsidRPr="0041023F">
        <w:rPr>
          <w:sz w:val="56"/>
          <w:szCs w:val="56"/>
        </w:rPr>
        <w:t>So when you write:</w:t>
      </w:r>
    </w:p>
    <w:p w14:paraId="5A9D92EC" w14:textId="77777777" w:rsidR="0041023F" w:rsidRPr="0041023F" w:rsidRDefault="0041023F" w:rsidP="0041023F">
      <w:pPr>
        <w:rPr>
          <w:sz w:val="56"/>
          <w:szCs w:val="56"/>
        </w:rPr>
      </w:pPr>
      <w:r w:rsidRPr="0041023F">
        <w:rPr>
          <w:sz w:val="56"/>
          <w:szCs w:val="56"/>
        </w:rPr>
        <w:t>int&amp;&amp; ref2 = 40;</w:t>
      </w:r>
    </w:p>
    <w:p w14:paraId="6A1A4BC3" w14:textId="77777777" w:rsidR="00605E8D" w:rsidRDefault="0041023F" w:rsidP="0041023F">
      <w:pPr>
        <w:rPr>
          <w:rFonts w:ascii="Segoe UI Symbol" w:hAnsi="Segoe UI Symbol" w:cs="Segoe UI Symbol"/>
          <w:sz w:val="56"/>
          <w:szCs w:val="56"/>
        </w:rPr>
      </w:pPr>
      <w:r w:rsidRPr="0041023F">
        <w:rPr>
          <w:sz w:val="56"/>
          <w:szCs w:val="56"/>
        </w:rPr>
        <w:t xml:space="preserve">40 is a temporary — so C++ says </w:t>
      </w:r>
    </w:p>
    <w:p w14:paraId="0DD9647D" w14:textId="77777777" w:rsidR="0041023F" w:rsidRPr="0041023F" w:rsidRDefault="0041023F" w:rsidP="0041023F">
      <w:pPr>
        <w:rPr>
          <w:sz w:val="56"/>
          <w:szCs w:val="56"/>
        </w:rPr>
      </w:pPr>
      <w:r w:rsidRPr="0041023F">
        <w:rPr>
          <w:sz w:val="56"/>
          <w:szCs w:val="56"/>
        </w:rPr>
        <w:lastRenderedPageBreak/>
        <w:t xml:space="preserve"> </w:t>
      </w:r>
      <w:r w:rsidRPr="0041023F">
        <w:rPr>
          <w:rFonts w:ascii="Calibri" w:hAnsi="Calibri" w:cs="Calibri"/>
          <w:sz w:val="56"/>
          <w:szCs w:val="56"/>
        </w:rPr>
        <w:t>“</w:t>
      </w:r>
      <w:r w:rsidRPr="0041023F">
        <w:rPr>
          <w:sz w:val="56"/>
          <w:szCs w:val="56"/>
        </w:rPr>
        <w:t>yes, ref2 can safely take ownership of that short-lived object.”</w:t>
      </w:r>
    </w:p>
    <w:p w14:paraId="67F0D16B" w14:textId="77777777" w:rsidR="00605E8D" w:rsidRDefault="00605E8D" w:rsidP="0041023F">
      <w:pPr>
        <w:rPr>
          <w:b/>
          <w:bCs/>
          <w:sz w:val="56"/>
          <w:szCs w:val="56"/>
        </w:rPr>
      </w:pPr>
    </w:p>
    <w:p w14:paraId="1C9EF70D" w14:textId="77777777" w:rsidR="0041023F" w:rsidRPr="0041023F" w:rsidRDefault="0041023F" w:rsidP="0041023F">
      <w:pPr>
        <w:rPr>
          <w:b/>
          <w:bCs/>
          <w:sz w:val="56"/>
          <w:szCs w:val="56"/>
        </w:rPr>
      </w:pPr>
      <w:r w:rsidRPr="0041023F">
        <w:rPr>
          <w:b/>
          <w:bCs/>
          <w:sz w:val="56"/>
          <w:szCs w:val="56"/>
        </w:rPr>
        <w:t>But when you write:</w:t>
      </w:r>
    </w:p>
    <w:p w14:paraId="197866E5" w14:textId="77777777" w:rsidR="0041023F" w:rsidRPr="0041023F" w:rsidRDefault="0041023F" w:rsidP="0041023F">
      <w:pPr>
        <w:rPr>
          <w:sz w:val="56"/>
          <w:szCs w:val="56"/>
        </w:rPr>
      </w:pPr>
      <w:r w:rsidRPr="0041023F">
        <w:rPr>
          <w:sz w:val="56"/>
          <w:szCs w:val="56"/>
        </w:rPr>
        <w:t>int x = 10;</w:t>
      </w:r>
    </w:p>
    <w:p w14:paraId="3B10295F" w14:textId="77777777" w:rsidR="0041023F" w:rsidRPr="0041023F" w:rsidRDefault="0041023F" w:rsidP="0041023F">
      <w:pPr>
        <w:rPr>
          <w:sz w:val="56"/>
          <w:szCs w:val="56"/>
        </w:rPr>
      </w:pPr>
      <w:r w:rsidRPr="0041023F">
        <w:rPr>
          <w:sz w:val="56"/>
          <w:szCs w:val="56"/>
        </w:rPr>
        <w:t>int&amp;&amp; ref = x;   //  not allowed</w:t>
      </w:r>
    </w:p>
    <w:p w14:paraId="760FF49B" w14:textId="77777777" w:rsidR="001D5B73" w:rsidRDefault="001D5B73" w:rsidP="0041023F">
      <w:pPr>
        <w:rPr>
          <w:sz w:val="56"/>
          <w:szCs w:val="56"/>
        </w:rPr>
      </w:pPr>
    </w:p>
    <w:p w14:paraId="5D27C901" w14:textId="77777777" w:rsidR="0041023F" w:rsidRPr="0041023F" w:rsidRDefault="0041023F" w:rsidP="0041023F">
      <w:pPr>
        <w:rPr>
          <w:sz w:val="56"/>
          <w:szCs w:val="56"/>
        </w:rPr>
      </w:pPr>
      <w:r w:rsidRPr="0041023F">
        <w:rPr>
          <w:sz w:val="56"/>
          <w:szCs w:val="56"/>
        </w:rPr>
        <w:t>C++ says:</w:t>
      </w:r>
    </w:p>
    <w:p w14:paraId="5A571E60" w14:textId="77777777" w:rsidR="00D51114" w:rsidRDefault="0041023F" w:rsidP="0041023F">
      <w:pPr>
        <w:rPr>
          <w:sz w:val="56"/>
          <w:szCs w:val="56"/>
        </w:rPr>
      </w:pPr>
      <w:r w:rsidRPr="0041023F">
        <w:rPr>
          <w:sz w:val="56"/>
          <w:szCs w:val="56"/>
        </w:rPr>
        <w:t xml:space="preserve">“Wait — x is a </w:t>
      </w:r>
      <w:r w:rsidRPr="0041023F">
        <w:rPr>
          <w:b/>
          <w:bCs/>
          <w:sz w:val="56"/>
          <w:szCs w:val="56"/>
        </w:rPr>
        <w:t>named, long-lived variable (</w:t>
      </w:r>
      <w:proofErr w:type="spellStart"/>
      <w:r w:rsidRPr="0041023F">
        <w:rPr>
          <w:b/>
          <w:bCs/>
          <w:sz w:val="56"/>
          <w:szCs w:val="56"/>
        </w:rPr>
        <w:t>lvalue</w:t>
      </w:r>
      <w:proofErr w:type="spellEnd"/>
      <w:r w:rsidRPr="0041023F">
        <w:rPr>
          <w:b/>
          <w:bCs/>
          <w:sz w:val="56"/>
          <w:szCs w:val="56"/>
        </w:rPr>
        <w:t>)</w:t>
      </w:r>
      <w:r w:rsidRPr="0041023F">
        <w:rPr>
          <w:sz w:val="56"/>
          <w:szCs w:val="56"/>
        </w:rPr>
        <w:t>.</w:t>
      </w:r>
      <w:r w:rsidRPr="0041023F">
        <w:rPr>
          <w:sz w:val="56"/>
          <w:szCs w:val="56"/>
        </w:rPr>
        <w:br/>
      </w:r>
    </w:p>
    <w:p w14:paraId="5B35421C" w14:textId="77777777" w:rsidR="0041023F" w:rsidRPr="0041023F" w:rsidRDefault="0041023F" w:rsidP="0041023F">
      <w:pPr>
        <w:rPr>
          <w:sz w:val="56"/>
          <w:szCs w:val="56"/>
        </w:rPr>
      </w:pPr>
      <w:r w:rsidRPr="0041023F">
        <w:rPr>
          <w:sz w:val="56"/>
          <w:szCs w:val="56"/>
        </w:rPr>
        <w:t>If I allowed int&amp;&amp; to bind to it, I’d be mixing temporary and permanent lifetimes.”</w:t>
      </w:r>
    </w:p>
    <w:p w14:paraId="253601F7" w14:textId="77777777" w:rsidR="00D51114" w:rsidRDefault="00D51114" w:rsidP="0041023F">
      <w:pPr>
        <w:rPr>
          <w:sz w:val="56"/>
          <w:szCs w:val="56"/>
        </w:rPr>
      </w:pPr>
    </w:p>
    <w:p w14:paraId="23F639BF" w14:textId="77777777" w:rsidR="0041023F" w:rsidRDefault="0041023F" w:rsidP="0041023F">
      <w:pPr>
        <w:rPr>
          <w:rFonts w:ascii="Segoe UI Symbol" w:hAnsi="Segoe UI Symbol" w:cs="Segoe UI Symbol"/>
          <w:sz w:val="56"/>
          <w:szCs w:val="56"/>
        </w:rPr>
      </w:pPr>
      <w:r w:rsidRPr="0041023F">
        <w:rPr>
          <w:sz w:val="56"/>
          <w:szCs w:val="56"/>
        </w:rPr>
        <w:lastRenderedPageBreak/>
        <w:t xml:space="preserve">Because &amp;&amp; means </w:t>
      </w:r>
      <w:r w:rsidRPr="0041023F">
        <w:rPr>
          <w:b/>
          <w:bCs/>
          <w:sz w:val="56"/>
          <w:szCs w:val="56"/>
        </w:rPr>
        <w:t>“I can modify or steal from this temporary”</w:t>
      </w:r>
      <w:r w:rsidRPr="0041023F">
        <w:rPr>
          <w:sz w:val="56"/>
          <w:szCs w:val="56"/>
        </w:rPr>
        <w:t xml:space="preserve"> —</w:t>
      </w:r>
      <w:r w:rsidRPr="0041023F">
        <w:rPr>
          <w:sz w:val="56"/>
          <w:szCs w:val="56"/>
        </w:rPr>
        <w:br/>
        <w:t xml:space="preserve">and if you let it bind to a normal variable, someone might “steal” or “move” from an object that’s </w:t>
      </w:r>
      <w:r w:rsidRPr="0041023F">
        <w:rPr>
          <w:i/>
          <w:iCs/>
          <w:sz w:val="56"/>
          <w:szCs w:val="56"/>
        </w:rPr>
        <w:t>still in use!</w:t>
      </w:r>
      <w:r w:rsidRPr="0041023F">
        <w:rPr>
          <w:sz w:val="56"/>
          <w:szCs w:val="56"/>
        </w:rPr>
        <w:t xml:space="preserve"> </w:t>
      </w:r>
    </w:p>
    <w:p w14:paraId="38122622" w14:textId="77777777" w:rsidR="00B354A3" w:rsidRPr="0041023F" w:rsidRDefault="00B354A3" w:rsidP="0041023F">
      <w:pPr>
        <w:rPr>
          <w:sz w:val="56"/>
          <w:szCs w:val="56"/>
        </w:rPr>
      </w:pPr>
    </w:p>
    <w:p w14:paraId="2B4DC6B6" w14:textId="77777777" w:rsidR="0041023F" w:rsidRPr="0041023F" w:rsidRDefault="0041023F" w:rsidP="0041023F">
      <w:pPr>
        <w:rPr>
          <w:sz w:val="56"/>
          <w:szCs w:val="56"/>
        </w:rPr>
      </w:pPr>
      <w:r w:rsidRPr="0041023F">
        <w:rPr>
          <w:sz w:val="56"/>
          <w:szCs w:val="56"/>
        </w:rPr>
        <w:t xml:space="preserve">That would be </w:t>
      </w:r>
      <w:r w:rsidRPr="0041023F">
        <w:rPr>
          <w:b/>
          <w:bCs/>
          <w:sz w:val="56"/>
          <w:szCs w:val="56"/>
        </w:rPr>
        <w:t>dangerous</w:t>
      </w:r>
      <w:r w:rsidRPr="0041023F">
        <w:rPr>
          <w:sz w:val="56"/>
          <w:szCs w:val="56"/>
        </w:rPr>
        <w:t xml:space="preserve"> and </w:t>
      </w:r>
      <w:r w:rsidRPr="0041023F">
        <w:rPr>
          <w:b/>
          <w:bCs/>
          <w:sz w:val="56"/>
          <w:szCs w:val="56"/>
        </w:rPr>
        <w:t>confusing</w:t>
      </w:r>
      <w:r w:rsidRPr="0041023F">
        <w:rPr>
          <w:sz w:val="56"/>
          <w:szCs w:val="56"/>
        </w:rPr>
        <w:t>, since x still exists but its state might be changed unexpectedly.</w:t>
      </w:r>
    </w:p>
    <w:p w14:paraId="61CCFE38" w14:textId="77777777" w:rsidR="0041023F" w:rsidRPr="0041023F" w:rsidRDefault="0041023F" w:rsidP="0041023F">
      <w:pPr>
        <w:rPr>
          <w:b/>
          <w:bCs/>
          <w:sz w:val="56"/>
          <w:szCs w:val="56"/>
        </w:rPr>
      </w:pPr>
      <w:r w:rsidRPr="0041023F">
        <w:rPr>
          <w:b/>
          <w:bCs/>
          <w:sz w:val="56"/>
          <w:szCs w:val="56"/>
        </w:rPr>
        <w:t>In simpler terms:</w:t>
      </w:r>
    </w:p>
    <w:p w14:paraId="10419CD6" w14:textId="77777777" w:rsidR="002E5DFB" w:rsidRDefault="002E5DFB" w:rsidP="0041023F">
      <w:pPr>
        <w:rPr>
          <w:b/>
          <w:bCs/>
          <w:sz w:val="56"/>
          <w:szCs w:val="56"/>
        </w:rPr>
      </w:pPr>
    </w:p>
    <w:p w14:paraId="402A8633" w14:textId="77777777" w:rsidR="00EC7B10" w:rsidRPr="00EC7B10" w:rsidRDefault="00EC7B10" w:rsidP="00EC7B10">
      <w:pPr>
        <w:rPr>
          <w:bCs/>
          <w:sz w:val="56"/>
          <w:szCs w:val="56"/>
        </w:rPr>
      </w:pPr>
      <w:r w:rsidRPr="00EC7B10">
        <w:rPr>
          <w:bCs/>
          <w:sz w:val="56"/>
          <w:szCs w:val="56"/>
        </w:rPr>
        <w:t>Type</w:t>
      </w:r>
      <w:r w:rsidRPr="00EC7B10">
        <w:rPr>
          <w:bCs/>
          <w:sz w:val="56"/>
          <w:szCs w:val="56"/>
        </w:rPr>
        <w:tab/>
      </w:r>
    </w:p>
    <w:p w14:paraId="3A6B1ECE" w14:textId="77777777" w:rsidR="00EC7B10" w:rsidRPr="00EC7B10" w:rsidRDefault="00EC7B10" w:rsidP="00EC7B10">
      <w:pPr>
        <w:rPr>
          <w:bCs/>
          <w:sz w:val="56"/>
          <w:szCs w:val="56"/>
        </w:rPr>
      </w:pPr>
      <w:r w:rsidRPr="00EC7B10">
        <w:rPr>
          <w:bCs/>
          <w:sz w:val="56"/>
          <w:szCs w:val="56"/>
        </w:rPr>
        <w:tab/>
        <w:t>int&amp;</w:t>
      </w:r>
      <w:r w:rsidRPr="00EC7B10">
        <w:rPr>
          <w:bCs/>
          <w:sz w:val="56"/>
          <w:szCs w:val="56"/>
        </w:rPr>
        <w:tab/>
      </w:r>
    </w:p>
    <w:p w14:paraId="3A899B3B" w14:textId="77777777" w:rsidR="00EC7B10" w:rsidRPr="00EC7B10" w:rsidRDefault="00EC7B10" w:rsidP="00EC7B10">
      <w:pPr>
        <w:rPr>
          <w:bCs/>
          <w:sz w:val="56"/>
          <w:szCs w:val="56"/>
        </w:rPr>
      </w:pPr>
    </w:p>
    <w:p w14:paraId="4C14EA78" w14:textId="77777777" w:rsidR="00EC7B10" w:rsidRPr="00EC7B10" w:rsidRDefault="00EC7B10" w:rsidP="00EC7B10">
      <w:pPr>
        <w:rPr>
          <w:bCs/>
          <w:sz w:val="56"/>
          <w:szCs w:val="56"/>
        </w:rPr>
      </w:pPr>
      <w:r w:rsidRPr="00EC7B10">
        <w:rPr>
          <w:bCs/>
          <w:sz w:val="56"/>
          <w:szCs w:val="56"/>
        </w:rPr>
        <w:tab/>
      </w:r>
      <w:r w:rsidRPr="00EC7B10">
        <w:rPr>
          <w:bCs/>
          <w:sz w:val="56"/>
          <w:szCs w:val="56"/>
        </w:rPr>
        <w:tab/>
        <w:t xml:space="preserve">What it binds to </w:t>
      </w:r>
    </w:p>
    <w:p w14:paraId="5973D4BC" w14:textId="77777777" w:rsidR="00EC7B10" w:rsidRPr="00EC7B10" w:rsidRDefault="00EC7B10" w:rsidP="00EC7B10">
      <w:pPr>
        <w:rPr>
          <w:bCs/>
          <w:sz w:val="56"/>
          <w:szCs w:val="56"/>
        </w:rPr>
      </w:pPr>
      <w:r w:rsidRPr="00EC7B10">
        <w:rPr>
          <w:bCs/>
          <w:sz w:val="56"/>
          <w:szCs w:val="56"/>
        </w:rPr>
        <w:tab/>
      </w:r>
      <w:r w:rsidRPr="00EC7B10">
        <w:rPr>
          <w:bCs/>
          <w:sz w:val="56"/>
          <w:szCs w:val="56"/>
        </w:rPr>
        <w:tab/>
      </w:r>
      <w:r w:rsidRPr="00EC7B10">
        <w:rPr>
          <w:bCs/>
          <w:sz w:val="56"/>
          <w:szCs w:val="56"/>
        </w:rPr>
        <w:tab/>
        <w:t>normal variable (</w:t>
      </w:r>
      <w:proofErr w:type="spellStart"/>
      <w:r w:rsidRPr="00EC7B10">
        <w:rPr>
          <w:bCs/>
          <w:sz w:val="56"/>
          <w:szCs w:val="56"/>
        </w:rPr>
        <w:t>lvalue</w:t>
      </w:r>
      <w:proofErr w:type="spellEnd"/>
      <w:r w:rsidRPr="00EC7B10">
        <w:rPr>
          <w:bCs/>
          <w:sz w:val="56"/>
          <w:szCs w:val="56"/>
        </w:rPr>
        <w:t>)</w:t>
      </w:r>
      <w:r w:rsidRPr="00EC7B10">
        <w:rPr>
          <w:bCs/>
          <w:sz w:val="56"/>
          <w:szCs w:val="56"/>
        </w:rPr>
        <w:tab/>
      </w:r>
    </w:p>
    <w:p w14:paraId="4BB513A7" w14:textId="77777777" w:rsidR="00EC7B10" w:rsidRPr="00EC7B10" w:rsidRDefault="00EC7B10" w:rsidP="00EC7B10">
      <w:pPr>
        <w:rPr>
          <w:bCs/>
          <w:sz w:val="56"/>
          <w:szCs w:val="56"/>
        </w:rPr>
      </w:pPr>
      <w:r w:rsidRPr="00EC7B10">
        <w:rPr>
          <w:bCs/>
          <w:sz w:val="56"/>
          <w:szCs w:val="56"/>
        </w:rPr>
        <w:lastRenderedPageBreak/>
        <w:tab/>
      </w:r>
      <w:r w:rsidRPr="00EC7B10">
        <w:rPr>
          <w:bCs/>
          <w:sz w:val="56"/>
          <w:szCs w:val="56"/>
        </w:rPr>
        <w:tab/>
        <w:t xml:space="preserve">Why </w:t>
      </w:r>
      <w:r w:rsidRPr="00EC7B10">
        <w:rPr>
          <w:bCs/>
          <w:sz w:val="56"/>
          <w:szCs w:val="56"/>
        </w:rPr>
        <w:tab/>
      </w:r>
    </w:p>
    <w:p w14:paraId="7CBFC1F5" w14:textId="77777777" w:rsidR="00EC7B10" w:rsidRPr="00EC7B10" w:rsidRDefault="00EC7B10" w:rsidP="00EC7B10">
      <w:pPr>
        <w:rPr>
          <w:bCs/>
          <w:sz w:val="56"/>
          <w:szCs w:val="56"/>
        </w:rPr>
      </w:pPr>
      <w:r w:rsidRPr="00EC7B10">
        <w:rPr>
          <w:bCs/>
          <w:sz w:val="56"/>
          <w:szCs w:val="56"/>
        </w:rPr>
        <w:tab/>
      </w:r>
      <w:r w:rsidRPr="00EC7B10">
        <w:rPr>
          <w:bCs/>
          <w:sz w:val="56"/>
          <w:szCs w:val="56"/>
        </w:rPr>
        <w:tab/>
      </w:r>
      <w:r w:rsidRPr="00EC7B10">
        <w:rPr>
          <w:bCs/>
          <w:sz w:val="56"/>
          <w:szCs w:val="56"/>
        </w:rPr>
        <w:tab/>
        <w:t>references existing memory</w:t>
      </w:r>
    </w:p>
    <w:p w14:paraId="6380E177" w14:textId="77777777" w:rsidR="00EC7B10" w:rsidRPr="00EC7B10" w:rsidRDefault="00EC7B10" w:rsidP="00EC7B10">
      <w:pPr>
        <w:rPr>
          <w:bCs/>
          <w:sz w:val="56"/>
          <w:szCs w:val="56"/>
        </w:rPr>
      </w:pPr>
    </w:p>
    <w:p w14:paraId="62569009" w14:textId="77777777" w:rsidR="00EC7B10" w:rsidRPr="00EC7B10" w:rsidRDefault="00EC7B10" w:rsidP="00EC7B10">
      <w:pPr>
        <w:rPr>
          <w:bCs/>
          <w:sz w:val="56"/>
          <w:szCs w:val="56"/>
        </w:rPr>
      </w:pPr>
      <w:r w:rsidRPr="00EC7B10">
        <w:rPr>
          <w:bCs/>
          <w:sz w:val="56"/>
          <w:szCs w:val="56"/>
        </w:rPr>
        <w:tab/>
        <w:t>int&amp;&amp;</w:t>
      </w:r>
      <w:r w:rsidRPr="00EC7B10">
        <w:rPr>
          <w:bCs/>
          <w:sz w:val="56"/>
          <w:szCs w:val="56"/>
        </w:rPr>
        <w:tab/>
      </w:r>
    </w:p>
    <w:p w14:paraId="2DE08223" w14:textId="77777777" w:rsidR="00EC7B10" w:rsidRPr="00EC7B10" w:rsidRDefault="00EC7B10" w:rsidP="00EC7B10">
      <w:pPr>
        <w:rPr>
          <w:bCs/>
          <w:sz w:val="56"/>
          <w:szCs w:val="56"/>
        </w:rPr>
      </w:pPr>
      <w:r w:rsidRPr="00EC7B10">
        <w:rPr>
          <w:bCs/>
          <w:sz w:val="56"/>
          <w:szCs w:val="56"/>
        </w:rPr>
        <w:tab/>
      </w:r>
      <w:r w:rsidRPr="00EC7B10">
        <w:rPr>
          <w:bCs/>
          <w:sz w:val="56"/>
          <w:szCs w:val="56"/>
        </w:rPr>
        <w:tab/>
        <w:t>What it binds to</w:t>
      </w:r>
    </w:p>
    <w:p w14:paraId="18ED3C87" w14:textId="77777777" w:rsidR="00EC7B10" w:rsidRPr="00EC7B10" w:rsidRDefault="00EC7B10" w:rsidP="00EC7B10">
      <w:pPr>
        <w:rPr>
          <w:bCs/>
          <w:sz w:val="56"/>
          <w:szCs w:val="56"/>
        </w:rPr>
      </w:pPr>
      <w:r w:rsidRPr="00EC7B10">
        <w:rPr>
          <w:bCs/>
          <w:sz w:val="56"/>
          <w:szCs w:val="56"/>
        </w:rPr>
        <w:tab/>
      </w:r>
      <w:r w:rsidRPr="00EC7B10">
        <w:rPr>
          <w:bCs/>
          <w:sz w:val="56"/>
          <w:szCs w:val="56"/>
        </w:rPr>
        <w:tab/>
      </w:r>
      <w:r w:rsidRPr="00EC7B10">
        <w:rPr>
          <w:bCs/>
          <w:sz w:val="56"/>
          <w:szCs w:val="56"/>
        </w:rPr>
        <w:tab/>
        <w:t>temporary value (</w:t>
      </w:r>
      <w:proofErr w:type="spellStart"/>
      <w:r w:rsidRPr="00EC7B10">
        <w:rPr>
          <w:bCs/>
          <w:sz w:val="56"/>
          <w:szCs w:val="56"/>
        </w:rPr>
        <w:t>rvalue</w:t>
      </w:r>
      <w:proofErr w:type="spellEnd"/>
      <w:r w:rsidRPr="00EC7B10">
        <w:rPr>
          <w:bCs/>
          <w:sz w:val="56"/>
          <w:szCs w:val="56"/>
        </w:rPr>
        <w:t>)</w:t>
      </w:r>
      <w:r w:rsidRPr="00EC7B10">
        <w:rPr>
          <w:bCs/>
          <w:sz w:val="56"/>
          <w:szCs w:val="56"/>
        </w:rPr>
        <w:tab/>
      </w:r>
    </w:p>
    <w:p w14:paraId="6037C947" w14:textId="77777777" w:rsidR="00EC7B10" w:rsidRPr="00EC7B10" w:rsidRDefault="00EC7B10" w:rsidP="00EC7B10">
      <w:pPr>
        <w:rPr>
          <w:bCs/>
          <w:sz w:val="56"/>
          <w:szCs w:val="56"/>
        </w:rPr>
      </w:pPr>
      <w:r w:rsidRPr="00EC7B10">
        <w:rPr>
          <w:bCs/>
          <w:sz w:val="56"/>
          <w:szCs w:val="56"/>
        </w:rPr>
        <w:tab/>
      </w:r>
      <w:r w:rsidRPr="00EC7B10">
        <w:rPr>
          <w:bCs/>
          <w:sz w:val="56"/>
          <w:szCs w:val="56"/>
        </w:rPr>
        <w:tab/>
        <w:t>why</w:t>
      </w:r>
      <w:r w:rsidRPr="00EC7B10">
        <w:rPr>
          <w:bCs/>
          <w:sz w:val="56"/>
          <w:szCs w:val="56"/>
        </w:rPr>
        <w:tab/>
      </w:r>
    </w:p>
    <w:p w14:paraId="57319883" w14:textId="77777777" w:rsidR="00EC7B10" w:rsidRPr="00EC7B10" w:rsidRDefault="00EC7B10" w:rsidP="00EC7B10">
      <w:pPr>
        <w:rPr>
          <w:bCs/>
          <w:sz w:val="56"/>
          <w:szCs w:val="56"/>
        </w:rPr>
      </w:pPr>
      <w:r w:rsidRPr="00EC7B10">
        <w:rPr>
          <w:bCs/>
          <w:sz w:val="56"/>
          <w:szCs w:val="56"/>
        </w:rPr>
        <w:tab/>
      </w:r>
      <w:r w:rsidRPr="00EC7B10">
        <w:rPr>
          <w:bCs/>
          <w:sz w:val="56"/>
          <w:szCs w:val="56"/>
        </w:rPr>
        <w:tab/>
      </w:r>
      <w:r w:rsidRPr="00EC7B10">
        <w:rPr>
          <w:bCs/>
          <w:sz w:val="56"/>
          <w:szCs w:val="56"/>
        </w:rPr>
        <w:tab/>
        <w:t>extends the lifetime of short-lived objects</w:t>
      </w:r>
    </w:p>
    <w:p w14:paraId="24B4ACC3" w14:textId="77777777" w:rsidR="00EC7B10" w:rsidRPr="00EC7B10" w:rsidRDefault="00EC7B10" w:rsidP="00EC7B10">
      <w:pPr>
        <w:rPr>
          <w:bCs/>
          <w:sz w:val="56"/>
          <w:szCs w:val="56"/>
        </w:rPr>
      </w:pPr>
    </w:p>
    <w:p w14:paraId="42548025" w14:textId="77777777" w:rsidR="00EC7B10" w:rsidRPr="00EC7B10" w:rsidRDefault="00EC7B10" w:rsidP="0041023F">
      <w:pPr>
        <w:rPr>
          <w:bCs/>
          <w:sz w:val="56"/>
          <w:szCs w:val="56"/>
        </w:rPr>
      </w:pPr>
    </w:p>
    <w:p w14:paraId="3EC4D3F9" w14:textId="77777777" w:rsidR="0041023F" w:rsidRPr="0041023F" w:rsidRDefault="0041023F" w:rsidP="0041023F">
      <w:pPr>
        <w:rPr>
          <w:b/>
          <w:bCs/>
          <w:sz w:val="56"/>
          <w:szCs w:val="56"/>
        </w:rPr>
      </w:pPr>
      <w:r w:rsidRPr="0041023F">
        <w:rPr>
          <w:b/>
          <w:bCs/>
          <w:sz w:val="56"/>
          <w:szCs w:val="56"/>
        </w:rPr>
        <w:t>However…</w:t>
      </w:r>
    </w:p>
    <w:p w14:paraId="2004CAB4" w14:textId="77777777" w:rsidR="0041023F" w:rsidRPr="0041023F" w:rsidRDefault="0041023F" w:rsidP="0041023F">
      <w:pPr>
        <w:rPr>
          <w:sz w:val="56"/>
          <w:szCs w:val="56"/>
        </w:rPr>
      </w:pPr>
      <w:r w:rsidRPr="0041023F">
        <w:rPr>
          <w:sz w:val="56"/>
          <w:szCs w:val="56"/>
        </w:rPr>
        <w:t xml:space="preserve">You </w:t>
      </w:r>
      <w:r w:rsidRPr="0041023F">
        <w:rPr>
          <w:i/>
          <w:iCs/>
          <w:sz w:val="56"/>
          <w:szCs w:val="56"/>
        </w:rPr>
        <w:t>can</w:t>
      </w:r>
      <w:r w:rsidRPr="0041023F">
        <w:rPr>
          <w:sz w:val="56"/>
          <w:szCs w:val="56"/>
        </w:rPr>
        <w:t xml:space="preserve"> bind a normal variable to an int&amp;&amp; if you </w:t>
      </w:r>
      <w:r w:rsidRPr="0041023F">
        <w:rPr>
          <w:b/>
          <w:bCs/>
          <w:sz w:val="56"/>
          <w:szCs w:val="56"/>
        </w:rPr>
        <w:t>explicitly convert</w:t>
      </w:r>
      <w:r w:rsidRPr="0041023F">
        <w:rPr>
          <w:sz w:val="56"/>
          <w:szCs w:val="56"/>
        </w:rPr>
        <w:t xml:space="preserve"> it to an </w:t>
      </w:r>
      <w:proofErr w:type="spellStart"/>
      <w:r w:rsidRPr="0041023F">
        <w:rPr>
          <w:sz w:val="56"/>
          <w:szCs w:val="56"/>
        </w:rPr>
        <w:t>rvalue</w:t>
      </w:r>
      <w:proofErr w:type="spellEnd"/>
      <w:r w:rsidRPr="0041023F">
        <w:rPr>
          <w:sz w:val="56"/>
          <w:szCs w:val="56"/>
        </w:rPr>
        <w:t>:</w:t>
      </w:r>
    </w:p>
    <w:p w14:paraId="72E12DA9" w14:textId="77777777" w:rsidR="0041023F" w:rsidRPr="0041023F" w:rsidRDefault="0041023F" w:rsidP="0041023F">
      <w:pPr>
        <w:rPr>
          <w:sz w:val="56"/>
          <w:szCs w:val="56"/>
        </w:rPr>
      </w:pPr>
      <w:r w:rsidRPr="0041023F">
        <w:rPr>
          <w:sz w:val="56"/>
          <w:szCs w:val="56"/>
        </w:rPr>
        <w:t>int x = 10;</w:t>
      </w:r>
    </w:p>
    <w:p w14:paraId="43A1972B" w14:textId="77777777" w:rsidR="0041023F" w:rsidRPr="0041023F" w:rsidRDefault="0041023F" w:rsidP="0041023F">
      <w:pPr>
        <w:rPr>
          <w:sz w:val="56"/>
          <w:szCs w:val="56"/>
        </w:rPr>
      </w:pPr>
      <w:r w:rsidRPr="0041023F">
        <w:rPr>
          <w:sz w:val="56"/>
          <w:szCs w:val="56"/>
        </w:rPr>
        <w:lastRenderedPageBreak/>
        <w:t>int&amp;&amp; ref = std::move(x);  //  allowed</w:t>
      </w:r>
    </w:p>
    <w:p w14:paraId="29312051" w14:textId="77777777" w:rsidR="0041023F" w:rsidRPr="0041023F" w:rsidRDefault="0041023F" w:rsidP="0041023F">
      <w:pPr>
        <w:rPr>
          <w:sz w:val="56"/>
          <w:szCs w:val="56"/>
        </w:rPr>
      </w:pPr>
      <w:r w:rsidRPr="0041023F">
        <w:rPr>
          <w:sz w:val="56"/>
          <w:szCs w:val="56"/>
        </w:rPr>
        <w:t>Here std::move(x) tells the compiler:</w:t>
      </w:r>
    </w:p>
    <w:p w14:paraId="5CB19924" w14:textId="77777777" w:rsidR="00D742B5" w:rsidRPr="0041023F" w:rsidRDefault="0041023F" w:rsidP="00D742B5">
      <w:pPr>
        <w:rPr>
          <w:sz w:val="56"/>
          <w:szCs w:val="56"/>
        </w:rPr>
      </w:pPr>
      <w:r w:rsidRPr="0041023F">
        <w:rPr>
          <w:sz w:val="56"/>
          <w:szCs w:val="56"/>
        </w:rPr>
        <w:t xml:space="preserve">“Treat x as if it were a temporary </w:t>
      </w:r>
    </w:p>
    <w:p w14:paraId="244CF27D" w14:textId="77777777" w:rsidR="0041023F" w:rsidRPr="0041023F" w:rsidRDefault="0041023F" w:rsidP="0041023F">
      <w:pPr>
        <w:rPr>
          <w:sz w:val="56"/>
          <w:szCs w:val="56"/>
        </w:rPr>
      </w:pPr>
    </w:p>
    <w:p w14:paraId="36FF7B47" w14:textId="77777777" w:rsidR="0041023F" w:rsidRPr="0041023F" w:rsidRDefault="0041023F" w:rsidP="0041023F">
      <w:pPr>
        <w:rPr>
          <w:b/>
          <w:bCs/>
          <w:sz w:val="56"/>
          <w:szCs w:val="56"/>
        </w:rPr>
      </w:pPr>
      <w:r w:rsidRPr="0041023F">
        <w:rPr>
          <w:b/>
          <w:bCs/>
          <w:sz w:val="56"/>
          <w:szCs w:val="56"/>
        </w:rPr>
        <w:t xml:space="preserve"> Summary </w:t>
      </w:r>
    </w:p>
    <w:p w14:paraId="022932C8" w14:textId="77777777" w:rsidR="00D742B5" w:rsidRDefault="0041023F" w:rsidP="0041023F">
      <w:pPr>
        <w:rPr>
          <w:rFonts w:ascii="Segoe UI Symbol" w:hAnsi="Segoe UI Symbol" w:cs="Segoe UI Symbol"/>
          <w:sz w:val="56"/>
          <w:szCs w:val="56"/>
        </w:rPr>
      </w:pPr>
      <w:r w:rsidRPr="0041023F">
        <w:rPr>
          <w:sz w:val="56"/>
          <w:szCs w:val="56"/>
        </w:rPr>
        <w:t xml:space="preserve"> int&amp; → used for </w:t>
      </w:r>
      <w:r w:rsidRPr="0041023F">
        <w:rPr>
          <w:b/>
          <w:bCs/>
          <w:sz w:val="56"/>
          <w:szCs w:val="56"/>
        </w:rPr>
        <w:t>normal variables</w:t>
      </w:r>
      <w:r w:rsidRPr="0041023F">
        <w:rPr>
          <w:sz w:val="56"/>
          <w:szCs w:val="56"/>
        </w:rPr>
        <w:t xml:space="preserve"> (long-lived).</w:t>
      </w:r>
      <w:r w:rsidRPr="0041023F">
        <w:rPr>
          <w:sz w:val="56"/>
          <w:szCs w:val="56"/>
        </w:rPr>
        <w:br/>
        <w:t xml:space="preserve"> int&amp;&amp; → used for </w:t>
      </w:r>
      <w:r w:rsidRPr="0041023F">
        <w:rPr>
          <w:b/>
          <w:bCs/>
          <w:sz w:val="56"/>
          <w:szCs w:val="56"/>
        </w:rPr>
        <w:t>temporaries</w:t>
      </w:r>
      <w:r w:rsidRPr="0041023F">
        <w:rPr>
          <w:sz w:val="56"/>
          <w:szCs w:val="56"/>
        </w:rPr>
        <w:t xml:space="preserve"> (short-lived).</w:t>
      </w:r>
      <w:r w:rsidRPr="0041023F">
        <w:rPr>
          <w:sz w:val="56"/>
          <w:szCs w:val="56"/>
        </w:rPr>
        <w:br/>
      </w:r>
    </w:p>
    <w:p w14:paraId="018DC9EC" w14:textId="77777777" w:rsidR="0041023F" w:rsidRDefault="0041023F" w:rsidP="0041023F">
      <w:pPr>
        <w:rPr>
          <w:sz w:val="56"/>
          <w:szCs w:val="56"/>
        </w:rPr>
      </w:pPr>
      <w:r w:rsidRPr="0041023F">
        <w:rPr>
          <w:sz w:val="56"/>
          <w:szCs w:val="56"/>
        </w:rPr>
        <w:t xml:space="preserve"> You can only bind int&amp;&amp; to a normal variable if you say std::move(x) </w:t>
      </w:r>
    </w:p>
    <w:p w14:paraId="37881D1B" w14:textId="77777777" w:rsidR="00434723" w:rsidRDefault="00434723" w:rsidP="0041023F">
      <w:pPr>
        <w:rPr>
          <w:sz w:val="56"/>
          <w:szCs w:val="56"/>
        </w:rPr>
      </w:pPr>
    </w:p>
    <w:p w14:paraId="7BD17263" w14:textId="77777777" w:rsidR="00434723" w:rsidRPr="00434723" w:rsidRDefault="00434723" w:rsidP="00434723">
      <w:pPr>
        <w:rPr>
          <w:sz w:val="56"/>
          <w:szCs w:val="56"/>
        </w:rPr>
      </w:pPr>
      <w:r w:rsidRPr="00434723">
        <w:rPr>
          <w:sz w:val="56"/>
          <w:szCs w:val="56"/>
        </w:rPr>
        <w:t>string s1 = "Hello";</w:t>
      </w:r>
    </w:p>
    <w:p w14:paraId="2D1E280B" w14:textId="77777777" w:rsidR="00434723" w:rsidRPr="00434723" w:rsidRDefault="00434723" w:rsidP="00434723">
      <w:pPr>
        <w:rPr>
          <w:sz w:val="56"/>
          <w:szCs w:val="56"/>
        </w:rPr>
      </w:pPr>
      <w:r w:rsidRPr="00434723">
        <w:rPr>
          <w:sz w:val="56"/>
          <w:szCs w:val="56"/>
        </w:rPr>
        <w:t>string s2 = std::move(s1);   // move constructor</w:t>
      </w:r>
    </w:p>
    <w:p w14:paraId="78F2ED02" w14:textId="77777777" w:rsidR="00434723" w:rsidRPr="00434723" w:rsidRDefault="00434723" w:rsidP="00434723">
      <w:pPr>
        <w:rPr>
          <w:sz w:val="56"/>
          <w:szCs w:val="56"/>
        </w:rPr>
      </w:pPr>
      <w:proofErr w:type="spellStart"/>
      <w:r w:rsidRPr="00434723">
        <w:rPr>
          <w:sz w:val="56"/>
          <w:szCs w:val="56"/>
        </w:rPr>
        <w:lastRenderedPageBreak/>
        <w:t>cout</w:t>
      </w:r>
      <w:proofErr w:type="spellEnd"/>
      <w:r w:rsidRPr="00434723">
        <w:rPr>
          <w:sz w:val="56"/>
          <w:szCs w:val="56"/>
        </w:rPr>
        <w:t xml:space="preserve"> &lt;&lt; "s2: " &lt;&lt; s2 &lt;&lt; </w:t>
      </w:r>
      <w:proofErr w:type="spellStart"/>
      <w:r w:rsidRPr="00434723">
        <w:rPr>
          <w:sz w:val="56"/>
          <w:szCs w:val="56"/>
        </w:rPr>
        <w:t>endl</w:t>
      </w:r>
      <w:proofErr w:type="spellEnd"/>
      <w:r w:rsidRPr="00434723">
        <w:rPr>
          <w:sz w:val="56"/>
          <w:szCs w:val="56"/>
        </w:rPr>
        <w:t>;</w:t>
      </w:r>
    </w:p>
    <w:p w14:paraId="1A7B5CB7" w14:textId="77777777" w:rsidR="00434723" w:rsidRPr="0041023F" w:rsidRDefault="00434723" w:rsidP="00434723">
      <w:pPr>
        <w:rPr>
          <w:sz w:val="56"/>
          <w:szCs w:val="56"/>
        </w:rPr>
      </w:pPr>
      <w:proofErr w:type="spellStart"/>
      <w:r w:rsidRPr="00434723">
        <w:rPr>
          <w:sz w:val="56"/>
          <w:szCs w:val="56"/>
        </w:rPr>
        <w:t>cout</w:t>
      </w:r>
      <w:proofErr w:type="spellEnd"/>
      <w:r w:rsidRPr="00434723">
        <w:rPr>
          <w:sz w:val="56"/>
          <w:szCs w:val="56"/>
        </w:rPr>
        <w:t xml:space="preserve"> &lt;&lt; "s1: " &lt;&lt; s1 &lt;&lt; </w:t>
      </w:r>
      <w:proofErr w:type="spellStart"/>
      <w:r w:rsidRPr="00434723">
        <w:rPr>
          <w:sz w:val="56"/>
          <w:szCs w:val="56"/>
        </w:rPr>
        <w:t>endl</w:t>
      </w:r>
      <w:proofErr w:type="spellEnd"/>
      <w:r w:rsidRPr="00434723">
        <w:rPr>
          <w:sz w:val="56"/>
          <w:szCs w:val="56"/>
        </w:rPr>
        <w:t>; // prints empty string</w:t>
      </w:r>
    </w:p>
    <w:p w14:paraId="09A09D0B" w14:textId="77777777" w:rsidR="00651C74" w:rsidRPr="0041023F" w:rsidRDefault="00651C74">
      <w:pPr>
        <w:rPr>
          <w:sz w:val="56"/>
          <w:szCs w:val="56"/>
        </w:rPr>
      </w:pPr>
    </w:p>
    <w:sectPr w:rsidR="00651C74" w:rsidRPr="00410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65C54"/>
    <w:multiLevelType w:val="multilevel"/>
    <w:tmpl w:val="9A4E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761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590"/>
    <w:rsid w:val="001D5B73"/>
    <w:rsid w:val="001E7E0D"/>
    <w:rsid w:val="002E5DFB"/>
    <w:rsid w:val="0041023F"/>
    <w:rsid w:val="00434723"/>
    <w:rsid w:val="005F32E4"/>
    <w:rsid w:val="00605E8D"/>
    <w:rsid w:val="00651C74"/>
    <w:rsid w:val="00703EDC"/>
    <w:rsid w:val="00922590"/>
    <w:rsid w:val="00B354A3"/>
    <w:rsid w:val="00B91CA3"/>
    <w:rsid w:val="00CC39AD"/>
    <w:rsid w:val="00D51114"/>
    <w:rsid w:val="00D742B5"/>
    <w:rsid w:val="00EC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8D4B7"/>
  <w15:chartTrackingRefBased/>
  <w15:docId w15:val="{B4E68DA9-B48A-411F-B585-DDAEEE427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4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25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3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8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sriram mantri vidyanidhi infotech academy</cp:lastModifiedBy>
  <cp:revision>14</cp:revision>
  <dcterms:created xsi:type="dcterms:W3CDTF">2025-11-01T16:09:00Z</dcterms:created>
  <dcterms:modified xsi:type="dcterms:W3CDTF">2025-11-06T02:13:00Z</dcterms:modified>
</cp:coreProperties>
</file>