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EC80" w14:textId="098D10C6" w:rsidR="00664767" w:rsidRPr="00664767" w:rsidRDefault="003608D3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 </w:t>
      </w:r>
      <w:r w:rsidR="00664767" w:rsidRPr="00664767">
        <w:rPr>
          <w:sz w:val="56"/>
          <w:szCs w:val="56"/>
        </w:rPr>
        <w:t>In C++, every piece of data in memory is just a bunch of bytes.</w:t>
      </w:r>
      <w:r w:rsidR="00664767" w:rsidRPr="00664767">
        <w:rPr>
          <w:sz w:val="56"/>
          <w:szCs w:val="56"/>
        </w:rPr>
        <w:br/>
        <w:t>Normally, the compiler knows what those bytes represent — maybe an int, maybe a double, maybe a class object.</w:t>
      </w:r>
      <w:r w:rsidR="00664767" w:rsidRPr="00664767">
        <w:rPr>
          <w:sz w:val="56"/>
          <w:szCs w:val="56"/>
        </w:rPr>
        <w:br/>
        <w:t xml:space="preserve">But sometimes, we force the compiler to </w:t>
      </w:r>
      <w:r w:rsidR="00664767" w:rsidRPr="00664767">
        <w:rPr>
          <w:b/>
          <w:bCs/>
          <w:sz w:val="56"/>
          <w:szCs w:val="56"/>
        </w:rPr>
        <w:t>reinterpret</w:t>
      </w:r>
      <w:r w:rsidR="00664767" w:rsidRPr="00664767">
        <w:rPr>
          <w:sz w:val="56"/>
          <w:szCs w:val="56"/>
        </w:rPr>
        <w:t xml:space="preserve"> those same bytes </w:t>
      </w:r>
      <w:r w:rsidR="00664767" w:rsidRPr="00664767">
        <w:rPr>
          <w:i/>
          <w:iCs/>
          <w:sz w:val="56"/>
          <w:szCs w:val="56"/>
        </w:rPr>
        <w:t>as if they were</w:t>
      </w:r>
      <w:r w:rsidR="00664767" w:rsidRPr="00664767">
        <w:rPr>
          <w:sz w:val="56"/>
          <w:szCs w:val="56"/>
        </w:rPr>
        <w:t xml:space="preserve"> something else.</w:t>
      </w:r>
    </w:p>
    <w:p w14:paraId="3DB7C5D7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That’s exactly what </w:t>
      </w:r>
      <w:r w:rsidRPr="00664767">
        <w:rPr>
          <w:b/>
          <w:bCs/>
          <w:sz w:val="56"/>
          <w:szCs w:val="56"/>
        </w:rPr>
        <w:t>reinterpret_cast</w:t>
      </w:r>
      <w:r w:rsidRPr="00664767">
        <w:rPr>
          <w:sz w:val="56"/>
          <w:szCs w:val="56"/>
        </w:rPr>
        <w:t xml:space="preserve"> does.</w:t>
      </w:r>
    </w:p>
    <w:p w14:paraId="4E2D8CB1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It </w:t>
      </w:r>
      <w:r w:rsidRPr="00664767">
        <w:rPr>
          <w:b/>
          <w:bCs/>
          <w:sz w:val="56"/>
          <w:szCs w:val="56"/>
        </w:rPr>
        <w:t>doesn’t change</w:t>
      </w:r>
      <w:r w:rsidRPr="00664767">
        <w:rPr>
          <w:sz w:val="56"/>
          <w:szCs w:val="56"/>
        </w:rPr>
        <w:t xml:space="preserve"> the actual data in memory — it just </w:t>
      </w:r>
      <w:r w:rsidRPr="00664767">
        <w:rPr>
          <w:b/>
          <w:bCs/>
          <w:sz w:val="56"/>
          <w:szCs w:val="56"/>
        </w:rPr>
        <w:t>changes how we look at it</w:t>
      </w:r>
      <w:r w:rsidRPr="00664767">
        <w:rPr>
          <w:sz w:val="56"/>
          <w:szCs w:val="56"/>
        </w:rPr>
        <w:t>.</w:t>
      </w:r>
    </w:p>
    <w:p w14:paraId="447B35FF" w14:textId="77777777" w:rsidR="0096735B" w:rsidRDefault="0096735B" w:rsidP="00664767">
      <w:pPr>
        <w:rPr>
          <w:b/>
          <w:bCs/>
          <w:sz w:val="56"/>
          <w:szCs w:val="56"/>
        </w:rPr>
      </w:pPr>
    </w:p>
    <w:p w14:paraId="1753A402" w14:textId="54267444" w:rsidR="00664767" w:rsidRPr="00664767" w:rsidRDefault="00664767" w:rsidP="00664767">
      <w:pPr>
        <w:rPr>
          <w:b/>
          <w:bCs/>
          <w:sz w:val="56"/>
          <w:szCs w:val="56"/>
        </w:rPr>
      </w:pPr>
      <w:r w:rsidRPr="00664767">
        <w:rPr>
          <w:b/>
          <w:bCs/>
          <w:sz w:val="56"/>
          <w:szCs w:val="56"/>
        </w:rPr>
        <w:t>example</w:t>
      </w:r>
    </w:p>
    <w:p w14:paraId="7EC79B18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#include &lt;iostream&gt;</w:t>
      </w:r>
    </w:p>
    <w:p w14:paraId="4A95D4AA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using namespace std;</w:t>
      </w:r>
    </w:p>
    <w:p w14:paraId="710C5BCA" w14:textId="77777777" w:rsidR="00664767" w:rsidRPr="00664767" w:rsidRDefault="00664767" w:rsidP="00664767">
      <w:pPr>
        <w:rPr>
          <w:sz w:val="56"/>
          <w:szCs w:val="56"/>
        </w:rPr>
      </w:pPr>
    </w:p>
    <w:p w14:paraId="022A5304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int main() {</w:t>
      </w:r>
    </w:p>
    <w:p w14:paraId="2CBF7308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    int num = 65;</w:t>
      </w:r>
    </w:p>
    <w:p w14:paraId="47ACC4B0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    char* ch = reinterpret_cast&lt;char*&gt;(&amp;num);</w:t>
      </w:r>
    </w:p>
    <w:p w14:paraId="4A02690E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    cout &lt;&lt; *ch &lt;&lt; endl;   // May print 'A' (ASCII 65)</w:t>
      </w:r>
    </w:p>
    <w:p w14:paraId="5985251C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}</w:t>
      </w:r>
    </w:p>
    <w:p w14:paraId="63ED9A02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b/>
          <w:bCs/>
          <w:sz w:val="56"/>
          <w:szCs w:val="56"/>
        </w:rPr>
        <w:t xml:space="preserve">Explanation </w:t>
      </w:r>
      <w:r w:rsidR="0096735B">
        <w:rPr>
          <w:b/>
          <w:bCs/>
          <w:sz w:val="56"/>
          <w:szCs w:val="56"/>
        </w:rPr>
        <w:t>of the above code</w:t>
      </w:r>
      <w:r w:rsidRPr="00664767">
        <w:rPr>
          <w:b/>
          <w:bCs/>
          <w:sz w:val="56"/>
          <w:szCs w:val="56"/>
        </w:rPr>
        <w:t>:</w:t>
      </w:r>
    </w:p>
    <w:p w14:paraId="2D3A1BB7" w14:textId="77777777" w:rsidR="00664767" w:rsidRPr="00664767" w:rsidRDefault="00664767" w:rsidP="00664767">
      <w:pPr>
        <w:numPr>
          <w:ilvl w:val="0"/>
          <w:numId w:val="1"/>
        </w:numPr>
        <w:rPr>
          <w:sz w:val="56"/>
          <w:szCs w:val="56"/>
        </w:rPr>
      </w:pPr>
      <w:r w:rsidRPr="00664767">
        <w:rPr>
          <w:sz w:val="56"/>
          <w:szCs w:val="56"/>
        </w:rPr>
        <w:t>num is an integer stored in memory.</w:t>
      </w:r>
    </w:p>
    <w:p w14:paraId="2945FEEB" w14:textId="77777777" w:rsidR="00664767" w:rsidRPr="00664767" w:rsidRDefault="00664767" w:rsidP="00664767">
      <w:pPr>
        <w:numPr>
          <w:ilvl w:val="0"/>
          <w:numId w:val="1"/>
        </w:numPr>
        <w:rPr>
          <w:sz w:val="56"/>
          <w:szCs w:val="56"/>
        </w:rPr>
      </w:pPr>
      <w:r w:rsidRPr="00664767">
        <w:rPr>
          <w:sz w:val="56"/>
          <w:szCs w:val="56"/>
        </w:rPr>
        <w:t xml:space="preserve">We used reinterpret_cast to treat the </w:t>
      </w:r>
      <w:r w:rsidRPr="00664767">
        <w:rPr>
          <w:i/>
          <w:iCs/>
          <w:sz w:val="56"/>
          <w:szCs w:val="56"/>
        </w:rPr>
        <w:t>address</w:t>
      </w:r>
      <w:r w:rsidRPr="00664767">
        <w:rPr>
          <w:sz w:val="56"/>
          <w:szCs w:val="56"/>
        </w:rPr>
        <w:t xml:space="preserve"> of num as if it were a pointer to a char.</w:t>
      </w:r>
    </w:p>
    <w:p w14:paraId="7D514320" w14:textId="6DC0564E" w:rsidR="00664767" w:rsidRPr="00664767" w:rsidRDefault="00664767" w:rsidP="00664767">
      <w:pPr>
        <w:numPr>
          <w:ilvl w:val="0"/>
          <w:numId w:val="1"/>
        </w:numPr>
        <w:rPr>
          <w:sz w:val="56"/>
          <w:szCs w:val="56"/>
        </w:rPr>
      </w:pPr>
      <w:r w:rsidRPr="00664767">
        <w:rPr>
          <w:sz w:val="56"/>
          <w:szCs w:val="56"/>
        </w:rPr>
        <w:t>So *ch reads the first byte of that integer — which</w:t>
      </w:r>
      <w:r w:rsidR="001301F4">
        <w:rPr>
          <w:sz w:val="56"/>
          <w:szCs w:val="56"/>
        </w:rPr>
        <w:t xml:space="preserve"> is</w:t>
      </w:r>
      <w:r w:rsidRPr="00664767">
        <w:rPr>
          <w:sz w:val="56"/>
          <w:szCs w:val="56"/>
        </w:rPr>
        <w:t xml:space="preserve"> the ASCII value 65 ('A').</w:t>
      </w:r>
    </w:p>
    <w:p w14:paraId="318926F3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lastRenderedPageBreak/>
        <w:t xml:space="preserve">You didn’t change num; you just looked at its memory </w:t>
      </w:r>
      <w:r w:rsidRPr="00664767">
        <w:rPr>
          <w:b/>
          <w:bCs/>
          <w:sz w:val="56"/>
          <w:szCs w:val="56"/>
        </w:rPr>
        <w:t>from a different lens</w:t>
      </w:r>
      <w:r w:rsidRPr="00664767">
        <w:rPr>
          <w:sz w:val="56"/>
          <w:szCs w:val="56"/>
        </w:rPr>
        <w:t>.</w:t>
      </w:r>
    </w:p>
    <w:p w14:paraId="75A809B9" w14:textId="77777777" w:rsidR="004A1026" w:rsidRDefault="004A1026" w:rsidP="00664767">
      <w:pPr>
        <w:rPr>
          <w:b/>
          <w:bCs/>
          <w:sz w:val="56"/>
          <w:szCs w:val="56"/>
        </w:rPr>
      </w:pPr>
    </w:p>
    <w:p w14:paraId="4A89E90E" w14:textId="5FA00C24" w:rsidR="00664767" w:rsidRPr="00664767" w:rsidRDefault="004A1026" w:rsidP="0066476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What’s</w:t>
      </w:r>
      <w:r w:rsidR="00664767" w:rsidRPr="00664767">
        <w:rPr>
          <w:b/>
          <w:bCs/>
          <w:sz w:val="56"/>
          <w:szCs w:val="56"/>
        </w:rPr>
        <w:t xml:space="preserve"> the risk</w:t>
      </w:r>
      <w:r>
        <w:rPr>
          <w:b/>
          <w:bCs/>
          <w:sz w:val="56"/>
          <w:szCs w:val="56"/>
        </w:rPr>
        <w:t xml:space="preserve"> ?</w:t>
      </w:r>
    </w:p>
    <w:p w14:paraId="27BE98D3" w14:textId="77777777" w:rsidR="004A1026" w:rsidRDefault="004A1026" w:rsidP="00664767">
      <w:pPr>
        <w:rPr>
          <w:sz w:val="56"/>
          <w:szCs w:val="56"/>
        </w:rPr>
      </w:pPr>
    </w:p>
    <w:p w14:paraId="55F9AF37" w14:textId="77777777" w:rsidR="00664767" w:rsidRPr="00664767" w:rsidRDefault="004A1026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 </w:t>
      </w:r>
      <w:r w:rsidR="00664767" w:rsidRPr="00664767">
        <w:rPr>
          <w:sz w:val="56"/>
          <w:szCs w:val="56"/>
        </w:rPr>
        <w:t>“Since reinterpret_cast forces one type to be treated as another completely unrelated type,</w:t>
      </w:r>
      <w:r w:rsidR="00664767" w:rsidRPr="00664767">
        <w:rPr>
          <w:sz w:val="56"/>
          <w:szCs w:val="56"/>
        </w:rPr>
        <w:br/>
        <w:t>it can easily lead to undefined behavior if you read or write memory incorrectly.”</w:t>
      </w:r>
    </w:p>
    <w:p w14:paraId="66C3C5A4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Example of a risky use:</w:t>
      </w:r>
    </w:p>
    <w:p w14:paraId="7F821DA9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int a = 5;</w:t>
      </w:r>
    </w:p>
    <w:p w14:paraId="3DB8CA9D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double* d = reinterpret_cast&lt;double*&gt;(&amp;a);</w:t>
      </w:r>
    </w:p>
    <w:p w14:paraId="7541CA5D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lastRenderedPageBreak/>
        <w:t>cout &lt;&lt; *d &lt;&lt; endl;   //  undefined behavior (interpreting int bytes as a double)</w:t>
      </w:r>
    </w:p>
    <w:p w14:paraId="77FD501C" w14:textId="77777777" w:rsidR="00244F1E" w:rsidRDefault="00244F1E" w:rsidP="00664767">
      <w:pPr>
        <w:rPr>
          <w:sz w:val="56"/>
          <w:szCs w:val="56"/>
        </w:rPr>
      </w:pPr>
    </w:p>
    <w:p w14:paraId="4BF74BF7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This doesn’t convert 5 into 5.0 — it just tells the compiler,</w:t>
      </w:r>
      <w:r w:rsidRPr="00664767">
        <w:rPr>
          <w:sz w:val="56"/>
          <w:szCs w:val="56"/>
        </w:rPr>
        <w:br/>
        <w:t>“Pretend this int memory is a double,”</w:t>
      </w:r>
      <w:r w:rsidRPr="00664767">
        <w:rPr>
          <w:sz w:val="56"/>
          <w:szCs w:val="56"/>
        </w:rPr>
        <w:br/>
        <w:t>and the result will be garbage.</w:t>
      </w:r>
    </w:p>
    <w:p w14:paraId="692A1E11" w14:textId="77777777" w:rsidR="00AC5974" w:rsidRDefault="00AC5974" w:rsidP="00664767">
      <w:pPr>
        <w:rPr>
          <w:b/>
          <w:bCs/>
          <w:sz w:val="56"/>
          <w:szCs w:val="56"/>
        </w:rPr>
      </w:pPr>
    </w:p>
    <w:p w14:paraId="0FD05C21" w14:textId="77777777" w:rsidR="00664767" w:rsidRPr="00664767" w:rsidRDefault="00664767" w:rsidP="00664767">
      <w:pPr>
        <w:rPr>
          <w:b/>
          <w:bCs/>
          <w:sz w:val="56"/>
          <w:szCs w:val="56"/>
        </w:rPr>
      </w:pPr>
      <w:r w:rsidRPr="00664767">
        <w:rPr>
          <w:b/>
          <w:bCs/>
          <w:sz w:val="56"/>
          <w:szCs w:val="56"/>
        </w:rPr>
        <w:t>key points</w:t>
      </w:r>
    </w:p>
    <w:p w14:paraId="476B0B52" w14:textId="77777777" w:rsidR="00664767" w:rsidRPr="00664767" w:rsidRDefault="00664767" w:rsidP="00664767">
      <w:pPr>
        <w:numPr>
          <w:ilvl w:val="0"/>
          <w:numId w:val="2"/>
        </w:numPr>
        <w:rPr>
          <w:sz w:val="56"/>
          <w:szCs w:val="56"/>
        </w:rPr>
      </w:pPr>
      <w:r w:rsidRPr="00664767">
        <w:rPr>
          <w:sz w:val="56"/>
          <w:szCs w:val="56"/>
        </w:rPr>
        <w:t xml:space="preserve">reinterpret_cast </w:t>
      </w:r>
      <w:r w:rsidRPr="00664767">
        <w:rPr>
          <w:b/>
          <w:bCs/>
          <w:sz w:val="56"/>
          <w:szCs w:val="56"/>
        </w:rPr>
        <w:t>does not convert</w:t>
      </w:r>
      <w:r w:rsidRPr="00664767">
        <w:rPr>
          <w:sz w:val="56"/>
          <w:szCs w:val="56"/>
        </w:rPr>
        <w:t xml:space="preserve"> — it </w:t>
      </w:r>
      <w:r w:rsidRPr="00664767">
        <w:rPr>
          <w:b/>
          <w:bCs/>
          <w:sz w:val="56"/>
          <w:szCs w:val="56"/>
        </w:rPr>
        <w:t>reinterprets</w:t>
      </w:r>
      <w:r w:rsidRPr="00664767">
        <w:rPr>
          <w:sz w:val="56"/>
          <w:szCs w:val="56"/>
        </w:rPr>
        <w:t>.</w:t>
      </w:r>
    </w:p>
    <w:p w14:paraId="709E1E81" w14:textId="77777777" w:rsidR="00664767" w:rsidRPr="00664767" w:rsidRDefault="00664767" w:rsidP="00664767">
      <w:pPr>
        <w:numPr>
          <w:ilvl w:val="0"/>
          <w:numId w:val="2"/>
        </w:numPr>
        <w:rPr>
          <w:sz w:val="56"/>
          <w:szCs w:val="56"/>
        </w:rPr>
      </w:pPr>
      <w:r w:rsidRPr="00664767">
        <w:rPr>
          <w:sz w:val="56"/>
          <w:szCs w:val="56"/>
        </w:rPr>
        <w:t xml:space="preserve">It works purely at the </w:t>
      </w:r>
      <w:r w:rsidRPr="00664767">
        <w:rPr>
          <w:b/>
          <w:bCs/>
          <w:sz w:val="56"/>
          <w:szCs w:val="56"/>
        </w:rPr>
        <w:t>bit-pattern level</w:t>
      </w:r>
      <w:r w:rsidRPr="00664767">
        <w:rPr>
          <w:sz w:val="56"/>
          <w:szCs w:val="56"/>
        </w:rPr>
        <w:t>.</w:t>
      </w:r>
    </w:p>
    <w:p w14:paraId="7D053345" w14:textId="77777777" w:rsidR="00664767" w:rsidRPr="00664767" w:rsidRDefault="00664767" w:rsidP="00664767">
      <w:pPr>
        <w:numPr>
          <w:ilvl w:val="0"/>
          <w:numId w:val="2"/>
        </w:numPr>
        <w:rPr>
          <w:sz w:val="56"/>
          <w:szCs w:val="56"/>
        </w:rPr>
      </w:pPr>
      <w:r w:rsidRPr="00664767">
        <w:rPr>
          <w:sz w:val="56"/>
          <w:szCs w:val="56"/>
        </w:rPr>
        <w:t xml:space="preserve">It’s mainly used in </w:t>
      </w:r>
      <w:r w:rsidRPr="00664767">
        <w:rPr>
          <w:b/>
          <w:bCs/>
          <w:sz w:val="56"/>
          <w:szCs w:val="56"/>
        </w:rPr>
        <w:t>low-level programming</w:t>
      </w:r>
      <w:r w:rsidRPr="00664767">
        <w:rPr>
          <w:sz w:val="56"/>
          <w:szCs w:val="56"/>
        </w:rPr>
        <w:t xml:space="preserve"> — like working with </w:t>
      </w:r>
      <w:r w:rsidRPr="00664767">
        <w:rPr>
          <w:sz w:val="56"/>
          <w:szCs w:val="56"/>
        </w:rPr>
        <w:lastRenderedPageBreak/>
        <w:t>raw memory, device drivers, or binary data formats.</w:t>
      </w:r>
    </w:p>
    <w:p w14:paraId="4B8CDA5F" w14:textId="77777777" w:rsidR="00664767" w:rsidRPr="00664767" w:rsidRDefault="00664767" w:rsidP="00664767">
      <w:pPr>
        <w:numPr>
          <w:ilvl w:val="0"/>
          <w:numId w:val="2"/>
        </w:numPr>
        <w:rPr>
          <w:sz w:val="56"/>
          <w:szCs w:val="56"/>
        </w:rPr>
      </w:pPr>
      <w:r w:rsidRPr="00664767">
        <w:rPr>
          <w:sz w:val="56"/>
          <w:szCs w:val="56"/>
        </w:rPr>
        <w:t xml:space="preserve">It should </w:t>
      </w:r>
      <w:r w:rsidRPr="00664767">
        <w:rPr>
          <w:b/>
          <w:bCs/>
          <w:sz w:val="56"/>
          <w:szCs w:val="56"/>
        </w:rPr>
        <w:t>never be used</w:t>
      </w:r>
      <w:r w:rsidRPr="00664767">
        <w:rPr>
          <w:sz w:val="56"/>
          <w:szCs w:val="56"/>
        </w:rPr>
        <w:t xml:space="preserve"> in high-level logic because it bypasses the compiler’s type safety.</w:t>
      </w:r>
    </w:p>
    <w:p w14:paraId="75A25589" w14:textId="77777777" w:rsidR="00664767" w:rsidRDefault="00664767" w:rsidP="00664767">
      <w:pPr>
        <w:rPr>
          <w:b/>
          <w:bCs/>
          <w:sz w:val="56"/>
          <w:szCs w:val="56"/>
        </w:rPr>
      </w:pPr>
      <w:r w:rsidRPr="00664767">
        <w:rPr>
          <w:b/>
          <w:bCs/>
          <w:sz w:val="56"/>
          <w:szCs w:val="56"/>
        </w:rPr>
        <w:t xml:space="preserve"> use case</w:t>
      </w:r>
      <w:r w:rsidR="00147A06">
        <w:rPr>
          <w:b/>
          <w:bCs/>
          <w:sz w:val="56"/>
          <w:szCs w:val="56"/>
        </w:rPr>
        <w:t>:</w:t>
      </w:r>
    </w:p>
    <w:p w14:paraId="6FB85F9A" w14:textId="77777777" w:rsidR="00147A06" w:rsidRPr="00664767" w:rsidRDefault="00147A06" w:rsidP="00664767">
      <w:pPr>
        <w:rPr>
          <w:b/>
          <w:bCs/>
          <w:sz w:val="56"/>
          <w:szCs w:val="56"/>
        </w:rPr>
      </w:pPr>
    </w:p>
    <w:p w14:paraId="0F389A73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#include &lt;iostream&gt;</w:t>
      </w:r>
    </w:p>
    <w:p w14:paraId="0989D8DD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using namespace std;</w:t>
      </w:r>
    </w:p>
    <w:p w14:paraId="08515AC6" w14:textId="77777777" w:rsidR="00664767" w:rsidRPr="00664767" w:rsidRDefault="00664767" w:rsidP="00664767">
      <w:pPr>
        <w:rPr>
          <w:sz w:val="56"/>
          <w:szCs w:val="56"/>
        </w:rPr>
      </w:pPr>
    </w:p>
    <w:p w14:paraId="34141228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void* ptr;</w:t>
      </w:r>
    </w:p>
    <w:p w14:paraId="0109532A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int x = 10;</w:t>
      </w:r>
    </w:p>
    <w:p w14:paraId="5DC8226F" w14:textId="77777777" w:rsidR="00664767" w:rsidRPr="00664767" w:rsidRDefault="00664767" w:rsidP="00664767">
      <w:pPr>
        <w:rPr>
          <w:sz w:val="56"/>
          <w:szCs w:val="56"/>
        </w:rPr>
      </w:pPr>
    </w:p>
    <w:p w14:paraId="61DDF4A9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ptr = &amp;x;  // void* can store address of any type</w:t>
      </w:r>
    </w:p>
    <w:p w14:paraId="1AFFD1C3" w14:textId="77777777" w:rsidR="00664767" w:rsidRPr="00664767" w:rsidRDefault="00664767" w:rsidP="00664767">
      <w:pPr>
        <w:rPr>
          <w:sz w:val="56"/>
          <w:szCs w:val="56"/>
        </w:rPr>
      </w:pPr>
    </w:p>
    <w:p w14:paraId="631EDB90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lastRenderedPageBreak/>
        <w:t>int* intPtr = reinterpret_cast&lt;int*&gt;(ptr);  // safely reinterpret void* as int*</w:t>
      </w:r>
    </w:p>
    <w:p w14:paraId="31DA0638" w14:textId="68C2D08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cout &lt;&lt; *intPtr &lt;&lt; endl;  //  10</w:t>
      </w:r>
    </w:p>
    <w:p w14:paraId="142D6332" w14:textId="77777777" w:rsidR="00664767" w:rsidRPr="00664767" w:rsidRDefault="00664767" w:rsidP="00664767">
      <w:pPr>
        <w:rPr>
          <w:sz w:val="56"/>
          <w:szCs w:val="56"/>
        </w:rPr>
      </w:pPr>
      <w:r w:rsidRPr="00664767">
        <w:rPr>
          <w:sz w:val="56"/>
          <w:szCs w:val="56"/>
        </w:rPr>
        <w:t>Here, we’re not tricking the compiler —</w:t>
      </w:r>
      <w:r w:rsidRPr="00664767">
        <w:rPr>
          <w:sz w:val="56"/>
          <w:szCs w:val="56"/>
        </w:rPr>
        <w:br/>
        <w:t>we’re simply saying, “That generic void* actually points to an int.”</w:t>
      </w:r>
      <w:r w:rsidRPr="00664767">
        <w:rPr>
          <w:sz w:val="56"/>
          <w:szCs w:val="56"/>
        </w:rPr>
        <w:br/>
        <w:t xml:space="preserve">This is one of the </w:t>
      </w:r>
      <w:r w:rsidRPr="00664767">
        <w:rPr>
          <w:b/>
          <w:bCs/>
          <w:sz w:val="56"/>
          <w:szCs w:val="56"/>
        </w:rPr>
        <w:t>few valid uses</w:t>
      </w:r>
      <w:r w:rsidRPr="00664767">
        <w:rPr>
          <w:sz w:val="56"/>
          <w:szCs w:val="56"/>
        </w:rPr>
        <w:t xml:space="preserve"> of reinterpret_cast.</w:t>
      </w:r>
    </w:p>
    <w:p w14:paraId="2C432844" w14:textId="77777777" w:rsidR="00664767" w:rsidRDefault="00664767" w:rsidP="00664767">
      <w:pPr>
        <w:rPr>
          <w:b/>
          <w:bCs/>
          <w:sz w:val="56"/>
          <w:szCs w:val="56"/>
        </w:rPr>
      </w:pPr>
    </w:p>
    <w:p w14:paraId="276C8DE6" w14:textId="77777777" w:rsidR="00664767" w:rsidRPr="00664767" w:rsidRDefault="00EC2258" w:rsidP="0066476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  <w:r w:rsidR="00664767" w:rsidRPr="00664767">
        <w:rPr>
          <w:b/>
          <w:bCs/>
          <w:sz w:val="56"/>
          <w:szCs w:val="56"/>
        </w:rPr>
        <w:t xml:space="preserve">The golden rule </w:t>
      </w:r>
    </w:p>
    <w:p w14:paraId="6DDE43BE" w14:textId="35E3DAB3" w:rsidR="000000EF" w:rsidRPr="00664767" w:rsidRDefault="00664767">
      <w:pPr>
        <w:rPr>
          <w:sz w:val="56"/>
          <w:szCs w:val="56"/>
        </w:rPr>
      </w:pPr>
      <w:r w:rsidRPr="00664767">
        <w:rPr>
          <w:sz w:val="56"/>
          <w:szCs w:val="56"/>
        </w:rPr>
        <w:t xml:space="preserve">Use reinterpret_cast only when you </w:t>
      </w:r>
      <w:r w:rsidRPr="00664767">
        <w:rPr>
          <w:b/>
          <w:bCs/>
          <w:sz w:val="56"/>
          <w:szCs w:val="56"/>
        </w:rPr>
        <w:t>truly understand</w:t>
      </w:r>
      <w:r w:rsidRPr="00664767">
        <w:rPr>
          <w:sz w:val="56"/>
          <w:szCs w:val="56"/>
        </w:rPr>
        <w:t xml:space="preserve"> what’s happening in memory</w:t>
      </w:r>
      <w:r w:rsidR="002753CE">
        <w:rPr>
          <w:sz w:val="56"/>
          <w:szCs w:val="56"/>
        </w:rPr>
        <w:t xml:space="preserve"> o</w:t>
      </w:r>
      <w:r w:rsidRPr="00664767">
        <w:rPr>
          <w:sz w:val="56"/>
          <w:szCs w:val="56"/>
        </w:rPr>
        <w:t xml:space="preserve">therwise, </w:t>
      </w:r>
      <w:r w:rsidR="002753CE">
        <w:rPr>
          <w:sz w:val="56"/>
          <w:szCs w:val="56"/>
        </w:rPr>
        <w:t>we may get undefined behaviour during runtime.</w:t>
      </w:r>
    </w:p>
    <w:sectPr w:rsidR="000000EF" w:rsidRPr="0066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E6B20"/>
    <w:multiLevelType w:val="multilevel"/>
    <w:tmpl w:val="F2BC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15D93"/>
    <w:multiLevelType w:val="multilevel"/>
    <w:tmpl w:val="3DB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36630">
    <w:abstractNumId w:val="1"/>
  </w:num>
  <w:num w:numId="2" w16cid:durableId="61875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07D"/>
    <w:rsid w:val="000000EF"/>
    <w:rsid w:val="000455A7"/>
    <w:rsid w:val="001301F4"/>
    <w:rsid w:val="00147A06"/>
    <w:rsid w:val="00244F1E"/>
    <w:rsid w:val="002753CE"/>
    <w:rsid w:val="003608D3"/>
    <w:rsid w:val="0044507D"/>
    <w:rsid w:val="004A1026"/>
    <w:rsid w:val="00664767"/>
    <w:rsid w:val="00703EDC"/>
    <w:rsid w:val="0096735B"/>
    <w:rsid w:val="00AB235A"/>
    <w:rsid w:val="00AC5974"/>
    <w:rsid w:val="00B94CAA"/>
    <w:rsid w:val="00BF78DB"/>
    <w:rsid w:val="00DA2A95"/>
    <w:rsid w:val="00EC2258"/>
    <w:rsid w:val="00F0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B78B"/>
  <w15:chartTrackingRefBased/>
  <w15:docId w15:val="{D2384FAB-738E-40A1-9EDC-D3169E18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8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2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18</cp:revision>
  <dcterms:created xsi:type="dcterms:W3CDTF">2025-11-04T15:29:00Z</dcterms:created>
  <dcterms:modified xsi:type="dcterms:W3CDTF">2025-11-06T01:57:00Z</dcterms:modified>
</cp:coreProperties>
</file>