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465BCF0" w14:textId="77777777" w:rsidR="00A84CF0" w:rsidRPr="002B2066" w:rsidRDefault="005436E2" w:rsidP="007C461F">
      <w:pPr>
        <w:pStyle w:val="Instituio"/>
        <w:rPr>
          <w:noProof w:val="0"/>
          <w:lang w:val="pt-BR"/>
        </w:rPr>
      </w:pPr>
      <w:r w:rsidRPr="002B2066">
        <w:rPr>
          <w:noProof w:val="0"/>
          <w:lang w:val="pt-BR" w:eastAsia="pt-BR"/>
        </w:rPr>
        <w:drawing>
          <wp:anchor distT="0" distB="0" distL="114300" distR="114300" simplePos="0" relativeHeight="251657728" behindDoc="0" locked="0" layoutInCell="1" allowOverlap="1" wp14:anchorId="199CEC39" wp14:editId="341EF95C">
            <wp:simplePos x="0" y="0"/>
            <wp:positionH relativeFrom="column">
              <wp:posOffset>2264410</wp:posOffset>
            </wp:positionH>
            <wp:positionV relativeFrom="paragraph">
              <wp:posOffset>-52705</wp:posOffset>
            </wp:positionV>
            <wp:extent cx="1193165" cy="899795"/>
            <wp:effectExtent l="0" t="0" r="0" b="0"/>
            <wp:wrapTopAndBottom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E1CA8" w14:textId="77777777" w:rsidR="00224C16" w:rsidRPr="002B2066" w:rsidRDefault="00224C16" w:rsidP="002B5421">
      <w:pPr>
        <w:pStyle w:val="Instituio"/>
        <w:rPr>
          <w:noProof w:val="0"/>
          <w:lang w:val="pt-BR"/>
        </w:rPr>
      </w:pPr>
      <w:r w:rsidRPr="002B2066">
        <w:rPr>
          <w:noProof w:val="0"/>
          <w:lang w:val="pt-BR"/>
        </w:rPr>
        <w:t>Universidade do sul de santa catarina</w:t>
      </w:r>
    </w:p>
    <w:p w14:paraId="4E6E07DC" w14:textId="77777777" w:rsidR="009B232F" w:rsidRPr="002B2066" w:rsidRDefault="002B6118" w:rsidP="002B5421">
      <w:pPr>
        <w:pStyle w:val="NOMEDOAUTOR"/>
        <w:rPr>
          <w:noProof w:val="0"/>
          <w:u w:val="single"/>
          <w:lang w:val="pt-BR"/>
        </w:rPr>
      </w:pPr>
      <w:r w:rsidRPr="002B2066">
        <w:rPr>
          <w:noProof w:val="0"/>
          <w:lang w:val="pt-BR"/>
        </w:rPr>
        <w:t>PATRICK MACHADO</w:t>
      </w:r>
    </w:p>
    <w:p w14:paraId="6E3070EA" w14:textId="77777777" w:rsidR="00C7448C" w:rsidRPr="002B2066" w:rsidRDefault="00C7448C" w:rsidP="002B5421">
      <w:pPr>
        <w:pStyle w:val="FOLHADEROSTO"/>
        <w:rPr>
          <w:noProof w:val="0"/>
          <w:lang w:val="pt-BR"/>
        </w:rPr>
      </w:pPr>
    </w:p>
    <w:p w14:paraId="5368B3B9" w14:textId="77777777" w:rsidR="00C7448C" w:rsidRPr="002B2066" w:rsidRDefault="00C7448C" w:rsidP="00224C16">
      <w:pPr>
        <w:pStyle w:val="FOLHADEROSTO"/>
        <w:rPr>
          <w:noProof w:val="0"/>
          <w:lang w:val="pt-BR"/>
        </w:rPr>
      </w:pPr>
    </w:p>
    <w:p w14:paraId="72C39DA4" w14:textId="77777777" w:rsidR="00C7448C" w:rsidRPr="002B2066" w:rsidRDefault="00C7448C" w:rsidP="00224C16">
      <w:pPr>
        <w:pStyle w:val="FOLHADEROSTO"/>
        <w:rPr>
          <w:noProof w:val="0"/>
          <w:lang w:val="pt-BR"/>
        </w:rPr>
      </w:pPr>
    </w:p>
    <w:p w14:paraId="558389D3" w14:textId="77777777" w:rsidR="00C7448C" w:rsidRPr="002B2066" w:rsidRDefault="00C7448C" w:rsidP="00224C16">
      <w:pPr>
        <w:pStyle w:val="FOLHADEROSTO"/>
        <w:rPr>
          <w:noProof w:val="0"/>
          <w:lang w:val="pt-BR"/>
        </w:rPr>
      </w:pPr>
    </w:p>
    <w:p w14:paraId="324B3733" w14:textId="77777777" w:rsidR="009B232F" w:rsidRPr="002B2066" w:rsidRDefault="009B232F" w:rsidP="00224C16">
      <w:pPr>
        <w:pStyle w:val="FOLHADEROSTO"/>
        <w:rPr>
          <w:noProof w:val="0"/>
          <w:lang w:val="pt-BR"/>
        </w:rPr>
      </w:pPr>
    </w:p>
    <w:p w14:paraId="0A916750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07351BFE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1B7F8E08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07788993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36427683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2EC95C94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7DF15D33" w14:textId="77777777" w:rsidR="004A1EC9" w:rsidRPr="002B2066" w:rsidRDefault="004A1EC9" w:rsidP="00A453AB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título Principal:</w:t>
      </w:r>
    </w:p>
    <w:p w14:paraId="2F9159A6" w14:textId="77777777" w:rsidR="004A1EC9" w:rsidRPr="002B2066" w:rsidRDefault="004A1EC9" w:rsidP="00A453AB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subtítulo</w:t>
      </w:r>
    </w:p>
    <w:p w14:paraId="76291356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20D7C8E0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1141EBF4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2905BA6C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5BCD7F59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759B696C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66284A3F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32B53006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6C00278D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5CFA301A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0514343C" w14:textId="77777777" w:rsidR="009E20E0" w:rsidRPr="002B2066" w:rsidRDefault="009E20E0" w:rsidP="00224C16">
      <w:pPr>
        <w:pStyle w:val="FOLHADEROSTO"/>
        <w:rPr>
          <w:noProof w:val="0"/>
          <w:lang w:val="pt-BR"/>
        </w:rPr>
      </w:pPr>
    </w:p>
    <w:p w14:paraId="73248CA7" w14:textId="77777777" w:rsidR="004A1EC9" w:rsidRPr="002B2066" w:rsidRDefault="004A1EC9" w:rsidP="00224C16">
      <w:pPr>
        <w:pStyle w:val="FOLHADEROSTO"/>
        <w:rPr>
          <w:noProof w:val="0"/>
          <w:lang w:val="pt-BR"/>
        </w:rPr>
      </w:pPr>
    </w:p>
    <w:p w14:paraId="5C34DEF9" w14:textId="77777777" w:rsidR="004A1EC9" w:rsidRPr="002B2066" w:rsidRDefault="002B6118" w:rsidP="002B5421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Palhoça</w:t>
      </w:r>
    </w:p>
    <w:p w14:paraId="735ADD7B" w14:textId="77777777" w:rsidR="002B5421" w:rsidRPr="002B2066" w:rsidRDefault="002B6118" w:rsidP="002B5421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2016</w:t>
      </w:r>
    </w:p>
    <w:p w14:paraId="7FEFAE84" w14:textId="77777777" w:rsidR="00C7448C" w:rsidRPr="002B2066" w:rsidRDefault="002B6118" w:rsidP="00A453AB">
      <w:pPr>
        <w:pStyle w:val="NOMEDOAUTOR"/>
        <w:rPr>
          <w:noProof w:val="0"/>
          <w:lang w:val="pt-BR"/>
        </w:rPr>
      </w:pPr>
      <w:r w:rsidRPr="002B2066">
        <w:rPr>
          <w:noProof w:val="0"/>
          <w:lang w:val="pt-BR"/>
        </w:rPr>
        <w:lastRenderedPageBreak/>
        <w:t>PATRICK MACHADO</w:t>
      </w:r>
    </w:p>
    <w:p w14:paraId="29070174" w14:textId="77777777" w:rsidR="00C7448C" w:rsidRPr="002B2066" w:rsidRDefault="00C7448C" w:rsidP="009B232F">
      <w:pPr>
        <w:pStyle w:val="FOLHADEROSTO"/>
        <w:jc w:val="both"/>
        <w:rPr>
          <w:noProof w:val="0"/>
          <w:lang w:val="pt-BR"/>
        </w:rPr>
      </w:pPr>
    </w:p>
    <w:p w14:paraId="0CCF9097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11EAB558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743BA531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2F3D39CB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5ADEF749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36C1A3DB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3DB7D775" w14:textId="77777777" w:rsidR="004A1EC9" w:rsidRPr="002B2066" w:rsidRDefault="004A1EC9" w:rsidP="009B232F">
      <w:pPr>
        <w:pStyle w:val="FOLHADEROSTO"/>
        <w:jc w:val="both"/>
        <w:rPr>
          <w:noProof w:val="0"/>
          <w:lang w:val="pt-BR"/>
        </w:rPr>
      </w:pPr>
    </w:p>
    <w:p w14:paraId="50D1879B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114C38ED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43099FD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47905A19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título</w:t>
      </w:r>
      <w:r w:rsidR="004A1EC9" w:rsidRPr="002B2066">
        <w:rPr>
          <w:noProof w:val="0"/>
          <w:lang w:val="pt-BR"/>
        </w:rPr>
        <w:t xml:space="preserve"> principal</w:t>
      </w:r>
      <w:r w:rsidRPr="002B2066">
        <w:rPr>
          <w:noProof w:val="0"/>
          <w:lang w:val="pt-BR"/>
        </w:rPr>
        <w:t>:</w:t>
      </w:r>
    </w:p>
    <w:p w14:paraId="07DD4D19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subtítulo</w:t>
      </w:r>
    </w:p>
    <w:p w14:paraId="4FE36DA8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62F29B00" w14:textId="77777777" w:rsidR="00C7448C" w:rsidRPr="002B2066" w:rsidRDefault="00C7448C">
      <w:pPr>
        <w:pStyle w:val="Naturezadotrabalho"/>
      </w:pPr>
    </w:p>
    <w:p w14:paraId="10312818" w14:textId="77777777" w:rsidR="004A1EC9" w:rsidRPr="002B2066" w:rsidRDefault="004A1EC9">
      <w:pPr>
        <w:pStyle w:val="Naturezadotrabalho"/>
      </w:pPr>
    </w:p>
    <w:p w14:paraId="48DBD312" w14:textId="77777777" w:rsidR="004A1EC9" w:rsidRPr="002B2066" w:rsidRDefault="004A1EC9">
      <w:pPr>
        <w:pStyle w:val="Naturezadotrabalho"/>
      </w:pPr>
    </w:p>
    <w:p w14:paraId="343D35C7" w14:textId="77777777" w:rsidR="004A1EC9" w:rsidRPr="002B2066" w:rsidRDefault="004A1EC9">
      <w:pPr>
        <w:pStyle w:val="Naturezadotrabalho"/>
      </w:pPr>
    </w:p>
    <w:p w14:paraId="2B44DDC6" w14:textId="77777777" w:rsidR="004A1EC9" w:rsidRPr="002B2066" w:rsidRDefault="004A1EC9">
      <w:pPr>
        <w:pStyle w:val="Naturezadotrabalho"/>
      </w:pPr>
    </w:p>
    <w:p w14:paraId="0BFCBD8A" w14:textId="77777777" w:rsidR="00C7448C" w:rsidRPr="002B2066" w:rsidRDefault="00C7448C">
      <w:pPr>
        <w:pStyle w:val="Naturezadotrabalho"/>
      </w:pPr>
    </w:p>
    <w:p w14:paraId="7A000AFB" w14:textId="77777777" w:rsidR="00C7448C" w:rsidRPr="002B2066" w:rsidRDefault="00C7448C">
      <w:pPr>
        <w:pStyle w:val="Naturezadotrabalho"/>
      </w:pPr>
    </w:p>
    <w:p w14:paraId="6EB233B2" w14:textId="77777777" w:rsidR="00C7448C" w:rsidRPr="002B2066" w:rsidRDefault="00C7448C">
      <w:pPr>
        <w:pStyle w:val="Naturezadotrabalho"/>
      </w:pPr>
      <w:r w:rsidRPr="002B2066">
        <w:t xml:space="preserve">Trabalho de Conclusão de Curso apresentado ao Curso de Graduação em </w:t>
      </w:r>
      <w:r w:rsidR="002B6118" w:rsidRPr="002B2066">
        <w:t>Sistemas de Informação</w:t>
      </w:r>
      <w:r w:rsidRPr="002B2066">
        <w:t xml:space="preserve"> da Universidade do Sul de Santa Catarina, como requisito parcial à obtenção do título de Bacharel em </w:t>
      </w:r>
      <w:r w:rsidR="002B6118" w:rsidRPr="002B2066">
        <w:t>Sistemas de Informação</w:t>
      </w:r>
      <w:r w:rsidRPr="002B2066">
        <w:t>.</w:t>
      </w:r>
    </w:p>
    <w:p w14:paraId="45761EE3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5F8BC19B" w14:textId="77777777" w:rsidR="00A453AB" w:rsidRPr="002B2066" w:rsidRDefault="00A453AB" w:rsidP="009B232F">
      <w:pPr>
        <w:pStyle w:val="FolhadeRosto0"/>
        <w:rPr>
          <w:noProof w:val="0"/>
          <w:lang w:val="pt-BR"/>
        </w:rPr>
      </w:pPr>
    </w:p>
    <w:p w14:paraId="0F8F3AAB" w14:textId="77777777" w:rsidR="00C7448C" w:rsidRPr="002B2066" w:rsidRDefault="00C7448C" w:rsidP="00A453AB">
      <w:pPr>
        <w:pStyle w:val="FolhadeRosto0"/>
        <w:rPr>
          <w:noProof w:val="0"/>
          <w:lang w:val="pt-BR"/>
        </w:rPr>
      </w:pPr>
      <w:r w:rsidRPr="002B2066">
        <w:rPr>
          <w:noProof w:val="0"/>
          <w:lang w:val="pt-BR"/>
        </w:rPr>
        <w:t>Orientador: Prof.</w:t>
      </w:r>
      <w:r w:rsidR="00A84CF0" w:rsidRPr="002B2066">
        <w:rPr>
          <w:noProof w:val="0"/>
          <w:lang w:val="pt-BR"/>
        </w:rPr>
        <w:t xml:space="preserve"> </w:t>
      </w:r>
      <w:r w:rsidR="002B6118" w:rsidRPr="002B2066">
        <w:rPr>
          <w:noProof w:val="0"/>
          <w:lang w:val="pt-BR"/>
        </w:rPr>
        <w:t>Maurício Botelho</w:t>
      </w:r>
      <w:r w:rsidR="00A84CF0" w:rsidRPr="002B2066">
        <w:rPr>
          <w:noProof w:val="0"/>
          <w:lang w:val="pt-BR"/>
        </w:rPr>
        <w:t xml:space="preserve">, </w:t>
      </w:r>
      <w:proofErr w:type="spellStart"/>
      <w:r w:rsidR="002B6118" w:rsidRPr="002B2066">
        <w:rPr>
          <w:noProof w:val="0"/>
          <w:lang w:val="pt-BR"/>
        </w:rPr>
        <w:t>M</w:t>
      </w:r>
      <w:r w:rsidR="006E12C9" w:rsidRPr="002B2066">
        <w:rPr>
          <w:noProof w:val="0"/>
          <w:lang w:val="pt-BR"/>
        </w:rPr>
        <w:t>Eng</w:t>
      </w:r>
      <w:proofErr w:type="spellEnd"/>
      <w:r w:rsidR="00A84CF0" w:rsidRPr="002B2066">
        <w:rPr>
          <w:noProof w:val="0"/>
          <w:lang w:val="pt-BR"/>
        </w:rPr>
        <w:t>.</w:t>
      </w:r>
    </w:p>
    <w:p w14:paraId="04CA600E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62D3B9D2" w14:textId="77777777" w:rsidR="00A453AB" w:rsidRPr="002B2066" w:rsidRDefault="00A453AB" w:rsidP="009B232F">
      <w:pPr>
        <w:pStyle w:val="FolhadeRosto0"/>
        <w:rPr>
          <w:noProof w:val="0"/>
          <w:lang w:val="pt-BR"/>
        </w:rPr>
      </w:pPr>
    </w:p>
    <w:p w14:paraId="6F8CAB17" w14:textId="77777777" w:rsidR="00A453AB" w:rsidRPr="002B2066" w:rsidRDefault="00A453AB" w:rsidP="009B232F">
      <w:pPr>
        <w:pStyle w:val="FolhadeRosto0"/>
        <w:rPr>
          <w:noProof w:val="0"/>
          <w:u w:val="single"/>
          <w:lang w:val="pt-BR"/>
        </w:rPr>
      </w:pPr>
    </w:p>
    <w:p w14:paraId="028C9096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65938E73" w14:textId="77777777" w:rsidR="009E20E0" w:rsidRPr="002B2066" w:rsidRDefault="009E20E0" w:rsidP="009B232F">
      <w:pPr>
        <w:pStyle w:val="FolhadeRosto0"/>
        <w:rPr>
          <w:noProof w:val="0"/>
          <w:lang w:val="pt-BR"/>
        </w:rPr>
      </w:pPr>
    </w:p>
    <w:p w14:paraId="68CCC850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132DA38B" w14:textId="77777777" w:rsidR="00A453AB" w:rsidRPr="002B2066" w:rsidRDefault="00A453AB" w:rsidP="009B232F">
      <w:pPr>
        <w:pStyle w:val="FolhadeRosto0"/>
        <w:rPr>
          <w:noProof w:val="0"/>
          <w:lang w:val="pt-BR"/>
        </w:rPr>
      </w:pPr>
    </w:p>
    <w:p w14:paraId="58E7D659" w14:textId="77777777" w:rsidR="00C7448C" w:rsidRPr="002B2066" w:rsidRDefault="002B6118" w:rsidP="00A453AB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Palhoça</w:t>
      </w:r>
    </w:p>
    <w:p w14:paraId="5116FFC7" w14:textId="77777777" w:rsidR="00C7448C" w:rsidRPr="002B2066" w:rsidRDefault="002B6118" w:rsidP="00A453AB">
      <w:pPr>
        <w:pStyle w:val="CidadeeAnodeentrega"/>
        <w:rPr>
          <w:noProof w:val="0"/>
          <w:lang w:val="pt-BR"/>
        </w:rPr>
      </w:pPr>
      <w:r w:rsidRPr="002B2066">
        <w:rPr>
          <w:noProof w:val="0"/>
          <w:lang w:val="pt-BR"/>
        </w:rPr>
        <w:t>2016</w:t>
      </w:r>
    </w:p>
    <w:p w14:paraId="7A5F6143" w14:textId="77777777" w:rsidR="009042E1" w:rsidRPr="002B2066" w:rsidRDefault="002B6118" w:rsidP="007C461F">
      <w:pPr>
        <w:pStyle w:val="NOMEDOAUTOR"/>
        <w:rPr>
          <w:noProof w:val="0"/>
          <w:lang w:val="pt-BR"/>
        </w:rPr>
      </w:pPr>
      <w:r w:rsidRPr="002B2066">
        <w:rPr>
          <w:noProof w:val="0"/>
          <w:lang w:val="pt-BR"/>
        </w:rPr>
        <w:lastRenderedPageBreak/>
        <w:t>PATRICK MACHADO</w:t>
      </w:r>
    </w:p>
    <w:p w14:paraId="38233DBA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B03E21C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1F062856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4A462EC1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017C6ED8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1DB507F2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44FEA096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77637F61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F1AAF83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título</w:t>
      </w:r>
      <w:r w:rsidR="004A1EC9" w:rsidRPr="002B2066">
        <w:rPr>
          <w:noProof w:val="0"/>
          <w:lang w:val="pt-BR"/>
        </w:rPr>
        <w:t xml:space="preserve"> principal</w:t>
      </w:r>
      <w:r w:rsidRPr="002B2066">
        <w:rPr>
          <w:noProof w:val="0"/>
          <w:lang w:val="pt-BR"/>
        </w:rPr>
        <w:t>:</w:t>
      </w:r>
    </w:p>
    <w:p w14:paraId="7DCC176B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  <w:r w:rsidRPr="002B2066">
        <w:rPr>
          <w:noProof w:val="0"/>
          <w:lang w:val="pt-BR"/>
        </w:rPr>
        <w:t>subtítulo</w:t>
      </w:r>
    </w:p>
    <w:p w14:paraId="19AB541E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5CC6BA45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4EE4CBD2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A6C2090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612A1604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269B9243" w14:textId="77777777" w:rsidR="00C7448C" w:rsidRPr="002B2066" w:rsidRDefault="00C7448C">
      <w:pPr>
        <w:pStyle w:val="Naturezadotrabalho"/>
      </w:pPr>
      <w:r w:rsidRPr="002B2066">
        <w:t xml:space="preserve">Este Trabalho de Conclusão de Curso foi julgado adequado à obtenção do título de </w:t>
      </w:r>
      <w:r w:rsidR="00715CA6" w:rsidRPr="002B2066">
        <w:t xml:space="preserve">Bacharel em </w:t>
      </w:r>
      <w:r w:rsidR="002B6118" w:rsidRPr="002B2066">
        <w:t>Sistemas de Informação</w:t>
      </w:r>
      <w:r w:rsidR="00715CA6" w:rsidRPr="002B2066">
        <w:t xml:space="preserve"> </w:t>
      </w:r>
      <w:r w:rsidRPr="002B2066">
        <w:t xml:space="preserve">e aprovado em sua forma final pelo Curso de Graduação em </w:t>
      </w:r>
      <w:r w:rsidR="002B6118" w:rsidRPr="002B2066">
        <w:t>Sistemas de Informação</w:t>
      </w:r>
      <w:r w:rsidR="00715CA6" w:rsidRPr="002B2066">
        <w:t xml:space="preserve"> </w:t>
      </w:r>
      <w:r w:rsidRPr="002B2066">
        <w:t>da Universidade do Sul de Santa Catarina.</w:t>
      </w:r>
    </w:p>
    <w:p w14:paraId="3946E304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6F7FDFA6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17B3E349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6B232449" w14:textId="77777777" w:rsidR="00C7448C" w:rsidRPr="002B2066" w:rsidRDefault="00C7448C" w:rsidP="009B232F">
      <w:pPr>
        <w:pStyle w:val="FOLHADEROSTO"/>
        <w:rPr>
          <w:noProof w:val="0"/>
          <w:lang w:val="pt-BR"/>
        </w:rPr>
      </w:pPr>
    </w:p>
    <w:p w14:paraId="3E33EA46" w14:textId="77777777" w:rsidR="00C7448C" w:rsidRPr="002B2066" w:rsidRDefault="007C461F" w:rsidP="009B232F">
      <w:pPr>
        <w:pStyle w:val="FolhadeRosto0"/>
        <w:rPr>
          <w:noProof w:val="0"/>
          <w:lang w:val="pt-BR"/>
        </w:rPr>
      </w:pPr>
      <w:r w:rsidRPr="002B2066">
        <w:rPr>
          <w:noProof w:val="0"/>
          <w:lang w:val="pt-BR"/>
        </w:rPr>
        <w:t>(Local)</w:t>
      </w:r>
      <w:r w:rsidR="00C7448C" w:rsidRPr="002B2066">
        <w:rPr>
          <w:noProof w:val="0"/>
          <w:lang w:val="pt-BR"/>
        </w:rPr>
        <w:t>, (dia) de (mês) de (ano da defesa).</w:t>
      </w:r>
    </w:p>
    <w:p w14:paraId="68AF4CAE" w14:textId="77777777" w:rsidR="00C7448C" w:rsidRPr="002B2066" w:rsidRDefault="00C7448C" w:rsidP="009B232F">
      <w:pPr>
        <w:pStyle w:val="FolhadeRosto0"/>
        <w:rPr>
          <w:noProof w:val="0"/>
          <w:lang w:val="pt-BR"/>
        </w:rPr>
      </w:pPr>
    </w:p>
    <w:p w14:paraId="281D9377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______________________________________________________</w:t>
      </w:r>
    </w:p>
    <w:p w14:paraId="11AF176C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 xml:space="preserve">Professor e orientador Nome do Professor, </w:t>
      </w:r>
      <w:r w:rsidR="00A84CF0" w:rsidRPr="002B2066">
        <w:rPr>
          <w:noProof w:val="0"/>
          <w:lang w:val="pt-BR"/>
        </w:rPr>
        <w:t>abreviatura da titulação</w:t>
      </w:r>
      <w:r w:rsidRPr="002B2066">
        <w:rPr>
          <w:noProof w:val="0"/>
          <w:lang w:val="pt-BR"/>
        </w:rPr>
        <w:t>.</w:t>
      </w:r>
    </w:p>
    <w:p w14:paraId="05223FE3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Universidade do Sul de Santa Catarina</w:t>
      </w:r>
    </w:p>
    <w:p w14:paraId="0DF99D0B" w14:textId="77777777" w:rsidR="00C7448C" w:rsidRPr="002B2066" w:rsidRDefault="00C7448C" w:rsidP="009B232F">
      <w:pPr>
        <w:pStyle w:val="Banca"/>
        <w:rPr>
          <w:noProof w:val="0"/>
          <w:lang w:val="pt-BR"/>
        </w:rPr>
      </w:pPr>
    </w:p>
    <w:p w14:paraId="3C0A5D9A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______________________________________________________</w:t>
      </w:r>
    </w:p>
    <w:p w14:paraId="74B5B608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 xml:space="preserve">Prof. Nome do Professor, </w:t>
      </w:r>
      <w:r w:rsidR="00A84CF0" w:rsidRPr="002B2066">
        <w:rPr>
          <w:noProof w:val="0"/>
          <w:lang w:val="pt-BR"/>
        </w:rPr>
        <w:t>abreviatura da titulação</w:t>
      </w:r>
      <w:r w:rsidRPr="002B2066">
        <w:rPr>
          <w:noProof w:val="0"/>
          <w:lang w:val="pt-BR"/>
        </w:rPr>
        <w:t>.</w:t>
      </w:r>
    </w:p>
    <w:p w14:paraId="7A154FFB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Universidade do Sul de Santa Catarina</w:t>
      </w:r>
    </w:p>
    <w:p w14:paraId="1EAA52C9" w14:textId="77777777" w:rsidR="00C7448C" w:rsidRPr="002B2066" w:rsidRDefault="00C7448C" w:rsidP="009B232F">
      <w:pPr>
        <w:pStyle w:val="Banca"/>
        <w:rPr>
          <w:noProof w:val="0"/>
          <w:lang w:val="pt-BR"/>
        </w:rPr>
      </w:pPr>
    </w:p>
    <w:p w14:paraId="0736B394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______________________________________________________</w:t>
      </w:r>
    </w:p>
    <w:p w14:paraId="5893DDFA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 xml:space="preserve">Prof. Nome do Professor, </w:t>
      </w:r>
      <w:r w:rsidR="00A84CF0" w:rsidRPr="002B2066">
        <w:rPr>
          <w:noProof w:val="0"/>
          <w:lang w:val="pt-BR"/>
        </w:rPr>
        <w:t>abreviatura da titulação</w:t>
      </w:r>
      <w:r w:rsidRPr="002B2066">
        <w:rPr>
          <w:noProof w:val="0"/>
          <w:lang w:val="pt-BR"/>
        </w:rPr>
        <w:t>.</w:t>
      </w:r>
    </w:p>
    <w:p w14:paraId="3BB795EA" w14:textId="77777777" w:rsidR="00C7448C" w:rsidRPr="002B2066" w:rsidRDefault="00C7448C" w:rsidP="009B232F">
      <w:pPr>
        <w:pStyle w:val="Banca"/>
        <w:rPr>
          <w:noProof w:val="0"/>
          <w:lang w:val="pt-BR"/>
        </w:rPr>
      </w:pPr>
      <w:r w:rsidRPr="002B2066">
        <w:rPr>
          <w:noProof w:val="0"/>
          <w:lang w:val="pt-BR"/>
        </w:rPr>
        <w:t>Universidade do Sul de Santa Catarina</w:t>
      </w:r>
    </w:p>
    <w:p w14:paraId="52B94848" w14:textId="0C9BFFA3" w:rsidR="00B6107B" w:rsidRPr="002B2066" w:rsidRDefault="00B6107B" w:rsidP="00872751">
      <w:pPr>
        <w:pStyle w:val="Resumos"/>
        <w:spacing w:after="960"/>
      </w:pPr>
    </w:p>
    <w:p w14:paraId="2916C5C7" w14:textId="77777777" w:rsidR="00F14739" w:rsidRPr="002B2066" w:rsidRDefault="00B6107B" w:rsidP="00552B6B">
      <w:pPr>
        <w:pStyle w:val="Resumos"/>
        <w:spacing w:after="960"/>
        <w:jc w:val="center"/>
        <w:rPr>
          <w:b/>
        </w:rPr>
      </w:pPr>
      <w:r w:rsidRPr="002B2066">
        <w:br w:type="page"/>
      </w:r>
      <w:r w:rsidR="009D2241" w:rsidRPr="002B2066">
        <w:rPr>
          <w:b/>
        </w:rPr>
        <w:lastRenderedPageBreak/>
        <w:t xml:space="preserve">LISTA DE ILUSTRAÇÕES </w:t>
      </w:r>
    </w:p>
    <w:p w14:paraId="127062D9" w14:textId="0284045D" w:rsidR="009D2241" w:rsidRPr="002B2066" w:rsidRDefault="00E573C6" w:rsidP="00872751">
      <w:pPr>
        <w:pStyle w:val="ndicedeilustraes"/>
        <w:tabs>
          <w:tab w:val="right" w:leader="dot" w:pos="9060"/>
        </w:tabs>
        <w:spacing w:line="360" w:lineRule="auto"/>
      </w:pPr>
      <w:r w:rsidRPr="002B2066">
        <w:fldChar w:fldCharType="begin"/>
      </w:r>
      <w:r w:rsidRPr="002B2066">
        <w:instrText xml:space="preserve"> TOC \c "FIGURA" </w:instrText>
      </w:r>
      <w:r w:rsidRPr="002B2066">
        <w:fldChar w:fldCharType="separate"/>
      </w:r>
      <w:r w:rsidR="00872751" w:rsidRPr="002B2066">
        <w:rPr>
          <w:b/>
          <w:bCs/>
        </w:rPr>
        <w:t>Nenhuma entrada de índice de ilustrações foi encontrada.</w:t>
      </w:r>
      <w:r w:rsidRPr="002B2066">
        <w:rPr>
          <w:b/>
          <w:bCs/>
        </w:rPr>
        <w:fldChar w:fldCharType="end"/>
      </w:r>
      <w:r w:rsidR="00872751" w:rsidRPr="002B2066">
        <w:t xml:space="preserve"> </w:t>
      </w:r>
      <w:r w:rsidR="009D2241" w:rsidRPr="002B2066">
        <w:br w:type="page"/>
      </w:r>
      <w:r w:rsidR="009D2241" w:rsidRPr="002B2066">
        <w:rPr>
          <w:szCs w:val="24"/>
        </w:rPr>
        <w:lastRenderedPageBreak/>
        <w:t>LISTA DE TABELAS</w:t>
      </w:r>
    </w:p>
    <w:p w14:paraId="422D89B5" w14:textId="49BE15F7" w:rsidR="009D2241" w:rsidRPr="002B2066" w:rsidRDefault="00E573C6" w:rsidP="009D2241">
      <w:pPr>
        <w:pStyle w:val="Sumrio1"/>
        <w:tabs>
          <w:tab w:val="right" w:leader="dot" w:pos="9070"/>
        </w:tabs>
        <w:spacing w:before="0" w:after="0" w:line="360" w:lineRule="auto"/>
      </w:pPr>
      <w:r w:rsidRPr="002B2066">
        <w:fldChar w:fldCharType="begin"/>
      </w:r>
      <w:r w:rsidRPr="002B2066">
        <w:instrText xml:space="preserve"> TOC \c "TABELA" </w:instrText>
      </w:r>
      <w:r w:rsidRPr="002B2066">
        <w:fldChar w:fldCharType="separate"/>
      </w:r>
      <w:r w:rsidR="00872751" w:rsidRPr="002B2066">
        <w:rPr>
          <w:caps w:val="0"/>
          <w:sz w:val="24"/>
          <w:szCs w:val="20"/>
        </w:rPr>
        <w:t>Nenhuma entrada de índice de ilustrações foi encontrada.</w:t>
      </w:r>
      <w:r w:rsidRPr="002B2066">
        <w:rPr>
          <w:caps w:val="0"/>
          <w:sz w:val="24"/>
          <w:szCs w:val="20"/>
        </w:rPr>
        <w:fldChar w:fldCharType="end"/>
      </w:r>
    </w:p>
    <w:p w14:paraId="6808B6A6" w14:textId="77777777" w:rsidR="009D2241" w:rsidRPr="002B2066" w:rsidRDefault="009D2241" w:rsidP="00552B6B">
      <w:pPr>
        <w:pStyle w:val="Sumrio1"/>
        <w:tabs>
          <w:tab w:val="right" w:leader="dot" w:pos="9070"/>
        </w:tabs>
        <w:spacing w:before="0" w:after="960" w:line="360" w:lineRule="auto"/>
        <w:jc w:val="center"/>
        <w:rPr>
          <w:sz w:val="24"/>
          <w:szCs w:val="24"/>
        </w:rPr>
      </w:pPr>
      <w:r w:rsidRPr="002B2066">
        <w:br w:type="page"/>
      </w:r>
      <w:r w:rsidR="00C7448C" w:rsidRPr="002B2066">
        <w:rPr>
          <w:sz w:val="24"/>
          <w:szCs w:val="24"/>
        </w:rPr>
        <w:lastRenderedPageBreak/>
        <w:t>sumário</w:t>
      </w:r>
    </w:p>
    <w:p w14:paraId="3A02DBFE" w14:textId="3EF6C5B9" w:rsidR="009C04AC" w:rsidRPr="002B2066" w:rsidRDefault="00C7448C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lang w:eastAsia="pt-BR"/>
        </w:rPr>
      </w:pPr>
      <w:r w:rsidRPr="002B2066">
        <w:rPr>
          <w:sz w:val="24"/>
          <w:szCs w:val="24"/>
        </w:rPr>
        <w:fldChar w:fldCharType="begin"/>
      </w:r>
      <w:r w:rsidRPr="002B2066">
        <w:rPr>
          <w:sz w:val="24"/>
          <w:szCs w:val="24"/>
        </w:rPr>
        <w:instrText xml:space="preserve"> TOC \o "1-9" \t "Título 9;9;Título 8;8;Título 7;7;Título 6;6;Título 5;5;Título 4;4;Título 3;3;Título 2;2;Título 1;1;9 Títulos pós-textuais;1" \h</w:instrText>
      </w:r>
      <w:r w:rsidRPr="002B2066">
        <w:rPr>
          <w:sz w:val="24"/>
          <w:szCs w:val="24"/>
        </w:rPr>
        <w:fldChar w:fldCharType="separate"/>
      </w:r>
      <w:hyperlink w:anchor="_Toc451343034" w:history="1">
        <w:r w:rsidR="009C04AC" w:rsidRPr="002B2066">
          <w:rPr>
            <w:rStyle w:val="Hyperlink"/>
          </w:rPr>
          <w:t>1</w:t>
        </w:r>
        <w:r w:rsidR="009C04AC" w:rsidRPr="002B2066">
          <w:rPr>
            <w:rFonts w:asciiTheme="minorHAnsi" w:eastAsiaTheme="minorEastAsia" w:hAnsiTheme="minorHAnsi" w:cstheme="minorBidi"/>
            <w:b w:val="0"/>
            <w:bCs w:val="0"/>
            <w:caps w:val="0"/>
            <w:lang w:eastAsia="pt-BR"/>
          </w:rPr>
          <w:tab/>
        </w:r>
        <w:r w:rsidR="009C04AC" w:rsidRPr="002B2066">
          <w:rPr>
            <w:rStyle w:val="Hyperlink"/>
          </w:rPr>
          <w:t>INTRODUÇÃO</w:t>
        </w:r>
        <w:r w:rsidR="009C04AC" w:rsidRPr="002B2066">
          <w:tab/>
        </w:r>
        <w:r w:rsidR="009C04AC" w:rsidRPr="002B2066">
          <w:fldChar w:fldCharType="begin"/>
        </w:r>
        <w:r w:rsidR="009C04AC" w:rsidRPr="002B2066">
          <w:instrText xml:space="preserve"> PAGEREF _Toc451343034 \h </w:instrText>
        </w:r>
        <w:r w:rsidR="009C04AC" w:rsidRPr="002B2066">
          <w:fldChar w:fldCharType="separate"/>
        </w:r>
        <w:r w:rsidR="009C04AC" w:rsidRPr="002B2066">
          <w:t>7</w:t>
        </w:r>
        <w:r w:rsidR="009C04AC" w:rsidRPr="002B2066">
          <w:fldChar w:fldCharType="end"/>
        </w:r>
      </w:hyperlink>
    </w:p>
    <w:p w14:paraId="1ABE76F1" w14:textId="34546022" w:rsidR="009C04AC" w:rsidRPr="002B2066" w:rsidRDefault="009C04AC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35" w:history="1">
        <w:r w:rsidRPr="002B2066">
          <w:rPr>
            <w:rStyle w:val="Hyperlink"/>
          </w:rPr>
          <w:t>1.1</w:t>
        </w:r>
        <w:r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2B2066">
          <w:rPr>
            <w:rStyle w:val="Hyperlink"/>
          </w:rPr>
          <w:t>PROBLEMÁTICA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_Toc451343035 \h </w:instrText>
        </w:r>
        <w:r w:rsidRPr="002B2066">
          <w:fldChar w:fldCharType="separate"/>
        </w:r>
        <w:r w:rsidRPr="002B2066">
          <w:t>8</w:t>
        </w:r>
        <w:r w:rsidRPr="002B2066">
          <w:fldChar w:fldCharType="end"/>
        </w:r>
      </w:hyperlink>
    </w:p>
    <w:p w14:paraId="17E5C2F6" w14:textId="272B5E66" w:rsidR="009C04AC" w:rsidRPr="002B2066" w:rsidRDefault="009C04AC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36" w:history="1">
        <w:r w:rsidRPr="002B2066">
          <w:rPr>
            <w:rStyle w:val="Hyperlink"/>
          </w:rPr>
          <w:t>1.2</w:t>
        </w:r>
        <w:r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2B2066">
          <w:rPr>
            <w:rStyle w:val="Hyperlink"/>
          </w:rPr>
          <w:t>OBJETIVOS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_Toc451343036 \h </w:instrText>
        </w:r>
        <w:r w:rsidRPr="002B2066">
          <w:fldChar w:fldCharType="separate"/>
        </w:r>
        <w:r w:rsidRPr="002B2066">
          <w:t>9</w:t>
        </w:r>
        <w:r w:rsidRPr="002B2066">
          <w:fldChar w:fldCharType="end"/>
        </w:r>
      </w:hyperlink>
    </w:p>
    <w:p w14:paraId="64750ED0" w14:textId="33BBF36C" w:rsidR="009C04AC" w:rsidRPr="002B2066" w:rsidRDefault="009C04AC">
      <w:pPr>
        <w:pStyle w:val="Sumrio3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51343037" w:history="1">
        <w:r w:rsidRPr="002B2066">
          <w:rPr>
            <w:rStyle w:val="Hyperlink"/>
          </w:rPr>
          <w:t>1.2.1</w:t>
        </w:r>
        <w:r w:rsidRPr="002B2066"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Pr="002B2066">
          <w:rPr>
            <w:rStyle w:val="Hyperlink"/>
          </w:rPr>
          <w:t>Objetivo geral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_Toc451343037 \h </w:instrText>
        </w:r>
        <w:r w:rsidRPr="002B2066">
          <w:fldChar w:fldCharType="separate"/>
        </w:r>
        <w:r w:rsidRPr="002B2066">
          <w:t>9</w:t>
        </w:r>
        <w:r w:rsidRPr="002B2066">
          <w:fldChar w:fldCharType="end"/>
        </w:r>
      </w:hyperlink>
    </w:p>
    <w:p w14:paraId="79C62B48" w14:textId="33BC2AAF" w:rsidR="009C04AC" w:rsidRPr="002B2066" w:rsidRDefault="009C04AC">
      <w:pPr>
        <w:pStyle w:val="Sumrio3"/>
        <w:rPr>
          <w:rFonts w:asciiTheme="minorHAnsi" w:eastAsiaTheme="minorEastAsia" w:hAnsiTheme="minorHAnsi" w:cstheme="minorBidi"/>
          <w:b w:val="0"/>
          <w:lang w:eastAsia="pt-BR"/>
        </w:rPr>
      </w:pPr>
      <w:hyperlink w:anchor="_Toc451343038" w:history="1">
        <w:r w:rsidRPr="002B2066">
          <w:rPr>
            <w:rStyle w:val="Hyperlink"/>
          </w:rPr>
          <w:t>1.2.2</w:t>
        </w:r>
        <w:r w:rsidRPr="002B2066">
          <w:rPr>
            <w:rFonts w:asciiTheme="minorHAnsi" w:eastAsiaTheme="minorEastAsia" w:hAnsiTheme="minorHAnsi" w:cstheme="minorBidi"/>
            <w:b w:val="0"/>
            <w:lang w:eastAsia="pt-BR"/>
          </w:rPr>
          <w:tab/>
        </w:r>
        <w:r w:rsidRPr="002B2066">
          <w:rPr>
            <w:rStyle w:val="Hyperlink"/>
          </w:rPr>
          <w:t>Objetivos específicos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_Toc451343038 \h </w:instrText>
        </w:r>
        <w:r w:rsidRPr="002B2066">
          <w:fldChar w:fldCharType="separate"/>
        </w:r>
        <w:r w:rsidRPr="002B2066">
          <w:t>10</w:t>
        </w:r>
        <w:r w:rsidRPr="002B2066">
          <w:fldChar w:fldCharType="end"/>
        </w:r>
      </w:hyperlink>
    </w:p>
    <w:p w14:paraId="427774AC" w14:textId="6D6C6F40" w:rsidR="009C04AC" w:rsidRPr="002B2066" w:rsidRDefault="009C04AC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39" w:history="1">
        <w:r w:rsidRPr="002B2066">
          <w:rPr>
            <w:rStyle w:val="Hyperlink"/>
          </w:rPr>
          <w:t>1.3</w:t>
        </w:r>
        <w:r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2B2066">
          <w:rPr>
            <w:rStyle w:val="Hyperlink"/>
          </w:rPr>
          <w:t>JUSTIFICATIVA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_Toc451343039 \h </w:instrText>
        </w:r>
        <w:r w:rsidRPr="002B2066">
          <w:fldChar w:fldCharType="separate"/>
        </w:r>
        <w:r w:rsidRPr="002B2066">
          <w:t>10</w:t>
        </w:r>
        <w:r w:rsidRPr="002B2066">
          <w:fldChar w:fldCharType="end"/>
        </w:r>
      </w:hyperlink>
    </w:p>
    <w:p w14:paraId="7BC3CCB6" w14:textId="130DDD02" w:rsidR="009C04AC" w:rsidRPr="002B2066" w:rsidRDefault="009C04AC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0" w:history="1">
        <w:r w:rsidRPr="002B2066">
          <w:rPr>
            <w:rStyle w:val="Hyperlink"/>
          </w:rPr>
          <w:t>1.4</w:t>
        </w:r>
        <w:r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2B2066">
          <w:rPr>
            <w:rStyle w:val="Hyperlink"/>
          </w:rPr>
          <w:t>ESTRUTURA DA MONOGRAFIA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_Toc451343040 \h </w:instrText>
        </w:r>
        <w:r w:rsidRPr="002B2066">
          <w:fldChar w:fldCharType="separate"/>
        </w:r>
        <w:r w:rsidRPr="002B2066">
          <w:t>10</w:t>
        </w:r>
        <w:r w:rsidRPr="002B2066">
          <w:fldChar w:fldCharType="end"/>
        </w:r>
      </w:hyperlink>
    </w:p>
    <w:p w14:paraId="21916758" w14:textId="3B827C4F" w:rsidR="009C04AC" w:rsidRPr="002B2066" w:rsidRDefault="009C04AC">
      <w:pPr>
        <w:pStyle w:val="Sumrio1"/>
        <w:tabs>
          <w:tab w:val="left" w:pos="33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lang w:eastAsia="pt-BR"/>
        </w:rPr>
      </w:pPr>
      <w:hyperlink w:anchor="_Toc451343041" w:history="1">
        <w:r w:rsidRPr="002B2066">
          <w:rPr>
            <w:rStyle w:val="Hyperlink"/>
          </w:rPr>
          <w:t>2</w:t>
        </w:r>
        <w:r w:rsidRPr="002B2066">
          <w:rPr>
            <w:rFonts w:asciiTheme="minorHAnsi" w:eastAsiaTheme="minorEastAsia" w:hAnsiTheme="minorHAnsi" w:cstheme="minorBidi"/>
            <w:b w:val="0"/>
            <w:bCs w:val="0"/>
            <w:caps w:val="0"/>
            <w:lang w:eastAsia="pt-BR"/>
          </w:rPr>
          <w:tab/>
        </w:r>
        <w:r w:rsidRPr="002B2066">
          <w:rPr>
            <w:rStyle w:val="Hyperlink"/>
          </w:rPr>
          <w:t>REVISÃO BIBLIOGRÁFICA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_Toc451343041 \h </w:instrText>
        </w:r>
        <w:r w:rsidRPr="002B2066">
          <w:fldChar w:fldCharType="separate"/>
        </w:r>
        <w:r w:rsidRPr="002B2066">
          <w:t>11</w:t>
        </w:r>
        <w:r w:rsidRPr="002B2066">
          <w:fldChar w:fldCharType="end"/>
        </w:r>
      </w:hyperlink>
    </w:p>
    <w:p w14:paraId="62364CF2" w14:textId="4C275C67" w:rsidR="009C04AC" w:rsidRPr="002B2066" w:rsidRDefault="009C04AC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2" w:history="1">
        <w:r w:rsidRPr="002B2066">
          <w:rPr>
            <w:rStyle w:val="Hyperlink"/>
          </w:rPr>
          <w:t>2.1</w:t>
        </w:r>
        <w:r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2B2066">
          <w:rPr>
            <w:rStyle w:val="Hyperlink"/>
          </w:rPr>
          <w:t>ORGANIZAÇÃO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_Toc451343042 \h </w:instrText>
        </w:r>
        <w:r w:rsidRPr="002B2066">
          <w:fldChar w:fldCharType="separate"/>
        </w:r>
        <w:r w:rsidRPr="002B2066">
          <w:t>11</w:t>
        </w:r>
        <w:r w:rsidRPr="002B2066">
          <w:fldChar w:fldCharType="end"/>
        </w:r>
      </w:hyperlink>
    </w:p>
    <w:p w14:paraId="5832BFAC" w14:textId="17052021" w:rsidR="009C04AC" w:rsidRPr="002B2066" w:rsidRDefault="009C04AC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3" w:history="1">
        <w:r w:rsidRPr="002B2066">
          <w:rPr>
            <w:rStyle w:val="Hyperlink"/>
          </w:rPr>
          <w:t>2.2</w:t>
        </w:r>
        <w:r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2B2066">
          <w:rPr>
            <w:rStyle w:val="Hyperlink"/>
          </w:rPr>
          <w:t>CADEIA DE VALOR DE UMA ORGANIZAÇÃO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_Toc451343043 \h </w:instrText>
        </w:r>
        <w:r w:rsidRPr="002B2066">
          <w:fldChar w:fldCharType="separate"/>
        </w:r>
        <w:r w:rsidRPr="002B2066">
          <w:t>11</w:t>
        </w:r>
        <w:r w:rsidRPr="002B2066">
          <w:fldChar w:fldCharType="end"/>
        </w:r>
      </w:hyperlink>
    </w:p>
    <w:p w14:paraId="2DF00892" w14:textId="57207FE7" w:rsidR="009C04AC" w:rsidRPr="002B2066" w:rsidRDefault="009C04AC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4" w:history="1">
        <w:r w:rsidRPr="002B2066">
          <w:rPr>
            <w:rStyle w:val="Hyperlink"/>
          </w:rPr>
          <w:t>2.3</w:t>
        </w:r>
        <w:r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2B2066">
          <w:rPr>
            <w:rStyle w:val="Hyperlink"/>
          </w:rPr>
          <w:t>PLANEJAMENTO ESTRATÉGICO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_Toc451343044 \h </w:instrText>
        </w:r>
        <w:r w:rsidRPr="002B2066">
          <w:fldChar w:fldCharType="separate"/>
        </w:r>
        <w:r w:rsidRPr="002B2066">
          <w:t>11</w:t>
        </w:r>
        <w:r w:rsidRPr="002B2066">
          <w:fldChar w:fldCharType="end"/>
        </w:r>
      </w:hyperlink>
    </w:p>
    <w:p w14:paraId="6C858FC5" w14:textId="7FD46C0A" w:rsidR="009C04AC" w:rsidRPr="002B2066" w:rsidRDefault="009C04AC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5" w:history="1">
        <w:r w:rsidRPr="002B2066">
          <w:rPr>
            <w:rStyle w:val="Hyperlink"/>
          </w:rPr>
          <w:t>2.4</w:t>
        </w:r>
        <w:r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2B2066">
          <w:rPr>
            <w:rStyle w:val="Hyperlink"/>
          </w:rPr>
          <w:t>P</w:t>
        </w:r>
        <w:r w:rsidRPr="002B2066">
          <w:rPr>
            <w:rStyle w:val="Hyperlink"/>
          </w:rPr>
          <w:t>R</w:t>
        </w:r>
        <w:r w:rsidRPr="002B2066">
          <w:rPr>
            <w:rStyle w:val="Hyperlink"/>
          </w:rPr>
          <w:t>OCESSO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_Toc451343045 \h </w:instrText>
        </w:r>
        <w:r w:rsidRPr="002B2066">
          <w:fldChar w:fldCharType="separate"/>
        </w:r>
        <w:r w:rsidRPr="002B2066">
          <w:t>12</w:t>
        </w:r>
        <w:r w:rsidRPr="002B2066">
          <w:fldChar w:fldCharType="end"/>
        </w:r>
      </w:hyperlink>
    </w:p>
    <w:p w14:paraId="5AE96463" w14:textId="1498F685" w:rsidR="009C04AC" w:rsidRPr="002B2066" w:rsidRDefault="009C04AC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6" w:history="1">
        <w:r w:rsidRPr="002B2066">
          <w:rPr>
            <w:rStyle w:val="Hyperlink"/>
          </w:rPr>
          <w:t>2.5</w:t>
        </w:r>
        <w:r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2B2066">
          <w:rPr>
            <w:rStyle w:val="Hyperlink"/>
          </w:rPr>
          <w:t>PROCESSO DE NEGÓCIO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_Toc451343046 \h </w:instrText>
        </w:r>
        <w:r w:rsidRPr="002B2066">
          <w:fldChar w:fldCharType="separate"/>
        </w:r>
        <w:r w:rsidRPr="002B2066">
          <w:t>12</w:t>
        </w:r>
        <w:r w:rsidRPr="002B2066">
          <w:fldChar w:fldCharType="end"/>
        </w:r>
      </w:hyperlink>
    </w:p>
    <w:p w14:paraId="46BD127D" w14:textId="644D2E39" w:rsidR="009C04AC" w:rsidRPr="002B2066" w:rsidRDefault="009C04AC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7" w:history="1">
        <w:r w:rsidRPr="002B2066">
          <w:rPr>
            <w:rStyle w:val="Hyperlink"/>
          </w:rPr>
          <w:t>2.6</w:t>
        </w:r>
        <w:r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2B2066">
          <w:rPr>
            <w:rStyle w:val="Hyperlink"/>
          </w:rPr>
          <w:t>ORGANIZAÇÃO E PROCESSOS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_Toc451343047 \h </w:instrText>
        </w:r>
        <w:r w:rsidRPr="002B2066">
          <w:fldChar w:fldCharType="separate"/>
        </w:r>
        <w:r w:rsidRPr="002B2066">
          <w:t>12</w:t>
        </w:r>
        <w:r w:rsidRPr="002B2066">
          <w:fldChar w:fldCharType="end"/>
        </w:r>
      </w:hyperlink>
    </w:p>
    <w:p w14:paraId="5E7B2E29" w14:textId="1988F373" w:rsidR="009C04AC" w:rsidRPr="002B2066" w:rsidRDefault="009C04AC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8" w:history="1">
        <w:r w:rsidRPr="002B2066">
          <w:rPr>
            <w:rStyle w:val="Hyperlink"/>
          </w:rPr>
          <w:t>2.7</w:t>
        </w:r>
        <w:r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2B2066">
          <w:rPr>
            <w:rStyle w:val="Hyperlink"/>
          </w:rPr>
          <w:t>BUSINESS PROCESS MANAGEMENT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_Toc451343048 \h </w:instrText>
        </w:r>
        <w:r w:rsidRPr="002B2066">
          <w:fldChar w:fldCharType="separate"/>
        </w:r>
        <w:r w:rsidRPr="002B2066">
          <w:t>13</w:t>
        </w:r>
        <w:r w:rsidRPr="002B2066">
          <w:fldChar w:fldCharType="end"/>
        </w:r>
      </w:hyperlink>
    </w:p>
    <w:p w14:paraId="36A6B230" w14:textId="534726F5" w:rsidR="009C04AC" w:rsidRPr="002B2066" w:rsidRDefault="009C04AC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49" w:history="1">
        <w:r w:rsidRPr="002B2066">
          <w:rPr>
            <w:rStyle w:val="Hyperlink"/>
          </w:rPr>
          <w:t>2.8</w:t>
        </w:r>
        <w:r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2B2066">
          <w:rPr>
            <w:rStyle w:val="Hyperlink"/>
          </w:rPr>
          <w:t>BUSINESS PROCESS MODEL AND NOTATION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_Toc451343049 \h </w:instrText>
        </w:r>
        <w:r w:rsidRPr="002B2066">
          <w:fldChar w:fldCharType="separate"/>
        </w:r>
        <w:r w:rsidRPr="002B2066">
          <w:t>13</w:t>
        </w:r>
        <w:r w:rsidRPr="002B2066">
          <w:fldChar w:fldCharType="end"/>
        </w:r>
      </w:hyperlink>
    </w:p>
    <w:p w14:paraId="340EA65E" w14:textId="593F381A" w:rsidR="009C04AC" w:rsidRPr="002B2066" w:rsidRDefault="009C04AC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50" w:history="1">
        <w:r w:rsidRPr="002B2066">
          <w:rPr>
            <w:rStyle w:val="Hyperlink"/>
          </w:rPr>
          <w:t>2.9</w:t>
        </w:r>
        <w:r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2B2066">
          <w:rPr>
            <w:rStyle w:val="Hyperlink"/>
          </w:rPr>
          <w:t>AUTOMAÇÃO DE PROCESSOS DE NEGÓCIO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_Toc451343050 \h </w:instrText>
        </w:r>
        <w:r w:rsidRPr="002B2066">
          <w:fldChar w:fldCharType="separate"/>
        </w:r>
        <w:r w:rsidRPr="002B2066">
          <w:t>13</w:t>
        </w:r>
        <w:r w:rsidRPr="002B2066">
          <w:fldChar w:fldCharType="end"/>
        </w:r>
      </w:hyperlink>
    </w:p>
    <w:p w14:paraId="31113034" w14:textId="53E0CA04" w:rsidR="009C04AC" w:rsidRPr="002B2066" w:rsidRDefault="009C04AC">
      <w:pPr>
        <w:pStyle w:val="Sumrio2"/>
        <w:rPr>
          <w:rFonts w:asciiTheme="minorHAnsi" w:eastAsiaTheme="minorEastAsia" w:hAnsiTheme="minorHAnsi" w:cstheme="minorBidi"/>
          <w:bCs w:val="0"/>
          <w:caps w:val="0"/>
          <w:lang w:eastAsia="pt-BR"/>
        </w:rPr>
      </w:pPr>
      <w:hyperlink w:anchor="_Toc451343051" w:history="1">
        <w:r w:rsidRPr="002B2066">
          <w:rPr>
            <w:rStyle w:val="Hyperlink"/>
          </w:rPr>
          <w:t>2.10</w:t>
        </w:r>
        <w:r w:rsidRPr="002B2066">
          <w:rPr>
            <w:rFonts w:asciiTheme="minorHAnsi" w:eastAsiaTheme="minorEastAsia" w:hAnsiTheme="minorHAnsi" w:cstheme="minorBidi"/>
            <w:bCs w:val="0"/>
            <w:caps w:val="0"/>
            <w:lang w:eastAsia="pt-BR"/>
          </w:rPr>
          <w:tab/>
        </w:r>
        <w:r w:rsidRPr="002B2066">
          <w:rPr>
            <w:rStyle w:val="Hyperlink"/>
          </w:rPr>
          <w:t>BUSINESS PROCESS MANAGEMENT SUITE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_Toc451343051 \h </w:instrText>
        </w:r>
        <w:r w:rsidRPr="002B2066">
          <w:fldChar w:fldCharType="separate"/>
        </w:r>
        <w:r w:rsidRPr="002B2066">
          <w:t>13</w:t>
        </w:r>
        <w:r w:rsidRPr="002B2066">
          <w:fldChar w:fldCharType="end"/>
        </w:r>
      </w:hyperlink>
    </w:p>
    <w:p w14:paraId="7B72FC60" w14:textId="78F26E55" w:rsidR="009C04AC" w:rsidRPr="002B2066" w:rsidRDefault="009C04AC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lang w:eastAsia="pt-BR"/>
        </w:rPr>
      </w:pPr>
      <w:hyperlink w:anchor="_Toc451343052" w:history="1">
        <w:r w:rsidRPr="002B2066">
          <w:rPr>
            <w:rStyle w:val="Hyperlink"/>
          </w:rPr>
          <w:t>REFERÊNCIAS</w:t>
        </w:r>
        <w:r w:rsidRPr="002B2066">
          <w:tab/>
        </w:r>
        <w:r w:rsidRPr="002B2066">
          <w:fldChar w:fldCharType="begin"/>
        </w:r>
        <w:r w:rsidRPr="002B2066">
          <w:instrText xml:space="preserve"> PAGEREF _Toc451343052 \h </w:instrText>
        </w:r>
        <w:r w:rsidRPr="002B2066">
          <w:fldChar w:fldCharType="separate"/>
        </w:r>
        <w:r w:rsidRPr="002B2066">
          <w:t>14</w:t>
        </w:r>
        <w:r w:rsidRPr="002B2066">
          <w:fldChar w:fldCharType="end"/>
        </w:r>
      </w:hyperlink>
    </w:p>
    <w:p w14:paraId="4F8C626C" w14:textId="07AE0502" w:rsidR="00C7448C" w:rsidRPr="002B2066" w:rsidRDefault="00C7448C" w:rsidP="00552B6B">
      <w:pPr>
        <w:pStyle w:val="Sumrio1"/>
        <w:tabs>
          <w:tab w:val="right" w:leader="dot" w:pos="9070"/>
        </w:tabs>
        <w:spacing w:before="0" w:after="0" w:line="360" w:lineRule="auto"/>
        <w:sectPr w:rsidR="00C7448C" w:rsidRPr="002B2066" w:rsidSect="002B5421"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  <w:r w:rsidRPr="002B2066">
        <w:rPr>
          <w:sz w:val="24"/>
          <w:szCs w:val="24"/>
        </w:rPr>
        <w:fldChar w:fldCharType="end"/>
      </w:r>
    </w:p>
    <w:p w14:paraId="57A8A89E" w14:textId="77777777" w:rsidR="00C7448C" w:rsidRPr="002B2066" w:rsidRDefault="00C7448C">
      <w:pPr>
        <w:tabs>
          <w:tab w:val="left" w:pos="350"/>
          <w:tab w:val="right" w:leader="dot" w:pos="9062"/>
        </w:tabs>
      </w:pPr>
    </w:p>
    <w:p w14:paraId="7C599800" w14:textId="77777777" w:rsidR="00C7448C" w:rsidRPr="002B2066" w:rsidRDefault="00C7448C">
      <w:pPr>
        <w:pStyle w:val="QuebradePgina"/>
        <w:rPr>
          <w:sz w:val="24"/>
          <w:szCs w:val="24"/>
        </w:rPr>
      </w:pPr>
    </w:p>
    <w:p w14:paraId="142939B4" w14:textId="77777777" w:rsidR="00C7448C" w:rsidRPr="002B2066" w:rsidRDefault="00C7448C"/>
    <w:p w14:paraId="0C97720E" w14:textId="77777777" w:rsidR="00C7448C" w:rsidRPr="002B2066" w:rsidRDefault="00C7448C"/>
    <w:p w14:paraId="28FF3763" w14:textId="77777777" w:rsidR="00DC5AE9" w:rsidRPr="002B2066" w:rsidRDefault="00DC5AE9"/>
    <w:p w14:paraId="61FCA28F" w14:textId="77777777" w:rsidR="00DC5AE9" w:rsidRPr="002B2066" w:rsidRDefault="00DC5AE9">
      <w:pPr>
        <w:sectPr w:rsidR="00DC5AE9" w:rsidRPr="002B2066" w:rsidSect="002B542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5" w:h="16837"/>
          <w:pgMar w:top="1701" w:right="1134" w:bottom="1134" w:left="1701" w:header="1701" w:footer="1134" w:gutter="0"/>
          <w:cols w:space="720"/>
          <w:docGrid w:linePitch="78"/>
        </w:sectPr>
      </w:pPr>
    </w:p>
    <w:p w14:paraId="33F540BC" w14:textId="77777777" w:rsidR="00907DAD" w:rsidRPr="002B2066" w:rsidRDefault="00DD5B0E" w:rsidP="00AA7A1E">
      <w:pPr>
        <w:pStyle w:val="Ttulo1"/>
        <w:rPr>
          <w:caps w:val="0"/>
        </w:rPr>
      </w:pPr>
      <w:bookmarkStart w:id="0" w:name="_Toc451343034"/>
      <w:r w:rsidRPr="002B2066">
        <w:rPr>
          <w:caps w:val="0"/>
        </w:rPr>
        <w:lastRenderedPageBreak/>
        <w:t>INTRODUÇÃO</w:t>
      </w:r>
      <w:bookmarkEnd w:id="0"/>
    </w:p>
    <w:p w14:paraId="47DC87EC" w14:textId="77777777" w:rsidR="0083605C" w:rsidRPr="002B2066" w:rsidRDefault="0083605C" w:rsidP="00217C9A">
      <w:pPr>
        <w:pStyle w:val="Texto"/>
      </w:pPr>
      <w:r w:rsidRPr="002B2066">
        <w:t>Nos dias de hoje, as empresas que se destacam frente ao mercado, são aquelas que se organizam internamente para melhor executar suas tarefas e responsabilidades. Essa organização, arranjo funcional e busca da qualidade nos serviços oferecidos, é o que dá início a característica de uma empresa que se organiza através de seus processos internos.</w:t>
      </w:r>
    </w:p>
    <w:p w14:paraId="3AF3005C" w14:textId="33C1B7E0" w:rsidR="00217C9A" w:rsidRPr="002B2066" w:rsidRDefault="00955C10" w:rsidP="00217C9A">
      <w:pPr>
        <w:pStyle w:val="Texto"/>
      </w:pPr>
      <w:r w:rsidRPr="002B2066">
        <w:t>D</w:t>
      </w:r>
      <w:r w:rsidR="00901CC0" w:rsidRPr="002B2066">
        <w:t>esde o começo da década de 80</w:t>
      </w:r>
      <w:r w:rsidR="00F10985" w:rsidRPr="002B2066">
        <w:t xml:space="preserve"> empresas de manufatura </w:t>
      </w:r>
      <w:r w:rsidRPr="002B2066">
        <w:t>executam processos. Podemos entender processos como a</w:t>
      </w:r>
      <w:r w:rsidR="00217C9A" w:rsidRPr="002B2066">
        <w:t xml:space="preserve"> transformação de um insumo, seguindo uma série de atividades </w:t>
      </w:r>
      <w:r w:rsidRPr="002B2066">
        <w:t>pré-definidas, para</w:t>
      </w:r>
      <w:r w:rsidR="00217C9A" w:rsidRPr="002B2066">
        <w:t xml:space="preserve"> gera</w:t>
      </w:r>
      <w:r w:rsidRPr="002B2066">
        <w:t>r</w:t>
      </w:r>
      <w:r w:rsidR="00217C9A" w:rsidRPr="002B2066">
        <w:t xml:space="preserve"> </w:t>
      </w:r>
      <w:r w:rsidRPr="002B2066">
        <w:t>um resultado espec</w:t>
      </w:r>
      <w:r w:rsidR="009B3600" w:rsidRPr="002B2066">
        <w:t>ífico. Conforme exemplifica</w:t>
      </w:r>
      <w:r w:rsidR="00C30390" w:rsidRPr="002B2066">
        <w:t>m</w:t>
      </w:r>
      <w:r w:rsidR="009B3600" w:rsidRPr="002B2066">
        <w:t xml:space="preserve"> Johansson e outros (1995, p. 55), “pegue uma peça de metal, corte-a, dobre-a e usine-a para criar um suporte para uma prateleira”. </w:t>
      </w:r>
      <w:r w:rsidR="00102F69" w:rsidRPr="002B2066">
        <w:t xml:space="preserve">Porém os </w:t>
      </w:r>
      <w:r w:rsidR="00217C9A" w:rsidRPr="002B2066">
        <w:t xml:space="preserve">processos </w:t>
      </w:r>
      <w:r w:rsidRPr="002B2066">
        <w:t xml:space="preserve">são </w:t>
      </w:r>
      <w:r w:rsidR="00102F69" w:rsidRPr="002B2066">
        <w:t xml:space="preserve">ainda </w:t>
      </w:r>
      <w:r w:rsidRPr="002B2066">
        <w:t>mais abrangentes</w:t>
      </w:r>
      <w:r w:rsidR="009B3600" w:rsidRPr="002B2066">
        <w:t xml:space="preserve">, </w:t>
      </w:r>
      <w:r w:rsidR="00102F69" w:rsidRPr="002B2066">
        <w:t>neste exemplo há processos</w:t>
      </w:r>
      <w:r w:rsidR="00217C9A" w:rsidRPr="002B2066">
        <w:t xml:space="preserve"> fora da </w:t>
      </w:r>
      <w:r w:rsidR="009B3600" w:rsidRPr="002B2066">
        <w:t>empresa</w:t>
      </w:r>
      <w:r w:rsidR="00217C9A" w:rsidRPr="002B2066">
        <w:t>, desde a extração do insumo, venda, uso e reciclagem, um processo que dará àquela peça de metal uma nova função</w:t>
      </w:r>
      <w:r w:rsidR="00E7324A" w:rsidRPr="002B2066">
        <w:t>.</w:t>
      </w:r>
      <w:r w:rsidR="00217C9A" w:rsidRPr="002B2066">
        <w:t xml:space="preserve"> (JOHANSSON et al., 1995)</w:t>
      </w:r>
      <w:r w:rsidR="00A80176" w:rsidRPr="002B2066">
        <w:t>.</w:t>
      </w:r>
    </w:p>
    <w:p w14:paraId="17618FB5" w14:textId="706CE7D5" w:rsidR="003E09C6" w:rsidRPr="002B2066" w:rsidRDefault="00102F69" w:rsidP="00217C9A">
      <w:pPr>
        <w:pStyle w:val="Texto"/>
      </w:pPr>
      <w:r w:rsidRPr="002B2066">
        <w:t>Os processos são estudados há décadas</w:t>
      </w:r>
      <w:r w:rsidR="00217C9A" w:rsidRPr="002B2066">
        <w:t>,</w:t>
      </w:r>
      <w:r w:rsidR="005B0F1E" w:rsidRPr="002B2066">
        <w:t xml:space="preserve"> e</w:t>
      </w:r>
      <w:r w:rsidRPr="002B2066">
        <w:t xml:space="preserve"> </w:t>
      </w:r>
      <w:r w:rsidR="00217C9A" w:rsidRPr="002B2066">
        <w:t xml:space="preserve">atualmente a definição da </w:t>
      </w:r>
      <w:r w:rsidR="00217C9A" w:rsidRPr="002B2066">
        <w:rPr>
          <w:i/>
        </w:rPr>
        <w:t>Association of Business Process Management Professionals Bra</w:t>
      </w:r>
      <w:r w:rsidR="005D3A60" w:rsidRPr="002B2066">
        <w:rPr>
          <w:i/>
        </w:rPr>
        <w:t>z</w:t>
      </w:r>
      <w:r w:rsidR="00217C9A" w:rsidRPr="002B2066">
        <w:rPr>
          <w:i/>
        </w:rPr>
        <w:t>il</w:t>
      </w:r>
      <w:r w:rsidR="00217C9A" w:rsidRPr="002B2066">
        <w:t xml:space="preserve"> (2013, p. 35) diz que: “Processo é uma agregação de atividades e comportamentos executados por humanos ou máquinas para alcançar um ou mais resultados”. </w:t>
      </w:r>
      <w:r w:rsidR="00513E26" w:rsidRPr="002B2066">
        <w:t xml:space="preserve">Esta definição é utilizada </w:t>
      </w:r>
      <w:r w:rsidR="00423648" w:rsidRPr="002B2066">
        <w:t>para estudos d</w:t>
      </w:r>
      <w:r w:rsidR="008B404D" w:rsidRPr="002B2066">
        <w:t>e</w:t>
      </w:r>
      <w:r w:rsidR="00423648" w:rsidRPr="002B2066">
        <w:t xml:space="preserve"> Gestão de Processos, </w:t>
      </w:r>
      <w:r w:rsidR="005E71CD" w:rsidRPr="002B2066">
        <w:t>sendo que</w:t>
      </w:r>
      <w:r w:rsidR="00513E26" w:rsidRPr="002B2066">
        <w:t xml:space="preserve"> processos</w:t>
      </w:r>
      <w:r w:rsidR="005E71CD" w:rsidRPr="002B2066">
        <w:t xml:space="preserve"> são</w:t>
      </w:r>
      <w:r w:rsidR="00423648" w:rsidRPr="002B2066">
        <w:t xml:space="preserve"> considerados </w:t>
      </w:r>
      <w:r w:rsidR="003E09C6" w:rsidRPr="002B2066">
        <w:t>ativos da empresa</w:t>
      </w:r>
      <w:r w:rsidR="00513E26" w:rsidRPr="002B2066">
        <w:t>, que precisam ser gerenciados</w:t>
      </w:r>
      <w:r w:rsidR="00F51654" w:rsidRPr="002B2066">
        <w:t>.</w:t>
      </w:r>
      <w:r w:rsidR="00CD1BCC" w:rsidRPr="002B2066">
        <w:t xml:space="preserve"> (PAVANI JÚNIOR; SCUCUGLIA, 2011)</w:t>
      </w:r>
      <w:r w:rsidR="003E09C6" w:rsidRPr="002B2066">
        <w:t>.</w:t>
      </w:r>
    </w:p>
    <w:p w14:paraId="0F9EFA2B" w14:textId="58A60D05" w:rsidR="00F37090" w:rsidRPr="002B2066" w:rsidRDefault="005D3A60" w:rsidP="003837BA">
      <w:pPr>
        <w:pStyle w:val="Texto"/>
      </w:pPr>
      <w:r w:rsidRPr="002B2066">
        <w:t xml:space="preserve">A </w:t>
      </w:r>
      <w:r w:rsidRPr="002B2066">
        <w:rPr>
          <w:i/>
        </w:rPr>
        <w:t>Association of Business Process Management Professionals</w:t>
      </w:r>
      <w:r w:rsidRPr="002B2066">
        <w:t xml:space="preserve"> apresenta o seu estudo sobre a Gestão de Processos</w:t>
      </w:r>
      <w:r w:rsidR="008B404D" w:rsidRPr="002B2066">
        <w:t xml:space="preserve"> de Negócio, </w:t>
      </w:r>
      <w:r w:rsidR="00BD02D8" w:rsidRPr="002B2066">
        <w:t>onde</w:t>
      </w:r>
      <w:r w:rsidR="008B404D" w:rsidRPr="002B2066">
        <w:t xml:space="preserve"> processo de negócio, além da definição tradicional</w:t>
      </w:r>
      <w:r w:rsidR="00A37EB1" w:rsidRPr="002B2066">
        <w:t>,</w:t>
      </w:r>
      <w:r w:rsidR="008B404D" w:rsidRPr="002B2066">
        <w:t xml:space="preserve"> </w:t>
      </w:r>
      <w:r w:rsidR="003837BA" w:rsidRPr="002B2066">
        <w:t>“</w:t>
      </w:r>
      <w:r w:rsidR="008B404D" w:rsidRPr="002B2066">
        <w:t xml:space="preserve">é </w:t>
      </w:r>
      <w:r w:rsidR="003837BA" w:rsidRPr="002B2066">
        <w:t>um trabalho que entrega valor para os clientes ou apoia/gerencia outros processos”.</w:t>
      </w:r>
      <w:r w:rsidR="008B404D" w:rsidRPr="002B2066">
        <w:t xml:space="preserve"> A Gestão de Processos de Negócio é referenciada</w:t>
      </w:r>
      <w:r w:rsidR="00217C9A" w:rsidRPr="002B2066">
        <w:t xml:space="preserve"> mundialmente como BPM, sigla em inglês para</w:t>
      </w:r>
      <w:r w:rsidR="00CE088F" w:rsidRPr="002B2066">
        <w:t xml:space="preserve"> o termo.</w:t>
      </w:r>
      <w:r w:rsidR="00BD02D8" w:rsidRPr="002B2066">
        <w:t xml:space="preserve"> (</w:t>
      </w:r>
      <w:r w:rsidR="005E71CD" w:rsidRPr="002B2066">
        <w:t>ASSOCIATION OF BUSINESS PROCESS MANAGEMENT PROFESSIONALS BRAZIL</w:t>
      </w:r>
      <w:r w:rsidR="00BD02D8" w:rsidRPr="002B2066">
        <w:t>, 2013, p. 35)</w:t>
      </w:r>
      <w:r w:rsidR="00A80176" w:rsidRPr="002B2066">
        <w:t>.</w:t>
      </w:r>
    </w:p>
    <w:p w14:paraId="1FD9CCA8" w14:textId="008598E4" w:rsidR="00D95EBB" w:rsidRPr="002B2066" w:rsidRDefault="00D95EBB" w:rsidP="00D95EBB">
      <w:pPr>
        <w:pStyle w:val="Texto"/>
      </w:pPr>
      <w:r w:rsidRPr="002B2066">
        <w:t>O BPM entende que a definição, desenho e transformação contínua dos processos de negócio pode ser um caminho para alcançar os objetivos de uma organização. Aderindo à esta alternativa, para desenho dos processos de negócio é preciso utilizar notações, um conjunto de elementos gráficos com símbolos e regras que determinem o seu significado. Dentre as notações conhecidas mundialmente, o BPMN (</w:t>
      </w:r>
      <w:r w:rsidRPr="002B2066">
        <w:rPr>
          <w:i/>
        </w:rPr>
        <w:t>Business Process Model and Notation</w:t>
      </w:r>
      <w:r w:rsidRPr="002B2066">
        <w:t>) tem uma crescente aceitação trazendo um conjunto robusto de símbolos que se encaixam em diferentes aspectos de processos de negócio. (</w:t>
      </w:r>
      <w:r w:rsidR="00EB5A1B" w:rsidRPr="002B2066">
        <w:t>ASSOCIATION OF BUSINESS PROCESS MANAGEMENT PROFESSIONALS BRASIL</w:t>
      </w:r>
      <w:r w:rsidRPr="002B2066">
        <w:t>, 2013)</w:t>
      </w:r>
      <w:r w:rsidR="00A80176" w:rsidRPr="002B2066">
        <w:t>.</w:t>
      </w:r>
    </w:p>
    <w:p w14:paraId="669E6BD2" w14:textId="0FCAFA2C" w:rsidR="001C12C5" w:rsidRPr="002B2066" w:rsidRDefault="00D95EBB" w:rsidP="003837BA">
      <w:pPr>
        <w:pStyle w:val="Texto"/>
      </w:pPr>
      <w:r w:rsidRPr="002B2066">
        <w:lastRenderedPageBreak/>
        <w:t>Com a aplicação do BPM e do desenho de processos, h</w:t>
      </w:r>
      <w:r w:rsidR="0043419D" w:rsidRPr="002B2066">
        <w:t xml:space="preserve">á diversos atributos conhecidos que trazem benefícios à organização. </w:t>
      </w:r>
      <w:r w:rsidR="0043419D" w:rsidRPr="002B2066">
        <w:tab/>
      </w:r>
      <w:r w:rsidR="00AE0353" w:rsidRPr="002B2066">
        <w:t>A definição clara de responsabilidade e propriedade do processo, o acompanhamento e medição de desempenho, monitoramento, visibilidade e compreensão dos processos, são atributos que asseguram ações rápidas para solucionar problemas, adaptar-se à desvios no fluxo, medir o desempenho</w:t>
      </w:r>
      <w:r w:rsidR="001C12C5" w:rsidRPr="002B2066">
        <w:t xml:space="preserve"> e</w:t>
      </w:r>
      <w:r w:rsidR="00AE0353" w:rsidRPr="002B2066">
        <w:t xml:space="preserve"> gerenciar riscos.</w:t>
      </w:r>
      <w:r w:rsidR="001C12C5" w:rsidRPr="002B2066">
        <w:t xml:space="preserve"> (</w:t>
      </w:r>
      <w:r w:rsidR="00561E4C" w:rsidRPr="002B2066">
        <w:t>ASSOCIATION OF BUSINESS PROCESS MANAGEMENT PROFESSIONALS BRAZIL</w:t>
      </w:r>
      <w:r w:rsidR="001C12C5" w:rsidRPr="002B2066">
        <w:t>, 2013)</w:t>
      </w:r>
      <w:r w:rsidR="0083605C" w:rsidRPr="002B2066">
        <w:t>.</w:t>
      </w:r>
    </w:p>
    <w:p w14:paraId="3F25422D" w14:textId="126F1412" w:rsidR="00312D89" w:rsidRPr="002B2066" w:rsidRDefault="001C12C5" w:rsidP="00105204">
      <w:pPr>
        <w:pStyle w:val="Texto"/>
      </w:pPr>
      <w:r w:rsidRPr="002B2066">
        <w:t>Os atributos e benefícios do BPM são percebidos no dia-a-dia das organizações</w:t>
      </w:r>
      <w:r w:rsidR="00105204" w:rsidRPr="002B2066">
        <w:t>, para encarar a complex</w:t>
      </w:r>
      <w:r w:rsidR="005269A3" w:rsidRPr="002B2066">
        <w:t>idade das operações e processos</w:t>
      </w:r>
      <w:r w:rsidR="00105204" w:rsidRPr="002B2066">
        <w:t xml:space="preserve"> pode-se utilizar a </w:t>
      </w:r>
      <w:r w:rsidR="00312D89" w:rsidRPr="002B2066">
        <w:t>tecnologia da informação</w:t>
      </w:r>
      <w:r w:rsidR="00105204" w:rsidRPr="002B2066">
        <w:t xml:space="preserve">, </w:t>
      </w:r>
      <w:r w:rsidR="00312D89" w:rsidRPr="002B2066">
        <w:t>trabalha</w:t>
      </w:r>
      <w:r w:rsidR="00105204" w:rsidRPr="002B2066">
        <w:t>ndo</w:t>
      </w:r>
      <w:r w:rsidR="00312D89" w:rsidRPr="002B2066">
        <w:t xml:space="preserve"> com ferramentas BPMS (</w:t>
      </w:r>
      <w:r w:rsidR="00312D89" w:rsidRPr="002B2066">
        <w:rPr>
          <w:i/>
        </w:rPr>
        <w:t>Business Process Management Suite</w:t>
      </w:r>
      <w:r w:rsidR="00312D89" w:rsidRPr="002B2066">
        <w:t>)</w:t>
      </w:r>
      <w:r w:rsidR="00105204" w:rsidRPr="002B2066">
        <w:t xml:space="preserve">, </w:t>
      </w:r>
      <w:r w:rsidR="008D00AF" w:rsidRPr="002B2066">
        <w:t xml:space="preserve">que além de </w:t>
      </w:r>
      <w:r w:rsidR="00105204" w:rsidRPr="002B2066">
        <w:t>funcionalidades</w:t>
      </w:r>
      <w:r w:rsidR="00736E00" w:rsidRPr="002B2066">
        <w:t xml:space="preserve"> como: </w:t>
      </w:r>
      <w:r w:rsidR="00312D89" w:rsidRPr="002B2066">
        <w:t>gerenciamento de fluxo de trabalho</w:t>
      </w:r>
      <w:r w:rsidR="00105204" w:rsidRPr="002B2066">
        <w:t>, g</w:t>
      </w:r>
      <w:r w:rsidR="00312D89" w:rsidRPr="002B2066">
        <w:t>erenciamento de regras de negócio e medição de desempenho</w:t>
      </w:r>
      <w:r w:rsidR="008D00AF" w:rsidRPr="002B2066">
        <w:t>, p</w:t>
      </w:r>
      <w:r w:rsidR="00312D89" w:rsidRPr="002B2066">
        <w:t>ossibilita</w:t>
      </w:r>
      <w:r w:rsidR="00736E00" w:rsidRPr="002B2066">
        <w:t>m</w:t>
      </w:r>
      <w:r w:rsidR="00312D89" w:rsidRPr="002B2066">
        <w:t xml:space="preserve"> a geração de aplicações baseadas no desenho do</w:t>
      </w:r>
      <w:r w:rsidR="00736E00" w:rsidRPr="002B2066">
        <w:t>s</w:t>
      </w:r>
      <w:r w:rsidR="00312D89" w:rsidRPr="002B2066">
        <w:t xml:space="preserve"> processo</w:t>
      </w:r>
      <w:r w:rsidR="00736E00" w:rsidRPr="002B2066">
        <w:t>s da organização</w:t>
      </w:r>
      <w:r w:rsidR="00312D89" w:rsidRPr="002B2066">
        <w:t xml:space="preserve"> e manipulação dos dados mantidos por esta</w:t>
      </w:r>
      <w:r w:rsidR="008D00AF" w:rsidRPr="002B2066">
        <w:t>s</w:t>
      </w:r>
      <w:r w:rsidR="00312D89" w:rsidRPr="002B2066">
        <w:t xml:space="preserve"> aplicaç</w:t>
      </w:r>
      <w:r w:rsidR="008D00AF" w:rsidRPr="002B2066">
        <w:t>ões</w:t>
      </w:r>
      <w:r w:rsidR="00312D89" w:rsidRPr="002B2066">
        <w:t>. (</w:t>
      </w:r>
      <w:r w:rsidR="00074603" w:rsidRPr="002B2066">
        <w:t>ASSOCIATION OF BUSINESS PROCESS MANAGEMENT PROFESSIONALS BRAZIL</w:t>
      </w:r>
      <w:r w:rsidR="00312D89" w:rsidRPr="002B2066">
        <w:t>, 2013)</w:t>
      </w:r>
      <w:r w:rsidR="00A80176" w:rsidRPr="002B2066">
        <w:t>.</w:t>
      </w:r>
    </w:p>
    <w:p w14:paraId="2C2A9F37" w14:textId="77777777" w:rsidR="002B6118" w:rsidRPr="002B2066" w:rsidRDefault="002B6118" w:rsidP="002B6118">
      <w:pPr>
        <w:pStyle w:val="Ttulo2"/>
      </w:pPr>
      <w:bookmarkStart w:id="1" w:name="_Toc451343035"/>
      <w:r w:rsidRPr="002B2066">
        <w:t>PROBLEMÁTICA</w:t>
      </w:r>
      <w:bookmarkEnd w:id="1"/>
    </w:p>
    <w:p w14:paraId="6B67394F" w14:textId="55A0F19C" w:rsidR="00217C9A" w:rsidRPr="002B2066" w:rsidRDefault="00442C07" w:rsidP="00217C9A">
      <w:pPr>
        <w:pStyle w:val="Texto"/>
      </w:pPr>
      <w:r w:rsidRPr="002B2066">
        <w:t xml:space="preserve">Dentre as ferramentas BPMS disponíveis no mercado, há opções como a da empresa </w:t>
      </w:r>
      <w:proofErr w:type="spellStart"/>
      <w:r w:rsidRPr="002B2066">
        <w:t>Bizagi</w:t>
      </w:r>
      <w:proofErr w:type="spellEnd"/>
      <w:r w:rsidRPr="002B2066">
        <w:t xml:space="preserve">, parceira da </w:t>
      </w:r>
      <w:proofErr w:type="spellStart"/>
      <w:r w:rsidRPr="002B2066">
        <w:t>Object</w:t>
      </w:r>
      <w:proofErr w:type="spellEnd"/>
      <w:r w:rsidRPr="002B2066">
        <w:t xml:space="preserve"> Management </w:t>
      </w:r>
      <w:proofErr w:type="spellStart"/>
      <w:r w:rsidRPr="002B2066">
        <w:t>Group</w:t>
      </w:r>
      <w:proofErr w:type="spellEnd"/>
      <w:r w:rsidRPr="002B2066">
        <w:t xml:space="preserve"> que especifica a notação BPMN. </w:t>
      </w:r>
      <w:r w:rsidR="00D72E2A" w:rsidRPr="002B2066">
        <w:t>Os preços para licença de uso</w:t>
      </w:r>
      <w:r w:rsidR="003327BC" w:rsidRPr="002B2066">
        <w:t xml:space="preserve"> </w:t>
      </w:r>
      <w:proofErr w:type="spellStart"/>
      <w:r w:rsidR="003327BC" w:rsidRPr="002B2066">
        <w:rPr>
          <w:i/>
        </w:rPr>
        <w:t>enterprise</w:t>
      </w:r>
      <w:proofErr w:type="spellEnd"/>
      <w:r w:rsidR="003327BC" w:rsidRPr="002B2066">
        <w:t xml:space="preserve"> são disponibilizada</w:t>
      </w:r>
      <w:r w:rsidR="00D72E2A" w:rsidRPr="002B2066">
        <w:t>s em duas modalidades, licença perpétua por usuário e licença de assinatura anual por usuário. Para uma licença perpétua o custo em 2016 é de U$800 por usuário, não incluído as manutenç</w:t>
      </w:r>
      <w:r w:rsidR="00513AD6" w:rsidRPr="002B2066">
        <w:t>ões, que custam</w:t>
      </w:r>
      <w:r w:rsidR="00D72E2A" w:rsidRPr="002B2066">
        <w:t xml:space="preserve"> U$134. Já a licença de assinatura anual tem custo de U$311 por usuário com manutenções inclusas (BIZAGI, 2016). </w:t>
      </w:r>
      <w:r w:rsidR="00D37456" w:rsidRPr="002B2066">
        <w:t xml:space="preserve">Outra alternativa seria a ferramenta oferecida pela empresa brasileira </w:t>
      </w:r>
      <w:proofErr w:type="spellStart"/>
      <w:r w:rsidR="00D37456" w:rsidRPr="002B2066">
        <w:t>Sydle</w:t>
      </w:r>
      <w:proofErr w:type="spellEnd"/>
      <w:r w:rsidR="009A07BB" w:rsidRPr="002B2066">
        <w:t>, q</w:t>
      </w:r>
      <w:r w:rsidR="00293EAC" w:rsidRPr="002B2066">
        <w:t>ue possui</w:t>
      </w:r>
      <w:r w:rsidR="00D37456" w:rsidRPr="002B2066">
        <w:t xml:space="preserve"> modalidades de licen</w:t>
      </w:r>
      <w:r w:rsidR="00293EAC" w:rsidRPr="002B2066">
        <w:t xml:space="preserve">ça de uso variando infraestrutura e quantidade de usuários. Há valores a partir de R$2.900 anual, para infraestrutura </w:t>
      </w:r>
      <w:proofErr w:type="spellStart"/>
      <w:r w:rsidR="00293EAC" w:rsidRPr="002B2066">
        <w:rPr>
          <w:i/>
        </w:rPr>
        <w:t>cloud</w:t>
      </w:r>
      <w:proofErr w:type="spellEnd"/>
      <w:r w:rsidR="00293EAC" w:rsidRPr="002B2066">
        <w:t xml:space="preserve"> compartilhada e capacidade para 10 até 250 usuários. </w:t>
      </w:r>
      <w:r w:rsidR="0077244B" w:rsidRPr="002B2066">
        <w:t xml:space="preserve">Para mais de 50 usuários e com infraestrutura </w:t>
      </w:r>
      <w:proofErr w:type="spellStart"/>
      <w:r w:rsidR="0077244B" w:rsidRPr="002B2066">
        <w:rPr>
          <w:i/>
        </w:rPr>
        <w:t>cloud</w:t>
      </w:r>
      <w:proofErr w:type="spellEnd"/>
      <w:r w:rsidR="0077244B" w:rsidRPr="002B2066">
        <w:t xml:space="preserve"> dedicada o preço é </w:t>
      </w:r>
      <w:r w:rsidR="00293EAC" w:rsidRPr="002B2066">
        <w:t>R$49.900 anual. E</w:t>
      </w:r>
      <w:r w:rsidR="0077244B" w:rsidRPr="002B2066">
        <w:t>,</w:t>
      </w:r>
      <w:r w:rsidR="00293EAC" w:rsidRPr="002B2066">
        <w:t xml:space="preserve"> por fim</w:t>
      </w:r>
      <w:r w:rsidR="0077244B" w:rsidRPr="002B2066">
        <w:t>,</w:t>
      </w:r>
      <w:r w:rsidR="00293EAC" w:rsidRPr="002B2066">
        <w:t xml:space="preserve"> com infraestrutura local e capacidade para mais de 100 usuários por R$79.900 ao ano. (SYDLE, 2016).</w:t>
      </w:r>
    </w:p>
    <w:p w14:paraId="0EF8CCF4" w14:textId="7D071021" w:rsidR="007E21C6" w:rsidRPr="002B2066" w:rsidDel="00EF543A" w:rsidRDefault="00F0333C" w:rsidP="00EF543A">
      <w:pPr>
        <w:pStyle w:val="Texto"/>
        <w:rPr>
          <w:del w:id="2" w:author="Patrick Machado" w:date="2016-05-11T16:04:00Z"/>
        </w:rPr>
      </w:pPr>
      <w:r w:rsidRPr="002B2066">
        <w:lastRenderedPageBreak/>
        <w:t>O custo de uma ferramenta BPMS pode estar fora do orçamento de muitas empresas brasileiras</w:t>
      </w:r>
      <w:r w:rsidR="007E21C6" w:rsidRPr="002B2066">
        <w:t xml:space="preserve">. </w:t>
      </w:r>
      <w:commentRangeStart w:id="3"/>
      <w:ins w:id="4" w:author="Patrick Machado" w:date="2016-05-11T15:50:00Z">
        <w:r w:rsidR="006922FA" w:rsidRPr="002B2066">
          <w:t>Um exemplo disto são os a</w:t>
        </w:r>
      </w:ins>
      <w:ins w:id="5" w:author="Patrick Machado" w:date="2016-05-11T15:49:00Z">
        <w:r w:rsidR="006922FA" w:rsidRPr="002B2066">
          <w:t>lunos da disciplina Automação de Processos na Universidade do Sul de Santa Catarina</w:t>
        </w:r>
      </w:ins>
      <w:ins w:id="6" w:author="Patrick Machado" w:date="2016-05-11T15:50:00Z">
        <w:r w:rsidR="006922FA" w:rsidRPr="002B2066">
          <w:t>, que aprendem a gerar aplicações através de ferramentas BPMS, mas nem sempre conseguem implantar na empresa que trabalham em funç</w:t>
        </w:r>
      </w:ins>
      <w:ins w:id="7" w:author="Patrick Machado" w:date="2016-05-11T15:51:00Z">
        <w:r w:rsidR="006922FA" w:rsidRPr="002B2066">
          <w:t xml:space="preserve">ão do custo destas ferramentas. </w:t>
        </w:r>
        <w:commentRangeEnd w:id="3"/>
        <w:r w:rsidR="006922FA" w:rsidRPr="002B2066">
          <w:rPr>
            <w:rStyle w:val="Refdecomentrio"/>
          </w:rPr>
          <w:commentReference w:id="3"/>
        </w:r>
      </w:ins>
      <w:r w:rsidR="007E21C6" w:rsidRPr="002B2066">
        <w:t>N</w:t>
      </w:r>
      <w:r w:rsidRPr="002B2066">
        <w:t xml:space="preserve">o entanto há opções gratuitas no mercado. </w:t>
      </w:r>
      <w:r w:rsidR="00FD48B2" w:rsidRPr="002B2066">
        <w:t>Algumas são totalmente gratuitas</w:t>
      </w:r>
      <w:r w:rsidR="00992284" w:rsidRPr="002B2066">
        <w:t>, como a Orchestra (ORCHESTRA, 2016)</w:t>
      </w:r>
      <w:r w:rsidR="00907E18" w:rsidRPr="002B2066">
        <w:t>, o</w:t>
      </w:r>
      <w:r w:rsidR="00FD48B2" w:rsidRPr="002B2066">
        <w:t xml:space="preserve">utras, como a ferramenta da </w:t>
      </w:r>
      <w:proofErr w:type="spellStart"/>
      <w:r w:rsidR="00FD48B2" w:rsidRPr="002B2066">
        <w:t>Sydle</w:t>
      </w:r>
      <w:proofErr w:type="spellEnd"/>
      <w:r w:rsidR="00FD48B2" w:rsidRPr="002B2066">
        <w:t xml:space="preserve">, além das licenças pagas, oferece uma versão </w:t>
      </w:r>
      <w:proofErr w:type="spellStart"/>
      <w:r w:rsidR="00FD48B2" w:rsidRPr="002B2066">
        <w:rPr>
          <w:i/>
        </w:rPr>
        <w:t>community</w:t>
      </w:r>
      <w:proofErr w:type="spellEnd"/>
      <w:r w:rsidR="00FD48B2" w:rsidRPr="002B2066">
        <w:t xml:space="preserve">, </w:t>
      </w:r>
      <w:r w:rsidR="00513AD6" w:rsidRPr="002B2066">
        <w:t>com</w:t>
      </w:r>
      <w:r w:rsidR="00FD48B2" w:rsidRPr="002B2066">
        <w:t xml:space="preserve"> </w:t>
      </w:r>
      <w:r w:rsidRPr="002B2066">
        <w:t>restrições em relação à paga</w:t>
      </w:r>
      <w:r w:rsidR="00992284" w:rsidRPr="002B2066">
        <w:t xml:space="preserve"> (SYDLE, 2016)</w:t>
      </w:r>
      <w:r w:rsidRPr="002B2066">
        <w:t>.</w:t>
      </w:r>
      <w:ins w:id="8" w:author="Patrick Machado" w:date="2016-05-11T16:04:00Z">
        <w:r w:rsidR="00EF543A" w:rsidRPr="002B2066">
          <w:t xml:space="preserve"> Porém</w:t>
        </w:r>
      </w:ins>
    </w:p>
    <w:p w14:paraId="419328C9" w14:textId="77777777" w:rsidR="00EF543A" w:rsidRPr="002B2066" w:rsidRDefault="00EF543A" w:rsidP="00EF543A">
      <w:pPr>
        <w:pStyle w:val="Texto"/>
        <w:rPr>
          <w:ins w:id="9" w:author="Patrick Machado" w:date="2016-05-11T16:05:00Z"/>
        </w:rPr>
      </w:pPr>
      <w:ins w:id="10" w:author="Patrick Machado" w:date="2016-05-11T16:04:00Z">
        <w:r w:rsidRPr="002B2066">
          <w:t xml:space="preserve">, </w:t>
        </w:r>
      </w:ins>
      <w:ins w:id="11" w:author="Patrick Machado" w:date="2016-05-11T16:05:00Z">
        <w:r w:rsidRPr="002B2066">
          <w:t xml:space="preserve">à exemplo da ferramenta da </w:t>
        </w:r>
        <w:proofErr w:type="spellStart"/>
        <w:r w:rsidRPr="002B2066">
          <w:t>Sydle</w:t>
        </w:r>
        <w:proofErr w:type="spellEnd"/>
        <w:r w:rsidRPr="002B2066">
          <w:t>, a</w:t>
        </w:r>
      </w:ins>
      <w:ins w:id="12" w:author="Patrick Machado" w:date="2016-05-11T15:59:00Z">
        <w:r w:rsidR="006248EE" w:rsidRPr="002B2066">
          <w:t xml:space="preserve">s ferramentas gratuitas tendem a possuir menos </w:t>
        </w:r>
      </w:ins>
      <w:ins w:id="13" w:author="Patrick Machado" w:date="2016-05-11T16:02:00Z">
        <w:r w:rsidR="006248EE" w:rsidRPr="002B2066">
          <w:t xml:space="preserve">recursos </w:t>
        </w:r>
      </w:ins>
      <w:ins w:id="14" w:author="Patrick Machado" w:date="2016-05-11T15:59:00Z">
        <w:r w:rsidR="006248EE" w:rsidRPr="002B2066">
          <w:t>que as ferramentas pagas.</w:t>
        </w:r>
      </w:ins>
    </w:p>
    <w:p w14:paraId="2E0988EB" w14:textId="1FD4F84B" w:rsidR="00F0333C" w:rsidRPr="002B2066" w:rsidRDefault="009603FD" w:rsidP="005A6842">
      <w:pPr>
        <w:pStyle w:val="Texto"/>
      </w:pPr>
      <w:del w:id="15" w:author="Patrick Machado" w:date="2016-05-11T16:00:00Z">
        <w:r w:rsidRPr="002B2066" w:rsidDel="006248EE">
          <w:delText>À exemplo d</w:delText>
        </w:r>
      </w:del>
      <w:del w:id="16" w:author="Patrick Machado" w:date="2016-05-11T16:05:00Z">
        <w:r w:rsidRPr="002B2066" w:rsidDel="00EF543A">
          <w:delText xml:space="preserve">a ferramenta da Sydle, </w:delText>
        </w:r>
      </w:del>
      <w:del w:id="17" w:author="Patrick Machado" w:date="2016-05-11T16:01:00Z">
        <w:r w:rsidRPr="002B2066" w:rsidDel="006248EE">
          <w:delText xml:space="preserve">que possui </w:delText>
        </w:r>
      </w:del>
      <w:del w:id="18" w:author="Patrick Machado" w:date="2016-05-11T16:05:00Z">
        <w:r w:rsidRPr="002B2066" w:rsidDel="00EF543A">
          <w:delText>restrições em relação à sua versão paga</w:delText>
        </w:r>
      </w:del>
      <w:del w:id="19" w:author="Patrick Machado" w:date="2016-05-11T16:03:00Z">
        <w:r w:rsidRPr="002B2066" w:rsidDel="004C6744">
          <w:delText xml:space="preserve">, espera-se que ferramentas gratuitas possuam </w:delText>
        </w:r>
        <w:r w:rsidR="002C5B16" w:rsidRPr="002B2066" w:rsidDel="004C6744">
          <w:delText>menos recursos que as ferramentas pagas</w:delText>
        </w:r>
        <w:r w:rsidRPr="002B2066" w:rsidDel="004C6744">
          <w:delText>.</w:delText>
        </w:r>
      </w:del>
      <w:del w:id="20" w:author="Patrick Machado" w:date="2016-05-11T16:05:00Z">
        <w:r w:rsidRPr="002B2066" w:rsidDel="00EF543A">
          <w:delText xml:space="preserve"> </w:delText>
        </w:r>
      </w:del>
      <w:del w:id="21" w:author="Patrick Machado" w:date="2016-05-11T16:08:00Z">
        <w:r w:rsidR="00CE60EA" w:rsidRPr="002B2066" w:rsidDel="00D43B31">
          <w:delText>Portanto,</w:delText>
        </w:r>
      </w:del>
      <w:ins w:id="22" w:author="Patrick Machado" w:date="2016-05-11T16:08:00Z">
        <w:r w:rsidR="00D43B31" w:rsidRPr="002B2066">
          <w:t>Considerando estas restrições em relação às ferramentas pagas,</w:t>
        </w:r>
      </w:ins>
      <w:r w:rsidR="00CE60EA" w:rsidRPr="002B2066">
        <w:t xml:space="preserve"> </w:t>
      </w:r>
      <w:r w:rsidRPr="002B2066">
        <w:t>este trabalho se propõe a avaliar ferramentas BPMS gratuitas</w:t>
      </w:r>
      <w:ins w:id="23" w:author="Patrick Machado" w:date="2016-05-11T16:09:00Z">
        <w:r w:rsidR="001C5D98" w:rsidRPr="002B2066">
          <w:t xml:space="preserve">, </w:t>
        </w:r>
      </w:ins>
      <w:del w:id="24" w:author="Patrick Machado" w:date="2016-05-11T16:09:00Z">
        <w:r w:rsidR="00CE60EA" w:rsidRPr="002B2066" w:rsidDel="001C5D98">
          <w:delText>. E então</w:delText>
        </w:r>
      </w:del>
      <w:ins w:id="25" w:author="Patrick Machado" w:date="2016-05-11T16:09:00Z">
        <w:r w:rsidR="001C5D98" w:rsidRPr="002B2066">
          <w:t>para</w:t>
        </w:r>
      </w:ins>
      <w:r w:rsidR="00CE60EA" w:rsidRPr="002B2066">
        <w:t xml:space="preserve"> verificar</w:t>
      </w:r>
      <w:ins w:id="26" w:author="Patrick Machado" w:date="2016-05-11T16:10:00Z">
        <w:r w:rsidR="001C5D98" w:rsidRPr="002B2066">
          <w:t>,</w:t>
        </w:r>
      </w:ins>
      <w:r w:rsidR="00CE60EA" w:rsidRPr="002B2066">
        <w:t xml:space="preserve"> </w:t>
      </w:r>
      <w:del w:id="27" w:author="Patrick Machado" w:date="2016-05-11T16:10:00Z">
        <w:r w:rsidR="00CE60EA" w:rsidRPr="002B2066" w:rsidDel="001C5D98">
          <w:delText xml:space="preserve">se </w:delText>
        </w:r>
      </w:del>
      <w:r w:rsidR="00CE60EA" w:rsidRPr="002B2066">
        <w:t>dentre as ferramentas avaliadas</w:t>
      </w:r>
      <w:ins w:id="28" w:author="Patrick Machado" w:date="2016-05-11T16:10:00Z">
        <w:r w:rsidR="001C5D98" w:rsidRPr="002B2066">
          <w:t>, qual oferece</w:t>
        </w:r>
      </w:ins>
      <w:ins w:id="29" w:author="Patrick Machado" w:date="2016-05-11T16:11:00Z">
        <w:r w:rsidR="001C5D98" w:rsidRPr="002B2066">
          <w:t xml:space="preserve"> mais</w:t>
        </w:r>
      </w:ins>
      <w:ins w:id="30" w:author="Patrick Machado" w:date="2016-05-11T16:10:00Z">
        <w:r w:rsidR="001C5D98" w:rsidRPr="002B2066">
          <w:t xml:space="preserve"> recursos para </w:t>
        </w:r>
      </w:ins>
      <w:del w:id="31" w:author="Patrick Machado" w:date="2016-05-11T16:11:00Z">
        <w:r w:rsidR="00CE60EA" w:rsidRPr="002B2066" w:rsidDel="001C5D98">
          <w:delText xml:space="preserve"> há ferramentas </w:delText>
        </w:r>
        <w:r w:rsidR="00FD48B2" w:rsidRPr="002B2066" w:rsidDel="001C5D98">
          <w:delText xml:space="preserve">que poderiam </w:delText>
        </w:r>
      </w:del>
      <w:r w:rsidR="00FD48B2" w:rsidRPr="002B2066">
        <w:t>ser utilizada</w:t>
      </w:r>
      <w:del w:id="32" w:author="Patrick Machado" w:date="2016-05-11T16:11:00Z">
        <w:r w:rsidR="00FD48B2" w:rsidRPr="002B2066" w:rsidDel="001C5D98">
          <w:delText>s</w:delText>
        </w:r>
      </w:del>
      <w:r w:rsidR="00FD48B2" w:rsidRPr="002B2066">
        <w:t xml:space="preserve"> em empresas</w:t>
      </w:r>
      <w:r w:rsidR="00CE60EA" w:rsidRPr="002B2066">
        <w:t xml:space="preserve">. Para tal proposta, será </w:t>
      </w:r>
      <w:del w:id="33" w:author="Patrick Machado" w:date="2016-05-11T16:13:00Z">
        <w:r w:rsidR="00C44C6F" w:rsidRPr="002B2066" w:rsidDel="001C5D98">
          <w:delText>modelado</w:delText>
        </w:r>
        <w:r w:rsidR="00CE60EA" w:rsidRPr="002B2066" w:rsidDel="001C5D98">
          <w:delText xml:space="preserve"> </w:delText>
        </w:r>
      </w:del>
      <w:ins w:id="34" w:author="Patrick Machado" w:date="2016-05-11T16:13:00Z">
        <w:r w:rsidR="001C5D98" w:rsidRPr="002B2066">
          <w:t xml:space="preserve">desenhado </w:t>
        </w:r>
      </w:ins>
      <w:r w:rsidR="00CE60EA" w:rsidRPr="002B2066">
        <w:t xml:space="preserve">os processos de </w:t>
      </w:r>
      <w:r w:rsidR="00872751" w:rsidRPr="002B2066">
        <w:t xml:space="preserve">negócio </w:t>
      </w:r>
      <w:r w:rsidR="00243DED" w:rsidRPr="002B2066">
        <w:t>em uma área de uma</w:t>
      </w:r>
      <w:r w:rsidR="00CE60EA" w:rsidRPr="002B2066">
        <w:t xml:space="preserve"> </w:t>
      </w:r>
      <w:commentRangeStart w:id="35"/>
      <w:commentRangeStart w:id="36"/>
      <w:r w:rsidR="00CE60EA" w:rsidRPr="002B2066">
        <w:t>empresa</w:t>
      </w:r>
      <w:commentRangeEnd w:id="35"/>
      <w:r w:rsidR="009A07BB" w:rsidRPr="002B2066">
        <w:rPr>
          <w:rStyle w:val="Refdecomentrio"/>
        </w:rPr>
        <w:commentReference w:id="35"/>
      </w:r>
      <w:commentRangeEnd w:id="36"/>
      <w:r w:rsidR="006C3E04" w:rsidRPr="002B2066">
        <w:rPr>
          <w:rStyle w:val="Refdecomentrio"/>
        </w:rPr>
        <w:commentReference w:id="36"/>
      </w:r>
      <w:r w:rsidR="00045305" w:rsidRPr="002B2066">
        <w:t xml:space="preserve"> de pequeno porte</w:t>
      </w:r>
      <w:r w:rsidR="00872751" w:rsidRPr="002B2066">
        <w:t>,</w:t>
      </w:r>
      <w:r w:rsidR="00CE60EA" w:rsidRPr="002B2066">
        <w:t xml:space="preserve"> utilizando a notação BPMN</w:t>
      </w:r>
      <w:r w:rsidR="00015CBA" w:rsidRPr="002B2066">
        <w:t>, p</w:t>
      </w:r>
      <w:r w:rsidR="00872751" w:rsidRPr="002B2066">
        <w:t>ara en</w:t>
      </w:r>
      <w:r w:rsidR="006C40E1" w:rsidRPr="002B2066">
        <w:t xml:space="preserve">tão implantar </w:t>
      </w:r>
      <w:r w:rsidR="00C44C6F" w:rsidRPr="002B2066">
        <w:t>a automação destes processos</w:t>
      </w:r>
      <w:r w:rsidR="00872751" w:rsidRPr="002B2066">
        <w:t xml:space="preserve"> nas ferramentas </w:t>
      </w:r>
      <w:r w:rsidR="00015CBA" w:rsidRPr="002B2066">
        <w:t xml:space="preserve">BPMS </w:t>
      </w:r>
      <w:r w:rsidR="00872751" w:rsidRPr="002B2066">
        <w:t>selecionadas</w:t>
      </w:r>
      <w:ins w:id="37" w:author="Patrick Machado" w:date="2016-05-11T16:22:00Z">
        <w:r w:rsidR="00B9408D" w:rsidRPr="002B2066">
          <w:t>,</w:t>
        </w:r>
      </w:ins>
      <w:ins w:id="38" w:author="Patrick Machado" w:date="2016-05-11T16:24:00Z">
        <w:r w:rsidR="00B9408D" w:rsidRPr="002B2066">
          <w:t xml:space="preserve"> e experimentar as funcionalidades de gerenciamento de processos que oferecem.</w:t>
        </w:r>
      </w:ins>
      <w:del w:id="39" w:author="Patrick Machado" w:date="2016-05-11T16:24:00Z">
        <w:r w:rsidR="00872751" w:rsidRPr="002B2066" w:rsidDel="00B9408D">
          <w:delText>.</w:delText>
        </w:r>
      </w:del>
      <w:commentRangeStart w:id="40"/>
      <w:del w:id="41" w:author="Patrick Machado" w:date="2016-05-11T15:22:00Z">
        <w:r w:rsidR="00872751" w:rsidRPr="002B2066" w:rsidDel="00A40B54">
          <w:delText xml:space="preserve"> </w:delText>
        </w:r>
        <w:r w:rsidR="00045305" w:rsidRPr="002B2066" w:rsidDel="00A40B54">
          <w:delText>P</w:delText>
        </w:r>
        <w:r w:rsidR="00872751" w:rsidRPr="002B2066" w:rsidDel="00A40B54">
          <w:delText xml:space="preserve">or fim, </w:delText>
        </w:r>
        <w:r w:rsidR="00CE60EA" w:rsidRPr="002B2066" w:rsidDel="00A40B54">
          <w:delText>com os resultados obtidos</w:delText>
        </w:r>
        <w:r w:rsidR="00872751" w:rsidRPr="002B2066" w:rsidDel="00A40B54">
          <w:delText>, utilizar critérios pré-definidos para avaliar se a ferramenta está apta para uso neste cenário</w:delText>
        </w:r>
        <w:r w:rsidR="00CE60EA" w:rsidRPr="002B2066" w:rsidDel="00A40B54">
          <w:delText>.</w:delText>
        </w:r>
      </w:del>
      <w:commentRangeEnd w:id="40"/>
      <w:r w:rsidR="00A40B54" w:rsidRPr="002B2066">
        <w:rPr>
          <w:rStyle w:val="Refdecomentrio"/>
        </w:rPr>
        <w:commentReference w:id="40"/>
      </w:r>
    </w:p>
    <w:p w14:paraId="3ED663A2" w14:textId="54E6A3FE" w:rsidR="002B6118" w:rsidRPr="002B2066" w:rsidRDefault="002B6118" w:rsidP="002B6118">
      <w:pPr>
        <w:pStyle w:val="Ttulo2"/>
        <w:rPr>
          <w:caps w:val="0"/>
        </w:rPr>
      </w:pPr>
      <w:bookmarkStart w:id="42" w:name="_Toc451343036"/>
      <w:r w:rsidRPr="002B2066">
        <w:rPr>
          <w:caps w:val="0"/>
        </w:rPr>
        <w:t>OBJETIVOS</w:t>
      </w:r>
      <w:bookmarkEnd w:id="42"/>
    </w:p>
    <w:p w14:paraId="4D5FC24F" w14:textId="28CA9F44" w:rsidR="00E906C7" w:rsidRPr="002B2066" w:rsidRDefault="00E906C7" w:rsidP="00E906C7">
      <w:pPr>
        <w:pStyle w:val="Texto"/>
      </w:pPr>
      <w:r w:rsidRPr="002B2066">
        <w:t xml:space="preserve">Para </w:t>
      </w:r>
      <w:r w:rsidR="00F32954" w:rsidRPr="002B2066">
        <w:t>atender a</w:t>
      </w:r>
      <w:r w:rsidRPr="002B2066">
        <w:t>o problema de pesquisa foram estabelecidos um objetivo geral e objetivos específicos a serem seguidos.</w:t>
      </w:r>
    </w:p>
    <w:p w14:paraId="71C975C2" w14:textId="77777777" w:rsidR="002B6118" w:rsidRPr="002B2066" w:rsidRDefault="002B6118" w:rsidP="002B6118">
      <w:pPr>
        <w:pStyle w:val="Ttulo3"/>
      </w:pPr>
      <w:bookmarkStart w:id="43" w:name="_Toc451343037"/>
      <w:r w:rsidRPr="002B2066">
        <w:lastRenderedPageBreak/>
        <w:t>Objetivo geral</w:t>
      </w:r>
      <w:bookmarkEnd w:id="43"/>
    </w:p>
    <w:p w14:paraId="58B78F42" w14:textId="345D4337" w:rsidR="002B6118" w:rsidRPr="002B2066" w:rsidRDefault="002D7014" w:rsidP="003C58F3">
      <w:pPr>
        <w:pStyle w:val="Texto"/>
      </w:pPr>
      <w:r w:rsidRPr="002B2066">
        <w:t>O objetivo geral do presente trabalho é avaliar ferramentas BPMS gratuitas através da aplicação prática com desenhos de processos reais utilizando critérios pré-definidos.</w:t>
      </w:r>
      <w:r w:rsidR="002B6118" w:rsidRPr="002B2066">
        <w:t xml:space="preserve"> </w:t>
      </w:r>
    </w:p>
    <w:p w14:paraId="14FFB384" w14:textId="77777777" w:rsidR="002B6118" w:rsidRPr="002B2066" w:rsidRDefault="002B6118" w:rsidP="002B6118">
      <w:pPr>
        <w:pStyle w:val="Ttulo3"/>
      </w:pPr>
      <w:bookmarkStart w:id="44" w:name="_Toc451343038"/>
      <w:r w:rsidRPr="002B2066">
        <w:t xml:space="preserve">Objetivos </w:t>
      </w:r>
      <w:commentRangeStart w:id="45"/>
      <w:r w:rsidRPr="002B2066">
        <w:t>específicos</w:t>
      </w:r>
      <w:commentRangeEnd w:id="45"/>
      <w:r w:rsidR="009A07BB" w:rsidRPr="002B2066">
        <w:rPr>
          <w:rStyle w:val="Refdecomentrio"/>
          <w:b w:val="0"/>
        </w:rPr>
        <w:commentReference w:id="45"/>
      </w:r>
      <w:bookmarkEnd w:id="44"/>
    </w:p>
    <w:p w14:paraId="30968EF1" w14:textId="6AA6ACD7" w:rsidR="002B6118" w:rsidRPr="002B2066" w:rsidRDefault="003C58F3" w:rsidP="002B6118">
      <w:pPr>
        <w:pStyle w:val="Texto"/>
      </w:pPr>
      <w:r w:rsidRPr="002B2066">
        <w:t>Para alcançar o objetivo geral estabelecido será seguido os seguintes objetivos específicos:</w:t>
      </w:r>
      <w:r w:rsidR="002B6118" w:rsidRPr="002B2066">
        <w:t xml:space="preserve"> </w:t>
      </w:r>
    </w:p>
    <w:p w14:paraId="1741B523" w14:textId="0594D7F8" w:rsidR="003C58F3" w:rsidRPr="002B2066" w:rsidRDefault="003C58F3" w:rsidP="003C58F3">
      <w:pPr>
        <w:pStyle w:val="Texto"/>
        <w:numPr>
          <w:ilvl w:val="0"/>
          <w:numId w:val="16"/>
        </w:numPr>
      </w:pPr>
      <w:r w:rsidRPr="002B2066">
        <w:t>Desenhar os processos de negócio de um cenário real utilizando a notação BPMN</w:t>
      </w:r>
      <w:r w:rsidR="00CF64E6" w:rsidRPr="002B2066">
        <w:t>;</w:t>
      </w:r>
    </w:p>
    <w:p w14:paraId="1AF6920A" w14:textId="27AEBE57" w:rsidR="002B6118" w:rsidRPr="002B2066" w:rsidRDefault="00A77A57" w:rsidP="00A77A57">
      <w:pPr>
        <w:pStyle w:val="Texto"/>
        <w:numPr>
          <w:ilvl w:val="0"/>
          <w:numId w:val="16"/>
        </w:numPr>
      </w:pPr>
      <w:r w:rsidRPr="002B2066">
        <w:t xml:space="preserve">Implantar os desenhos de processos </w:t>
      </w:r>
      <w:r w:rsidR="00CF64E6" w:rsidRPr="002B2066">
        <w:t>em 3 ferramentas BPMS gratuitas;</w:t>
      </w:r>
    </w:p>
    <w:p w14:paraId="062D382C" w14:textId="423E7E40" w:rsidR="00A77A57" w:rsidRPr="002B2066" w:rsidRDefault="00A77A57" w:rsidP="00A77A57">
      <w:pPr>
        <w:pStyle w:val="Texto"/>
        <w:numPr>
          <w:ilvl w:val="0"/>
          <w:numId w:val="16"/>
        </w:numPr>
      </w:pPr>
      <w:r w:rsidRPr="002B2066">
        <w:t xml:space="preserve">Avaliar </w:t>
      </w:r>
      <w:r w:rsidR="00CF64E6" w:rsidRPr="002B2066">
        <w:t>de forma quantitativa os resultados obtidos com cada ferramenta.</w:t>
      </w:r>
      <w:r w:rsidR="00DB06DA" w:rsidRPr="002B2066">
        <w:rPr>
          <w:b/>
        </w:rPr>
        <w:t xml:space="preserve"> (</w:t>
      </w:r>
      <w:proofErr w:type="gramStart"/>
      <w:r w:rsidR="00DB06DA" w:rsidRPr="002B2066">
        <w:rPr>
          <w:b/>
        </w:rPr>
        <w:t>ainda</w:t>
      </w:r>
      <w:proofErr w:type="gramEnd"/>
      <w:r w:rsidR="00DB06DA" w:rsidRPr="002B2066">
        <w:rPr>
          <w:b/>
        </w:rPr>
        <w:t xml:space="preserve"> estamos definindo)</w:t>
      </w:r>
    </w:p>
    <w:p w14:paraId="004D3EFC" w14:textId="77777777" w:rsidR="002B6118" w:rsidRPr="002B2066" w:rsidRDefault="002B6118" w:rsidP="002B6118">
      <w:pPr>
        <w:pStyle w:val="Texto"/>
      </w:pPr>
    </w:p>
    <w:p w14:paraId="2E76099D" w14:textId="77777777" w:rsidR="002B6118" w:rsidRPr="002B2066" w:rsidRDefault="002B6118" w:rsidP="002B6118">
      <w:pPr>
        <w:pStyle w:val="Ttulo2"/>
      </w:pPr>
      <w:bookmarkStart w:id="46" w:name="_Toc451343039"/>
      <w:r w:rsidRPr="002B2066">
        <w:rPr>
          <w:caps w:val="0"/>
        </w:rPr>
        <w:t>JUSTIFICATIVA</w:t>
      </w:r>
      <w:bookmarkEnd w:id="46"/>
    </w:p>
    <w:p w14:paraId="6C5665F3" w14:textId="2C72555F" w:rsidR="002B6118" w:rsidRPr="002B2066" w:rsidRDefault="00D010DF" w:rsidP="00D010DF">
      <w:pPr>
        <w:pStyle w:val="Texto"/>
      </w:pPr>
      <w:r w:rsidRPr="002B2066">
        <w:t xml:space="preserve">Em um ponto de vista social, este trabalho pretende que através dos resultados e conclusões obtidas, possa apoiar </w:t>
      </w:r>
      <w:r w:rsidR="00186069" w:rsidRPr="002B2066">
        <w:t>pequenas e médias empr</w:t>
      </w:r>
      <w:r w:rsidRPr="002B2066">
        <w:t>esas buscando se estruturar em nível processual. Oferecendo alternativas de ferramentas BPMS gratuitas para as que t</w:t>
      </w:r>
      <w:r w:rsidR="00186069" w:rsidRPr="002B2066">
        <w:t xml:space="preserve">em </w:t>
      </w:r>
      <w:r w:rsidRPr="002B2066">
        <w:t xml:space="preserve">recursos para ferramentas </w:t>
      </w:r>
      <w:commentRangeStart w:id="47"/>
      <w:r w:rsidRPr="002B2066">
        <w:t>pagas</w:t>
      </w:r>
      <w:commentRangeEnd w:id="47"/>
      <w:r w:rsidR="009A07BB" w:rsidRPr="002B2066">
        <w:rPr>
          <w:rStyle w:val="Refdecomentrio"/>
        </w:rPr>
        <w:commentReference w:id="47"/>
      </w:r>
      <w:r w:rsidRPr="002B2066">
        <w:t xml:space="preserve">. </w:t>
      </w:r>
    </w:p>
    <w:p w14:paraId="3941F4F4" w14:textId="357FBD28" w:rsidR="00260E1B" w:rsidRPr="002B2066" w:rsidRDefault="00260E1B" w:rsidP="00D010DF">
      <w:pPr>
        <w:pStyle w:val="Texto"/>
        <w:rPr>
          <w:b/>
        </w:rPr>
      </w:pPr>
      <w:r w:rsidRPr="002B2066">
        <w:rPr>
          <w:b/>
        </w:rPr>
        <w:t>(</w:t>
      </w:r>
      <w:proofErr w:type="gramStart"/>
      <w:r w:rsidRPr="002B2066">
        <w:rPr>
          <w:b/>
        </w:rPr>
        <w:t>es</w:t>
      </w:r>
      <w:r w:rsidR="004A002F" w:rsidRPr="002B2066">
        <w:rPr>
          <w:b/>
        </w:rPr>
        <w:t>s</w:t>
      </w:r>
      <w:r w:rsidRPr="002B2066">
        <w:rPr>
          <w:b/>
        </w:rPr>
        <w:t>e</w:t>
      </w:r>
      <w:proofErr w:type="gramEnd"/>
      <w:r w:rsidRPr="002B2066">
        <w:rPr>
          <w:b/>
        </w:rPr>
        <w:t xml:space="preserve"> trecho ainda será terminado)</w:t>
      </w:r>
    </w:p>
    <w:p w14:paraId="49921719" w14:textId="66482AA8" w:rsidR="002B6118" w:rsidRPr="002B2066" w:rsidRDefault="002B6118" w:rsidP="002B6118">
      <w:pPr>
        <w:pStyle w:val="Ttulo2"/>
      </w:pPr>
      <w:bookmarkStart w:id="48" w:name="_Toc451343040"/>
      <w:r w:rsidRPr="002B2066">
        <w:rPr>
          <w:caps w:val="0"/>
        </w:rPr>
        <w:lastRenderedPageBreak/>
        <w:t xml:space="preserve">ESTRUTURA DA </w:t>
      </w:r>
      <w:r w:rsidR="00B361F1" w:rsidRPr="002B2066">
        <w:rPr>
          <w:caps w:val="0"/>
        </w:rPr>
        <w:t>MONOGRAFIA</w:t>
      </w:r>
      <w:bookmarkEnd w:id="48"/>
    </w:p>
    <w:p w14:paraId="2C880CA7" w14:textId="2108AA42" w:rsidR="002B6118" w:rsidRPr="002B2066" w:rsidRDefault="00456045" w:rsidP="009829E5">
      <w:pPr>
        <w:pStyle w:val="Texto"/>
      </w:pPr>
      <w:r w:rsidRPr="002B2066">
        <w:t xml:space="preserve">Este trabalho é estruturado em 5 capítulos. </w:t>
      </w:r>
      <w:r w:rsidR="009829E5" w:rsidRPr="002B2066">
        <w:t>Inicia no</w:t>
      </w:r>
      <w:r w:rsidRPr="002B2066">
        <w:t xml:space="preserve"> </w:t>
      </w:r>
      <w:r w:rsidR="009829E5" w:rsidRPr="002B2066">
        <w:t>c</w:t>
      </w:r>
      <w:r w:rsidRPr="002B2066">
        <w:t xml:space="preserve">apítulo 1, </w:t>
      </w:r>
      <w:r w:rsidR="004C3214" w:rsidRPr="002B2066">
        <w:t>que</w:t>
      </w:r>
      <w:r w:rsidR="009829E5" w:rsidRPr="002B2066">
        <w:t xml:space="preserve"> </w:t>
      </w:r>
      <w:r w:rsidRPr="002B2066">
        <w:t xml:space="preserve">consta a introdução, problemática, os </w:t>
      </w:r>
      <w:proofErr w:type="gramStart"/>
      <w:r w:rsidRPr="002B2066">
        <w:t>objetivos geral</w:t>
      </w:r>
      <w:proofErr w:type="gramEnd"/>
      <w:r w:rsidRPr="002B2066">
        <w:t xml:space="preserve"> e específicos do trabalho, justificativa e a estrutura do mesmo. </w:t>
      </w:r>
      <w:r w:rsidR="004C3214" w:rsidRPr="002B2066">
        <w:t>O</w:t>
      </w:r>
      <w:r w:rsidR="009829E5" w:rsidRPr="002B2066">
        <w:t xml:space="preserve"> c</w:t>
      </w:r>
      <w:r w:rsidRPr="002B2066">
        <w:t xml:space="preserve">apítulo 2, </w:t>
      </w:r>
      <w:r w:rsidR="00A664CE" w:rsidRPr="002B2066">
        <w:t xml:space="preserve">apresenta </w:t>
      </w:r>
      <w:r w:rsidRPr="002B2066">
        <w:t>a fun</w:t>
      </w:r>
      <w:r w:rsidR="00762B0F" w:rsidRPr="002B2066">
        <w:t>damentação teórica do trabalho, c</w:t>
      </w:r>
      <w:r w:rsidR="00A664CE" w:rsidRPr="002B2066">
        <w:t>om</w:t>
      </w:r>
      <w:r w:rsidRPr="002B2066">
        <w:t xml:space="preserve"> os pr</w:t>
      </w:r>
      <w:r w:rsidR="009829E5" w:rsidRPr="002B2066">
        <w:t>incipais conceitos referentes à processos de negócio, BPM, a notação BPMN e</w:t>
      </w:r>
      <w:r w:rsidRPr="002B2066">
        <w:t xml:space="preserve"> </w:t>
      </w:r>
      <w:r w:rsidR="009829E5" w:rsidRPr="002B2066">
        <w:t>as ferramentas BPMS. Já no capítulo 3 é caracterizado a pe</w:t>
      </w:r>
      <w:r w:rsidRPr="002B2066">
        <w:t xml:space="preserve">squisa, apresentando as metodologias utilizadas e </w:t>
      </w:r>
      <w:r w:rsidR="009829E5" w:rsidRPr="002B2066">
        <w:t>suas finalidades. No</w:t>
      </w:r>
      <w:r w:rsidRPr="002B2066">
        <w:t xml:space="preserve"> </w:t>
      </w:r>
      <w:r w:rsidR="009829E5" w:rsidRPr="002B2066">
        <w:t>c</w:t>
      </w:r>
      <w:r w:rsidR="00A664CE" w:rsidRPr="002B2066">
        <w:t xml:space="preserve">apítulo 4, apresenta </w:t>
      </w:r>
      <w:r w:rsidR="009829E5" w:rsidRPr="002B2066">
        <w:t>os desenhos de processo de negócio da empresa que será realizado o estudo, o detalhamento da implementação destes desenhos nas ferramentas selecionadas e por fim os resultados obtidos com as implementações</w:t>
      </w:r>
      <w:r w:rsidRPr="002B2066">
        <w:t xml:space="preserve">. </w:t>
      </w:r>
      <w:r w:rsidR="009829E5" w:rsidRPr="002B2066">
        <w:t>Por fim, o c</w:t>
      </w:r>
      <w:r w:rsidRPr="002B2066">
        <w:t>apítulo 5</w:t>
      </w:r>
      <w:r w:rsidR="009829E5" w:rsidRPr="002B2066">
        <w:t xml:space="preserve">, apresenta </w:t>
      </w:r>
      <w:r w:rsidRPr="002B2066">
        <w:t xml:space="preserve">as conclusões </w:t>
      </w:r>
      <w:r w:rsidR="009829E5" w:rsidRPr="002B2066">
        <w:t>alcançadas com o</w:t>
      </w:r>
      <w:r w:rsidRPr="002B2066">
        <w:t xml:space="preserve"> trabalho, considerações finais e possibilidades de trabalhos futuros.</w:t>
      </w:r>
    </w:p>
    <w:p w14:paraId="7A5A27F9" w14:textId="77777777" w:rsidR="002B6118" w:rsidRPr="002B2066" w:rsidRDefault="002B6118" w:rsidP="002B6118">
      <w:pPr>
        <w:pStyle w:val="Texto"/>
      </w:pPr>
    </w:p>
    <w:p w14:paraId="6FBC7C55" w14:textId="77777777" w:rsidR="002B6118" w:rsidRPr="002B2066" w:rsidRDefault="002B6118" w:rsidP="002B6118">
      <w:pPr>
        <w:pStyle w:val="Texto"/>
      </w:pPr>
    </w:p>
    <w:p w14:paraId="39A0251D" w14:textId="37F99E61" w:rsidR="002E78BB" w:rsidRPr="002B2066" w:rsidRDefault="002E78BB" w:rsidP="00014902">
      <w:pPr>
        <w:pStyle w:val="Ttulo1"/>
        <w:ind w:left="431" w:hanging="431"/>
        <w:rPr>
          <w:caps w:val="0"/>
        </w:rPr>
      </w:pPr>
      <w:bookmarkStart w:id="49" w:name="_Toc451343041"/>
      <w:r w:rsidRPr="002B2066">
        <w:rPr>
          <w:caps w:val="0"/>
        </w:rPr>
        <w:t>REVISÃO BIBLIOGRÁFICA</w:t>
      </w:r>
      <w:bookmarkEnd w:id="49"/>
    </w:p>
    <w:p w14:paraId="1CC7B71D" w14:textId="5D60A3E7" w:rsidR="00014902" w:rsidRPr="002B2066" w:rsidRDefault="002E78BB" w:rsidP="00014902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1E81E6C8" w14:textId="5A86F7AA" w:rsidR="009C2ED4" w:rsidRPr="002B2066" w:rsidRDefault="009C2ED4" w:rsidP="009C2ED4">
      <w:pPr>
        <w:pStyle w:val="Ttulo2"/>
      </w:pPr>
      <w:bookmarkStart w:id="50" w:name="_Toc451343042"/>
      <w:r w:rsidRPr="002B2066">
        <w:t>ORGANIZAÇÃO</w:t>
      </w:r>
      <w:bookmarkEnd w:id="50"/>
    </w:p>
    <w:p w14:paraId="5F7CCF20" w14:textId="1FEB2BF2" w:rsidR="009C2ED4" w:rsidRPr="002B2066" w:rsidRDefault="009C2ED4" w:rsidP="009C2ED4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63BBF3A1" w14:textId="2C226BD9" w:rsidR="009C2ED4" w:rsidRPr="002B2066" w:rsidRDefault="009C2ED4" w:rsidP="009C2ED4">
      <w:pPr>
        <w:pStyle w:val="Ttulo2"/>
      </w:pPr>
      <w:bookmarkStart w:id="51" w:name="_Toc451343043"/>
      <w:r w:rsidRPr="002B2066">
        <w:lastRenderedPageBreak/>
        <w:t>CADEIA DE VALOR DE UMA ORGANIZAÇÃO</w:t>
      </w:r>
      <w:bookmarkEnd w:id="51"/>
    </w:p>
    <w:p w14:paraId="1C01932C" w14:textId="55EE14D0" w:rsidR="009C2ED4" w:rsidRPr="002B2066" w:rsidRDefault="009C2ED4" w:rsidP="009C2ED4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23B6DC2D" w14:textId="2CF5DDE0" w:rsidR="009C2ED4" w:rsidRPr="002B2066" w:rsidRDefault="009C2ED4" w:rsidP="009C2ED4">
      <w:pPr>
        <w:pStyle w:val="Ttulo2"/>
      </w:pPr>
      <w:bookmarkStart w:id="52" w:name="_Toc451343044"/>
      <w:r w:rsidRPr="002B2066">
        <w:t>PLANEJAMENTO ESTRATÉGICO</w:t>
      </w:r>
      <w:bookmarkEnd w:id="52"/>
    </w:p>
    <w:p w14:paraId="29A1546C" w14:textId="39296ADD" w:rsidR="009C2ED4" w:rsidRPr="002B2066" w:rsidRDefault="009C2ED4" w:rsidP="009C2ED4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6C6CEFBE" w14:textId="7C9777F5" w:rsidR="00014902" w:rsidRPr="002B2066" w:rsidRDefault="00014902" w:rsidP="00014902">
      <w:pPr>
        <w:pStyle w:val="Ttulo2"/>
      </w:pPr>
      <w:bookmarkStart w:id="53" w:name="_Toc451343045"/>
      <w:r w:rsidRPr="002B2066">
        <w:t>PROCESSO</w:t>
      </w:r>
      <w:bookmarkEnd w:id="53"/>
    </w:p>
    <w:p w14:paraId="27F75AFF" w14:textId="77777777" w:rsidR="00014902" w:rsidRPr="002B2066" w:rsidRDefault="00014902" w:rsidP="00014902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6B433693" w14:textId="4E7880CE" w:rsidR="00014902" w:rsidRPr="002B2066" w:rsidRDefault="00014902" w:rsidP="00014902">
      <w:pPr>
        <w:pStyle w:val="Ttulo2"/>
      </w:pPr>
      <w:bookmarkStart w:id="54" w:name="_Toc451343046"/>
      <w:r w:rsidRPr="002B2066">
        <w:t>PROCESSO DE NEGÓCIO</w:t>
      </w:r>
      <w:bookmarkEnd w:id="54"/>
    </w:p>
    <w:p w14:paraId="0E2C2204" w14:textId="12453941" w:rsidR="00014902" w:rsidRPr="002B2066" w:rsidRDefault="00CA6843" w:rsidP="000A1F21">
      <w:pPr>
        <w:pStyle w:val="Texto"/>
      </w:pPr>
      <w:r w:rsidRPr="002B2066">
        <w:t xml:space="preserve">Como uma extensão da definição de processos, a ABPMP apresenta o conceito </w:t>
      </w:r>
      <w:r w:rsidR="00DC19F6" w:rsidRPr="002B2066">
        <w:t xml:space="preserve">de </w:t>
      </w:r>
      <w:r w:rsidR="000A1F21" w:rsidRPr="002B2066">
        <w:t>p</w:t>
      </w:r>
      <w:r w:rsidR="00DC19F6" w:rsidRPr="002B2066">
        <w:t>rocesso</w:t>
      </w:r>
      <w:r w:rsidR="000A1F21" w:rsidRPr="002B2066">
        <w:t xml:space="preserve"> de n</w:t>
      </w:r>
      <w:r w:rsidR="00DC19F6" w:rsidRPr="002B2066">
        <w:t xml:space="preserve">egócio, que </w:t>
      </w:r>
      <w:commentRangeStart w:id="55"/>
      <w:r w:rsidR="00DC19F6" w:rsidRPr="002B2066">
        <w:t>“no contexto de BPM, é um trabalho que entrega valor para os clientes ou apoia/gerencia outros processos”.</w:t>
      </w:r>
      <w:commentRangeEnd w:id="55"/>
      <w:r w:rsidR="00DC19F6" w:rsidRPr="002B2066">
        <w:rPr>
          <w:rStyle w:val="Refdecomentrio"/>
        </w:rPr>
        <w:commentReference w:id="55"/>
      </w:r>
      <w:r w:rsidR="00A22C7A" w:rsidRPr="002B2066">
        <w:t xml:space="preserve"> Sendo esse trabalho ponta a ponta, envolvendo </w:t>
      </w:r>
      <w:r w:rsidR="004E7D38">
        <w:t>diversas</w:t>
      </w:r>
      <w:r w:rsidR="00A22C7A" w:rsidRPr="002B2066">
        <w:t xml:space="preserve"> áreas funcionais e até diferentes organizações necessárias para entregar valor ao cliente.</w:t>
      </w:r>
      <w:r w:rsidR="000A1F21" w:rsidRPr="002B2066">
        <w:t xml:space="preserve"> Os processos de negócio podem ser classificados como processo primário, processo de suporte e processo de gerenciamento.</w:t>
      </w:r>
      <w:r w:rsidR="000A1F21" w:rsidRPr="002B2066">
        <w:rPr>
          <w:szCs w:val="20"/>
        </w:rPr>
        <w:t xml:space="preserve"> </w:t>
      </w:r>
      <w:r w:rsidR="00A22C7A" w:rsidRPr="002B2066">
        <w:t>(ASSOCIATION OF BUSINESS PROCESS MANAGEMENT PROFESSIONALS BRAZIL, 2013</w:t>
      </w:r>
      <w:r w:rsidR="00A441FC" w:rsidRPr="002B2066">
        <w:t>, p. 35</w:t>
      </w:r>
      <w:r w:rsidR="00A22C7A" w:rsidRPr="002B2066">
        <w:t>).</w:t>
      </w:r>
    </w:p>
    <w:p w14:paraId="3C296144" w14:textId="54142121" w:rsidR="00C966C9" w:rsidRDefault="00C966C9" w:rsidP="000A1F21">
      <w:pPr>
        <w:pStyle w:val="Texto"/>
      </w:pPr>
      <w:r w:rsidRPr="002B2066">
        <w:lastRenderedPageBreak/>
        <w:t xml:space="preserve">Processos primários </w:t>
      </w:r>
      <w:r w:rsidR="0088091A">
        <w:t>são aqueles que agregam valor diretamente para o cliente. Estão relacionados com a experiência de consumo do produto ou serviço. Desta forma, são os processos que constroem a percepção de valor pelo cliente. Em uma perspectiva estratégica, são as a</w:t>
      </w:r>
      <w:r w:rsidR="0088091A" w:rsidRPr="0088091A">
        <w:t xml:space="preserve">tividades </w:t>
      </w:r>
      <w:r w:rsidR="0088091A">
        <w:t xml:space="preserve">que </w:t>
      </w:r>
      <w:r w:rsidR="0088091A" w:rsidRPr="0088091A">
        <w:t>a organização executa para cumprir sua missão</w:t>
      </w:r>
      <w:r w:rsidR="0088091A">
        <w:t xml:space="preserve">. Estas atividades podem </w:t>
      </w:r>
      <w:r w:rsidR="005634B8">
        <w:t xml:space="preserve">fluir dentre diversas áreas funcionais de uma organização e até entre organizações diferentes. </w:t>
      </w:r>
      <w:r w:rsidR="005634B8" w:rsidRPr="002B2066">
        <w:t>(ASSOCIATION OF BUSINESS PROCESS MANAGEMENT PROFESSIONALS BRAZIL, 2013, p. 3</w:t>
      </w:r>
      <w:r w:rsidR="005634B8">
        <w:t>6</w:t>
      </w:r>
      <w:r w:rsidR="005634B8" w:rsidRPr="002B2066">
        <w:t>).</w:t>
      </w:r>
    </w:p>
    <w:p w14:paraId="72F16710" w14:textId="1ABC5C20" w:rsidR="004E7D38" w:rsidRDefault="004E7D38" w:rsidP="000A1F21">
      <w:pPr>
        <w:pStyle w:val="Texto"/>
      </w:pPr>
      <w:r>
        <w:t>Processos de suporte</w:t>
      </w:r>
      <w:r w:rsidR="005C19A6">
        <w:t xml:space="preserve"> servem a outros processos. Enquanto os processos primários entregam valor diretamente ao cliente, os processos de suporte entregam valor a outros processos.</w:t>
      </w:r>
      <w:r w:rsidR="00310FC5">
        <w:t xml:space="preserve"> Podendo servir a processos primários, processos de gerenciamento e outros processos de suporte, sendo então denominados processos de suporte de segundo nível, terceiro nível e assim sucessivamente.</w:t>
      </w:r>
      <w:r w:rsidR="000341AF">
        <w:t xml:space="preserve"> </w:t>
      </w:r>
      <w:commentRangeStart w:id="56"/>
      <w:r w:rsidR="000341AF">
        <w:t>Abrangência</w:t>
      </w:r>
      <w:commentRangeEnd w:id="56"/>
      <w:r w:rsidR="000341AF">
        <w:rPr>
          <w:rStyle w:val="Refdecomentrio"/>
        </w:rPr>
        <w:commentReference w:id="56"/>
      </w:r>
      <w:r w:rsidR="000341AF">
        <w:t xml:space="preserve">. </w:t>
      </w:r>
      <w:r w:rsidR="00F83DB3">
        <w:t>Apesar dos processos de suporte não agregarem valor diretamente ao cliente, podem ser fundamentais e estratégicos quando conseguem aumentar a capacidade de realizar os processos primários.</w:t>
      </w:r>
      <w:r w:rsidR="00FF6D22">
        <w:t xml:space="preserve"> </w:t>
      </w:r>
      <w:r w:rsidR="00FF6D22" w:rsidRPr="002B2066">
        <w:t>(ASSOCIATION OF BUSINESS PROCESS MANAGEMENT PROFESSIONALS BRAZIL, 2013, p. 3</w:t>
      </w:r>
      <w:r w:rsidR="00FF6D22">
        <w:t>7</w:t>
      </w:r>
      <w:r w:rsidR="00FF6D22" w:rsidRPr="002B2066">
        <w:t>).</w:t>
      </w:r>
    </w:p>
    <w:p w14:paraId="092B90D6" w14:textId="78048095" w:rsidR="004E7D38" w:rsidRPr="002B2066" w:rsidRDefault="004E7D38" w:rsidP="000A1F21">
      <w:pPr>
        <w:pStyle w:val="Texto"/>
      </w:pPr>
      <w:r>
        <w:t>Processos de gerenciamento</w:t>
      </w:r>
      <w:r w:rsidR="00686D49">
        <w:t xml:space="preserve"> tem o propósito de gerenciar o negócio, o que envolve “medir, monitorar, controlar atividades e administrar o presente e futuro do </w:t>
      </w:r>
      <w:r w:rsidR="002C0021">
        <w:t xml:space="preserve">negócio”. Assim como os processos de suporte, não entregam valor diretamente ao cliente, mas são importantes para garantir a operação com os objetivos e metas de desempenho estabelecidos pela organização. </w:t>
      </w:r>
      <w:r w:rsidR="002C0021" w:rsidRPr="002B2066">
        <w:t>(ASSOCIATION OF BUSINESS PROCESS MANAGEMENT PROFESSIONALS BRAZIL, 2013, p. 3</w:t>
      </w:r>
      <w:r w:rsidR="002C0021">
        <w:t>7</w:t>
      </w:r>
      <w:r w:rsidR="002C0021" w:rsidRPr="002B2066">
        <w:t>).</w:t>
      </w:r>
    </w:p>
    <w:p w14:paraId="03FAFA89" w14:textId="0DFFE7DF" w:rsidR="00014902" w:rsidRPr="002B2066" w:rsidRDefault="00014902" w:rsidP="00014902">
      <w:pPr>
        <w:pStyle w:val="Ttulo2"/>
      </w:pPr>
      <w:bookmarkStart w:id="57" w:name="_Toc451343047"/>
      <w:bookmarkStart w:id="58" w:name="_GoBack"/>
      <w:bookmarkEnd w:id="58"/>
      <w:r w:rsidRPr="002B2066">
        <w:t>ORGANIZAÇÃO E PROCESSOS</w:t>
      </w:r>
      <w:bookmarkEnd w:id="57"/>
    </w:p>
    <w:p w14:paraId="1BE1FCF6" w14:textId="77777777" w:rsidR="00014902" w:rsidRPr="002B2066" w:rsidRDefault="00014902" w:rsidP="00014902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20C9AB1C" w14:textId="77777777" w:rsidR="003E304C" w:rsidRPr="002B2066" w:rsidRDefault="003E304C" w:rsidP="003E304C">
      <w:pPr>
        <w:pStyle w:val="Ttulo2"/>
      </w:pPr>
      <w:bookmarkStart w:id="59" w:name="_Toc451343048"/>
      <w:r w:rsidRPr="002B2066">
        <w:lastRenderedPageBreak/>
        <w:t>BUSINESS PROCESS MANAGEMENT</w:t>
      </w:r>
      <w:bookmarkEnd w:id="59"/>
    </w:p>
    <w:p w14:paraId="73B60984" w14:textId="77777777" w:rsidR="003E304C" w:rsidRPr="002B2066" w:rsidRDefault="003E304C" w:rsidP="003E304C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078A1550" w14:textId="173F3A3B" w:rsidR="00014902" w:rsidRPr="002B2066" w:rsidRDefault="00014902" w:rsidP="00014902">
      <w:pPr>
        <w:pStyle w:val="Ttulo2"/>
      </w:pPr>
      <w:bookmarkStart w:id="60" w:name="_Toc451343049"/>
      <w:r w:rsidRPr="002B2066">
        <w:t>B</w:t>
      </w:r>
      <w:r w:rsidR="003E304C" w:rsidRPr="002B2066">
        <w:t xml:space="preserve">USINESS </w:t>
      </w:r>
      <w:r w:rsidRPr="002B2066">
        <w:t>P</w:t>
      </w:r>
      <w:r w:rsidR="003E304C" w:rsidRPr="002B2066">
        <w:t xml:space="preserve">ROCESS </w:t>
      </w:r>
      <w:r w:rsidRPr="002B2066">
        <w:t>M</w:t>
      </w:r>
      <w:r w:rsidR="003E304C" w:rsidRPr="002B2066">
        <w:t xml:space="preserve">ODEL AND </w:t>
      </w:r>
      <w:r w:rsidRPr="002B2066">
        <w:t>N</w:t>
      </w:r>
      <w:r w:rsidR="003E304C" w:rsidRPr="002B2066">
        <w:t>OTATION</w:t>
      </w:r>
      <w:bookmarkEnd w:id="60"/>
    </w:p>
    <w:p w14:paraId="02BE4ED5" w14:textId="77777777" w:rsidR="00014902" w:rsidRPr="002B2066" w:rsidRDefault="00014902" w:rsidP="00014902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4DF45D5F" w14:textId="01B26B74" w:rsidR="00014902" w:rsidRPr="002B2066" w:rsidRDefault="00014902" w:rsidP="00014902">
      <w:pPr>
        <w:pStyle w:val="Ttulo2"/>
      </w:pPr>
      <w:bookmarkStart w:id="61" w:name="_Toc451343050"/>
      <w:r w:rsidRPr="002B2066">
        <w:t>AUTOMAÇÃO DE PROCESSOS DE NEGÓCIO</w:t>
      </w:r>
      <w:bookmarkEnd w:id="61"/>
    </w:p>
    <w:p w14:paraId="612C91F6" w14:textId="77777777" w:rsidR="00014902" w:rsidRPr="002B2066" w:rsidRDefault="00014902" w:rsidP="00014902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</w:p>
    <w:p w14:paraId="4F445289" w14:textId="628EBE56" w:rsidR="00014902" w:rsidRPr="002B2066" w:rsidRDefault="00014902" w:rsidP="00014902">
      <w:pPr>
        <w:pStyle w:val="Ttulo2"/>
      </w:pPr>
      <w:bookmarkStart w:id="62" w:name="_Toc451343051"/>
      <w:r w:rsidRPr="002B2066">
        <w:t>B</w:t>
      </w:r>
      <w:r w:rsidR="00E6357C" w:rsidRPr="002B2066">
        <w:t xml:space="preserve">USINESS </w:t>
      </w:r>
      <w:r w:rsidRPr="002B2066">
        <w:t>P</w:t>
      </w:r>
      <w:r w:rsidR="00E6357C" w:rsidRPr="002B2066">
        <w:t xml:space="preserve">ROCESS </w:t>
      </w:r>
      <w:r w:rsidRPr="002B2066">
        <w:t>M</w:t>
      </w:r>
      <w:r w:rsidR="00E6357C" w:rsidRPr="002B2066">
        <w:t xml:space="preserve">ANAGEMENT </w:t>
      </w:r>
      <w:r w:rsidRPr="002B2066">
        <w:t>S</w:t>
      </w:r>
      <w:r w:rsidR="00E6357C" w:rsidRPr="002B2066">
        <w:t>UITE</w:t>
      </w:r>
      <w:bookmarkEnd w:id="62"/>
    </w:p>
    <w:p w14:paraId="5E588112" w14:textId="15D3733E" w:rsidR="00014902" w:rsidRPr="002B2066" w:rsidRDefault="00014902" w:rsidP="003F23E0">
      <w:pPr>
        <w:pStyle w:val="Texto"/>
      </w:pPr>
      <w:r w:rsidRPr="002B2066">
        <w:t xml:space="preserve">Texto </w:t>
      </w:r>
      <w:proofErr w:type="spellStart"/>
      <w:proofErr w:type="gramStart"/>
      <w:r w:rsidRPr="002B2066">
        <w:t>texto</w:t>
      </w:r>
      <w:proofErr w:type="spellEnd"/>
      <w:proofErr w:type="gram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 xml:space="preserve"> </w:t>
      </w:r>
      <w:proofErr w:type="spellStart"/>
      <w:r w:rsidRPr="002B2066">
        <w:t>texto</w:t>
      </w:r>
      <w:proofErr w:type="spellEnd"/>
      <w:r w:rsidRPr="002B2066">
        <w:t>.</w:t>
      </w:r>
      <w:r w:rsidRPr="002B2066">
        <w:br w:type="page"/>
      </w:r>
    </w:p>
    <w:p w14:paraId="2CFAB2E7" w14:textId="2B75B428" w:rsidR="00C7448C" w:rsidRPr="002B2066" w:rsidRDefault="00C7448C">
      <w:pPr>
        <w:pStyle w:val="Ttulosps-textuais"/>
      </w:pPr>
      <w:bookmarkStart w:id="63" w:name="_Toc451343052"/>
      <w:r w:rsidRPr="002B2066">
        <w:lastRenderedPageBreak/>
        <w:t>REFERÊNCIAS</w:t>
      </w:r>
      <w:bookmarkEnd w:id="63"/>
    </w:p>
    <w:p w14:paraId="28AE22A8" w14:textId="77777777" w:rsidR="00D72E2A" w:rsidRPr="002B2066" w:rsidRDefault="00D72E2A" w:rsidP="00F9776D">
      <w:pPr>
        <w:pStyle w:val="Referncias"/>
        <w:spacing w:after="0"/>
      </w:pPr>
      <w:r w:rsidRPr="002B2066">
        <w:t xml:space="preserve">BIZAGI. </w:t>
      </w:r>
      <w:r w:rsidRPr="002B2066">
        <w:rPr>
          <w:b/>
        </w:rPr>
        <w:t xml:space="preserve">Preços </w:t>
      </w:r>
      <w:proofErr w:type="spellStart"/>
      <w:r w:rsidRPr="002B2066">
        <w:rPr>
          <w:b/>
        </w:rPr>
        <w:t>Bizagi</w:t>
      </w:r>
      <w:proofErr w:type="spellEnd"/>
      <w:r w:rsidRPr="002B2066">
        <w:t xml:space="preserve">. Disponível em: &lt;http://www.bizagi.com/pt/produtos/bpm-suite/engine/precos&gt;. Acesso em: </w:t>
      </w:r>
      <w:proofErr w:type="gramStart"/>
      <w:r w:rsidRPr="002B2066">
        <w:t>3 abril</w:t>
      </w:r>
      <w:proofErr w:type="gramEnd"/>
      <w:r w:rsidRPr="002B2066">
        <w:t>. 2016.</w:t>
      </w:r>
    </w:p>
    <w:p w14:paraId="3B745F99" w14:textId="77777777" w:rsidR="00D72E2A" w:rsidRPr="002B2066" w:rsidRDefault="00D72E2A" w:rsidP="00F9776D">
      <w:pPr>
        <w:pStyle w:val="Referncias"/>
        <w:spacing w:after="0"/>
      </w:pPr>
    </w:p>
    <w:p w14:paraId="7A843EE1" w14:textId="77777777" w:rsidR="00D72E2A" w:rsidRPr="002B2066" w:rsidRDefault="00D72E2A" w:rsidP="00F9776D">
      <w:pPr>
        <w:pStyle w:val="Referncias"/>
        <w:spacing w:after="0"/>
      </w:pPr>
    </w:p>
    <w:p w14:paraId="3E6D36D3" w14:textId="77777777" w:rsidR="004E340D" w:rsidRPr="002B2066" w:rsidRDefault="00E7134B" w:rsidP="00F9776D">
      <w:pPr>
        <w:pStyle w:val="Referncias"/>
        <w:spacing w:after="0"/>
      </w:pPr>
      <w:r w:rsidRPr="002B2066">
        <w:t>DAVENPORT, Thomas H. </w:t>
      </w:r>
      <w:r w:rsidRPr="002B2066">
        <w:rPr>
          <w:b/>
          <w:bCs/>
        </w:rPr>
        <w:t>Reengenharia de processos: </w:t>
      </w:r>
      <w:r w:rsidRPr="002B2066">
        <w:t>como inovar na empresa através da tecnologia da informação. 4. ed. Rio de Janeiro: Campus, 1994. 391 p.</w:t>
      </w:r>
    </w:p>
    <w:p w14:paraId="7EDD0481" w14:textId="77777777" w:rsidR="004E340D" w:rsidRPr="002B2066" w:rsidRDefault="004E340D" w:rsidP="00F9776D">
      <w:pPr>
        <w:pStyle w:val="Referncias"/>
        <w:spacing w:after="0"/>
      </w:pPr>
    </w:p>
    <w:p w14:paraId="0002D07D" w14:textId="77777777" w:rsidR="007D18E2" w:rsidRPr="002B2066" w:rsidRDefault="007D18E2" w:rsidP="00F9776D">
      <w:pPr>
        <w:pStyle w:val="Referncias"/>
        <w:spacing w:after="0"/>
      </w:pPr>
    </w:p>
    <w:p w14:paraId="0704F633" w14:textId="77777777" w:rsidR="007D18E2" w:rsidRPr="002B2066" w:rsidRDefault="007D18E2" w:rsidP="00F9776D">
      <w:pPr>
        <w:pStyle w:val="Referncias"/>
        <w:spacing w:after="0"/>
      </w:pPr>
      <w:r w:rsidRPr="002B2066">
        <w:t>JOHANSSON, Henry J. </w:t>
      </w:r>
      <w:r w:rsidRPr="002B2066">
        <w:rPr>
          <w:b/>
          <w:bCs/>
        </w:rPr>
        <w:t>Processos de negócios. </w:t>
      </w:r>
      <w:r w:rsidRPr="002B2066">
        <w:t xml:space="preserve">São Paulo: Pioneira, 1995. </w:t>
      </w:r>
      <w:proofErr w:type="spellStart"/>
      <w:proofErr w:type="gramStart"/>
      <w:r w:rsidRPr="002B2066">
        <w:t>xix</w:t>
      </w:r>
      <w:proofErr w:type="spellEnd"/>
      <w:proofErr w:type="gramEnd"/>
      <w:r w:rsidRPr="002B2066">
        <w:t>, 227 p.</w:t>
      </w:r>
    </w:p>
    <w:p w14:paraId="6465AB23" w14:textId="77777777" w:rsidR="007D18E2" w:rsidRPr="002B2066" w:rsidRDefault="007D18E2" w:rsidP="00F9776D">
      <w:pPr>
        <w:pStyle w:val="Referncias"/>
        <w:spacing w:after="0"/>
      </w:pPr>
    </w:p>
    <w:p w14:paraId="2B63569F" w14:textId="7A72A1B7" w:rsidR="00E7134B" w:rsidRPr="002B2066" w:rsidRDefault="00E7134B" w:rsidP="00F9776D">
      <w:pPr>
        <w:pStyle w:val="Referncias"/>
        <w:spacing w:after="0"/>
      </w:pPr>
    </w:p>
    <w:p w14:paraId="1AB2D71A" w14:textId="26132634" w:rsidR="00F9776D" w:rsidRPr="002B2066" w:rsidRDefault="00F9776D" w:rsidP="00F9776D">
      <w:pPr>
        <w:pStyle w:val="Referncias"/>
        <w:spacing w:after="0"/>
      </w:pPr>
      <w:r w:rsidRPr="002B2066">
        <w:t xml:space="preserve">ORCHESTRA. </w:t>
      </w:r>
      <w:r w:rsidRPr="002B2066">
        <w:rPr>
          <w:b/>
        </w:rPr>
        <w:t>Orchestra</w:t>
      </w:r>
      <w:r w:rsidRPr="002B2066">
        <w:t>. Disponível em: &lt;http://orchestra.ow2.org/xwiki/bin/view/Main/WebHome&gt;. Acesso em: 11/04/2016.</w:t>
      </w:r>
    </w:p>
    <w:p w14:paraId="47AD605F" w14:textId="5100D448" w:rsidR="00F9776D" w:rsidRPr="002B2066" w:rsidRDefault="00F9776D" w:rsidP="00F9776D">
      <w:pPr>
        <w:pStyle w:val="Referncias"/>
        <w:spacing w:after="0"/>
      </w:pPr>
    </w:p>
    <w:p w14:paraId="27DCAA52" w14:textId="77777777" w:rsidR="00F9776D" w:rsidRPr="002B2066" w:rsidRDefault="00F9776D" w:rsidP="00F9776D">
      <w:pPr>
        <w:pStyle w:val="Referncias"/>
        <w:spacing w:after="0"/>
      </w:pPr>
    </w:p>
    <w:p w14:paraId="1CFEEAA1" w14:textId="77777777" w:rsidR="00E7134B" w:rsidRPr="002B2066" w:rsidRDefault="00E7134B" w:rsidP="00F9776D">
      <w:pPr>
        <w:pStyle w:val="Referncias"/>
        <w:spacing w:after="0"/>
      </w:pPr>
      <w:r w:rsidRPr="002B2066">
        <w:t>PAVANI JÚNIOR, Orlando; SCUCUGLIA, Rafael. </w:t>
      </w:r>
      <w:r w:rsidRPr="002B2066">
        <w:rPr>
          <w:b/>
          <w:bCs/>
        </w:rPr>
        <w:t>Mapeamento e gestão por processos: </w:t>
      </w:r>
      <w:proofErr w:type="gramStart"/>
      <w:r w:rsidRPr="002B2066">
        <w:t>BPM :</w:t>
      </w:r>
      <w:proofErr w:type="gramEnd"/>
      <w:r w:rsidRPr="002B2066">
        <w:t xml:space="preserve"> business </w:t>
      </w:r>
      <w:proofErr w:type="spellStart"/>
      <w:r w:rsidRPr="002B2066">
        <w:t>process</w:t>
      </w:r>
      <w:proofErr w:type="spellEnd"/>
      <w:r w:rsidRPr="002B2066">
        <w:t xml:space="preserve"> management . São Paulo: M. Books, 2011. 376 p.</w:t>
      </w:r>
    </w:p>
    <w:p w14:paraId="7A7BE64C" w14:textId="77777777" w:rsidR="00E7134B" w:rsidRPr="002B2066" w:rsidRDefault="00E7134B" w:rsidP="00F9776D">
      <w:pPr>
        <w:pStyle w:val="Referncias"/>
        <w:spacing w:after="0"/>
      </w:pPr>
    </w:p>
    <w:p w14:paraId="7E3EDA35" w14:textId="77777777" w:rsidR="00E7134B" w:rsidRPr="002B2066" w:rsidRDefault="00E7134B" w:rsidP="00F9776D">
      <w:pPr>
        <w:pStyle w:val="Referncias"/>
        <w:spacing w:after="0"/>
      </w:pPr>
    </w:p>
    <w:p w14:paraId="4C4612F9" w14:textId="77777777" w:rsidR="00293EAC" w:rsidRPr="002B2066" w:rsidRDefault="00293EAC" w:rsidP="00F9776D">
      <w:pPr>
        <w:pStyle w:val="Referncias"/>
        <w:spacing w:after="0"/>
      </w:pPr>
      <w:r w:rsidRPr="002B2066">
        <w:t xml:space="preserve">SYDLE. </w:t>
      </w:r>
      <w:r w:rsidRPr="002B2066">
        <w:rPr>
          <w:b/>
        </w:rPr>
        <w:t>BPM</w:t>
      </w:r>
      <w:r w:rsidRPr="002B2066">
        <w:t xml:space="preserve">. Disponível em: &lt;http://www.sydle.com/br/bpm/&gt;. Acesso em: </w:t>
      </w:r>
      <w:proofErr w:type="gramStart"/>
      <w:r w:rsidRPr="002B2066">
        <w:t>3 abril</w:t>
      </w:r>
      <w:proofErr w:type="gramEnd"/>
      <w:r w:rsidRPr="002B2066">
        <w:t>. 2016.</w:t>
      </w:r>
    </w:p>
    <w:p w14:paraId="3752ADB4" w14:textId="77777777" w:rsidR="00293EAC" w:rsidRPr="002B2066" w:rsidRDefault="00293EAC" w:rsidP="00F9776D">
      <w:pPr>
        <w:pStyle w:val="Referncias"/>
        <w:spacing w:after="0"/>
      </w:pPr>
    </w:p>
    <w:p w14:paraId="79DEA4A9" w14:textId="77777777" w:rsidR="00293EAC" w:rsidRPr="002B2066" w:rsidRDefault="00293EAC" w:rsidP="00F9776D">
      <w:pPr>
        <w:pStyle w:val="Referncias"/>
        <w:spacing w:after="0"/>
      </w:pPr>
    </w:p>
    <w:p w14:paraId="6D5FD22A" w14:textId="77777777" w:rsidR="00B272CC" w:rsidRPr="002B2066" w:rsidRDefault="00E7134B" w:rsidP="00F9776D">
      <w:pPr>
        <w:pStyle w:val="Referncias"/>
        <w:spacing w:after="0"/>
      </w:pPr>
      <w:r w:rsidRPr="002B2066">
        <w:t>VALLE, Rogério; BARBARÁ, Saulo (Org.). </w:t>
      </w:r>
      <w:r w:rsidRPr="002B2066">
        <w:rPr>
          <w:b/>
          <w:bCs/>
        </w:rPr>
        <w:t>Análise e modelagem de processos de negócio: </w:t>
      </w:r>
      <w:r w:rsidRPr="002B2066">
        <w:t xml:space="preserve">foco na notação BPMN (Business Process </w:t>
      </w:r>
      <w:proofErr w:type="spellStart"/>
      <w:r w:rsidRPr="002B2066">
        <w:t>Modeling</w:t>
      </w:r>
      <w:proofErr w:type="spellEnd"/>
      <w:r w:rsidRPr="002B2066">
        <w:t xml:space="preserve"> Notation). São Paulo: Atlas, 2009. </w:t>
      </w:r>
      <w:proofErr w:type="spellStart"/>
      <w:proofErr w:type="gramStart"/>
      <w:r w:rsidRPr="002B2066">
        <w:t>xvii</w:t>
      </w:r>
      <w:proofErr w:type="spellEnd"/>
      <w:proofErr w:type="gramEnd"/>
      <w:r w:rsidRPr="002B2066">
        <w:t>, 207 p.</w:t>
      </w:r>
    </w:p>
    <w:p w14:paraId="100E8F52" w14:textId="77777777" w:rsidR="00E7134B" w:rsidRPr="002B2066" w:rsidRDefault="00E7134B" w:rsidP="001D2636">
      <w:pPr>
        <w:pStyle w:val="FOLHADEROSTO"/>
        <w:rPr>
          <w:noProof w:val="0"/>
          <w:lang w:val="pt-BR"/>
        </w:rPr>
      </w:pPr>
    </w:p>
    <w:sectPr w:rsidR="00E7134B" w:rsidRPr="002B2066" w:rsidSect="002B542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5" w:h="16837"/>
      <w:pgMar w:top="1701" w:right="1134" w:bottom="1134" w:left="1701" w:header="907" w:footer="720" w:gutter="0"/>
      <w:cols w:space="720"/>
      <w:docGrid w:linePitch="7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Patrick Machado" w:date="2016-05-11T15:51:00Z" w:initials="PM">
    <w:p w14:paraId="315FFAC6" w14:textId="1F3864DE" w:rsidR="006922FA" w:rsidRDefault="006922FA">
      <w:pPr>
        <w:pStyle w:val="Textodecomentrio"/>
      </w:pPr>
      <w:r>
        <w:rPr>
          <w:rStyle w:val="Refdecomentrio"/>
        </w:rPr>
        <w:annotationRef/>
      </w:r>
      <w:r>
        <w:t xml:space="preserve">Posso manter essa frase mesmo sem referência? É a situação que </w:t>
      </w:r>
      <w:proofErr w:type="gramStart"/>
      <w:r>
        <w:t>tu mesmo comentou</w:t>
      </w:r>
      <w:proofErr w:type="gramEnd"/>
      <w:r>
        <w:t>.</w:t>
      </w:r>
    </w:p>
  </w:comment>
  <w:comment w:id="35" w:author="Mauricio Botelho" w:date="2016-04-12T23:08:00Z" w:initials="MB">
    <w:p w14:paraId="22C0513E" w14:textId="3B4BBA96" w:rsidR="0021451B" w:rsidRDefault="0021451B">
      <w:pPr>
        <w:pStyle w:val="Textodecomentrio"/>
      </w:pPr>
      <w:r>
        <w:rPr>
          <w:rStyle w:val="Refdecomentrio"/>
        </w:rPr>
        <w:annotationRef/>
      </w:r>
      <w:r>
        <w:t xml:space="preserve">Penso que não seria somente realizar o desenho </w:t>
      </w:r>
      <w:proofErr w:type="gramStart"/>
      <w:r>
        <w:t>né ?</w:t>
      </w:r>
      <w:proofErr w:type="gramEnd"/>
      <w:r>
        <w:t xml:space="preserve"> Se fosse só desenhar o processo, não precisaria BPMS. Outra coisa é em relação a empresa de estudo. Não falar “processos de </w:t>
      </w:r>
      <w:proofErr w:type="spellStart"/>
      <w:r>
        <w:t>negocio</w:t>
      </w:r>
      <w:proofErr w:type="spellEnd"/>
      <w:r>
        <w:t xml:space="preserve"> de uma empresa”, muito ousado. Falar que é uma empresa de pequeno porte e será utilizado uma área para “fazer” BPM, utilizando ferramenta BPMS, ou não vamos fazer BPM? Bom, se não vamos por </w:t>
      </w:r>
      <w:proofErr w:type="spellStart"/>
      <w:r>
        <w:t>completom</w:t>
      </w:r>
      <w:proofErr w:type="spellEnd"/>
      <w:r>
        <w:t xml:space="preserve"> pelo menos utilizar a parte de automação da BPMS seria de bom tom</w:t>
      </w:r>
    </w:p>
  </w:comment>
  <w:comment w:id="36" w:author="Patrick Machado [2]" w:date="2016-04-13T19:16:00Z" w:initials="PM">
    <w:p w14:paraId="0051A3BE" w14:textId="490F51E6" w:rsidR="0021451B" w:rsidRDefault="0021451B">
      <w:pPr>
        <w:pStyle w:val="Textodecomentrio"/>
      </w:pPr>
      <w:r>
        <w:rPr>
          <w:rStyle w:val="Refdecomentrio"/>
        </w:rPr>
        <w:annotationRef/>
      </w:r>
      <w:r>
        <w:t>Não acho que cabe um BPM. No meu entendimento BPM envolve a melhoria, e não é isso que eu pretendo. Penso só na automação.</w:t>
      </w:r>
      <w:r w:rsidRPr="006C3E04">
        <w:t xml:space="preserve"> </w:t>
      </w:r>
      <w:r>
        <w:t>E</w:t>
      </w:r>
      <w:r w:rsidRPr="006C3E04">
        <w:t>u precisaria muito mais da participação</w:t>
      </w:r>
      <w:r>
        <w:t xml:space="preserve"> da empresa </w:t>
      </w:r>
      <w:proofErr w:type="gramStart"/>
      <w:r>
        <w:t>pra</w:t>
      </w:r>
      <w:proofErr w:type="gramEnd"/>
      <w:r>
        <w:t xml:space="preserve"> fazer BPM.</w:t>
      </w:r>
    </w:p>
  </w:comment>
  <w:comment w:id="40" w:author="Patrick Machado" w:date="2016-05-11T15:23:00Z" w:initials="PM">
    <w:p w14:paraId="200C5887" w14:textId="2AB6F126" w:rsidR="00A40B54" w:rsidRDefault="00A40B54">
      <w:pPr>
        <w:pStyle w:val="Textodecomentrio"/>
      </w:pPr>
      <w:r>
        <w:rPr>
          <w:rStyle w:val="Refdecomentrio"/>
        </w:rPr>
        <w:annotationRef/>
      </w:r>
      <w:r>
        <w:t>Acho que isso aqui já está descrevendo o que será feito e a ideia nessa seção é descrever o problema e não como vamos tentar resolvê-lo.</w:t>
      </w:r>
    </w:p>
  </w:comment>
  <w:comment w:id="45" w:author="Mauricio Botelho" w:date="2016-04-12T23:11:00Z" w:initials="MB">
    <w:p w14:paraId="2B9652E3" w14:textId="4D39DCD5" w:rsidR="0021451B" w:rsidRDefault="0021451B">
      <w:pPr>
        <w:pStyle w:val="Textodecomentrio"/>
      </w:pPr>
      <w:r>
        <w:rPr>
          <w:rStyle w:val="Refdecomentrio"/>
        </w:rPr>
        <w:annotationRef/>
      </w:r>
      <w:r>
        <w:t>Isso vou deixar para o final, quando o resto estiver pronto</w:t>
      </w:r>
    </w:p>
  </w:comment>
  <w:comment w:id="47" w:author="Mauricio Botelho" w:date="2016-04-12T23:10:00Z" w:initials="MB">
    <w:p w14:paraId="6341E0B6" w14:textId="4614EB5E" w:rsidR="0021451B" w:rsidRDefault="0021451B">
      <w:pPr>
        <w:pStyle w:val="Textodecomentrio"/>
      </w:pPr>
      <w:r>
        <w:rPr>
          <w:rStyle w:val="Refdecomentrio"/>
        </w:rPr>
        <w:annotationRef/>
      </w:r>
      <w:r>
        <w:t xml:space="preserve">Realmente </w:t>
      </w:r>
      <w:proofErr w:type="gramStart"/>
      <w:r>
        <w:t>tá</w:t>
      </w:r>
      <w:proofErr w:type="gramEnd"/>
      <w:r>
        <w:t xml:space="preserve"> </w:t>
      </w:r>
      <w:proofErr w:type="spellStart"/>
      <w:r>
        <w:t>muiiiito</w:t>
      </w:r>
      <w:proofErr w:type="spellEnd"/>
      <w:r>
        <w:t xml:space="preserve"> curto, tem que trabalhar mais aqui</w:t>
      </w:r>
    </w:p>
  </w:comment>
  <w:comment w:id="55" w:author="Patrick Machado" w:date="2016-05-13T13:42:00Z" w:initials="PM">
    <w:p w14:paraId="2198D641" w14:textId="632C629A" w:rsidR="00DC19F6" w:rsidRDefault="00DC19F6">
      <w:pPr>
        <w:pStyle w:val="Textodecomentrio"/>
      </w:pPr>
      <w:r>
        <w:rPr>
          <w:rStyle w:val="Refdecomentrio"/>
        </w:rPr>
        <w:annotationRef/>
      </w:r>
      <w:r>
        <w:t xml:space="preserve">No texto original esta frase é: </w:t>
      </w:r>
      <w:r w:rsidR="009C04AC">
        <w:t>“</w:t>
      </w:r>
      <w:r>
        <w:t xml:space="preserve">No contexto de BPM, um “processo de negócio” é um trabalho que entrega valor para os clientes ou apoia/gerencia outros </w:t>
      </w:r>
      <w:proofErr w:type="gramStart"/>
      <w:r>
        <w:t>processos.</w:t>
      </w:r>
      <w:r w:rsidR="009C04AC">
        <w:t>”</w:t>
      </w:r>
      <w:proofErr w:type="gramEnd"/>
    </w:p>
    <w:p w14:paraId="5CF25BA3" w14:textId="77777777" w:rsidR="00DC19F6" w:rsidRDefault="00DC19F6">
      <w:pPr>
        <w:pStyle w:val="Textodecomentrio"/>
      </w:pPr>
    </w:p>
    <w:p w14:paraId="4B6BAF5E" w14:textId="6195D293" w:rsidR="00DC19F6" w:rsidRDefault="00DC19F6">
      <w:pPr>
        <w:pStyle w:val="Textodecomentrio"/>
      </w:pPr>
      <w:r>
        <w:t>Estou fazendo citação direta?</w:t>
      </w:r>
    </w:p>
  </w:comment>
  <w:comment w:id="56" w:author="Patrick Machado" w:date="2016-05-18T14:56:00Z" w:initials="PM">
    <w:p w14:paraId="5C68A95D" w14:textId="259FA74B" w:rsidR="000341AF" w:rsidRDefault="000341AF">
      <w:pPr>
        <w:pStyle w:val="Textodecomentrio"/>
      </w:pPr>
      <w:r>
        <w:rPr>
          <w:rStyle w:val="Refdecomentrio"/>
        </w:rPr>
        <w:annotationRef/>
      </w:r>
      <w:r>
        <w:t xml:space="preserve">No livro da ABPMN não deixa claro se processos de suporte podem ser </w:t>
      </w:r>
      <w:proofErr w:type="spellStart"/>
      <w:r>
        <w:t>interorganizacionais</w:t>
      </w:r>
      <w:proofErr w:type="spellEnd"/>
      <w:r>
        <w:t xml:space="preserve">. Eu acho que podem, </w:t>
      </w:r>
      <w:proofErr w:type="gramStart"/>
      <w:r>
        <w:t>pois</w:t>
      </w:r>
      <w:proofErr w:type="gramEnd"/>
      <w:r>
        <w:t xml:space="preserve"> a manutenção dos recursos de TI podem ser terceirizados. Em uma empresa de desenvolvimento de software isso é importante. Buscar mais referências.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15FFAC6" w15:done="0"/>
  <w15:commentEx w15:paraId="22C0513E" w15:done="0"/>
  <w15:commentEx w15:paraId="0051A3BE" w15:paraIdParent="22C0513E" w15:done="0"/>
  <w15:commentEx w15:paraId="200C5887" w15:done="0"/>
  <w15:commentEx w15:paraId="2B9652E3" w15:done="0"/>
  <w15:commentEx w15:paraId="6341E0B6" w15:done="0"/>
  <w15:commentEx w15:paraId="4B6BAF5E" w15:done="0"/>
  <w15:commentEx w15:paraId="5C68A95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13051" w14:textId="77777777" w:rsidR="0021451B" w:rsidRDefault="0021451B">
      <w:r>
        <w:separator/>
      </w:r>
    </w:p>
  </w:endnote>
  <w:endnote w:type="continuationSeparator" w:id="0">
    <w:p w14:paraId="06FEFDAB" w14:textId="77777777" w:rsidR="0021451B" w:rsidRDefault="0021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1224D2" w14:textId="77777777" w:rsidR="0021451B" w:rsidRDefault="0021451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03F70" w14:textId="77777777" w:rsidR="0021451B" w:rsidRDefault="0021451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5A292" w14:textId="77777777" w:rsidR="0021451B" w:rsidRDefault="0021451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DB3CCE" w14:textId="77777777" w:rsidR="0021451B" w:rsidRDefault="0021451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5B7DD5" w14:textId="77777777" w:rsidR="0021451B" w:rsidRDefault="0021451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04ACC" w14:textId="77777777" w:rsidR="0021451B" w:rsidRDefault="002145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9FF03F" w14:textId="77777777" w:rsidR="0021451B" w:rsidRDefault="0021451B">
      <w:r>
        <w:separator/>
      </w:r>
    </w:p>
  </w:footnote>
  <w:footnote w:type="continuationSeparator" w:id="0">
    <w:p w14:paraId="5CA3010F" w14:textId="77777777" w:rsidR="0021451B" w:rsidRDefault="00214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B01A2" w14:textId="77777777" w:rsidR="0021451B" w:rsidRDefault="0021451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166D0" w14:textId="77777777" w:rsidR="0021451B" w:rsidRDefault="0021451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C1A8B" w14:textId="77777777" w:rsidR="0021451B" w:rsidRDefault="0021451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2775B5" w14:textId="77777777" w:rsidR="0021451B" w:rsidRDefault="0021451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4AA85" w14:textId="77777777" w:rsidR="0021451B" w:rsidRDefault="0021451B">
    <w:pPr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9A5203A" wp14:editId="0ED2357A">
              <wp:simplePos x="0" y="0"/>
              <wp:positionH relativeFrom="page">
                <wp:posOffset>6686550</wp:posOffset>
              </wp:positionH>
              <wp:positionV relativeFrom="paragraph">
                <wp:posOffset>635</wp:posOffset>
              </wp:positionV>
              <wp:extent cx="152400" cy="174625"/>
              <wp:effectExtent l="0" t="0" r="0" b="0"/>
              <wp:wrapSquare wrapText="largest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5A4C15" w14:textId="79D0A013" w:rsidR="0021451B" w:rsidRDefault="0021451B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573C6">
                            <w:rPr>
                              <w:noProof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203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26.5pt;margin-top:.05pt;width:12pt;height:13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" stroked="f">
              <v:fill opacity="0"/>
              <v:textbox inset="0,0,0,0">
                <w:txbxContent>
                  <w:p w14:paraId="315A4C15" w14:textId="79D0A013" w:rsidR="0021451B" w:rsidRDefault="0021451B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573C6">
                      <w:rPr>
                        <w:noProof/>
                      </w:rP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C4E9A" w14:textId="77777777" w:rsidR="0021451B" w:rsidRDefault="0021451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267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60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6ECC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A035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E60F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F401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9869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8489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E8BF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3CB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2"/>
    <w:multiLevelType w:val="multilevel"/>
    <w:tmpl w:val="00000002"/>
    <w:lvl w:ilvl="0">
      <w:start w:val="1"/>
      <w:numFmt w:val="lowerLetter"/>
      <w:pStyle w:val="Alnea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color w:val="auto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  <w:color w:val="auto"/>
      </w:rPr>
    </w:lvl>
    <w:lvl w:ilvl="6">
      <w:start w:val="1"/>
      <w:numFmt w:val="lowerLetter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  <w:color w:val="auto"/>
      </w:rPr>
    </w:lvl>
    <w:lvl w:ilvl="8">
      <w:start w:val="1"/>
      <w:numFmt w:val="lowerLetter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4BD57502"/>
    <w:multiLevelType w:val="hybridMultilevel"/>
    <w:tmpl w:val="54B4166C"/>
    <w:lvl w:ilvl="0" w:tplc="B7A01624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629EB"/>
    <w:multiLevelType w:val="hybridMultilevel"/>
    <w:tmpl w:val="95461B2A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8273C"/>
    <w:multiLevelType w:val="multilevel"/>
    <w:tmpl w:val="54B416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1156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148C4"/>
    <w:multiLevelType w:val="hybridMultilevel"/>
    <w:tmpl w:val="E28A5C74"/>
    <w:lvl w:ilvl="0" w:tplc="030E989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trick Machado">
    <w15:presenceInfo w15:providerId="Windows Live" w15:userId="f73ab88fc78a5cce"/>
  </w15:person>
  <w15:person w15:author="Mauricio Botelho">
    <w15:presenceInfo w15:providerId="None" w15:userId="Mauricio Botelho"/>
  </w15:person>
  <w15:person w15:author="Patrick Machado [2]">
    <w15:presenceInfo w15:providerId="None" w15:userId="Patrick Machad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F"/>
    <w:rsid w:val="00001261"/>
    <w:rsid w:val="00002E81"/>
    <w:rsid w:val="000119E2"/>
    <w:rsid w:val="00014902"/>
    <w:rsid w:val="00015CBA"/>
    <w:rsid w:val="00017E13"/>
    <w:rsid w:val="000274CE"/>
    <w:rsid w:val="00032377"/>
    <w:rsid w:val="000341AF"/>
    <w:rsid w:val="00037C24"/>
    <w:rsid w:val="00040F65"/>
    <w:rsid w:val="00042AB3"/>
    <w:rsid w:val="00045305"/>
    <w:rsid w:val="0004799A"/>
    <w:rsid w:val="00050EE0"/>
    <w:rsid w:val="00060371"/>
    <w:rsid w:val="00074603"/>
    <w:rsid w:val="000946D3"/>
    <w:rsid w:val="000A1F21"/>
    <w:rsid w:val="000B68E9"/>
    <w:rsid w:val="000C67F2"/>
    <w:rsid w:val="000F2070"/>
    <w:rsid w:val="00100778"/>
    <w:rsid w:val="00101E84"/>
    <w:rsid w:val="00102F69"/>
    <w:rsid w:val="00105204"/>
    <w:rsid w:val="00113C94"/>
    <w:rsid w:val="0011426D"/>
    <w:rsid w:val="001237B0"/>
    <w:rsid w:val="00146FC4"/>
    <w:rsid w:val="0015394F"/>
    <w:rsid w:val="001568AC"/>
    <w:rsid w:val="00163EA0"/>
    <w:rsid w:val="0017104E"/>
    <w:rsid w:val="0018254E"/>
    <w:rsid w:val="00186069"/>
    <w:rsid w:val="001976F6"/>
    <w:rsid w:val="001C12C5"/>
    <w:rsid w:val="001C5D98"/>
    <w:rsid w:val="001D2636"/>
    <w:rsid w:val="001E7BD7"/>
    <w:rsid w:val="001F0F3D"/>
    <w:rsid w:val="0021451B"/>
    <w:rsid w:val="00217C9A"/>
    <w:rsid w:val="00224C16"/>
    <w:rsid w:val="0022635D"/>
    <w:rsid w:val="002277F4"/>
    <w:rsid w:val="00243DED"/>
    <w:rsid w:val="00245979"/>
    <w:rsid w:val="00250413"/>
    <w:rsid w:val="00260E1B"/>
    <w:rsid w:val="002637E0"/>
    <w:rsid w:val="00264E1A"/>
    <w:rsid w:val="0026584F"/>
    <w:rsid w:val="00290B5F"/>
    <w:rsid w:val="00293942"/>
    <w:rsid w:val="00293EAC"/>
    <w:rsid w:val="002B2066"/>
    <w:rsid w:val="002B366E"/>
    <w:rsid w:val="002B5421"/>
    <w:rsid w:val="002B6118"/>
    <w:rsid w:val="002C0021"/>
    <w:rsid w:val="002C09D1"/>
    <w:rsid w:val="002C5B16"/>
    <w:rsid w:val="002D7014"/>
    <w:rsid w:val="002E78BB"/>
    <w:rsid w:val="002F17AE"/>
    <w:rsid w:val="00310FC5"/>
    <w:rsid w:val="00312D89"/>
    <w:rsid w:val="0032276E"/>
    <w:rsid w:val="003250F4"/>
    <w:rsid w:val="003327BC"/>
    <w:rsid w:val="003373A7"/>
    <w:rsid w:val="00361734"/>
    <w:rsid w:val="00362D09"/>
    <w:rsid w:val="003674DC"/>
    <w:rsid w:val="0037135A"/>
    <w:rsid w:val="0037663F"/>
    <w:rsid w:val="00380681"/>
    <w:rsid w:val="003807AE"/>
    <w:rsid w:val="003837BA"/>
    <w:rsid w:val="003979E5"/>
    <w:rsid w:val="003A4E66"/>
    <w:rsid w:val="003B055B"/>
    <w:rsid w:val="003C58F3"/>
    <w:rsid w:val="003D01CA"/>
    <w:rsid w:val="003D309B"/>
    <w:rsid w:val="003E09C6"/>
    <w:rsid w:val="003E304C"/>
    <w:rsid w:val="003F175E"/>
    <w:rsid w:val="003F23E0"/>
    <w:rsid w:val="00401736"/>
    <w:rsid w:val="004141B9"/>
    <w:rsid w:val="004152D1"/>
    <w:rsid w:val="00417209"/>
    <w:rsid w:val="00417F6E"/>
    <w:rsid w:val="00423648"/>
    <w:rsid w:val="00425C95"/>
    <w:rsid w:val="0042614C"/>
    <w:rsid w:val="00432919"/>
    <w:rsid w:val="0043419D"/>
    <w:rsid w:val="00442C07"/>
    <w:rsid w:val="00446F39"/>
    <w:rsid w:val="00454364"/>
    <w:rsid w:val="004544D8"/>
    <w:rsid w:val="00454D86"/>
    <w:rsid w:val="00456045"/>
    <w:rsid w:val="0046068C"/>
    <w:rsid w:val="004A002F"/>
    <w:rsid w:val="004A1EC9"/>
    <w:rsid w:val="004B3528"/>
    <w:rsid w:val="004C1FB8"/>
    <w:rsid w:val="004C3214"/>
    <w:rsid w:val="004C6744"/>
    <w:rsid w:val="004E2BC8"/>
    <w:rsid w:val="004E340D"/>
    <w:rsid w:val="004E3990"/>
    <w:rsid w:val="004E7D38"/>
    <w:rsid w:val="0050628F"/>
    <w:rsid w:val="00513AD6"/>
    <w:rsid w:val="00513E26"/>
    <w:rsid w:val="005207A4"/>
    <w:rsid w:val="005269A3"/>
    <w:rsid w:val="00534F41"/>
    <w:rsid w:val="005436E2"/>
    <w:rsid w:val="00552B6B"/>
    <w:rsid w:val="005556B2"/>
    <w:rsid w:val="00561E4C"/>
    <w:rsid w:val="00562CB2"/>
    <w:rsid w:val="005634B8"/>
    <w:rsid w:val="00570540"/>
    <w:rsid w:val="005743EB"/>
    <w:rsid w:val="005A6842"/>
    <w:rsid w:val="005B0F1E"/>
    <w:rsid w:val="005B2C88"/>
    <w:rsid w:val="005B7B47"/>
    <w:rsid w:val="005C01BD"/>
    <w:rsid w:val="005C074E"/>
    <w:rsid w:val="005C19A6"/>
    <w:rsid w:val="005C52C0"/>
    <w:rsid w:val="005D3A60"/>
    <w:rsid w:val="005E03E6"/>
    <w:rsid w:val="005E2D22"/>
    <w:rsid w:val="005E71CD"/>
    <w:rsid w:val="005E7FFC"/>
    <w:rsid w:val="005F49B8"/>
    <w:rsid w:val="005F6282"/>
    <w:rsid w:val="00604BA5"/>
    <w:rsid w:val="0060538C"/>
    <w:rsid w:val="00616C3D"/>
    <w:rsid w:val="006248EE"/>
    <w:rsid w:val="006440E0"/>
    <w:rsid w:val="006477AC"/>
    <w:rsid w:val="006567B7"/>
    <w:rsid w:val="006645B1"/>
    <w:rsid w:val="0067390C"/>
    <w:rsid w:val="00686D49"/>
    <w:rsid w:val="006922FA"/>
    <w:rsid w:val="0069552B"/>
    <w:rsid w:val="006A0290"/>
    <w:rsid w:val="006B62BD"/>
    <w:rsid w:val="006B7A0E"/>
    <w:rsid w:val="006C3E04"/>
    <w:rsid w:val="006C40E1"/>
    <w:rsid w:val="006C63C6"/>
    <w:rsid w:val="006E12C9"/>
    <w:rsid w:val="006F584B"/>
    <w:rsid w:val="00704122"/>
    <w:rsid w:val="00715CA6"/>
    <w:rsid w:val="00717819"/>
    <w:rsid w:val="00720801"/>
    <w:rsid w:val="00727CBB"/>
    <w:rsid w:val="00736E00"/>
    <w:rsid w:val="0075211E"/>
    <w:rsid w:val="00760684"/>
    <w:rsid w:val="00760746"/>
    <w:rsid w:val="00762B0F"/>
    <w:rsid w:val="00764A8D"/>
    <w:rsid w:val="0077244B"/>
    <w:rsid w:val="00774529"/>
    <w:rsid w:val="0078257F"/>
    <w:rsid w:val="007A0400"/>
    <w:rsid w:val="007A14A9"/>
    <w:rsid w:val="007B3B8C"/>
    <w:rsid w:val="007C0AC8"/>
    <w:rsid w:val="007C3D79"/>
    <w:rsid w:val="007C461F"/>
    <w:rsid w:val="007D18E2"/>
    <w:rsid w:val="007D5CD0"/>
    <w:rsid w:val="007E21C6"/>
    <w:rsid w:val="007F464C"/>
    <w:rsid w:val="008014AC"/>
    <w:rsid w:val="0083605C"/>
    <w:rsid w:val="00852E89"/>
    <w:rsid w:val="008577D8"/>
    <w:rsid w:val="00862A9A"/>
    <w:rsid w:val="00872751"/>
    <w:rsid w:val="0088091A"/>
    <w:rsid w:val="00880BDE"/>
    <w:rsid w:val="00886B88"/>
    <w:rsid w:val="00895710"/>
    <w:rsid w:val="008A291E"/>
    <w:rsid w:val="008B1600"/>
    <w:rsid w:val="008B404D"/>
    <w:rsid w:val="008B477D"/>
    <w:rsid w:val="008B64F1"/>
    <w:rsid w:val="008C5C70"/>
    <w:rsid w:val="008C7E04"/>
    <w:rsid w:val="008D00AF"/>
    <w:rsid w:val="008D2537"/>
    <w:rsid w:val="008D3632"/>
    <w:rsid w:val="008D73E4"/>
    <w:rsid w:val="008E1AF0"/>
    <w:rsid w:val="00901B6F"/>
    <w:rsid w:val="00901CC0"/>
    <w:rsid w:val="009042E1"/>
    <w:rsid w:val="009065BB"/>
    <w:rsid w:val="00907DAD"/>
    <w:rsid w:val="00907E18"/>
    <w:rsid w:val="00917D7F"/>
    <w:rsid w:val="009245F6"/>
    <w:rsid w:val="00930E48"/>
    <w:rsid w:val="00932551"/>
    <w:rsid w:val="00936D12"/>
    <w:rsid w:val="009411E7"/>
    <w:rsid w:val="00955C10"/>
    <w:rsid w:val="00955C37"/>
    <w:rsid w:val="009603FD"/>
    <w:rsid w:val="00967085"/>
    <w:rsid w:val="009817E4"/>
    <w:rsid w:val="009829E5"/>
    <w:rsid w:val="009871FD"/>
    <w:rsid w:val="00992284"/>
    <w:rsid w:val="00992E26"/>
    <w:rsid w:val="00992F34"/>
    <w:rsid w:val="009A07BB"/>
    <w:rsid w:val="009B232F"/>
    <w:rsid w:val="009B3600"/>
    <w:rsid w:val="009B63C3"/>
    <w:rsid w:val="009C04AC"/>
    <w:rsid w:val="009C0E3D"/>
    <w:rsid w:val="009C2ED4"/>
    <w:rsid w:val="009D1692"/>
    <w:rsid w:val="009D2241"/>
    <w:rsid w:val="009D5E5E"/>
    <w:rsid w:val="009E20E0"/>
    <w:rsid w:val="009E7B48"/>
    <w:rsid w:val="00A043BF"/>
    <w:rsid w:val="00A05A2F"/>
    <w:rsid w:val="00A123EE"/>
    <w:rsid w:val="00A22C7A"/>
    <w:rsid w:val="00A32D7F"/>
    <w:rsid w:val="00A33F4A"/>
    <w:rsid w:val="00A37EB1"/>
    <w:rsid w:val="00A40B54"/>
    <w:rsid w:val="00A441FC"/>
    <w:rsid w:val="00A453AB"/>
    <w:rsid w:val="00A61355"/>
    <w:rsid w:val="00A62E12"/>
    <w:rsid w:val="00A664CE"/>
    <w:rsid w:val="00A7064F"/>
    <w:rsid w:val="00A77A57"/>
    <w:rsid w:val="00A80176"/>
    <w:rsid w:val="00A84CF0"/>
    <w:rsid w:val="00A86AA7"/>
    <w:rsid w:val="00A91416"/>
    <w:rsid w:val="00A94721"/>
    <w:rsid w:val="00AA3172"/>
    <w:rsid w:val="00AA7A1E"/>
    <w:rsid w:val="00AC133F"/>
    <w:rsid w:val="00AD2492"/>
    <w:rsid w:val="00AD4492"/>
    <w:rsid w:val="00AD6AB1"/>
    <w:rsid w:val="00AE0353"/>
    <w:rsid w:val="00AF3ED5"/>
    <w:rsid w:val="00B01CE1"/>
    <w:rsid w:val="00B024F4"/>
    <w:rsid w:val="00B214A1"/>
    <w:rsid w:val="00B23E6E"/>
    <w:rsid w:val="00B272CC"/>
    <w:rsid w:val="00B361F1"/>
    <w:rsid w:val="00B370F2"/>
    <w:rsid w:val="00B37270"/>
    <w:rsid w:val="00B428A3"/>
    <w:rsid w:val="00B43660"/>
    <w:rsid w:val="00B45160"/>
    <w:rsid w:val="00B509FF"/>
    <w:rsid w:val="00B51588"/>
    <w:rsid w:val="00B6107B"/>
    <w:rsid w:val="00B87990"/>
    <w:rsid w:val="00B87C5E"/>
    <w:rsid w:val="00B9408D"/>
    <w:rsid w:val="00B9563E"/>
    <w:rsid w:val="00BA4B96"/>
    <w:rsid w:val="00BB2378"/>
    <w:rsid w:val="00BD02D8"/>
    <w:rsid w:val="00BD1B0D"/>
    <w:rsid w:val="00BF3EF1"/>
    <w:rsid w:val="00C020B5"/>
    <w:rsid w:val="00C26649"/>
    <w:rsid w:val="00C30390"/>
    <w:rsid w:val="00C310E5"/>
    <w:rsid w:val="00C3596B"/>
    <w:rsid w:val="00C35A57"/>
    <w:rsid w:val="00C44C6F"/>
    <w:rsid w:val="00C46528"/>
    <w:rsid w:val="00C61B9F"/>
    <w:rsid w:val="00C630B3"/>
    <w:rsid w:val="00C6701E"/>
    <w:rsid w:val="00C72646"/>
    <w:rsid w:val="00C7448C"/>
    <w:rsid w:val="00C77F18"/>
    <w:rsid w:val="00C80B2C"/>
    <w:rsid w:val="00C90496"/>
    <w:rsid w:val="00C9279A"/>
    <w:rsid w:val="00C966C9"/>
    <w:rsid w:val="00CA6843"/>
    <w:rsid w:val="00CB66F7"/>
    <w:rsid w:val="00CC4CA2"/>
    <w:rsid w:val="00CD1BCC"/>
    <w:rsid w:val="00CE088F"/>
    <w:rsid w:val="00CE37F6"/>
    <w:rsid w:val="00CE4BC5"/>
    <w:rsid w:val="00CE60EA"/>
    <w:rsid w:val="00CF1DC1"/>
    <w:rsid w:val="00CF2ABE"/>
    <w:rsid w:val="00CF64E6"/>
    <w:rsid w:val="00D010DF"/>
    <w:rsid w:val="00D01FC3"/>
    <w:rsid w:val="00D07D60"/>
    <w:rsid w:val="00D117A5"/>
    <w:rsid w:val="00D14357"/>
    <w:rsid w:val="00D37456"/>
    <w:rsid w:val="00D40223"/>
    <w:rsid w:val="00D43B31"/>
    <w:rsid w:val="00D57882"/>
    <w:rsid w:val="00D71C96"/>
    <w:rsid w:val="00D72E2A"/>
    <w:rsid w:val="00D74B1F"/>
    <w:rsid w:val="00D77302"/>
    <w:rsid w:val="00D8070E"/>
    <w:rsid w:val="00D86DE5"/>
    <w:rsid w:val="00D93DE1"/>
    <w:rsid w:val="00D94D88"/>
    <w:rsid w:val="00D95EBB"/>
    <w:rsid w:val="00DA3B96"/>
    <w:rsid w:val="00DA65CA"/>
    <w:rsid w:val="00DB06DA"/>
    <w:rsid w:val="00DB3CA6"/>
    <w:rsid w:val="00DC19F6"/>
    <w:rsid w:val="00DC4F33"/>
    <w:rsid w:val="00DC5AE9"/>
    <w:rsid w:val="00DD5B0E"/>
    <w:rsid w:val="00DE15D3"/>
    <w:rsid w:val="00DE4D71"/>
    <w:rsid w:val="00DE72B7"/>
    <w:rsid w:val="00DE7680"/>
    <w:rsid w:val="00DF231D"/>
    <w:rsid w:val="00DF63E5"/>
    <w:rsid w:val="00E07589"/>
    <w:rsid w:val="00E15CB4"/>
    <w:rsid w:val="00E169BB"/>
    <w:rsid w:val="00E20A80"/>
    <w:rsid w:val="00E53891"/>
    <w:rsid w:val="00E5512A"/>
    <w:rsid w:val="00E573C6"/>
    <w:rsid w:val="00E6357C"/>
    <w:rsid w:val="00E63D6E"/>
    <w:rsid w:val="00E7134B"/>
    <w:rsid w:val="00E7324A"/>
    <w:rsid w:val="00E81172"/>
    <w:rsid w:val="00E906C7"/>
    <w:rsid w:val="00E97994"/>
    <w:rsid w:val="00EA23E6"/>
    <w:rsid w:val="00EA36AB"/>
    <w:rsid w:val="00EB5A1B"/>
    <w:rsid w:val="00EB69D7"/>
    <w:rsid w:val="00EC2A9E"/>
    <w:rsid w:val="00EC2E8F"/>
    <w:rsid w:val="00EC5B18"/>
    <w:rsid w:val="00ED0781"/>
    <w:rsid w:val="00ED1E36"/>
    <w:rsid w:val="00ED4376"/>
    <w:rsid w:val="00EE6038"/>
    <w:rsid w:val="00EF543A"/>
    <w:rsid w:val="00EF6F9A"/>
    <w:rsid w:val="00F0333C"/>
    <w:rsid w:val="00F04343"/>
    <w:rsid w:val="00F10985"/>
    <w:rsid w:val="00F14739"/>
    <w:rsid w:val="00F21CE2"/>
    <w:rsid w:val="00F32954"/>
    <w:rsid w:val="00F37090"/>
    <w:rsid w:val="00F40E05"/>
    <w:rsid w:val="00F43A59"/>
    <w:rsid w:val="00F4633A"/>
    <w:rsid w:val="00F51654"/>
    <w:rsid w:val="00F647DF"/>
    <w:rsid w:val="00F72181"/>
    <w:rsid w:val="00F83DB3"/>
    <w:rsid w:val="00F862BC"/>
    <w:rsid w:val="00F91799"/>
    <w:rsid w:val="00F96530"/>
    <w:rsid w:val="00F9776D"/>
    <w:rsid w:val="00FA0E5C"/>
    <w:rsid w:val="00FB3040"/>
    <w:rsid w:val="00FC33F7"/>
    <w:rsid w:val="00FC76FC"/>
    <w:rsid w:val="00FC7DC4"/>
    <w:rsid w:val="00FD1013"/>
    <w:rsid w:val="00FD2A8E"/>
    <w:rsid w:val="00FD48B2"/>
    <w:rsid w:val="00FE3989"/>
    <w:rsid w:val="00FF450B"/>
    <w:rsid w:val="00FF6D22"/>
    <w:rsid w:val="00FF7A22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0FAA88B"/>
  <w15:chartTrackingRefBased/>
  <w15:docId w15:val="{1CD4425E-FFBD-4424-A7B1-5752FA0E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E7BD7"/>
    <w:pPr>
      <w:suppressAutoHyphens/>
      <w:jc w:val="both"/>
    </w:pPr>
    <w:rPr>
      <w:sz w:val="24"/>
      <w:lang w:eastAsia="ar-SA"/>
    </w:rPr>
  </w:style>
  <w:style w:type="paragraph" w:styleId="Ttulo1">
    <w:name w:val="heading 1"/>
    <w:basedOn w:val="Normal"/>
    <w:next w:val="Normal"/>
    <w:qFormat/>
    <w:rsid w:val="00417F6E"/>
    <w:pPr>
      <w:keepNext/>
      <w:numPr>
        <w:numId w:val="1"/>
      </w:numPr>
      <w:spacing w:after="960"/>
      <w:jc w:val="left"/>
      <w:outlineLvl w:val="0"/>
    </w:pPr>
    <w:rPr>
      <w:b/>
      <w:caps/>
      <w:kern w:val="1"/>
      <w:szCs w:val="24"/>
    </w:rPr>
  </w:style>
  <w:style w:type="paragraph" w:styleId="Ttulo2">
    <w:name w:val="heading 2"/>
    <w:basedOn w:val="Normal"/>
    <w:next w:val="Normal"/>
    <w:qFormat/>
    <w:rsid w:val="00417F6E"/>
    <w:pPr>
      <w:keepNext/>
      <w:numPr>
        <w:ilvl w:val="1"/>
        <w:numId w:val="1"/>
      </w:numPr>
      <w:spacing w:before="960" w:after="960" w:line="360" w:lineRule="auto"/>
      <w:ind w:left="578" w:hanging="578"/>
      <w:outlineLvl w:val="1"/>
    </w:pPr>
    <w:rPr>
      <w:caps/>
      <w:szCs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960" w:after="960" w:line="360" w:lineRule="auto"/>
      <w:outlineLvl w:val="2"/>
    </w:pPr>
    <w:rPr>
      <w:b/>
      <w:szCs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960" w:after="960" w:line="360" w:lineRule="auto"/>
      <w:ind w:left="862" w:hanging="862"/>
      <w:outlineLvl w:val="3"/>
    </w:pPr>
    <w:rPr>
      <w:szCs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960" w:after="960" w:line="360" w:lineRule="auto"/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720" w:after="720"/>
      <w:ind w:left="1151" w:hanging="1151"/>
      <w:outlineLvl w:val="5"/>
    </w:pPr>
    <w:rPr>
      <w:bCs/>
      <w:i/>
      <w:szCs w:val="24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720" w:after="720"/>
      <w:ind w:left="1298" w:hanging="1298"/>
      <w:outlineLvl w:val="6"/>
    </w:pPr>
    <w:rPr>
      <w:i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i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6z1">
    <w:name w:val="WW8Num16z1"/>
    <w:rPr>
      <w:rFonts w:ascii="Times New Roman" w:hAnsi="Times New Roman" w:cs="Times New Roman"/>
      <w:color w:val="auto"/>
    </w:rPr>
  </w:style>
  <w:style w:type="character" w:customStyle="1" w:styleId="WW8Num17z1">
    <w:name w:val="WW8Num17z1"/>
    <w:rPr>
      <w:rFonts w:ascii="Times New Roman" w:hAnsi="Times New Roman" w:cs="Times New Roman"/>
      <w:color w:val="auto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QuebradePginaChar">
    <w:name w:val="Quebra de Página Char"/>
    <w:rPr>
      <w:sz w:val="8"/>
      <w:lang w:val="pt-BR" w:eastAsia="ar-SA" w:bidi="ar-SA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spacing w:line="360" w:lineRule="auto"/>
    </w:pPr>
    <w:rPr>
      <w:sz w:val="20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itaolonga">
    <w:name w:val="Citação longa"/>
    <w:basedOn w:val="Normal"/>
    <w:next w:val="Normal"/>
    <w:rsid w:val="00417F6E"/>
    <w:pPr>
      <w:spacing w:after="480"/>
      <w:ind w:left="2268"/>
    </w:pPr>
    <w:rPr>
      <w:sz w:val="20"/>
    </w:rPr>
  </w:style>
  <w:style w:type="paragraph" w:customStyle="1" w:styleId="Referncias">
    <w:name w:val="Referências"/>
    <w:basedOn w:val="Citaolonga"/>
    <w:pPr>
      <w:spacing w:after="240"/>
      <w:ind w:left="0"/>
      <w:jc w:val="left"/>
    </w:pPr>
    <w:rPr>
      <w:sz w:val="24"/>
    </w:rPr>
  </w:style>
  <w:style w:type="paragraph" w:customStyle="1" w:styleId="Tabelaesquerda">
    <w:name w:val="Tabela à esquerda"/>
    <w:basedOn w:val="Normal"/>
    <w:pPr>
      <w:spacing w:before="20" w:after="20"/>
      <w:jc w:val="left"/>
    </w:pPr>
    <w:rPr>
      <w:sz w:val="20"/>
    </w:rPr>
  </w:style>
  <w:style w:type="paragraph" w:customStyle="1" w:styleId="Tabeladireita">
    <w:name w:val="Tabela à direita"/>
    <w:basedOn w:val="Tabelaesquerda"/>
    <w:pPr>
      <w:jc w:val="right"/>
    </w:pPr>
  </w:style>
  <w:style w:type="paragraph" w:customStyle="1" w:styleId="Tabelacentralizado">
    <w:name w:val="Tabela centralizado"/>
    <w:basedOn w:val="Tabeladireita"/>
    <w:pPr>
      <w:jc w:val="center"/>
    </w:pPr>
  </w:style>
  <w:style w:type="paragraph" w:customStyle="1" w:styleId="Tabelajustificado">
    <w:name w:val="Tabela justificado"/>
    <w:basedOn w:val="Tabelacentralizado"/>
    <w:pPr>
      <w:jc w:val="both"/>
    </w:pPr>
  </w:style>
  <w:style w:type="paragraph" w:styleId="Textodenotaderodap">
    <w:name w:val="footnote text"/>
    <w:basedOn w:val="Normal"/>
    <w:semiHidden/>
    <w:pPr>
      <w:spacing w:before="60" w:after="60"/>
      <w:ind w:left="284" w:hanging="284"/>
    </w:pPr>
    <w:rPr>
      <w:sz w:val="20"/>
    </w:rPr>
  </w:style>
  <w:style w:type="paragraph" w:styleId="Sumrio1">
    <w:name w:val="toc 1"/>
    <w:basedOn w:val="Normal"/>
    <w:next w:val="Normal"/>
    <w:uiPriority w:val="39"/>
    <w:pPr>
      <w:spacing w:before="120" w:after="40"/>
      <w:jc w:val="left"/>
    </w:pPr>
    <w:rPr>
      <w:b/>
      <w:bCs/>
      <w:caps/>
      <w:sz w:val="22"/>
      <w:szCs w:val="22"/>
    </w:rPr>
  </w:style>
  <w:style w:type="paragraph" w:styleId="Sumrio2">
    <w:name w:val="toc 2"/>
    <w:basedOn w:val="Normal"/>
    <w:next w:val="Normal"/>
    <w:uiPriority w:val="39"/>
    <w:pPr>
      <w:tabs>
        <w:tab w:val="left" w:pos="515"/>
        <w:tab w:val="right" w:leader="dot" w:pos="9062"/>
      </w:tabs>
      <w:jc w:val="left"/>
    </w:pPr>
    <w:rPr>
      <w:bCs/>
      <w:caps/>
      <w:sz w:val="22"/>
      <w:szCs w:val="22"/>
    </w:rPr>
  </w:style>
  <w:style w:type="paragraph" w:styleId="Sumrio3">
    <w:name w:val="toc 3"/>
    <w:basedOn w:val="Normal"/>
    <w:next w:val="Normal"/>
    <w:uiPriority w:val="39"/>
    <w:rsid w:val="00AC133F"/>
    <w:pPr>
      <w:tabs>
        <w:tab w:val="left" w:pos="680"/>
        <w:tab w:val="right" w:leader="dot" w:pos="9062"/>
      </w:tabs>
      <w:jc w:val="left"/>
    </w:pPr>
    <w:rPr>
      <w:b/>
      <w:sz w:val="22"/>
      <w:szCs w:val="22"/>
    </w:rPr>
  </w:style>
  <w:style w:type="paragraph" w:styleId="Sumrio4">
    <w:name w:val="toc 4"/>
    <w:basedOn w:val="Normal"/>
    <w:next w:val="Normal"/>
    <w:uiPriority w:val="39"/>
    <w:pPr>
      <w:jc w:val="left"/>
    </w:pPr>
    <w:rPr>
      <w:sz w:val="22"/>
      <w:szCs w:val="22"/>
    </w:rPr>
  </w:style>
  <w:style w:type="paragraph" w:styleId="Sumrio5">
    <w:name w:val="toc 5"/>
    <w:basedOn w:val="Normal"/>
    <w:next w:val="Normal"/>
    <w:uiPriority w:val="39"/>
    <w:pPr>
      <w:tabs>
        <w:tab w:val="left" w:pos="1010"/>
        <w:tab w:val="right" w:leader="dot" w:pos="9062"/>
      </w:tabs>
      <w:jc w:val="left"/>
    </w:pPr>
    <w:rPr>
      <w:i/>
      <w:sz w:val="22"/>
      <w:szCs w:val="22"/>
    </w:rPr>
  </w:style>
  <w:style w:type="paragraph" w:styleId="Sumrio6">
    <w:name w:val="toc 6"/>
    <w:basedOn w:val="Normal"/>
    <w:next w:val="Normal"/>
    <w:semiHidden/>
    <w:pPr>
      <w:jc w:val="left"/>
    </w:pPr>
    <w:rPr>
      <w:sz w:val="22"/>
      <w:szCs w:val="22"/>
    </w:rPr>
  </w:style>
  <w:style w:type="paragraph" w:styleId="Sumrio7">
    <w:name w:val="toc 7"/>
    <w:basedOn w:val="Normal"/>
    <w:next w:val="Normal"/>
    <w:semiHidden/>
    <w:pPr>
      <w:jc w:val="left"/>
    </w:pPr>
    <w:rPr>
      <w:sz w:val="22"/>
      <w:szCs w:val="22"/>
    </w:rPr>
  </w:style>
  <w:style w:type="paragraph" w:styleId="Sumrio8">
    <w:name w:val="toc 8"/>
    <w:basedOn w:val="Normal"/>
    <w:next w:val="Normal"/>
    <w:semiHidden/>
    <w:pPr>
      <w:jc w:val="left"/>
    </w:pPr>
    <w:rPr>
      <w:sz w:val="22"/>
      <w:szCs w:val="22"/>
    </w:rPr>
  </w:style>
  <w:style w:type="paragraph" w:styleId="Sumrio9">
    <w:name w:val="toc 9"/>
    <w:basedOn w:val="Normal"/>
    <w:next w:val="Normal"/>
    <w:semiHidden/>
    <w:pPr>
      <w:jc w:val="left"/>
    </w:pPr>
    <w:rPr>
      <w:sz w:val="22"/>
      <w:szCs w:val="22"/>
    </w:rPr>
  </w:style>
  <w:style w:type="paragraph" w:customStyle="1" w:styleId="Alnea">
    <w:name w:val="Alínea"/>
    <w:basedOn w:val="Normal"/>
    <w:pPr>
      <w:numPr>
        <w:numId w:val="2"/>
      </w:numPr>
      <w:spacing w:line="360" w:lineRule="auto"/>
    </w:pPr>
    <w:rPr>
      <w:szCs w:val="24"/>
    </w:rPr>
  </w:style>
  <w:style w:type="paragraph" w:customStyle="1" w:styleId="Ttulosps-textuais">
    <w:name w:val="Títulos pós-textuais"/>
    <w:basedOn w:val="Ttulo1"/>
    <w:pPr>
      <w:numPr>
        <w:numId w:val="0"/>
      </w:numPr>
      <w:jc w:val="center"/>
    </w:pPr>
    <w:rPr>
      <w:caps w:val="0"/>
    </w:rPr>
  </w:style>
  <w:style w:type="paragraph" w:customStyle="1" w:styleId="FOLHADEROSTO">
    <w:name w:val="FOLHA DE ROSTO"/>
    <w:basedOn w:val="Normal"/>
    <w:link w:val="FOLHADEROSTOChar"/>
    <w:rsid w:val="009B232F"/>
    <w:pPr>
      <w:spacing w:line="360" w:lineRule="auto"/>
      <w:jc w:val="center"/>
    </w:pPr>
    <w:rPr>
      <w:b/>
      <w:caps/>
      <w:noProof/>
      <w:szCs w:val="24"/>
      <w:lang w:val="x-none"/>
    </w:rPr>
  </w:style>
  <w:style w:type="paragraph" w:customStyle="1" w:styleId="Naturezadotrabalho">
    <w:name w:val="Natureza do trabalho"/>
    <w:basedOn w:val="Normal"/>
    <w:pPr>
      <w:ind w:left="4536"/>
    </w:pPr>
    <w:rPr>
      <w:sz w:val="20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customStyle="1" w:styleId="Tabelafonte">
    <w:name w:val="Tabela fonte"/>
    <w:basedOn w:val="Normal"/>
    <w:rPr>
      <w:sz w:val="20"/>
    </w:rPr>
  </w:style>
  <w:style w:type="paragraph" w:customStyle="1" w:styleId="Ttulospr-textuais">
    <w:name w:val="Títulos pré-textuais"/>
    <w:basedOn w:val="Normal"/>
    <w:pPr>
      <w:spacing w:after="960"/>
      <w:jc w:val="center"/>
    </w:pPr>
    <w:rPr>
      <w:b/>
      <w:caps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FolhadeRosto0">
    <w:name w:val="Folha de Rosto"/>
    <w:basedOn w:val="FOLHADEROSTO"/>
    <w:link w:val="FolhadeRostoChar0"/>
    <w:rPr>
      <w:b w:val="0"/>
      <w:caps w:val="0"/>
    </w:rPr>
  </w:style>
  <w:style w:type="paragraph" w:customStyle="1" w:styleId="QuebradePgina">
    <w:name w:val="Quebra de Página"/>
    <w:basedOn w:val="Normal"/>
    <w:rPr>
      <w:sz w:val="8"/>
    </w:rPr>
  </w:style>
  <w:style w:type="paragraph" w:customStyle="1" w:styleId="Dedicatrias">
    <w:name w:val="Dedicatórias"/>
    <w:basedOn w:val="Normal"/>
    <w:pPr>
      <w:spacing w:line="360" w:lineRule="auto"/>
      <w:ind w:left="4536"/>
    </w:pPr>
    <w:rPr>
      <w:szCs w:val="24"/>
    </w:rPr>
  </w:style>
  <w:style w:type="paragraph" w:customStyle="1" w:styleId="Epgrafe">
    <w:name w:val="Epígrafe"/>
    <w:basedOn w:val="Dedicatrias"/>
  </w:style>
  <w:style w:type="paragraph" w:customStyle="1" w:styleId="Texto">
    <w:name w:val="Texto"/>
    <w:basedOn w:val="Normal"/>
    <w:pPr>
      <w:spacing w:line="360" w:lineRule="auto"/>
      <w:ind w:firstLine="1134"/>
    </w:pPr>
    <w:rPr>
      <w:szCs w:val="24"/>
    </w:rPr>
  </w:style>
  <w:style w:type="paragraph" w:customStyle="1" w:styleId="Resumos">
    <w:name w:val="Resumos"/>
    <w:basedOn w:val="Normal"/>
    <w:pPr>
      <w:spacing w:line="360" w:lineRule="auto"/>
    </w:pPr>
  </w:style>
  <w:style w:type="paragraph" w:customStyle="1" w:styleId="Banca">
    <w:name w:val="Banca"/>
    <w:basedOn w:val="FolhadeRosto0"/>
    <w:pPr>
      <w:spacing w:line="240" w:lineRule="auto"/>
    </w:pPr>
  </w:style>
  <w:style w:type="paragraph" w:customStyle="1" w:styleId="Entradadendice10">
    <w:name w:val="Entrada de índice 10"/>
    <w:basedOn w:val="ndice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styleId="Cabealh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Contedodoquadro">
    <w:name w:val="Conteúdo do quadro"/>
    <w:basedOn w:val="Corpodetexto"/>
  </w:style>
  <w:style w:type="paragraph" w:customStyle="1" w:styleId="Instituio">
    <w:name w:val="Instituição"/>
    <w:basedOn w:val="FOLHADEROSTO"/>
    <w:rsid w:val="007C461F"/>
  </w:style>
  <w:style w:type="paragraph" w:styleId="Legenda">
    <w:name w:val="caption"/>
    <w:basedOn w:val="Normal"/>
    <w:next w:val="Normal"/>
    <w:uiPriority w:val="35"/>
    <w:qFormat/>
    <w:rsid w:val="008B1600"/>
    <w:rPr>
      <w:b/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8B1600"/>
  </w:style>
  <w:style w:type="paragraph" w:customStyle="1" w:styleId="NOMEDOAUTOR">
    <w:name w:val="NOME DO AUTOR"/>
    <w:basedOn w:val="FOLHADEROSTO"/>
    <w:qFormat/>
    <w:rsid w:val="00A453AB"/>
  </w:style>
  <w:style w:type="paragraph" w:customStyle="1" w:styleId="CidadeeAnodeentrega">
    <w:name w:val="Cidade e Ano de entrega"/>
    <w:basedOn w:val="FolhadeRosto0"/>
    <w:link w:val="CidadeeAnodeentregaChar"/>
    <w:qFormat/>
    <w:rsid w:val="00A453AB"/>
  </w:style>
  <w:style w:type="paragraph" w:customStyle="1" w:styleId="Listas">
    <w:name w:val="Listas"/>
    <w:basedOn w:val="ndicedeilustraes"/>
    <w:qFormat/>
    <w:rsid w:val="000B68E9"/>
    <w:pPr>
      <w:tabs>
        <w:tab w:val="right" w:leader="dot" w:pos="9060"/>
      </w:tabs>
      <w:jc w:val="left"/>
    </w:pPr>
  </w:style>
  <w:style w:type="character" w:customStyle="1" w:styleId="FOLHADEROSTOChar">
    <w:name w:val="FOLHA DE ROSTO Char"/>
    <w:link w:val="FOLHADEROSTO"/>
    <w:rsid w:val="00A453AB"/>
    <w:rPr>
      <w:b/>
      <w:caps/>
      <w:noProof/>
      <w:sz w:val="24"/>
      <w:szCs w:val="24"/>
      <w:lang w:eastAsia="ar-SA"/>
    </w:rPr>
  </w:style>
  <w:style w:type="character" w:customStyle="1" w:styleId="FolhadeRostoChar0">
    <w:name w:val="Folha de Rosto Char"/>
    <w:basedOn w:val="FOLHADEROSTOChar"/>
    <w:link w:val="FolhadeRosto0"/>
    <w:rsid w:val="00A453AB"/>
    <w:rPr>
      <w:b/>
      <w:caps/>
      <w:noProof/>
      <w:sz w:val="24"/>
      <w:szCs w:val="24"/>
      <w:lang w:eastAsia="ar-SA"/>
    </w:rPr>
  </w:style>
  <w:style w:type="character" w:customStyle="1" w:styleId="CidadeeAnodeentregaChar">
    <w:name w:val="Cidade e Ano de entrega Char"/>
    <w:basedOn w:val="FolhadeRostoChar0"/>
    <w:link w:val="CidadeeAnodeentrega"/>
    <w:rsid w:val="00A453AB"/>
    <w:rPr>
      <w:b/>
      <w:caps/>
      <w:noProof/>
      <w:sz w:val="24"/>
      <w:szCs w:val="24"/>
      <w:lang w:eastAsia="ar-SA"/>
    </w:rPr>
  </w:style>
  <w:style w:type="character" w:styleId="Forte">
    <w:name w:val="Strong"/>
    <w:qFormat/>
    <w:rsid w:val="001E7BD7"/>
    <w:rPr>
      <w:b/>
      <w:bCs/>
    </w:rPr>
  </w:style>
  <w:style w:type="paragraph" w:customStyle="1" w:styleId="TabelaCorpo">
    <w:name w:val="Tabela Corpo"/>
    <w:basedOn w:val="Normal"/>
    <w:rsid w:val="00E07589"/>
    <w:pPr>
      <w:widowControl w:val="0"/>
      <w:suppressAutoHyphens w:val="0"/>
      <w:ind w:left="317" w:hanging="317"/>
    </w:pPr>
    <w:rPr>
      <w:sz w:val="20"/>
      <w:lang w:val="it-IT" w:eastAsia="pt-BR"/>
    </w:rPr>
  </w:style>
  <w:style w:type="paragraph" w:customStyle="1" w:styleId="55Tabelafonte">
    <w:name w:val="55 Tabela fonte"/>
    <w:basedOn w:val="Normal"/>
    <w:rsid w:val="00C61B9F"/>
    <w:pPr>
      <w:suppressAutoHyphens w:val="0"/>
    </w:pPr>
    <w:rPr>
      <w:sz w:val="20"/>
      <w:lang w:eastAsia="pt-BR"/>
    </w:rPr>
  </w:style>
  <w:style w:type="paragraph" w:customStyle="1" w:styleId="1Texto">
    <w:name w:val="1 Texto"/>
    <w:basedOn w:val="Normal"/>
    <w:rsid w:val="00C61B9F"/>
    <w:pPr>
      <w:suppressAutoHyphens w:val="0"/>
      <w:spacing w:line="360" w:lineRule="auto"/>
      <w:ind w:firstLine="1134"/>
    </w:pPr>
    <w:rPr>
      <w:szCs w:val="24"/>
      <w:lang w:eastAsia="pt-BR"/>
    </w:rPr>
  </w:style>
  <w:style w:type="paragraph" w:styleId="MapadoDocumento">
    <w:name w:val="Document Map"/>
    <w:basedOn w:val="Normal"/>
    <w:semiHidden/>
    <w:rsid w:val="009E7B48"/>
    <w:pPr>
      <w:shd w:val="clear" w:color="auto" w:fill="000080"/>
    </w:pPr>
    <w:rPr>
      <w:rFonts w:ascii="Tahoma" w:hAnsi="Tahoma" w:cs="Tahoma"/>
      <w:sz w:val="20"/>
    </w:rPr>
  </w:style>
  <w:style w:type="paragraph" w:styleId="Textodebalo">
    <w:name w:val="Balloon Text"/>
    <w:basedOn w:val="Normal"/>
    <w:semiHidden/>
    <w:rsid w:val="00FC7DC4"/>
    <w:rPr>
      <w:rFonts w:ascii="Tahoma" w:hAnsi="Tahoma" w:cs="Tahoma"/>
      <w:sz w:val="16"/>
      <w:szCs w:val="16"/>
    </w:rPr>
  </w:style>
  <w:style w:type="character" w:styleId="Refdecomentrio">
    <w:name w:val="annotation reference"/>
    <w:uiPriority w:val="99"/>
    <w:semiHidden/>
    <w:unhideWhenUsed/>
    <w:rsid w:val="006C63C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63C6"/>
    <w:rPr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6C63C6"/>
    <w:rPr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63C6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C63C6"/>
    <w:rPr>
      <w:b/>
      <w:bCs/>
      <w:lang w:eastAsia="ar-SA"/>
    </w:rPr>
  </w:style>
  <w:style w:type="paragraph" w:styleId="Reviso">
    <w:name w:val="Revision"/>
    <w:hidden/>
    <w:uiPriority w:val="99"/>
    <w:semiHidden/>
    <w:rsid w:val="00ED0781"/>
    <w:rPr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15AB-9594-4FF9-A216-DE6926295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15</Pages>
  <Words>2577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Tese</vt:lpstr>
    </vt:vector>
  </TitlesOfParts>
  <Company>.</Company>
  <LinksUpToDate>false</LinksUpToDate>
  <CharactersWithSpaces>16466</CharactersWithSpaces>
  <SharedDoc>false</SharedDoc>
  <HLinks>
    <vt:vector size="162" baseType="variant"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_Toc446765512</vt:lpwstr>
      </vt:variant>
      <vt:variant>
        <vt:i4>1048625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_Toc446765511</vt:lpwstr>
      </vt:variant>
      <vt:variant>
        <vt:i4>1048625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_Toc446765510</vt:lpwstr>
      </vt:variant>
      <vt:variant>
        <vt:i4>1114161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_Toc446765509</vt:lpwstr>
      </vt:variant>
      <vt:variant>
        <vt:i4>1114161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_Toc446765508</vt:lpwstr>
      </vt:variant>
      <vt:variant>
        <vt:i4>1114161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_Toc446765507</vt:lpwstr>
      </vt:variant>
      <vt:variant>
        <vt:i4>1114161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_Toc446765506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_Toc446765505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_Toc446765504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_Toc446765503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_Toc446765502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_Toc446765501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_Toc446765500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_Toc446765499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_Toc446765498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_Toc446765497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_Toc446765496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_Toc446765495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_Toc446765494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_Toc446765493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_Toc446765492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_Toc446765491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_Toc446765490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_Toc446765489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_Toc446765488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_Toc446765487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_Toc446765486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Tese</dc:title>
  <dc:subject/>
  <dc:creator>Patrick Machado</dc:creator>
  <cp:keywords/>
  <cp:lastModifiedBy>Patrick Machado</cp:lastModifiedBy>
  <cp:revision>74</cp:revision>
  <cp:lastPrinted>2011-03-03T11:17:00Z</cp:lastPrinted>
  <dcterms:created xsi:type="dcterms:W3CDTF">2016-04-13T22:21:00Z</dcterms:created>
  <dcterms:modified xsi:type="dcterms:W3CDTF">2016-05-18T19:16:00Z</dcterms:modified>
</cp:coreProperties>
</file>