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61F13" w14:textId="60871476" w:rsidR="00ED02CF" w:rsidRDefault="00ED02CF">
      <w:pPr>
        <w:rPr>
          <w:b/>
          <w:bCs/>
          <w:noProof/>
          <w:sz w:val="28"/>
          <w:szCs w:val="28"/>
          <w:u w:val="single"/>
        </w:rPr>
      </w:pPr>
      <w:r w:rsidRPr="00CD4048">
        <w:rPr>
          <w:b/>
          <w:bCs/>
          <w:noProof/>
          <w:sz w:val="28"/>
          <w:szCs w:val="28"/>
          <w:u w:val="single"/>
        </w:rPr>
        <w:t xml:space="preserve">  Hasicor</w:t>
      </w:r>
      <w:r w:rsidR="00CD4048" w:rsidRPr="00CD4048">
        <w:rPr>
          <w:b/>
          <w:bCs/>
          <w:noProof/>
          <w:sz w:val="28"/>
          <w:szCs w:val="28"/>
          <w:u w:val="single"/>
        </w:rPr>
        <w:t xml:space="preserve">p </w:t>
      </w:r>
      <w:r w:rsidRPr="00CD4048">
        <w:rPr>
          <w:b/>
          <w:bCs/>
          <w:noProof/>
          <w:sz w:val="28"/>
          <w:szCs w:val="28"/>
          <w:u w:val="single"/>
        </w:rPr>
        <w:t>vault</w:t>
      </w:r>
    </w:p>
    <w:p w14:paraId="6D1F8EFA" w14:textId="0BCB1001" w:rsidR="00CD4048" w:rsidRDefault="00CD4048">
      <w:pPr>
        <w:rPr>
          <w:noProof/>
          <w:sz w:val="28"/>
          <w:szCs w:val="28"/>
        </w:rPr>
      </w:pPr>
      <w:r w:rsidRPr="00CD4048">
        <w:rPr>
          <w:noProof/>
          <w:sz w:val="28"/>
          <w:szCs w:val="28"/>
        </w:rPr>
        <w:t>What is vault</w:t>
      </w:r>
      <w:r w:rsidR="00414096">
        <w:rPr>
          <w:noProof/>
          <w:sz w:val="28"/>
          <w:szCs w:val="28"/>
        </w:rPr>
        <w:t xml:space="preserve"> and its usage </w:t>
      </w:r>
      <w:r w:rsidRPr="00CD4048">
        <w:rPr>
          <w:noProof/>
          <w:sz w:val="28"/>
          <w:szCs w:val="28"/>
        </w:rPr>
        <w:t>?</w:t>
      </w:r>
    </w:p>
    <w:p w14:paraId="738B5091" w14:textId="7721CFC9" w:rsidR="00CD4048" w:rsidRPr="00CD4048" w:rsidRDefault="00CD4048">
      <w:pPr>
        <w:rPr>
          <w:noProof/>
          <w:sz w:val="28"/>
          <w:szCs w:val="28"/>
        </w:rPr>
      </w:pPr>
      <w:proofErr w:type="spellStart"/>
      <w:r>
        <w:rPr>
          <w:rFonts w:ascii="Segoe UI" w:hAnsi="Segoe UI" w:cs="Segoe UI"/>
          <w:color w:val="3B3D45"/>
          <w:shd w:val="clear" w:color="auto" w:fill="FFFFFF"/>
        </w:rPr>
        <w:t>HashiCorp</w:t>
      </w:r>
      <w:proofErr w:type="spellEnd"/>
      <w:r>
        <w:rPr>
          <w:rFonts w:ascii="Segoe UI" w:hAnsi="Segoe UI" w:cs="Segoe UI"/>
          <w:color w:val="3B3D45"/>
          <w:shd w:val="clear" w:color="auto" w:fill="FFFFFF"/>
        </w:rPr>
        <w:t xml:space="preserve"> Vault is an identity-based secrets and encryption management system. A </w:t>
      </w:r>
      <w:r>
        <w:rPr>
          <w:rStyle w:val="Emphasis"/>
          <w:rFonts w:ascii="Segoe UI" w:hAnsi="Segoe UI" w:cs="Segoe UI"/>
          <w:color w:val="3B3D45"/>
          <w:shd w:val="clear" w:color="auto" w:fill="FFFFFF"/>
        </w:rPr>
        <w:t>secret</w:t>
      </w:r>
      <w:r>
        <w:rPr>
          <w:rFonts w:ascii="Segoe UI" w:hAnsi="Segoe UI" w:cs="Segoe UI"/>
          <w:color w:val="3B3D45"/>
          <w:shd w:val="clear" w:color="auto" w:fill="FFFFFF"/>
        </w:rPr>
        <w:t> is anything that you want to tightly control access to, such as API encryption keys, passwords, and certificates. Vault provides encryption services that are gated by authentication and authorization methods. Using Vault’s UI, CLI, or HTTP API, access to secrets and other sensitive data can be securely stored and managed, tightly controlled (restricted), and auditable.</w:t>
      </w:r>
    </w:p>
    <w:p w14:paraId="6181E0C6" w14:textId="77777777" w:rsidR="00CD4048" w:rsidRDefault="00CD4048">
      <w:pPr>
        <w:rPr>
          <w:b/>
          <w:bCs/>
          <w:noProof/>
          <w:sz w:val="28"/>
          <w:szCs w:val="28"/>
          <w:u w:val="single"/>
        </w:rPr>
      </w:pPr>
    </w:p>
    <w:p w14:paraId="3E3B5034" w14:textId="75249A41" w:rsidR="006C4980" w:rsidRDefault="006C4980">
      <w:pPr>
        <w:rPr>
          <w:b/>
          <w:bCs/>
          <w:noProof/>
          <w:sz w:val="28"/>
          <w:szCs w:val="28"/>
          <w:u w:val="single"/>
        </w:rPr>
      </w:pPr>
      <w:r>
        <w:rPr>
          <w:b/>
          <w:bCs/>
          <w:noProof/>
          <w:sz w:val="28"/>
          <w:szCs w:val="28"/>
          <w:u w:val="single"/>
        </w:rPr>
        <w:t>How to implement vault in springboot</w:t>
      </w:r>
    </w:p>
    <w:p w14:paraId="5FFA8B74" w14:textId="77777777" w:rsidR="00CD4048" w:rsidRPr="00CD4048" w:rsidRDefault="00CD4048">
      <w:pPr>
        <w:rPr>
          <w:b/>
          <w:bCs/>
          <w:noProof/>
          <w:sz w:val="28"/>
          <w:szCs w:val="28"/>
          <w:u w:val="single"/>
        </w:rPr>
      </w:pPr>
    </w:p>
    <w:p w14:paraId="5C8557AA" w14:textId="7487D43D" w:rsidR="00F67377" w:rsidRDefault="00F90F43">
      <w:r>
        <w:rPr>
          <w:noProof/>
        </w:rPr>
        <w:drawing>
          <wp:inline distT="0" distB="0" distL="0" distR="0" wp14:anchorId="6973DA2C" wp14:editId="15BD7B76">
            <wp:extent cx="5943600" cy="2354580"/>
            <wp:effectExtent l="0" t="0" r="0" b="7620"/>
            <wp:docPr id="72318850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88503" name="Picture 1" descr="A computer screen with white text&#10;&#10;Description automatically generated"/>
                    <pic:cNvPicPr/>
                  </pic:nvPicPr>
                  <pic:blipFill>
                    <a:blip r:embed="rId4"/>
                    <a:stretch>
                      <a:fillRect/>
                    </a:stretch>
                  </pic:blipFill>
                  <pic:spPr>
                    <a:xfrm>
                      <a:off x="0" y="0"/>
                      <a:ext cx="5943600" cy="2354580"/>
                    </a:xfrm>
                    <a:prstGeom prst="rect">
                      <a:avLst/>
                    </a:prstGeom>
                  </pic:spPr>
                </pic:pic>
              </a:graphicData>
            </a:graphic>
          </wp:inline>
        </w:drawing>
      </w:r>
    </w:p>
    <w:p w14:paraId="35382CA1" w14:textId="77777777" w:rsidR="00F90F43" w:rsidRDefault="00F90F43"/>
    <w:p w14:paraId="08B6B7A6" w14:textId="74AA43FD" w:rsidR="00F90F43" w:rsidRDefault="00F90F43">
      <w:r>
        <w:t xml:space="preserve">Install </w:t>
      </w:r>
      <w:proofErr w:type="spellStart"/>
      <w:r>
        <w:t>hashicorp</w:t>
      </w:r>
      <w:proofErr w:type="spellEnd"/>
      <w:r>
        <w:t xml:space="preserve"> </w:t>
      </w:r>
      <w:proofErr w:type="gramStart"/>
      <w:r>
        <w:t>vault</w:t>
      </w:r>
      <w:proofErr w:type="gramEnd"/>
    </w:p>
    <w:p w14:paraId="56B72F6E" w14:textId="57346CEA" w:rsidR="00F90F43" w:rsidRDefault="00F90F43">
      <w:r>
        <w:rPr>
          <w:noProof/>
        </w:rPr>
        <w:lastRenderedPageBreak/>
        <w:drawing>
          <wp:inline distT="0" distB="0" distL="0" distR="0" wp14:anchorId="114340C6" wp14:editId="51CB6A88">
            <wp:extent cx="5943600" cy="3340100"/>
            <wp:effectExtent l="0" t="0" r="0" b="0"/>
            <wp:docPr id="1463756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56250" name="Picture 1" descr="A screenshot of a computer program&#10;&#10;Description automatically generated"/>
                    <pic:cNvPicPr/>
                  </pic:nvPicPr>
                  <pic:blipFill>
                    <a:blip r:embed="rId5"/>
                    <a:stretch>
                      <a:fillRect/>
                    </a:stretch>
                  </pic:blipFill>
                  <pic:spPr>
                    <a:xfrm>
                      <a:off x="0" y="0"/>
                      <a:ext cx="5943600" cy="3340100"/>
                    </a:xfrm>
                    <a:prstGeom prst="rect">
                      <a:avLst/>
                    </a:prstGeom>
                  </pic:spPr>
                </pic:pic>
              </a:graphicData>
            </a:graphic>
          </wp:inline>
        </w:drawing>
      </w:r>
    </w:p>
    <w:p w14:paraId="5FBAD8E1" w14:textId="61E4E70B" w:rsidR="00F90F43" w:rsidRDefault="00F90F43">
      <w:r>
        <w:rPr>
          <w:noProof/>
        </w:rPr>
        <w:drawing>
          <wp:inline distT="0" distB="0" distL="0" distR="0" wp14:anchorId="258072C8" wp14:editId="7D80CE85">
            <wp:extent cx="5943600" cy="2494915"/>
            <wp:effectExtent l="0" t="0" r="0" b="635"/>
            <wp:docPr id="1042058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58130" name="Picture 1" descr="A screenshot of a computer&#10;&#10;Description automatically generated"/>
                    <pic:cNvPicPr/>
                  </pic:nvPicPr>
                  <pic:blipFill>
                    <a:blip r:embed="rId6"/>
                    <a:stretch>
                      <a:fillRect/>
                    </a:stretch>
                  </pic:blipFill>
                  <pic:spPr>
                    <a:xfrm>
                      <a:off x="0" y="0"/>
                      <a:ext cx="5943600" cy="2494915"/>
                    </a:xfrm>
                    <a:prstGeom prst="rect">
                      <a:avLst/>
                    </a:prstGeom>
                  </pic:spPr>
                </pic:pic>
              </a:graphicData>
            </a:graphic>
          </wp:inline>
        </w:drawing>
      </w:r>
    </w:p>
    <w:p w14:paraId="1089CAB7" w14:textId="1201BAAC" w:rsidR="00F054BB" w:rsidRDefault="00F054BB">
      <w:r>
        <w:t xml:space="preserve">Default path for secret in vault is secret -&gt; </w:t>
      </w:r>
      <w:proofErr w:type="gramStart"/>
      <w:r w:rsidR="00BA188A">
        <w:t>application  which</w:t>
      </w:r>
      <w:proofErr w:type="gramEnd"/>
      <w:r w:rsidR="00BA188A">
        <w:t xml:space="preserve"> can be  configured to different location in vault.</w:t>
      </w:r>
    </w:p>
    <w:p w14:paraId="480B1943" w14:textId="77777777" w:rsidR="00ED02CF" w:rsidRDefault="00ED02CF"/>
    <w:p w14:paraId="43C3D039" w14:textId="1785E617" w:rsidR="00ED02CF" w:rsidRDefault="00ED02CF">
      <w:r>
        <w:rPr>
          <w:noProof/>
        </w:rPr>
        <w:lastRenderedPageBreak/>
        <w:drawing>
          <wp:inline distT="0" distB="0" distL="0" distR="0" wp14:anchorId="06D8BD47" wp14:editId="07E3D317">
            <wp:extent cx="5943600" cy="2680335"/>
            <wp:effectExtent l="0" t="0" r="0" b="5715"/>
            <wp:docPr id="171615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4806" name="Picture 1" descr="A screenshot of a computer&#10;&#10;Description automatically generated"/>
                    <pic:cNvPicPr/>
                  </pic:nvPicPr>
                  <pic:blipFill>
                    <a:blip r:embed="rId7"/>
                    <a:stretch>
                      <a:fillRect/>
                    </a:stretch>
                  </pic:blipFill>
                  <pic:spPr>
                    <a:xfrm>
                      <a:off x="0" y="0"/>
                      <a:ext cx="5943600" cy="2680335"/>
                    </a:xfrm>
                    <a:prstGeom prst="rect">
                      <a:avLst/>
                    </a:prstGeom>
                  </pic:spPr>
                </pic:pic>
              </a:graphicData>
            </a:graphic>
          </wp:inline>
        </w:drawing>
      </w:r>
    </w:p>
    <w:p w14:paraId="26F93B83" w14:textId="77777777" w:rsidR="00ED02CF" w:rsidRDefault="00ED02CF"/>
    <w:p w14:paraId="54C26F3F" w14:textId="2FC36A6F" w:rsidR="00F90F43" w:rsidRDefault="00F90F43">
      <w:r>
        <w:rPr>
          <w:noProof/>
        </w:rPr>
        <w:drawing>
          <wp:inline distT="0" distB="0" distL="0" distR="0" wp14:anchorId="76D6EA4E" wp14:editId="02242E19">
            <wp:extent cx="5943600" cy="1869440"/>
            <wp:effectExtent l="0" t="0" r="0" b="0"/>
            <wp:docPr id="29608064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80646" name="Picture 1" descr="A screen shot of a computer screen&#10;&#10;Description automatically generated"/>
                    <pic:cNvPicPr/>
                  </pic:nvPicPr>
                  <pic:blipFill>
                    <a:blip r:embed="rId8"/>
                    <a:stretch>
                      <a:fillRect/>
                    </a:stretch>
                  </pic:blipFill>
                  <pic:spPr>
                    <a:xfrm>
                      <a:off x="0" y="0"/>
                      <a:ext cx="5943600" cy="1869440"/>
                    </a:xfrm>
                    <a:prstGeom prst="rect">
                      <a:avLst/>
                    </a:prstGeom>
                  </pic:spPr>
                </pic:pic>
              </a:graphicData>
            </a:graphic>
          </wp:inline>
        </w:drawing>
      </w:r>
    </w:p>
    <w:p w14:paraId="174BE8CA" w14:textId="77777777" w:rsidR="00F90F43" w:rsidRDefault="00F90F43"/>
    <w:p w14:paraId="4AAB64DD" w14:textId="77777777" w:rsidR="00F90F43" w:rsidRDefault="00F90F43"/>
    <w:p w14:paraId="15BD597C" w14:textId="58504B58" w:rsidR="00F90F43" w:rsidRDefault="00F90F43">
      <w:r>
        <w:rPr>
          <w:noProof/>
        </w:rPr>
        <w:drawing>
          <wp:inline distT="0" distB="0" distL="0" distR="0" wp14:anchorId="1B6741EB" wp14:editId="63588AC4">
            <wp:extent cx="5410200" cy="1924050"/>
            <wp:effectExtent l="0" t="0" r="0" b="0"/>
            <wp:docPr id="6318477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47724" name="Picture 1" descr="A screen shot of a computer&#10;&#10;Description automatically generated"/>
                    <pic:cNvPicPr/>
                  </pic:nvPicPr>
                  <pic:blipFill>
                    <a:blip r:embed="rId9"/>
                    <a:stretch>
                      <a:fillRect/>
                    </a:stretch>
                  </pic:blipFill>
                  <pic:spPr>
                    <a:xfrm>
                      <a:off x="0" y="0"/>
                      <a:ext cx="5410200" cy="1924050"/>
                    </a:xfrm>
                    <a:prstGeom prst="rect">
                      <a:avLst/>
                    </a:prstGeom>
                  </pic:spPr>
                </pic:pic>
              </a:graphicData>
            </a:graphic>
          </wp:inline>
        </w:drawing>
      </w:r>
    </w:p>
    <w:p w14:paraId="17438CFE" w14:textId="77777777" w:rsidR="00F90F43" w:rsidRDefault="00F90F43"/>
    <w:p w14:paraId="1C645540" w14:textId="507064AE" w:rsidR="00F90F43" w:rsidRDefault="00F90F43">
      <w:r>
        <w:rPr>
          <w:noProof/>
        </w:rPr>
        <w:lastRenderedPageBreak/>
        <w:drawing>
          <wp:inline distT="0" distB="0" distL="0" distR="0" wp14:anchorId="02D33C7C" wp14:editId="3D3AABF8">
            <wp:extent cx="5943600" cy="2952750"/>
            <wp:effectExtent l="0" t="0" r="0" b="0"/>
            <wp:docPr id="715276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6780" name="Picture 1" descr="A screenshot of a computer&#10;&#10;Description automatically generated"/>
                    <pic:cNvPicPr/>
                  </pic:nvPicPr>
                  <pic:blipFill>
                    <a:blip r:embed="rId10"/>
                    <a:stretch>
                      <a:fillRect/>
                    </a:stretch>
                  </pic:blipFill>
                  <pic:spPr>
                    <a:xfrm>
                      <a:off x="0" y="0"/>
                      <a:ext cx="5943600" cy="2952750"/>
                    </a:xfrm>
                    <a:prstGeom prst="rect">
                      <a:avLst/>
                    </a:prstGeom>
                  </pic:spPr>
                </pic:pic>
              </a:graphicData>
            </a:graphic>
          </wp:inline>
        </w:drawing>
      </w:r>
    </w:p>
    <w:p w14:paraId="62EEA78B" w14:textId="77777777" w:rsidR="00F90F43" w:rsidRDefault="00F90F43"/>
    <w:p w14:paraId="7134631D" w14:textId="77777777" w:rsidR="00F90F43" w:rsidRDefault="00F90F43"/>
    <w:p w14:paraId="61D5AFE8" w14:textId="77777777" w:rsidR="00ED02CF" w:rsidRDefault="00ED02CF">
      <w:pPr>
        <w:rPr>
          <w:noProof/>
        </w:rPr>
      </w:pPr>
    </w:p>
    <w:p w14:paraId="32F60AFA" w14:textId="77777777" w:rsidR="00ED02CF" w:rsidRDefault="00ED02CF">
      <w:pPr>
        <w:rPr>
          <w:noProof/>
        </w:rPr>
      </w:pPr>
    </w:p>
    <w:p w14:paraId="6E65E6EC" w14:textId="5DCA3F94" w:rsidR="00F90F43" w:rsidRDefault="00F90F43">
      <w:r>
        <w:rPr>
          <w:noProof/>
        </w:rPr>
        <w:drawing>
          <wp:inline distT="0" distB="0" distL="0" distR="0" wp14:anchorId="1B95866A" wp14:editId="518FB394">
            <wp:extent cx="5943600" cy="2057400"/>
            <wp:effectExtent l="0" t="0" r="0" b="0"/>
            <wp:docPr id="447510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1026" name="Picture 1" descr="A screen shot of a computer&#10;&#10;Description automatically generated"/>
                    <pic:cNvPicPr/>
                  </pic:nvPicPr>
                  <pic:blipFill>
                    <a:blip r:embed="rId11"/>
                    <a:stretch>
                      <a:fillRect/>
                    </a:stretch>
                  </pic:blipFill>
                  <pic:spPr>
                    <a:xfrm>
                      <a:off x="0" y="0"/>
                      <a:ext cx="5943600" cy="2057400"/>
                    </a:xfrm>
                    <a:prstGeom prst="rect">
                      <a:avLst/>
                    </a:prstGeom>
                  </pic:spPr>
                </pic:pic>
              </a:graphicData>
            </a:graphic>
          </wp:inline>
        </w:drawing>
      </w:r>
    </w:p>
    <w:p w14:paraId="0E95E058" w14:textId="77777777" w:rsidR="00ED02CF" w:rsidRDefault="00ED02CF"/>
    <w:p w14:paraId="04C8A3A7" w14:textId="1E803755" w:rsidR="00ED02CF" w:rsidRDefault="00ED02CF">
      <w:r>
        <w:rPr>
          <w:noProof/>
        </w:rPr>
        <w:lastRenderedPageBreak/>
        <w:drawing>
          <wp:inline distT="0" distB="0" distL="0" distR="0" wp14:anchorId="37D7802F" wp14:editId="36EE7193">
            <wp:extent cx="5943600" cy="3691890"/>
            <wp:effectExtent l="0" t="0" r="0" b="3810"/>
            <wp:docPr id="475553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53502" name="Picture 1" descr="A screenshot of a computer&#10;&#10;Description automatically generated"/>
                    <pic:cNvPicPr/>
                  </pic:nvPicPr>
                  <pic:blipFill>
                    <a:blip r:embed="rId12"/>
                    <a:stretch>
                      <a:fillRect/>
                    </a:stretch>
                  </pic:blipFill>
                  <pic:spPr>
                    <a:xfrm>
                      <a:off x="0" y="0"/>
                      <a:ext cx="5943600" cy="3691890"/>
                    </a:xfrm>
                    <a:prstGeom prst="rect">
                      <a:avLst/>
                    </a:prstGeom>
                  </pic:spPr>
                </pic:pic>
              </a:graphicData>
            </a:graphic>
          </wp:inline>
        </w:drawing>
      </w:r>
    </w:p>
    <w:p w14:paraId="0FF1FC97" w14:textId="77777777" w:rsidR="005C3D84" w:rsidRDefault="005C3D84"/>
    <w:p w14:paraId="3E87DB4B" w14:textId="77777777" w:rsidR="00367BD9" w:rsidRDefault="00367BD9"/>
    <w:p w14:paraId="50BF89B9" w14:textId="77777777" w:rsidR="00367BD9" w:rsidRDefault="00367BD9"/>
    <w:p w14:paraId="671E3B47" w14:textId="350C15F6" w:rsidR="005C3D84" w:rsidRDefault="00C204DD">
      <w:r>
        <w:t xml:space="preserve">How it is implemented in our </w:t>
      </w:r>
      <w:proofErr w:type="gramStart"/>
      <w:r>
        <w:t>application ?</w:t>
      </w:r>
      <w:proofErr w:type="gramEnd"/>
    </w:p>
    <w:p w14:paraId="06533CF2" w14:textId="77777777" w:rsidR="00367BD9" w:rsidRDefault="00367BD9"/>
    <w:p w14:paraId="70101B2B" w14:textId="1106A6BA" w:rsidR="00367BD9" w:rsidRDefault="00367BD9">
      <w:r>
        <w:t xml:space="preserve">Module app -&gt;Vault Client -&gt;Vault Server </w:t>
      </w:r>
    </w:p>
    <w:p w14:paraId="027E285A" w14:textId="151E2D2B" w:rsidR="0086789C" w:rsidRDefault="0086789C">
      <w:r>
        <w:t xml:space="preserve">Vault server </w:t>
      </w:r>
      <w:proofErr w:type="gramStart"/>
      <w:r>
        <w:t>info(</w:t>
      </w:r>
      <w:proofErr w:type="gramEnd"/>
      <w:r>
        <w:t>host , post, token, scheme ) are made available to application through VM arguments</w:t>
      </w:r>
    </w:p>
    <w:p w14:paraId="37FA306B" w14:textId="7F9AD9E7" w:rsidR="0086789C" w:rsidRDefault="0086789C">
      <w:r>
        <w:t>That will be passed to vault client.</w:t>
      </w:r>
    </w:p>
    <w:p w14:paraId="492BBDBA" w14:textId="77777777" w:rsidR="001E1D61" w:rsidRDefault="001E1D61"/>
    <w:p w14:paraId="0B3ED391" w14:textId="77777777" w:rsidR="00C204DD" w:rsidRDefault="00C204DD"/>
    <w:p w14:paraId="422CB379" w14:textId="77777777" w:rsidR="005C3D84" w:rsidRDefault="005C3D84"/>
    <w:p w14:paraId="34035455" w14:textId="77777777" w:rsidR="004A72C0" w:rsidRDefault="004A72C0">
      <w:pPr>
        <w:rPr>
          <w:noProof/>
        </w:rPr>
      </w:pPr>
    </w:p>
    <w:p w14:paraId="37C051DC" w14:textId="77777777" w:rsidR="004A72C0" w:rsidRDefault="004A72C0">
      <w:pPr>
        <w:rPr>
          <w:noProof/>
        </w:rPr>
      </w:pPr>
    </w:p>
    <w:p w14:paraId="7959883B" w14:textId="77777777" w:rsidR="004A72C0" w:rsidRDefault="004A72C0">
      <w:pPr>
        <w:rPr>
          <w:noProof/>
        </w:rPr>
      </w:pPr>
    </w:p>
    <w:p w14:paraId="0958DA77" w14:textId="77777777" w:rsidR="004A72C0" w:rsidRDefault="004A72C0">
      <w:pPr>
        <w:rPr>
          <w:noProof/>
        </w:rPr>
      </w:pPr>
    </w:p>
    <w:p w14:paraId="2A5700CB" w14:textId="77777777" w:rsidR="004A72C0" w:rsidRDefault="004A72C0" w:rsidP="004A72C0">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We use </w:t>
      </w:r>
      <w:proofErr w:type="spellStart"/>
      <w:r>
        <w:rPr>
          <w:rStyle w:val="Emphasis"/>
          <w:rFonts w:ascii="Raleway" w:hAnsi="Raleway"/>
          <w:color w:val="000000"/>
          <w:sz w:val="27"/>
          <w:szCs w:val="27"/>
        </w:rPr>
        <w:t>application.yml</w:t>
      </w:r>
      <w:proofErr w:type="spellEnd"/>
      <w:r>
        <w:rPr>
          <w:rFonts w:ascii="Raleway" w:hAnsi="Raleway"/>
          <w:color w:val="000000"/>
          <w:sz w:val="27"/>
          <w:szCs w:val="27"/>
        </w:rPr>
        <w:t> or </w:t>
      </w:r>
      <w:proofErr w:type="spellStart"/>
      <w:proofErr w:type="gramStart"/>
      <w:r>
        <w:rPr>
          <w:rStyle w:val="Emphasis"/>
          <w:rFonts w:ascii="Raleway" w:hAnsi="Raleway"/>
          <w:color w:val="000000"/>
          <w:sz w:val="27"/>
          <w:szCs w:val="27"/>
        </w:rPr>
        <w:t>application.properties</w:t>
      </w:r>
      <w:proofErr w:type="spellEnd"/>
      <w:proofErr w:type="gramEnd"/>
      <w:r>
        <w:rPr>
          <w:rFonts w:ascii="Raleway" w:hAnsi="Raleway"/>
          <w:color w:val="000000"/>
          <w:sz w:val="27"/>
          <w:szCs w:val="27"/>
        </w:rPr>
        <w:t> </w:t>
      </w:r>
      <w:r>
        <w:rPr>
          <w:rStyle w:val="Strong"/>
          <w:rFonts w:ascii="Raleway" w:hAnsi="Raleway"/>
          <w:color w:val="000000"/>
          <w:sz w:val="27"/>
          <w:szCs w:val="27"/>
        </w:rPr>
        <w:t>for configuring the application context</w:t>
      </w:r>
      <w:r>
        <w:rPr>
          <w:rFonts w:ascii="Raleway" w:hAnsi="Raleway"/>
          <w:color w:val="000000"/>
          <w:sz w:val="27"/>
          <w:szCs w:val="27"/>
        </w:rPr>
        <w:t>.</w:t>
      </w:r>
    </w:p>
    <w:p w14:paraId="66C63FE3" w14:textId="77777777" w:rsidR="004A72C0" w:rsidRDefault="004A72C0" w:rsidP="004A72C0">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When a Spring Boot application starts, it creates an application context that doesn't need to be explicitly configured – it's already autoconfigured. However, </w:t>
      </w:r>
      <w:r>
        <w:rPr>
          <w:rStyle w:val="Strong"/>
          <w:rFonts w:ascii="Raleway" w:hAnsi="Raleway"/>
          <w:color w:val="000000"/>
          <w:sz w:val="27"/>
          <w:szCs w:val="27"/>
        </w:rPr>
        <w:t>Spring Boot offers different ways to override these properties</w:t>
      </w:r>
      <w:r>
        <w:rPr>
          <w:rFonts w:ascii="Raleway" w:hAnsi="Raleway"/>
          <w:color w:val="000000"/>
          <w:sz w:val="27"/>
          <w:szCs w:val="27"/>
        </w:rPr>
        <w:t>.</w:t>
      </w:r>
    </w:p>
    <w:p w14:paraId="12CE474F" w14:textId="77777777" w:rsidR="004A72C0" w:rsidRDefault="004A72C0">
      <w:pPr>
        <w:rPr>
          <w:noProof/>
        </w:rPr>
      </w:pPr>
    </w:p>
    <w:p w14:paraId="10AC00C2" w14:textId="30C1B876" w:rsidR="005C3D84" w:rsidRDefault="005C3D84">
      <w:r>
        <w:rPr>
          <w:noProof/>
        </w:rPr>
        <w:drawing>
          <wp:inline distT="0" distB="0" distL="0" distR="0" wp14:anchorId="4805B5D9" wp14:editId="0930088B">
            <wp:extent cx="5943600" cy="1621155"/>
            <wp:effectExtent l="0" t="0" r="0" b="0"/>
            <wp:docPr id="111677196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962" name="Picture 1" descr="A close-up of a computer screen&#10;&#10;Description automatically generated"/>
                    <pic:cNvPicPr/>
                  </pic:nvPicPr>
                  <pic:blipFill>
                    <a:blip r:embed="rId13"/>
                    <a:stretch>
                      <a:fillRect/>
                    </a:stretch>
                  </pic:blipFill>
                  <pic:spPr>
                    <a:xfrm>
                      <a:off x="0" y="0"/>
                      <a:ext cx="5943600" cy="1621155"/>
                    </a:xfrm>
                    <a:prstGeom prst="rect">
                      <a:avLst/>
                    </a:prstGeom>
                  </pic:spPr>
                </pic:pic>
              </a:graphicData>
            </a:graphic>
          </wp:inline>
        </w:drawing>
      </w:r>
    </w:p>
    <w:p w14:paraId="3F776717" w14:textId="77777777" w:rsidR="000306AB" w:rsidRDefault="000306AB"/>
    <w:p w14:paraId="2F665299" w14:textId="1522DADE" w:rsidR="000306AB" w:rsidRDefault="000306AB">
      <w:pPr>
        <w:rPr>
          <w:rFonts w:ascii="Raleway" w:hAnsi="Raleway"/>
          <w:color w:val="000000"/>
          <w:sz w:val="27"/>
          <w:szCs w:val="27"/>
          <w:shd w:val="clear" w:color="auto" w:fill="FFFFFF"/>
        </w:rPr>
      </w:pPr>
      <w:r>
        <w:rPr>
          <w:rFonts w:ascii="Raleway" w:hAnsi="Raleway"/>
          <w:color w:val="000000"/>
          <w:sz w:val="27"/>
          <w:szCs w:val="27"/>
          <w:shd w:val="clear" w:color="auto" w:fill="FFFFFF"/>
        </w:rPr>
        <w:t>We use </w:t>
      </w:r>
      <w:proofErr w:type="spellStart"/>
      <w:r>
        <w:rPr>
          <w:rStyle w:val="Emphasis"/>
          <w:rFonts w:ascii="Raleway" w:hAnsi="Raleway"/>
          <w:color w:val="000000"/>
          <w:sz w:val="27"/>
          <w:szCs w:val="27"/>
          <w:shd w:val="clear" w:color="auto" w:fill="FFFFFF"/>
        </w:rPr>
        <w:t>bootstrap.yml</w:t>
      </w:r>
      <w:proofErr w:type="spellEnd"/>
      <w:r>
        <w:rPr>
          <w:rFonts w:ascii="Raleway" w:hAnsi="Raleway"/>
          <w:color w:val="000000"/>
          <w:sz w:val="27"/>
          <w:szCs w:val="27"/>
          <w:shd w:val="clear" w:color="auto" w:fill="FFFFFF"/>
        </w:rPr>
        <w:t> or </w:t>
      </w:r>
      <w:proofErr w:type="spellStart"/>
      <w:proofErr w:type="gramStart"/>
      <w:r>
        <w:rPr>
          <w:rStyle w:val="Emphasis"/>
          <w:rFonts w:ascii="Raleway" w:hAnsi="Raleway"/>
          <w:color w:val="000000"/>
          <w:sz w:val="27"/>
          <w:szCs w:val="27"/>
          <w:shd w:val="clear" w:color="auto" w:fill="FFFFFF"/>
        </w:rPr>
        <w:t>bootstrap.properties</w:t>
      </w:r>
      <w:proofErr w:type="spellEnd"/>
      <w:proofErr w:type="gramEnd"/>
      <w:r>
        <w:rPr>
          <w:rFonts w:ascii="Raleway" w:hAnsi="Raleway"/>
          <w:color w:val="000000"/>
          <w:sz w:val="27"/>
          <w:szCs w:val="27"/>
          <w:shd w:val="clear" w:color="auto" w:fill="FFFFFF"/>
        </w:rPr>
        <w:t> </w:t>
      </w:r>
      <w:r>
        <w:rPr>
          <w:rStyle w:val="Strong"/>
          <w:rFonts w:ascii="Raleway" w:hAnsi="Raleway"/>
          <w:color w:val="000000"/>
          <w:sz w:val="27"/>
          <w:szCs w:val="27"/>
          <w:shd w:val="clear" w:color="auto" w:fill="FFFFFF"/>
        </w:rPr>
        <w:t>for configuring the bootstrap context</w:t>
      </w:r>
      <w:r>
        <w:rPr>
          <w:rFonts w:ascii="Raleway" w:hAnsi="Raleway"/>
          <w:color w:val="000000"/>
          <w:sz w:val="27"/>
          <w:szCs w:val="27"/>
          <w:shd w:val="clear" w:color="auto" w:fill="FFFFFF"/>
        </w:rPr>
        <w:t>. This way we keep the external configuration for bootstrap and main context nicely separated.</w:t>
      </w:r>
    </w:p>
    <w:p w14:paraId="3BBAF00C" w14:textId="77777777" w:rsidR="00797B48" w:rsidRDefault="00797B48">
      <w:pPr>
        <w:rPr>
          <w:rFonts w:ascii="Raleway" w:hAnsi="Raleway"/>
          <w:color w:val="000000"/>
          <w:sz w:val="27"/>
          <w:szCs w:val="27"/>
          <w:shd w:val="clear" w:color="auto" w:fill="FFFFFF"/>
        </w:rPr>
      </w:pPr>
    </w:p>
    <w:p w14:paraId="156B8F6B" w14:textId="2FB502C8" w:rsidR="00797B48" w:rsidRDefault="00797B48">
      <w:pPr>
        <w:rPr>
          <w:rFonts w:ascii="Raleway" w:hAnsi="Raleway"/>
          <w:color w:val="000000"/>
          <w:sz w:val="27"/>
          <w:szCs w:val="27"/>
          <w:shd w:val="clear" w:color="auto" w:fill="FFFFFF"/>
        </w:rPr>
      </w:pPr>
      <w:r>
        <w:rPr>
          <w:rFonts w:ascii="Raleway" w:hAnsi="Raleway"/>
          <w:color w:val="000000"/>
          <w:sz w:val="27"/>
          <w:szCs w:val="27"/>
          <w:shd w:val="clear" w:color="auto" w:fill="FFFFFF"/>
        </w:rPr>
        <w:t>When the Spring Cloud application starts, it creates a </w:t>
      </w:r>
      <w:r>
        <w:rPr>
          <w:rStyle w:val="Quote1"/>
          <w:rFonts w:ascii="Raleway" w:hAnsi="Raleway"/>
          <w:i/>
          <w:iCs/>
          <w:color w:val="000000"/>
          <w:sz w:val="27"/>
          <w:szCs w:val="27"/>
          <w:shd w:val="clear" w:color="auto" w:fill="FFFFFF"/>
        </w:rPr>
        <w:t>bootstrap</w:t>
      </w:r>
      <w:r>
        <w:rPr>
          <w:rStyle w:val="Emphasis"/>
          <w:rFonts w:ascii="Raleway" w:hAnsi="Raleway"/>
          <w:color w:val="000000"/>
          <w:sz w:val="27"/>
          <w:szCs w:val="27"/>
          <w:shd w:val="clear" w:color="auto" w:fill="FFFFFF"/>
        </w:rPr>
        <w:t> context</w:t>
      </w:r>
      <w:r>
        <w:rPr>
          <w:rFonts w:ascii="Raleway" w:hAnsi="Raleway"/>
          <w:color w:val="000000"/>
          <w:sz w:val="27"/>
          <w:szCs w:val="27"/>
          <w:shd w:val="clear" w:color="auto" w:fill="FFFFFF"/>
        </w:rPr>
        <w:t>. The first thing to remember is that the </w:t>
      </w:r>
      <w:r>
        <w:rPr>
          <w:rStyle w:val="Quote1"/>
          <w:rFonts w:ascii="Raleway" w:hAnsi="Raleway"/>
          <w:i/>
          <w:iCs/>
          <w:color w:val="000000"/>
          <w:sz w:val="27"/>
          <w:szCs w:val="27"/>
          <w:shd w:val="clear" w:color="auto" w:fill="FFFFFF"/>
        </w:rPr>
        <w:t>bootstrap</w:t>
      </w:r>
      <w:r>
        <w:rPr>
          <w:rStyle w:val="Emphasis"/>
          <w:rFonts w:ascii="Raleway" w:hAnsi="Raleway"/>
          <w:color w:val="000000"/>
          <w:sz w:val="27"/>
          <w:szCs w:val="27"/>
          <w:shd w:val="clear" w:color="auto" w:fill="FFFFFF"/>
        </w:rPr>
        <w:t> context</w:t>
      </w:r>
      <w:r>
        <w:rPr>
          <w:rFonts w:ascii="Raleway" w:hAnsi="Raleway"/>
          <w:color w:val="000000"/>
          <w:sz w:val="27"/>
          <w:szCs w:val="27"/>
          <w:shd w:val="clear" w:color="auto" w:fill="FFFFFF"/>
        </w:rPr>
        <w:t> is the parent context for the main application.</w:t>
      </w:r>
    </w:p>
    <w:p w14:paraId="7478E25A" w14:textId="77777777" w:rsidR="00261121" w:rsidRDefault="00261121">
      <w:pPr>
        <w:rPr>
          <w:rFonts w:ascii="Raleway" w:hAnsi="Raleway"/>
          <w:color w:val="000000"/>
          <w:sz w:val="27"/>
          <w:szCs w:val="27"/>
          <w:shd w:val="clear" w:color="auto" w:fill="FFFFFF"/>
        </w:rPr>
      </w:pPr>
    </w:p>
    <w:p w14:paraId="365DD09E" w14:textId="77777777" w:rsidR="00261121" w:rsidRDefault="00261121" w:rsidP="0026112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In contrast to a Spring Boot application, a Spring Cloud application features a bootstrap context that is the parent of the application context. Although </w:t>
      </w:r>
      <w:proofErr w:type="gramStart"/>
      <w:r>
        <w:rPr>
          <w:rFonts w:ascii="Raleway" w:hAnsi="Raleway"/>
          <w:color w:val="000000"/>
          <w:sz w:val="27"/>
          <w:szCs w:val="27"/>
        </w:rPr>
        <w:t>both of them</w:t>
      </w:r>
      <w:proofErr w:type="gramEnd"/>
      <w:r>
        <w:rPr>
          <w:rFonts w:ascii="Raleway" w:hAnsi="Raleway"/>
          <w:color w:val="000000"/>
          <w:sz w:val="27"/>
          <w:szCs w:val="27"/>
        </w:rPr>
        <w:t xml:space="preserve"> share the same </w:t>
      </w:r>
      <w:r>
        <w:rPr>
          <w:rStyle w:val="Emphasis"/>
          <w:rFonts w:ascii="Raleway" w:hAnsi="Raleway"/>
          <w:color w:val="000000"/>
          <w:sz w:val="27"/>
          <w:szCs w:val="27"/>
        </w:rPr>
        <w:t>Environment</w:t>
      </w:r>
      <w:r>
        <w:rPr>
          <w:rFonts w:ascii="Raleway" w:hAnsi="Raleway"/>
          <w:color w:val="000000"/>
          <w:sz w:val="27"/>
          <w:szCs w:val="27"/>
        </w:rPr>
        <w:t>, they have different conventions for locating the external configuration files.</w:t>
      </w:r>
    </w:p>
    <w:p w14:paraId="48190EB2" w14:textId="77777777" w:rsidR="00261121" w:rsidRDefault="00261121" w:rsidP="00261121">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bootstrap context is searching for a </w:t>
      </w:r>
      <w:proofErr w:type="spellStart"/>
      <w:proofErr w:type="gramStart"/>
      <w:r>
        <w:rPr>
          <w:rStyle w:val="Emphasis"/>
          <w:rFonts w:ascii="Raleway" w:hAnsi="Raleway"/>
          <w:color w:val="000000"/>
          <w:sz w:val="27"/>
          <w:szCs w:val="27"/>
        </w:rPr>
        <w:t>bootstrap.properties</w:t>
      </w:r>
      <w:proofErr w:type="spellEnd"/>
      <w:proofErr w:type="gramEnd"/>
      <w:r>
        <w:rPr>
          <w:rFonts w:ascii="Raleway" w:hAnsi="Raleway"/>
          <w:color w:val="000000"/>
          <w:sz w:val="27"/>
          <w:szCs w:val="27"/>
        </w:rPr>
        <w:t> or a </w:t>
      </w:r>
      <w:proofErr w:type="spellStart"/>
      <w:r>
        <w:rPr>
          <w:rStyle w:val="Emphasis"/>
          <w:rFonts w:ascii="Raleway" w:hAnsi="Raleway"/>
          <w:color w:val="000000"/>
          <w:sz w:val="27"/>
          <w:szCs w:val="27"/>
        </w:rPr>
        <w:t>bootstrap.yaml</w:t>
      </w:r>
      <w:proofErr w:type="spellEnd"/>
      <w:r>
        <w:rPr>
          <w:rStyle w:val="Emphasis"/>
          <w:rFonts w:ascii="Raleway" w:hAnsi="Raleway"/>
          <w:color w:val="000000"/>
          <w:sz w:val="27"/>
          <w:szCs w:val="27"/>
        </w:rPr>
        <w:t xml:space="preserve"> file,</w:t>
      </w:r>
      <w:r>
        <w:rPr>
          <w:rFonts w:ascii="Raleway" w:hAnsi="Raleway"/>
          <w:color w:val="000000"/>
          <w:sz w:val="27"/>
          <w:szCs w:val="27"/>
        </w:rPr>
        <w:t> whereas the application context is searching for an </w:t>
      </w:r>
      <w:proofErr w:type="spellStart"/>
      <w:r>
        <w:rPr>
          <w:rStyle w:val="Emphasis"/>
          <w:rFonts w:ascii="Raleway" w:hAnsi="Raleway"/>
          <w:color w:val="000000"/>
          <w:sz w:val="27"/>
          <w:szCs w:val="27"/>
        </w:rPr>
        <w:t>application.properties</w:t>
      </w:r>
      <w:proofErr w:type="spellEnd"/>
      <w:r>
        <w:rPr>
          <w:rFonts w:ascii="Raleway" w:hAnsi="Raleway"/>
          <w:color w:val="000000"/>
          <w:sz w:val="27"/>
          <w:szCs w:val="27"/>
        </w:rPr>
        <w:t> or an </w:t>
      </w:r>
      <w:proofErr w:type="spellStart"/>
      <w:r>
        <w:rPr>
          <w:rStyle w:val="Emphasis"/>
          <w:rFonts w:ascii="Raleway" w:hAnsi="Raleway"/>
          <w:color w:val="000000"/>
          <w:sz w:val="27"/>
          <w:szCs w:val="27"/>
        </w:rPr>
        <w:t>application.yaml</w:t>
      </w:r>
      <w:proofErr w:type="spellEnd"/>
      <w:r>
        <w:rPr>
          <w:rStyle w:val="Emphasis"/>
          <w:rFonts w:ascii="Raleway" w:hAnsi="Raleway"/>
          <w:color w:val="000000"/>
          <w:sz w:val="27"/>
          <w:szCs w:val="27"/>
        </w:rPr>
        <w:t xml:space="preserve"> file</w:t>
      </w:r>
      <w:r>
        <w:rPr>
          <w:rFonts w:ascii="Raleway" w:hAnsi="Raleway"/>
          <w:color w:val="000000"/>
          <w:sz w:val="27"/>
          <w:szCs w:val="27"/>
        </w:rPr>
        <w:t>.</w:t>
      </w:r>
    </w:p>
    <w:p w14:paraId="33193A5F" w14:textId="77777777" w:rsidR="00261121" w:rsidRDefault="00261121"/>
    <w:p w14:paraId="0EE6CAD0" w14:textId="77777777" w:rsidR="00AE0F44" w:rsidRDefault="00AE0F44"/>
    <w:p w14:paraId="486C39F2" w14:textId="77777777" w:rsidR="00AE0F44" w:rsidRDefault="00AE0F44"/>
    <w:p w14:paraId="0E631E8D" w14:textId="39878F6F" w:rsidR="00AE0F44" w:rsidRDefault="00E61846">
      <w:r>
        <w:lastRenderedPageBreak/>
        <w:t>Oauth2: a framework</w:t>
      </w:r>
    </w:p>
    <w:p w14:paraId="564CBD6C" w14:textId="77777777" w:rsidR="00AE0F44" w:rsidRDefault="00AE0F44"/>
    <w:p w14:paraId="34086E8E" w14:textId="390D63B9" w:rsidR="00AE0F44" w:rsidRDefault="00AE0F44">
      <w:r>
        <w:rPr>
          <w:noProof/>
        </w:rPr>
        <w:drawing>
          <wp:inline distT="0" distB="0" distL="0" distR="0" wp14:anchorId="51B7956F" wp14:editId="06B6B696">
            <wp:extent cx="5943600" cy="3880485"/>
            <wp:effectExtent l="0" t="0" r="0" b="5715"/>
            <wp:docPr id="697074837" name="Picture 1"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74837" name="Picture 1" descr="A diagram of a client&#10;&#10;Description automatically generated"/>
                    <pic:cNvPicPr/>
                  </pic:nvPicPr>
                  <pic:blipFill>
                    <a:blip r:embed="rId14"/>
                    <a:stretch>
                      <a:fillRect/>
                    </a:stretch>
                  </pic:blipFill>
                  <pic:spPr>
                    <a:xfrm>
                      <a:off x="0" y="0"/>
                      <a:ext cx="5943600" cy="3880485"/>
                    </a:xfrm>
                    <a:prstGeom prst="rect">
                      <a:avLst/>
                    </a:prstGeom>
                  </pic:spPr>
                </pic:pic>
              </a:graphicData>
            </a:graphic>
          </wp:inline>
        </w:drawing>
      </w:r>
    </w:p>
    <w:p w14:paraId="6A9126B1" w14:textId="50EFDB03" w:rsidR="00E61846" w:rsidRDefault="00E61846">
      <w:r>
        <w:t>JWT:</w:t>
      </w:r>
      <w:r w:rsidR="00F67377">
        <w:t xml:space="preserve"> a protocol to create a toke it’s a just part of </w:t>
      </w:r>
      <w:proofErr w:type="gramStart"/>
      <w:r w:rsidR="00F67377">
        <w:t>oauth2</w:t>
      </w:r>
      <w:proofErr w:type="gramEnd"/>
    </w:p>
    <w:p w14:paraId="4A9EA3EF" w14:textId="0C23645F" w:rsidR="00E61846" w:rsidRDefault="00E61846">
      <w:r>
        <w:rPr>
          <w:noProof/>
        </w:rPr>
        <w:lastRenderedPageBreak/>
        <w:drawing>
          <wp:inline distT="0" distB="0" distL="0" distR="0" wp14:anchorId="44CE4E8D" wp14:editId="26CB3A47">
            <wp:extent cx="5943600" cy="4053205"/>
            <wp:effectExtent l="0" t="0" r="0" b="4445"/>
            <wp:docPr id="24651428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4287" name="Picture 1" descr="A diagram of a server&#10;&#10;Description automatically generated"/>
                    <pic:cNvPicPr/>
                  </pic:nvPicPr>
                  <pic:blipFill>
                    <a:blip r:embed="rId15"/>
                    <a:stretch>
                      <a:fillRect/>
                    </a:stretch>
                  </pic:blipFill>
                  <pic:spPr>
                    <a:xfrm>
                      <a:off x="0" y="0"/>
                      <a:ext cx="5943600" cy="4053205"/>
                    </a:xfrm>
                    <a:prstGeom prst="rect">
                      <a:avLst/>
                    </a:prstGeom>
                  </pic:spPr>
                </pic:pic>
              </a:graphicData>
            </a:graphic>
          </wp:inline>
        </w:drawing>
      </w:r>
    </w:p>
    <w:sectPr w:rsidR="00E618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F43"/>
    <w:rsid w:val="000306AB"/>
    <w:rsid w:val="00137C28"/>
    <w:rsid w:val="001E1D61"/>
    <w:rsid w:val="00261121"/>
    <w:rsid w:val="00367BD9"/>
    <w:rsid w:val="00414096"/>
    <w:rsid w:val="004A72C0"/>
    <w:rsid w:val="005C3D84"/>
    <w:rsid w:val="006C4980"/>
    <w:rsid w:val="00797B48"/>
    <w:rsid w:val="0086789C"/>
    <w:rsid w:val="00AE0F44"/>
    <w:rsid w:val="00BA188A"/>
    <w:rsid w:val="00C204DD"/>
    <w:rsid w:val="00CD4048"/>
    <w:rsid w:val="00D1024E"/>
    <w:rsid w:val="00D37B3F"/>
    <w:rsid w:val="00E61846"/>
    <w:rsid w:val="00EC063A"/>
    <w:rsid w:val="00ED02CF"/>
    <w:rsid w:val="00F054BB"/>
    <w:rsid w:val="00F67377"/>
    <w:rsid w:val="00F90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3EAE"/>
  <w15:chartTrackingRefBased/>
  <w15:docId w15:val="{DEEF0A60-9DDA-4930-8E7E-B152E56E6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72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4A72C0"/>
    <w:rPr>
      <w:i/>
      <w:iCs/>
    </w:rPr>
  </w:style>
  <w:style w:type="character" w:styleId="Strong">
    <w:name w:val="Strong"/>
    <w:basedOn w:val="DefaultParagraphFont"/>
    <w:uiPriority w:val="22"/>
    <w:qFormat/>
    <w:rsid w:val="004A72C0"/>
    <w:rPr>
      <w:b/>
      <w:bCs/>
    </w:rPr>
  </w:style>
  <w:style w:type="character" w:customStyle="1" w:styleId="Quote1">
    <w:name w:val="Quote1"/>
    <w:basedOn w:val="DefaultParagraphFont"/>
    <w:rsid w:val="00797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17085">
      <w:bodyDiv w:val="1"/>
      <w:marLeft w:val="0"/>
      <w:marRight w:val="0"/>
      <w:marTop w:val="0"/>
      <w:marBottom w:val="0"/>
      <w:divBdr>
        <w:top w:val="none" w:sz="0" w:space="0" w:color="auto"/>
        <w:left w:val="none" w:sz="0" w:space="0" w:color="auto"/>
        <w:bottom w:val="none" w:sz="0" w:space="0" w:color="auto"/>
        <w:right w:val="none" w:sz="0" w:space="0" w:color="auto"/>
      </w:divBdr>
    </w:div>
    <w:div w:id="149245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8</Pages>
  <Words>325</Words>
  <Characters>1855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Anand</dc:creator>
  <cp:keywords/>
  <dc:description/>
  <cp:lastModifiedBy>Niranjan Panigrahi</cp:lastModifiedBy>
  <cp:revision>19</cp:revision>
  <dcterms:created xsi:type="dcterms:W3CDTF">2023-08-06T16:27:00Z</dcterms:created>
  <dcterms:modified xsi:type="dcterms:W3CDTF">2023-08-10T18:25:00Z</dcterms:modified>
</cp:coreProperties>
</file>