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424F4" w14:textId="77777777" w:rsidR="00E73351" w:rsidRPr="00700EA2" w:rsidRDefault="00000000">
      <w:pPr>
        <w:pStyle w:val="a4"/>
        <w:rPr>
          <w:rFonts w:ascii="Times New Roman" w:eastAsia="標楷體" w:hAnsi="Times New Roman"/>
        </w:rPr>
      </w:pPr>
      <w:r w:rsidRPr="00700EA2">
        <w:rPr>
          <w:rFonts w:ascii="Times New Roman" w:eastAsia="標楷體" w:hAnsi="Times New Roman"/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2782D159" wp14:editId="60A61C92">
                <wp:simplePos x="0" y="0"/>
                <wp:positionH relativeFrom="page">
                  <wp:posOffset>521208</wp:posOffset>
                </wp:positionH>
                <wp:positionV relativeFrom="paragraph">
                  <wp:posOffset>284988</wp:posOffset>
                </wp:positionV>
                <wp:extent cx="6519545" cy="381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954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9545" h="38100">
                              <a:moveTo>
                                <a:pt x="6519418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519418" y="38100"/>
                              </a:lnTo>
                              <a:lnTo>
                                <a:pt x="651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55E3D" id="Graphic 2" o:spid="_x0000_s1026" style="position:absolute;margin-left:41.05pt;margin-top:22.45pt;width:513.35pt;height:3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1954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" path="m6519418,l,,,38100r6519418,l6519418,xe" fillcolor="black" stroked="f">
                <v:path arrowok="t"/>
                <w10:wrap anchorx="page"/>
              </v:shape>
            </w:pict>
          </mc:Fallback>
        </mc:AlternateContent>
      </w:r>
      <w:r w:rsidRPr="00700EA2">
        <w:rPr>
          <w:rFonts w:ascii="Times New Roman" w:eastAsia="標楷體" w:hAnsi="Times New Roman"/>
          <w:spacing w:val="-6"/>
        </w:rPr>
        <w:t>系統簡介</w:t>
      </w:r>
    </w:p>
    <w:p w14:paraId="0FAA62AF" w14:textId="0616EBEB" w:rsidR="00E73351" w:rsidRPr="00700EA2" w:rsidRDefault="00000000">
      <w:pPr>
        <w:spacing w:before="67"/>
        <w:ind w:left="141"/>
        <w:rPr>
          <w:rFonts w:ascii="Times New Roman" w:eastAsia="標楷體" w:hAnsi="Times New Roman"/>
          <w:sz w:val="28"/>
        </w:rPr>
      </w:pPr>
      <w:r w:rsidRPr="00700EA2">
        <w:rPr>
          <w:rFonts w:ascii="Times New Roman" w:eastAsia="標楷體" w:hAnsi="Times New Roman"/>
          <w:sz w:val="28"/>
        </w:rPr>
        <w:t>組</w:t>
      </w:r>
      <w:r w:rsidRPr="00700EA2">
        <w:rPr>
          <w:rFonts w:ascii="Times New Roman" w:eastAsia="標楷體" w:hAnsi="Times New Roman"/>
          <w:spacing w:val="62"/>
          <w:w w:val="150"/>
          <w:sz w:val="28"/>
        </w:rPr>
        <w:t xml:space="preserve"> </w:t>
      </w:r>
      <w:r w:rsidRPr="00700EA2">
        <w:rPr>
          <w:rFonts w:ascii="Times New Roman" w:eastAsia="標楷體" w:hAnsi="Times New Roman"/>
          <w:spacing w:val="-18"/>
          <w:sz w:val="28"/>
        </w:rPr>
        <w:t>別：第</w:t>
      </w:r>
      <w:r w:rsidRPr="00700EA2">
        <w:rPr>
          <w:rFonts w:ascii="Times New Roman" w:eastAsia="標楷體" w:hAnsi="Times New Roman"/>
          <w:spacing w:val="-18"/>
          <w:sz w:val="28"/>
        </w:rPr>
        <w:t xml:space="preserve"> </w:t>
      </w:r>
      <w:r w:rsidRPr="00700EA2">
        <w:rPr>
          <w:rFonts w:ascii="Times New Roman" w:eastAsia="標楷體" w:hAnsi="Times New Roman"/>
          <w:sz w:val="28"/>
        </w:rPr>
        <w:t>11</w:t>
      </w:r>
      <w:r w:rsidR="00700EA2">
        <w:rPr>
          <w:rFonts w:ascii="Times New Roman" w:eastAsia="標楷體" w:hAnsi="Times New Roman" w:hint="eastAsia"/>
          <w:sz w:val="28"/>
        </w:rPr>
        <w:t>4205</w:t>
      </w:r>
      <w:r w:rsidRPr="00700EA2">
        <w:rPr>
          <w:rFonts w:ascii="Times New Roman" w:eastAsia="標楷體" w:hAnsi="Times New Roman"/>
          <w:spacing w:val="-16"/>
          <w:sz w:val="28"/>
        </w:rPr>
        <w:t xml:space="preserve"> </w:t>
      </w:r>
      <w:r w:rsidRPr="00700EA2">
        <w:rPr>
          <w:rFonts w:ascii="Times New Roman" w:eastAsia="標楷體" w:hAnsi="Times New Roman"/>
          <w:spacing w:val="-10"/>
          <w:sz w:val="28"/>
        </w:rPr>
        <w:t>組</w:t>
      </w:r>
    </w:p>
    <w:p w14:paraId="233AFC04" w14:textId="77777777" w:rsidR="00700EA2" w:rsidRDefault="00000000">
      <w:pPr>
        <w:spacing w:before="9" w:line="237" w:lineRule="auto"/>
        <w:ind w:left="141" w:right="6179"/>
        <w:rPr>
          <w:rFonts w:ascii="Times New Roman" w:eastAsia="標楷體" w:hAnsi="Times New Roman"/>
          <w:spacing w:val="-2"/>
          <w:sz w:val="28"/>
        </w:rPr>
      </w:pPr>
      <w:r w:rsidRPr="00700EA2">
        <w:rPr>
          <w:rFonts w:ascii="Times New Roman" w:eastAsia="標楷體" w:hAnsi="Times New Roman"/>
          <w:noProof/>
          <w:sz w:val="28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5FA2F3B0" wp14:editId="096BA14D">
                <wp:simplePos x="0" y="0"/>
                <wp:positionH relativeFrom="page">
                  <wp:posOffset>2269489</wp:posOffset>
                </wp:positionH>
                <wp:positionV relativeFrom="paragraph">
                  <wp:posOffset>12604</wp:posOffset>
                </wp:positionV>
                <wp:extent cx="114935" cy="2317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935" cy="231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935" h="231775">
                              <a:moveTo>
                                <a:pt x="114604" y="0"/>
                              </a:moveTo>
                              <a:lnTo>
                                <a:pt x="0" y="0"/>
                              </a:lnTo>
                              <a:lnTo>
                                <a:pt x="0" y="231648"/>
                              </a:lnTo>
                              <a:lnTo>
                                <a:pt x="114604" y="231648"/>
                              </a:lnTo>
                              <a:lnTo>
                                <a:pt x="114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12E76" id="Graphic 3" o:spid="_x0000_s1026" style="position:absolute;margin-left:178.7pt;margin-top:1pt;width:9.05pt;height:18.2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935,231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" path="m114604,l,,,231648r114604,l114604,xe" fillcolor="#fafafa" stroked="f">
                <v:path arrowok="t"/>
                <w10:wrap anchorx="page"/>
              </v:shape>
            </w:pict>
          </mc:Fallback>
        </mc:AlternateContent>
      </w:r>
      <w:r w:rsidRPr="00700EA2">
        <w:rPr>
          <w:rFonts w:ascii="Times New Roman" w:eastAsia="標楷體" w:hAnsi="Times New Roman"/>
          <w:spacing w:val="-2"/>
          <w:sz w:val="28"/>
        </w:rPr>
        <w:t>專題名稱：</w:t>
      </w:r>
      <w:r w:rsidR="00700EA2">
        <w:rPr>
          <w:rFonts w:ascii="Times New Roman" w:eastAsia="標楷體" w:hAnsi="Times New Roman" w:hint="eastAsia"/>
          <w:spacing w:val="-2"/>
          <w:sz w:val="28"/>
        </w:rPr>
        <w:t>味你而煮</w:t>
      </w:r>
    </w:p>
    <w:p w14:paraId="16989657" w14:textId="790BED81" w:rsidR="00E73351" w:rsidRPr="00700EA2" w:rsidRDefault="00000000">
      <w:pPr>
        <w:spacing w:before="9" w:line="237" w:lineRule="auto"/>
        <w:ind w:left="141" w:right="6179"/>
        <w:rPr>
          <w:rFonts w:ascii="Times New Roman" w:eastAsia="標楷體" w:hAnsi="Times New Roman" w:hint="eastAsia"/>
          <w:sz w:val="28"/>
        </w:rPr>
      </w:pPr>
      <w:r w:rsidRPr="00700EA2">
        <w:rPr>
          <w:rFonts w:ascii="Times New Roman" w:eastAsia="標楷體" w:hAnsi="Times New Roman"/>
          <w:spacing w:val="-2"/>
          <w:sz w:val="28"/>
        </w:rPr>
        <w:t>指導教師：</w:t>
      </w:r>
      <w:r w:rsidR="00700EA2">
        <w:rPr>
          <w:rFonts w:ascii="Times New Roman" w:eastAsia="標楷體" w:hAnsi="Times New Roman" w:hint="eastAsia"/>
          <w:spacing w:val="-2"/>
          <w:sz w:val="28"/>
        </w:rPr>
        <w:t>林志宗</w:t>
      </w:r>
    </w:p>
    <w:p w14:paraId="131A90C7" w14:textId="6FAC992C" w:rsidR="00E73351" w:rsidRPr="00700EA2" w:rsidRDefault="00000000" w:rsidP="00700EA2">
      <w:pPr>
        <w:spacing w:before="8"/>
        <w:ind w:left="141"/>
        <w:rPr>
          <w:rFonts w:ascii="Times New Roman" w:eastAsia="標楷體" w:hAnsi="Times New Roman"/>
          <w:sz w:val="28"/>
        </w:rPr>
      </w:pPr>
      <w:r w:rsidRPr="00700EA2">
        <w:rPr>
          <w:rFonts w:ascii="Times New Roman" w:eastAsia="標楷體" w:hAnsi="Times New Roman"/>
          <w:spacing w:val="-2"/>
          <w:sz w:val="28"/>
        </w:rPr>
        <w:t>專題學生：</w:t>
      </w:r>
      <w:r w:rsidRPr="00700EA2">
        <w:rPr>
          <w:rFonts w:ascii="Times New Roman" w:eastAsia="標楷體" w:hAnsi="Times New Roman"/>
          <w:spacing w:val="-2"/>
          <w:sz w:val="28"/>
        </w:rPr>
        <w:t>1</w:t>
      </w:r>
      <w:r w:rsidR="00700EA2">
        <w:rPr>
          <w:rFonts w:ascii="Times New Roman" w:eastAsia="標楷體" w:hAnsi="Times New Roman" w:hint="eastAsia"/>
          <w:spacing w:val="-2"/>
          <w:sz w:val="28"/>
        </w:rPr>
        <w:t>1336012</w:t>
      </w:r>
      <w:r w:rsidRPr="00700EA2">
        <w:rPr>
          <w:rFonts w:ascii="Times New Roman" w:eastAsia="標楷體" w:hAnsi="Times New Roman"/>
          <w:spacing w:val="-7"/>
          <w:sz w:val="28"/>
        </w:rPr>
        <w:t xml:space="preserve"> </w:t>
      </w:r>
      <w:r w:rsidRPr="00700EA2">
        <w:rPr>
          <w:rFonts w:ascii="Times New Roman" w:eastAsia="標楷體" w:hAnsi="Times New Roman"/>
          <w:spacing w:val="-18"/>
          <w:sz w:val="28"/>
        </w:rPr>
        <w:t>張浿慈</w:t>
      </w:r>
      <w:r w:rsidRPr="00700EA2">
        <w:rPr>
          <w:rFonts w:ascii="Times New Roman" w:eastAsia="標楷體" w:hAnsi="Times New Roman"/>
          <w:spacing w:val="-18"/>
          <w:sz w:val="28"/>
        </w:rPr>
        <w:t xml:space="preserve"> </w:t>
      </w:r>
      <w:r w:rsidR="00700EA2">
        <w:rPr>
          <w:rFonts w:ascii="Times New Roman" w:eastAsia="標楷體" w:hAnsi="Times New Roman" w:hint="eastAsia"/>
          <w:spacing w:val="-18"/>
          <w:sz w:val="28"/>
        </w:rPr>
        <w:t xml:space="preserve">  </w:t>
      </w:r>
      <w:r w:rsidR="00700EA2">
        <w:rPr>
          <w:rFonts w:ascii="Times New Roman" w:eastAsia="標楷體" w:hAnsi="Times New Roman" w:hint="eastAsia"/>
          <w:spacing w:val="-2"/>
          <w:sz w:val="28"/>
        </w:rPr>
        <w:t>11336014</w:t>
      </w:r>
      <w:r w:rsidRPr="00700EA2">
        <w:rPr>
          <w:rFonts w:ascii="Times New Roman" w:eastAsia="標楷體" w:hAnsi="Times New Roman"/>
          <w:spacing w:val="-9"/>
          <w:sz w:val="28"/>
        </w:rPr>
        <w:t xml:space="preserve"> </w:t>
      </w:r>
      <w:r w:rsidR="00700EA2">
        <w:rPr>
          <w:rFonts w:ascii="Times New Roman" w:eastAsia="標楷體" w:hAnsi="Times New Roman" w:hint="eastAsia"/>
          <w:spacing w:val="-17"/>
          <w:sz w:val="28"/>
        </w:rPr>
        <w:t>郭宗翰</w:t>
      </w:r>
      <w:r w:rsidRPr="00700EA2">
        <w:rPr>
          <w:rFonts w:ascii="Times New Roman" w:eastAsia="標楷體" w:hAnsi="Times New Roman"/>
          <w:spacing w:val="-17"/>
          <w:sz w:val="28"/>
        </w:rPr>
        <w:t xml:space="preserve"> </w:t>
      </w:r>
      <w:r w:rsidR="00700EA2">
        <w:rPr>
          <w:rFonts w:ascii="Times New Roman" w:eastAsia="標楷體" w:hAnsi="Times New Roman" w:hint="eastAsia"/>
          <w:spacing w:val="-17"/>
          <w:sz w:val="28"/>
        </w:rPr>
        <w:t xml:space="preserve">  </w:t>
      </w:r>
      <w:r w:rsidR="00700EA2">
        <w:rPr>
          <w:rFonts w:ascii="Times New Roman" w:eastAsia="標楷體" w:hAnsi="Times New Roman" w:hint="eastAsia"/>
          <w:spacing w:val="-2"/>
          <w:sz w:val="28"/>
        </w:rPr>
        <w:t xml:space="preserve">11336017 </w:t>
      </w:r>
      <w:r w:rsidR="00700EA2">
        <w:rPr>
          <w:rFonts w:ascii="Times New Roman" w:eastAsia="標楷體" w:hAnsi="Times New Roman" w:hint="eastAsia"/>
          <w:spacing w:val="-5"/>
          <w:sz w:val="28"/>
        </w:rPr>
        <w:t>李國豪</w:t>
      </w:r>
      <w:r w:rsidR="00700EA2">
        <w:rPr>
          <w:rFonts w:ascii="Times New Roman" w:eastAsia="標楷體" w:hAnsi="Times New Roman" w:hint="eastAsia"/>
          <w:sz w:val="28"/>
        </w:rPr>
        <w:t xml:space="preserve">  </w:t>
      </w:r>
      <w:r w:rsidRPr="00700EA2">
        <w:rPr>
          <w:rFonts w:ascii="Times New Roman" w:eastAsia="標楷體" w:hAnsi="Times New Roman"/>
          <w:noProof/>
          <w:sz w:val="28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0117ABD7" wp14:editId="042818AC">
                <wp:simplePos x="0" y="0"/>
                <wp:positionH relativeFrom="page">
                  <wp:posOffset>521208</wp:posOffset>
                </wp:positionH>
                <wp:positionV relativeFrom="paragraph">
                  <wp:posOffset>242768</wp:posOffset>
                </wp:positionV>
                <wp:extent cx="6519545" cy="381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954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9545" h="38100">
                              <a:moveTo>
                                <a:pt x="6519418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519418" y="38100"/>
                              </a:lnTo>
                              <a:lnTo>
                                <a:pt x="651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06D86" id="Graphic 4" o:spid="_x0000_s1026" style="position:absolute;margin-left:41.05pt;margin-top:19.1pt;width:513.35pt;height:3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1954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" path="m6519418,l,,,38100r6519418,l6519418,xe" fillcolor="black" stroked="f">
                <v:path arrowok="t"/>
                <w10:wrap anchorx="page"/>
              </v:shape>
            </w:pict>
          </mc:Fallback>
        </mc:AlternateContent>
      </w:r>
      <w:r w:rsidRPr="00700EA2">
        <w:rPr>
          <w:rFonts w:ascii="Times New Roman" w:eastAsia="標楷體" w:hAnsi="Times New Roman"/>
          <w:spacing w:val="-2"/>
          <w:sz w:val="28"/>
        </w:rPr>
        <w:t>1</w:t>
      </w:r>
      <w:r w:rsidR="00700EA2">
        <w:rPr>
          <w:rFonts w:ascii="Times New Roman" w:eastAsia="標楷體" w:hAnsi="Times New Roman" w:hint="eastAsia"/>
          <w:spacing w:val="-2"/>
          <w:sz w:val="28"/>
        </w:rPr>
        <w:t>1336020</w:t>
      </w:r>
      <w:r w:rsidRPr="00700EA2">
        <w:rPr>
          <w:rFonts w:ascii="Times New Roman" w:eastAsia="標楷體" w:hAnsi="Times New Roman"/>
          <w:spacing w:val="-9"/>
          <w:sz w:val="28"/>
        </w:rPr>
        <w:t xml:space="preserve"> </w:t>
      </w:r>
      <w:r w:rsidR="00700EA2">
        <w:rPr>
          <w:rFonts w:ascii="Times New Roman" w:eastAsia="標楷體" w:hAnsi="Times New Roman" w:hint="eastAsia"/>
          <w:spacing w:val="-18"/>
          <w:sz w:val="28"/>
        </w:rPr>
        <w:t>伍慕君</w:t>
      </w:r>
      <w:r w:rsidRPr="00700EA2">
        <w:rPr>
          <w:rFonts w:ascii="Times New Roman" w:eastAsia="標楷體" w:hAnsi="Times New Roman"/>
          <w:spacing w:val="-18"/>
          <w:sz w:val="28"/>
        </w:rPr>
        <w:t xml:space="preserve"> </w:t>
      </w:r>
    </w:p>
    <w:p w14:paraId="7D30F04A" w14:textId="77777777" w:rsidR="00E73351" w:rsidRPr="00700EA2" w:rsidRDefault="00000000">
      <w:pPr>
        <w:spacing w:line="479" w:lineRule="exact"/>
        <w:ind w:left="141"/>
        <w:rPr>
          <w:rFonts w:ascii="Times New Roman" w:eastAsia="標楷體" w:hAnsi="Times New Roman"/>
          <w:b/>
          <w:sz w:val="28"/>
        </w:rPr>
      </w:pPr>
      <w:r w:rsidRPr="00700EA2">
        <w:rPr>
          <w:rFonts w:ascii="Times New Roman" w:eastAsia="標楷體" w:hAnsi="Times New Roman"/>
          <w:sz w:val="28"/>
        </w:rPr>
        <w:t>1</w:t>
      </w:r>
      <w:r w:rsidRPr="00700EA2">
        <w:rPr>
          <w:rFonts w:ascii="Times New Roman" w:eastAsia="標楷體" w:hAnsi="Times New Roman"/>
          <w:spacing w:val="-40"/>
          <w:sz w:val="28"/>
        </w:rPr>
        <w:t>、</w:t>
      </w:r>
      <w:r w:rsidRPr="00700EA2">
        <w:rPr>
          <w:rFonts w:ascii="Times New Roman" w:eastAsia="標楷體" w:hAnsi="Times New Roman"/>
          <w:spacing w:val="-40"/>
          <w:sz w:val="28"/>
        </w:rPr>
        <w:t xml:space="preserve"> </w:t>
      </w:r>
      <w:r w:rsidRPr="00700EA2">
        <w:rPr>
          <w:rFonts w:ascii="Times New Roman" w:eastAsia="標楷體" w:hAnsi="Times New Roman"/>
          <w:b/>
          <w:spacing w:val="-5"/>
          <w:sz w:val="28"/>
        </w:rPr>
        <w:t>前言</w:t>
      </w:r>
    </w:p>
    <w:p w14:paraId="56ABE581" w14:textId="27BA39C4" w:rsidR="00700EA2" w:rsidRDefault="00700EA2" w:rsidP="00700EA2">
      <w:pPr>
        <w:spacing w:line="417" w:lineRule="exact"/>
        <w:ind w:left="720"/>
        <w:rPr>
          <w:rFonts w:ascii="Times New Roman" w:eastAsia="標楷體" w:hAnsi="Times New Roman" w:hint="eastAsia"/>
          <w:spacing w:val="-2"/>
          <w:sz w:val="24"/>
          <w:szCs w:val="24"/>
        </w:rPr>
      </w:pPr>
      <w:r>
        <w:rPr>
          <w:rFonts w:ascii="Times New Roman" w:eastAsia="標楷體" w:hAnsi="Times New Roman" w:hint="eastAsia"/>
          <w:spacing w:val="-2"/>
          <w:sz w:val="24"/>
          <w:szCs w:val="24"/>
        </w:rPr>
        <w:t xml:space="preserve">        </w:t>
      </w:r>
      <w:r w:rsidRPr="00700EA2">
        <w:rPr>
          <w:rFonts w:ascii="Times New Roman" w:eastAsia="標楷體" w:hAnsi="Times New Roman" w:hint="eastAsia"/>
          <w:spacing w:val="-2"/>
          <w:sz w:val="24"/>
          <w:szCs w:val="24"/>
        </w:rPr>
        <w:t>在現今社會，外送平台已是許多人生活中無可取代的部分。而外送平台的興起雖提供了極大的便利，但菜單受限於餐廳方設定，無法滿足所有顧客的個別客製化需求。為解決這樣的痛點，本系統打造一個「代做菜平台」，提供一個讓顧客與廚師能自由配對、客製化菜單的互動空間，進一步提升飲食服務的彈性與多元性。</w:t>
      </w:r>
      <w:r>
        <w:rPr>
          <w:rFonts w:ascii="Times New Roman" w:eastAsia="標楷體" w:hAnsi="Times New Roman"/>
          <w:spacing w:val="-2"/>
          <w:sz w:val="24"/>
          <w:szCs w:val="24"/>
        </w:rPr>
        <w:br/>
      </w:r>
    </w:p>
    <w:p w14:paraId="035842D9" w14:textId="4319FA80" w:rsidR="00E73351" w:rsidRPr="00700EA2" w:rsidRDefault="00000000">
      <w:pPr>
        <w:spacing w:line="417" w:lineRule="exact"/>
        <w:ind w:left="141"/>
        <w:rPr>
          <w:rFonts w:ascii="Times New Roman" w:eastAsia="標楷體" w:hAnsi="Times New Roman"/>
          <w:b/>
          <w:sz w:val="28"/>
        </w:rPr>
      </w:pPr>
      <w:r w:rsidRPr="00700EA2">
        <w:rPr>
          <w:rFonts w:ascii="Times New Roman" w:eastAsia="標楷體" w:hAnsi="Times New Roman"/>
          <w:sz w:val="28"/>
        </w:rPr>
        <w:t>2</w:t>
      </w:r>
      <w:r w:rsidRPr="00700EA2">
        <w:rPr>
          <w:rFonts w:ascii="Times New Roman" w:eastAsia="標楷體" w:hAnsi="Times New Roman"/>
          <w:spacing w:val="-40"/>
          <w:sz w:val="28"/>
        </w:rPr>
        <w:t>、</w:t>
      </w:r>
      <w:r w:rsidRPr="00700EA2">
        <w:rPr>
          <w:rFonts w:ascii="Times New Roman" w:eastAsia="標楷體" w:hAnsi="Times New Roman"/>
          <w:spacing w:val="-40"/>
          <w:sz w:val="28"/>
        </w:rPr>
        <w:t xml:space="preserve"> </w:t>
      </w:r>
      <w:r w:rsidRPr="00700EA2">
        <w:rPr>
          <w:rFonts w:ascii="Times New Roman" w:eastAsia="標楷體" w:hAnsi="Times New Roman"/>
          <w:b/>
          <w:spacing w:val="-2"/>
          <w:sz w:val="28"/>
        </w:rPr>
        <w:t>系統功能簡介</w:t>
      </w:r>
    </w:p>
    <w:p w14:paraId="6C09383A" w14:textId="2E46EE1E" w:rsidR="00E73351" w:rsidRPr="00700EA2" w:rsidRDefault="00700EA2" w:rsidP="00700EA2">
      <w:pPr>
        <w:pStyle w:val="a3"/>
        <w:spacing w:before="134" w:line="364" w:lineRule="auto"/>
        <w:ind w:left="624" w:right="121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  <w:spacing w:val="-2"/>
        </w:rPr>
        <w:t xml:space="preserve">        </w:t>
      </w:r>
      <w:r w:rsidRPr="00700EA2">
        <w:rPr>
          <w:rFonts w:ascii="Times New Roman" w:eastAsia="標楷體" w:hAnsi="Times New Roman" w:hint="eastAsia"/>
          <w:spacing w:val="-2"/>
        </w:rPr>
        <w:t>本系統主要提供顧客與廚師雙方一個互動的代做菜平台，功能設計以實用性與客製化為核心。使用者可透過註冊與登入功能，選擇以顧客或廚師的身份進入系統。顧客可依據地區、擅長菜系、評價等條件搜尋廚師，並發送客製化的料理需求，包含食材偏好、口味、份量等細節。廚師收到委託後，可選擇接單並進行討論，以確保料理符合顧客期待。</w:t>
      </w:r>
      <w:r>
        <w:rPr>
          <w:rFonts w:ascii="Times New Roman" w:eastAsia="標楷體" w:hAnsi="Times New Roman"/>
          <w:spacing w:val="-2"/>
        </w:rPr>
        <w:br/>
      </w:r>
      <w:r w:rsidRPr="00700EA2">
        <w:rPr>
          <w:rFonts w:ascii="Times New Roman" w:eastAsia="標楷體" w:hAnsi="Times New Roman" w:hint="eastAsia"/>
          <w:spacing w:val="-2"/>
        </w:rPr>
        <w:t>此外，系統設有留言與評價機制，促進雙方溝通並提升服務品質。顧客與廚師皆可管理自己的歷史訂單與目前進行中的配對狀態，方便掌握流程與記錄。系統後台則提供管理者進行會員、訂單與留言資料的維護與監控，確保平台營運穩定。</w:t>
      </w:r>
      <w:r>
        <w:rPr>
          <w:rFonts w:ascii="Times New Roman" w:eastAsia="標楷體" w:hAnsi="Times New Roman"/>
          <w:spacing w:val="-2"/>
        </w:rPr>
        <w:br/>
      </w:r>
    </w:p>
    <w:p w14:paraId="45857E61" w14:textId="77777777" w:rsidR="00700EA2" w:rsidRDefault="00000000">
      <w:pPr>
        <w:spacing w:line="419" w:lineRule="exact"/>
        <w:ind w:left="141"/>
        <w:rPr>
          <w:rFonts w:ascii="Times New Roman" w:eastAsia="標楷體" w:hAnsi="Times New Roman"/>
          <w:b/>
          <w:spacing w:val="-2"/>
          <w:sz w:val="28"/>
        </w:rPr>
      </w:pPr>
      <w:r w:rsidRPr="00700EA2">
        <w:rPr>
          <w:rFonts w:ascii="Times New Roman" w:eastAsia="標楷體" w:hAnsi="Times New Roman"/>
          <w:sz w:val="28"/>
        </w:rPr>
        <w:t>3</w:t>
      </w:r>
      <w:r w:rsidRPr="00700EA2">
        <w:rPr>
          <w:rFonts w:ascii="Times New Roman" w:eastAsia="標楷體" w:hAnsi="Times New Roman"/>
          <w:spacing w:val="-40"/>
          <w:sz w:val="28"/>
        </w:rPr>
        <w:t>、</w:t>
      </w:r>
      <w:r w:rsidRPr="00700EA2">
        <w:rPr>
          <w:rFonts w:ascii="Times New Roman" w:eastAsia="標楷體" w:hAnsi="Times New Roman"/>
          <w:spacing w:val="-40"/>
          <w:sz w:val="28"/>
        </w:rPr>
        <w:t xml:space="preserve"> </w:t>
      </w:r>
      <w:r w:rsidRPr="00700EA2">
        <w:rPr>
          <w:rFonts w:ascii="Times New Roman" w:eastAsia="標楷體" w:hAnsi="Times New Roman"/>
          <w:b/>
          <w:spacing w:val="-2"/>
          <w:sz w:val="28"/>
        </w:rPr>
        <w:t>系統使用對象</w:t>
      </w:r>
    </w:p>
    <w:p w14:paraId="3644D090" w14:textId="2A18CB84" w:rsidR="00700EA2" w:rsidRPr="00700EA2" w:rsidRDefault="00700EA2" w:rsidP="00700EA2">
      <w:pPr>
        <w:spacing w:line="419" w:lineRule="exact"/>
        <w:ind w:left="720"/>
        <w:rPr>
          <w:rFonts w:ascii="Times New Roman" w:eastAsia="標楷體" w:hAnsi="Times New Roman" w:hint="eastAsia"/>
          <w:spacing w:val="-2"/>
        </w:rPr>
      </w:pPr>
      <w:r w:rsidRPr="00700EA2">
        <w:rPr>
          <w:rFonts w:ascii="Times New Roman" w:eastAsia="標楷體" w:hAnsi="Times New Roman" w:hint="eastAsia"/>
          <w:spacing w:val="-2"/>
        </w:rPr>
        <w:t>顧客端：</w:t>
      </w:r>
      <w:r w:rsidRPr="00700EA2">
        <w:rPr>
          <w:rFonts w:ascii="Times New Roman" w:eastAsia="標楷體" w:hAnsi="Times New Roman"/>
          <w:spacing w:val="-2"/>
        </w:rPr>
        <w:t xml:space="preserve"> </w:t>
      </w:r>
      <w:r w:rsidRPr="00700EA2">
        <w:rPr>
          <w:rFonts w:ascii="Times New Roman" w:eastAsia="標楷體" w:hAnsi="Times New Roman"/>
          <w:spacing w:val="-2"/>
        </w:rPr>
        <w:t>希望吃到符合自己口味、營養需求或特殊飲食習慣的個人化料理者</w:t>
      </w:r>
    </w:p>
    <w:p w14:paraId="38BEE828" w14:textId="0901EE1F" w:rsidR="00E73351" w:rsidRPr="00700EA2" w:rsidRDefault="00700EA2" w:rsidP="00700EA2">
      <w:pPr>
        <w:spacing w:line="419" w:lineRule="exact"/>
        <w:ind w:left="720"/>
        <w:rPr>
          <w:rFonts w:ascii="Times New Roman" w:eastAsia="標楷體" w:hAnsi="Times New Roman" w:hint="eastAsia"/>
          <w:b/>
          <w:sz w:val="28"/>
        </w:rPr>
      </w:pPr>
      <w:r w:rsidRPr="00700EA2">
        <w:rPr>
          <w:rFonts w:ascii="Times New Roman" w:eastAsia="標楷體" w:hAnsi="Times New Roman" w:hint="eastAsia"/>
          <w:spacing w:val="-2"/>
        </w:rPr>
        <w:t>廚師端：</w:t>
      </w:r>
      <w:r w:rsidRPr="00700EA2">
        <w:rPr>
          <w:rFonts w:ascii="Times New Roman" w:eastAsia="標楷體" w:hAnsi="Times New Roman"/>
          <w:spacing w:val="-2"/>
        </w:rPr>
        <w:t xml:space="preserve"> </w:t>
      </w:r>
      <w:r w:rsidRPr="00700EA2">
        <w:rPr>
          <w:rFonts w:ascii="Times New Roman" w:eastAsia="標楷體" w:hAnsi="Times New Roman"/>
          <w:spacing w:val="-2"/>
        </w:rPr>
        <w:t>擁有料理能力、希望利用閒暇時間接單賺取收益者</w:t>
      </w:r>
      <w:r>
        <w:rPr>
          <w:rFonts w:ascii="Times New Roman" w:eastAsia="標楷體" w:hAnsi="Times New Roman"/>
          <w:b/>
          <w:spacing w:val="-2"/>
          <w:sz w:val="28"/>
        </w:rPr>
        <w:br/>
      </w:r>
    </w:p>
    <w:p w14:paraId="7AF26A19" w14:textId="77777777" w:rsidR="00B02041" w:rsidRDefault="00000000">
      <w:pPr>
        <w:spacing w:before="67"/>
        <w:ind w:left="141"/>
        <w:rPr>
          <w:rFonts w:ascii="Times New Roman" w:eastAsia="標楷體" w:hAnsi="Times New Roman"/>
          <w:b/>
          <w:spacing w:val="-3"/>
          <w:sz w:val="28"/>
        </w:rPr>
      </w:pPr>
      <w:r w:rsidRPr="00700EA2">
        <w:rPr>
          <w:rFonts w:ascii="Times New Roman" w:eastAsia="標楷體" w:hAnsi="Times New Roman"/>
          <w:sz w:val="28"/>
        </w:rPr>
        <w:t>4</w:t>
      </w:r>
      <w:r w:rsidRPr="00700EA2">
        <w:rPr>
          <w:rFonts w:ascii="Times New Roman" w:eastAsia="標楷體" w:hAnsi="Times New Roman"/>
          <w:spacing w:val="-40"/>
          <w:sz w:val="28"/>
        </w:rPr>
        <w:t>、</w:t>
      </w:r>
      <w:r w:rsidRPr="00700EA2">
        <w:rPr>
          <w:rFonts w:ascii="Times New Roman" w:eastAsia="標楷體" w:hAnsi="Times New Roman"/>
          <w:spacing w:val="-40"/>
          <w:sz w:val="28"/>
        </w:rPr>
        <w:t xml:space="preserve"> </w:t>
      </w:r>
      <w:r w:rsidRPr="00700EA2">
        <w:rPr>
          <w:rFonts w:ascii="Times New Roman" w:eastAsia="標楷體" w:hAnsi="Times New Roman"/>
          <w:b/>
          <w:spacing w:val="-3"/>
          <w:sz w:val="28"/>
        </w:rPr>
        <w:t>系統特色</w:t>
      </w:r>
    </w:p>
    <w:p w14:paraId="51558F08" w14:textId="23B7B3C9" w:rsidR="00E73351" w:rsidRPr="00700EA2" w:rsidRDefault="00B02041" w:rsidP="00B02041">
      <w:pPr>
        <w:pStyle w:val="a3"/>
        <w:spacing w:before="134" w:line="364" w:lineRule="auto"/>
        <w:ind w:left="624" w:right="121"/>
        <w:rPr>
          <w:rFonts w:ascii="Times New Roman" w:eastAsia="標楷體" w:hAnsi="Times New Roman" w:hint="eastAsia"/>
          <w:b/>
          <w:sz w:val="28"/>
        </w:rPr>
      </w:pPr>
      <w:r>
        <w:rPr>
          <w:rFonts w:ascii="Times New Roman" w:eastAsia="標楷體" w:hAnsi="Times New Roman" w:hint="eastAsia"/>
          <w:spacing w:val="-2"/>
        </w:rPr>
        <w:t xml:space="preserve">        </w:t>
      </w:r>
      <w:r w:rsidRPr="00B02041">
        <w:rPr>
          <w:rFonts w:ascii="Times New Roman" w:eastAsia="標楷體" w:hAnsi="Times New Roman" w:hint="eastAsia"/>
          <w:spacing w:val="-2"/>
        </w:rPr>
        <w:t>本系統強調客製化與雙向溝通，提供顧客自由填寫餐點需求的功能，讓顧客能依個人喜好選擇料理內容與做法，並可指定廚師接單。系統設有訊息功能，方便顧客與廚師即時溝通細節，並提供議價機制，使雙方能就價格達成共識。平台亦具備評價機制，訂單完成後可留下評價供他人參考，提升整體服務的公信力與透明度。廚師端則可上傳個人簡介與料理證照，增強專業形象與顧客信任感。透過這些設計，打造出一個彈性高、互動性強且公平的代做菜媒合平台。</w:t>
      </w:r>
      <w:r>
        <w:rPr>
          <w:rFonts w:ascii="Times New Roman" w:eastAsia="標楷體" w:hAnsi="Times New Roman"/>
          <w:b/>
          <w:spacing w:val="-3"/>
          <w:sz w:val="28"/>
        </w:rPr>
        <w:br/>
      </w:r>
    </w:p>
    <w:p w14:paraId="3C0393BB" w14:textId="40EDBC0A" w:rsidR="00E73351" w:rsidRPr="00700EA2" w:rsidRDefault="00B02041" w:rsidP="00700EA2">
      <w:pPr>
        <w:spacing w:line="364" w:lineRule="auto"/>
        <w:rPr>
          <w:rFonts w:ascii="Times New Roman" w:eastAsia="標楷體" w:hAnsi="Times New Roman" w:hint="eastAsia"/>
          <w:sz w:val="24"/>
        </w:rPr>
        <w:sectPr w:rsidR="00E73351" w:rsidRPr="00700EA2">
          <w:footerReference w:type="default" r:id="rId7"/>
          <w:type w:val="continuous"/>
          <w:pgSz w:w="11910" w:h="16840"/>
          <w:pgMar w:top="800" w:right="850" w:bottom="1020" w:left="708" w:header="0" w:footer="832" w:gutter="0"/>
          <w:pgNumType w:start="1"/>
          <w:cols w:space="720"/>
        </w:sectPr>
      </w:pPr>
      <w:r>
        <w:rPr>
          <w:rFonts w:ascii="Times New Roman" w:eastAsia="標楷體" w:hAnsi="Times New Roman"/>
          <w:sz w:val="24"/>
        </w:rPr>
        <w:br/>
      </w:r>
    </w:p>
    <w:p w14:paraId="70474785" w14:textId="77777777" w:rsidR="00E73351" w:rsidRPr="00700EA2" w:rsidRDefault="00000000">
      <w:pPr>
        <w:spacing w:line="473" w:lineRule="exact"/>
        <w:ind w:left="141"/>
        <w:rPr>
          <w:rFonts w:ascii="Times New Roman" w:eastAsia="標楷體" w:hAnsi="Times New Roman"/>
          <w:b/>
          <w:sz w:val="28"/>
        </w:rPr>
      </w:pPr>
      <w:r w:rsidRPr="00700EA2">
        <w:rPr>
          <w:rFonts w:ascii="Times New Roman" w:eastAsia="標楷體" w:hAnsi="Times New Roman"/>
          <w:sz w:val="28"/>
        </w:rPr>
        <w:lastRenderedPageBreak/>
        <w:t>5</w:t>
      </w:r>
      <w:r w:rsidRPr="00700EA2">
        <w:rPr>
          <w:rFonts w:ascii="Times New Roman" w:eastAsia="標楷體" w:hAnsi="Times New Roman"/>
          <w:spacing w:val="-40"/>
          <w:sz w:val="28"/>
        </w:rPr>
        <w:t>、</w:t>
      </w:r>
      <w:r w:rsidRPr="00700EA2">
        <w:rPr>
          <w:rFonts w:ascii="Times New Roman" w:eastAsia="標楷體" w:hAnsi="Times New Roman"/>
          <w:spacing w:val="-40"/>
          <w:sz w:val="28"/>
        </w:rPr>
        <w:t xml:space="preserve"> </w:t>
      </w:r>
      <w:r w:rsidRPr="00700EA2">
        <w:rPr>
          <w:rFonts w:ascii="Times New Roman" w:eastAsia="標楷體" w:hAnsi="Times New Roman"/>
          <w:b/>
          <w:spacing w:val="-2"/>
          <w:sz w:val="28"/>
        </w:rPr>
        <w:t>系統開發工具</w:t>
      </w:r>
    </w:p>
    <w:p w14:paraId="798FAA4E" w14:textId="48EE067F" w:rsidR="00E73351" w:rsidRPr="00700EA2" w:rsidRDefault="00000000">
      <w:pPr>
        <w:pStyle w:val="a3"/>
        <w:ind w:left="622" w:right="0"/>
        <w:rPr>
          <w:rFonts w:ascii="Times New Roman" w:eastAsia="標楷體" w:hAnsi="Times New Roman"/>
        </w:rPr>
      </w:pPr>
      <w:r w:rsidRPr="00700EA2">
        <w:rPr>
          <w:rFonts w:ascii="Times New Roman" w:eastAsia="標楷體" w:hAnsi="Times New Roman"/>
        </w:rPr>
        <w:t>開發環境：</w:t>
      </w:r>
    </w:p>
    <w:p w14:paraId="17856F3F" w14:textId="40F508C6" w:rsidR="00E73351" w:rsidRPr="00700EA2" w:rsidRDefault="00000000">
      <w:pPr>
        <w:spacing w:before="95"/>
        <w:ind w:left="624"/>
        <w:rPr>
          <w:rFonts w:ascii="Times New Roman" w:eastAsia="標楷體" w:hAnsi="Times New Roman"/>
          <w:sz w:val="23"/>
        </w:rPr>
      </w:pPr>
      <w:r w:rsidRPr="00700EA2">
        <w:rPr>
          <w:rFonts w:ascii="Times New Roman" w:eastAsia="標楷體" w:hAnsi="Times New Roman"/>
          <w:spacing w:val="-2"/>
          <w:sz w:val="24"/>
        </w:rPr>
        <w:t>網頁前端：</w:t>
      </w:r>
      <w:r w:rsidR="00700EA2" w:rsidRPr="00700EA2">
        <w:rPr>
          <w:rFonts w:ascii="Times New Roman" w:eastAsia="標楷體" w:hAnsi="Times New Roman"/>
          <w:color w:val="1F2021"/>
          <w:spacing w:val="-2"/>
          <w:sz w:val="23"/>
        </w:rPr>
        <w:t xml:space="preserve"> </w:t>
      </w:r>
    </w:p>
    <w:p w14:paraId="35ECB5AA" w14:textId="77777777" w:rsidR="00700EA2" w:rsidRDefault="00000000">
      <w:pPr>
        <w:spacing w:before="51" w:line="307" w:lineRule="auto"/>
        <w:ind w:left="624" w:right="5187"/>
        <w:rPr>
          <w:rFonts w:ascii="Times New Roman" w:eastAsia="標楷體" w:hAnsi="Times New Roman"/>
          <w:spacing w:val="-2"/>
          <w:sz w:val="24"/>
        </w:rPr>
      </w:pPr>
      <w:r w:rsidRPr="00700EA2">
        <w:rPr>
          <w:rFonts w:ascii="Times New Roman" w:eastAsia="標楷體" w:hAnsi="Times New Roman"/>
          <w:spacing w:val="-2"/>
          <w:sz w:val="24"/>
        </w:rPr>
        <w:t>網頁後端：</w:t>
      </w:r>
    </w:p>
    <w:p w14:paraId="75096F91" w14:textId="40D5C2CD" w:rsidR="00E73351" w:rsidRPr="00700EA2" w:rsidRDefault="00000000">
      <w:pPr>
        <w:spacing w:before="51" w:line="307" w:lineRule="auto"/>
        <w:ind w:left="624" w:right="5187"/>
        <w:rPr>
          <w:rFonts w:ascii="Times New Roman" w:eastAsia="標楷體" w:hAnsi="Times New Roman"/>
          <w:sz w:val="24"/>
        </w:rPr>
      </w:pPr>
      <w:r w:rsidRPr="00700EA2">
        <w:rPr>
          <w:rFonts w:ascii="Times New Roman" w:eastAsia="標楷體" w:hAnsi="Times New Roman"/>
          <w:spacing w:val="-2"/>
          <w:sz w:val="24"/>
        </w:rPr>
        <w:t>資料庫：</w:t>
      </w:r>
    </w:p>
    <w:p w14:paraId="060A09E9" w14:textId="77777777" w:rsidR="00E73351" w:rsidRPr="00700EA2" w:rsidRDefault="00000000">
      <w:pPr>
        <w:spacing w:line="488" w:lineRule="exact"/>
        <w:ind w:left="141"/>
        <w:rPr>
          <w:rFonts w:ascii="Times New Roman" w:eastAsia="標楷體" w:hAnsi="Times New Roman"/>
          <w:b/>
          <w:sz w:val="28"/>
        </w:rPr>
      </w:pPr>
      <w:r w:rsidRPr="00700EA2">
        <w:rPr>
          <w:rFonts w:ascii="Times New Roman" w:eastAsia="標楷體" w:hAnsi="Times New Roman"/>
          <w:sz w:val="28"/>
        </w:rPr>
        <w:t>6</w:t>
      </w:r>
      <w:r w:rsidRPr="00700EA2">
        <w:rPr>
          <w:rFonts w:ascii="Times New Roman" w:eastAsia="標楷體" w:hAnsi="Times New Roman"/>
          <w:spacing w:val="-40"/>
          <w:sz w:val="28"/>
        </w:rPr>
        <w:t>、</w:t>
      </w:r>
      <w:r w:rsidRPr="00700EA2">
        <w:rPr>
          <w:rFonts w:ascii="Times New Roman" w:eastAsia="標楷體" w:hAnsi="Times New Roman"/>
          <w:spacing w:val="-40"/>
          <w:sz w:val="28"/>
        </w:rPr>
        <w:t xml:space="preserve"> </w:t>
      </w:r>
      <w:r w:rsidRPr="00700EA2">
        <w:rPr>
          <w:rFonts w:ascii="Times New Roman" w:eastAsia="標楷體" w:hAnsi="Times New Roman"/>
          <w:b/>
          <w:spacing w:val="-2"/>
          <w:sz w:val="28"/>
        </w:rPr>
        <w:t>系統使用環境</w:t>
      </w:r>
    </w:p>
    <w:p w14:paraId="796A8207" w14:textId="77777777" w:rsidR="00E73351" w:rsidRDefault="00000000">
      <w:pPr>
        <w:spacing w:line="416" w:lineRule="exact"/>
        <w:ind w:left="141"/>
        <w:rPr>
          <w:rFonts w:ascii="Times New Roman" w:eastAsia="標楷體" w:hAnsi="Times New Roman"/>
          <w:b/>
          <w:spacing w:val="-2"/>
          <w:sz w:val="28"/>
        </w:rPr>
      </w:pPr>
      <w:r w:rsidRPr="00700EA2">
        <w:rPr>
          <w:rFonts w:ascii="Times New Roman" w:eastAsia="標楷體" w:hAnsi="Times New Roman"/>
          <w:sz w:val="28"/>
        </w:rPr>
        <w:t>7</w:t>
      </w:r>
      <w:r w:rsidRPr="00700EA2">
        <w:rPr>
          <w:rFonts w:ascii="Times New Roman" w:eastAsia="標楷體" w:hAnsi="Times New Roman"/>
          <w:spacing w:val="-40"/>
          <w:sz w:val="28"/>
        </w:rPr>
        <w:t>、</w:t>
      </w:r>
      <w:r w:rsidRPr="00700EA2">
        <w:rPr>
          <w:rFonts w:ascii="Times New Roman" w:eastAsia="標楷體" w:hAnsi="Times New Roman"/>
          <w:spacing w:val="-40"/>
          <w:sz w:val="28"/>
        </w:rPr>
        <w:t xml:space="preserve"> </w:t>
      </w:r>
      <w:r w:rsidRPr="00700EA2">
        <w:rPr>
          <w:rFonts w:ascii="Times New Roman" w:eastAsia="標楷體" w:hAnsi="Times New Roman"/>
          <w:b/>
          <w:spacing w:val="-2"/>
          <w:sz w:val="28"/>
        </w:rPr>
        <w:t>結論及未來發展</w:t>
      </w:r>
    </w:p>
    <w:p w14:paraId="50F06B98" w14:textId="621F5F5D" w:rsidR="00B02041" w:rsidRPr="00B02041" w:rsidRDefault="00B02041" w:rsidP="00B02041">
      <w:pPr>
        <w:pStyle w:val="a3"/>
        <w:spacing w:before="134" w:line="364" w:lineRule="auto"/>
        <w:ind w:left="624" w:right="121"/>
        <w:rPr>
          <w:rFonts w:ascii="Times New Roman" w:eastAsia="標楷體" w:hAnsi="Times New Roman" w:hint="eastAsia"/>
          <w:spacing w:val="-2"/>
        </w:rPr>
      </w:pPr>
      <w:r>
        <w:rPr>
          <w:rFonts w:ascii="Times New Roman" w:eastAsia="標楷體" w:hAnsi="Times New Roman" w:hint="eastAsia"/>
          <w:spacing w:val="-2"/>
        </w:rPr>
        <w:t xml:space="preserve">        </w:t>
      </w:r>
      <w:r w:rsidRPr="00B02041">
        <w:rPr>
          <w:rFonts w:ascii="Times New Roman" w:eastAsia="標楷體" w:hAnsi="Times New Roman" w:hint="eastAsia"/>
          <w:spacing w:val="-2"/>
        </w:rPr>
        <w:t>本平台以「代做菜」為核心概念，成功打造一個可供顧客與廚師自由配對、溝通與交易的客製化飲食服務空間。透過顧客主動提出需求與雙方議價溝通的機制，突破傳統外送平台的限制，提升餐點的多元性與彈性，同時也為個人廚師創造新的曝光與接單機會。整體系統設計以使用者友善為出發點，強調公平、互動與信任的建立，初步達成媒合服務的營運目標。</w:t>
      </w:r>
    </w:p>
    <w:p w14:paraId="73B08F33" w14:textId="689A534B" w:rsidR="00B02041" w:rsidRPr="00B02041" w:rsidRDefault="00B02041" w:rsidP="00B02041">
      <w:pPr>
        <w:pStyle w:val="a3"/>
        <w:spacing w:before="134" w:line="364" w:lineRule="auto"/>
        <w:ind w:left="624" w:right="121"/>
        <w:rPr>
          <w:rFonts w:ascii="Times New Roman" w:eastAsia="標楷體" w:hAnsi="Times New Roman" w:hint="eastAsia"/>
          <w:spacing w:val="-2"/>
        </w:rPr>
      </w:pPr>
      <w:r w:rsidRPr="00B02041">
        <w:rPr>
          <w:rFonts w:ascii="Times New Roman" w:eastAsia="標楷體" w:hAnsi="Times New Roman" w:hint="eastAsia"/>
          <w:spacing w:val="-2"/>
        </w:rPr>
        <w:t>未來，平台將持續優化使用者體驗，並規劃導入更多智慧化功能，例如語音辨識、語意分析與自動生成訂單草稿等</w:t>
      </w:r>
      <w:r w:rsidRPr="00B02041">
        <w:rPr>
          <w:rFonts w:ascii="Times New Roman" w:eastAsia="標楷體" w:hAnsi="Times New Roman"/>
          <w:spacing w:val="-2"/>
        </w:rPr>
        <w:t xml:space="preserve"> AI </w:t>
      </w:r>
      <w:r w:rsidRPr="00B02041">
        <w:rPr>
          <w:rFonts w:ascii="Times New Roman" w:eastAsia="標楷體" w:hAnsi="Times New Roman"/>
          <w:spacing w:val="-2"/>
        </w:rPr>
        <w:t>技術，以提升訂單溝通效率與處理準確性。此外，也可考慮與第三方金流、物流單位合作，拓展平台服務範圍與商業價值，朝向更完整且多元的飲食媒合生態系發展。</w:t>
      </w:r>
    </w:p>
    <w:p w14:paraId="525F27B3" w14:textId="639F05A4" w:rsidR="00E73351" w:rsidRPr="00700EA2" w:rsidRDefault="00E73351">
      <w:pPr>
        <w:pStyle w:val="a3"/>
        <w:spacing w:before="0" w:line="364" w:lineRule="auto"/>
        <w:ind w:left="624" w:right="121"/>
        <w:rPr>
          <w:rFonts w:ascii="Times New Roman" w:eastAsia="標楷體" w:hAnsi="Times New Roman"/>
        </w:rPr>
      </w:pPr>
    </w:p>
    <w:sectPr w:rsidR="00E73351" w:rsidRPr="00700EA2">
      <w:pgSz w:w="11910" w:h="16840"/>
      <w:pgMar w:top="760" w:right="850" w:bottom="1020" w:left="708" w:header="0" w:footer="8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FD84D" w14:textId="77777777" w:rsidR="00C328DF" w:rsidRDefault="00C328DF">
      <w:r>
        <w:separator/>
      </w:r>
    </w:p>
  </w:endnote>
  <w:endnote w:type="continuationSeparator" w:id="0">
    <w:p w14:paraId="093C49F7" w14:textId="77777777" w:rsidR="00C328DF" w:rsidRDefault="00C3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154B6" w14:textId="77777777" w:rsidR="00E73351" w:rsidRDefault="00000000">
    <w:pPr>
      <w:pStyle w:val="a3"/>
      <w:spacing w:before="0" w:line="14" w:lineRule="auto"/>
      <w:ind w:left="0" w:righ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709773F" wp14:editId="51308247">
              <wp:simplePos x="0" y="0"/>
              <wp:positionH relativeFrom="page">
                <wp:posOffset>3349878</wp:posOffset>
              </wp:positionH>
              <wp:positionV relativeFrom="page">
                <wp:posOffset>10024421</wp:posOffset>
              </wp:positionV>
              <wp:extent cx="86106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10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02C831" w14:textId="77777777" w:rsidR="00E73351" w:rsidRDefault="00000000">
                          <w:pPr>
                            <w:spacing w:line="261" w:lineRule="exact"/>
                            <w:ind w:left="20"/>
                            <w:rPr>
                              <w:rFonts w:ascii="微軟正黑體" w:eastAsia="微軟正黑體"/>
                              <w:sz w:val="20"/>
                            </w:rPr>
                          </w:pPr>
                          <w:r>
                            <w:rPr>
                              <w:rFonts w:ascii="微軟正黑體" w:eastAsia="微軟正黑體"/>
                              <w:sz w:val="20"/>
                            </w:rPr>
                            <w:t>第</w:t>
                          </w:r>
                          <w:r>
                            <w:rPr>
                              <w:rFonts w:ascii="Times New Roman" w:eastAsia="Times New Roman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eastAsia="Times New Roman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Times New Roman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 w:eastAsia="Times New Roman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微軟正黑體" w:eastAsia="微軟正黑體"/>
                              <w:spacing w:val="-2"/>
                              <w:sz w:val="20"/>
                            </w:rPr>
                            <w:t xml:space="preserve">頁，共 </w:t>
                          </w:r>
                          <w:r>
                            <w:rPr>
                              <w:rFonts w:ascii="微軟正黑體" w:eastAsia="微軟正黑體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微軟正黑體" w:eastAsia="微軟正黑體"/>
                              <w:spacing w:val="-7"/>
                              <w:sz w:val="20"/>
                            </w:rPr>
                            <w:t xml:space="preserve"> 頁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09773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3.75pt;margin-top:789.3pt;width:67.8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" filled="f" stroked="f">
              <v:textbox inset="0,0,0,0">
                <w:txbxContent>
                  <w:p w14:paraId="4D02C831" w14:textId="77777777" w:rsidR="00E73351" w:rsidRDefault="00000000">
                    <w:pPr>
                      <w:spacing w:line="261" w:lineRule="exact"/>
                      <w:ind w:left="20"/>
                      <w:rPr>
                        <w:rFonts w:ascii="微軟正黑體" w:eastAsia="微軟正黑體"/>
                        <w:sz w:val="20"/>
                      </w:rPr>
                    </w:pPr>
                    <w:r>
                      <w:rPr>
                        <w:rFonts w:ascii="微軟正黑體" w:eastAsia="微軟正黑體"/>
                        <w:sz w:val="20"/>
                      </w:rPr>
                      <w:t>第</w:t>
                    </w:r>
                    <w:r>
                      <w:rPr>
                        <w:rFonts w:ascii="Times New Roman" w:eastAsia="Times New Roman"/>
                        <w:sz w:val="20"/>
                      </w:rPr>
                      <w:fldChar w:fldCharType="begin"/>
                    </w:r>
                    <w:r>
                      <w:rPr>
                        <w:rFonts w:ascii="Times New Roman" w:eastAsia="Times New Roman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 w:eastAsia="Times New Roman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 w:eastAsia="Times New Roman"/>
                        <w:sz w:val="20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20"/>
                      </w:rPr>
                      <w:fldChar w:fldCharType="end"/>
                    </w:r>
                    <w:r>
                      <w:rPr>
                        <w:rFonts w:ascii="微軟正黑體" w:eastAsia="微軟正黑體"/>
                        <w:spacing w:val="-2"/>
                        <w:sz w:val="20"/>
                      </w:rPr>
                      <w:t xml:space="preserve">頁，共 </w:t>
                    </w:r>
                    <w:r>
                      <w:rPr>
                        <w:rFonts w:ascii="微軟正黑體" w:eastAsia="微軟正黑體"/>
                        <w:sz w:val="20"/>
                      </w:rPr>
                      <w:t>1</w:t>
                    </w:r>
                    <w:r>
                      <w:rPr>
                        <w:rFonts w:ascii="微軟正黑體" w:eastAsia="微軟正黑體"/>
                        <w:spacing w:val="-7"/>
                        <w:sz w:val="20"/>
                      </w:rPr>
                      <w:t xml:space="preserve"> 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57DA7" w14:textId="77777777" w:rsidR="00C328DF" w:rsidRDefault="00C328DF">
      <w:r>
        <w:separator/>
      </w:r>
    </w:p>
  </w:footnote>
  <w:footnote w:type="continuationSeparator" w:id="0">
    <w:p w14:paraId="033293B7" w14:textId="77777777" w:rsidR="00C328DF" w:rsidRDefault="00C32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84CD0"/>
    <w:multiLevelType w:val="hybridMultilevel"/>
    <w:tmpl w:val="3F4832F6"/>
    <w:lvl w:ilvl="0" w:tplc="7E4A8056">
      <w:start w:val="1"/>
      <w:numFmt w:val="decimal"/>
      <w:lvlText w:val="%1."/>
      <w:lvlJc w:val="left"/>
      <w:pPr>
        <w:ind w:left="15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C50C0666">
      <w:numFmt w:val="bullet"/>
      <w:lvlText w:val="•"/>
      <w:lvlJc w:val="left"/>
      <w:pPr>
        <w:ind w:left="2456" w:hanging="360"/>
      </w:pPr>
      <w:rPr>
        <w:rFonts w:hint="default"/>
        <w:lang w:val="en-US" w:eastAsia="zh-TW" w:bidi="ar-SA"/>
      </w:rPr>
    </w:lvl>
    <w:lvl w:ilvl="2" w:tplc="D812BB1C">
      <w:numFmt w:val="bullet"/>
      <w:lvlText w:val="•"/>
      <w:lvlJc w:val="left"/>
      <w:pPr>
        <w:ind w:left="3333" w:hanging="360"/>
      </w:pPr>
      <w:rPr>
        <w:rFonts w:hint="default"/>
        <w:lang w:val="en-US" w:eastAsia="zh-TW" w:bidi="ar-SA"/>
      </w:rPr>
    </w:lvl>
    <w:lvl w:ilvl="3" w:tplc="B23631C2">
      <w:numFmt w:val="bullet"/>
      <w:lvlText w:val="•"/>
      <w:lvlJc w:val="left"/>
      <w:pPr>
        <w:ind w:left="4210" w:hanging="360"/>
      </w:pPr>
      <w:rPr>
        <w:rFonts w:hint="default"/>
        <w:lang w:val="en-US" w:eastAsia="zh-TW" w:bidi="ar-SA"/>
      </w:rPr>
    </w:lvl>
    <w:lvl w:ilvl="4" w:tplc="39C48430">
      <w:numFmt w:val="bullet"/>
      <w:lvlText w:val="•"/>
      <w:lvlJc w:val="left"/>
      <w:pPr>
        <w:ind w:left="5087" w:hanging="360"/>
      </w:pPr>
      <w:rPr>
        <w:rFonts w:hint="default"/>
        <w:lang w:val="en-US" w:eastAsia="zh-TW" w:bidi="ar-SA"/>
      </w:rPr>
    </w:lvl>
    <w:lvl w:ilvl="5" w:tplc="A8485D94">
      <w:numFmt w:val="bullet"/>
      <w:lvlText w:val="•"/>
      <w:lvlJc w:val="left"/>
      <w:pPr>
        <w:ind w:left="5964" w:hanging="360"/>
      </w:pPr>
      <w:rPr>
        <w:rFonts w:hint="default"/>
        <w:lang w:val="en-US" w:eastAsia="zh-TW" w:bidi="ar-SA"/>
      </w:rPr>
    </w:lvl>
    <w:lvl w:ilvl="6" w:tplc="5292314A">
      <w:numFmt w:val="bullet"/>
      <w:lvlText w:val="•"/>
      <w:lvlJc w:val="left"/>
      <w:pPr>
        <w:ind w:left="6841" w:hanging="360"/>
      </w:pPr>
      <w:rPr>
        <w:rFonts w:hint="default"/>
        <w:lang w:val="en-US" w:eastAsia="zh-TW" w:bidi="ar-SA"/>
      </w:rPr>
    </w:lvl>
    <w:lvl w:ilvl="7" w:tplc="72B2AD22">
      <w:numFmt w:val="bullet"/>
      <w:lvlText w:val="•"/>
      <w:lvlJc w:val="left"/>
      <w:pPr>
        <w:ind w:left="7717" w:hanging="360"/>
      </w:pPr>
      <w:rPr>
        <w:rFonts w:hint="default"/>
        <w:lang w:val="en-US" w:eastAsia="zh-TW" w:bidi="ar-SA"/>
      </w:rPr>
    </w:lvl>
    <w:lvl w:ilvl="8" w:tplc="9BEAF35E">
      <w:numFmt w:val="bullet"/>
      <w:lvlText w:val="•"/>
      <w:lvlJc w:val="left"/>
      <w:pPr>
        <w:ind w:left="8594" w:hanging="360"/>
      </w:pPr>
      <w:rPr>
        <w:rFonts w:hint="default"/>
        <w:lang w:val="en-US" w:eastAsia="zh-TW" w:bidi="ar-SA"/>
      </w:rPr>
    </w:lvl>
  </w:abstractNum>
  <w:abstractNum w:abstractNumId="1" w15:restartNumberingAfterBreak="0">
    <w:nsid w:val="75505F7C"/>
    <w:multiLevelType w:val="hybridMultilevel"/>
    <w:tmpl w:val="BCF80A92"/>
    <w:lvl w:ilvl="0" w:tplc="D4BE0704">
      <w:start w:val="1"/>
      <w:numFmt w:val="decimal"/>
      <w:lvlText w:val="%1."/>
      <w:lvlJc w:val="left"/>
      <w:pPr>
        <w:ind w:left="15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5D2E18D4">
      <w:numFmt w:val="bullet"/>
      <w:lvlText w:val="•"/>
      <w:lvlJc w:val="left"/>
      <w:pPr>
        <w:ind w:left="2456" w:hanging="360"/>
      </w:pPr>
      <w:rPr>
        <w:rFonts w:hint="default"/>
        <w:lang w:val="en-US" w:eastAsia="zh-TW" w:bidi="ar-SA"/>
      </w:rPr>
    </w:lvl>
    <w:lvl w:ilvl="2" w:tplc="D8609AB6">
      <w:numFmt w:val="bullet"/>
      <w:lvlText w:val="•"/>
      <w:lvlJc w:val="left"/>
      <w:pPr>
        <w:ind w:left="3333" w:hanging="360"/>
      </w:pPr>
      <w:rPr>
        <w:rFonts w:hint="default"/>
        <w:lang w:val="en-US" w:eastAsia="zh-TW" w:bidi="ar-SA"/>
      </w:rPr>
    </w:lvl>
    <w:lvl w:ilvl="3" w:tplc="BA6075F0">
      <w:numFmt w:val="bullet"/>
      <w:lvlText w:val="•"/>
      <w:lvlJc w:val="left"/>
      <w:pPr>
        <w:ind w:left="4210" w:hanging="360"/>
      </w:pPr>
      <w:rPr>
        <w:rFonts w:hint="default"/>
        <w:lang w:val="en-US" w:eastAsia="zh-TW" w:bidi="ar-SA"/>
      </w:rPr>
    </w:lvl>
    <w:lvl w:ilvl="4" w:tplc="1B8C1B32">
      <w:numFmt w:val="bullet"/>
      <w:lvlText w:val="•"/>
      <w:lvlJc w:val="left"/>
      <w:pPr>
        <w:ind w:left="5087" w:hanging="360"/>
      </w:pPr>
      <w:rPr>
        <w:rFonts w:hint="default"/>
        <w:lang w:val="en-US" w:eastAsia="zh-TW" w:bidi="ar-SA"/>
      </w:rPr>
    </w:lvl>
    <w:lvl w:ilvl="5" w:tplc="930A817C">
      <w:numFmt w:val="bullet"/>
      <w:lvlText w:val="•"/>
      <w:lvlJc w:val="left"/>
      <w:pPr>
        <w:ind w:left="5964" w:hanging="360"/>
      </w:pPr>
      <w:rPr>
        <w:rFonts w:hint="default"/>
        <w:lang w:val="en-US" w:eastAsia="zh-TW" w:bidi="ar-SA"/>
      </w:rPr>
    </w:lvl>
    <w:lvl w:ilvl="6" w:tplc="D340B438">
      <w:numFmt w:val="bullet"/>
      <w:lvlText w:val="•"/>
      <w:lvlJc w:val="left"/>
      <w:pPr>
        <w:ind w:left="6841" w:hanging="360"/>
      </w:pPr>
      <w:rPr>
        <w:rFonts w:hint="default"/>
        <w:lang w:val="en-US" w:eastAsia="zh-TW" w:bidi="ar-SA"/>
      </w:rPr>
    </w:lvl>
    <w:lvl w:ilvl="7" w:tplc="79F2CAE8">
      <w:numFmt w:val="bullet"/>
      <w:lvlText w:val="•"/>
      <w:lvlJc w:val="left"/>
      <w:pPr>
        <w:ind w:left="7717" w:hanging="360"/>
      </w:pPr>
      <w:rPr>
        <w:rFonts w:hint="default"/>
        <w:lang w:val="en-US" w:eastAsia="zh-TW" w:bidi="ar-SA"/>
      </w:rPr>
    </w:lvl>
    <w:lvl w:ilvl="8" w:tplc="D05A8D5E">
      <w:numFmt w:val="bullet"/>
      <w:lvlText w:val="•"/>
      <w:lvlJc w:val="left"/>
      <w:pPr>
        <w:ind w:left="8594" w:hanging="360"/>
      </w:pPr>
      <w:rPr>
        <w:rFonts w:hint="default"/>
        <w:lang w:val="en-US" w:eastAsia="zh-TW" w:bidi="ar-SA"/>
      </w:rPr>
    </w:lvl>
  </w:abstractNum>
  <w:num w:numId="1" w16cid:durableId="768307475">
    <w:abstractNumId w:val="1"/>
  </w:num>
  <w:num w:numId="2" w16cid:durableId="13703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51"/>
    <w:rsid w:val="004F0296"/>
    <w:rsid w:val="00700EA2"/>
    <w:rsid w:val="00B02041"/>
    <w:rsid w:val="00C328DF"/>
    <w:rsid w:val="00E7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143F"/>
  <w15:docId w15:val="{660FFFB8-55E0-4C0E-BFAE-E668FE2E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33"/>
      <w:ind w:left="1582" w:right="124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6"/>
      <w:ind w:left="141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spacing w:before="1"/>
      <w:ind w:left="1582" w:right="124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浿慈</dc:creator>
  <cp:lastModifiedBy>浿慈 張</cp:lastModifiedBy>
  <cp:revision>3</cp:revision>
  <dcterms:created xsi:type="dcterms:W3CDTF">2025-05-28T04:02:00Z</dcterms:created>
  <dcterms:modified xsi:type="dcterms:W3CDTF">2025-05-28T04:10:00Z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2025-05-28T00:00:00Z</vt:filetime>
  </property>
  <property fmtid="{D5CDD505-2E9C-101B-9397-08002B2CF9AE}" pid="5" name="Producer">
    <vt:lpwstr>Microsoft® Word 2019</vt:lpwstr>
  </property>
</Properties>
</file>