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b/>
          <w:color w:val="1F4E79"/>
          <w:sz w:val="60"/>
        </w:rPr>
        <w:t>AI Adoption &amp; Business Value Dashboard</w:t>
      </w:r>
    </w:p>
    <w:p>
      <w:pPr>
        <w:jc w:val="center"/>
      </w:pPr>
      <w:r>
        <w:rPr>
          <w:i/>
          <w:color w:val="505050"/>
          <w:sz w:val="34"/>
        </w:rPr>
        <w:t>Tableau Public — End-to-End Build Walkthrough</w:t>
      </w:r>
    </w:p>
    <w:p>
      <w:pPr>
        <w:jc w:val="center"/>
      </w:pPr>
      <w:r>
        <w:rPr>
          <w:sz w:val="22"/>
        </w:rPr>
        <w:t>Manual web-authoring process documented with the original build screenshots</w:t>
      </w:r>
    </w:p>
    <w:p>
      <w:pPr>
        <w:jc w:val="center"/>
      </w:pPr>
      <w:r>
        <w:drawing>
          <wp:inline xmlns:a="http://schemas.openxmlformats.org/drawingml/2006/main" xmlns:pic="http://schemas.openxmlformats.org/drawingml/2006/picture">
            <wp:extent cx="7635240" cy="5190118"/>
            <wp:docPr id="1" name="Picture 1"/>
            <wp:cNvGraphicFramePr>
              <a:graphicFrameLocks noChangeAspect="1"/>
            </wp:cNvGraphicFramePr>
            <a:graphic>
              <a:graphicData uri="http://schemas.openxmlformats.org/drawingml/2006/picture">
                <pic:pic>
                  <pic:nvPicPr>
                    <pic:cNvPr id="0" name="8167248f-a215-46ea-a92d-a0af4fe0e6c0.png"/>
                    <pic:cNvPicPr/>
                  </pic:nvPicPr>
                  <pic:blipFill>
                    <a:blip r:embed="rId11"/>
                    <a:stretch>
                      <a:fillRect/>
                    </a:stretch>
                  </pic:blipFill>
                  <pic:spPr>
                    <a:xfrm>
                      <a:off x="0" y="0"/>
                      <a:ext cx="7635240" cy="5190118"/>
                    </a:xfrm>
                    <a:prstGeom prst="rect"/>
                  </pic:spPr>
                </pic:pic>
              </a:graphicData>
            </a:graphic>
          </wp:inline>
        </w:drawing>
      </w:r>
    </w:p>
    <w:p>
      <w:pPr>
        <w:jc w:val="center"/>
      </w:pPr>
      <w:r>
        <w:rPr>
          <w:b/>
          <w:sz w:val="20"/>
        </w:rPr>
        <w:t xml:space="preserve">Published Tableau Public view: </w:t>
      </w:r>
      <w:hyperlink r:id="rId12">
        <w:r>
          <w:rPr>
            <w:color w:val="0563C1"/>
            <w:u w:val="single"/>
          </w:rPr>
          <w:t>AI Adoption Analytics / Dashboard1</w:t>
        </w:r>
      </w:hyperlink>
    </w:p>
    <w:p>
      <w:pPr>
        <w:jc w:val="center"/>
      </w:pPr>
      <w:r>
        <w:rPr>
          <w:color w:val="5F5F5F"/>
          <w:sz w:val="18"/>
        </w:rPr>
        <w:t>Primary data file: AI_Adoption_Advanced_Tableau_Dataset.csv  |  Reference file: AI_Adoption_Data_Dictionary.csv</w:t>
      </w:r>
    </w:p>
    <w:p>
      <w:r>
        <w:br w:type="page"/>
      </w:r>
    </w:p>
    <w:p>
      <w:pPr>
        <w:pStyle w:val="Heading1"/>
      </w:pPr>
      <w:r>
        <w:t>How to use this walkthrough</w:t>
      </w:r>
    </w:p>
    <w:p>
      <w:pPr>
        <w:spacing w:after="160"/>
      </w:pPr>
      <w:r>
        <w:t>This document focuses only on how the Tableau dashboard was built from start to finish. It intentionally avoids project architecture and broader business context so those can remain in the GitHub README.</w:t>
      </w:r>
    </w:p>
    <w:p>
      <w:pPr>
        <w:ind w:left="288"/>
      </w:pPr>
      <w:r>
        <w:t>• The screenshots are shown in build order and include configuration dialogs, intermediate layout states, corrections, and final polish.</w:t>
      </w:r>
    </w:p>
    <w:p>
      <w:pPr>
        <w:ind w:left="288"/>
      </w:pPr>
      <w:r>
        <w:t>• The analytical output was created manually in Tableau Public web authoring.</w:t>
      </w:r>
    </w:p>
    <w:p>
      <w:pPr>
        <w:ind w:left="288"/>
      </w:pPr>
      <w:r>
        <w:t>• Repeated screenshots are retained when they show a meaningful change in configuration or layout.</w:t>
      </w:r>
    </w:p>
    <w:p>
      <w:pPr>
        <w:pStyle w:val="Heading2"/>
      </w:pPr>
      <w:r>
        <w:t>Key calculated field used</w:t>
      </w:r>
    </w:p>
    <w:p>
      <w:pPr>
        <w:ind w:left="360"/>
      </w:pPr>
      <w:r>
        <w:rPr>
          <w:rFonts w:ascii="Consolas" w:hAnsi="Consolas"/>
          <w:b/>
          <w:sz w:val="22"/>
        </w:rPr>
        <w:t>COUNTD(IF [Active Flag] = 1 THEN [User ID] END) / COUNTD([User ID])</w:t>
      </w:r>
    </w:p>
    <w:p>
      <w:pPr>
        <w:pStyle w:val="Heading2"/>
      </w:pPr>
      <w:r>
        <w:t>Final KPI snapshot</w:t>
      </w:r>
    </w:p>
    <w:tbl>
      <w:tblPr>
        <w:tblStyle w:val="TableGrid"/>
        <w:tblW w:type="auto" w:w="0"/>
        <w:jc w:val="center"/>
        <w:tblLook w:firstColumn="1" w:firstRow="1" w:lastColumn="0" w:lastRow="0" w:noHBand="0" w:noVBand="1" w:val="04A0"/>
      </w:tblPr>
      <w:tblGrid>
        <w:gridCol w:w="4800"/>
        <w:gridCol w:w="4800"/>
        <w:gridCol w:w="4800"/>
      </w:tblGrid>
      <w:tr>
        <w:tc>
          <w:tcPr>
            <w:tcW w:type="dxa" w:w="4800"/>
            <w:vAlign w:val="center"/>
          </w:tcPr>
          <w:p>
            <w:pPr>
              <w:jc w:val="center"/>
            </w:pPr>
            <w:r>
              <w:rPr>
                <w:b/>
                <w:color w:val="1F4E79"/>
                <w:sz w:val="20"/>
              </w:rPr>
              <w:t>Active Users</w:t>
            </w:r>
          </w:p>
        </w:tc>
        <w:tc>
          <w:tcPr>
            <w:tcW w:type="dxa" w:w="4800"/>
            <w:vAlign w:val="center"/>
          </w:tcPr>
          <w:p>
            <w:pPr>
              <w:jc w:val="center"/>
            </w:pPr>
            <w:r>
              <w:rPr>
                <w:b/>
                <w:color w:val="1F4E79"/>
                <w:sz w:val="20"/>
              </w:rPr>
              <w:t>Adoption Rate</w:t>
            </w:r>
          </w:p>
        </w:tc>
        <w:tc>
          <w:tcPr>
            <w:tcW w:type="dxa" w:w="4800"/>
            <w:vAlign w:val="center"/>
          </w:tcPr>
          <w:p>
            <w:pPr>
              <w:jc w:val="center"/>
            </w:pPr>
            <w:r>
              <w:rPr>
                <w:b/>
                <w:color w:val="1F4E79"/>
                <w:sz w:val="20"/>
              </w:rPr>
              <w:t>Estimated Value</w:t>
            </w:r>
          </w:p>
        </w:tc>
      </w:tr>
      <w:tr>
        <w:tc>
          <w:tcPr>
            <w:tcW w:type="dxa" w:w="4800"/>
            <w:vAlign w:val="center"/>
            <w:tcMar>
              <w:top w:w="80" w:type="dxa"/>
              <w:start w:w="80" w:type="dxa"/>
              <w:bottom w:w="80" w:type="dxa"/>
              <w:end w:w="80" w:type="dxa"/>
            </w:tcMar>
          </w:tcPr>
          <w:p>
            <w:pPr>
              <w:jc w:val="center"/>
            </w:pPr>
            <w:r>
              <w:rPr>
                <w:b/>
                <w:sz w:val="36"/>
              </w:rPr>
              <w:t>307</w:t>
            </w:r>
          </w:p>
        </w:tc>
        <w:tc>
          <w:tcPr>
            <w:tcW w:type="dxa" w:w="4800"/>
            <w:vAlign w:val="center"/>
            <w:tcMar>
              <w:top w:w="80" w:type="dxa"/>
              <w:start w:w="80" w:type="dxa"/>
              <w:bottom w:w="80" w:type="dxa"/>
              <w:end w:w="80" w:type="dxa"/>
            </w:tcMar>
          </w:tcPr>
          <w:p>
            <w:pPr>
              <w:jc w:val="center"/>
            </w:pPr>
            <w:r>
              <w:rPr>
                <w:b/>
                <w:sz w:val="36"/>
              </w:rPr>
              <w:t>95.9%</w:t>
            </w:r>
          </w:p>
        </w:tc>
        <w:tc>
          <w:tcPr>
            <w:tcW w:type="dxa" w:w="4800"/>
            <w:vAlign w:val="center"/>
            <w:tcMar>
              <w:top w:w="80" w:type="dxa"/>
              <w:start w:w="80" w:type="dxa"/>
              <w:bottom w:w="80" w:type="dxa"/>
              <w:end w:w="80" w:type="dxa"/>
            </w:tcMar>
          </w:tcPr>
          <w:p>
            <w:pPr>
              <w:jc w:val="center"/>
            </w:pPr>
            <w:r>
              <w:rPr>
                <w:b/>
                <w:sz w:val="36"/>
              </w:rPr>
              <w:t>$141K</w:t>
            </w:r>
          </w:p>
        </w:tc>
      </w:tr>
    </w:tbl>
    <w:p>
      <w:r>
        <w:br w:type="page"/>
      </w:r>
    </w:p>
    <w:p>
      <w:pPr>
        <w:pStyle w:val="Heading1"/>
      </w:pPr>
      <w:r>
        <w:t>1. Tableau Public setup and data connection</w:t>
      </w:r>
    </w:p>
    <w:p>
      <w:pPr>
        <w:spacing w:after="160"/>
      </w:pPr>
      <w:r>
        <w:t>The build started in Tableau Public web authoring. The primary CSV was connected for analysis, while the data dictionary was retained as a separate reference connection.</w:t>
      </w:r>
    </w:p>
    <w:p>
      <w:pPr>
        <w:keepNext/>
        <w:spacing w:before="80" w:after="60"/>
      </w:pPr>
      <w:r>
        <w:rPr>
          <w:b/>
          <w:color w:val="1F4E79"/>
          <w:sz w:val="24"/>
        </w:rPr>
        <w:t>Step 1. Open Tableau Public and enter the web authoring workflow.</w:t>
      </w:r>
    </w:p>
    <w:p>
      <w:pPr>
        <w:keepLines/>
        <w:spacing w:after="80"/>
        <w:jc w:val="center"/>
      </w:pPr>
      <w:r>
        <w:drawing>
          <wp:inline xmlns:a="http://schemas.openxmlformats.org/drawingml/2006/main" xmlns:pic="http://schemas.openxmlformats.org/drawingml/2006/picture">
            <wp:extent cx="7498079" cy="3954172"/>
            <wp:docPr id="2" name="Picture 2"/>
            <wp:cNvGraphicFramePr>
              <a:graphicFrameLocks noChangeAspect="1"/>
            </wp:cNvGraphicFramePr>
            <a:graphic>
              <a:graphicData uri="http://schemas.openxmlformats.org/drawingml/2006/picture">
                <pic:pic>
                  <pic:nvPicPr>
                    <pic:cNvPr id="0" name="image(366).png"/>
                    <pic:cNvPicPr/>
                  </pic:nvPicPr>
                  <pic:blipFill>
                    <a:blip r:embed="rId13"/>
                    <a:stretch>
                      <a:fillRect/>
                    </a:stretch>
                  </pic:blipFill>
                  <pic:spPr>
                    <a:xfrm>
                      <a:off x="0" y="0"/>
                      <a:ext cx="7498079" cy="3954172"/>
                    </a:xfrm>
                    <a:prstGeom prst="rect"/>
                  </pic:spPr>
                </pic:pic>
              </a:graphicData>
            </a:graphic>
          </wp:inline>
        </w:drawing>
      </w:r>
    </w:p>
    <w:p>
      <w:r>
        <w:br w:type="page"/>
      </w:r>
    </w:p>
    <w:p>
      <w:pPr>
        <w:keepNext/>
        <w:spacing w:before="80" w:after="60"/>
      </w:pPr>
      <w:r>
        <w:rPr>
          <w:b/>
          <w:color w:val="1F4E79"/>
          <w:sz w:val="24"/>
        </w:rPr>
        <w:t>Step 2. Complete the Tableau Public account setup required to author workbooks.</w:t>
      </w:r>
    </w:p>
    <w:p>
      <w:pPr>
        <w:keepLines/>
        <w:spacing w:after="80"/>
        <w:jc w:val="center"/>
      </w:pPr>
      <w:r>
        <w:drawing>
          <wp:inline xmlns:a="http://schemas.openxmlformats.org/drawingml/2006/main" xmlns:pic="http://schemas.openxmlformats.org/drawingml/2006/picture">
            <wp:extent cx="7498079" cy="4136010"/>
            <wp:docPr id="3" name="Picture 3"/>
            <wp:cNvGraphicFramePr>
              <a:graphicFrameLocks noChangeAspect="1"/>
            </wp:cNvGraphicFramePr>
            <a:graphic>
              <a:graphicData uri="http://schemas.openxmlformats.org/drawingml/2006/picture">
                <pic:pic>
                  <pic:nvPicPr>
                    <pic:cNvPr id="0" name="image(367).png"/>
                    <pic:cNvPicPr/>
                  </pic:nvPicPr>
                  <pic:blipFill>
                    <a:blip r:embed="rId14"/>
                    <a:stretch>
                      <a:fillRect/>
                    </a:stretch>
                  </pic:blipFill>
                  <pic:spPr>
                    <a:xfrm>
                      <a:off x="0" y="0"/>
                      <a:ext cx="7498079" cy="4136010"/>
                    </a:xfrm>
                    <a:prstGeom prst="rect"/>
                  </pic:spPr>
                </pic:pic>
              </a:graphicData>
            </a:graphic>
          </wp:inline>
        </w:drawing>
      </w:r>
    </w:p>
    <w:p>
      <w:r>
        <w:br w:type="page"/>
      </w:r>
    </w:p>
    <w:p>
      <w:pPr>
        <w:keepNext/>
        <w:spacing w:before="80" w:after="60"/>
      </w:pPr>
      <w:r>
        <w:rPr>
          <w:b/>
          <w:color w:val="1F4E79"/>
          <w:sz w:val="24"/>
        </w:rPr>
        <w:t>Step 3. Create a new workbook and open the Connect to Data dialog.</w:t>
      </w:r>
    </w:p>
    <w:p>
      <w:pPr>
        <w:keepLines/>
        <w:spacing w:after="80"/>
        <w:jc w:val="center"/>
      </w:pPr>
      <w:r>
        <w:drawing>
          <wp:inline xmlns:a="http://schemas.openxmlformats.org/drawingml/2006/main" xmlns:pic="http://schemas.openxmlformats.org/drawingml/2006/picture">
            <wp:extent cx="8869680" cy="3512359"/>
            <wp:docPr id="4" name="Picture 4"/>
            <wp:cNvGraphicFramePr>
              <a:graphicFrameLocks noChangeAspect="1"/>
            </wp:cNvGraphicFramePr>
            <a:graphic>
              <a:graphicData uri="http://schemas.openxmlformats.org/drawingml/2006/picture">
                <pic:pic>
                  <pic:nvPicPr>
                    <pic:cNvPr id="0" name="image(368).png"/>
                    <pic:cNvPicPr/>
                  </pic:nvPicPr>
                  <pic:blipFill>
                    <a:blip r:embed="rId15"/>
                    <a:stretch>
                      <a:fillRect/>
                    </a:stretch>
                  </pic:blipFill>
                  <pic:spPr>
                    <a:xfrm>
                      <a:off x="0" y="0"/>
                      <a:ext cx="8869680" cy="3512359"/>
                    </a:xfrm>
                    <a:prstGeom prst="rect"/>
                  </pic:spPr>
                </pic:pic>
              </a:graphicData>
            </a:graphic>
          </wp:inline>
        </w:drawing>
      </w:r>
    </w:p>
    <w:p>
      <w:r>
        <w:br w:type="page"/>
      </w:r>
    </w:p>
    <w:p>
      <w:pPr>
        <w:keepNext/>
        <w:spacing w:before="80" w:after="60"/>
      </w:pPr>
      <w:r>
        <w:rPr>
          <w:b/>
          <w:color w:val="1F4E79"/>
          <w:sz w:val="24"/>
        </w:rPr>
        <w:t>Step 4. Load the primary AI adoption CSV and verify the data source structure.</w:t>
      </w:r>
    </w:p>
    <w:p>
      <w:pPr>
        <w:keepLines/>
        <w:spacing w:after="80"/>
        <w:jc w:val="center"/>
      </w:pPr>
      <w:r>
        <w:drawing>
          <wp:inline xmlns:a="http://schemas.openxmlformats.org/drawingml/2006/main" xmlns:pic="http://schemas.openxmlformats.org/drawingml/2006/picture">
            <wp:extent cx="8869680" cy="4083382"/>
            <wp:docPr id="5" name="Picture 5"/>
            <wp:cNvGraphicFramePr>
              <a:graphicFrameLocks noChangeAspect="1"/>
            </wp:cNvGraphicFramePr>
            <a:graphic>
              <a:graphicData uri="http://schemas.openxmlformats.org/drawingml/2006/picture">
                <pic:pic>
                  <pic:nvPicPr>
                    <pic:cNvPr id="0" name="image(381).png"/>
                    <pic:cNvPicPr/>
                  </pic:nvPicPr>
                  <pic:blipFill>
                    <a:blip r:embed="rId16"/>
                    <a:stretch>
                      <a:fillRect/>
                    </a:stretch>
                  </pic:blipFill>
                  <pic:spPr>
                    <a:xfrm>
                      <a:off x="0" y="0"/>
                      <a:ext cx="8869680" cy="4083382"/>
                    </a:xfrm>
                    <a:prstGeom prst="rect"/>
                  </pic:spPr>
                </pic:pic>
              </a:graphicData>
            </a:graphic>
          </wp:inline>
        </w:drawing>
      </w:r>
    </w:p>
    <w:p>
      <w:r>
        <w:br w:type="page"/>
      </w:r>
    </w:p>
    <w:p>
      <w:pPr>
        <w:keepNext/>
        <w:spacing w:before="80" w:after="60"/>
      </w:pPr>
      <w:r>
        <w:rPr>
          <w:b/>
          <w:color w:val="1F4E79"/>
          <w:sz w:val="24"/>
        </w:rPr>
        <w:t>Step 5. Add the data dictionary as a second connection for reference.</w:t>
      </w:r>
    </w:p>
    <w:p>
      <w:pPr>
        <w:keepLines/>
        <w:spacing w:after="80"/>
        <w:jc w:val="center"/>
      </w:pPr>
      <w:r>
        <w:drawing>
          <wp:inline xmlns:a="http://schemas.openxmlformats.org/drawingml/2006/main" xmlns:pic="http://schemas.openxmlformats.org/drawingml/2006/picture">
            <wp:extent cx="3100636" cy="5074917"/>
            <wp:docPr id="6" name="Picture 6"/>
            <wp:cNvGraphicFramePr>
              <a:graphicFrameLocks noChangeAspect="1"/>
            </wp:cNvGraphicFramePr>
            <a:graphic>
              <a:graphicData uri="http://schemas.openxmlformats.org/drawingml/2006/picture">
                <pic:pic>
                  <pic:nvPicPr>
                    <pic:cNvPr id="0" name="image(382).png"/>
                    <pic:cNvPicPr/>
                  </pic:nvPicPr>
                  <pic:blipFill>
                    <a:blip r:embed="rId17"/>
                    <a:stretch>
                      <a:fillRect/>
                    </a:stretch>
                  </pic:blipFill>
                  <pic:spPr>
                    <a:xfrm>
                      <a:off x="0" y="0"/>
                      <a:ext cx="3100636" cy="5074917"/>
                    </a:xfrm>
                    <a:prstGeom prst="rect"/>
                  </pic:spPr>
                </pic:pic>
              </a:graphicData>
            </a:graphic>
          </wp:inline>
        </w:drawing>
      </w:r>
    </w:p>
    <w:p>
      <w:pPr>
        <w:keepNext/>
        <w:spacing w:before="80" w:after="60"/>
      </w:pPr>
      <w:r>
        <w:rPr>
          <w:b/>
          <w:color w:val="1F4E79"/>
          <w:sz w:val="24"/>
        </w:rPr>
        <w:t>Step 6. Inspect the data dictionary fields while keeping it separate from the analytical source.</w:t>
      </w:r>
    </w:p>
    <w:p>
      <w:pPr>
        <w:keepLines/>
        <w:spacing w:after="80"/>
        <w:jc w:val="center"/>
      </w:pPr>
      <w:r>
        <w:drawing>
          <wp:inline xmlns:a="http://schemas.openxmlformats.org/drawingml/2006/main" xmlns:pic="http://schemas.openxmlformats.org/drawingml/2006/picture">
            <wp:extent cx="8869680" cy="4007302"/>
            <wp:docPr id="7" name="Picture 7"/>
            <wp:cNvGraphicFramePr>
              <a:graphicFrameLocks noChangeAspect="1"/>
            </wp:cNvGraphicFramePr>
            <a:graphic>
              <a:graphicData uri="http://schemas.openxmlformats.org/drawingml/2006/picture">
                <pic:pic>
                  <pic:nvPicPr>
                    <pic:cNvPr id="0" name="image(385).png"/>
                    <pic:cNvPicPr/>
                  </pic:nvPicPr>
                  <pic:blipFill>
                    <a:blip r:embed="rId18"/>
                    <a:stretch>
                      <a:fillRect/>
                    </a:stretch>
                  </pic:blipFill>
                  <pic:spPr>
                    <a:xfrm>
                      <a:off x="0" y="0"/>
                      <a:ext cx="8869680" cy="4007302"/>
                    </a:xfrm>
                    <a:prstGeom prst="rect"/>
                  </pic:spPr>
                </pic:pic>
              </a:graphicData>
            </a:graphic>
          </wp:inline>
        </w:drawing>
      </w:r>
    </w:p>
    <w:p>
      <w:r>
        <w:br w:type="page"/>
      </w:r>
    </w:p>
    <w:p>
      <w:pPr>
        <w:keepNext/>
        <w:spacing w:before="80" w:after="60"/>
      </w:pPr>
      <w:r>
        <w:rPr>
          <w:b/>
          <w:color w:val="1F4E79"/>
          <w:sz w:val="24"/>
        </w:rPr>
        <w:t>Step 7. Open the first worksheet and switch back to the primary analytical dataset.</w:t>
      </w:r>
    </w:p>
    <w:p>
      <w:pPr>
        <w:keepLines/>
        <w:spacing w:after="80"/>
        <w:jc w:val="center"/>
      </w:pPr>
      <w:r>
        <w:drawing>
          <wp:inline xmlns:a="http://schemas.openxmlformats.org/drawingml/2006/main" xmlns:pic="http://schemas.openxmlformats.org/drawingml/2006/picture">
            <wp:extent cx="8869680" cy="3927789"/>
            <wp:docPr id="8" name="Picture 8"/>
            <wp:cNvGraphicFramePr>
              <a:graphicFrameLocks noChangeAspect="1"/>
            </wp:cNvGraphicFramePr>
            <a:graphic>
              <a:graphicData uri="http://schemas.openxmlformats.org/drawingml/2006/picture">
                <pic:pic>
                  <pic:nvPicPr>
                    <pic:cNvPr id="0" name="image(387).png"/>
                    <pic:cNvPicPr/>
                  </pic:nvPicPr>
                  <pic:blipFill>
                    <a:blip r:embed="rId19"/>
                    <a:stretch>
                      <a:fillRect/>
                    </a:stretch>
                  </pic:blipFill>
                  <pic:spPr>
                    <a:xfrm>
                      <a:off x="0" y="0"/>
                      <a:ext cx="8869680" cy="3927789"/>
                    </a:xfrm>
                    <a:prstGeom prst="rect"/>
                  </pic:spPr>
                </pic:pic>
              </a:graphicData>
            </a:graphic>
          </wp:inline>
        </w:drawing>
      </w:r>
    </w:p>
    <w:p>
      <w:r>
        <w:br w:type="page"/>
      </w:r>
    </w:p>
    <w:p>
      <w:pPr>
        <w:keepNext/>
        <w:spacing w:before="80" w:after="60"/>
      </w:pPr>
      <w:r>
        <w:rPr>
          <w:b/>
          <w:color w:val="1F4E79"/>
          <w:sz w:val="24"/>
        </w:rPr>
        <w:t>Step 8. Start the first view by placing Month on Columns and User ID on Rows.</w:t>
      </w:r>
    </w:p>
    <w:p>
      <w:pPr>
        <w:keepLines/>
        <w:spacing w:after="80"/>
        <w:jc w:val="center"/>
      </w:pPr>
      <w:r>
        <w:drawing>
          <wp:inline xmlns:a="http://schemas.openxmlformats.org/drawingml/2006/main" xmlns:pic="http://schemas.openxmlformats.org/drawingml/2006/picture">
            <wp:extent cx="7498079" cy="3947768"/>
            <wp:docPr id="9" name="Picture 9"/>
            <wp:cNvGraphicFramePr>
              <a:graphicFrameLocks noChangeAspect="1"/>
            </wp:cNvGraphicFramePr>
            <a:graphic>
              <a:graphicData uri="http://schemas.openxmlformats.org/drawingml/2006/picture">
                <pic:pic>
                  <pic:nvPicPr>
                    <pic:cNvPr id="0" name="image(389).png"/>
                    <pic:cNvPicPr/>
                  </pic:nvPicPr>
                  <pic:blipFill>
                    <a:blip r:embed="rId20"/>
                    <a:stretch>
                      <a:fillRect/>
                    </a:stretch>
                  </pic:blipFill>
                  <pic:spPr>
                    <a:xfrm>
                      <a:off x="0" y="0"/>
                      <a:ext cx="7498079" cy="3947768"/>
                    </a:xfrm>
                    <a:prstGeom prst="rect"/>
                  </pic:spPr>
                </pic:pic>
              </a:graphicData>
            </a:graphic>
          </wp:inline>
        </w:drawing>
      </w:r>
    </w:p>
    <w:p>
      <w:r>
        <w:br w:type="page"/>
      </w:r>
    </w:p>
    <w:p>
      <w:pPr>
        <w:keepNext/>
        <w:spacing w:before="80" w:after="60"/>
      </w:pPr>
      <w:r>
        <w:rPr>
          <w:b/>
          <w:color w:val="1F4E79"/>
          <w:sz w:val="24"/>
        </w:rPr>
        <w:t>Step 9. Publish the workbook as “AI Adoption Analytics” to establish the saved online version.</w:t>
      </w:r>
    </w:p>
    <w:p>
      <w:pPr>
        <w:keepLines/>
        <w:spacing w:after="80"/>
        <w:jc w:val="center"/>
      </w:pPr>
      <w:r>
        <w:drawing>
          <wp:inline xmlns:a="http://schemas.openxmlformats.org/drawingml/2006/main" xmlns:pic="http://schemas.openxmlformats.org/drawingml/2006/picture">
            <wp:extent cx="8869680" cy="3894555"/>
            <wp:docPr id="10" name="Picture 10"/>
            <wp:cNvGraphicFramePr>
              <a:graphicFrameLocks noChangeAspect="1"/>
            </wp:cNvGraphicFramePr>
            <a:graphic>
              <a:graphicData uri="http://schemas.openxmlformats.org/drawingml/2006/picture">
                <pic:pic>
                  <pic:nvPicPr>
                    <pic:cNvPr id="0" name="image(391).png"/>
                    <pic:cNvPicPr/>
                  </pic:nvPicPr>
                  <pic:blipFill>
                    <a:blip r:embed="rId21"/>
                    <a:stretch>
                      <a:fillRect/>
                    </a:stretch>
                  </pic:blipFill>
                  <pic:spPr>
                    <a:xfrm>
                      <a:off x="0" y="0"/>
                      <a:ext cx="8869680" cy="3894555"/>
                    </a:xfrm>
                    <a:prstGeom prst="rect"/>
                  </pic:spPr>
                </pic:pic>
              </a:graphicData>
            </a:graphic>
          </wp:inline>
        </w:drawing>
      </w:r>
    </w:p>
    <w:p>
      <w:pPr>
        <w:keepNext/>
        <w:spacing w:before="80" w:after="60"/>
      </w:pPr>
      <w:r>
        <w:rPr>
          <w:b/>
          <w:color w:val="1F4E79"/>
          <w:sz w:val="24"/>
        </w:rPr>
        <w:t>Step 10. Confirm the workbook has been published successfully.</w:t>
      </w:r>
    </w:p>
    <w:p>
      <w:pPr>
        <w:keepLines/>
        <w:spacing w:after="80"/>
        <w:jc w:val="center"/>
      </w:pPr>
      <w:r>
        <w:drawing>
          <wp:inline xmlns:a="http://schemas.openxmlformats.org/drawingml/2006/main" xmlns:pic="http://schemas.openxmlformats.org/drawingml/2006/picture">
            <wp:extent cx="7498079" cy="3797207"/>
            <wp:docPr id="11" name="Picture 11"/>
            <wp:cNvGraphicFramePr>
              <a:graphicFrameLocks noChangeAspect="1"/>
            </wp:cNvGraphicFramePr>
            <a:graphic>
              <a:graphicData uri="http://schemas.openxmlformats.org/drawingml/2006/picture">
                <pic:pic>
                  <pic:nvPicPr>
                    <pic:cNvPr id="0" name="image(393).png"/>
                    <pic:cNvPicPr/>
                  </pic:nvPicPr>
                  <pic:blipFill>
                    <a:blip r:embed="rId22"/>
                    <a:stretch>
                      <a:fillRect/>
                    </a:stretch>
                  </pic:blipFill>
                  <pic:spPr>
                    <a:xfrm>
                      <a:off x="0" y="0"/>
                      <a:ext cx="7498079" cy="3797207"/>
                    </a:xfrm>
                    <a:prstGeom prst="rect"/>
                  </pic:spPr>
                </pic:pic>
              </a:graphicData>
            </a:graphic>
          </wp:inline>
        </w:drawing>
      </w:r>
    </w:p>
    <w:p>
      <w:r>
        <w:br w:type="page"/>
      </w:r>
    </w:p>
    <w:p>
      <w:pPr>
        <w:keepNext/>
        <w:spacing w:before="80" w:after="60"/>
      </w:pPr>
      <w:r>
        <w:rPr>
          <w:b/>
          <w:color w:val="1F4E79"/>
          <w:sz w:val="24"/>
        </w:rPr>
        <w:t>Step 11. Reopen the published workbook in Tableau Public web authoring.</w:t>
      </w:r>
    </w:p>
    <w:p>
      <w:pPr>
        <w:keepLines/>
        <w:spacing w:after="80"/>
        <w:jc w:val="center"/>
      </w:pPr>
      <w:r>
        <w:drawing>
          <wp:inline xmlns:a="http://schemas.openxmlformats.org/drawingml/2006/main" xmlns:pic="http://schemas.openxmlformats.org/drawingml/2006/picture">
            <wp:extent cx="7498079" cy="3881984"/>
            <wp:docPr id="12" name="Picture 12"/>
            <wp:cNvGraphicFramePr>
              <a:graphicFrameLocks noChangeAspect="1"/>
            </wp:cNvGraphicFramePr>
            <a:graphic>
              <a:graphicData uri="http://schemas.openxmlformats.org/drawingml/2006/picture">
                <pic:pic>
                  <pic:nvPicPr>
                    <pic:cNvPr id="0" name="image(397).png"/>
                    <pic:cNvPicPr/>
                  </pic:nvPicPr>
                  <pic:blipFill>
                    <a:blip r:embed="rId23"/>
                    <a:stretch>
                      <a:fillRect/>
                    </a:stretch>
                  </pic:blipFill>
                  <pic:spPr>
                    <a:xfrm>
                      <a:off x="0" y="0"/>
                      <a:ext cx="7498079" cy="3881984"/>
                    </a:xfrm>
                    <a:prstGeom prst="rect"/>
                  </pic:spPr>
                </pic:pic>
              </a:graphicData>
            </a:graphic>
          </wp:inline>
        </w:drawing>
      </w:r>
    </w:p>
    <w:p>
      <w:r>
        <w:br w:type="page"/>
      </w:r>
    </w:p>
    <w:p>
      <w:pPr>
        <w:keepNext/>
        <w:spacing w:before="80" w:after="60"/>
      </w:pPr>
      <w:r>
        <w:rPr>
          <w:b/>
          <w:color w:val="1F4E79"/>
          <w:sz w:val="24"/>
        </w:rPr>
        <w:t>Step 12. Check the published workbook page before continuing the build.</w:t>
      </w:r>
    </w:p>
    <w:p>
      <w:pPr>
        <w:keepLines/>
        <w:spacing w:after="80"/>
        <w:jc w:val="center"/>
      </w:pPr>
      <w:r>
        <w:drawing>
          <wp:inline xmlns:a="http://schemas.openxmlformats.org/drawingml/2006/main" xmlns:pic="http://schemas.openxmlformats.org/drawingml/2006/picture">
            <wp:extent cx="7498079" cy="3761081"/>
            <wp:docPr id="13" name="Picture 13"/>
            <wp:cNvGraphicFramePr>
              <a:graphicFrameLocks noChangeAspect="1"/>
            </wp:cNvGraphicFramePr>
            <a:graphic>
              <a:graphicData uri="http://schemas.openxmlformats.org/drawingml/2006/picture">
                <pic:pic>
                  <pic:nvPicPr>
                    <pic:cNvPr id="0" name="image(400).png"/>
                    <pic:cNvPicPr/>
                  </pic:nvPicPr>
                  <pic:blipFill>
                    <a:blip r:embed="rId24"/>
                    <a:stretch>
                      <a:fillRect/>
                    </a:stretch>
                  </pic:blipFill>
                  <pic:spPr>
                    <a:xfrm>
                      <a:off x="0" y="0"/>
                      <a:ext cx="7498079" cy="3761081"/>
                    </a:xfrm>
                    <a:prstGeom prst="rect"/>
                  </pic:spPr>
                </pic:pic>
              </a:graphicData>
            </a:graphic>
          </wp:inline>
        </w:drawing>
      </w:r>
    </w:p>
    <w:p>
      <w:r>
        <w:br w:type="page"/>
      </w:r>
    </w:p>
    <w:p>
      <w:pPr>
        <w:keepNext/>
        <w:spacing w:before="80" w:after="60"/>
      </w:pPr>
      <w:r>
        <w:rPr>
          <w:b/>
          <w:color w:val="1F4E79"/>
          <w:sz w:val="24"/>
        </w:rPr>
        <w:t>Step 13. Return to the authoring view and continue from the saved workbook.</w:t>
      </w:r>
    </w:p>
    <w:p>
      <w:pPr>
        <w:keepLines/>
        <w:spacing w:after="80"/>
        <w:jc w:val="center"/>
      </w:pPr>
      <w:r>
        <w:drawing>
          <wp:inline xmlns:a="http://schemas.openxmlformats.org/drawingml/2006/main" xmlns:pic="http://schemas.openxmlformats.org/drawingml/2006/picture">
            <wp:extent cx="8869680" cy="4127475"/>
            <wp:docPr id="14" name="Picture 14"/>
            <wp:cNvGraphicFramePr>
              <a:graphicFrameLocks noChangeAspect="1"/>
            </wp:cNvGraphicFramePr>
            <a:graphic>
              <a:graphicData uri="http://schemas.openxmlformats.org/drawingml/2006/picture">
                <pic:pic>
                  <pic:nvPicPr>
                    <pic:cNvPr id="0" name="image(402).png"/>
                    <pic:cNvPicPr/>
                  </pic:nvPicPr>
                  <pic:blipFill>
                    <a:blip r:embed="rId25"/>
                    <a:stretch>
                      <a:fillRect/>
                    </a:stretch>
                  </pic:blipFill>
                  <pic:spPr>
                    <a:xfrm>
                      <a:off x="0" y="0"/>
                      <a:ext cx="8869680" cy="4127475"/>
                    </a:xfrm>
                    <a:prstGeom prst="rect"/>
                  </pic:spPr>
                </pic:pic>
              </a:graphicData>
            </a:graphic>
          </wp:inline>
        </w:drawing>
      </w:r>
    </w:p>
    <w:p>
      <w:r>
        <w:br w:type="page"/>
      </w:r>
    </w:p>
    <w:p>
      <w:pPr>
        <w:pStyle w:val="Heading1"/>
      </w:pPr>
      <w:r>
        <w:t>2. Monthly Active Users worksheet</w:t>
      </w:r>
    </w:p>
    <w:p>
      <w:pPr>
        <w:spacing w:after="160"/>
      </w:pPr>
      <w:r>
        <w:t>The first analytical sheet tracks distinct active users over time. Active Flag was restricted to 1 and the date axis was changed to continuous Month.</w:t>
      </w:r>
    </w:p>
    <w:p>
      <w:pPr>
        <w:keepNext/>
        <w:spacing w:before="80" w:after="60"/>
      </w:pPr>
      <w:r>
        <w:rPr>
          <w:b/>
          <w:color w:val="1F4E79"/>
          <w:sz w:val="24"/>
        </w:rPr>
        <w:t>Step 14. Convert User ID to a distinct count to create the active-user measure.</w:t>
      </w:r>
    </w:p>
    <w:p>
      <w:pPr>
        <w:keepLines/>
        <w:spacing w:after="80"/>
        <w:jc w:val="center"/>
      </w:pPr>
      <w:r>
        <w:drawing>
          <wp:inline xmlns:a="http://schemas.openxmlformats.org/drawingml/2006/main" xmlns:pic="http://schemas.openxmlformats.org/drawingml/2006/picture">
            <wp:extent cx="8869680" cy="4288942"/>
            <wp:docPr id="15" name="Picture 15"/>
            <wp:cNvGraphicFramePr>
              <a:graphicFrameLocks noChangeAspect="1"/>
            </wp:cNvGraphicFramePr>
            <a:graphic>
              <a:graphicData uri="http://schemas.openxmlformats.org/drawingml/2006/picture">
                <pic:pic>
                  <pic:nvPicPr>
                    <pic:cNvPr id="0" name="image(404).png"/>
                    <pic:cNvPicPr/>
                  </pic:nvPicPr>
                  <pic:blipFill>
                    <a:blip r:embed="rId26"/>
                    <a:stretch>
                      <a:fillRect/>
                    </a:stretch>
                  </pic:blipFill>
                  <pic:spPr>
                    <a:xfrm>
                      <a:off x="0" y="0"/>
                      <a:ext cx="8869680" cy="4288942"/>
                    </a:xfrm>
                    <a:prstGeom prst="rect"/>
                  </pic:spPr>
                </pic:pic>
              </a:graphicData>
            </a:graphic>
          </wp:inline>
        </w:drawing>
      </w:r>
    </w:p>
    <w:p>
      <w:r>
        <w:br w:type="page"/>
      </w:r>
    </w:p>
    <w:p>
      <w:pPr>
        <w:keepNext/>
        <w:spacing w:before="80" w:after="60"/>
      </w:pPr>
      <w:r>
        <w:rPr>
          <w:b/>
          <w:color w:val="1F4E79"/>
          <w:sz w:val="24"/>
        </w:rPr>
        <w:t>Step 15. Add Active Flag to Filters and choose the all-values filtering mode.</w:t>
      </w:r>
    </w:p>
    <w:p>
      <w:pPr>
        <w:keepLines/>
        <w:spacing w:after="80"/>
        <w:jc w:val="center"/>
      </w:pPr>
      <w:r>
        <w:drawing>
          <wp:inline xmlns:a="http://schemas.openxmlformats.org/drawingml/2006/main" xmlns:pic="http://schemas.openxmlformats.org/drawingml/2006/picture">
            <wp:extent cx="3914288" cy="5074920"/>
            <wp:docPr id="16" name="Picture 16"/>
            <wp:cNvGraphicFramePr>
              <a:graphicFrameLocks noChangeAspect="1"/>
            </wp:cNvGraphicFramePr>
            <a:graphic>
              <a:graphicData uri="http://schemas.openxmlformats.org/drawingml/2006/picture">
                <pic:pic>
                  <pic:nvPicPr>
                    <pic:cNvPr id="0" name="image(405).png"/>
                    <pic:cNvPicPr/>
                  </pic:nvPicPr>
                  <pic:blipFill>
                    <a:blip r:embed="rId27"/>
                    <a:stretch>
                      <a:fillRect/>
                    </a:stretch>
                  </pic:blipFill>
                  <pic:spPr>
                    <a:xfrm>
                      <a:off x="0" y="0"/>
                      <a:ext cx="3914288" cy="5074920"/>
                    </a:xfrm>
                    <a:prstGeom prst="rect"/>
                  </pic:spPr>
                </pic:pic>
              </a:graphicData>
            </a:graphic>
          </wp:inline>
        </w:drawing>
      </w:r>
    </w:p>
    <w:p>
      <w:pPr>
        <w:keepNext/>
        <w:spacing w:before="80" w:after="60"/>
      </w:pPr>
      <w:r>
        <w:rPr>
          <w:b/>
          <w:color w:val="1F4E79"/>
          <w:sz w:val="24"/>
        </w:rPr>
        <w:t>Step 16. Inspect the Active Flag range before restricting it.</w:t>
      </w:r>
    </w:p>
    <w:p>
      <w:pPr>
        <w:keepLines/>
        <w:spacing w:after="80"/>
        <w:jc w:val="center"/>
      </w:pPr>
      <w:r>
        <w:drawing>
          <wp:inline xmlns:a="http://schemas.openxmlformats.org/drawingml/2006/main" xmlns:pic="http://schemas.openxmlformats.org/drawingml/2006/picture">
            <wp:extent cx="7498079" cy="4816853"/>
            <wp:docPr id="17" name="Picture 17"/>
            <wp:cNvGraphicFramePr>
              <a:graphicFrameLocks noChangeAspect="1"/>
            </wp:cNvGraphicFramePr>
            <a:graphic>
              <a:graphicData uri="http://schemas.openxmlformats.org/drawingml/2006/picture">
                <pic:pic>
                  <pic:nvPicPr>
                    <pic:cNvPr id="0" name="image(407).png"/>
                    <pic:cNvPicPr/>
                  </pic:nvPicPr>
                  <pic:blipFill>
                    <a:blip r:embed="rId28"/>
                    <a:stretch>
                      <a:fillRect/>
                    </a:stretch>
                  </pic:blipFill>
                  <pic:spPr>
                    <a:xfrm>
                      <a:off x="0" y="0"/>
                      <a:ext cx="7498079" cy="4816853"/>
                    </a:xfrm>
                    <a:prstGeom prst="rect"/>
                  </pic:spPr>
                </pic:pic>
              </a:graphicData>
            </a:graphic>
          </wp:inline>
        </w:drawing>
      </w:r>
    </w:p>
    <w:p>
      <w:pPr>
        <w:keepNext/>
        <w:spacing w:before="80" w:after="60"/>
      </w:pPr>
      <w:r>
        <w:rPr>
          <w:b/>
          <w:color w:val="1F4E79"/>
          <w:sz w:val="24"/>
        </w:rPr>
        <w:t>Step 17. Set Active Flag to 1 only.</w:t>
      </w:r>
    </w:p>
    <w:p>
      <w:pPr>
        <w:keepLines/>
        <w:spacing w:after="80"/>
        <w:jc w:val="center"/>
      </w:pPr>
      <w:r>
        <w:drawing>
          <wp:inline xmlns:a="http://schemas.openxmlformats.org/drawingml/2006/main" xmlns:pic="http://schemas.openxmlformats.org/drawingml/2006/picture">
            <wp:extent cx="7498079" cy="4784339"/>
            <wp:docPr id="18" name="Picture 18"/>
            <wp:cNvGraphicFramePr>
              <a:graphicFrameLocks noChangeAspect="1"/>
            </wp:cNvGraphicFramePr>
            <a:graphic>
              <a:graphicData uri="http://schemas.openxmlformats.org/drawingml/2006/picture">
                <pic:pic>
                  <pic:nvPicPr>
                    <pic:cNvPr id="0" name="image(409).png"/>
                    <pic:cNvPicPr/>
                  </pic:nvPicPr>
                  <pic:blipFill>
                    <a:blip r:embed="rId29"/>
                    <a:stretch>
                      <a:fillRect/>
                    </a:stretch>
                  </pic:blipFill>
                  <pic:spPr>
                    <a:xfrm>
                      <a:off x="0" y="0"/>
                      <a:ext cx="7498079" cy="4784339"/>
                    </a:xfrm>
                    <a:prstGeom prst="rect"/>
                  </pic:spPr>
                </pic:pic>
              </a:graphicData>
            </a:graphic>
          </wp:inline>
        </w:drawing>
      </w:r>
    </w:p>
    <w:p>
      <w:pPr>
        <w:keepNext/>
        <w:spacing w:before="80" w:after="60"/>
      </w:pPr>
      <w:r>
        <w:rPr>
          <w:b/>
          <w:color w:val="1F4E79"/>
          <w:sz w:val="24"/>
        </w:rPr>
        <w:t>Step 18. Confirm the active-user trend after filtering.</w:t>
      </w:r>
    </w:p>
    <w:p>
      <w:pPr>
        <w:keepLines/>
        <w:spacing w:after="80"/>
        <w:jc w:val="center"/>
      </w:pPr>
      <w:r>
        <w:drawing>
          <wp:inline xmlns:a="http://schemas.openxmlformats.org/drawingml/2006/main" xmlns:pic="http://schemas.openxmlformats.org/drawingml/2006/picture">
            <wp:extent cx="4693257" cy="5074920"/>
            <wp:docPr id="19" name="Picture 19"/>
            <wp:cNvGraphicFramePr>
              <a:graphicFrameLocks noChangeAspect="1"/>
            </wp:cNvGraphicFramePr>
            <a:graphic>
              <a:graphicData uri="http://schemas.openxmlformats.org/drawingml/2006/picture">
                <pic:pic>
                  <pic:nvPicPr>
                    <pic:cNvPr id="0" name="image(410).png"/>
                    <pic:cNvPicPr/>
                  </pic:nvPicPr>
                  <pic:blipFill>
                    <a:blip r:embed="rId30"/>
                    <a:stretch>
                      <a:fillRect/>
                    </a:stretch>
                  </pic:blipFill>
                  <pic:spPr>
                    <a:xfrm>
                      <a:off x="0" y="0"/>
                      <a:ext cx="4693257" cy="5074920"/>
                    </a:xfrm>
                    <a:prstGeom prst="rect"/>
                  </pic:spPr>
                </pic:pic>
              </a:graphicData>
            </a:graphic>
          </wp:inline>
        </w:drawing>
      </w:r>
    </w:p>
    <w:p>
      <w:pPr>
        <w:keepNext/>
        <w:spacing w:before="80" w:after="60"/>
      </w:pPr>
      <w:r>
        <w:rPr>
          <w:b/>
          <w:color w:val="1F4E79"/>
          <w:sz w:val="24"/>
        </w:rPr>
        <w:t>Step 19. Change the Month date level from Year to continuous Month.</w:t>
      </w:r>
    </w:p>
    <w:p>
      <w:pPr>
        <w:keepLines/>
        <w:spacing w:after="80"/>
        <w:jc w:val="center"/>
      </w:pPr>
      <w:r>
        <w:drawing>
          <wp:inline xmlns:a="http://schemas.openxmlformats.org/drawingml/2006/main" xmlns:pic="http://schemas.openxmlformats.org/drawingml/2006/picture">
            <wp:extent cx="1783261" cy="5074919"/>
            <wp:docPr id="20" name="Picture 20"/>
            <wp:cNvGraphicFramePr>
              <a:graphicFrameLocks noChangeAspect="1"/>
            </wp:cNvGraphicFramePr>
            <a:graphic>
              <a:graphicData uri="http://schemas.openxmlformats.org/drawingml/2006/picture">
                <pic:pic>
                  <pic:nvPicPr>
                    <pic:cNvPr id="0" name="image(412).png"/>
                    <pic:cNvPicPr/>
                  </pic:nvPicPr>
                  <pic:blipFill>
                    <a:blip r:embed="rId31"/>
                    <a:stretch>
                      <a:fillRect/>
                    </a:stretch>
                  </pic:blipFill>
                  <pic:spPr>
                    <a:xfrm>
                      <a:off x="0" y="0"/>
                      <a:ext cx="1783261" cy="5074919"/>
                    </a:xfrm>
                    <a:prstGeom prst="rect"/>
                  </pic:spPr>
                </pic:pic>
              </a:graphicData>
            </a:graphic>
          </wp:inline>
        </w:drawing>
      </w:r>
    </w:p>
    <w:p>
      <w:pPr>
        <w:keepNext/>
        <w:spacing w:before="80" w:after="60"/>
      </w:pPr>
      <w:r>
        <w:rPr>
          <w:b/>
          <w:color w:val="1F4E79"/>
          <w:sz w:val="24"/>
        </w:rPr>
        <w:t>Step 20. Review the full monthly active-user trend across the 2025–2026 period.</w:t>
      </w:r>
    </w:p>
    <w:p>
      <w:pPr>
        <w:keepLines/>
        <w:spacing w:after="80"/>
        <w:jc w:val="center"/>
      </w:pPr>
      <w:r>
        <w:drawing>
          <wp:inline xmlns:a="http://schemas.openxmlformats.org/drawingml/2006/main" xmlns:pic="http://schemas.openxmlformats.org/drawingml/2006/picture">
            <wp:extent cx="8869680" cy="3780822"/>
            <wp:docPr id="21" name="Picture 21"/>
            <wp:cNvGraphicFramePr>
              <a:graphicFrameLocks noChangeAspect="1"/>
            </wp:cNvGraphicFramePr>
            <a:graphic>
              <a:graphicData uri="http://schemas.openxmlformats.org/drawingml/2006/picture">
                <pic:pic>
                  <pic:nvPicPr>
                    <pic:cNvPr id="0" name="image(414).png"/>
                    <pic:cNvPicPr/>
                  </pic:nvPicPr>
                  <pic:blipFill>
                    <a:blip r:embed="rId32"/>
                    <a:stretch>
                      <a:fillRect/>
                    </a:stretch>
                  </pic:blipFill>
                  <pic:spPr>
                    <a:xfrm>
                      <a:off x="0" y="0"/>
                      <a:ext cx="8869680" cy="3780822"/>
                    </a:xfrm>
                    <a:prstGeom prst="rect"/>
                  </pic:spPr>
                </pic:pic>
              </a:graphicData>
            </a:graphic>
          </wp:inline>
        </w:drawing>
      </w:r>
    </w:p>
    <w:p>
      <w:r>
        <w:br w:type="page"/>
      </w:r>
    </w:p>
    <w:p>
      <w:pPr>
        <w:keepNext/>
        <w:spacing w:before="80" w:after="60"/>
      </w:pPr>
      <w:r>
        <w:rPr>
          <w:b/>
          <w:color w:val="1F4E79"/>
          <w:sz w:val="24"/>
        </w:rPr>
        <w:t>Step 21. Publish the completed Monthly Active Users worksheet.</w:t>
      </w:r>
    </w:p>
    <w:p>
      <w:pPr>
        <w:keepLines/>
        <w:spacing w:after="80"/>
        <w:jc w:val="center"/>
      </w:pPr>
      <w:r>
        <w:drawing>
          <wp:inline xmlns:a="http://schemas.openxmlformats.org/drawingml/2006/main" xmlns:pic="http://schemas.openxmlformats.org/drawingml/2006/picture">
            <wp:extent cx="8869680" cy="4053522"/>
            <wp:docPr id="22" name="Picture 22"/>
            <wp:cNvGraphicFramePr>
              <a:graphicFrameLocks noChangeAspect="1"/>
            </wp:cNvGraphicFramePr>
            <a:graphic>
              <a:graphicData uri="http://schemas.openxmlformats.org/drawingml/2006/picture">
                <pic:pic>
                  <pic:nvPicPr>
                    <pic:cNvPr id="0" name="image(415).png"/>
                    <pic:cNvPicPr/>
                  </pic:nvPicPr>
                  <pic:blipFill>
                    <a:blip r:embed="rId33"/>
                    <a:stretch>
                      <a:fillRect/>
                    </a:stretch>
                  </pic:blipFill>
                  <pic:spPr>
                    <a:xfrm>
                      <a:off x="0" y="0"/>
                      <a:ext cx="8869680" cy="4053522"/>
                    </a:xfrm>
                    <a:prstGeom prst="rect"/>
                  </pic:spPr>
                </pic:pic>
              </a:graphicData>
            </a:graphic>
          </wp:inline>
        </w:drawing>
      </w:r>
    </w:p>
    <w:p>
      <w:r>
        <w:br w:type="page"/>
      </w:r>
    </w:p>
    <w:p>
      <w:pPr>
        <w:keepNext/>
        <w:spacing w:before="80" w:after="60"/>
      </w:pPr>
      <w:r>
        <w:rPr>
          <w:b/>
          <w:color w:val="1F4E79"/>
          <w:sz w:val="24"/>
        </w:rPr>
        <w:t>Step 22. Verify the published Monthly Active Users view.</w:t>
      </w:r>
    </w:p>
    <w:p>
      <w:pPr>
        <w:keepLines/>
        <w:spacing w:after="80"/>
        <w:jc w:val="center"/>
      </w:pPr>
      <w:r>
        <w:drawing>
          <wp:inline xmlns:a="http://schemas.openxmlformats.org/drawingml/2006/main" xmlns:pic="http://schemas.openxmlformats.org/drawingml/2006/picture">
            <wp:extent cx="8869680" cy="4093278"/>
            <wp:docPr id="23" name="Picture 23"/>
            <wp:cNvGraphicFramePr>
              <a:graphicFrameLocks noChangeAspect="1"/>
            </wp:cNvGraphicFramePr>
            <a:graphic>
              <a:graphicData uri="http://schemas.openxmlformats.org/drawingml/2006/picture">
                <pic:pic>
                  <pic:nvPicPr>
                    <pic:cNvPr id="0" name="image(420).png"/>
                    <pic:cNvPicPr/>
                  </pic:nvPicPr>
                  <pic:blipFill>
                    <a:blip r:embed="rId34"/>
                    <a:stretch>
                      <a:fillRect/>
                    </a:stretch>
                  </pic:blipFill>
                  <pic:spPr>
                    <a:xfrm>
                      <a:off x="0" y="0"/>
                      <a:ext cx="8869680" cy="4093278"/>
                    </a:xfrm>
                    <a:prstGeom prst="rect"/>
                  </pic:spPr>
                </pic:pic>
              </a:graphicData>
            </a:graphic>
          </wp:inline>
        </w:drawing>
      </w:r>
    </w:p>
    <w:p>
      <w:r>
        <w:br w:type="page"/>
      </w:r>
    </w:p>
    <w:p>
      <w:pPr>
        <w:keepNext/>
        <w:spacing w:before="80" w:after="60"/>
      </w:pPr>
      <w:r>
        <w:rPr>
          <w:b/>
          <w:color w:val="1F4E79"/>
          <w:sz w:val="24"/>
        </w:rPr>
        <w:t>Step 23. Reopen the workbook and continue editing the monthly trend worksheet.</w:t>
      </w:r>
    </w:p>
    <w:p>
      <w:pPr>
        <w:keepLines/>
        <w:spacing w:after="80"/>
        <w:jc w:val="center"/>
      </w:pPr>
      <w:r>
        <w:drawing>
          <wp:inline xmlns:a="http://schemas.openxmlformats.org/drawingml/2006/main" xmlns:pic="http://schemas.openxmlformats.org/drawingml/2006/picture">
            <wp:extent cx="8869680" cy="3640066"/>
            <wp:docPr id="24" name="Picture 24"/>
            <wp:cNvGraphicFramePr>
              <a:graphicFrameLocks noChangeAspect="1"/>
            </wp:cNvGraphicFramePr>
            <a:graphic>
              <a:graphicData uri="http://schemas.openxmlformats.org/drawingml/2006/picture">
                <pic:pic>
                  <pic:nvPicPr>
                    <pic:cNvPr id="0" name="image(421).png"/>
                    <pic:cNvPicPr/>
                  </pic:nvPicPr>
                  <pic:blipFill>
                    <a:blip r:embed="rId35"/>
                    <a:stretch>
                      <a:fillRect/>
                    </a:stretch>
                  </pic:blipFill>
                  <pic:spPr>
                    <a:xfrm>
                      <a:off x="0" y="0"/>
                      <a:ext cx="8869680" cy="3640066"/>
                    </a:xfrm>
                    <a:prstGeom prst="rect"/>
                  </pic:spPr>
                </pic:pic>
              </a:graphicData>
            </a:graphic>
          </wp:inline>
        </w:drawing>
      </w:r>
    </w:p>
    <w:p>
      <w:r>
        <w:br w:type="page"/>
      </w:r>
    </w:p>
    <w:p>
      <w:pPr>
        <w:pStyle w:val="Heading1"/>
      </w:pPr>
      <w:r>
        <w:t>3. Adoption Rate by Department worksheet</w:t>
      </w:r>
    </w:p>
    <w:p>
      <w:pPr>
        <w:spacing w:after="160"/>
      </w:pPr>
      <w:r>
        <w:t>The second worksheet compares department adoption for June 2026, adds labels, uses target-gap color encoding, and sorts the departments by adoption rate.</w:t>
      </w:r>
    </w:p>
    <w:p>
      <w:pPr>
        <w:keepNext/>
        <w:spacing w:before="80" w:after="60"/>
      </w:pPr>
      <w:r>
        <w:rPr>
          <w:b/>
          <w:color w:val="1F4E79"/>
          <w:sz w:val="24"/>
        </w:rPr>
        <w:t>Step 24. Create a new worksheet for Adoption Rate by Department.</w:t>
      </w:r>
    </w:p>
    <w:p>
      <w:pPr>
        <w:keepLines/>
        <w:spacing w:after="80"/>
        <w:jc w:val="center"/>
      </w:pPr>
      <w:r>
        <w:drawing>
          <wp:inline xmlns:a="http://schemas.openxmlformats.org/drawingml/2006/main" xmlns:pic="http://schemas.openxmlformats.org/drawingml/2006/picture">
            <wp:extent cx="8869680" cy="3757598"/>
            <wp:docPr id="25" name="Picture 25"/>
            <wp:cNvGraphicFramePr>
              <a:graphicFrameLocks noChangeAspect="1"/>
            </wp:cNvGraphicFramePr>
            <a:graphic>
              <a:graphicData uri="http://schemas.openxmlformats.org/drawingml/2006/picture">
                <pic:pic>
                  <pic:nvPicPr>
                    <pic:cNvPr id="0" name="image(422).png"/>
                    <pic:cNvPicPr/>
                  </pic:nvPicPr>
                  <pic:blipFill>
                    <a:blip r:embed="rId36"/>
                    <a:stretch>
                      <a:fillRect/>
                    </a:stretch>
                  </pic:blipFill>
                  <pic:spPr>
                    <a:xfrm>
                      <a:off x="0" y="0"/>
                      <a:ext cx="8869680" cy="3757598"/>
                    </a:xfrm>
                    <a:prstGeom prst="rect"/>
                  </pic:spPr>
                </pic:pic>
              </a:graphicData>
            </a:graphic>
          </wp:inline>
        </w:drawing>
      </w:r>
    </w:p>
    <w:p>
      <w:r>
        <w:br w:type="page"/>
      </w:r>
    </w:p>
    <w:p>
      <w:pPr>
        <w:keepNext/>
        <w:spacing w:before="80" w:after="60"/>
      </w:pPr>
      <w:r>
        <w:rPr>
          <w:b/>
          <w:color w:val="1F4E79"/>
          <w:sz w:val="24"/>
        </w:rPr>
        <w:t>Step 25. Add Month to Filters and choose Individual Dates.</w:t>
      </w:r>
    </w:p>
    <w:p>
      <w:pPr>
        <w:keepLines/>
        <w:spacing w:after="80"/>
        <w:jc w:val="center"/>
      </w:pPr>
      <w:r>
        <w:drawing>
          <wp:inline xmlns:a="http://schemas.openxmlformats.org/drawingml/2006/main" xmlns:pic="http://schemas.openxmlformats.org/drawingml/2006/picture">
            <wp:extent cx="3420788" cy="5074919"/>
            <wp:docPr id="26" name="Picture 26"/>
            <wp:cNvGraphicFramePr>
              <a:graphicFrameLocks noChangeAspect="1"/>
            </wp:cNvGraphicFramePr>
            <a:graphic>
              <a:graphicData uri="http://schemas.openxmlformats.org/drawingml/2006/picture">
                <pic:pic>
                  <pic:nvPicPr>
                    <pic:cNvPr id="0" name="image(424).png"/>
                    <pic:cNvPicPr/>
                  </pic:nvPicPr>
                  <pic:blipFill>
                    <a:blip r:embed="rId37"/>
                    <a:stretch>
                      <a:fillRect/>
                    </a:stretch>
                  </pic:blipFill>
                  <pic:spPr>
                    <a:xfrm>
                      <a:off x="0" y="0"/>
                      <a:ext cx="3420788" cy="5074919"/>
                    </a:xfrm>
                    <a:prstGeom prst="rect"/>
                  </pic:spPr>
                </pic:pic>
              </a:graphicData>
            </a:graphic>
          </wp:inline>
        </w:drawing>
      </w:r>
    </w:p>
    <w:p>
      <w:pPr>
        <w:keepNext/>
        <w:spacing w:before="80" w:after="60"/>
      </w:pPr>
      <w:r>
        <w:rPr>
          <w:b/>
          <w:color w:val="1F4E79"/>
          <w:sz w:val="24"/>
        </w:rPr>
        <w:t>Step 26. Build the horizontal department adoption-rate bar chart for June 2026.</w:t>
      </w:r>
    </w:p>
    <w:p>
      <w:pPr>
        <w:keepLines/>
        <w:spacing w:after="80"/>
        <w:jc w:val="center"/>
      </w:pPr>
      <w:r>
        <w:drawing>
          <wp:inline xmlns:a="http://schemas.openxmlformats.org/drawingml/2006/main" xmlns:pic="http://schemas.openxmlformats.org/drawingml/2006/picture">
            <wp:extent cx="8869680" cy="3506618"/>
            <wp:docPr id="27" name="Picture 27"/>
            <wp:cNvGraphicFramePr>
              <a:graphicFrameLocks noChangeAspect="1"/>
            </wp:cNvGraphicFramePr>
            <a:graphic>
              <a:graphicData uri="http://schemas.openxmlformats.org/drawingml/2006/picture">
                <pic:pic>
                  <pic:nvPicPr>
                    <pic:cNvPr id="0" name="image(425).png"/>
                    <pic:cNvPicPr/>
                  </pic:nvPicPr>
                  <pic:blipFill>
                    <a:blip r:embed="rId38"/>
                    <a:stretch>
                      <a:fillRect/>
                    </a:stretch>
                  </pic:blipFill>
                  <pic:spPr>
                    <a:xfrm>
                      <a:off x="0" y="0"/>
                      <a:ext cx="8869680" cy="3506618"/>
                    </a:xfrm>
                    <a:prstGeom prst="rect"/>
                  </pic:spPr>
                </pic:pic>
              </a:graphicData>
            </a:graphic>
          </wp:inline>
        </w:drawing>
      </w:r>
    </w:p>
    <w:p>
      <w:r>
        <w:br w:type="page"/>
      </w:r>
    </w:p>
    <w:p>
      <w:pPr>
        <w:keepNext/>
        <w:spacing w:before="80" w:after="60"/>
      </w:pPr>
      <w:r>
        <w:rPr>
          <w:b/>
          <w:color w:val="1F4E79"/>
          <w:sz w:val="24"/>
        </w:rPr>
        <w:t>Step 27. Add adoption-rate labels and color the bars by the target gap.</w:t>
      </w:r>
    </w:p>
    <w:p>
      <w:pPr>
        <w:keepLines/>
        <w:spacing w:after="80"/>
        <w:jc w:val="center"/>
      </w:pPr>
      <w:r>
        <w:drawing>
          <wp:inline xmlns:a="http://schemas.openxmlformats.org/drawingml/2006/main" xmlns:pic="http://schemas.openxmlformats.org/drawingml/2006/picture">
            <wp:extent cx="8869680" cy="3429822"/>
            <wp:docPr id="28" name="Picture 28"/>
            <wp:cNvGraphicFramePr>
              <a:graphicFrameLocks noChangeAspect="1"/>
            </wp:cNvGraphicFramePr>
            <a:graphic>
              <a:graphicData uri="http://schemas.openxmlformats.org/drawingml/2006/picture">
                <pic:pic>
                  <pic:nvPicPr>
                    <pic:cNvPr id="0" name="image(429).png"/>
                    <pic:cNvPicPr/>
                  </pic:nvPicPr>
                  <pic:blipFill>
                    <a:blip r:embed="rId39"/>
                    <a:stretch>
                      <a:fillRect/>
                    </a:stretch>
                  </pic:blipFill>
                  <pic:spPr>
                    <a:xfrm>
                      <a:off x="0" y="0"/>
                      <a:ext cx="8869680" cy="3429822"/>
                    </a:xfrm>
                    <a:prstGeom prst="rect"/>
                  </pic:spPr>
                </pic:pic>
              </a:graphicData>
            </a:graphic>
          </wp:inline>
        </w:drawing>
      </w:r>
    </w:p>
    <w:p>
      <w:r>
        <w:br w:type="page"/>
      </w:r>
    </w:p>
    <w:p>
      <w:pPr>
        <w:keepNext/>
        <w:spacing w:before="80" w:after="60"/>
      </w:pPr>
      <w:r>
        <w:rPr>
          <w:b/>
          <w:color w:val="1F4E79"/>
          <w:sz w:val="24"/>
        </w:rPr>
        <w:t>Step 28. Open Department sorting controls.</w:t>
      </w:r>
    </w:p>
    <w:p>
      <w:pPr>
        <w:keepLines/>
        <w:spacing w:after="80"/>
        <w:jc w:val="center"/>
      </w:pPr>
      <w:r>
        <w:drawing>
          <wp:inline xmlns:a="http://schemas.openxmlformats.org/drawingml/2006/main" xmlns:pic="http://schemas.openxmlformats.org/drawingml/2006/picture">
            <wp:extent cx="5303520" cy="4597899"/>
            <wp:docPr id="29" name="Picture 29"/>
            <wp:cNvGraphicFramePr>
              <a:graphicFrameLocks noChangeAspect="1"/>
            </wp:cNvGraphicFramePr>
            <a:graphic>
              <a:graphicData uri="http://schemas.openxmlformats.org/drawingml/2006/picture">
                <pic:pic>
                  <pic:nvPicPr>
                    <pic:cNvPr id="0" name="image(431).png"/>
                    <pic:cNvPicPr/>
                  </pic:nvPicPr>
                  <pic:blipFill>
                    <a:blip r:embed="rId40"/>
                    <a:stretch>
                      <a:fillRect/>
                    </a:stretch>
                  </pic:blipFill>
                  <pic:spPr>
                    <a:xfrm>
                      <a:off x="0" y="0"/>
                      <a:ext cx="5303520" cy="4597899"/>
                    </a:xfrm>
                    <a:prstGeom prst="rect"/>
                  </pic:spPr>
                </pic:pic>
              </a:graphicData>
            </a:graphic>
          </wp:inline>
        </w:drawing>
      </w:r>
    </w:p>
    <w:p>
      <w:pPr>
        <w:keepNext/>
        <w:spacing w:before="80" w:after="60"/>
      </w:pPr>
      <w:r>
        <w:rPr>
          <w:b/>
          <w:color w:val="1F4E79"/>
          <w:sz w:val="24"/>
        </w:rPr>
        <w:t>Step 29. Inspect measure controls while preparing field-based sorting.</w:t>
      </w:r>
    </w:p>
    <w:p>
      <w:pPr>
        <w:keepLines/>
        <w:spacing w:after="80"/>
        <w:jc w:val="center"/>
      </w:pPr>
      <w:r>
        <w:drawing>
          <wp:inline xmlns:a="http://schemas.openxmlformats.org/drawingml/2006/main" xmlns:pic="http://schemas.openxmlformats.org/drawingml/2006/picture">
            <wp:extent cx="2228013" cy="5074917"/>
            <wp:docPr id="30" name="Picture 30"/>
            <wp:cNvGraphicFramePr>
              <a:graphicFrameLocks noChangeAspect="1"/>
            </wp:cNvGraphicFramePr>
            <a:graphic>
              <a:graphicData uri="http://schemas.openxmlformats.org/drawingml/2006/picture">
                <pic:pic>
                  <pic:nvPicPr>
                    <pic:cNvPr id="0" name="image(432).png"/>
                    <pic:cNvPicPr/>
                  </pic:nvPicPr>
                  <pic:blipFill>
                    <a:blip r:embed="rId41"/>
                    <a:stretch>
                      <a:fillRect/>
                    </a:stretch>
                  </pic:blipFill>
                  <pic:spPr>
                    <a:xfrm>
                      <a:off x="0" y="0"/>
                      <a:ext cx="2228013" cy="5074917"/>
                    </a:xfrm>
                    <a:prstGeom prst="rect"/>
                  </pic:spPr>
                </pic:pic>
              </a:graphicData>
            </a:graphic>
          </wp:inline>
        </w:drawing>
      </w:r>
    </w:p>
    <w:p>
      <w:pPr>
        <w:keepNext/>
        <w:spacing w:before="80" w:after="60"/>
      </w:pPr>
      <w:r>
        <w:rPr>
          <w:b/>
          <w:color w:val="1F4E79"/>
          <w:sz w:val="24"/>
        </w:rPr>
        <w:t>Step 30. Sort departments by Average Department Adoption Rate in descending order.</w:t>
      </w:r>
    </w:p>
    <w:p>
      <w:pPr>
        <w:keepLines/>
        <w:spacing w:after="80"/>
        <w:jc w:val="center"/>
      </w:pPr>
      <w:r>
        <w:drawing>
          <wp:inline xmlns:a="http://schemas.openxmlformats.org/drawingml/2006/main" xmlns:pic="http://schemas.openxmlformats.org/drawingml/2006/picture">
            <wp:extent cx="8869680" cy="3309345"/>
            <wp:docPr id="31" name="Picture 31"/>
            <wp:cNvGraphicFramePr>
              <a:graphicFrameLocks noChangeAspect="1"/>
            </wp:cNvGraphicFramePr>
            <a:graphic>
              <a:graphicData uri="http://schemas.openxmlformats.org/drawingml/2006/picture">
                <pic:pic>
                  <pic:nvPicPr>
                    <pic:cNvPr id="0" name="image(434).png"/>
                    <pic:cNvPicPr/>
                  </pic:nvPicPr>
                  <pic:blipFill>
                    <a:blip r:embed="rId42"/>
                    <a:stretch>
                      <a:fillRect/>
                    </a:stretch>
                  </pic:blipFill>
                  <pic:spPr>
                    <a:xfrm>
                      <a:off x="0" y="0"/>
                      <a:ext cx="8869680" cy="3309345"/>
                    </a:xfrm>
                    <a:prstGeom prst="rect"/>
                  </pic:spPr>
                </pic:pic>
              </a:graphicData>
            </a:graphic>
          </wp:inline>
        </w:drawing>
      </w:r>
    </w:p>
    <w:p>
      <w:r>
        <w:br w:type="page"/>
      </w:r>
    </w:p>
    <w:p>
      <w:pPr>
        <w:pStyle w:val="Heading1"/>
      </w:pPr>
      <w:r>
        <w:t>4. AI Value vs Cost by Tool worksheet</w:t>
      </w:r>
    </w:p>
    <w:p>
      <w:pPr>
        <w:spacing w:after="160"/>
      </w:pPr>
      <w:r>
        <w:t>The third worksheet positions each AI tool by total cost and estimated value. Message volume controls mark size, and tool category provides categorical color.</w:t>
      </w:r>
    </w:p>
    <w:p>
      <w:pPr>
        <w:keepNext/>
        <w:spacing w:before="80" w:after="60"/>
      </w:pPr>
      <w:r>
        <w:rPr>
          <w:b/>
          <w:color w:val="1F4E79"/>
          <w:sz w:val="24"/>
        </w:rPr>
        <w:t>Step 31. Filter Tool and exclude No Activity before building the value-vs-cost view.</w:t>
      </w:r>
    </w:p>
    <w:p>
      <w:pPr>
        <w:keepLines/>
        <w:spacing w:after="80"/>
        <w:jc w:val="center"/>
      </w:pPr>
      <w:r>
        <w:drawing>
          <wp:inline xmlns:a="http://schemas.openxmlformats.org/drawingml/2006/main" xmlns:pic="http://schemas.openxmlformats.org/drawingml/2006/picture">
            <wp:extent cx="4978152" cy="5074920"/>
            <wp:docPr id="32" name="Picture 32"/>
            <wp:cNvGraphicFramePr>
              <a:graphicFrameLocks noChangeAspect="1"/>
            </wp:cNvGraphicFramePr>
            <a:graphic>
              <a:graphicData uri="http://schemas.openxmlformats.org/drawingml/2006/picture">
                <pic:pic>
                  <pic:nvPicPr>
                    <pic:cNvPr id="0" name="image(436).png"/>
                    <pic:cNvPicPr/>
                  </pic:nvPicPr>
                  <pic:blipFill>
                    <a:blip r:embed="rId43"/>
                    <a:stretch>
                      <a:fillRect/>
                    </a:stretch>
                  </pic:blipFill>
                  <pic:spPr>
                    <a:xfrm>
                      <a:off x="0" y="0"/>
                      <a:ext cx="4978152" cy="5074920"/>
                    </a:xfrm>
                    <a:prstGeom prst="rect"/>
                  </pic:spPr>
                </pic:pic>
              </a:graphicData>
            </a:graphic>
          </wp:inline>
        </w:drawing>
      </w:r>
    </w:p>
    <w:p>
      <w:pPr>
        <w:keepNext/>
        <w:spacing w:before="80" w:after="60"/>
      </w:pPr>
      <w:r>
        <w:rPr>
          <w:b/>
          <w:color w:val="1F4E79"/>
          <w:sz w:val="24"/>
        </w:rPr>
        <w:t>Step 32. Build AI Value vs Cost by Tool: cost on X, estimated value on Y, messages by size, category by color.</w:t>
      </w:r>
    </w:p>
    <w:p>
      <w:pPr>
        <w:keepLines/>
        <w:spacing w:after="80"/>
        <w:jc w:val="center"/>
      </w:pPr>
      <w:r>
        <w:drawing>
          <wp:inline xmlns:a="http://schemas.openxmlformats.org/drawingml/2006/main" xmlns:pic="http://schemas.openxmlformats.org/drawingml/2006/picture">
            <wp:extent cx="6718752" cy="5074919"/>
            <wp:docPr id="33" name="Picture 33"/>
            <wp:cNvGraphicFramePr>
              <a:graphicFrameLocks noChangeAspect="1"/>
            </wp:cNvGraphicFramePr>
            <a:graphic>
              <a:graphicData uri="http://schemas.openxmlformats.org/drawingml/2006/picture">
                <pic:pic>
                  <pic:nvPicPr>
                    <pic:cNvPr id="0" name="image(437).png"/>
                    <pic:cNvPicPr/>
                  </pic:nvPicPr>
                  <pic:blipFill>
                    <a:blip r:embed="rId44"/>
                    <a:stretch>
                      <a:fillRect/>
                    </a:stretch>
                  </pic:blipFill>
                  <pic:spPr>
                    <a:xfrm>
                      <a:off x="0" y="0"/>
                      <a:ext cx="6718752" cy="5074919"/>
                    </a:xfrm>
                    <a:prstGeom prst="rect"/>
                  </pic:spPr>
                </pic:pic>
              </a:graphicData>
            </a:graphic>
          </wp:inline>
        </w:drawing>
      </w:r>
    </w:p>
    <w:p>
      <w:pPr>
        <w:keepNext/>
        <w:spacing w:before="80" w:after="60"/>
      </w:pPr>
      <w:r>
        <w:rPr>
          <w:b/>
          <w:color w:val="1F4E79"/>
          <w:sz w:val="24"/>
        </w:rPr>
        <w:t>Step 33. Fit the scatter plot to the worksheet view.</w:t>
      </w:r>
    </w:p>
    <w:p>
      <w:pPr>
        <w:keepLines/>
        <w:spacing w:after="80"/>
        <w:jc w:val="center"/>
      </w:pPr>
      <w:r>
        <w:drawing>
          <wp:inline xmlns:a="http://schemas.openxmlformats.org/drawingml/2006/main" xmlns:pic="http://schemas.openxmlformats.org/drawingml/2006/picture">
            <wp:extent cx="8869680" cy="3514992"/>
            <wp:docPr id="34" name="Picture 34"/>
            <wp:cNvGraphicFramePr>
              <a:graphicFrameLocks noChangeAspect="1"/>
            </wp:cNvGraphicFramePr>
            <a:graphic>
              <a:graphicData uri="http://schemas.openxmlformats.org/drawingml/2006/picture">
                <pic:pic>
                  <pic:nvPicPr>
                    <pic:cNvPr id="0" name="image(440).png"/>
                    <pic:cNvPicPr/>
                  </pic:nvPicPr>
                  <pic:blipFill>
                    <a:blip r:embed="rId45"/>
                    <a:stretch>
                      <a:fillRect/>
                    </a:stretch>
                  </pic:blipFill>
                  <pic:spPr>
                    <a:xfrm>
                      <a:off x="0" y="0"/>
                      <a:ext cx="8869680" cy="3514992"/>
                    </a:xfrm>
                    <a:prstGeom prst="rect"/>
                  </pic:spPr>
                </pic:pic>
              </a:graphicData>
            </a:graphic>
          </wp:inline>
        </w:drawing>
      </w:r>
    </w:p>
    <w:p>
      <w:r>
        <w:br w:type="page"/>
      </w:r>
    </w:p>
    <w:p>
      <w:pPr>
        <w:pStyle w:val="Heading1"/>
      </w:pPr>
      <w:r>
        <w:t>5. Dashboard layout construction</w:t>
      </w:r>
    </w:p>
    <w:p>
      <w:pPr>
        <w:spacing w:after="160"/>
      </w:pPr>
      <w:r>
        <w:t>The dashboard was rebuilt with tiled containers to obtain a stable 1200 × 800 layout: two analytical charts in the upper area and the value-vs-cost scatter plot across the bottom.</w:t>
      </w:r>
    </w:p>
    <w:p>
      <w:pPr>
        <w:keepNext/>
        <w:spacing w:before="80" w:after="60"/>
      </w:pPr>
      <w:r>
        <w:rPr>
          <w:b/>
          <w:color w:val="1F4E79"/>
          <w:sz w:val="24"/>
        </w:rPr>
        <w:t>Step 34. Create a dashboard and add Monthly Active Users.</w:t>
      </w:r>
    </w:p>
    <w:p>
      <w:pPr>
        <w:keepLines/>
        <w:spacing w:after="80"/>
        <w:jc w:val="center"/>
      </w:pPr>
      <w:r>
        <w:drawing>
          <wp:inline xmlns:a="http://schemas.openxmlformats.org/drawingml/2006/main" xmlns:pic="http://schemas.openxmlformats.org/drawingml/2006/picture">
            <wp:extent cx="8869680" cy="3667796"/>
            <wp:docPr id="35" name="Picture 35"/>
            <wp:cNvGraphicFramePr>
              <a:graphicFrameLocks noChangeAspect="1"/>
            </wp:cNvGraphicFramePr>
            <a:graphic>
              <a:graphicData uri="http://schemas.openxmlformats.org/drawingml/2006/picture">
                <pic:pic>
                  <pic:nvPicPr>
                    <pic:cNvPr id="0" name="image(444).png"/>
                    <pic:cNvPicPr/>
                  </pic:nvPicPr>
                  <pic:blipFill>
                    <a:blip r:embed="rId46"/>
                    <a:stretch>
                      <a:fillRect/>
                    </a:stretch>
                  </pic:blipFill>
                  <pic:spPr>
                    <a:xfrm>
                      <a:off x="0" y="0"/>
                      <a:ext cx="8869680" cy="3667796"/>
                    </a:xfrm>
                    <a:prstGeom prst="rect"/>
                  </pic:spPr>
                </pic:pic>
              </a:graphicData>
            </a:graphic>
          </wp:inline>
        </w:drawing>
      </w:r>
    </w:p>
    <w:p>
      <w:r>
        <w:br w:type="page"/>
      </w:r>
    </w:p>
    <w:p>
      <w:pPr>
        <w:keepNext/>
        <w:spacing w:before="80" w:after="60"/>
      </w:pPr>
      <w:r>
        <w:rPr>
          <w:b/>
          <w:color w:val="1F4E79"/>
          <w:sz w:val="24"/>
        </w:rPr>
        <w:t>Step 35. Add all three worksheets to the initial dashboard layout.</w:t>
      </w:r>
    </w:p>
    <w:p>
      <w:pPr>
        <w:keepLines/>
        <w:spacing w:after="80"/>
        <w:jc w:val="center"/>
      </w:pPr>
      <w:r>
        <w:drawing>
          <wp:inline xmlns:a="http://schemas.openxmlformats.org/drawingml/2006/main" xmlns:pic="http://schemas.openxmlformats.org/drawingml/2006/picture">
            <wp:extent cx="8869680" cy="3629577"/>
            <wp:docPr id="36" name="Picture 36"/>
            <wp:cNvGraphicFramePr>
              <a:graphicFrameLocks noChangeAspect="1"/>
            </wp:cNvGraphicFramePr>
            <a:graphic>
              <a:graphicData uri="http://schemas.openxmlformats.org/drawingml/2006/picture">
                <pic:pic>
                  <pic:nvPicPr>
                    <pic:cNvPr id="0" name="image(447).png"/>
                    <pic:cNvPicPr/>
                  </pic:nvPicPr>
                  <pic:blipFill>
                    <a:blip r:embed="rId47"/>
                    <a:stretch>
                      <a:fillRect/>
                    </a:stretch>
                  </pic:blipFill>
                  <pic:spPr>
                    <a:xfrm>
                      <a:off x="0" y="0"/>
                      <a:ext cx="8869680" cy="3629577"/>
                    </a:xfrm>
                    <a:prstGeom prst="rect"/>
                  </pic:spPr>
                </pic:pic>
              </a:graphicData>
            </a:graphic>
          </wp:inline>
        </w:drawing>
      </w:r>
    </w:p>
    <w:p>
      <w:r>
        <w:br w:type="page"/>
      </w:r>
    </w:p>
    <w:p>
      <w:pPr>
        <w:keepNext/>
        <w:spacing w:before="80" w:after="60"/>
      </w:pPr>
      <w:r>
        <w:rPr>
          <w:b/>
          <w:color w:val="1F4E79"/>
          <w:sz w:val="24"/>
        </w:rPr>
        <w:t>Step 36. Review the first crowded dashboard arrangement before rebuilding the layout.</w:t>
      </w:r>
    </w:p>
    <w:p>
      <w:pPr>
        <w:keepLines/>
        <w:spacing w:after="80"/>
        <w:jc w:val="center"/>
      </w:pPr>
      <w:r>
        <w:drawing>
          <wp:inline xmlns:a="http://schemas.openxmlformats.org/drawingml/2006/main" xmlns:pic="http://schemas.openxmlformats.org/drawingml/2006/picture">
            <wp:extent cx="8869680" cy="3900995"/>
            <wp:docPr id="37" name="Picture 37"/>
            <wp:cNvGraphicFramePr>
              <a:graphicFrameLocks noChangeAspect="1"/>
            </wp:cNvGraphicFramePr>
            <a:graphic>
              <a:graphicData uri="http://schemas.openxmlformats.org/drawingml/2006/picture">
                <pic:pic>
                  <pic:nvPicPr>
                    <pic:cNvPr id="0" name="image(487).png"/>
                    <pic:cNvPicPr/>
                  </pic:nvPicPr>
                  <pic:blipFill>
                    <a:blip r:embed="rId48"/>
                    <a:stretch>
                      <a:fillRect/>
                    </a:stretch>
                  </pic:blipFill>
                  <pic:spPr>
                    <a:xfrm>
                      <a:off x="0" y="0"/>
                      <a:ext cx="8869680" cy="3900995"/>
                    </a:xfrm>
                    <a:prstGeom prst="rect"/>
                  </pic:spPr>
                </pic:pic>
              </a:graphicData>
            </a:graphic>
          </wp:inline>
        </w:drawing>
      </w:r>
    </w:p>
    <w:p>
      <w:r>
        <w:br w:type="page"/>
      </w:r>
    </w:p>
    <w:p>
      <w:pPr>
        <w:keepNext/>
        <w:spacing w:before="80" w:after="60"/>
      </w:pPr>
      <w:r>
        <w:rPr>
          <w:b/>
          <w:color w:val="1F4E79"/>
          <w:sz w:val="24"/>
        </w:rPr>
        <w:t>Step 37. Set a fixed dashboard size of 1200 × 800.</w:t>
      </w:r>
    </w:p>
    <w:p>
      <w:pPr>
        <w:keepLines/>
        <w:spacing w:after="80"/>
        <w:jc w:val="center"/>
      </w:pPr>
      <w:r>
        <w:drawing>
          <wp:inline xmlns:a="http://schemas.openxmlformats.org/drawingml/2006/main" xmlns:pic="http://schemas.openxmlformats.org/drawingml/2006/picture">
            <wp:extent cx="7174886" cy="5074919"/>
            <wp:docPr id="38" name="Picture 38"/>
            <wp:cNvGraphicFramePr>
              <a:graphicFrameLocks noChangeAspect="1"/>
            </wp:cNvGraphicFramePr>
            <a:graphic>
              <a:graphicData uri="http://schemas.openxmlformats.org/drawingml/2006/picture">
                <pic:pic>
                  <pic:nvPicPr>
                    <pic:cNvPr id="0" name="image(489).png"/>
                    <pic:cNvPicPr/>
                  </pic:nvPicPr>
                  <pic:blipFill>
                    <a:blip r:embed="rId49"/>
                    <a:stretch>
                      <a:fillRect/>
                    </a:stretch>
                  </pic:blipFill>
                  <pic:spPr>
                    <a:xfrm>
                      <a:off x="0" y="0"/>
                      <a:ext cx="7174886" cy="5074919"/>
                    </a:xfrm>
                    <a:prstGeom prst="rect"/>
                  </pic:spPr>
                </pic:pic>
              </a:graphicData>
            </a:graphic>
          </wp:inline>
        </w:drawing>
      </w:r>
    </w:p>
    <w:p>
      <w:pPr>
        <w:keepNext/>
        <w:spacing w:before="80" w:after="60"/>
      </w:pPr>
      <w:r>
        <w:rPr>
          <w:b/>
          <w:color w:val="1F4E79"/>
          <w:sz w:val="24"/>
        </w:rPr>
        <w:t>Step 38. Remove the dashboard chart objects while preserving the source worksheets.</w:t>
      </w:r>
    </w:p>
    <w:p>
      <w:pPr>
        <w:keepLines/>
        <w:spacing w:after="80"/>
        <w:jc w:val="center"/>
      </w:pPr>
      <w:r>
        <w:drawing>
          <wp:inline xmlns:a="http://schemas.openxmlformats.org/drawingml/2006/main" xmlns:pic="http://schemas.openxmlformats.org/drawingml/2006/picture">
            <wp:extent cx="8869680" cy="3444459"/>
            <wp:docPr id="39" name="Picture 39"/>
            <wp:cNvGraphicFramePr>
              <a:graphicFrameLocks noChangeAspect="1"/>
            </wp:cNvGraphicFramePr>
            <a:graphic>
              <a:graphicData uri="http://schemas.openxmlformats.org/drawingml/2006/picture">
                <pic:pic>
                  <pic:nvPicPr>
                    <pic:cNvPr id="0" name="image(490).png"/>
                    <pic:cNvPicPr/>
                  </pic:nvPicPr>
                  <pic:blipFill>
                    <a:blip r:embed="rId50"/>
                    <a:stretch>
                      <a:fillRect/>
                    </a:stretch>
                  </pic:blipFill>
                  <pic:spPr>
                    <a:xfrm>
                      <a:off x="0" y="0"/>
                      <a:ext cx="8869680" cy="3444459"/>
                    </a:xfrm>
                    <a:prstGeom prst="rect"/>
                  </pic:spPr>
                </pic:pic>
              </a:graphicData>
            </a:graphic>
          </wp:inline>
        </w:drawing>
      </w:r>
    </w:p>
    <w:p>
      <w:r>
        <w:br w:type="page"/>
      </w:r>
    </w:p>
    <w:p>
      <w:pPr>
        <w:keepNext/>
        <w:spacing w:before="80" w:after="60"/>
      </w:pPr>
      <w:r>
        <w:rPr>
          <w:b/>
          <w:color w:val="1F4E79"/>
          <w:sz w:val="24"/>
        </w:rPr>
        <w:t>Step 39. Add a full-page vertical container.</w:t>
      </w:r>
    </w:p>
    <w:p>
      <w:pPr>
        <w:keepLines/>
        <w:spacing w:after="80"/>
        <w:jc w:val="center"/>
      </w:pPr>
      <w:r>
        <w:drawing>
          <wp:inline xmlns:a="http://schemas.openxmlformats.org/drawingml/2006/main" xmlns:pic="http://schemas.openxmlformats.org/drawingml/2006/picture">
            <wp:extent cx="8869680" cy="4011924"/>
            <wp:docPr id="40" name="Picture 40"/>
            <wp:cNvGraphicFramePr>
              <a:graphicFrameLocks noChangeAspect="1"/>
            </wp:cNvGraphicFramePr>
            <a:graphic>
              <a:graphicData uri="http://schemas.openxmlformats.org/drawingml/2006/picture">
                <pic:pic>
                  <pic:nvPicPr>
                    <pic:cNvPr id="0" name="image(491).png"/>
                    <pic:cNvPicPr/>
                  </pic:nvPicPr>
                  <pic:blipFill>
                    <a:blip r:embed="rId51"/>
                    <a:stretch>
                      <a:fillRect/>
                    </a:stretch>
                  </pic:blipFill>
                  <pic:spPr>
                    <a:xfrm>
                      <a:off x="0" y="0"/>
                      <a:ext cx="8869680" cy="4011924"/>
                    </a:xfrm>
                    <a:prstGeom prst="rect"/>
                  </pic:spPr>
                </pic:pic>
              </a:graphicData>
            </a:graphic>
          </wp:inline>
        </w:drawing>
      </w:r>
    </w:p>
    <w:p>
      <w:r>
        <w:br w:type="page"/>
      </w:r>
    </w:p>
    <w:p>
      <w:pPr>
        <w:keepNext/>
        <w:spacing w:before="80" w:after="60"/>
      </w:pPr>
      <w:r>
        <w:rPr>
          <w:b/>
          <w:color w:val="1F4E79"/>
          <w:sz w:val="24"/>
        </w:rPr>
        <w:t>Step 40. Place Monthly Active Users in the upper section and a horizontal container beneath it.</w:t>
      </w:r>
    </w:p>
    <w:p>
      <w:pPr>
        <w:keepLines/>
        <w:spacing w:after="80"/>
        <w:jc w:val="center"/>
      </w:pPr>
      <w:r>
        <w:drawing>
          <wp:inline xmlns:a="http://schemas.openxmlformats.org/drawingml/2006/main" xmlns:pic="http://schemas.openxmlformats.org/drawingml/2006/picture">
            <wp:extent cx="7498079" cy="4231589"/>
            <wp:docPr id="41" name="Picture 41"/>
            <wp:cNvGraphicFramePr>
              <a:graphicFrameLocks noChangeAspect="1"/>
            </wp:cNvGraphicFramePr>
            <a:graphic>
              <a:graphicData uri="http://schemas.openxmlformats.org/drawingml/2006/picture">
                <pic:pic>
                  <pic:nvPicPr>
                    <pic:cNvPr id="0" name="image(493).png"/>
                    <pic:cNvPicPr/>
                  </pic:nvPicPr>
                  <pic:blipFill>
                    <a:blip r:embed="rId52"/>
                    <a:stretch>
                      <a:fillRect/>
                    </a:stretch>
                  </pic:blipFill>
                  <pic:spPr>
                    <a:xfrm>
                      <a:off x="0" y="0"/>
                      <a:ext cx="7498079" cy="4231589"/>
                    </a:xfrm>
                    <a:prstGeom prst="rect"/>
                  </pic:spPr>
                </pic:pic>
              </a:graphicData>
            </a:graphic>
          </wp:inline>
        </w:drawing>
      </w:r>
    </w:p>
    <w:p>
      <w:r>
        <w:br w:type="page"/>
      </w:r>
    </w:p>
    <w:p>
      <w:pPr>
        <w:keepNext/>
        <w:spacing w:before="80" w:after="60"/>
      </w:pPr>
      <w:r>
        <w:rPr>
          <w:b/>
          <w:color w:val="1F4E79"/>
          <w:sz w:val="24"/>
        </w:rPr>
        <w:t>Step 41. Place AI Value vs Cost by Tool into the lower section.</w:t>
      </w:r>
    </w:p>
    <w:p>
      <w:pPr>
        <w:keepLines/>
        <w:spacing w:after="80"/>
        <w:jc w:val="center"/>
      </w:pPr>
      <w:r>
        <w:drawing>
          <wp:inline xmlns:a="http://schemas.openxmlformats.org/drawingml/2006/main" xmlns:pic="http://schemas.openxmlformats.org/drawingml/2006/picture">
            <wp:extent cx="7498079" cy="4245900"/>
            <wp:docPr id="42" name="Picture 42"/>
            <wp:cNvGraphicFramePr>
              <a:graphicFrameLocks noChangeAspect="1"/>
            </wp:cNvGraphicFramePr>
            <a:graphic>
              <a:graphicData uri="http://schemas.openxmlformats.org/drawingml/2006/picture">
                <pic:pic>
                  <pic:nvPicPr>
                    <pic:cNvPr id="0" name="image(494).png"/>
                    <pic:cNvPicPr/>
                  </pic:nvPicPr>
                  <pic:blipFill>
                    <a:blip r:embed="rId53"/>
                    <a:stretch>
                      <a:fillRect/>
                    </a:stretch>
                  </pic:blipFill>
                  <pic:spPr>
                    <a:xfrm>
                      <a:off x="0" y="0"/>
                      <a:ext cx="7498079" cy="4245900"/>
                    </a:xfrm>
                    <a:prstGeom prst="rect"/>
                  </pic:spPr>
                </pic:pic>
              </a:graphicData>
            </a:graphic>
          </wp:inline>
        </w:drawing>
      </w:r>
    </w:p>
    <w:p>
      <w:r>
        <w:br w:type="page"/>
      </w:r>
    </w:p>
    <w:p>
      <w:pPr>
        <w:keepNext/>
        <w:spacing w:before="80" w:after="60"/>
      </w:pPr>
      <w:r>
        <w:rPr>
          <w:b/>
          <w:color w:val="1F4E79"/>
          <w:sz w:val="24"/>
        </w:rPr>
        <w:t>Step 42. Add Adoption Rate by Department and identify space lost to legends.</w:t>
      </w:r>
    </w:p>
    <w:p>
      <w:pPr>
        <w:keepLines/>
        <w:spacing w:after="80"/>
        <w:jc w:val="center"/>
      </w:pPr>
      <w:r>
        <w:drawing>
          <wp:inline xmlns:a="http://schemas.openxmlformats.org/drawingml/2006/main" xmlns:pic="http://schemas.openxmlformats.org/drawingml/2006/picture">
            <wp:extent cx="7498079" cy="4701593"/>
            <wp:docPr id="43" name="Picture 43"/>
            <wp:cNvGraphicFramePr>
              <a:graphicFrameLocks noChangeAspect="1"/>
            </wp:cNvGraphicFramePr>
            <a:graphic>
              <a:graphicData uri="http://schemas.openxmlformats.org/drawingml/2006/picture">
                <pic:pic>
                  <pic:nvPicPr>
                    <pic:cNvPr id="0" name="image(495).png"/>
                    <pic:cNvPicPr/>
                  </pic:nvPicPr>
                  <pic:blipFill>
                    <a:blip r:embed="rId54"/>
                    <a:stretch>
                      <a:fillRect/>
                    </a:stretch>
                  </pic:blipFill>
                  <pic:spPr>
                    <a:xfrm>
                      <a:off x="0" y="0"/>
                      <a:ext cx="7498079" cy="4701593"/>
                    </a:xfrm>
                    <a:prstGeom prst="rect"/>
                  </pic:spPr>
                </pic:pic>
              </a:graphicData>
            </a:graphic>
          </wp:inline>
        </w:drawing>
      </w:r>
    </w:p>
    <w:p>
      <w:pPr>
        <w:keepNext/>
        <w:spacing w:before="80" w:after="60"/>
      </w:pPr>
      <w:r>
        <w:rPr>
          <w:b/>
          <w:color w:val="1F4E79"/>
          <w:sz w:val="24"/>
        </w:rPr>
        <w:t>Step 43. Remove unnecessary legends and rebalance the dashboard.</w:t>
      </w:r>
    </w:p>
    <w:p>
      <w:pPr>
        <w:keepLines/>
        <w:spacing w:after="80"/>
        <w:jc w:val="center"/>
      </w:pPr>
      <w:r>
        <w:drawing>
          <wp:inline xmlns:a="http://schemas.openxmlformats.org/drawingml/2006/main" xmlns:pic="http://schemas.openxmlformats.org/drawingml/2006/picture">
            <wp:extent cx="7470181" cy="5074920"/>
            <wp:docPr id="44" name="Picture 44"/>
            <wp:cNvGraphicFramePr>
              <a:graphicFrameLocks noChangeAspect="1"/>
            </wp:cNvGraphicFramePr>
            <a:graphic>
              <a:graphicData uri="http://schemas.openxmlformats.org/drawingml/2006/picture">
                <pic:pic>
                  <pic:nvPicPr>
                    <pic:cNvPr id="0" name="image(497).png"/>
                    <pic:cNvPicPr/>
                  </pic:nvPicPr>
                  <pic:blipFill>
                    <a:blip r:embed="rId55"/>
                    <a:stretch>
                      <a:fillRect/>
                    </a:stretch>
                  </pic:blipFill>
                  <pic:spPr>
                    <a:xfrm>
                      <a:off x="0" y="0"/>
                      <a:ext cx="7470181" cy="5074920"/>
                    </a:xfrm>
                    <a:prstGeom prst="rect"/>
                  </pic:spPr>
                </pic:pic>
              </a:graphicData>
            </a:graphic>
          </wp:inline>
        </w:drawing>
      </w:r>
    </w:p>
    <w:p>
      <w:pPr>
        <w:keepNext/>
        <w:spacing w:before="80" w:after="60"/>
      </w:pPr>
      <w:r>
        <w:rPr>
          <w:b/>
          <w:color w:val="1F4E79"/>
          <w:sz w:val="24"/>
        </w:rPr>
        <w:t>Step 44. Test full-width placement for the bottom scatter plot.</w:t>
      </w:r>
    </w:p>
    <w:p>
      <w:pPr>
        <w:keepLines/>
        <w:spacing w:after="80"/>
        <w:jc w:val="center"/>
      </w:pPr>
      <w:r>
        <w:drawing>
          <wp:inline xmlns:a="http://schemas.openxmlformats.org/drawingml/2006/main" xmlns:pic="http://schemas.openxmlformats.org/drawingml/2006/picture">
            <wp:extent cx="8869680" cy="3916281"/>
            <wp:docPr id="45" name="Picture 45"/>
            <wp:cNvGraphicFramePr>
              <a:graphicFrameLocks noChangeAspect="1"/>
            </wp:cNvGraphicFramePr>
            <a:graphic>
              <a:graphicData uri="http://schemas.openxmlformats.org/drawingml/2006/picture">
                <pic:pic>
                  <pic:nvPicPr>
                    <pic:cNvPr id="0" name="image(503).png"/>
                    <pic:cNvPicPr/>
                  </pic:nvPicPr>
                  <pic:blipFill>
                    <a:blip r:embed="rId56"/>
                    <a:stretch>
                      <a:fillRect/>
                    </a:stretch>
                  </pic:blipFill>
                  <pic:spPr>
                    <a:xfrm>
                      <a:off x="0" y="0"/>
                      <a:ext cx="8869680" cy="3916281"/>
                    </a:xfrm>
                    <a:prstGeom prst="rect"/>
                  </pic:spPr>
                </pic:pic>
              </a:graphicData>
            </a:graphic>
          </wp:inline>
        </w:drawing>
      </w:r>
    </w:p>
    <w:p>
      <w:r>
        <w:br w:type="page"/>
      </w:r>
    </w:p>
    <w:p>
      <w:pPr>
        <w:keepNext/>
        <w:spacing w:before="80" w:after="60"/>
      </w:pPr>
      <w:r>
        <w:rPr>
          <w:b/>
          <w:color w:val="1F4E79"/>
          <w:sz w:val="24"/>
        </w:rPr>
        <w:t>Step 45. Confirm the final two-top / one-bottom dashboard structure.</w:t>
      </w:r>
    </w:p>
    <w:p>
      <w:pPr>
        <w:keepLines/>
        <w:spacing w:after="80"/>
        <w:jc w:val="center"/>
      </w:pPr>
      <w:r>
        <w:drawing>
          <wp:inline xmlns:a="http://schemas.openxmlformats.org/drawingml/2006/main" xmlns:pic="http://schemas.openxmlformats.org/drawingml/2006/picture">
            <wp:extent cx="7498079" cy="4863111"/>
            <wp:docPr id="46" name="Picture 46"/>
            <wp:cNvGraphicFramePr>
              <a:graphicFrameLocks noChangeAspect="1"/>
            </wp:cNvGraphicFramePr>
            <a:graphic>
              <a:graphicData uri="http://schemas.openxmlformats.org/drawingml/2006/picture">
                <pic:pic>
                  <pic:nvPicPr>
                    <pic:cNvPr id="0" name="image(505).png"/>
                    <pic:cNvPicPr/>
                  </pic:nvPicPr>
                  <pic:blipFill>
                    <a:blip r:embed="rId57"/>
                    <a:stretch>
                      <a:fillRect/>
                    </a:stretch>
                  </pic:blipFill>
                  <pic:spPr>
                    <a:xfrm>
                      <a:off x="0" y="0"/>
                      <a:ext cx="7498079" cy="4863111"/>
                    </a:xfrm>
                    <a:prstGeom prst="rect"/>
                  </pic:spPr>
                </pic:pic>
              </a:graphicData>
            </a:graphic>
          </wp:inline>
        </w:drawing>
      </w:r>
    </w:p>
    <w:p>
      <w:pPr>
        <w:pStyle w:val="Heading1"/>
      </w:pPr>
      <w:r>
        <w:t>6. Visual polish and axis formatting</w:t>
      </w:r>
    </w:p>
    <w:p>
      <w:pPr>
        <w:spacing w:after="160"/>
      </w:pPr>
      <w:r>
        <w:t>The next pass focused on presentation quality: dashboard naming, axis titles, percentage labels, currency formatting, and removal of negative padding on the cost axis.</w:t>
      </w:r>
    </w:p>
    <w:p>
      <w:pPr>
        <w:keepNext/>
        <w:spacing w:before="80" w:after="60"/>
      </w:pPr>
      <w:r>
        <w:rPr>
          <w:b/>
          <w:color w:val="1F4E79"/>
          <w:sz w:val="24"/>
        </w:rPr>
        <w:t>Step 46. Resume dashboard editing after removing unnecessary legends.</w:t>
      </w:r>
    </w:p>
    <w:p>
      <w:pPr>
        <w:keepLines/>
        <w:spacing w:after="80"/>
        <w:jc w:val="center"/>
      </w:pPr>
      <w:r>
        <w:drawing>
          <wp:inline xmlns:a="http://schemas.openxmlformats.org/drawingml/2006/main" xmlns:pic="http://schemas.openxmlformats.org/drawingml/2006/picture">
            <wp:extent cx="7498079" cy="3976694"/>
            <wp:docPr id="47" name="Picture 47"/>
            <wp:cNvGraphicFramePr>
              <a:graphicFrameLocks noChangeAspect="1"/>
            </wp:cNvGraphicFramePr>
            <a:graphic>
              <a:graphicData uri="http://schemas.openxmlformats.org/drawingml/2006/picture">
                <pic:pic>
                  <pic:nvPicPr>
                    <pic:cNvPr id="0" name="74c53ad3-e8d4-4142-84af-aa9246805e9d.png"/>
                    <pic:cNvPicPr/>
                  </pic:nvPicPr>
                  <pic:blipFill>
                    <a:blip r:embed="rId58"/>
                    <a:stretch>
                      <a:fillRect/>
                    </a:stretch>
                  </pic:blipFill>
                  <pic:spPr>
                    <a:xfrm>
                      <a:off x="0" y="0"/>
                      <a:ext cx="7498079" cy="3976694"/>
                    </a:xfrm>
                    <a:prstGeom prst="rect"/>
                  </pic:spPr>
                </pic:pic>
              </a:graphicData>
            </a:graphic>
          </wp:inline>
        </w:drawing>
      </w:r>
    </w:p>
    <w:p>
      <w:r>
        <w:br w:type="page"/>
      </w:r>
    </w:p>
    <w:p>
      <w:pPr>
        <w:keepNext/>
        <w:spacing w:before="80" w:after="60"/>
      </w:pPr>
      <w:r>
        <w:rPr>
          <w:b/>
          <w:color w:val="1F4E79"/>
          <w:sz w:val="24"/>
        </w:rPr>
        <w:t>Step 47. Add the dashboard title and subtitle.</w:t>
      </w:r>
    </w:p>
    <w:p>
      <w:pPr>
        <w:keepLines/>
        <w:spacing w:after="80"/>
        <w:jc w:val="center"/>
      </w:pPr>
      <w:r>
        <w:drawing>
          <wp:inline xmlns:a="http://schemas.openxmlformats.org/drawingml/2006/main" xmlns:pic="http://schemas.openxmlformats.org/drawingml/2006/picture">
            <wp:extent cx="7498079" cy="4713078"/>
            <wp:docPr id="48" name="Picture 48"/>
            <wp:cNvGraphicFramePr>
              <a:graphicFrameLocks noChangeAspect="1"/>
            </wp:cNvGraphicFramePr>
            <a:graphic>
              <a:graphicData uri="http://schemas.openxmlformats.org/drawingml/2006/picture">
                <pic:pic>
                  <pic:nvPicPr>
                    <pic:cNvPr id="0" name="8af6fd4b-e999-4637-8632-497a2ea24335.png"/>
                    <pic:cNvPicPr/>
                  </pic:nvPicPr>
                  <pic:blipFill>
                    <a:blip r:embed="rId59"/>
                    <a:stretch>
                      <a:fillRect/>
                    </a:stretch>
                  </pic:blipFill>
                  <pic:spPr>
                    <a:xfrm>
                      <a:off x="0" y="0"/>
                      <a:ext cx="7498079" cy="4713078"/>
                    </a:xfrm>
                    <a:prstGeom prst="rect"/>
                  </pic:spPr>
                </pic:pic>
              </a:graphicData>
            </a:graphic>
          </wp:inline>
        </w:drawing>
      </w:r>
    </w:p>
    <w:p>
      <w:pPr>
        <w:keepNext/>
        <w:spacing w:before="80" w:after="60"/>
      </w:pPr>
      <w:r>
        <w:rPr>
          <w:b/>
          <w:color w:val="1F4E79"/>
          <w:sz w:val="24"/>
        </w:rPr>
        <w:t>Step 48. Review the titled dashboard before axis cleanup.</w:t>
      </w:r>
    </w:p>
    <w:p>
      <w:pPr>
        <w:keepLines/>
        <w:spacing w:after="80"/>
        <w:jc w:val="center"/>
      </w:pPr>
      <w:r>
        <w:drawing>
          <wp:inline xmlns:a="http://schemas.openxmlformats.org/drawingml/2006/main" xmlns:pic="http://schemas.openxmlformats.org/drawingml/2006/picture">
            <wp:extent cx="7498079" cy="5074131"/>
            <wp:docPr id="49" name="Picture 49"/>
            <wp:cNvGraphicFramePr>
              <a:graphicFrameLocks noChangeAspect="1"/>
            </wp:cNvGraphicFramePr>
            <a:graphic>
              <a:graphicData uri="http://schemas.openxmlformats.org/drawingml/2006/picture">
                <pic:pic>
                  <pic:nvPicPr>
                    <pic:cNvPr id="0" name="fe09e04c-26a4-4ee4-9be4-fdacdff50993.png"/>
                    <pic:cNvPicPr/>
                  </pic:nvPicPr>
                  <pic:blipFill>
                    <a:blip r:embed="rId60"/>
                    <a:stretch>
                      <a:fillRect/>
                    </a:stretch>
                  </pic:blipFill>
                  <pic:spPr>
                    <a:xfrm>
                      <a:off x="0" y="0"/>
                      <a:ext cx="7498079" cy="5074131"/>
                    </a:xfrm>
                    <a:prstGeom prst="rect"/>
                  </pic:spPr>
                </pic:pic>
              </a:graphicData>
            </a:graphic>
          </wp:inline>
        </w:drawing>
      </w:r>
    </w:p>
    <w:p>
      <w:pPr>
        <w:keepNext/>
        <w:spacing w:before="80" w:after="60"/>
      </w:pPr>
      <w:r>
        <w:rPr>
          <w:b/>
          <w:color w:val="1F4E79"/>
          <w:sz w:val="24"/>
        </w:rPr>
        <w:t>Step 49. Rename the Monthly Active Users axes to “Active Users” and “Month”.</w:t>
      </w:r>
    </w:p>
    <w:p>
      <w:pPr>
        <w:keepLines/>
        <w:spacing w:after="80"/>
        <w:jc w:val="center"/>
      </w:pPr>
      <w:r>
        <w:drawing>
          <wp:inline xmlns:a="http://schemas.openxmlformats.org/drawingml/2006/main" xmlns:pic="http://schemas.openxmlformats.org/drawingml/2006/picture">
            <wp:extent cx="7498079" cy="4977913"/>
            <wp:docPr id="50" name="Picture 50"/>
            <wp:cNvGraphicFramePr>
              <a:graphicFrameLocks noChangeAspect="1"/>
            </wp:cNvGraphicFramePr>
            <a:graphic>
              <a:graphicData uri="http://schemas.openxmlformats.org/drawingml/2006/picture">
                <pic:pic>
                  <pic:nvPicPr>
                    <pic:cNvPr id="0" name="f94924b6-9bdb-48dd-85bb-2d11575cb01b.png"/>
                    <pic:cNvPicPr/>
                  </pic:nvPicPr>
                  <pic:blipFill>
                    <a:blip r:embed="rId61"/>
                    <a:stretch>
                      <a:fillRect/>
                    </a:stretch>
                  </pic:blipFill>
                  <pic:spPr>
                    <a:xfrm>
                      <a:off x="0" y="0"/>
                      <a:ext cx="7498079" cy="4977913"/>
                    </a:xfrm>
                    <a:prstGeom prst="rect"/>
                  </pic:spPr>
                </pic:pic>
              </a:graphicData>
            </a:graphic>
          </wp:inline>
        </w:drawing>
      </w:r>
    </w:p>
    <w:p>
      <w:pPr>
        <w:keepNext/>
        <w:spacing w:before="80" w:after="60"/>
      </w:pPr>
      <w:r>
        <w:rPr>
          <w:b/>
          <w:color w:val="1F4E79"/>
          <w:sz w:val="24"/>
        </w:rPr>
        <w:t>Step 50. Rename the department axis and target-gap legend.</w:t>
      </w:r>
    </w:p>
    <w:p>
      <w:pPr>
        <w:keepLines/>
        <w:spacing w:after="80"/>
        <w:jc w:val="center"/>
      </w:pPr>
      <w:r>
        <w:drawing>
          <wp:inline xmlns:a="http://schemas.openxmlformats.org/drawingml/2006/main" xmlns:pic="http://schemas.openxmlformats.org/drawingml/2006/picture">
            <wp:extent cx="7498079" cy="5046930"/>
            <wp:docPr id="51" name="Picture 51"/>
            <wp:cNvGraphicFramePr>
              <a:graphicFrameLocks noChangeAspect="1"/>
            </wp:cNvGraphicFramePr>
            <a:graphic>
              <a:graphicData uri="http://schemas.openxmlformats.org/drawingml/2006/picture">
                <pic:pic>
                  <pic:nvPicPr>
                    <pic:cNvPr id="0" name="31df196e-c66b-4e32-b179-f465e44860cd.png"/>
                    <pic:cNvPicPr/>
                  </pic:nvPicPr>
                  <pic:blipFill>
                    <a:blip r:embed="rId62"/>
                    <a:stretch>
                      <a:fillRect/>
                    </a:stretch>
                  </pic:blipFill>
                  <pic:spPr>
                    <a:xfrm>
                      <a:off x="0" y="0"/>
                      <a:ext cx="7498079" cy="5046930"/>
                    </a:xfrm>
                    <a:prstGeom prst="rect"/>
                  </pic:spPr>
                </pic:pic>
              </a:graphicData>
            </a:graphic>
          </wp:inline>
        </w:drawing>
      </w:r>
    </w:p>
    <w:p>
      <w:pPr>
        <w:keepNext/>
        <w:spacing w:before="80" w:after="60"/>
      </w:pPr>
      <w:r>
        <w:rPr>
          <w:b/>
          <w:color w:val="1F4E79"/>
          <w:sz w:val="24"/>
        </w:rPr>
        <w:t>Step 51. Inspect Total Cost axis settings; Include zero was already enabled.</w:t>
      </w:r>
    </w:p>
    <w:p>
      <w:pPr>
        <w:keepLines/>
        <w:spacing w:after="80"/>
        <w:jc w:val="center"/>
      </w:pPr>
      <w:r>
        <w:drawing>
          <wp:inline xmlns:a="http://schemas.openxmlformats.org/drawingml/2006/main" xmlns:pic="http://schemas.openxmlformats.org/drawingml/2006/picture">
            <wp:extent cx="3521569" cy="5074919"/>
            <wp:docPr id="52" name="Picture 52"/>
            <wp:cNvGraphicFramePr>
              <a:graphicFrameLocks noChangeAspect="1"/>
            </wp:cNvGraphicFramePr>
            <a:graphic>
              <a:graphicData uri="http://schemas.openxmlformats.org/drawingml/2006/picture">
                <pic:pic>
                  <pic:nvPicPr>
                    <pic:cNvPr id="0" name="8eae4279-0467-40ae-8a79-47b5860e516f.png"/>
                    <pic:cNvPicPr/>
                  </pic:nvPicPr>
                  <pic:blipFill>
                    <a:blip r:embed="rId63"/>
                    <a:stretch>
                      <a:fillRect/>
                    </a:stretch>
                  </pic:blipFill>
                  <pic:spPr>
                    <a:xfrm>
                      <a:off x="0" y="0"/>
                      <a:ext cx="3521569" cy="5074919"/>
                    </a:xfrm>
                    <a:prstGeom prst="rect"/>
                  </pic:spPr>
                </pic:pic>
              </a:graphicData>
            </a:graphic>
          </wp:inline>
        </w:drawing>
      </w:r>
    </w:p>
    <w:p>
      <w:pPr>
        <w:keepNext/>
        <w:spacing w:before="80" w:after="60"/>
      </w:pPr>
      <w:r>
        <w:rPr>
          <w:b/>
          <w:color w:val="1F4E79"/>
          <w:sz w:val="24"/>
        </w:rPr>
        <w:t>Step 52. Inspect the Tick Marks tab in Edit Axis.</w:t>
      </w:r>
    </w:p>
    <w:p>
      <w:pPr>
        <w:keepLines/>
        <w:spacing w:after="80"/>
        <w:jc w:val="center"/>
      </w:pPr>
      <w:r>
        <w:drawing>
          <wp:inline xmlns:a="http://schemas.openxmlformats.org/drawingml/2006/main" xmlns:pic="http://schemas.openxmlformats.org/drawingml/2006/picture">
            <wp:extent cx="3455264" cy="5074919"/>
            <wp:docPr id="53" name="Picture 53"/>
            <wp:cNvGraphicFramePr>
              <a:graphicFrameLocks noChangeAspect="1"/>
            </wp:cNvGraphicFramePr>
            <a:graphic>
              <a:graphicData uri="http://schemas.openxmlformats.org/drawingml/2006/picture">
                <pic:pic>
                  <pic:nvPicPr>
                    <pic:cNvPr id="0" name="02702579-b47f-4813-baa8-b672d5863477.png"/>
                    <pic:cNvPicPr/>
                  </pic:nvPicPr>
                  <pic:blipFill>
                    <a:blip r:embed="rId64"/>
                    <a:stretch>
                      <a:fillRect/>
                    </a:stretch>
                  </pic:blipFill>
                  <pic:spPr>
                    <a:xfrm>
                      <a:off x="0" y="0"/>
                      <a:ext cx="3455264" cy="5074919"/>
                    </a:xfrm>
                    <a:prstGeom prst="rect"/>
                  </pic:spPr>
                </pic:pic>
              </a:graphicData>
            </a:graphic>
          </wp:inline>
        </w:drawing>
      </w:r>
    </w:p>
    <w:p>
      <w:pPr>
        <w:keepNext/>
        <w:spacing w:before="80" w:after="60"/>
      </w:pPr>
      <w:r>
        <w:rPr>
          <w:b/>
          <w:color w:val="1F4E79"/>
          <w:sz w:val="24"/>
        </w:rPr>
        <w:t>Step 53. Review axis configuration while locating number-format controls.</w:t>
      </w:r>
    </w:p>
    <w:p>
      <w:pPr>
        <w:keepLines/>
        <w:spacing w:after="80"/>
        <w:jc w:val="center"/>
      </w:pPr>
      <w:r>
        <w:drawing>
          <wp:inline xmlns:a="http://schemas.openxmlformats.org/drawingml/2006/main" xmlns:pic="http://schemas.openxmlformats.org/drawingml/2006/picture">
            <wp:extent cx="3472837" cy="5074919"/>
            <wp:docPr id="54" name="Picture 54"/>
            <wp:cNvGraphicFramePr>
              <a:graphicFrameLocks noChangeAspect="1"/>
            </wp:cNvGraphicFramePr>
            <a:graphic>
              <a:graphicData uri="http://schemas.openxmlformats.org/drawingml/2006/picture">
                <pic:pic>
                  <pic:nvPicPr>
                    <pic:cNvPr id="0" name="ba3ef5c2-a0d9-4106-beeb-e278b6c5f4da.png"/>
                    <pic:cNvPicPr/>
                  </pic:nvPicPr>
                  <pic:blipFill>
                    <a:blip r:embed="rId65"/>
                    <a:stretch>
                      <a:fillRect/>
                    </a:stretch>
                  </pic:blipFill>
                  <pic:spPr>
                    <a:xfrm>
                      <a:off x="0" y="0"/>
                      <a:ext cx="3472837" cy="5074919"/>
                    </a:xfrm>
                    <a:prstGeom prst="rect"/>
                  </pic:spPr>
                </pic:pic>
              </a:graphicData>
            </a:graphic>
          </wp:inline>
        </w:drawing>
      </w:r>
    </w:p>
    <w:p>
      <w:pPr>
        <w:keepNext/>
        <w:spacing w:before="80" w:after="60"/>
      </w:pPr>
      <w:r>
        <w:rPr>
          <w:b/>
          <w:color w:val="1F4E79"/>
          <w:sz w:val="24"/>
        </w:rPr>
        <w:t>Step 54. Confirm that dashboard-axis formatting is not available from the context menu.</w:t>
      </w:r>
    </w:p>
    <w:p>
      <w:pPr>
        <w:keepLines/>
        <w:spacing w:after="80"/>
        <w:jc w:val="center"/>
      </w:pPr>
      <w:r>
        <w:drawing>
          <wp:inline xmlns:a="http://schemas.openxmlformats.org/drawingml/2006/main" xmlns:pic="http://schemas.openxmlformats.org/drawingml/2006/picture">
            <wp:extent cx="8869680" cy="2588758"/>
            <wp:docPr id="55" name="Picture 55"/>
            <wp:cNvGraphicFramePr>
              <a:graphicFrameLocks noChangeAspect="1"/>
            </wp:cNvGraphicFramePr>
            <a:graphic>
              <a:graphicData uri="http://schemas.openxmlformats.org/drawingml/2006/picture">
                <pic:pic>
                  <pic:nvPicPr>
                    <pic:cNvPr id="0" name="9c9e28d8-0246-45ac-a57f-04b2a82dcaa9.png"/>
                    <pic:cNvPicPr/>
                  </pic:nvPicPr>
                  <pic:blipFill>
                    <a:blip r:embed="rId66"/>
                    <a:stretch>
                      <a:fillRect/>
                    </a:stretch>
                  </pic:blipFill>
                  <pic:spPr>
                    <a:xfrm>
                      <a:off x="0" y="0"/>
                      <a:ext cx="8869680" cy="2588758"/>
                    </a:xfrm>
                    <a:prstGeom prst="rect"/>
                  </pic:spPr>
                </pic:pic>
              </a:graphicData>
            </a:graphic>
          </wp:inline>
        </w:drawing>
      </w:r>
    </w:p>
    <w:p>
      <w:r>
        <w:br w:type="page"/>
      </w:r>
    </w:p>
    <w:p>
      <w:pPr>
        <w:keepNext/>
        <w:spacing w:before="80" w:after="60"/>
      </w:pPr>
      <w:r>
        <w:rPr>
          <w:b/>
          <w:color w:val="1F4E79"/>
          <w:sz w:val="24"/>
        </w:rPr>
        <w:t>Step 55. Open number formatting from the worksheet measure.</w:t>
      </w:r>
    </w:p>
    <w:p>
      <w:pPr>
        <w:keepLines/>
        <w:spacing w:after="80"/>
        <w:jc w:val="center"/>
      </w:pPr>
      <w:r>
        <w:drawing>
          <wp:inline xmlns:a="http://schemas.openxmlformats.org/drawingml/2006/main" xmlns:pic="http://schemas.openxmlformats.org/drawingml/2006/picture">
            <wp:extent cx="5303520" cy="4310521"/>
            <wp:docPr id="56" name="Picture 56"/>
            <wp:cNvGraphicFramePr>
              <a:graphicFrameLocks noChangeAspect="1"/>
            </wp:cNvGraphicFramePr>
            <a:graphic>
              <a:graphicData uri="http://schemas.openxmlformats.org/drawingml/2006/picture">
                <pic:pic>
                  <pic:nvPicPr>
                    <pic:cNvPr id="0" name="0cafddae-dd30-43bf-972a-f6d0488265d4.png"/>
                    <pic:cNvPicPr/>
                  </pic:nvPicPr>
                  <pic:blipFill>
                    <a:blip r:embed="rId67"/>
                    <a:stretch>
                      <a:fillRect/>
                    </a:stretch>
                  </pic:blipFill>
                  <pic:spPr>
                    <a:xfrm>
                      <a:off x="0" y="0"/>
                      <a:ext cx="5303520" cy="4310521"/>
                    </a:xfrm>
                    <a:prstGeom prst="rect"/>
                  </pic:spPr>
                </pic:pic>
              </a:graphicData>
            </a:graphic>
          </wp:inline>
        </w:drawing>
      </w:r>
    </w:p>
    <w:p>
      <w:pPr>
        <w:keepNext/>
        <w:spacing w:before="80" w:after="60"/>
      </w:pPr>
      <w:r>
        <w:rPr>
          <w:b/>
          <w:color w:val="1F4E79"/>
          <w:sz w:val="24"/>
        </w:rPr>
        <w:t>Step 56. Navigate from Custom to Currency (Custom).</w:t>
      </w:r>
    </w:p>
    <w:p>
      <w:pPr>
        <w:keepLines/>
        <w:spacing w:after="80"/>
        <w:jc w:val="center"/>
      </w:pPr>
      <w:r>
        <w:drawing>
          <wp:inline xmlns:a="http://schemas.openxmlformats.org/drawingml/2006/main" xmlns:pic="http://schemas.openxmlformats.org/drawingml/2006/picture">
            <wp:extent cx="7498079" cy="4948125"/>
            <wp:docPr id="57" name="Picture 57"/>
            <wp:cNvGraphicFramePr>
              <a:graphicFrameLocks noChangeAspect="1"/>
            </wp:cNvGraphicFramePr>
            <a:graphic>
              <a:graphicData uri="http://schemas.openxmlformats.org/drawingml/2006/picture">
                <pic:pic>
                  <pic:nvPicPr>
                    <pic:cNvPr id="0" name="0a56949d-fd9d-4d4e-981e-f56b3babb581.png"/>
                    <pic:cNvPicPr/>
                  </pic:nvPicPr>
                  <pic:blipFill>
                    <a:blip r:embed="rId68"/>
                    <a:stretch>
                      <a:fillRect/>
                    </a:stretch>
                  </pic:blipFill>
                  <pic:spPr>
                    <a:xfrm>
                      <a:off x="0" y="0"/>
                      <a:ext cx="7498079" cy="4948125"/>
                    </a:xfrm>
                    <a:prstGeom prst="rect"/>
                  </pic:spPr>
                </pic:pic>
              </a:graphicData>
            </a:graphic>
          </wp:inline>
        </w:drawing>
      </w:r>
    </w:p>
    <w:p>
      <w:pPr>
        <w:keepNext/>
        <w:spacing w:before="80" w:after="60"/>
      </w:pPr>
      <w:r>
        <w:rPr>
          <w:b/>
          <w:color w:val="1F4E79"/>
          <w:sz w:val="24"/>
        </w:rPr>
        <w:t>Step 57. Format Total Cost USD with zero decimals, thousands display units, and a dollar prefix.</w:t>
      </w:r>
    </w:p>
    <w:p>
      <w:pPr>
        <w:keepLines/>
        <w:spacing w:after="80"/>
        <w:jc w:val="center"/>
      </w:pPr>
      <w:r>
        <w:drawing>
          <wp:inline xmlns:a="http://schemas.openxmlformats.org/drawingml/2006/main" xmlns:pic="http://schemas.openxmlformats.org/drawingml/2006/picture">
            <wp:extent cx="6863062" cy="5074919"/>
            <wp:docPr id="58" name="Picture 58"/>
            <wp:cNvGraphicFramePr>
              <a:graphicFrameLocks noChangeAspect="1"/>
            </wp:cNvGraphicFramePr>
            <a:graphic>
              <a:graphicData uri="http://schemas.openxmlformats.org/drawingml/2006/picture">
                <pic:pic>
                  <pic:nvPicPr>
                    <pic:cNvPr id="0" name="1f1a69a3-887a-4583-82ec-e43f2ac58b56.png"/>
                    <pic:cNvPicPr/>
                  </pic:nvPicPr>
                  <pic:blipFill>
                    <a:blip r:embed="rId69"/>
                    <a:stretch>
                      <a:fillRect/>
                    </a:stretch>
                  </pic:blipFill>
                  <pic:spPr>
                    <a:xfrm>
                      <a:off x="0" y="0"/>
                      <a:ext cx="6863062" cy="5074919"/>
                    </a:xfrm>
                    <a:prstGeom prst="rect"/>
                  </pic:spPr>
                </pic:pic>
              </a:graphicData>
            </a:graphic>
          </wp:inline>
        </w:drawing>
      </w:r>
    </w:p>
    <w:p>
      <w:pPr>
        <w:keepNext/>
        <w:spacing w:before="80" w:after="60"/>
      </w:pPr>
      <w:r>
        <w:rPr>
          <w:b/>
          <w:color w:val="1F4E79"/>
          <w:sz w:val="24"/>
        </w:rPr>
        <w:t>Step 58. Return to the dashboard and inspect the currency-formatted scatter plot.</w:t>
      </w:r>
    </w:p>
    <w:p>
      <w:pPr>
        <w:keepLines/>
        <w:spacing w:after="80"/>
        <w:jc w:val="center"/>
      </w:pPr>
      <w:r>
        <w:drawing>
          <wp:inline xmlns:a="http://schemas.openxmlformats.org/drawingml/2006/main" xmlns:pic="http://schemas.openxmlformats.org/drawingml/2006/picture">
            <wp:extent cx="8869680" cy="2846629"/>
            <wp:docPr id="59" name="Picture 59"/>
            <wp:cNvGraphicFramePr>
              <a:graphicFrameLocks noChangeAspect="1"/>
            </wp:cNvGraphicFramePr>
            <a:graphic>
              <a:graphicData uri="http://schemas.openxmlformats.org/drawingml/2006/picture">
                <pic:pic>
                  <pic:nvPicPr>
                    <pic:cNvPr id="0" name="59bee95a-88d8-4c75-ada7-2285a02c5af4.png"/>
                    <pic:cNvPicPr/>
                  </pic:nvPicPr>
                  <pic:blipFill>
                    <a:blip r:embed="rId70"/>
                    <a:stretch>
                      <a:fillRect/>
                    </a:stretch>
                  </pic:blipFill>
                  <pic:spPr>
                    <a:xfrm>
                      <a:off x="0" y="0"/>
                      <a:ext cx="8869680" cy="2846629"/>
                    </a:xfrm>
                    <a:prstGeom prst="rect"/>
                  </pic:spPr>
                </pic:pic>
              </a:graphicData>
            </a:graphic>
          </wp:inline>
        </w:drawing>
      </w:r>
    </w:p>
    <w:p>
      <w:r>
        <w:br w:type="page"/>
      </w:r>
    </w:p>
    <w:p>
      <w:pPr>
        <w:keepNext/>
        <w:spacing w:before="80" w:after="60"/>
      </w:pPr>
      <w:r>
        <w:rPr>
          <w:b/>
          <w:color w:val="1F4E79"/>
          <w:sz w:val="24"/>
        </w:rPr>
        <w:t>Step 59. Identify the remaining negative padding on the X-axis.</w:t>
      </w:r>
    </w:p>
    <w:p>
      <w:pPr>
        <w:keepLines/>
        <w:spacing w:after="80"/>
        <w:jc w:val="center"/>
      </w:pPr>
      <w:r>
        <w:drawing>
          <wp:inline xmlns:a="http://schemas.openxmlformats.org/drawingml/2006/main" xmlns:pic="http://schemas.openxmlformats.org/drawingml/2006/picture">
            <wp:extent cx="8869680" cy="2944177"/>
            <wp:docPr id="60" name="Picture 60"/>
            <wp:cNvGraphicFramePr>
              <a:graphicFrameLocks noChangeAspect="1"/>
            </wp:cNvGraphicFramePr>
            <a:graphic>
              <a:graphicData uri="http://schemas.openxmlformats.org/drawingml/2006/picture">
                <pic:pic>
                  <pic:nvPicPr>
                    <pic:cNvPr id="0" name="b1be5ff3-646e-4695-af36-8a0fb1ac18f4.png"/>
                    <pic:cNvPicPr/>
                  </pic:nvPicPr>
                  <pic:blipFill>
                    <a:blip r:embed="rId71"/>
                    <a:stretch>
                      <a:fillRect/>
                    </a:stretch>
                  </pic:blipFill>
                  <pic:spPr>
                    <a:xfrm>
                      <a:off x="0" y="0"/>
                      <a:ext cx="8869680" cy="2944177"/>
                    </a:xfrm>
                    <a:prstGeom prst="rect"/>
                  </pic:spPr>
                </pic:pic>
              </a:graphicData>
            </a:graphic>
          </wp:inline>
        </w:drawing>
      </w:r>
    </w:p>
    <w:p>
      <w:r>
        <w:br w:type="page"/>
      </w:r>
    </w:p>
    <w:p>
      <w:pPr>
        <w:keepNext/>
        <w:spacing w:before="80" w:after="60"/>
      </w:pPr>
      <w:r>
        <w:rPr>
          <w:b/>
          <w:color w:val="1F4E79"/>
          <w:sz w:val="24"/>
        </w:rPr>
        <w:t>Step 60. Set the cost axis to start at $0K.</w:t>
      </w:r>
    </w:p>
    <w:p>
      <w:pPr>
        <w:keepLines/>
        <w:spacing w:after="80"/>
        <w:jc w:val="center"/>
      </w:pPr>
      <w:r>
        <w:drawing>
          <wp:inline xmlns:a="http://schemas.openxmlformats.org/drawingml/2006/main" xmlns:pic="http://schemas.openxmlformats.org/drawingml/2006/picture">
            <wp:extent cx="8869680" cy="2935224"/>
            <wp:docPr id="61" name="Picture 61"/>
            <wp:cNvGraphicFramePr>
              <a:graphicFrameLocks noChangeAspect="1"/>
            </wp:cNvGraphicFramePr>
            <a:graphic>
              <a:graphicData uri="http://schemas.openxmlformats.org/drawingml/2006/picture">
                <pic:pic>
                  <pic:nvPicPr>
                    <pic:cNvPr id="0" name="58ec4098-ca6b-451f-8c91-79e0ac61de1b.png"/>
                    <pic:cNvPicPr/>
                  </pic:nvPicPr>
                  <pic:blipFill>
                    <a:blip r:embed="rId72"/>
                    <a:stretch>
                      <a:fillRect/>
                    </a:stretch>
                  </pic:blipFill>
                  <pic:spPr>
                    <a:xfrm>
                      <a:off x="0" y="0"/>
                      <a:ext cx="8869680" cy="2935224"/>
                    </a:xfrm>
                    <a:prstGeom prst="rect"/>
                  </pic:spPr>
                </pic:pic>
              </a:graphicData>
            </a:graphic>
          </wp:inline>
        </w:drawing>
      </w:r>
    </w:p>
    <w:p>
      <w:r>
        <w:br w:type="page"/>
      </w:r>
    </w:p>
    <w:p>
      <w:pPr>
        <w:keepNext/>
        <w:spacing w:before="80" w:after="60"/>
      </w:pPr>
      <w:r>
        <w:rPr>
          <w:b/>
          <w:color w:val="1F4E79"/>
          <w:sz w:val="24"/>
        </w:rPr>
        <w:t>Step 61. Verify the cleaned USD axes on the scatter plot.</w:t>
      </w:r>
    </w:p>
    <w:p>
      <w:pPr>
        <w:keepLines/>
        <w:spacing w:after="80"/>
        <w:jc w:val="center"/>
      </w:pPr>
      <w:r>
        <w:drawing>
          <wp:inline xmlns:a="http://schemas.openxmlformats.org/drawingml/2006/main" xmlns:pic="http://schemas.openxmlformats.org/drawingml/2006/picture">
            <wp:extent cx="8869680" cy="2562756"/>
            <wp:docPr id="62" name="Picture 62"/>
            <wp:cNvGraphicFramePr>
              <a:graphicFrameLocks noChangeAspect="1"/>
            </wp:cNvGraphicFramePr>
            <a:graphic>
              <a:graphicData uri="http://schemas.openxmlformats.org/drawingml/2006/picture">
                <pic:pic>
                  <pic:nvPicPr>
                    <pic:cNvPr id="0" name="d6672b0a-e9c6-468a-8ebb-aafb330cace2.png"/>
                    <pic:cNvPicPr/>
                  </pic:nvPicPr>
                  <pic:blipFill>
                    <a:blip r:embed="rId73"/>
                    <a:stretch>
                      <a:fillRect/>
                    </a:stretch>
                  </pic:blipFill>
                  <pic:spPr>
                    <a:xfrm>
                      <a:off x="0" y="0"/>
                      <a:ext cx="8869680" cy="2562756"/>
                    </a:xfrm>
                    <a:prstGeom prst="rect"/>
                  </pic:spPr>
                </pic:pic>
              </a:graphicData>
            </a:graphic>
          </wp:inline>
        </w:drawing>
      </w:r>
    </w:p>
    <w:p>
      <w:r>
        <w:br w:type="page"/>
      </w:r>
    </w:p>
    <w:p>
      <w:pPr>
        <w:pStyle w:val="Heading1"/>
      </w:pPr>
      <w:r>
        <w:t>7. Average cost and average value reference lines</w:t>
      </w:r>
    </w:p>
    <w:p>
      <w:pPr>
        <w:spacing w:after="160"/>
      </w:pPr>
      <w:r>
        <w:t>Two table-level average reference lines were added to make the scatter plot more analytical and easier to read as four quadrants.</w:t>
      </w:r>
    </w:p>
    <w:p>
      <w:pPr>
        <w:keepNext/>
        <w:spacing w:before="80" w:after="60"/>
      </w:pPr>
      <w:r>
        <w:rPr>
          <w:b/>
          <w:color w:val="1F4E79"/>
          <w:sz w:val="24"/>
        </w:rPr>
        <w:t>Step 62. Attempt to add a reference line directly from the dashboard view.</w:t>
      </w:r>
    </w:p>
    <w:p>
      <w:pPr>
        <w:keepLines/>
        <w:spacing w:after="80"/>
        <w:jc w:val="center"/>
      </w:pPr>
      <w:r>
        <w:drawing>
          <wp:inline xmlns:a="http://schemas.openxmlformats.org/drawingml/2006/main" xmlns:pic="http://schemas.openxmlformats.org/drawingml/2006/picture">
            <wp:extent cx="8869680" cy="442501"/>
            <wp:docPr id="63" name="Picture 63"/>
            <wp:cNvGraphicFramePr>
              <a:graphicFrameLocks noChangeAspect="1"/>
            </wp:cNvGraphicFramePr>
            <a:graphic>
              <a:graphicData uri="http://schemas.openxmlformats.org/drawingml/2006/picture">
                <pic:pic>
                  <pic:nvPicPr>
                    <pic:cNvPr id="0" name="9f0fbed0-cb40-4dde-bff0-ce08721c2019.png"/>
                    <pic:cNvPicPr/>
                  </pic:nvPicPr>
                  <pic:blipFill>
                    <a:blip r:embed="rId74"/>
                    <a:stretch>
                      <a:fillRect/>
                    </a:stretch>
                  </pic:blipFill>
                  <pic:spPr>
                    <a:xfrm>
                      <a:off x="0" y="0"/>
                      <a:ext cx="8869680" cy="442501"/>
                    </a:xfrm>
                    <a:prstGeom prst="rect"/>
                  </pic:spPr>
                </pic:pic>
              </a:graphicData>
            </a:graphic>
          </wp:inline>
        </w:drawing>
      </w:r>
    </w:p>
    <w:p>
      <w:r>
        <w:br w:type="page"/>
      </w:r>
    </w:p>
    <w:p>
      <w:pPr>
        <w:keepNext/>
        <w:spacing w:before="80" w:after="60"/>
      </w:pPr>
      <w:r>
        <w:rPr>
          <w:b/>
          <w:color w:val="1F4E79"/>
          <w:sz w:val="24"/>
        </w:rPr>
        <w:t>Step 63. Open the Edit Line dialog for the cost reference line.</w:t>
      </w:r>
    </w:p>
    <w:p>
      <w:pPr>
        <w:keepLines/>
        <w:spacing w:after="80"/>
        <w:jc w:val="center"/>
      </w:pPr>
      <w:r>
        <w:drawing>
          <wp:inline xmlns:a="http://schemas.openxmlformats.org/drawingml/2006/main" xmlns:pic="http://schemas.openxmlformats.org/drawingml/2006/picture">
            <wp:extent cx="3732348" cy="5074919"/>
            <wp:docPr id="64" name="Picture 64"/>
            <wp:cNvGraphicFramePr>
              <a:graphicFrameLocks noChangeAspect="1"/>
            </wp:cNvGraphicFramePr>
            <a:graphic>
              <a:graphicData uri="http://schemas.openxmlformats.org/drawingml/2006/picture">
                <pic:pic>
                  <pic:nvPicPr>
                    <pic:cNvPr id="0" name="b59d76d1-8f91-4209-801d-9d91d9e47fda.png"/>
                    <pic:cNvPicPr/>
                  </pic:nvPicPr>
                  <pic:blipFill>
                    <a:blip r:embed="rId75"/>
                    <a:stretch>
                      <a:fillRect/>
                    </a:stretch>
                  </pic:blipFill>
                  <pic:spPr>
                    <a:xfrm>
                      <a:off x="0" y="0"/>
                      <a:ext cx="3732348" cy="5074919"/>
                    </a:xfrm>
                    <a:prstGeom prst="rect"/>
                  </pic:spPr>
                </pic:pic>
              </a:graphicData>
            </a:graphic>
          </wp:inline>
        </w:drawing>
      </w:r>
    </w:p>
    <w:p>
      <w:pPr>
        <w:keepNext/>
        <w:spacing w:before="80" w:after="60"/>
      </w:pPr>
      <w:r>
        <w:rPr>
          <w:b/>
          <w:color w:val="1F4E79"/>
          <w:sz w:val="24"/>
        </w:rPr>
        <w:t>Step 64. Configure the average-cost line; the initial scope is Pane.</w:t>
      </w:r>
    </w:p>
    <w:p>
      <w:pPr>
        <w:keepLines/>
        <w:spacing w:after="80"/>
        <w:jc w:val="center"/>
      </w:pPr>
      <w:r>
        <w:drawing>
          <wp:inline xmlns:a="http://schemas.openxmlformats.org/drawingml/2006/main" xmlns:pic="http://schemas.openxmlformats.org/drawingml/2006/picture">
            <wp:extent cx="7498079" cy="4078037"/>
            <wp:docPr id="65" name="Picture 65"/>
            <wp:cNvGraphicFramePr>
              <a:graphicFrameLocks noChangeAspect="1"/>
            </wp:cNvGraphicFramePr>
            <a:graphic>
              <a:graphicData uri="http://schemas.openxmlformats.org/drawingml/2006/picture">
                <pic:pic>
                  <pic:nvPicPr>
                    <pic:cNvPr id="0" name="f2ac75e4-5ee0-4f42-8aee-4eb48740a7a3.png"/>
                    <pic:cNvPicPr/>
                  </pic:nvPicPr>
                  <pic:blipFill>
                    <a:blip r:embed="rId76"/>
                    <a:stretch>
                      <a:fillRect/>
                    </a:stretch>
                  </pic:blipFill>
                  <pic:spPr>
                    <a:xfrm>
                      <a:off x="0" y="0"/>
                      <a:ext cx="7498079" cy="4078037"/>
                    </a:xfrm>
                    <a:prstGeom prst="rect"/>
                  </pic:spPr>
                </pic:pic>
              </a:graphicData>
            </a:graphic>
          </wp:inline>
        </w:drawing>
      </w:r>
    </w:p>
    <w:p>
      <w:r>
        <w:br w:type="page"/>
      </w:r>
    </w:p>
    <w:p>
      <w:pPr>
        <w:keepNext/>
        <w:spacing w:before="80" w:after="60"/>
      </w:pPr>
      <w:r>
        <w:rPr>
          <w:b/>
          <w:color w:val="1F4E79"/>
          <w:sz w:val="24"/>
        </w:rPr>
        <w:t>Step 65. Change the Avg. Cost reference-line scope to Table.</w:t>
      </w:r>
    </w:p>
    <w:p>
      <w:pPr>
        <w:keepLines/>
        <w:spacing w:after="80"/>
        <w:jc w:val="center"/>
      </w:pPr>
      <w:r>
        <w:drawing>
          <wp:inline xmlns:a="http://schemas.openxmlformats.org/drawingml/2006/main" xmlns:pic="http://schemas.openxmlformats.org/drawingml/2006/picture">
            <wp:extent cx="7498079" cy="3852563"/>
            <wp:docPr id="66" name="Picture 66"/>
            <wp:cNvGraphicFramePr>
              <a:graphicFrameLocks noChangeAspect="1"/>
            </wp:cNvGraphicFramePr>
            <a:graphic>
              <a:graphicData uri="http://schemas.openxmlformats.org/drawingml/2006/picture">
                <pic:pic>
                  <pic:nvPicPr>
                    <pic:cNvPr id="0" name="3e262740-6568-4da3-b976-2baa9da9c535.png"/>
                    <pic:cNvPicPr/>
                  </pic:nvPicPr>
                  <pic:blipFill>
                    <a:blip r:embed="rId77"/>
                    <a:stretch>
                      <a:fillRect/>
                    </a:stretch>
                  </pic:blipFill>
                  <pic:spPr>
                    <a:xfrm>
                      <a:off x="0" y="0"/>
                      <a:ext cx="7498079" cy="3852563"/>
                    </a:xfrm>
                    <a:prstGeom prst="rect"/>
                  </pic:spPr>
                </pic:pic>
              </a:graphicData>
            </a:graphic>
          </wp:inline>
        </w:drawing>
      </w:r>
    </w:p>
    <w:p>
      <w:r>
        <w:br w:type="page"/>
      </w:r>
    </w:p>
    <w:p>
      <w:pPr>
        <w:keepNext/>
        <w:spacing w:before="80" w:after="60"/>
      </w:pPr>
      <w:r>
        <w:rPr>
          <w:b/>
          <w:color w:val="1F4E79"/>
          <w:sz w:val="24"/>
        </w:rPr>
        <w:t>Step 66. Confirm the vertical Avg. Cost reference line on the scatter plot.</w:t>
      </w:r>
    </w:p>
    <w:p>
      <w:pPr>
        <w:keepLines/>
        <w:spacing w:after="80"/>
        <w:jc w:val="center"/>
      </w:pPr>
      <w:r>
        <w:drawing>
          <wp:inline xmlns:a="http://schemas.openxmlformats.org/drawingml/2006/main" xmlns:pic="http://schemas.openxmlformats.org/drawingml/2006/picture">
            <wp:extent cx="8869680" cy="2690802"/>
            <wp:docPr id="67" name="Picture 67"/>
            <wp:cNvGraphicFramePr>
              <a:graphicFrameLocks noChangeAspect="1"/>
            </wp:cNvGraphicFramePr>
            <a:graphic>
              <a:graphicData uri="http://schemas.openxmlformats.org/drawingml/2006/picture">
                <pic:pic>
                  <pic:nvPicPr>
                    <pic:cNvPr id="0" name="d4ab5c5b-c8d6-4052-ba69-0539e069cb59.png"/>
                    <pic:cNvPicPr/>
                  </pic:nvPicPr>
                  <pic:blipFill>
                    <a:blip r:embed="rId78"/>
                    <a:stretch>
                      <a:fillRect/>
                    </a:stretch>
                  </pic:blipFill>
                  <pic:spPr>
                    <a:xfrm>
                      <a:off x="0" y="0"/>
                      <a:ext cx="8869680" cy="2690802"/>
                    </a:xfrm>
                    <a:prstGeom prst="rect"/>
                  </pic:spPr>
                </pic:pic>
              </a:graphicData>
            </a:graphic>
          </wp:inline>
        </w:drawing>
      </w:r>
    </w:p>
    <w:p>
      <w:r>
        <w:br w:type="page"/>
      </w:r>
    </w:p>
    <w:p>
      <w:pPr>
        <w:keepNext/>
        <w:spacing w:before="80" w:after="60"/>
      </w:pPr>
      <w:r>
        <w:rPr>
          <w:b/>
          <w:color w:val="1F4E79"/>
          <w:sz w:val="24"/>
        </w:rPr>
        <w:t>Step 67. Open the configuration for a second reference line.</w:t>
      </w:r>
    </w:p>
    <w:p>
      <w:pPr>
        <w:keepLines/>
        <w:spacing w:after="80"/>
        <w:jc w:val="center"/>
      </w:pPr>
      <w:r>
        <w:drawing>
          <wp:inline xmlns:a="http://schemas.openxmlformats.org/drawingml/2006/main" xmlns:pic="http://schemas.openxmlformats.org/drawingml/2006/picture">
            <wp:extent cx="3661480" cy="5074919"/>
            <wp:docPr id="68" name="Picture 68"/>
            <wp:cNvGraphicFramePr>
              <a:graphicFrameLocks noChangeAspect="1"/>
            </wp:cNvGraphicFramePr>
            <a:graphic>
              <a:graphicData uri="http://schemas.openxmlformats.org/drawingml/2006/picture">
                <pic:pic>
                  <pic:nvPicPr>
                    <pic:cNvPr id="0" name="8c066441-6e43-46ac-802d-c087cc26c567.png"/>
                    <pic:cNvPicPr/>
                  </pic:nvPicPr>
                  <pic:blipFill>
                    <a:blip r:embed="rId79"/>
                    <a:stretch>
                      <a:fillRect/>
                    </a:stretch>
                  </pic:blipFill>
                  <pic:spPr>
                    <a:xfrm>
                      <a:off x="0" y="0"/>
                      <a:ext cx="3661480" cy="5074919"/>
                    </a:xfrm>
                    <a:prstGeom prst="rect"/>
                  </pic:spPr>
                </pic:pic>
              </a:graphicData>
            </a:graphic>
          </wp:inline>
        </w:drawing>
      </w:r>
    </w:p>
    <w:p>
      <w:pPr>
        <w:keepNext/>
        <w:spacing w:before="80" w:after="60"/>
      </w:pPr>
      <w:r>
        <w:rPr>
          <w:b/>
          <w:color w:val="1F4E79"/>
          <w:sz w:val="24"/>
        </w:rPr>
        <w:t>Step 68. Navigate back to the scatter worksheet to use the Analytics pane.</w:t>
      </w:r>
    </w:p>
    <w:p>
      <w:pPr>
        <w:keepLines/>
        <w:spacing w:after="80"/>
        <w:jc w:val="center"/>
      </w:pPr>
      <w:r>
        <w:drawing>
          <wp:inline xmlns:a="http://schemas.openxmlformats.org/drawingml/2006/main" xmlns:pic="http://schemas.openxmlformats.org/drawingml/2006/picture">
            <wp:extent cx="7498079" cy="4785761"/>
            <wp:docPr id="69" name="Picture 69"/>
            <wp:cNvGraphicFramePr>
              <a:graphicFrameLocks noChangeAspect="1"/>
            </wp:cNvGraphicFramePr>
            <a:graphic>
              <a:graphicData uri="http://schemas.openxmlformats.org/drawingml/2006/picture">
                <pic:pic>
                  <pic:nvPicPr>
                    <pic:cNvPr id="0" name="f6b72a41-8697-4d34-be37-fc51858e5b59.png"/>
                    <pic:cNvPicPr/>
                  </pic:nvPicPr>
                  <pic:blipFill>
                    <a:blip r:embed="rId80"/>
                    <a:stretch>
                      <a:fillRect/>
                    </a:stretch>
                  </pic:blipFill>
                  <pic:spPr>
                    <a:xfrm>
                      <a:off x="0" y="0"/>
                      <a:ext cx="7498079" cy="4785761"/>
                    </a:xfrm>
                    <a:prstGeom prst="rect"/>
                  </pic:spPr>
                </pic:pic>
              </a:graphicData>
            </a:graphic>
          </wp:inline>
        </w:drawing>
      </w:r>
    </w:p>
    <w:p>
      <w:pPr>
        <w:keepNext/>
        <w:spacing w:before="80" w:after="60"/>
      </w:pPr>
      <w:r>
        <w:rPr>
          <w:b/>
          <w:color w:val="1F4E79"/>
          <w:sz w:val="24"/>
        </w:rPr>
        <w:t>Step 69. Open the Analytics pane in the AI Value vs Cost by Tool worksheet.</w:t>
      </w:r>
    </w:p>
    <w:p>
      <w:pPr>
        <w:keepLines/>
        <w:spacing w:after="80"/>
        <w:jc w:val="center"/>
      </w:pPr>
      <w:r>
        <w:drawing>
          <wp:inline xmlns:a="http://schemas.openxmlformats.org/drawingml/2006/main" xmlns:pic="http://schemas.openxmlformats.org/drawingml/2006/picture">
            <wp:extent cx="8869680" cy="3728240"/>
            <wp:docPr id="70" name="Picture 70"/>
            <wp:cNvGraphicFramePr>
              <a:graphicFrameLocks noChangeAspect="1"/>
            </wp:cNvGraphicFramePr>
            <a:graphic>
              <a:graphicData uri="http://schemas.openxmlformats.org/drawingml/2006/picture">
                <pic:pic>
                  <pic:nvPicPr>
                    <pic:cNvPr id="0" name="b7afa570-72b3-4840-b484-43d2ee11aed2.png"/>
                    <pic:cNvPicPr/>
                  </pic:nvPicPr>
                  <pic:blipFill>
                    <a:blip r:embed="rId81"/>
                    <a:stretch>
                      <a:fillRect/>
                    </a:stretch>
                  </pic:blipFill>
                  <pic:spPr>
                    <a:xfrm>
                      <a:off x="0" y="0"/>
                      <a:ext cx="8869680" cy="3728240"/>
                    </a:xfrm>
                    <a:prstGeom prst="rect"/>
                  </pic:spPr>
                </pic:pic>
              </a:graphicData>
            </a:graphic>
          </wp:inline>
        </w:drawing>
      </w:r>
    </w:p>
    <w:p>
      <w:r>
        <w:br w:type="page"/>
      </w:r>
    </w:p>
    <w:p>
      <w:pPr>
        <w:keepNext/>
        <w:spacing w:before="80" w:after="60"/>
      </w:pPr>
      <w:r>
        <w:rPr>
          <w:b/>
          <w:color w:val="1F4E79"/>
          <w:sz w:val="24"/>
        </w:rPr>
        <w:t>Step 70. Edit a second reference line while targeting the value axis.</w:t>
      </w:r>
    </w:p>
    <w:p>
      <w:pPr>
        <w:keepLines/>
        <w:spacing w:after="80"/>
        <w:jc w:val="center"/>
      </w:pPr>
      <w:r>
        <w:drawing>
          <wp:inline xmlns:a="http://schemas.openxmlformats.org/drawingml/2006/main" xmlns:pic="http://schemas.openxmlformats.org/drawingml/2006/picture">
            <wp:extent cx="8869680" cy="3647024"/>
            <wp:docPr id="71" name="Picture 71"/>
            <wp:cNvGraphicFramePr>
              <a:graphicFrameLocks noChangeAspect="1"/>
            </wp:cNvGraphicFramePr>
            <a:graphic>
              <a:graphicData uri="http://schemas.openxmlformats.org/drawingml/2006/picture">
                <pic:pic>
                  <pic:nvPicPr>
                    <pic:cNvPr id="0" name="0560972b-4739-4e31-91fc-4f5dc6617c1a.png"/>
                    <pic:cNvPicPr/>
                  </pic:nvPicPr>
                  <pic:blipFill>
                    <a:blip r:embed="rId82"/>
                    <a:stretch>
                      <a:fillRect/>
                    </a:stretch>
                  </pic:blipFill>
                  <pic:spPr>
                    <a:xfrm>
                      <a:off x="0" y="0"/>
                      <a:ext cx="8869680" cy="3647024"/>
                    </a:xfrm>
                    <a:prstGeom prst="rect"/>
                  </pic:spPr>
                </pic:pic>
              </a:graphicData>
            </a:graphic>
          </wp:inline>
        </w:drawing>
      </w:r>
    </w:p>
    <w:p>
      <w:r>
        <w:br w:type="page"/>
      </w:r>
    </w:p>
    <w:p>
      <w:pPr>
        <w:keepNext/>
        <w:spacing w:before="80" w:after="60"/>
      </w:pPr>
      <w:r>
        <w:rPr>
          <w:b/>
          <w:color w:val="1F4E79"/>
          <w:sz w:val="24"/>
        </w:rPr>
        <w:t>Step 71. Identify an incorrect X-axis drop target because Estimated Value is not available.</w:t>
      </w:r>
    </w:p>
    <w:p>
      <w:pPr>
        <w:keepLines/>
        <w:spacing w:after="80"/>
        <w:jc w:val="center"/>
      </w:pPr>
      <w:r>
        <w:drawing>
          <wp:inline xmlns:a="http://schemas.openxmlformats.org/drawingml/2006/main" xmlns:pic="http://schemas.openxmlformats.org/drawingml/2006/picture">
            <wp:extent cx="8869680" cy="3690305"/>
            <wp:docPr id="72" name="Picture 72"/>
            <wp:cNvGraphicFramePr>
              <a:graphicFrameLocks noChangeAspect="1"/>
            </wp:cNvGraphicFramePr>
            <a:graphic>
              <a:graphicData uri="http://schemas.openxmlformats.org/drawingml/2006/picture">
                <pic:pic>
                  <pic:nvPicPr>
                    <pic:cNvPr id="0" name="bdef550f-302f-49f3-85e8-c1fbf081139c.png"/>
                    <pic:cNvPicPr/>
                  </pic:nvPicPr>
                  <pic:blipFill>
                    <a:blip r:embed="rId83"/>
                    <a:stretch>
                      <a:fillRect/>
                    </a:stretch>
                  </pic:blipFill>
                  <pic:spPr>
                    <a:xfrm>
                      <a:off x="0" y="0"/>
                      <a:ext cx="8869680" cy="3690305"/>
                    </a:xfrm>
                    <a:prstGeom prst="rect"/>
                  </pic:spPr>
                </pic:pic>
              </a:graphicData>
            </a:graphic>
          </wp:inline>
        </w:drawing>
      </w:r>
    </w:p>
    <w:p>
      <w:r>
        <w:br w:type="page"/>
      </w:r>
    </w:p>
    <w:p>
      <w:pPr>
        <w:keepNext/>
        <w:spacing w:before="80" w:after="60"/>
      </w:pPr>
      <w:r>
        <w:rPr>
          <w:b/>
          <w:color w:val="1F4E79"/>
          <w:sz w:val="24"/>
        </w:rPr>
        <w:t>Step 72. Inspect the available values and confirm the wrong target.</w:t>
      </w:r>
    </w:p>
    <w:p>
      <w:pPr>
        <w:keepLines/>
        <w:spacing w:after="80"/>
        <w:jc w:val="center"/>
      </w:pPr>
      <w:r>
        <w:drawing>
          <wp:inline xmlns:a="http://schemas.openxmlformats.org/drawingml/2006/main" xmlns:pic="http://schemas.openxmlformats.org/drawingml/2006/picture">
            <wp:extent cx="5303520" cy="4444499"/>
            <wp:docPr id="73" name="Picture 73"/>
            <wp:cNvGraphicFramePr>
              <a:graphicFrameLocks noChangeAspect="1"/>
            </wp:cNvGraphicFramePr>
            <a:graphic>
              <a:graphicData uri="http://schemas.openxmlformats.org/drawingml/2006/picture">
                <pic:pic>
                  <pic:nvPicPr>
                    <pic:cNvPr id="0" name="385ccace-aa6a-466f-8673-45f090c26cb2.png"/>
                    <pic:cNvPicPr/>
                  </pic:nvPicPr>
                  <pic:blipFill>
                    <a:blip r:embed="rId84"/>
                    <a:stretch>
                      <a:fillRect/>
                    </a:stretch>
                  </pic:blipFill>
                  <pic:spPr>
                    <a:xfrm>
                      <a:off x="0" y="0"/>
                      <a:ext cx="5303520" cy="4444499"/>
                    </a:xfrm>
                    <a:prstGeom prst="rect"/>
                  </pic:spPr>
                </pic:pic>
              </a:graphicData>
            </a:graphic>
          </wp:inline>
        </w:drawing>
      </w:r>
    </w:p>
    <w:p>
      <w:pPr>
        <w:keepNext/>
        <w:spacing w:before="80" w:after="60"/>
      </w:pPr>
      <w:r>
        <w:rPr>
          <w:b/>
          <w:color w:val="1F4E79"/>
          <w:sz w:val="24"/>
        </w:rPr>
        <w:t>Step 73. Drag Reference Line and target the lower row for SUM(Estimated Value USD).</w:t>
      </w:r>
    </w:p>
    <w:p>
      <w:pPr>
        <w:keepLines/>
        <w:spacing w:after="80"/>
        <w:jc w:val="center"/>
      </w:pPr>
      <w:r>
        <w:drawing>
          <wp:inline xmlns:a="http://schemas.openxmlformats.org/drawingml/2006/main" xmlns:pic="http://schemas.openxmlformats.org/drawingml/2006/picture">
            <wp:extent cx="7498079" cy="4231281"/>
            <wp:docPr id="74" name="Picture 74"/>
            <wp:cNvGraphicFramePr>
              <a:graphicFrameLocks noChangeAspect="1"/>
            </wp:cNvGraphicFramePr>
            <a:graphic>
              <a:graphicData uri="http://schemas.openxmlformats.org/drawingml/2006/picture">
                <pic:pic>
                  <pic:nvPicPr>
                    <pic:cNvPr id="0" name="16866e40-457d-466c-8a0a-f0e3fa2ddca4.png"/>
                    <pic:cNvPicPr/>
                  </pic:nvPicPr>
                  <pic:blipFill>
                    <a:blip r:embed="rId85"/>
                    <a:stretch>
                      <a:fillRect/>
                    </a:stretch>
                  </pic:blipFill>
                  <pic:spPr>
                    <a:xfrm>
                      <a:off x="0" y="0"/>
                      <a:ext cx="7498079" cy="4231281"/>
                    </a:xfrm>
                    <a:prstGeom prst="rect"/>
                  </pic:spPr>
                </pic:pic>
              </a:graphicData>
            </a:graphic>
          </wp:inline>
        </w:drawing>
      </w:r>
    </w:p>
    <w:p>
      <w:pPr>
        <w:keepNext/>
        <w:spacing w:before="80" w:after="60"/>
      </w:pPr>
      <w:r>
        <w:rPr>
          <w:b/>
          <w:color w:val="1F4E79"/>
          <w:sz w:val="24"/>
        </w:rPr>
        <w:t>Step 74. Confirm SUM(Estimated Value USD) is available in the Edit Line dialog.</w:t>
      </w:r>
    </w:p>
    <w:p>
      <w:pPr>
        <w:keepLines/>
        <w:spacing w:after="80"/>
        <w:jc w:val="center"/>
      </w:pPr>
      <w:r>
        <w:drawing>
          <wp:inline xmlns:a="http://schemas.openxmlformats.org/drawingml/2006/main" xmlns:pic="http://schemas.openxmlformats.org/drawingml/2006/picture">
            <wp:extent cx="8869680" cy="3703116"/>
            <wp:docPr id="75" name="Picture 75"/>
            <wp:cNvGraphicFramePr>
              <a:graphicFrameLocks noChangeAspect="1"/>
            </wp:cNvGraphicFramePr>
            <a:graphic>
              <a:graphicData uri="http://schemas.openxmlformats.org/drawingml/2006/picture">
                <pic:pic>
                  <pic:nvPicPr>
                    <pic:cNvPr id="0" name="074f3e64-f010-4d1b-b229-f8e2aad0c1df.png"/>
                    <pic:cNvPicPr/>
                  </pic:nvPicPr>
                  <pic:blipFill>
                    <a:blip r:embed="rId86"/>
                    <a:stretch>
                      <a:fillRect/>
                    </a:stretch>
                  </pic:blipFill>
                  <pic:spPr>
                    <a:xfrm>
                      <a:off x="0" y="0"/>
                      <a:ext cx="8869680" cy="3703116"/>
                    </a:xfrm>
                    <a:prstGeom prst="rect"/>
                  </pic:spPr>
                </pic:pic>
              </a:graphicData>
            </a:graphic>
          </wp:inline>
        </w:drawing>
      </w:r>
    </w:p>
    <w:p>
      <w:r>
        <w:br w:type="page"/>
      </w:r>
    </w:p>
    <w:p>
      <w:pPr>
        <w:keepNext/>
        <w:spacing w:before="80" w:after="60"/>
      </w:pPr>
      <w:r>
        <w:rPr>
          <w:b/>
          <w:color w:val="1F4E79"/>
          <w:sz w:val="24"/>
        </w:rPr>
        <w:t>Step 75. Set the value line to Table scope and label it “Avg. Value”.</w:t>
      </w:r>
    </w:p>
    <w:p>
      <w:pPr>
        <w:keepLines/>
        <w:spacing w:after="80"/>
        <w:jc w:val="center"/>
      </w:pPr>
      <w:r>
        <w:drawing>
          <wp:inline xmlns:a="http://schemas.openxmlformats.org/drawingml/2006/main" xmlns:pic="http://schemas.openxmlformats.org/drawingml/2006/picture">
            <wp:extent cx="8869680" cy="3699365"/>
            <wp:docPr id="76" name="Picture 76"/>
            <wp:cNvGraphicFramePr>
              <a:graphicFrameLocks noChangeAspect="1"/>
            </wp:cNvGraphicFramePr>
            <a:graphic>
              <a:graphicData uri="http://schemas.openxmlformats.org/drawingml/2006/picture">
                <pic:pic>
                  <pic:nvPicPr>
                    <pic:cNvPr id="0" name="785d267f-0629-4325-ba3e-f419da277533.png"/>
                    <pic:cNvPicPr/>
                  </pic:nvPicPr>
                  <pic:blipFill>
                    <a:blip r:embed="rId87"/>
                    <a:stretch>
                      <a:fillRect/>
                    </a:stretch>
                  </pic:blipFill>
                  <pic:spPr>
                    <a:xfrm>
                      <a:off x="0" y="0"/>
                      <a:ext cx="8869680" cy="3699365"/>
                    </a:xfrm>
                    <a:prstGeom prst="rect"/>
                  </pic:spPr>
                </pic:pic>
              </a:graphicData>
            </a:graphic>
          </wp:inline>
        </w:drawing>
      </w:r>
    </w:p>
    <w:p>
      <w:r>
        <w:br w:type="page"/>
      </w:r>
    </w:p>
    <w:p>
      <w:pPr>
        <w:keepNext/>
        <w:spacing w:before="80" w:after="60"/>
      </w:pPr>
      <w:r>
        <w:rPr>
          <w:b/>
          <w:color w:val="1F4E79"/>
          <w:sz w:val="24"/>
        </w:rPr>
        <w:t>Step 76. Verify the completed four-quadrant scatter plot with Avg. Cost and Avg. Value.</w:t>
      </w:r>
    </w:p>
    <w:p>
      <w:pPr>
        <w:keepLines/>
        <w:spacing w:after="80"/>
        <w:jc w:val="center"/>
      </w:pPr>
      <w:r>
        <w:drawing>
          <wp:inline xmlns:a="http://schemas.openxmlformats.org/drawingml/2006/main" xmlns:pic="http://schemas.openxmlformats.org/drawingml/2006/picture">
            <wp:extent cx="8869680" cy="3660650"/>
            <wp:docPr id="77" name="Picture 77"/>
            <wp:cNvGraphicFramePr>
              <a:graphicFrameLocks noChangeAspect="1"/>
            </wp:cNvGraphicFramePr>
            <a:graphic>
              <a:graphicData uri="http://schemas.openxmlformats.org/drawingml/2006/picture">
                <pic:pic>
                  <pic:nvPicPr>
                    <pic:cNvPr id="0" name="8278dd41-6cc6-48c3-9d0a-6c95e607776d.png"/>
                    <pic:cNvPicPr/>
                  </pic:nvPicPr>
                  <pic:blipFill>
                    <a:blip r:embed="rId88"/>
                    <a:stretch>
                      <a:fillRect/>
                    </a:stretch>
                  </pic:blipFill>
                  <pic:spPr>
                    <a:xfrm>
                      <a:off x="0" y="0"/>
                      <a:ext cx="8869680" cy="3660650"/>
                    </a:xfrm>
                    <a:prstGeom prst="rect"/>
                  </pic:spPr>
                </pic:pic>
              </a:graphicData>
            </a:graphic>
          </wp:inline>
        </w:drawing>
      </w:r>
    </w:p>
    <w:p>
      <w:r>
        <w:br w:type="page"/>
      </w:r>
    </w:p>
    <w:p>
      <w:pPr>
        <w:pStyle w:val="Heading1"/>
      </w:pPr>
      <w:r>
        <w:t>8. Active Users KPI card</w:t>
      </w:r>
    </w:p>
    <w:p>
      <w:pPr>
        <w:spacing w:after="160"/>
      </w:pPr>
      <w:r>
        <w:t>The first KPI card uses June 2026, active records only, and COUNTD(User ID). The worksheet was formatted as a single large number and then placed in a dedicated KPI row.</w:t>
      </w:r>
    </w:p>
    <w:p>
      <w:pPr>
        <w:keepNext/>
        <w:spacing w:before="80" w:after="60"/>
      </w:pPr>
      <w:r>
        <w:rPr>
          <w:b/>
          <w:color w:val="1F4E79"/>
          <w:sz w:val="24"/>
        </w:rPr>
        <w:t>Step 77. Create and rename the KPI - Active Users worksheet.</w:t>
      </w:r>
    </w:p>
    <w:p>
      <w:pPr>
        <w:keepLines/>
        <w:spacing w:after="80"/>
        <w:jc w:val="center"/>
      </w:pPr>
      <w:r>
        <w:drawing>
          <wp:inline xmlns:a="http://schemas.openxmlformats.org/drawingml/2006/main" xmlns:pic="http://schemas.openxmlformats.org/drawingml/2006/picture">
            <wp:extent cx="8869680" cy="1630877"/>
            <wp:docPr id="78" name="Picture 78"/>
            <wp:cNvGraphicFramePr>
              <a:graphicFrameLocks noChangeAspect="1"/>
            </wp:cNvGraphicFramePr>
            <a:graphic>
              <a:graphicData uri="http://schemas.openxmlformats.org/drawingml/2006/picture">
                <pic:pic>
                  <pic:nvPicPr>
                    <pic:cNvPr id="0" name="92272514-8ea3-4656-9c95-83aed49cc03a.png"/>
                    <pic:cNvPicPr/>
                  </pic:nvPicPr>
                  <pic:blipFill>
                    <a:blip r:embed="rId89"/>
                    <a:stretch>
                      <a:fillRect/>
                    </a:stretch>
                  </pic:blipFill>
                  <pic:spPr>
                    <a:xfrm>
                      <a:off x="0" y="0"/>
                      <a:ext cx="8869680" cy="1630877"/>
                    </a:xfrm>
                    <a:prstGeom prst="rect"/>
                  </pic:spPr>
                </pic:pic>
              </a:graphicData>
            </a:graphic>
          </wp:inline>
        </w:drawing>
      </w:r>
    </w:p>
    <w:p>
      <w:pPr>
        <w:keepNext/>
        <w:spacing w:before="80" w:after="60"/>
      </w:pPr>
      <w:r>
        <w:rPr>
          <w:b/>
          <w:color w:val="1F4E79"/>
          <w:sz w:val="24"/>
        </w:rPr>
        <w:t>Step 78. Add Month to Filters and choose Individual Dates.</w:t>
      </w:r>
    </w:p>
    <w:p>
      <w:pPr>
        <w:keepLines/>
        <w:spacing w:after="80"/>
        <w:jc w:val="center"/>
      </w:pPr>
      <w:r>
        <w:drawing>
          <wp:inline xmlns:a="http://schemas.openxmlformats.org/drawingml/2006/main" xmlns:pic="http://schemas.openxmlformats.org/drawingml/2006/picture">
            <wp:extent cx="7498079" cy="4692713"/>
            <wp:docPr id="79" name="Picture 79"/>
            <wp:cNvGraphicFramePr>
              <a:graphicFrameLocks noChangeAspect="1"/>
            </wp:cNvGraphicFramePr>
            <a:graphic>
              <a:graphicData uri="http://schemas.openxmlformats.org/drawingml/2006/picture">
                <pic:pic>
                  <pic:nvPicPr>
                    <pic:cNvPr id="0" name="6a1ea91f-4a4e-49f5-ae36-2c2311a839ee.png"/>
                    <pic:cNvPicPr/>
                  </pic:nvPicPr>
                  <pic:blipFill>
                    <a:blip r:embed="rId90"/>
                    <a:stretch>
                      <a:fillRect/>
                    </a:stretch>
                  </pic:blipFill>
                  <pic:spPr>
                    <a:xfrm>
                      <a:off x="0" y="0"/>
                      <a:ext cx="7498079" cy="4692713"/>
                    </a:xfrm>
                    <a:prstGeom prst="rect"/>
                  </pic:spPr>
                </pic:pic>
              </a:graphicData>
            </a:graphic>
          </wp:inline>
        </w:drawing>
      </w:r>
    </w:p>
    <w:p>
      <w:pPr>
        <w:keepNext/>
        <w:spacing w:before="80" w:after="60"/>
      </w:pPr>
      <w:r>
        <w:rPr>
          <w:b/>
          <w:color w:val="1F4E79"/>
          <w:sz w:val="24"/>
        </w:rPr>
        <w:t>Step 79. Select June 1, 2026 only.</w:t>
      </w:r>
    </w:p>
    <w:p>
      <w:pPr>
        <w:keepLines/>
        <w:spacing w:after="80"/>
        <w:jc w:val="center"/>
      </w:pPr>
      <w:r>
        <w:drawing>
          <wp:inline xmlns:a="http://schemas.openxmlformats.org/drawingml/2006/main" xmlns:pic="http://schemas.openxmlformats.org/drawingml/2006/picture">
            <wp:extent cx="4225846" cy="5074919"/>
            <wp:docPr id="80" name="Picture 80"/>
            <wp:cNvGraphicFramePr>
              <a:graphicFrameLocks noChangeAspect="1"/>
            </wp:cNvGraphicFramePr>
            <a:graphic>
              <a:graphicData uri="http://schemas.openxmlformats.org/drawingml/2006/picture">
                <pic:pic>
                  <pic:nvPicPr>
                    <pic:cNvPr id="0" name="f66e864f-0c5f-4b34-b4b5-6208d02c3db7.png"/>
                    <pic:cNvPicPr/>
                  </pic:nvPicPr>
                  <pic:blipFill>
                    <a:blip r:embed="rId91"/>
                    <a:stretch>
                      <a:fillRect/>
                    </a:stretch>
                  </pic:blipFill>
                  <pic:spPr>
                    <a:xfrm>
                      <a:off x="0" y="0"/>
                      <a:ext cx="4225846" cy="5074919"/>
                    </a:xfrm>
                    <a:prstGeom prst="rect"/>
                  </pic:spPr>
                </pic:pic>
              </a:graphicData>
            </a:graphic>
          </wp:inline>
        </w:drawing>
      </w:r>
    </w:p>
    <w:p>
      <w:pPr>
        <w:keepNext/>
        <w:spacing w:before="80" w:after="60"/>
      </w:pPr>
      <w:r>
        <w:rPr>
          <w:b/>
          <w:color w:val="1F4E79"/>
          <w:sz w:val="24"/>
        </w:rPr>
        <w:t>Step 80. Apply the selected month in the Tableau web filter dialog.</w:t>
      </w:r>
    </w:p>
    <w:p>
      <w:pPr>
        <w:keepLines/>
        <w:spacing w:after="80"/>
        <w:jc w:val="center"/>
      </w:pPr>
      <w:r>
        <w:drawing>
          <wp:inline xmlns:a="http://schemas.openxmlformats.org/drawingml/2006/main" xmlns:pic="http://schemas.openxmlformats.org/drawingml/2006/picture">
            <wp:extent cx="8869680" cy="4322640"/>
            <wp:docPr id="81" name="Picture 81"/>
            <wp:cNvGraphicFramePr>
              <a:graphicFrameLocks noChangeAspect="1"/>
            </wp:cNvGraphicFramePr>
            <a:graphic>
              <a:graphicData uri="http://schemas.openxmlformats.org/drawingml/2006/picture">
                <pic:pic>
                  <pic:nvPicPr>
                    <pic:cNvPr id="0" name="dae7abd6-7708-4f77-8522-f36758fb7de2.png"/>
                    <pic:cNvPicPr/>
                  </pic:nvPicPr>
                  <pic:blipFill>
                    <a:blip r:embed="rId92"/>
                    <a:stretch>
                      <a:fillRect/>
                    </a:stretch>
                  </pic:blipFill>
                  <pic:spPr>
                    <a:xfrm>
                      <a:off x="0" y="0"/>
                      <a:ext cx="8869680" cy="4322640"/>
                    </a:xfrm>
                    <a:prstGeom prst="rect"/>
                  </pic:spPr>
                </pic:pic>
              </a:graphicData>
            </a:graphic>
          </wp:inline>
        </w:drawing>
      </w:r>
    </w:p>
    <w:p>
      <w:r>
        <w:br w:type="page"/>
      </w:r>
    </w:p>
    <w:p>
      <w:pPr>
        <w:keepNext/>
        <w:spacing w:before="80" w:after="60"/>
      </w:pPr>
      <w:r>
        <w:rPr>
          <w:b/>
          <w:color w:val="1F4E79"/>
          <w:sz w:val="24"/>
        </w:rPr>
        <w:t>Step 81. Confirm the filter selection reads 1 of 18 values.</w:t>
      </w:r>
    </w:p>
    <w:p>
      <w:pPr>
        <w:keepLines/>
        <w:spacing w:after="80"/>
        <w:jc w:val="center"/>
      </w:pPr>
      <w:r>
        <w:drawing>
          <wp:inline xmlns:a="http://schemas.openxmlformats.org/drawingml/2006/main" xmlns:pic="http://schemas.openxmlformats.org/drawingml/2006/picture">
            <wp:extent cx="4141373" cy="5074920"/>
            <wp:docPr id="82" name="Picture 82"/>
            <wp:cNvGraphicFramePr>
              <a:graphicFrameLocks noChangeAspect="1"/>
            </wp:cNvGraphicFramePr>
            <a:graphic>
              <a:graphicData uri="http://schemas.openxmlformats.org/drawingml/2006/picture">
                <pic:pic>
                  <pic:nvPicPr>
                    <pic:cNvPr id="0" name="9e672906-d07a-4544-9515-456795b2ff65.png"/>
                    <pic:cNvPicPr/>
                  </pic:nvPicPr>
                  <pic:blipFill>
                    <a:blip r:embed="rId93"/>
                    <a:stretch>
                      <a:fillRect/>
                    </a:stretch>
                  </pic:blipFill>
                  <pic:spPr>
                    <a:xfrm>
                      <a:off x="0" y="0"/>
                      <a:ext cx="4141373" cy="5074920"/>
                    </a:xfrm>
                    <a:prstGeom prst="rect"/>
                  </pic:spPr>
                </pic:pic>
              </a:graphicData>
            </a:graphic>
          </wp:inline>
        </w:drawing>
      </w:r>
    </w:p>
    <w:p>
      <w:pPr>
        <w:keepNext/>
        <w:spacing w:before="80" w:after="60"/>
      </w:pPr>
      <w:r>
        <w:rPr>
          <w:b/>
          <w:color w:val="1F4E79"/>
          <w:sz w:val="24"/>
        </w:rPr>
        <w:t>Step 82. Use Apply when the web dialog does not close immediately.</w:t>
      </w:r>
    </w:p>
    <w:p>
      <w:pPr>
        <w:keepLines/>
        <w:spacing w:after="80"/>
        <w:jc w:val="center"/>
      </w:pPr>
      <w:r>
        <w:drawing>
          <wp:inline xmlns:a="http://schemas.openxmlformats.org/drawingml/2006/main" xmlns:pic="http://schemas.openxmlformats.org/drawingml/2006/picture">
            <wp:extent cx="4505770" cy="5074920"/>
            <wp:docPr id="83" name="Picture 83"/>
            <wp:cNvGraphicFramePr>
              <a:graphicFrameLocks noChangeAspect="1"/>
            </wp:cNvGraphicFramePr>
            <a:graphic>
              <a:graphicData uri="http://schemas.openxmlformats.org/drawingml/2006/picture">
                <pic:pic>
                  <pic:nvPicPr>
                    <pic:cNvPr id="0" name="3374b148-56a0-4092-87fd-29a4d532d33b.png"/>
                    <pic:cNvPicPr/>
                  </pic:nvPicPr>
                  <pic:blipFill>
                    <a:blip r:embed="rId94"/>
                    <a:stretch>
                      <a:fillRect/>
                    </a:stretch>
                  </pic:blipFill>
                  <pic:spPr>
                    <a:xfrm>
                      <a:off x="0" y="0"/>
                      <a:ext cx="4505770" cy="5074920"/>
                    </a:xfrm>
                    <a:prstGeom prst="rect"/>
                  </pic:spPr>
                </pic:pic>
              </a:graphicData>
            </a:graphic>
          </wp:inline>
        </w:drawing>
      </w:r>
    </w:p>
    <w:p>
      <w:pPr>
        <w:keepNext/>
        <w:spacing w:before="80" w:after="60"/>
      </w:pPr>
      <w:r>
        <w:rPr>
          <w:b/>
          <w:color w:val="1F4E79"/>
          <w:sz w:val="24"/>
        </w:rPr>
        <w:t>Step 83. Verify Month: 6/1/2026 appears on the Filters shelf.</w:t>
      </w:r>
    </w:p>
    <w:p>
      <w:pPr>
        <w:keepLines/>
        <w:spacing w:after="80"/>
        <w:jc w:val="center"/>
      </w:pPr>
      <w:r>
        <w:drawing>
          <wp:inline xmlns:a="http://schemas.openxmlformats.org/drawingml/2006/main" xmlns:pic="http://schemas.openxmlformats.org/drawingml/2006/picture">
            <wp:extent cx="3232333" cy="5074919"/>
            <wp:docPr id="84" name="Picture 84"/>
            <wp:cNvGraphicFramePr>
              <a:graphicFrameLocks noChangeAspect="1"/>
            </wp:cNvGraphicFramePr>
            <a:graphic>
              <a:graphicData uri="http://schemas.openxmlformats.org/drawingml/2006/picture">
                <pic:pic>
                  <pic:nvPicPr>
                    <pic:cNvPr id="0" name="d940a915-6473-4f0b-9103-f7450af04908.png"/>
                    <pic:cNvPicPr/>
                  </pic:nvPicPr>
                  <pic:blipFill>
                    <a:blip r:embed="rId95"/>
                    <a:stretch>
                      <a:fillRect/>
                    </a:stretch>
                  </pic:blipFill>
                  <pic:spPr>
                    <a:xfrm>
                      <a:off x="0" y="0"/>
                      <a:ext cx="3232333" cy="5074919"/>
                    </a:xfrm>
                    <a:prstGeom prst="rect"/>
                  </pic:spPr>
                </pic:pic>
              </a:graphicData>
            </a:graphic>
          </wp:inline>
        </w:drawing>
      </w:r>
    </w:p>
    <w:p>
      <w:pPr>
        <w:keepNext/>
        <w:spacing w:before="80" w:after="60"/>
      </w:pPr>
      <w:r>
        <w:rPr>
          <w:b/>
          <w:color w:val="1F4E79"/>
          <w:sz w:val="24"/>
        </w:rPr>
        <w:t>Step 84. Add Active Flag to Filters and keep active records only.</w:t>
      </w:r>
    </w:p>
    <w:p>
      <w:pPr>
        <w:keepLines/>
        <w:spacing w:after="80"/>
        <w:jc w:val="center"/>
      </w:pPr>
      <w:r>
        <w:drawing>
          <wp:inline xmlns:a="http://schemas.openxmlformats.org/drawingml/2006/main" xmlns:pic="http://schemas.openxmlformats.org/drawingml/2006/picture">
            <wp:extent cx="2890569" cy="5074919"/>
            <wp:docPr id="85" name="Picture 85"/>
            <wp:cNvGraphicFramePr>
              <a:graphicFrameLocks noChangeAspect="1"/>
            </wp:cNvGraphicFramePr>
            <a:graphic>
              <a:graphicData uri="http://schemas.openxmlformats.org/drawingml/2006/picture">
                <pic:pic>
                  <pic:nvPicPr>
                    <pic:cNvPr id="0" name="7f907c6e-5c71-4aee-8f19-163649c55f43.png"/>
                    <pic:cNvPicPr/>
                  </pic:nvPicPr>
                  <pic:blipFill>
                    <a:blip r:embed="rId96"/>
                    <a:stretch>
                      <a:fillRect/>
                    </a:stretch>
                  </pic:blipFill>
                  <pic:spPr>
                    <a:xfrm>
                      <a:off x="0" y="0"/>
                      <a:ext cx="2890569" cy="5074919"/>
                    </a:xfrm>
                    <a:prstGeom prst="rect"/>
                  </pic:spPr>
                </pic:pic>
              </a:graphicData>
            </a:graphic>
          </wp:inline>
        </w:drawing>
      </w:r>
    </w:p>
    <w:p>
      <w:pPr>
        <w:keepNext/>
        <w:spacing w:before="80" w:after="60"/>
      </w:pPr>
      <w:r>
        <w:rPr>
          <w:b/>
          <w:color w:val="1F4E79"/>
          <w:sz w:val="24"/>
        </w:rPr>
        <w:t>Step 85. Place User ID on Text and aggregate it as COUNTD, producing 307 active users.</w:t>
      </w:r>
    </w:p>
    <w:p>
      <w:pPr>
        <w:keepLines/>
        <w:spacing w:after="80"/>
        <w:jc w:val="center"/>
      </w:pPr>
      <w:r>
        <w:drawing>
          <wp:inline xmlns:a="http://schemas.openxmlformats.org/drawingml/2006/main" xmlns:pic="http://schemas.openxmlformats.org/drawingml/2006/picture">
            <wp:extent cx="4418165" cy="5074919"/>
            <wp:docPr id="86" name="Picture 86"/>
            <wp:cNvGraphicFramePr>
              <a:graphicFrameLocks noChangeAspect="1"/>
            </wp:cNvGraphicFramePr>
            <a:graphic>
              <a:graphicData uri="http://schemas.openxmlformats.org/drawingml/2006/picture">
                <pic:pic>
                  <pic:nvPicPr>
                    <pic:cNvPr id="0" name="f54a7f72-4459-4ef8-8773-57351dca60be.png"/>
                    <pic:cNvPicPr/>
                  </pic:nvPicPr>
                  <pic:blipFill>
                    <a:blip r:embed="rId97"/>
                    <a:stretch>
                      <a:fillRect/>
                    </a:stretch>
                  </pic:blipFill>
                  <pic:spPr>
                    <a:xfrm>
                      <a:off x="0" y="0"/>
                      <a:ext cx="4418165" cy="5074919"/>
                    </a:xfrm>
                    <a:prstGeom prst="rect"/>
                  </pic:spPr>
                </pic:pic>
              </a:graphicData>
            </a:graphic>
          </wp:inline>
        </w:drawing>
      </w:r>
    </w:p>
    <w:p>
      <w:pPr>
        <w:keepNext/>
        <w:spacing w:before="80" w:after="60"/>
      </w:pPr>
      <w:r>
        <w:rPr>
          <w:b/>
          <w:color w:val="1F4E79"/>
          <w:sz w:val="24"/>
        </w:rPr>
        <w:t>Step 86. Format the KPI label at 36 pt, bold, and centered.</w:t>
      </w:r>
    </w:p>
    <w:p>
      <w:pPr>
        <w:keepLines/>
        <w:spacing w:after="80"/>
        <w:jc w:val="center"/>
      </w:pPr>
      <w:r>
        <w:drawing>
          <wp:inline xmlns:a="http://schemas.openxmlformats.org/drawingml/2006/main" xmlns:pic="http://schemas.openxmlformats.org/drawingml/2006/picture">
            <wp:extent cx="8869680" cy="3247885"/>
            <wp:docPr id="87" name="Picture 87"/>
            <wp:cNvGraphicFramePr>
              <a:graphicFrameLocks noChangeAspect="1"/>
            </wp:cNvGraphicFramePr>
            <a:graphic>
              <a:graphicData uri="http://schemas.openxmlformats.org/drawingml/2006/picture">
                <pic:pic>
                  <pic:nvPicPr>
                    <pic:cNvPr id="0" name="534e3b26-1345-4045-8984-e783a35e443c.png"/>
                    <pic:cNvPicPr/>
                  </pic:nvPicPr>
                  <pic:blipFill>
                    <a:blip r:embed="rId98"/>
                    <a:stretch>
                      <a:fillRect/>
                    </a:stretch>
                  </pic:blipFill>
                  <pic:spPr>
                    <a:xfrm>
                      <a:off x="0" y="0"/>
                      <a:ext cx="8869680" cy="3247885"/>
                    </a:xfrm>
                    <a:prstGeom prst="rect"/>
                  </pic:spPr>
                </pic:pic>
              </a:graphicData>
            </a:graphic>
          </wp:inline>
        </w:drawing>
      </w:r>
    </w:p>
    <w:p>
      <w:pPr>
        <w:keepNext/>
        <w:spacing w:before="80" w:after="60"/>
      </w:pPr>
      <w:r>
        <w:rPr>
          <w:b/>
          <w:color w:val="1F4E79"/>
          <w:sz w:val="24"/>
        </w:rPr>
        <w:t>Step 87. Confirm the large 307 KPI value.</w:t>
      </w:r>
    </w:p>
    <w:p>
      <w:pPr>
        <w:keepLines/>
        <w:spacing w:after="80"/>
        <w:jc w:val="center"/>
      </w:pPr>
      <w:r>
        <w:drawing>
          <wp:inline xmlns:a="http://schemas.openxmlformats.org/drawingml/2006/main" xmlns:pic="http://schemas.openxmlformats.org/drawingml/2006/picture">
            <wp:extent cx="4400063" cy="5074919"/>
            <wp:docPr id="88" name="Picture 88"/>
            <wp:cNvGraphicFramePr>
              <a:graphicFrameLocks noChangeAspect="1"/>
            </wp:cNvGraphicFramePr>
            <a:graphic>
              <a:graphicData uri="http://schemas.openxmlformats.org/drawingml/2006/picture">
                <pic:pic>
                  <pic:nvPicPr>
                    <pic:cNvPr id="0" name="35378ee9-9bbd-4acf-80dd-d8200c22b7bd.png"/>
                    <pic:cNvPicPr/>
                  </pic:nvPicPr>
                  <pic:blipFill>
                    <a:blip r:embed="rId99"/>
                    <a:stretch>
                      <a:fillRect/>
                    </a:stretch>
                  </pic:blipFill>
                  <pic:spPr>
                    <a:xfrm>
                      <a:off x="0" y="0"/>
                      <a:ext cx="4400063" cy="5074919"/>
                    </a:xfrm>
                    <a:prstGeom prst="rect"/>
                  </pic:spPr>
                </pic:pic>
              </a:graphicData>
            </a:graphic>
          </wp:inline>
        </w:drawing>
      </w:r>
    </w:p>
    <w:p>
      <w:pPr>
        <w:keepNext/>
        <w:spacing w:before="80" w:after="60"/>
      </w:pPr>
      <w:r>
        <w:rPr>
          <w:b/>
          <w:color w:val="1F4E79"/>
          <w:sz w:val="24"/>
        </w:rPr>
        <w:t>Step 88. Review the KPI worksheet before fitting it to the full view.</w:t>
      </w:r>
    </w:p>
    <w:p>
      <w:pPr>
        <w:keepLines/>
        <w:spacing w:after="80"/>
        <w:jc w:val="center"/>
      </w:pPr>
      <w:r>
        <w:drawing>
          <wp:inline xmlns:a="http://schemas.openxmlformats.org/drawingml/2006/main" xmlns:pic="http://schemas.openxmlformats.org/drawingml/2006/picture">
            <wp:extent cx="8869680" cy="3803932"/>
            <wp:docPr id="89" name="Picture 89"/>
            <wp:cNvGraphicFramePr>
              <a:graphicFrameLocks noChangeAspect="1"/>
            </wp:cNvGraphicFramePr>
            <a:graphic>
              <a:graphicData uri="http://schemas.openxmlformats.org/drawingml/2006/picture">
                <pic:pic>
                  <pic:nvPicPr>
                    <pic:cNvPr id="0" name="1a661ec2-4673-441d-abae-5f25188e6cbf.png"/>
                    <pic:cNvPicPr/>
                  </pic:nvPicPr>
                  <pic:blipFill>
                    <a:blip r:embed="rId100"/>
                    <a:stretch>
                      <a:fillRect/>
                    </a:stretch>
                  </pic:blipFill>
                  <pic:spPr>
                    <a:xfrm>
                      <a:off x="0" y="0"/>
                      <a:ext cx="8869680" cy="3803932"/>
                    </a:xfrm>
                    <a:prstGeom prst="rect"/>
                  </pic:spPr>
                </pic:pic>
              </a:graphicData>
            </a:graphic>
          </wp:inline>
        </w:drawing>
      </w:r>
    </w:p>
    <w:p>
      <w:r>
        <w:br w:type="page"/>
      </w:r>
    </w:p>
    <w:p>
      <w:pPr>
        <w:keepNext/>
        <w:spacing w:before="80" w:after="60"/>
      </w:pPr>
      <w:r>
        <w:rPr>
          <w:b/>
          <w:color w:val="1F4E79"/>
          <w:sz w:val="24"/>
        </w:rPr>
        <w:t>Step 89. Inspect the Worksheet menu while locating the fit controls.</w:t>
      </w:r>
    </w:p>
    <w:p>
      <w:pPr>
        <w:keepLines/>
        <w:spacing w:after="80"/>
        <w:jc w:val="center"/>
      </w:pPr>
      <w:r>
        <w:drawing>
          <wp:inline xmlns:a="http://schemas.openxmlformats.org/drawingml/2006/main" xmlns:pic="http://schemas.openxmlformats.org/drawingml/2006/picture">
            <wp:extent cx="3070013" cy="5074922"/>
            <wp:docPr id="90" name="Picture 90"/>
            <wp:cNvGraphicFramePr>
              <a:graphicFrameLocks noChangeAspect="1"/>
            </wp:cNvGraphicFramePr>
            <a:graphic>
              <a:graphicData uri="http://schemas.openxmlformats.org/drawingml/2006/picture">
                <pic:pic>
                  <pic:nvPicPr>
                    <pic:cNvPr id="0" name="af3252aa-0065-422c-9f04-a3c6e261723b.png"/>
                    <pic:cNvPicPr/>
                  </pic:nvPicPr>
                  <pic:blipFill>
                    <a:blip r:embed="rId101"/>
                    <a:stretch>
                      <a:fillRect/>
                    </a:stretch>
                  </pic:blipFill>
                  <pic:spPr>
                    <a:xfrm>
                      <a:off x="0" y="0"/>
                      <a:ext cx="3070013" cy="5074922"/>
                    </a:xfrm>
                    <a:prstGeom prst="rect"/>
                  </pic:spPr>
                </pic:pic>
              </a:graphicData>
            </a:graphic>
          </wp:inline>
        </w:drawing>
      </w:r>
    </w:p>
    <w:p>
      <w:pPr>
        <w:keepNext/>
        <w:spacing w:before="80" w:after="60"/>
      </w:pPr>
      <w:r>
        <w:rPr>
          <w:b/>
          <w:color w:val="1F4E79"/>
          <w:sz w:val="24"/>
        </w:rPr>
        <w:t>Step 90. Confirm the Worksheet menu does not contain Fit in web authoring.</w:t>
      </w:r>
    </w:p>
    <w:p>
      <w:pPr>
        <w:keepLines/>
        <w:spacing w:after="80"/>
        <w:jc w:val="center"/>
      </w:pPr>
      <w:r>
        <w:drawing>
          <wp:inline xmlns:a="http://schemas.openxmlformats.org/drawingml/2006/main" xmlns:pic="http://schemas.openxmlformats.org/drawingml/2006/picture">
            <wp:extent cx="3443695" cy="5074919"/>
            <wp:docPr id="91" name="Picture 91"/>
            <wp:cNvGraphicFramePr>
              <a:graphicFrameLocks noChangeAspect="1"/>
            </wp:cNvGraphicFramePr>
            <a:graphic>
              <a:graphicData uri="http://schemas.openxmlformats.org/drawingml/2006/picture">
                <pic:pic>
                  <pic:nvPicPr>
                    <pic:cNvPr id="0" name="6be5c8d0-c21d-486c-a5b9-dc51ae314743.png"/>
                    <pic:cNvPicPr/>
                  </pic:nvPicPr>
                  <pic:blipFill>
                    <a:blip r:embed="rId102"/>
                    <a:stretch>
                      <a:fillRect/>
                    </a:stretch>
                  </pic:blipFill>
                  <pic:spPr>
                    <a:xfrm>
                      <a:off x="0" y="0"/>
                      <a:ext cx="3443695" cy="5074919"/>
                    </a:xfrm>
                    <a:prstGeom prst="rect"/>
                  </pic:spPr>
                </pic:pic>
              </a:graphicData>
            </a:graphic>
          </wp:inline>
        </w:drawing>
      </w:r>
    </w:p>
    <w:p>
      <w:pPr>
        <w:keepNext/>
        <w:spacing w:before="80" w:after="60"/>
      </w:pPr>
      <w:r>
        <w:rPr>
          <w:b/>
          <w:color w:val="1F4E79"/>
          <w:sz w:val="24"/>
        </w:rPr>
        <w:t>Step 91. Review the full worksheet toolbar location.</w:t>
      </w:r>
    </w:p>
    <w:p>
      <w:pPr>
        <w:keepLines/>
        <w:spacing w:after="80"/>
        <w:jc w:val="center"/>
      </w:pPr>
      <w:r>
        <w:drawing>
          <wp:inline xmlns:a="http://schemas.openxmlformats.org/drawingml/2006/main" xmlns:pic="http://schemas.openxmlformats.org/drawingml/2006/picture">
            <wp:extent cx="8869680" cy="3725358"/>
            <wp:docPr id="92" name="Picture 92"/>
            <wp:cNvGraphicFramePr>
              <a:graphicFrameLocks noChangeAspect="1"/>
            </wp:cNvGraphicFramePr>
            <a:graphic>
              <a:graphicData uri="http://schemas.openxmlformats.org/drawingml/2006/picture">
                <pic:pic>
                  <pic:nvPicPr>
                    <pic:cNvPr id="0" name="e0c861d4-d2d8-4f9a-9206-d837dbbd0cf2.png"/>
                    <pic:cNvPicPr/>
                  </pic:nvPicPr>
                  <pic:blipFill>
                    <a:blip r:embed="rId103"/>
                    <a:stretch>
                      <a:fillRect/>
                    </a:stretch>
                  </pic:blipFill>
                  <pic:spPr>
                    <a:xfrm>
                      <a:off x="0" y="0"/>
                      <a:ext cx="8869680" cy="3725358"/>
                    </a:xfrm>
                    <a:prstGeom prst="rect"/>
                  </pic:spPr>
                </pic:pic>
              </a:graphicData>
            </a:graphic>
          </wp:inline>
        </w:drawing>
      </w:r>
    </w:p>
    <w:p>
      <w:r>
        <w:br w:type="page"/>
      </w:r>
    </w:p>
    <w:p>
      <w:pPr>
        <w:keepNext/>
        <w:spacing w:before="80" w:after="60"/>
      </w:pPr>
      <w:r>
        <w:rPr>
          <w:b/>
          <w:color w:val="1F4E79"/>
          <w:sz w:val="24"/>
        </w:rPr>
        <w:t>Step 92. Inspect the Format menu while checking alternative alignment controls.</w:t>
      </w:r>
    </w:p>
    <w:p>
      <w:pPr>
        <w:keepLines/>
        <w:spacing w:after="80"/>
        <w:jc w:val="center"/>
      </w:pPr>
      <w:r>
        <w:drawing>
          <wp:inline xmlns:a="http://schemas.openxmlformats.org/drawingml/2006/main" xmlns:pic="http://schemas.openxmlformats.org/drawingml/2006/picture">
            <wp:extent cx="3377506" cy="5074919"/>
            <wp:docPr id="93" name="Picture 93"/>
            <wp:cNvGraphicFramePr>
              <a:graphicFrameLocks noChangeAspect="1"/>
            </wp:cNvGraphicFramePr>
            <a:graphic>
              <a:graphicData uri="http://schemas.openxmlformats.org/drawingml/2006/picture">
                <pic:pic>
                  <pic:nvPicPr>
                    <pic:cNvPr id="0" name="6f80d80d-7d81-4306-a40d-0862e70732e8.png"/>
                    <pic:cNvPicPr/>
                  </pic:nvPicPr>
                  <pic:blipFill>
                    <a:blip r:embed="rId104"/>
                    <a:stretch>
                      <a:fillRect/>
                    </a:stretch>
                  </pic:blipFill>
                  <pic:spPr>
                    <a:xfrm>
                      <a:off x="0" y="0"/>
                      <a:ext cx="3377506" cy="5074919"/>
                    </a:xfrm>
                    <a:prstGeom prst="rect"/>
                  </pic:spPr>
                </pic:pic>
              </a:graphicData>
            </a:graphic>
          </wp:inline>
        </w:drawing>
      </w:r>
    </w:p>
    <w:p>
      <w:pPr>
        <w:keepNext/>
        <w:spacing w:before="80" w:after="60"/>
      </w:pPr>
      <w:r>
        <w:rPr>
          <w:b/>
          <w:color w:val="1F4E79"/>
          <w:sz w:val="24"/>
        </w:rPr>
        <w:t>Step 93. Distinguish the Worksheet menu from the worksheet toolbar.</w:t>
      </w:r>
    </w:p>
    <w:p>
      <w:pPr>
        <w:keepLines/>
        <w:spacing w:after="80"/>
        <w:jc w:val="center"/>
      </w:pPr>
      <w:r>
        <w:drawing>
          <wp:inline xmlns:a="http://schemas.openxmlformats.org/drawingml/2006/main" xmlns:pic="http://schemas.openxmlformats.org/drawingml/2006/picture">
            <wp:extent cx="3518012" cy="5074919"/>
            <wp:docPr id="94" name="Picture 94"/>
            <wp:cNvGraphicFramePr>
              <a:graphicFrameLocks noChangeAspect="1"/>
            </wp:cNvGraphicFramePr>
            <a:graphic>
              <a:graphicData uri="http://schemas.openxmlformats.org/drawingml/2006/picture">
                <pic:pic>
                  <pic:nvPicPr>
                    <pic:cNvPr id="0" name="ba960d65-2e94-4c96-95bc-31d1622785c0.png"/>
                    <pic:cNvPicPr/>
                  </pic:nvPicPr>
                  <pic:blipFill>
                    <a:blip r:embed="rId105"/>
                    <a:stretch>
                      <a:fillRect/>
                    </a:stretch>
                  </pic:blipFill>
                  <pic:spPr>
                    <a:xfrm>
                      <a:off x="0" y="0"/>
                      <a:ext cx="3518012" cy="5074919"/>
                    </a:xfrm>
                    <a:prstGeom prst="rect"/>
                  </pic:spPr>
                </pic:pic>
              </a:graphicData>
            </a:graphic>
          </wp:inline>
        </w:drawing>
      </w:r>
    </w:p>
    <w:p>
      <w:pPr>
        <w:keepNext/>
        <w:spacing w:before="80" w:after="60"/>
      </w:pPr>
      <w:r>
        <w:rPr>
          <w:b/>
          <w:color w:val="1F4E79"/>
          <w:sz w:val="24"/>
        </w:rPr>
        <w:t>Step 94. Open the Fit dropdown and choose Entire View.</w:t>
      </w:r>
    </w:p>
    <w:p>
      <w:pPr>
        <w:keepLines/>
        <w:spacing w:after="80"/>
        <w:jc w:val="center"/>
      </w:pPr>
      <w:r>
        <w:drawing>
          <wp:inline xmlns:a="http://schemas.openxmlformats.org/drawingml/2006/main" xmlns:pic="http://schemas.openxmlformats.org/drawingml/2006/picture">
            <wp:extent cx="3715566" cy="5074919"/>
            <wp:docPr id="95" name="Picture 95"/>
            <wp:cNvGraphicFramePr>
              <a:graphicFrameLocks noChangeAspect="1"/>
            </wp:cNvGraphicFramePr>
            <a:graphic>
              <a:graphicData uri="http://schemas.openxmlformats.org/drawingml/2006/picture">
                <pic:pic>
                  <pic:nvPicPr>
                    <pic:cNvPr id="0" name="5955f47a-911a-4305-89e5-91fa367c9f70.png"/>
                    <pic:cNvPicPr/>
                  </pic:nvPicPr>
                  <pic:blipFill>
                    <a:blip r:embed="rId106"/>
                    <a:stretch>
                      <a:fillRect/>
                    </a:stretch>
                  </pic:blipFill>
                  <pic:spPr>
                    <a:xfrm>
                      <a:off x="0" y="0"/>
                      <a:ext cx="3715566" cy="5074919"/>
                    </a:xfrm>
                    <a:prstGeom prst="rect"/>
                  </pic:spPr>
                </pic:pic>
              </a:graphicData>
            </a:graphic>
          </wp:inline>
        </w:drawing>
      </w:r>
    </w:p>
    <w:p>
      <w:pPr>
        <w:keepNext/>
        <w:spacing w:before="80" w:after="60"/>
      </w:pPr>
      <w:r>
        <w:rPr>
          <w:b/>
          <w:color w:val="1F4E79"/>
          <w:sz w:val="24"/>
        </w:rPr>
        <w:t>Step 95. Confirm the 307 value is centered in the full worksheet area.</w:t>
      </w:r>
    </w:p>
    <w:p>
      <w:pPr>
        <w:keepLines/>
        <w:spacing w:after="80"/>
        <w:jc w:val="center"/>
      </w:pPr>
      <w:r>
        <w:drawing>
          <wp:inline xmlns:a="http://schemas.openxmlformats.org/drawingml/2006/main" xmlns:pic="http://schemas.openxmlformats.org/drawingml/2006/picture">
            <wp:extent cx="8869680" cy="4187423"/>
            <wp:docPr id="96" name="Picture 96"/>
            <wp:cNvGraphicFramePr>
              <a:graphicFrameLocks noChangeAspect="1"/>
            </wp:cNvGraphicFramePr>
            <a:graphic>
              <a:graphicData uri="http://schemas.openxmlformats.org/drawingml/2006/picture">
                <pic:pic>
                  <pic:nvPicPr>
                    <pic:cNvPr id="0" name="fe9a3b31-0d73-4b42-98dd-4649fbf58189.png"/>
                    <pic:cNvPicPr/>
                  </pic:nvPicPr>
                  <pic:blipFill>
                    <a:blip r:embed="rId107"/>
                    <a:stretch>
                      <a:fillRect/>
                    </a:stretch>
                  </pic:blipFill>
                  <pic:spPr>
                    <a:xfrm>
                      <a:off x="0" y="0"/>
                      <a:ext cx="8869680" cy="4187423"/>
                    </a:xfrm>
                    <a:prstGeom prst="rect"/>
                  </pic:spPr>
                </pic:pic>
              </a:graphicData>
            </a:graphic>
          </wp:inline>
        </w:drawing>
      </w:r>
    </w:p>
    <w:p>
      <w:r>
        <w:br w:type="page"/>
      </w:r>
    </w:p>
    <w:p>
      <w:pPr>
        <w:keepNext/>
        <w:spacing w:before="80" w:after="60"/>
      </w:pPr>
      <w:r>
        <w:rPr>
          <w:b/>
          <w:color w:val="1F4E79"/>
          <w:sz w:val="24"/>
        </w:rPr>
        <w:t>Step 96. Verify the centered KPI formatting before dashboard placement.</w:t>
      </w:r>
    </w:p>
    <w:p>
      <w:pPr>
        <w:keepLines/>
        <w:spacing w:after="80"/>
        <w:jc w:val="center"/>
      </w:pPr>
      <w:r>
        <w:drawing>
          <wp:inline xmlns:a="http://schemas.openxmlformats.org/drawingml/2006/main" xmlns:pic="http://schemas.openxmlformats.org/drawingml/2006/picture">
            <wp:extent cx="7498079" cy="4327907"/>
            <wp:docPr id="97" name="Picture 97"/>
            <wp:cNvGraphicFramePr>
              <a:graphicFrameLocks noChangeAspect="1"/>
            </wp:cNvGraphicFramePr>
            <a:graphic>
              <a:graphicData uri="http://schemas.openxmlformats.org/drawingml/2006/picture">
                <pic:pic>
                  <pic:nvPicPr>
                    <pic:cNvPr id="0" name="9a3fd57a-1a23-4474-a64c-3c41e935b6e0.png"/>
                    <pic:cNvPicPr/>
                  </pic:nvPicPr>
                  <pic:blipFill>
                    <a:blip r:embed="rId108"/>
                    <a:stretch>
                      <a:fillRect/>
                    </a:stretch>
                  </pic:blipFill>
                  <pic:spPr>
                    <a:xfrm>
                      <a:off x="0" y="0"/>
                      <a:ext cx="7498079" cy="4327907"/>
                    </a:xfrm>
                    <a:prstGeom prst="rect"/>
                  </pic:spPr>
                </pic:pic>
              </a:graphicData>
            </a:graphic>
          </wp:inline>
        </w:drawing>
      </w:r>
    </w:p>
    <w:p>
      <w:r>
        <w:br w:type="page"/>
      </w:r>
    </w:p>
    <w:p>
      <w:pPr>
        <w:keepNext/>
        <w:spacing w:before="80" w:after="60"/>
      </w:pPr>
      <w:r>
        <w:rPr>
          <w:b/>
          <w:color w:val="1F4E79"/>
          <w:sz w:val="24"/>
        </w:rPr>
        <w:t>Step 97. Intermediate state: the KPI was added as an oversized tiled section.</w:t>
      </w:r>
    </w:p>
    <w:p>
      <w:pPr>
        <w:keepLines/>
        <w:spacing w:after="80"/>
        <w:jc w:val="center"/>
      </w:pPr>
      <w:r>
        <w:drawing>
          <wp:inline xmlns:a="http://schemas.openxmlformats.org/drawingml/2006/main" xmlns:pic="http://schemas.openxmlformats.org/drawingml/2006/picture">
            <wp:extent cx="7498079" cy="4660819"/>
            <wp:docPr id="98" name="Picture 98"/>
            <wp:cNvGraphicFramePr>
              <a:graphicFrameLocks noChangeAspect="1"/>
            </wp:cNvGraphicFramePr>
            <a:graphic>
              <a:graphicData uri="http://schemas.openxmlformats.org/drawingml/2006/picture">
                <pic:pic>
                  <pic:nvPicPr>
                    <pic:cNvPr id="0" name="0a91acc0-03e4-46fb-878c-cd7a36ebc111.png"/>
                    <pic:cNvPicPr/>
                  </pic:nvPicPr>
                  <pic:blipFill>
                    <a:blip r:embed="rId109"/>
                    <a:stretch>
                      <a:fillRect/>
                    </a:stretch>
                  </pic:blipFill>
                  <pic:spPr>
                    <a:xfrm>
                      <a:off x="0" y="0"/>
                      <a:ext cx="7498079" cy="4660819"/>
                    </a:xfrm>
                    <a:prstGeom prst="rect"/>
                  </pic:spPr>
                </pic:pic>
              </a:graphicData>
            </a:graphic>
          </wp:inline>
        </w:drawing>
      </w:r>
    </w:p>
    <w:p>
      <w:pPr>
        <w:keepNext/>
        <w:spacing w:before="80" w:after="60"/>
      </w:pPr>
      <w:r>
        <w:rPr>
          <w:b/>
          <w:color w:val="1F4E79"/>
          <w:sz w:val="24"/>
        </w:rPr>
        <w:t>Step 98. Remove the oversized KPI object and return to the base dashboard.</w:t>
      </w:r>
    </w:p>
    <w:p>
      <w:pPr>
        <w:keepLines/>
        <w:spacing w:after="80"/>
        <w:jc w:val="center"/>
      </w:pPr>
      <w:r>
        <w:drawing>
          <wp:inline xmlns:a="http://schemas.openxmlformats.org/drawingml/2006/main" xmlns:pic="http://schemas.openxmlformats.org/drawingml/2006/picture">
            <wp:extent cx="7498079" cy="4101857"/>
            <wp:docPr id="99" name="Picture 99"/>
            <wp:cNvGraphicFramePr>
              <a:graphicFrameLocks noChangeAspect="1"/>
            </wp:cNvGraphicFramePr>
            <a:graphic>
              <a:graphicData uri="http://schemas.openxmlformats.org/drawingml/2006/picture">
                <pic:pic>
                  <pic:nvPicPr>
                    <pic:cNvPr id="0" name="33978cd4-8ff9-4bc1-b3d8-7f3fdd728a64.png"/>
                    <pic:cNvPicPr/>
                  </pic:nvPicPr>
                  <pic:blipFill>
                    <a:blip r:embed="rId110"/>
                    <a:stretch>
                      <a:fillRect/>
                    </a:stretch>
                  </pic:blipFill>
                  <pic:spPr>
                    <a:xfrm>
                      <a:off x="0" y="0"/>
                      <a:ext cx="7498079" cy="4101857"/>
                    </a:xfrm>
                    <a:prstGeom prst="rect"/>
                  </pic:spPr>
                </pic:pic>
              </a:graphicData>
            </a:graphic>
          </wp:inline>
        </w:drawing>
      </w:r>
    </w:p>
    <w:p>
      <w:r>
        <w:br w:type="page"/>
      </w:r>
    </w:p>
    <w:p>
      <w:pPr>
        <w:keepNext/>
        <w:spacing w:before="80" w:after="60"/>
      </w:pPr>
      <w:r>
        <w:rPr>
          <w:b/>
          <w:color w:val="1F4E79"/>
          <w:sz w:val="24"/>
        </w:rPr>
        <w:t>Step 99. Add a horizontal KPI container directly beneath the subtitle.</w:t>
      </w:r>
    </w:p>
    <w:p>
      <w:pPr>
        <w:keepLines/>
        <w:spacing w:after="80"/>
        <w:jc w:val="center"/>
      </w:pPr>
      <w:r>
        <w:drawing>
          <wp:inline xmlns:a="http://schemas.openxmlformats.org/drawingml/2006/main" xmlns:pic="http://schemas.openxmlformats.org/drawingml/2006/picture">
            <wp:extent cx="7351024" cy="5074919"/>
            <wp:docPr id="100" name="Picture 100"/>
            <wp:cNvGraphicFramePr>
              <a:graphicFrameLocks noChangeAspect="1"/>
            </wp:cNvGraphicFramePr>
            <a:graphic>
              <a:graphicData uri="http://schemas.openxmlformats.org/drawingml/2006/picture">
                <pic:pic>
                  <pic:nvPicPr>
                    <pic:cNvPr id="0" name="9f36125a-a34e-4a5b-88f7-6f17402b9712.png"/>
                    <pic:cNvPicPr/>
                  </pic:nvPicPr>
                  <pic:blipFill>
                    <a:blip r:embed="rId111"/>
                    <a:stretch>
                      <a:fillRect/>
                    </a:stretch>
                  </pic:blipFill>
                  <pic:spPr>
                    <a:xfrm>
                      <a:off x="0" y="0"/>
                      <a:ext cx="7351024" cy="5074919"/>
                    </a:xfrm>
                    <a:prstGeom prst="rect"/>
                  </pic:spPr>
                </pic:pic>
              </a:graphicData>
            </a:graphic>
          </wp:inline>
        </w:drawing>
      </w:r>
    </w:p>
    <w:p>
      <w:pPr>
        <w:keepNext/>
        <w:spacing w:before="80" w:after="60"/>
      </w:pPr>
      <w:r>
        <w:rPr>
          <w:b/>
          <w:color w:val="1F4E79"/>
          <w:sz w:val="24"/>
        </w:rPr>
        <w:t>Step 100. Place Active Users into the KPI row.</w:t>
      </w:r>
    </w:p>
    <w:p>
      <w:pPr>
        <w:keepLines/>
        <w:spacing w:after="80"/>
        <w:jc w:val="center"/>
      </w:pPr>
      <w:r>
        <w:drawing>
          <wp:inline xmlns:a="http://schemas.openxmlformats.org/drawingml/2006/main" xmlns:pic="http://schemas.openxmlformats.org/drawingml/2006/picture">
            <wp:extent cx="7498079" cy="4421342"/>
            <wp:docPr id="101" name="Picture 101"/>
            <wp:cNvGraphicFramePr>
              <a:graphicFrameLocks noChangeAspect="1"/>
            </wp:cNvGraphicFramePr>
            <a:graphic>
              <a:graphicData uri="http://schemas.openxmlformats.org/drawingml/2006/picture">
                <pic:pic>
                  <pic:nvPicPr>
                    <pic:cNvPr id="0" name="1ccebc7d-f720-42e7-a91d-bea8309abe3e.png"/>
                    <pic:cNvPicPr/>
                  </pic:nvPicPr>
                  <pic:blipFill>
                    <a:blip r:embed="rId112"/>
                    <a:stretch>
                      <a:fillRect/>
                    </a:stretch>
                  </pic:blipFill>
                  <pic:spPr>
                    <a:xfrm>
                      <a:off x="0" y="0"/>
                      <a:ext cx="7498079" cy="4421342"/>
                    </a:xfrm>
                    <a:prstGeom prst="rect"/>
                  </pic:spPr>
                </pic:pic>
              </a:graphicData>
            </a:graphic>
          </wp:inline>
        </w:drawing>
      </w:r>
    </w:p>
    <w:p>
      <w:r>
        <w:br w:type="page"/>
      </w:r>
    </w:p>
    <w:p>
      <w:pPr>
        <w:keepNext/>
        <w:spacing w:before="80" w:after="60"/>
      </w:pPr>
      <w:r>
        <w:rPr>
          <w:b/>
          <w:color w:val="1F4E79"/>
          <w:sz w:val="24"/>
        </w:rPr>
        <w:t>Step 101. Resize the KPI row to a compact executive-summary height.</w:t>
      </w:r>
    </w:p>
    <w:p>
      <w:pPr>
        <w:keepLines/>
        <w:spacing w:after="80"/>
        <w:jc w:val="center"/>
      </w:pPr>
      <w:r>
        <w:drawing>
          <wp:inline xmlns:a="http://schemas.openxmlformats.org/drawingml/2006/main" xmlns:pic="http://schemas.openxmlformats.org/drawingml/2006/picture">
            <wp:extent cx="7498079" cy="4859604"/>
            <wp:docPr id="102" name="Picture 102"/>
            <wp:cNvGraphicFramePr>
              <a:graphicFrameLocks noChangeAspect="1"/>
            </wp:cNvGraphicFramePr>
            <a:graphic>
              <a:graphicData uri="http://schemas.openxmlformats.org/drawingml/2006/picture">
                <pic:pic>
                  <pic:nvPicPr>
                    <pic:cNvPr id="0" name="bb996b09-6b92-4b51-987e-304ee6124b8f.png"/>
                    <pic:cNvPicPr/>
                  </pic:nvPicPr>
                  <pic:blipFill>
                    <a:blip r:embed="rId113"/>
                    <a:stretch>
                      <a:fillRect/>
                    </a:stretch>
                  </pic:blipFill>
                  <pic:spPr>
                    <a:xfrm>
                      <a:off x="0" y="0"/>
                      <a:ext cx="7498079" cy="4859604"/>
                    </a:xfrm>
                    <a:prstGeom prst="rect"/>
                  </pic:spPr>
                </pic:pic>
              </a:graphicData>
            </a:graphic>
          </wp:inline>
        </w:drawing>
      </w:r>
    </w:p>
    <w:p>
      <w:pPr>
        <w:pStyle w:val="Heading1"/>
      </w:pPr>
      <w:r>
        <w:t>9. Adoption Rate KPI card</w:t>
      </w:r>
    </w:p>
    <w:p>
      <w:pPr>
        <w:spacing w:after="160"/>
      </w:pPr>
      <w:r>
        <w:t>The second KPI was created by duplicating the first KPI worksheet, removing the active-only filter, and replacing the text measure with a calculated adoption rate.</w:t>
      </w:r>
    </w:p>
    <w:p>
      <w:pPr>
        <w:keepNext/>
        <w:spacing w:before="80" w:after="60"/>
      </w:pPr>
      <w:r>
        <w:rPr>
          <w:b/>
          <w:color w:val="1F4E79"/>
          <w:sz w:val="24"/>
        </w:rPr>
        <w:t>Step 102. Create the Adoption Rate calculated field.</w:t>
      </w:r>
    </w:p>
    <w:p>
      <w:pPr>
        <w:keepLines/>
        <w:spacing w:after="80"/>
        <w:jc w:val="center"/>
      </w:pPr>
      <w:r>
        <w:drawing>
          <wp:inline xmlns:a="http://schemas.openxmlformats.org/drawingml/2006/main" xmlns:pic="http://schemas.openxmlformats.org/drawingml/2006/picture">
            <wp:extent cx="7498079" cy="3890985"/>
            <wp:docPr id="103" name="Picture 103"/>
            <wp:cNvGraphicFramePr>
              <a:graphicFrameLocks noChangeAspect="1"/>
            </wp:cNvGraphicFramePr>
            <a:graphic>
              <a:graphicData uri="http://schemas.openxmlformats.org/drawingml/2006/picture">
                <pic:pic>
                  <pic:nvPicPr>
                    <pic:cNvPr id="0" name="e1b70c6f-a373-4488-ac12-39cf63e062c8.png"/>
                    <pic:cNvPicPr/>
                  </pic:nvPicPr>
                  <pic:blipFill>
                    <a:blip r:embed="rId114"/>
                    <a:stretch>
                      <a:fillRect/>
                    </a:stretch>
                  </pic:blipFill>
                  <pic:spPr>
                    <a:xfrm>
                      <a:off x="0" y="0"/>
                      <a:ext cx="7498079" cy="3890985"/>
                    </a:xfrm>
                    <a:prstGeom prst="rect"/>
                  </pic:spPr>
                </pic:pic>
              </a:graphicData>
            </a:graphic>
          </wp:inline>
        </w:drawing>
      </w:r>
    </w:p>
    <w:p>
      <w:pPr>
        <w:keepNext/>
        <w:spacing w:before="80" w:after="60"/>
      </w:pPr>
      <w:r>
        <w:rPr>
          <w:b/>
          <w:color w:val="1F4E79"/>
          <w:sz w:val="24"/>
        </w:rPr>
        <w:t>Step 103. Correct the calculation after an incomplete edit.</w:t>
      </w:r>
    </w:p>
    <w:p>
      <w:pPr>
        <w:keepLines/>
        <w:spacing w:after="80"/>
        <w:jc w:val="center"/>
      </w:pPr>
      <w:r>
        <w:drawing>
          <wp:inline xmlns:a="http://schemas.openxmlformats.org/drawingml/2006/main" xmlns:pic="http://schemas.openxmlformats.org/drawingml/2006/picture">
            <wp:extent cx="8869680" cy="4416664"/>
            <wp:docPr id="104" name="Picture 104"/>
            <wp:cNvGraphicFramePr>
              <a:graphicFrameLocks noChangeAspect="1"/>
            </wp:cNvGraphicFramePr>
            <a:graphic>
              <a:graphicData uri="http://schemas.openxmlformats.org/drawingml/2006/picture">
                <pic:pic>
                  <pic:nvPicPr>
                    <pic:cNvPr id="0" name="1b8eb6f3-6202-4350-937f-da59ca97806c.png"/>
                    <pic:cNvPicPr/>
                  </pic:nvPicPr>
                  <pic:blipFill>
                    <a:blip r:embed="rId115"/>
                    <a:stretch>
                      <a:fillRect/>
                    </a:stretch>
                  </pic:blipFill>
                  <pic:spPr>
                    <a:xfrm>
                      <a:off x="0" y="0"/>
                      <a:ext cx="8869680" cy="4416664"/>
                    </a:xfrm>
                    <a:prstGeom prst="rect"/>
                  </pic:spPr>
                </pic:pic>
              </a:graphicData>
            </a:graphic>
          </wp:inline>
        </w:drawing>
      </w:r>
    </w:p>
    <w:p>
      <w:pPr>
        <w:keepNext/>
        <w:spacing w:before="80" w:after="60"/>
      </w:pPr>
      <w:r>
        <w:rPr>
          <w:b/>
          <w:color w:val="1F4E79"/>
          <w:sz w:val="24"/>
        </w:rPr>
        <w:t>Step 104. Review the full calculation while troubleshooting validation.</w:t>
      </w:r>
    </w:p>
    <w:p>
      <w:pPr>
        <w:keepLines/>
        <w:spacing w:after="80"/>
        <w:jc w:val="center"/>
      </w:pPr>
      <w:r>
        <w:drawing>
          <wp:inline xmlns:a="http://schemas.openxmlformats.org/drawingml/2006/main" xmlns:pic="http://schemas.openxmlformats.org/drawingml/2006/picture">
            <wp:extent cx="8869680" cy="4210032"/>
            <wp:docPr id="105" name="Picture 105"/>
            <wp:cNvGraphicFramePr>
              <a:graphicFrameLocks noChangeAspect="1"/>
            </wp:cNvGraphicFramePr>
            <a:graphic>
              <a:graphicData uri="http://schemas.openxmlformats.org/drawingml/2006/picture">
                <pic:pic>
                  <pic:nvPicPr>
                    <pic:cNvPr id="0" name="0e62b08b-8203-4fc3-be9c-184e2bc891b4.png"/>
                    <pic:cNvPicPr/>
                  </pic:nvPicPr>
                  <pic:blipFill>
                    <a:blip r:embed="rId116"/>
                    <a:stretch>
                      <a:fillRect/>
                    </a:stretch>
                  </pic:blipFill>
                  <pic:spPr>
                    <a:xfrm>
                      <a:off x="0" y="0"/>
                      <a:ext cx="8869680" cy="4210032"/>
                    </a:xfrm>
                    <a:prstGeom prst="rect"/>
                  </pic:spPr>
                </pic:pic>
              </a:graphicData>
            </a:graphic>
          </wp:inline>
        </w:drawing>
      </w:r>
    </w:p>
    <w:p>
      <w:pPr>
        <w:keepNext/>
        <w:spacing w:before="80" w:after="60"/>
      </w:pPr>
      <w:r>
        <w:rPr>
          <w:b/>
          <w:color w:val="1F4E79"/>
          <w:sz w:val="24"/>
        </w:rPr>
        <w:t>Step 105. Resolve the duplicate calculated-field name error.</w:t>
      </w:r>
    </w:p>
    <w:p>
      <w:pPr>
        <w:keepLines/>
        <w:spacing w:after="80"/>
        <w:jc w:val="center"/>
      </w:pPr>
      <w:r>
        <w:drawing>
          <wp:inline xmlns:a="http://schemas.openxmlformats.org/drawingml/2006/main" xmlns:pic="http://schemas.openxmlformats.org/drawingml/2006/picture">
            <wp:extent cx="8869680" cy="1556084"/>
            <wp:docPr id="106" name="Picture 106"/>
            <wp:cNvGraphicFramePr>
              <a:graphicFrameLocks noChangeAspect="1"/>
            </wp:cNvGraphicFramePr>
            <a:graphic>
              <a:graphicData uri="http://schemas.openxmlformats.org/drawingml/2006/picture">
                <pic:pic>
                  <pic:nvPicPr>
                    <pic:cNvPr id="0" name="240fab49-9d37-418d-8ec3-2d62f8e8434e.png"/>
                    <pic:cNvPicPr/>
                  </pic:nvPicPr>
                  <pic:blipFill>
                    <a:blip r:embed="rId117"/>
                    <a:stretch>
                      <a:fillRect/>
                    </a:stretch>
                  </pic:blipFill>
                  <pic:spPr>
                    <a:xfrm>
                      <a:off x="0" y="0"/>
                      <a:ext cx="8869680" cy="1556084"/>
                    </a:xfrm>
                    <a:prstGeom prst="rect"/>
                  </pic:spPr>
                </pic:pic>
              </a:graphicData>
            </a:graphic>
          </wp:inline>
        </w:drawing>
      </w:r>
    </w:p>
    <w:p>
      <w:pPr>
        <w:keepNext/>
        <w:spacing w:before="80" w:after="60"/>
      </w:pPr>
      <w:r>
        <w:rPr>
          <w:b/>
          <w:color w:val="1F4E79"/>
          <w:sz w:val="24"/>
        </w:rPr>
        <w:t>Step 106. Save the calculated field after Tableau validates the formula.</w:t>
      </w:r>
    </w:p>
    <w:p>
      <w:pPr>
        <w:keepLines/>
        <w:spacing w:after="80"/>
        <w:jc w:val="center"/>
      </w:pPr>
      <w:r>
        <w:drawing>
          <wp:inline xmlns:a="http://schemas.openxmlformats.org/drawingml/2006/main" xmlns:pic="http://schemas.openxmlformats.org/drawingml/2006/picture">
            <wp:extent cx="7498079" cy="4133922"/>
            <wp:docPr id="107" name="Picture 107"/>
            <wp:cNvGraphicFramePr>
              <a:graphicFrameLocks noChangeAspect="1"/>
            </wp:cNvGraphicFramePr>
            <a:graphic>
              <a:graphicData uri="http://schemas.openxmlformats.org/drawingml/2006/picture">
                <pic:pic>
                  <pic:nvPicPr>
                    <pic:cNvPr id="0" name="da4633fe-e3a6-449f-8848-b0aaed06dd7b.png"/>
                    <pic:cNvPicPr/>
                  </pic:nvPicPr>
                  <pic:blipFill>
                    <a:blip r:embed="rId118"/>
                    <a:stretch>
                      <a:fillRect/>
                    </a:stretch>
                  </pic:blipFill>
                  <pic:spPr>
                    <a:xfrm>
                      <a:off x="0" y="0"/>
                      <a:ext cx="7498079" cy="4133922"/>
                    </a:xfrm>
                    <a:prstGeom prst="rect"/>
                  </pic:spPr>
                </pic:pic>
              </a:graphicData>
            </a:graphic>
          </wp:inline>
        </w:drawing>
      </w:r>
    </w:p>
    <w:p>
      <w:pPr>
        <w:keepNext/>
        <w:spacing w:before="80" w:after="60"/>
      </w:pPr>
      <w:r>
        <w:rPr>
          <w:b/>
          <w:color w:val="1F4E79"/>
          <w:sz w:val="24"/>
        </w:rPr>
        <w:t>Step 107. Replace the active-user text measure with the Adoption Rate field.</w:t>
      </w:r>
    </w:p>
    <w:p>
      <w:pPr>
        <w:keepLines/>
        <w:spacing w:after="80"/>
        <w:jc w:val="center"/>
      </w:pPr>
      <w:r>
        <w:drawing>
          <wp:inline xmlns:a="http://schemas.openxmlformats.org/drawingml/2006/main" xmlns:pic="http://schemas.openxmlformats.org/drawingml/2006/picture">
            <wp:extent cx="8869680" cy="3008943"/>
            <wp:docPr id="108" name="Picture 108"/>
            <wp:cNvGraphicFramePr>
              <a:graphicFrameLocks noChangeAspect="1"/>
            </wp:cNvGraphicFramePr>
            <a:graphic>
              <a:graphicData uri="http://schemas.openxmlformats.org/drawingml/2006/picture">
                <pic:pic>
                  <pic:nvPicPr>
                    <pic:cNvPr id="0" name="47eb2b3c-70aa-480c-a0bf-6c921166d72d.png"/>
                    <pic:cNvPicPr/>
                  </pic:nvPicPr>
                  <pic:blipFill>
                    <a:blip r:embed="rId119"/>
                    <a:stretch>
                      <a:fillRect/>
                    </a:stretch>
                  </pic:blipFill>
                  <pic:spPr>
                    <a:xfrm>
                      <a:off x="0" y="0"/>
                      <a:ext cx="8869680" cy="3008943"/>
                    </a:xfrm>
                    <a:prstGeom prst="rect"/>
                  </pic:spPr>
                </pic:pic>
              </a:graphicData>
            </a:graphic>
          </wp:inline>
        </w:drawing>
      </w:r>
    </w:p>
    <w:p>
      <w:r>
        <w:br w:type="page"/>
      </w:r>
    </w:p>
    <w:p>
      <w:pPr>
        <w:keepNext/>
        <w:spacing w:before="80" w:after="60"/>
      </w:pPr>
      <w:r>
        <w:rPr>
          <w:b/>
          <w:color w:val="1F4E79"/>
          <w:sz w:val="24"/>
        </w:rPr>
        <w:t>Step 108. Format and center the Adoption Rate KPI at 95.9%.</w:t>
      </w:r>
    </w:p>
    <w:p>
      <w:pPr>
        <w:keepLines/>
        <w:spacing w:after="80"/>
        <w:jc w:val="center"/>
      </w:pPr>
      <w:r>
        <w:drawing>
          <wp:inline xmlns:a="http://schemas.openxmlformats.org/drawingml/2006/main" xmlns:pic="http://schemas.openxmlformats.org/drawingml/2006/picture">
            <wp:extent cx="8869680" cy="4307734"/>
            <wp:docPr id="109" name="Picture 109"/>
            <wp:cNvGraphicFramePr>
              <a:graphicFrameLocks noChangeAspect="1"/>
            </wp:cNvGraphicFramePr>
            <a:graphic>
              <a:graphicData uri="http://schemas.openxmlformats.org/drawingml/2006/picture">
                <pic:pic>
                  <pic:nvPicPr>
                    <pic:cNvPr id="0" name="7bb8d2ac-83d6-4669-a977-4560d3ee6598.png"/>
                    <pic:cNvPicPr/>
                  </pic:nvPicPr>
                  <pic:blipFill>
                    <a:blip r:embed="rId120"/>
                    <a:stretch>
                      <a:fillRect/>
                    </a:stretch>
                  </pic:blipFill>
                  <pic:spPr>
                    <a:xfrm>
                      <a:off x="0" y="0"/>
                      <a:ext cx="8869680" cy="4307734"/>
                    </a:xfrm>
                    <a:prstGeom prst="rect"/>
                  </pic:spPr>
                </pic:pic>
              </a:graphicData>
            </a:graphic>
          </wp:inline>
        </w:drawing>
      </w:r>
    </w:p>
    <w:p>
      <w:r>
        <w:br w:type="page"/>
      </w:r>
    </w:p>
    <w:p>
      <w:pPr>
        <w:keepNext/>
        <w:spacing w:before="80" w:after="60"/>
      </w:pPr>
      <w:r>
        <w:rPr>
          <w:b/>
          <w:color w:val="1F4E79"/>
          <w:sz w:val="24"/>
        </w:rPr>
        <w:t>Step 109. Place the Active Users and Adoption Rate KPIs side by side in the dashboard.</w:t>
      </w:r>
    </w:p>
    <w:p>
      <w:pPr>
        <w:keepLines/>
        <w:spacing w:after="80"/>
        <w:jc w:val="center"/>
      </w:pPr>
      <w:r>
        <w:drawing>
          <wp:inline xmlns:a="http://schemas.openxmlformats.org/drawingml/2006/main" xmlns:pic="http://schemas.openxmlformats.org/drawingml/2006/picture">
            <wp:extent cx="7498079" cy="4940712"/>
            <wp:docPr id="110" name="Picture 110"/>
            <wp:cNvGraphicFramePr>
              <a:graphicFrameLocks noChangeAspect="1"/>
            </wp:cNvGraphicFramePr>
            <a:graphic>
              <a:graphicData uri="http://schemas.openxmlformats.org/drawingml/2006/picture">
                <pic:pic>
                  <pic:nvPicPr>
                    <pic:cNvPr id="0" name="f33e93d1-2ad9-40be-acec-021327bcc26f.png"/>
                    <pic:cNvPicPr/>
                  </pic:nvPicPr>
                  <pic:blipFill>
                    <a:blip r:embed="rId121"/>
                    <a:stretch>
                      <a:fillRect/>
                    </a:stretch>
                  </pic:blipFill>
                  <pic:spPr>
                    <a:xfrm>
                      <a:off x="0" y="0"/>
                      <a:ext cx="7498079" cy="4940712"/>
                    </a:xfrm>
                    <a:prstGeom prst="rect"/>
                  </pic:spPr>
                </pic:pic>
              </a:graphicData>
            </a:graphic>
          </wp:inline>
        </w:drawing>
      </w:r>
    </w:p>
    <w:p>
      <w:pPr>
        <w:pStyle w:val="Heading1"/>
      </w:pPr>
      <w:r>
        <w:t>10. Estimated Value KPI card</w:t>
      </w:r>
    </w:p>
    <w:p>
      <w:pPr>
        <w:spacing w:after="160"/>
      </w:pPr>
      <w:r>
        <w:t>The final KPI uses SUM(Estimated Value USD) for June 2026 and displays the result in thousands with a currency prefix.</w:t>
      </w:r>
    </w:p>
    <w:p>
      <w:pPr>
        <w:keepNext/>
        <w:spacing w:before="80" w:after="60"/>
      </w:pPr>
      <w:r>
        <w:rPr>
          <w:b/>
          <w:color w:val="1F4E79"/>
          <w:sz w:val="24"/>
        </w:rPr>
        <w:t>Step 110. Duplicate the KPI worksheet and rename it KPI - Estimated Value.</w:t>
      </w:r>
    </w:p>
    <w:p>
      <w:pPr>
        <w:keepLines/>
        <w:spacing w:after="80"/>
        <w:jc w:val="center"/>
      </w:pPr>
      <w:r>
        <w:drawing>
          <wp:inline xmlns:a="http://schemas.openxmlformats.org/drawingml/2006/main" xmlns:pic="http://schemas.openxmlformats.org/drawingml/2006/picture">
            <wp:extent cx="8869680" cy="3450075"/>
            <wp:docPr id="111" name="Picture 111"/>
            <wp:cNvGraphicFramePr>
              <a:graphicFrameLocks noChangeAspect="1"/>
            </wp:cNvGraphicFramePr>
            <a:graphic>
              <a:graphicData uri="http://schemas.openxmlformats.org/drawingml/2006/picture">
                <pic:pic>
                  <pic:nvPicPr>
                    <pic:cNvPr id="0" name="cb1dfe6a-c148-45a2-bf5f-7e3d1505c931.png"/>
                    <pic:cNvPicPr/>
                  </pic:nvPicPr>
                  <pic:blipFill>
                    <a:blip r:embed="rId122"/>
                    <a:stretch>
                      <a:fillRect/>
                    </a:stretch>
                  </pic:blipFill>
                  <pic:spPr>
                    <a:xfrm>
                      <a:off x="0" y="0"/>
                      <a:ext cx="8869680" cy="3450075"/>
                    </a:xfrm>
                    <a:prstGeom prst="rect"/>
                  </pic:spPr>
                </pic:pic>
              </a:graphicData>
            </a:graphic>
          </wp:inline>
        </w:drawing>
      </w:r>
    </w:p>
    <w:p>
      <w:r>
        <w:br w:type="page"/>
      </w:r>
    </w:p>
    <w:p>
      <w:pPr>
        <w:keepNext/>
        <w:spacing w:before="80" w:after="60"/>
      </w:pPr>
      <w:r>
        <w:rPr>
          <w:b/>
          <w:color w:val="1F4E79"/>
          <w:sz w:val="24"/>
        </w:rPr>
        <w:t>Step 111. Open Currency (Custom) formatting for Estimated Value USD.</w:t>
      </w:r>
    </w:p>
    <w:p>
      <w:pPr>
        <w:keepLines/>
        <w:spacing w:after="80"/>
        <w:jc w:val="center"/>
      </w:pPr>
      <w:r>
        <w:drawing>
          <wp:inline xmlns:a="http://schemas.openxmlformats.org/drawingml/2006/main" xmlns:pic="http://schemas.openxmlformats.org/drawingml/2006/picture">
            <wp:extent cx="5189313" cy="5074919"/>
            <wp:docPr id="112" name="Picture 112"/>
            <wp:cNvGraphicFramePr>
              <a:graphicFrameLocks noChangeAspect="1"/>
            </wp:cNvGraphicFramePr>
            <a:graphic>
              <a:graphicData uri="http://schemas.openxmlformats.org/drawingml/2006/picture">
                <pic:pic>
                  <pic:nvPicPr>
                    <pic:cNvPr id="0" name="71335f45-ad32-465f-8a08-1719b93c6966.png"/>
                    <pic:cNvPicPr/>
                  </pic:nvPicPr>
                  <pic:blipFill>
                    <a:blip r:embed="rId123"/>
                    <a:stretch>
                      <a:fillRect/>
                    </a:stretch>
                  </pic:blipFill>
                  <pic:spPr>
                    <a:xfrm>
                      <a:off x="0" y="0"/>
                      <a:ext cx="5189313" cy="5074919"/>
                    </a:xfrm>
                    <a:prstGeom prst="rect"/>
                  </pic:spPr>
                </pic:pic>
              </a:graphicData>
            </a:graphic>
          </wp:inline>
        </w:drawing>
      </w:r>
    </w:p>
    <w:p>
      <w:pPr>
        <w:keepNext/>
        <w:spacing w:before="80" w:after="60"/>
      </w:pPr>
      <w:r>
        <w:rPr>
          <w:b/>
          <w:color w:val="1F4E79"/>
          <w:sz w:val="24"/>
        </w:rPr>
        <w:t>Step 112. Set zero decimals, Thousands (K), and a dollar prefix.</w:t>
      </w:r>
    </w:p>
    <w:p>
      <w:pPr>
        <w:keepLines/>
        <w:spacing w:after="80"/>
        <w:jc w:val="center"/>
      </w:pPr>
      <w:r>
        <w:drawing>
          <wp:inline xmlns:a="http://schemas.openxmlformats.org/drawingml/2006/main" xmlns:pic="http://schemas.openxmlformats.org/drawingml/2006/picture">
            <wp:extent cx="4278682" cy="5074919"/>
            <wp:docPr id="113" name="Picture 113"/>
            <wp:cNvGraphicFramePr>
              <a:graphicFrameLocks noChangeAspect="1"/>
            </wp:cNvGraphicFramePr>
            <a:graphic>
              <a:graphicData uri="http://schemas.openxmlformats.org/drawingml/2006/picture">
                <pic:pic>
                  <pic:nvPicPr>
                    <pic:cNvPr id="0" name="8f8f7851-9d43-4941-aa8c-27b261586c68.png"/>
                    <pic:cNvPicPr/>
                  </pic:nvPicPr>
                  <pic:blipFill>
                    <a:blip r:embed="rId124"/>
                    <a:stretch>
                      <a:fillRect/>
                    </a:stretch>
                  </pic:blipFill>
                  <pic:spPr>
                    <a:xfrm>
                      <a:off x="0" y="0"/>
                      <a:ext cx="4278682" cy="5074919"/>
                    </a:xfrm>
                    <a:prstGeom prst="rect"/>
                  </pic:spPr>
                </pic:pic>
              </a:graphicData>
            </a:graphic>
          </wp:inline>
        </w:drawing>
      </w:r>
    </w:p>
    <w:p>
      <w:pPr>
        <w:keepNext/>
        <w:spacing w:before="80" w:after="60"/>
      </w:pPr>
      <w:r>
        <w:rPr>
          <w:b/>
          <w:color w:val="1F4E79"/>
          <w:sz w:val="24"/>
        </w:rPr>
        <w:t>Step 113. Review the first Estimated Value result before enlarging the label.</w:t>
      </w:r>
    </w:p>
    <w:p>
      <w:pPr>
        <w:keepLines/>
        <w:spacing w:after="80"/>
        <w:jc w:val="center"/>
      </w:pPr>
      <w:r>
        <w:drawing>
          <wp:inline xmlns:a="http://schemas.openxmlformats.org/drawingml/2006/main" xmlns:pic="http://schemas.openxmlformats.org/drawingml/2006/picture">
            <wp:extent cx="8869680" cy="3649303"/>
            <wp:docPr id="114" name="Picture 114"/>
            <wp:cNvGraphicFramePr>
              <a:graphicFrameLocks noChangeAspect="1"/>
            </wp:cNvGraphicFramePr>
            <a:graphic>
              <a:graphicData uri="http://schemas.openxmlformats.org/drawingml/2006/picture">
                <pic:pic>
                  <pic:nvPicPr>
                    <pic:cNvPr id="0" name="581e4f19-9b0e-4841-a091-2ab2cf129492.png"/>
                    <pic:cNvPicPr/>
                  </pic:nvPicPr>
                  <pic:blipFill>
                    <a:blip r:embed="rId125"/>
                    <a:stretch>
                      <a:fillRect/>
                    </a:stretch>
                  </pic:blipFill>
                  <pic:spPr>
                    <a:xfrm>
                      <a:off x="0" y="0"/>
                      <a:ext cx="8869680" cy="3649303"/>
                    </a:xfrm>
                    <a:prstGeom prst="rect"/>
                  </pic:spPr>
                </pic:pic>
              </a:graphicData>
            </a:graphic>
          </wp:inline>
        </w:drawing>
      </w:r>
    </w:p>
    <w:p>
      <w:r>
        <w:br w:type="page"/>
      </w:r>
    </w:p>
    <w:p>
      <w:pPr>
        <w:keepNext/>
        <w:spacing w:before="80" w:after="60"/>
      </w:pPr>
      <w:r>
        <w:rPr>
          <w:b/>
          <w:color w:val="1F4E79"/>
          <w:sz w:val="24"/>
        </w:rPr>
        <w:t>Step 114. Format the KPI label so $141K is large and centered.</w:t>
      </w:r>
    </w:p>
    <w:p>
      <w:pPr>
        <w:keepLines/>
        <w:spacing w:after="80"/>
        <w:jc w:val="center"/>
      </w:pPr>
      <w:r>
        <w:drawing>
          <wp:inline xmlns:a="http://schemas.openxmlformats.org/drawingml/2006/main" xmlns:pic="http://schemas.openxmlformats.org/drawingml/2006/picture">
            <wp:extent cx="8869680" cy="4044413"/>
            <wp:docPr id="115" name="Picture 115"/>
            <wp:cNvGraphicFramePr>
              <a:graphicFrameLocks noChangeAspect="1"/>
            </wp:cNvGraphicFramePr>
            <a:graphic>
              <a:graphicData uri="http://schemas.openxmlformats.org/drawingml/2006/picture">
                <pic:pic>
                  <pic:nvPicPr>
                    <pic:cNvPr id="0" name="ec53c846-96c8-4b61-bb50-33871effb00e.png"/>
                    <pic:cNvPicPr/>
                  </pic:nvPicPr>
                  <pic:blipFill>
                    <a:blip r:embed="rId126"/>
                    <a:stretch>
                      <a:fillRect/>
                    </a:stretch>
                  </pic:blipFill>
                  <pic:spPr>
                    <a:xfrm>
                      <a:off x="0" y="0"/>
                      <a:ext cx="8869680" cy="4044413"/>
                    </a:xfrm>
                    <a:prstGeom prst="rect"/>
                  </pic:spPr>
                </pic:pic>
              </a:graphicData>
            </a:graphic>
          </wp:inline>
        </w:drawing>
      </w:r>
    </w:p>
    <w:p>
      <w:r>
        <w:br w:type="page"/>
      </w:r>
    </w:p>
    <w:p>
      <w:pPr>
        <w:keepNext/>
        <w:spacing w:before="80" w:after="60"/>
      </w:pPr>
      <w:r>
        <w:rPr>
          <w:b/>
          <w:color w:val="1F4E79"/>
          <w:sz w:val="24"/>
        </w:rPr>
        <w:t>Step 115. Place the third KPI into the dashboard row.</w:t>
      </w:r>
    </w:p>
    <w:p>
      <w:pPr>
        <w:keepLines/>
        <w:spacing w:after="80"/>
        <w:jc w:val="center"/>
      </w:pPr>
      <w:r>
        <w:drawing>
          <wp:inline xmlns:a="http://schemas.openxmlformats.org/drawingml/2006/main" xmlns:pic="http://schemas.openxmlformats.org/drawingml/2006/picture">
            <wp:extent cx="7498079" cy="4964944"/>
            <wp:docPr id="116" name="Picture 116"/>
            <wp:cNvGraphicFramePr>
              <a:graphicFrameLocks noChangeAspect="1"/>
            </wp:cNvGraphicFramePr>
            <a:graphic>
              <a:graphicData uri="http://schemas.openxmlformats.org/drawingml/2006/picture">
                <pic:pic>
                  <pic:nvPicPr>
                    <pic:cNvPr id="0" name="7f3ec8b2-27b1-4a7f-af24-21d6973e2db3.png"/>
                    <pic:cNvPicPr/>
                  </pic:nvPicPr>
                  <pic:blipFill>
                    <a:blip r:embed="rId127"/>
                    <a:stretch>
                      <a:fillRect/>
                    </a:stretch>
                  </pic:blipFill>
                  <pic:spPr>
                    <a:xfrm>
                      <a:off x="0" y="0"/>
                      <a:ext cx="7498079" cy="4964944"/>
                    </a:xfrm>
                    <a:prstGeom prst="rect"/>
                  </pic:spPr>
                </pic:pic>
              </a:graphicData>
            </a:graphic>
          </wp:inline>
        </w:drawing>
      </w:r>
    </w:p>
    <w:p>
      <w:pPr>
        <w:pStyle w:val="Heading1"/>
      </w:pPr>
      <w:r>
        <w:t>11. Final naming, publish, and sharing</w:t>
      </w:r>
    </w:p>
    <w:p>
      <w:pPr>
        <w:spacing w:after="160"/>
      </w:pPr>
      <w:r>
        <w:t>The final pass simplified KPI titles, standardized the reference-line label, published the workbook, and prepared the public Tableau link for portfolio use.</w:t>
      </w:r>
    </w:p>
    <w:p>
      <w:pPr>
        <w:keepNext/>
        <w:spacing w:before="80" w:after="60"/>
      </w:pPr>
      <w:r>
        <w:rPr>
          <w:b/>
          <w:color w:val="1F4E79"/>
          <w:sz w:val="24"/>
        </w:rPr>
        <w:t>Step 116. Inspect the dynamic &lt;Sheet Name&gt; title token used by dashboard worksheet titles.</w:t>
      </w:r>
    </w:p>
    <w:p>
      <w:pPr>
        <w:keepLines/>
        <w:spacing w:after="80"/>
        <w:jc w:val="center"/>
      </w:pPr>
      <w:r>
        <w:drawing>
          <wp:inline xmlns:a="http://schemas.openxmlformats.org/drawingml/2006/main" xmlns:pic="http://schemas.openxmlformats.org/drawingml/2006/picture">
            <wp:extent cx="8869680" cy="3332255"/>
            <wp:docPr id="117" name="Picture 117"/>
            <wp:cNvGraphicFramePr>
              <a:graphicFrameLocks noChangeAspect="1"/>
            </wp:cNvGraphicFramePr>
            <a:graphic>
              <a:graphicData uri="http://schemas.openxmlformats.org/drawingml/2006/picture">
                <pic:pic>
                  <pic:nvPicPr>
                    <pic:cNvPr id="0" name="d4e3fab0-2c64-4dca-a950-a637db2ab32a.png"/>
                    <pic:cNvPicPr/>
                  </pic:nvPicPr>
                  <pic:blipFill>
                    <a:blip r:embed="rId128"/>
                    <a:stretch>
                      <a:fillRect/>
                    </a:stretch>
                  </pic:blipFill>
                  <pic:spPr>
                    <a:xfrm>
                      <a:off x="0" y="0"/>
                      <a:ext cx="8869680" cy="3332255"/>
                    </a:xfrm>
                    <a:prstGeom prst="rect"/>
                  </pic:spPr>
                </pic:pic>
              </a:graphicData>
            </a:graphic>
          </wp:inline>
        </w:drawing>
      </w:r>
    </w:p>
    <w:p>
      <w:pPr>
        <w:keepNext/>
        <w:spacing w:before="80" w:after="60"/>
      </w:pPr>
      <w:r>
        <w:rPr>
          <w:b/>
          <w:color w:val="1F4E79"/>
          <w:sz w:val="24"/>
        </w:rPr>
        <w:t>Step 117. Open the worksheet-title menu before simplifying the KPI titles.</w:t>
      </w:r>
    </w:p>
    <w:p>
      <w:pPr>
        <w:keepLines/>
        <w:spacing w:after="80"/>
        <w:jc w:val="center"/>
      </w:pPr>
      <w:r>
        <w:drawing>
          <wp:inline xmlns:a="http://schemas.openxmlformats.org/drawingml/2006/main" xmlns:pic="http://schemas.openxmlformats.org/drawingml/2006/picture">
            <wp:extent cx="5303520" cy="4373078"/>
            <wp:docPr id="118" name="Picture 118"/>
            <wp:cNvGraphicFramePr>
              <a:graphicFrameLocks noChangeAspect="1"/>
            </wp:cNvGraphicFramePr>
            <a:graphic>
              <a:graphicData uri="http://schemas.openxmlformats.org/drawingml/2006/picture">
                <pic:pic>
                  <pic:nvPicPr>
                    <pic:cNvPr id="0" name="7d9ba409-bedb-4617-b62b-0845ce2f508d.png"/>
                    <pic:cNvPicPr/>
                  </pic:nvPicPr>
                  <pic:blipFill>
                    <a:blip r:embed="rId129"/>
                    <a:stretch>
                      <a:fillRect/>
                    </a:stretch>
                  </pic:blipFill>
                  <pic:spPr>
                    <a:xfrm>
                      <a:off x="0" y="0"/>
                      <a:ext cx="5303520" cy="4373078"/>
                    </a:xfrm>
                    <a:prstGeom prst="rect"/>
                  </pic:spPr>
                </pic:pic>
              </a:graphicData>
            </a:graphic>
          </wp:inline>
        </w:drawing>
      </w:r>
    </w:p>
    <w:p>
      <w:pPr>
        <w:keepNext/>
        <w:spacing w:before="80" w:after="60"/>
      </w:pPr>
      <w:r>
        <w:rPr>
          <w:b/>
          <w:color w:val="1F4E79"/>
          <w:sz w:val="24"/>
        </w:rPr>
        <w:t>Step 118. Use the title menu while standardizing the KPI naming.</w:t>
      </w:r>
    </w:p>
    <w:p>
      <w:pPr>
        <w:keepLines/>
        <w:spacing w:after="80"/>
        <w:jc w:val="center"/>
      </w:pPr>
      <w:r>
        <w:drawing>
          <wp:inline xmlns:a="http://schemas.openxmlformats.org/drawingml/2006/main" xmlns:pic="http://schemas.openxmlformats.org/drawingml/2006/picture">
            <wp:extent cx="8869680" cy="2923526"/>
            <wp:docPr id="119" name="Picture 119"/>
            <wp:cNvGraphicFramePr>
              <a:graphicFrameLocks noChangeAspect="1"/>
            </wp:cNvGraphicFramePr>
            <a:graphic>
              <a:graphicData uri="http://schemas.openxmlformats.org/drawingml/2006/picture">
                <pic:pic>
                  <pic:nvPicPr>
                    <pic:cNvPr id="0" name="47f4d597-d633-489d-9c6e-135cbb91a252.png"/>
                    <pic:cNvPicPr/>
                  </pic:nvPicPr>
                  <pic:blipFill>
                    <a:blip r:embed="rId130"/>
                    <a:stretch>
                      <a:fillRect/>
                    </a:stretch>
                  </pic:blipFill>
                  <pic:spPr>
                    <a:xfrm>
                      <a:off x="0" y="0"/>
                      <a:ext cx="8869680" cy="2923526"/>
                    </a:xfrm>
                    <a:prstGeom prst="rect"/>
                  </pic:spPr>
                </pic:pic>
              </a:graphicData>
            </a:graphic>
          </wp:inline>
        </w:drawing>
      </w:r>
    </w:p>
    <w:p>
      <w:pPr>
        <w:keepNext/>
        <w:spacing w:before="80" w:after="60"/>
      </w:pPr>
      <w:r>
        <w:rPr>
          <w:b/>
          <w:color w:val="1F4E79"/>
          <w:sz w:val="24"/>
        </w:rPr>
        <w:t>Step 119. Confirm the clean KPI titles: Active Users, Adoption Rate, Estimated Value.</w:t>
      </w:r>
    </w:p>
    <w:p>
      <w:pPr>
        <w:keepLines/>
        <w:spacing w:after="80"/>
        <w:jc w:val="center"/>
      </w:pPr>
      <w:r>
        <w:drawing>
          <wp:inline xmlns:a="http://schemas.openxmlformats.org/drawingml/2006/main" xmlns:pic="http://schemas.openxmlformats.org/drawingml/2006/picture">
            <wp:extent cx="7465771" cy="5074920"/>
            <wp:docPr id="120" name="Picture 120"/>
            <wp:cNvGraphicFramePr>
              <a:graphicFrameLocks noChangeAspect="1"/>
            </wp:cNvGraphicFramePr>
            <a:graphic>
              <a:graphicData uri="http://schemas.openxmlformats.org/drawingml/2006/picture">
                <pic:pic>
                  <pic:nvPicPr>
                    <pic:cNvPr id="0" name="8167248f-a215-46ea-a92d-a0af4fe0e6c0.png"/>
                    <pic:cNvPicPr/>
                  </pic:nvPicPr>
                  <pic:blipFill>
                    <a:blip r:embed="rId11"/>
                    <a:stretch>
                      <a:fillRect/>
                    </a:stretch>
                  </pic:blipFill>
                  <pic:spPr>
                    <a:xfrm>
                      <a:off x="0" y="0"/>
                      <a:ext cx="7465771" cy="5074920"/>
                    </a:xfrm>
                    <a:prstGeom prst="rect"/>
                  </pic:spPr>
                </pic:pic>
              </a:graphicData>
            </a:graphic>
          </wp:inline>
        </w:drawing>
      </w:r>
    </w:p>
    <w:p>
      <w:pPr>
        <w:keepNext/>
        <w:spacing w:before="80" w:after="60"/>
      </w:pPr>
      <w:r>
        <w:rPr>
          <w:b/>
          <w:color w:val="1F4E79"/>
          <w:sz w:val="24"/>
        </w:rPr>
        <w:t>Step 120. Return to the scatter worksheet for the final Avg. Cost label cleanup.</w:t>
      </w:r>
    </w:p>
    <w:p>
      <w:pPr>
        <w:keepLines/>
        <w:spacing w:after="80"/>
        <w:jc w:val="center"/>
      </w:pPr>
      <w:r>
        <w:drawing>
          <wp:inline xmlns:a="http://schemas.openxmlformats.org/drawingml/2006/main" xmlns:pic="http://schemas.openxmlformats.org/drawingml/2006/picture">
            <wp:extent cx="7498079" cy="3943878"/>
            <wp:docPr id="121" name="Picture 121"/>
            <wp:cNvGraphicFramePr>
              <a:graphicFrameLocks noChangeAspect="1"/>
            </wp:cNvGraphicFramePr>
            <a:graphic>
              <a:graphicData uri="http://schemas.openxmlformats.org/drawingml/2006/picture">
                <pic:pic>
                  <pic:nvPicPr>
                    <pic:cNvPr id="0" name="ddf93ed0-8fd3-4938-ae72-63b40d9fd097.png"/>
                    <pic:cNvPicPr/>
                  </pic:nvPicPr>
                  <pic:blipFill>
                    <a:blip r:embed="rId131"/>
                    <a:stretch>
                      <a:fillRect/>
                    </a:stretch>
                  </pic:blipFill>
                  <pic:spPr>
                    <a:xfrm>
                      <a:off x="0" y="0"/>
                      <a:ext cx="7498079" cy="3943878"/>
                    </a:xfrm>
                    <a:prstGeom prst="rect"/>
                  </pic:spPr>
                </pic:pic>
              </a:graphicData>
            </a:graphic>
          </wp:inline>
        </w:drawing>
      </w:r>
    </w:p>
    <w:p>
      <w:r>
        <w:br w:type="page"/>
      </w:r>
    </w:p>
    <w:p>
      <w:pPr>
        <w:keepNext/>
        <w:spacing w:before="80" w:after="60"/>
      </w:pPr>
      <w:r>
        <w:rPr>
          <w:b/>
          <w:color w:val="1F4E79"/>
          <w:sz w:val="24"/>
        </w:rPr>
        <w:t>Step 121. Open the Avg. Cost reference-line editor.</w:t>
      </w:r>
    </w:p>
    <w:p>
      <w:pPr>
        <w:keepLines/>
        <w:spacing w:after="80"/>
        <w:jc w:val="center"/>
      </w:pPr>
      <w:r>
        <w:drawing>
          <wp:inline xmlns:a="http://schemas.openxmlformats.org/drawingml/2006/main" xmlns:pic="http://schemas.openxmlformats.org/drawingml/2006/picture">
            <wp:extent cx="3727223" cy="5074919"/>
            <wp:docPr id="122" name="Picture 122"/>
            <wp:cNvGraphicFramePr>
              <a:graphicFrameLocks noChangeAspect="1"/>
            </wp:cNvGraphicFramePr>
            <a:graphic>
              <a:graphicData uri="http://schemas.openxmlformats.org/drawingml/2006/picture">
                <pic:pic>
                  <pic:nvPicPr>
                    <pic:cNvPr id="0" name="3511db84-52d3-4878-92ce-1aefa97064f3.png"/>
                    <pic:cNvPicPr/>
                  </pic:nvPicPr>
                  <pic:blipFill>
                    <a:blip r:embed="rId132"/>
                    <a:stretch>
                      <a:fillRect/>
                    </a:stretch>
                  </pic:blipFill>
                  <pic:spPr>
                    <a:xfrm>
                      <a:off x="0" y="0"/>
                      <a:ext cx="3727223" cy="5074919"/>
                    </a:xfrm>
                    <a:prstGeom prst="rect"/>
                  </pic:spPr>
                </pic:pic>
              </a:graphicData>
            </a:graphic>
          </wp:inline>
        </w:drawing>
      </w:r>
    </w:p>
    <w:p>
      <w:pPr>
        <w:keepNext/>
        <w:spacing w:before="80" w:after="60"/>
      </w:pPr>
      <w:r>
        <w:rPr>
          <w:b/>
          <w:color w:val="1F4E79"/>
          <w:sz w:val="24"/>
        </w:rPr>
        <w:t>Step 122. Change the cost line label to the custom text “Avg. Cost”.</w:t>
      </w:r>
    </w:p>
    <w:p>
      <w:pPr>
        <w:keepLines/>
        <w:spacing w:after="80"/>
        <w:jc w:val="center"/>
      </w:pPr>
      <w:r>
        <w:drawing>
          <wp:inline xmlns:a="http://schemas.openxmlformats.org/drawingml/2006/main" xmlns:pic="http://schemas.openxmlformats.org/drawingml/2006/picture">
            <wp:extent cx="3822204" cy="5074919"/>
            <wp:docPr id="123" name="Picture 123"/>
            <wp:cNvGraphicFramePr>
              <a:graphicFrameLocks noChangeAspect="1"/>
            </wp:cNvGraphicFramePr>
            <a:graphic>
              <a:graphicData uri="http://schemas.openxmlformats.org/drawingml/2006/picture">
                <pic:pic>
                  <pic:nvPicPr>
                    <pic:cNvPr id="0" name="6f886340-2e66-44aa-94e7-6da4090a37a8.png"/>
                    <pic:cNvPicPr/>
                  </pic:nvPicPr>
                  <pic:blipFill>
                    <a:blip r:embed="rId133"/>
                    <a:stretch>
                      <a:fillRect/>
                    </a:stretch>
                  </pic:blipFill>
                  <pic:spPr>
                    <a:xfrm>
                      <a:off x="0" y="0"/>
                      <a:ext cx="3822204" cy="5074919"/>
                    </a:xfrm>
                    <a:prstGeom prst="rect"/>
                  </pic:spPr>
                </pic:pic>
              </a:graphicData>
            </a:graphic>
          </wp:inline>
        </w:drawing>
      </w:r>
    </w:p>
    <w:p>
      <w:pPr>
        <w:keepNext/>
        <w:spacing w:before="80" w:after="60"/>
      </w:pPr>
      <w:r>
        <w:rPr>
          <w:b/>
          <w:color w:val="1F4E79"/>
          <w:sz w:val="24"/>
        </w:rPr>
        <w:t>Step 123. Review the fully assembled dashboard in Tableau Public authoring.</w:t>
      </w:r>
    </w:p>
    <w:p>
      <w:pPr>
        <w:keepLines/>
        <w:spacing w:after="80"/>
        <w:jc w:val="center"/>
      </w:pPr>
      <w:r>
        <w:drawing>
          <wp:inline xmlns:a="http://schemas.openxmlformats.org/drawingml/2006/main" xmlns:pic="http://schemas.openxmlformats.org/drawingml/2006/picture">
            <wp:extent cx="8869680" cy="4247648"/>
            <wp:docPr id="124" name="Picture 124"/>
            <wp:cNvGraphicFramePr>
              <a:graphicFrameLocks noChangeAspect="1"/>
            </wp:cNvGraphicFramePr>
            <a:graphic>
              <a:graphicData uri="http://schemas.openxmlformats.org/drawingml/2006/picture">
                <pic:pic>
                  <pic:nvPicPr>
                    <pic:cNvPr id="0" name="d9b87197-fb26-4a56-bd8f-6f6f8ca3770f.png"/>
                    <pic:cNvPicPr/>
                  </pic:nvPicPr>
                  <pic:blipFill>
                    <a:blip r:embed="rId134"/>
                    <a:stretch>
                      <a:fillRect/>
                    </a:stretch>
                  </pic:blipFill>
                  <pic:spPr>
                    <a:xfrm>
                      <a:off x="0" y="0"/>
                      <a:ext cx="8869680" cy="4247648"/>
                    </a:xfrm>
                    <a:prstGeom prst="rect"/>
                  </pic:spPr>
                </pic:pic>
              </a:graphicData>
            </a:graphic>
          </wp:inline>
        </w:drawing>
      </w:r>
    </w:p>
    <w:p>
      <w:r>
        <w:br w:type="page"/>
      </w:r>
    </w:p>
    <w:p>
      <w:pPr>
        <w:keepNext/>
        <w:spacing w:before="80" w:after="60"/>
      </w:pPr>
      <w:r>
        <w:rPr>
          <w:b/>
          <w:color w:val="1F4E79"/>
          <w:sz w:val="24"/>
        </w:rPr>
        <w:t>Step 124. Copy the Tableau Public dashboard URL for recruiter-facing sharing.</w:t>
      </w:r>
    </w:p>
    <w:p>
      <w:pPr>
        <w:keepLines/>
        <w:spacing w:after="80"/>
        <w:jc w:val="center"/>
      </w:pPr>
      <w:r>
        <w:drawing>
          <wp:inline xmlns:a="http://schemas.openxmlformats.org/drawingml/2006/main" xmlns:pic="http://schemas.openxmlformats.org/drawingml/2006/picture">
            <wp:extent cx="8869680" cy="704815"/>
            <wp:docPr id="125" name="Picture 125"/>
            <wp:cNvGraphicFramePr>
              <a:graphicFrameLocks noChangeAspect="1"/>
            </wp:cNvGraphicFramePr>
            <a:graphic>
              <a:graphicData uri="http://schemas.openxmlformats.org/drawingml/2006/picture">
                <pic:pic>
                  <pic:nvPicPr>
                    <pic:cNvPr id="0" name="e0a35cd5-3024-44a2-938b-0f01a7a32b69.png"/>
                    <pic:cNvPicPr/>
                  </pic:nvPicPr>
                  <pic:blipFill>
                    <a:blip r:embed="rId135"/>
                    <a:stretch>
                      <a:fillRect/>
                    </a:stretch>
                  </pic:blipFill>
                  <pic:spPr>
                    <a:xfrm>
                      <a:off x="0" y="0"/>
                      <a:ext cx="8869680" cy="704815"/>
                    </a:xfrm>
                    <a:prstGeom prst="rect"/>
                  </pic:spPr>
                </pic:pic>
              </a:graphicData>
            </a:graphic>
          </wp:inline>
        </w:drawing>
      </w:r>
    </w:p>
    <w:p>
      <w:r>
        <w:br w:type="page"/>
      </w:r>
    </w:p>
    <w:p>
      <w:pPr>
        <w:pStyle w:val="Heading1"/>
      </w:pPr>
      <w:r>
        <w:t>12. Published output</w:t>
      </w:r>
    </w:p>
    <w:p>
      <w:pPr>
        <w:spacing w:after="160"/>
      </w:pPr>
      <w:r>
        <w:t>The completed dashboard was published to Tableau Public and exported to PDF for a static quality check. The live Tableau Public view remains the primary portfolio artifact because it preserves interactivity.</w:t>
      </w:r>
    </w:p>
    <w:p>
      <w:pPr>
        <w:jc w:val="center"/>
      </w:pPr>
      <w:r>
        <w:drawing>
          <wp:inline xmlns:a="http://schemas.openxmlformats.org/drawingml/2006/main" xmlns:pic="http://schemas.openxmlformats.org/drawingml/2006/picture">
            <wp:extent cx="7635240" cy="5190118"/>
            <wp:docPr id="126" name="Picture 126"/>
            <wp:cNvGraphicFramePr>
              <a:graphicFrameLocks noChangeAspect="1"/>
            </wp:cNvGraphicFramePr>
            <a:graphic>
              <a:graphicData uri="http://schemas.openxmlformats.org/drawingml/2006/picture">
                <pic:pic>
                  <pic:nvPicPr>
                    <pic:cNvPr id="0" name="8167248f-a215-46ea-a92d-a0af4fe0e6c0.png"/>
                    <pic:cNvPicPr/>
                  </pic:nvPicPr>
                  <pic:blipFill>
                    <a:blip r:embed="rId11"/>
                    <a:stretch>
                      <a:fillRect/>
                    </a:stretch>
                  </pic:blipFill>
                  <pic:spPr>
                    <a:xfrm>
                      <a:off x="0" y="0"/>
                      <a:ext cx="7635240" cy="5190118"/>
                    </a:xfrm>
                    <a:prstGeom prst="rect"/>
                  </pic:spPr>
                </pic:pic>
              </a:graphicData>
            </a:graphic>
          </wp:inline>
        </w:drawing>
      </w:r>
    </w:p>
    <w:p>
      <w:pPr>
        <w:jc w:val="center"/>
      </w:pPr>
      <w:hyperlink r:id="rId12">
        <w:r>
          <w:rPr>
            <w:color w:val="0563C1"/>
            <w:u w:val="single"/>
          </w:rPr>
          <w:t>Open the live Tableau Public dashboard</w:t>
        </w:r>
      </w:hyperlink>
    </w:p>
    <w:sectPr w:rsidR="00FC693F" w:rsidRPr="0006063C" w:rsidSect="00034616">
      <w:headerReference w:type="default" r:id="rId9"/>
      <w:footerReference w:type="default" r:id="rId10"/>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TABLEAU PUBLIC BUILD WALKTHROUGH  |  AI ADOPTION &amp; BUSINESS VALUE DASHBOARD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public.tableau.com/app/profile/pedro.yanez/viz/AIAdoptionAnalytics/Dashboard1"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 Id="rId80" Type="http://schemas.openxmlformats.org/officeDocument/2006/relationships/image" Target="media/image69.png"/><Relationship Id="rId81" Type="http://schemas.openxmlformats.org/officeDocument/2006/relationships/image" Target="media/image70.png"/><Relationship Id="rId82" Type="http://schemas.openxmlformats.org/officeDocument/2006/relationships/image" Target="media/image71.png"/><Relationship Id="rId83" Type="http://schemas.openxmlformats.org/officeDocument/2006/relationships/image" Target="media/image72.png"/><Relationship Id="rId84" Type="http://schemas.openxmlformats.org/officeDocument/2006/relationships/image" Target="media/image73.png"/><Relationship Id="rId85" Type="http://schemas.openxmlformats.org/officeDocument/2006/relationships/image" Target="media/image74.png"/><Relationship Id="rId86" Type="http://schemas.openxmlformats.org/officeDocument/2006/relationships/image" Target="media/image75.png"/><Relationship Id="rId87" Type="http://schemas.openxmlformats.org/officeDocument/2006/relationships/image" Target="media/image76.png"/><Relationship Id="rId88" Type="http://schemas.openxmlformats.org/officeDocument/2006/relationships/image" Target="media/image77.png"/><Relationship Id="rId89" Type="http://schemas.openxmlformats.org/officeDocument/2006/relationships/image" Target="media/image78.png"/><Relationship Id="rId90" Type="http://schemas.openxmlformats.org/officeDocument/2006/relationships/image" Target="media/image79.png"/><Relationship Id="rId91" Type="http://schemas.openxmlformats.org/officeDocument/2006/relationships/image" Target="media/image80.png"/><Relationship Id="rId92" Type="http://schemas.openxmlformats.org/officeDocument/2006/relationships/image" Target="media/image81.png"/><Relationship Id="rId93" Type="http://schemas.openxmlformats.org/officeDocument/2006/relationships/image" Target="media/image82.png"/><Relationship Id="rId94" Type="http://schemas.openxmlformats.org/officeDocument/2006/relationships/image" Target="media/image83.png"/><Relationship Id="rId95" Type="http://schemas.openxmlformats.org/officeDocument/2006/relationships/image" Target="media/image84.png"/><Relationship Id="rId96" Type="http://schemas.openxmlformats.org/officeDocument/2006/relationships/image" Target="media/image85.png"/><Relationship Id="rId97" Type="http://schemas.openxmlformats.org/officeDocument/2006/relationships/image" Target="media/image86.png"/><Relationship Id="rId98" Type="http://schemas.openxmlformats.org/officeDocument/2006/relationships/image" Target="media/image87.png"/><Relationship Id="rId99" Type="http://schemas.openxmlformats.org/officeDocument/2006/relationships/image" Target="media/image88.png"/><Relationship Id="rId100" Type="http://schemas.openxmlformats.org/officeDocument/2006/relationships/image" Target="media/image89.png"/><Relationship Id="rId101" Type="http://schemas.openxmlformats.org/officeDocument/2006/relationships/image" Target="media/image90.png"/><Relationship Id="rId102" Type="http://schemas.openxmlformats.org/officeDocument/2006/relationships/image" Target="media/image91.png"/><Relationship Id="rId103" Type="http://schemas.openxmlformats.org/officeDocument/2006/relationships/image" Target="media/image92.png"/><Relationship Id="rId104" Type="http://schemas.openxmlformats.org/officeDocument/2006/relationships/image" Target="media/image93.png"/><Relationship Id="rId105" Type="http://schemas.openxmlformats.org/officeDocument/2006/relationships/image" Target="media/image94.png"/><Relationship Id="rId106" Type="http://schemas.openxmlformats.org/officeDocument/2006/relationships/image" Target="media/image95.png"/><Relationship Id="rId107" Type="http://schemas.openxmlformats.org/officeDocument/2006/relationships/image" Target="media/image96.png"/><Relationship Id="rId108" Type="http://schemas.openxmlformats.org/officeDocument/2006/relationships/image" Target="media/image97.png"/><Relationship Id="rId109" Type="http://schemas.openxmlformats.org/officeDocument/2006/relationships/image" Target="media/image98.png"/><Relationship Id="rId110" Type="http://schemas.openxmlformats.org/officeDocument/2006/relationships/image" Target="media/image99.png"/><Relationship Id="rId111" Type="http://schemas.openxmlformats.org/officeDocument/2006/relationships/image" Target="media/image100.png"/><Relationship Id="rId112" Type="http://schemas.openxmlformats.org/officeDocument/2006/relationships/image" Target="media/image101.png"/><Relationship Id="rId113" Type="http://schemas.openxmlformats.org/officeDocument/2006/relationships/image" Target="media/image102.png"/><Relationship Id="rId114" Type="http://schemas.openxmlformats.org/officeDocument/2006/relationships/image" Target="media/image103.png"/><Relationship Id="rId115" Type="http://schemas.openxmlformats.org/officeDocument/2006/relationships/image" Target="media/image104.png"/><Relationship Id="rId116" Type="http://schemas.openxmlformats.org/officeDocument/2006/relationships/image" Target="media/image105.png"/><Relationship Id="rId117" Type="http://schemas.openxmlformats.org/officeDocument/2006/relationships/image" Target="media/image106.png"/><Relationship Id="rId118" Type="http://schemas.openxmlformats.org/officeDocument/2006/relationships/image" Target="media/image107.png"/><Relationship Id="rId119" Type="http://schemas.openxmlformats.org/officeDocument/2006/relationships/image" Target="media/image108.png"/><Relationship Id="rId120" Type="http://schemas.openxmlformats.org/officeDocument/2006/relationships/image" Target="media/image109.png"/><Relationship Id="rId121" Type="http://schemas.openxmlformats.org/officeDocument/2006/relationships/image" Target="media/image110.png"/><Relationship Id="rId122" Type="http://schemas.openxmlformats.org/officeDocument/2006/relationships/image" Target="media/image111.png"/><Relationship Id="rId123" Type="http://schemas.openxmlformats.org/officeDocument/2006/relationships/image" Target="media/image112.png"/><Relationship Id="rId124" Type="http://schemas.openxmlformats.org/officeDocument/2006/relationships/image" Target="media/image113.png"/><Relationship Id="rId125" Type="http://schemas.openxmlformats.org/officeDocument/2006/relationships/image" Target="media/image114.png"/><Relationship Id="rId126" Type="http://schemas.openxmlformats.org/officeDocument/2006/relationships/image" Target="media/image115.png"/><Relationship Id="rId127" Type="http://schemas.openxmlformats.org/officeDocument/2006/relationships/image" Target="media/image116.png"/><Relationship Id="rId128" Type="http://schemas.openxmlformats.org/officeDocument/2006/relationships/image" Target="media/image117.png"/><Relationship Id="rId129" Type="http://schemas.openxmlformats.org/officeDocument/2006/relationships/image" Target="media/image118.png"/><Relationship Id="rId130" Type="http://schemas.openxmlformats.org/officeDocument/2006/relationships/image" Target="media/image119.png"/><Relationship Id="rId131" Type="http://schemas.openxmlformats.org/officeDocument/2006/relationships/image" Target="media/image120.png"/><Relationship Id="rId132" Type="http://schemas.openxmlformats.org/officeDocument/2006/relationships/image" Target="media/image121.png"/><Relationship Id="rId133" Type="http://schemas.openxmlformats.org/officeDocument/2006/relationships/image" Target="media/image122.png"/><Relationship Id="rId134" Type="http://schemas.openxmlformats.org/officeDocument/2006/relationships/image" Target="media/image123.png"/><Relationship Id="rId135" Type="http://schemas.openxmlformats.org/officeDocument/2006/relationships/image" Target="media/image1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Adoption &amp; Business Value Dashboard — Tableau Public Build Walkthrough</dc:title>
  <dc:subject>Step-by-step Tableau Public dashboard construction documented with build screenshots</dc:subject>
  <dc:creator>python-docx</dc:creator>
  <cp:keywords>Tableau, Tableau Public, AI adoption, dashboard, analytics, portfolio, data visualization</cp:keywords>
  <dc:description>Prepared as a build walkthrough for GitHub portfolio documentation.</dc:description>
  <cp:lastModifiedBy/>
  <cp:revision>1</cp:revision>
  <dcterms:created xsi:type="dcterms:W3CDTF">2013-12-23T23:15:00Z</dcterms:created>
  <dcterms:modified xsi:type="dcterms:W3CDTF">2013-12-23T23:15:00Z</dcterms:modified>
  <cp:category/>
</cp:coreProperties>
</file>