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lang="zh-TW"&gt;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&lt;title&gt;關於開發者 &amp; App 介紹&lt;/title&gt;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--bg-color: #f8f9fa;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--card-bg: #ffffff;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--text-primary: #212529;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--text-secondary: #6c757d;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--accent-color: #0d6efd;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--coffee-color: #FFDD00;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font-family: -apple-system, BlinkMacSystemFont, "Segoe UI", Roboto, Helvetica, Arial, sans-serif;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background-color: var(--bg-color);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color: var(--text-primary);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max-width: 600px;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padding: 40px 30px;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border-radius: 16px;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box-shadow: 0 10px 25px rgba(0,0,0,0.05);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.app-icon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width: 80px;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height: 80px;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border-radius: 18px;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box-shadow: 0 4px 12px rgba(0,0,0,0.1);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font-size: 1.8rem;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.tagline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color: var(--text-secondary);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margin-bottom: 24px;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.section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margin-top: 30px;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padding-top: 20px;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border-top: 1px solid #eee;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.section h2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margin-bottom: 12px;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color: var(--text-primary);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.section p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color: var(--text-secondary);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font-size: 0.95rem;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margin-bottom: 12px;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.coffee-btn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display: inline-flex;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background-color: var(--coffee-color);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color: #000000;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padding: 12px 24px;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margin-top: 15px;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transition: transform 0.2s, box-shadow 0.2s;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box-shadow: 0 4px 10px rgba(0,0,0,0.08);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.coffee-btn:hover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transform: translateY(-2px);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box-shadow: 0 6px 15px rgba(0,0,0,0.12);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.footer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margin-top: 40px;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color: var(--text-secondary);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&lt;!-- App 圖示 (可換成你自己的圖片連結) --&gt;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&lt;img src="https://via.placeholder.com/80" alt="App Icon" class="app-icon"&gt;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&lt;!-- App 名稱與標語 --&gt;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&lt;h1&gt;你的 App 名稱&lt;/h1&gt;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&lt;p class="tagline"&gt;一句簡短吸引人的 App 功能介紹&lt;/p&gt;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&lt;!-- 創作理念 / 關於作者 --&gt;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&lt;div class="section"&gt;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&lt;h2&gt;關於作者與創作理念&lt;/h2&gt;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&lt;p&gt;你好！我是這個 App 的獨立開發者。&lt;/p&gt;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&lt;p&gt;建立這個 App 的初衷，是希望能解決 [某個生活或工作上的痛點]。這是我利用業餘時間獨自開發與維護的小作品。&lt;/p&gt;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&lt;p&gt;如果你覺得這個 App 對你有幫助，歡迎請我喝一杯咖啡，這將會是我持續維護與更新最大的動力！&lt;/p&gt;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&lt;!-- Buy Me a Coffee 按鈕 (記得將 href 換成你自己的 Buy Me a Coffee 網址) --&gt;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&lt;div style="text-align: center; margin-top: 20px;"&gt;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&lt;a href="https://www.buymeacoffee.com/你的帳號" target="_blank" class="coffee-btn"&gt;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☕ Buy me a coffee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&lt;!-- 頁尾 --&gt;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&lt;div class="footer"&gt;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&lt;p&gt;© 2026 Your Name / App Name. All rights reserved.&lt;/p&gt;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