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5E0" w:rsidRDefault="007105E0" w:rsidP="007105E0">
      <w:pPr>
        <w:jc w:val="center"/>
        <w:rPr>
          <w:b/>
          <w:sz w:val="28"/>
          <w:lang w:val="en-US"/>
        </w:rPr>
      </w:pPr>
      <w:r>
        <w:rPr>
          <w:b/>
          <w:sz w:val="28"/>
          <w:lang w:val="en-US"/>
        </w:rPr>
        <w:t>SECTION-A [14 MARKS]</w:t>
      </w:r>
    </w:p>
    <w:p w:rsidR="007105E0" w:rsidRDefault="007105E0" w:rsidP="007105E0">
      <w:r>
        <w:rPr>
          <w:b/>
          <w:sz w:val="24"/>
          <w:lang w:val="en-US"/>
        </w:rPr>
        <w:t>Q1</w:t>
      </w:r>
      <w:proofErr w:type="gramStart"/>
      <w:r>
        <w:rPr>
          <w:b/>
          <w:sz w:val="24"/>
          <w:lang w:val="en-US"/>
        </w:rPr>
        <w:t>.)</w:t>
      </w:r>
      <w:r w:rsidR="00CF1E5A">
        <w:rPr>
          <w:b/>
          <w:sz w:val="24"/>
          <w:lang w:val="en-US"/>
        </w:rPr>
        <w:t>(</w:t>
      </w:r>
      <w:proofErr w:type="gramEnd"/>
      <w:r w:rsidR="00CF1E5A">
        <w:rPr>
          <w:b/>
          <w:sz w:val="24"/>
          <w:lang w:val="en-US"/>
        </w:rPr>
        <w:t>A)</w:t>
      </w:r>
      <w:r>
        <w:rPr>
          <w:b/>
          <w:sz w:val="24"/>
          <w:lang w:val="en-US"/>
        </w:rPr>
        <w:t xml:space="preserve"> </w:t>
      </w:r>
      <w:r>
        <w:t>Fill in the blanks by choosing the appropriate word(s) from those given in the brackets:</w:t>
      </w:r>
    </w:p>
    <w:p w:rsidR="007105E0" w:rsidRDefault="007105E0" w:rsidP="007105E0">
      <w:r>
        <w:t>(</w:t>
      </w:r>
      <w:proofErr w:type="spellStart"/>
      <w:r>
        <w:t>hexaaqua</w:t>
      </w:r>
      <w:proofErr w:type="spellEnd"/>
      <w:r>
        <w:t xml:space="preserve"> iron(III)</w:t>
      </w:r>
      <w:r w:rsidR="004B72B1">
        <w:t xml:space="preserve"> chloride, aldehyde, ketone</w:t>
      </w:r>
      <w:r>
        <w:t xml:space="preserve"> sp</w:t>
      </w:r>
      <w:proofErr w:type="gramStart"/>
      <w:r>
        <w:rPr>
          <w:vertAlign w:val="superscript"/>
        </w:rPr>
        <w:t>3</w:t>
      </w:r>
      <w:r>
        <w:t>,sp</w:t>
      </w:r>
      <w:proofErr w:type="gramEnd"/>
      <w:r>
        <w:t xml:space="preserve"> ,</w:t>
      </w:r>
      <w:r w:rsidR="004B72B1">
        <w:t xml:space="preserve"> </w:t>
      </w:r>
      <w:proofErr w:type="spellStart"/>
      <w:r w:rsidR="004B72B1">
        <w:t>diichlorohexahydrate</w:t>
      </w:r>
      <w:proofErr w:type="spellEnd"/>
      <w:r w:rsidR="004B72B1">
        <w:t xml:space="preserve"> , anode , urotropin,dsp</w:t>
      </w:r>
      <w:r w:rsidR="004B72B1">
        <w:rPr>
          <w:vertAlign w:val="superscript"/>
        </w:rPr>
        <w:t>2</w:t>
      </w:r>
      <w:r w:rsidR="004B72B1">
        <w:t>,linear,squareplanar,tetrahaedral,cathode )</w:t>
      </w:r>
    </w:p>
    <w:p w:rsidR="004B72B1" w:rsidRPr="004B72B1" w:rsidRDefault="004B72B1" w:rsidP="007105E0"/>
    <w:p w:rsidR="007105E0" w:rsidRDefault="007105E0" w:rsidP="007105E0">
      <w:r>
        <w:t>(</w:t>
      </w:r>
      <w:proofErr w:type="spellStart"/>
      <w:r>
        <w:t>i</w:t>
      </w:r>
      <w:proofErr w:type="spellEnd"/>
      <w:r>
        <w:t>) In a galvanic</w:t>
      </w:r>
      <w:r w:rsidR="0018640D">
        <w:t xml:space="preserve"> </w:t>
      </w:r>
      <w:r>
        <w:t>cell the movement of electrons in the external circuit is from ……………</w:t>
      </w:r>
      <w:proofErr w:type="gramStart"/>
      <w:r>
        <w:t>…..</w:t>
      </w:r>
      <w:proofErr w:type="gramEnd"/>
      <w:r>
        <w:t>to …………………</w:t>
      </w:r>
    </w:p>
    <w:p w:rsidR="007105E0" w:rsidRDefault="007105E0" w:rsidP="007105E0">
      <w:r>
        <w:t>(ii)The IUPAC name of [</w:t>
      </w:r>
      <w:proofErr w:type="gramStart"/>
      <w:r>
        <w:t>Fe(</w:t>
      </w:r>
      <w:proofErr w:type="gramEnd"/>
      <w:r>
        <w:t>H</w:t>
      </w:r>
      <w:r>
        <w:rPr>
          <w:vertAlign w:val="subscript"/>
        </w:rPr>
        <w:t>2</w:t>
      </w:r>
      <w:r>
        <w:t>O)</w:t>
      </w:r>
      <w:r>
        <w:rPr>
          <w:vertAlign w:val="subscript"/>
        </w:rPr>
        <w:t>6</w:t>
      </w:r>
      <w:r>
        <w:t>]Cl</w:t>
      </w:r>
      <w:r>
        <w:rPr>
          <w:vertAlign w:val="subscript"/>
        </w:rPr>
        <w:t>2</w:t>
      </w:r>
      <w:r>
        <w:t xml:space="preserve"> is …………………………….</w:t>
      </w:r>
    </w:p>
    <w:p w:rsidR="007105E0" w:rsidRDefault="007105E0" w:rsidP="007105E0">
      <w:r>
        <w:t>(iii)When formaldehyde is kept in contact with ammonia it forms …………………………….</w:t>
      </w:r>
    </w:p>
    <w:p w:rsidR="007105E0" w:rsidRDefault="007105E0" w:rsidP="007105E0">
      <w:r>
        <w:t>(iv)</w:t>
      </w:r>
      <w:proofErr w:type="spellStart"/>
      <w:r w:rsidR="004B72B1">
        <w:t>Tetracyanocuprate</w:t>
      </w:r>
      <w:proofErr w:type="spellEnd"/>
      <w:r w:rsidR="004B72B1">
        <w:t xml:space="preserve"> (II) ion involves ………………………</w:t>
      </w:r>
      <w:proofErr w:type="gramStart"/>
      <w:r w:rsidR="004B72B1">
        <w:t>….hybridisation</w:t>
      </w:r>
      <w:proofErr w:type="gramEnd"/>
      <w:r w:rsidR="004B72B1">
        <w:t xml:space="preserve"> and its geometry is …………………..</w:t>
      </w:r>
    </w:p>
    <w:p w:rsidR="004B72B1" w:rsidRDefault="004B72B1" w:rsidP="007105E0"/>
    <w:p w:rsidR="007953B0" w:rsidRDefault="00CF1E5A" w:rsidP="007105E0">
      <w:r>
        <w:rPr>
          <w:b/>
        </w:rPr>
        <w:t>[B]</w:t>
      </w:r>
      <w:r w:rsidR="006B69D8" w:rsidRPr="006B69D8">
        <w:t xml:space="preserve"> </w:t>
      </w:r>
      <w:r w:rsidR="006B69D8">
        <w:t>Select and write the correct alternative from the choices given below.</w:t>
      </w:r>
    </w:p>
    <w:p w:rsidR="007953B0" w:rsidRDefault="006B69D8" w:rsidP="007105E0">
      <w:r>
        <w:t>(</w:t>
      </w:r>
      <w:proofErr w:type="spellStart"/>
      <w:r>
        <w:t>i</w:t>
      </w:r>
      <w:proofErr w:type="spellEnd"/>
      <w:r>
        <w:t>)[Co(F)</w:t>
      </w:r>
      <w:r>
        <w:rPr>
          <w:vertAlign w:val="subscript"/>
        </w:rPr>
        <w:t>6</w:t>
      </w:r>
      <w:r>
        <w:t>]</w:t>
      </w:r>
      <w:r>
        <w:rPr>
          <w:vertAlign w:val="superscript"/>
        </w:rPr>
        <w:t>3-</w:t>
      </w:r>
      <w:r>
        <w:t xml:space="preserve"> </w:t>
      </w:r>
      <w:proofErr w:type="gramStart"/>
      <w:r>
        <w:t>is :</w:t>
      </w:r>
      <w:proofErr w:type="gramEnd"/>
    </w:p>
    <w:p w:rsidR="006B69D8" w:rsidRDefault="006B69D8" w:rsidP="007105E0">
      <w:r>
        <w:t>(a)A double ion (b)An inner orbital complex (c)An outer orbital complex (d)Low spin complex</w:t>
      </w:r>
    </w:p>
    <w:p w:rsidR="006B69D8" w:rsidRDefault="006B69D8" w:rsidP="007105E0">
      <w:r>
        <w:t xml:space="preserve">(ii) The correct order of the increasing basic nature </w:t>
      </w:r>
      <w:proofErr w:type="gramStart"/>
      <w:r>
        <w:t>is :</w:t>
      </w:r>
      <w:proofErr w:type="gramEnd"/>
    </w:p>
    <w:p w:rsidR="006B69D8" w:rsidRDefault="006B69D8" w:rsidP="007105E0">
      <w:r>
        <w:t>(a)C</w:t>
      </w:r>
      <w:r>
        <w:rPr>
          <w:vertAlign w:val="subscript"/>
        </w:rPr>
        <w:t>6</w:t>
      </w:r>
      <w:r>
        <w:t>H</w:t>
      </w:r>
      <w:r>
        <w:rPr>
          <w:vertAlign w:val="subscript"/>
        </w:rPr>
        <w:t>5</w:t>
      </w:r>
      <w:r>
        <w:t>NH</w:t>
      </w:r>
      <w:r>
        <w:rPr>
          <w:vertAlign w:val="subscript"/>
        </w:rPr>
        <w:t>2</w:t>
      </w:r>
      <w:r>
        <w:t>&gt;</w:t>
      </w:r>
      <w:r w:rsidRPr="006B69D8">
        <w:t xml:space="preserve"> </w:t>
      </w:r>
      <w:r>
        <w:t>C</w:t>
      </w:r>
      <w:r>
        <w:rPr>
          <w:vertAlign w:val="subscript"/>
        </w:rPr>
        <w:t>6</w:t>
      </w:r>
      <w:r>
        <w:t>H</w:t>
      </w:r>
      <w:r>
        <w:rPr>
          <w:vertAlign w:val="subscript"/>
        </w:rPr>
        <w:t>5</w:t>
      </w:r>
      <w:r>
        <w:t>N(Me)</w:t>
      </w:r>
      <w:r>
        <w:rPr>
          <w:vertAlign w:val="subscript"/>
        </w:rPr>
        <w:t>2</w:t>
      </w:r>
      <w:r>
        <w:t>&gt;CH</w:t>
      </w:r>
      <w:r>
        <w:rPr>
          <w:vertAlign w:val="subscript"/>
        </w:rPr>
        <w:t>3</w:t>
      </w:r>
      <w:r>
        <w:t>NH</w:t>
      </w:r>
      <w:r>
        <w:rPr>
          <w:vertAlign w:val="subscript"/>
        </w:rPr>
        <w:t>2</w:t>
      </w:r>
      <w:r>
        <w:t>&gt;(C</w:t>
      </w:r>
      <w:r>
        <w:rPr>
          <w:vertAlign w:val="subscript"/>
        </w:rPr>
        <w:t>2</w:t>
      </w:r>
      <w:r>
        <w:t>H</w:t>
      </w:r>
      <w:r>
        <w:rPr>
          <w:vertAlign w:val="subscript"/>
        </w:rPr>
        <w:t>5</w:t>
      </w:r>
      <w:r>
        <w:t>)</w:t>
      </w:r>
      <w:r>
        <w:rPr>
          <w:vertAlign w:val="subscript"/>
        </w:rPr>
        <w:t>2</w:t>
      </w:r>
      <w:r>
        <w:t>NH</w:t>
      </w:r>
      <w:proofErr w:type="gramStart"/>
      <w:r>
        <w:t xml:space="preserve"> </w:t>
      </w:r>
      <w:r w:rsidR="007953B0">
        <w:t xml:space="preserve">  </w:t>
      </w:r>
      <w:r>
        <w:t>(</w:t>
      </w:r>
      <w:proofErr w:type="gramEnd"/>
      <w:r>
        <w:t>b)</w:t>
      </w:r>
      <w:r w:rsidRPr="006B69D8">
        <w:t xml:space="preserve"> </w:t>
      </w:r>
      <w:r>
        <w:t>C</w:t>
      </w:r>
      <w:r>
        <w:rPr>
          <w:vertAlign w:val="subscript"/>
        </w:rPr>
        <w:t>6</w:t>
      </w:r>
      <w:r>
        <w:t>H</w:t>
      </w:r>
      <w:r>
        <w:rPr>
          <w:vertAlign w:val="subscript"/>
        </w:rPr>
        <w:t>5</w:t>
      </w:r>
      <w:r>
        <w:t>NH</w:t>
      </w:r>
      <w:r>
        <w:rPr>
          <w:vertAlign w:val="subscript"/>
        </w:rPr>
        <w:t>2</w:t>
      </w:r>
      <w:r>
        <w:t>&lt;</w:t>
      </w:r>
      <w:r w:rsidRPr="006B69D8">
        <w:t xml:space="preserve"> </w:t>
      </w:r>
      <w:r>
        <w:t>C</w:t>
      </w:r>
      <w:r>
        <w:rPr>
          <w:vertAlign w:val="subscript"/>
        </w:rPr>
        <w:t>6</w:t>
      </w:r>
      <w:r>
        <w:t>H</w:t>
      </w:r>
      <w:r>
        <w:rPr>
          <w:vertAlign w:val="subscript"/>
        </w:rPr>
        <w:t>5</w:t>
      </w:r>
      <w:r>
        <w:t>N(Me)</w:t>
      </w:r>
      <w:r>
        <w:rPr>
          <w:vertAlign w:val="subscript"/>
        </w:rPr>
        <w:t>2</w:t>
      </w:r>
      <w:r>
        <w:t>&lt;CH</w:t>
      </w:r>
      <w:r>
        <w:rPr>
          <w:vertAlign w:val="subscript"/>
        </w:rPr>
        <w:t>3</w:t>
      </w:r>
      <w:r>
        <w:t>NH</w:t>
      </w:r>
      <w:r>
        <w:rPr>
          <w:vertAlign w:val="subscript"/>
        </w:rPr>
        <w:t>2</w:t>
      </w:r>
      <w:r>
        <w:t>&lt;(C</w:t>
      </w:r>
      <w:r>
        <w:rPr>
          <w:vertAlign w:val="subscript"/>
        </w:rPr>
        <w:t>2</w:t>
      </w:r>
      <w:r>
        <w:t>H</w:t>
      </w:r>
      <w:r>
        <w:rPr>
          <w:vertAlign w:val="subscript"/>
        </w:rPr>
        <w:t>5</w:t>
      </w:r>
      <w:r>
        <w:t>)</w:t>
      </w:r>
      <w:r w:rsidR="007953B0">
        <w:rPr>
          <w:vertAlign w:val="subscript"/>
        </w:rPr>
        <w:t>2</w:t>
      </w:r>
      <w:r>
        <w:t>NH (c)</w:t>
      </w:r>
      <w:r w:rsidRPr="006B69D8">
        <w:t xml:space="preserve"> </w:t>
      </w:r>
      <w:r w:rsidR="007953B0">
        <w:t>C</w:t>
      </w:r>
      <w:r w:rsidR="007953B0">
        <w:rPr>
          <w:vertAlign w:val="subscript"/>
        </w:rPr>
        <w:t>6</w:t>
      </w:r>
      <w:r w:rsidR="007953B0">
        <w:t>H</w:t>
      </w:r>
      <w:r w:rsidR="007953B0">
        <w:rPr>
          <w:vertAlign w:val="subscript"/>
        </w:rPr>
        <w:t>5</w:t>
      </w:r>
      <w:r w:rsidR="007953B0">
        <w:t>N(Me)</w:t>
      </w:r>
      <w:r w:rsidR="007953B0">
        <w:rPr>
          <w:vertAlign w:val="subscript"/>
        </w:rPr>
        <w:t>2</w:t>
      </w:r>
      <w:r>
        <w:t>&gt;</w:t>
      </w:r>
      <w:r w:rsidRPr="006B69D8">
        <w:t xml:space="preserve"> </w:t>
      </w:r>
      <w:r w:rsidR="007953B0">
        <w:t>C</w:t>
      </w:r>
      <w:r w:rsidR="007953B0">
        <w:rPr>
          <w:vertAlign w:val="subscript"/>
        </w:rPr>
        <w:t>6</w:t>
      </w:r>
      <w:r w:rsidR="007953B0">
        <w:t>H</w:t>
      </w:r>
      <w:r w:rsidR="007953B0">
        <w:rPr>
          <w:vertAlign w:val="subscript"/>
        </w:rPr>
        <w:t>5</w:t>
      </w:r>
      <w:r w:rsidR="007953B0">
        <w:t>NH</w:t>
      </w:r>
      <w:r w:rsidR="007953B0">
        <w:rPr>
          <w:vertAlign w:val="subscript"/>
        </w:rPr>
        <w:t>2</w:t>
      </w:r>
      <w:r>
        <w:t>&gt;CH</w:t>
      </w:r>
      <w:r>
        <w:rPr>
          <w:vertAlign w:val="subscript"/>
        </w:rPr>
        <w:t>3</w:t>
      </w:r>
      <w:r>
        <w:t>NH</w:t>
      </w:r>
      <w:r>
        <w:rPr>
          <w:vertAlign w:val="subscript"/>
        </w:rPr>
        <w:t>2</w:t>
      </w:r>
      <w:r>
        <w:t>&gt;(C</w:t>
      </w:r>
      <w:r>
        <w:rPr>
          <w:vertAlign w:val="subscript"/>
        </w:rPr>
        <w:t>2</w:t>
      </w:r>
      <w:r>
        <w:t>H</w:t>
      </w:r>
      <w:r>
        <w:rPr>
          <w:vertAlign w:val="subscript"/>
        </w:rPr>
        <w:t>5</w:t>
      </w:r>
      <w:r>
        <w:t>)</w:t>
      </w:r>
      <w:r w:rsidR="007953B0">
        <w:rPr>
          <w:vertAlign w:val="subscript"/>
        </w:rPr>
        <w:t>2</w:t>
      </w:r>
      <w:r w:rsidR="007953B0">
        <w:t>NH   (d)</w:t>
      </w:r>
      <w:r w:rsidR="007953B0" w:rsidRPr="007953B0">
        <w:t xml:space="preserve"> </w:t>
      </w:r>
      <w:r w:rsidR="007953B0">
        <w:t>C</w:t>
      </w:r>
      <w:r w:rsidR="007953B0">
        <w:rPr>
          <w:vertAlign w:val="subscript"/>
        </w:rPr>
        <w:t>6</w:t>
      </w:r>
      <w:r w:rsidR="007953B0">
        <w:t>H</w:t>
      </w:r>
      <w:r w:rsidR="007953B0">
        <w:rPr>
          <w:vertAlign w:val="subscript"/>
        </w:rPr>
        <w:t>5</w:t>
      </w:r>
      <w:r w:rsidR="007953B0">
        <w:t>NH</w:t>
      </w:r>
      <w:r w:rsidR="007953B0">
        <w:rPr>
          <w:vertAlign w:val="subscript"/>
        </w:rPr>
        <w:t>2</w:t>
      </w:r>
      <w:r w:rsidR="007953B0">
        <w:t>&lt;</w:t>
      </w:r>
      <w:r w:rsidR="007953B0" w:rsidRPr="006B69D8">
        <w:t xml:space="preserve"> </w:t>
      </w:r>
      <w:r w:rsidR="007953B0">
        <w:t>C</w:t>
      </w:r>
      <w:r w:rsidR="007953B0">
        <w:rPr>
          <w:vertAlign w:val="subscript"/>
        </w:rPr>
        <w:t>2</w:t>
      </w:r>
      <w:r w:rsidR="007953B0">
        <w:t>H</w:t>
      </w:r>
      <w:r w:rsidR="007953B0">
        <w:rPr>
          <w:vertAlign w:val="subscript"/>
        </w:rPr>
        <w:t>5</w:t>
      </w:r>
      <w:r w:rsidR="007953B0">
        <w:t>NH</w:t>
      </w:r>
      <w:r w:rsidR="007953B0">
        <w:rPr>
          <w:vertAlign w:val="subscript"/>
        </w:rPr>
        <w:t>2</w:t>
      </w:r>
      <w:r w:rsidR="007953B0">
        <w:t xml:space="preserve"> &lt;CH</w:t>
      </w:r>
      <w:r w:rsidR="007953B0">
        <w:rPr>
          <w:vertAlign w:val="subscript"/>
        </w:rPr>
        <w:t>3</w:t>
      </w:r>
      <w:r w:rsidR="007953B0">
        <w:t>NH</w:t>
      </w:r>
      <w:r w:rsidR="007953B0">
        <w:rPr>
          <w:vertAlign w:val="subscript"/>
        </w:rPr>
        <w:t>2</w:t>
      </w:r>
      <w:r w:rsidR="007953B0">
        <w:t>&lt;</w:t>
      </w:r>
      <w:r w:rsidR="007953B0" w:rsidRPr="007953B0">
        <w:t xml:space="preserve"> </w:t>
      </w:r>
      <w:r w:rsidR="007953B0">
        <w:t>C</w:t>
      </w:r>
      <w:r w:rsidR="007953B0">
        <w:rPr>
          <w:vertAlign w:val="subscript"/>
        </w:rPr>
        <w:t>6</w:t>
      </w:r>
      <w:r w:rsidR="007953B0">
        <w:t>H</w:t>
      </w:r>
      <w:r w:rsidR="007953B0">
        <w:rPr>
          <w:vertAlign w:val="subscript"/>
        </w:rPr>
        <w:t>5</w:t>
      </w:r>
      <w:r w:rsidR="007953B0">
        <w:t>N(Me)</w:t>
      </w:r>
      <w:r w:rsidR="007953B0">
        <w:rPr>
          <w:vertAlign w:val="subscript"/>
        </w:rPr>
        <w:t>2</w:t>
      </w:r>
    </w:p>
    <w:p w:rsidR="007953B0" w:rsidRDefault="007953B0" w:rsidP="007105E0">
      <w:r>
        <w:t xml:space="preserve">(iii)Which of the following compounds is oxidised to give ethyl methyl </w:t>
      </w:r>
      <w:proofErr w:type="gramStart"/>
      <w:r>
        <w:t>ketone ?</w:t>
      </w:r>
      <w:proofErr w:type="gramEnd"/>
    </w:p>
    <w:p w:rsidR="007953B0" w:rsidRDefault="007953B0" w:rsidP="007105E0">
      <w:r>
        <w:t>(a)propan-2-ol (b)propyl hydrogen sulphate (c)butan-2-ol (d)</w:t>
      </w:r>
      <w:proofErr w:type="spellStart"/>
      <w:r>
        <w:t>tert</w:t>
      </w:r>
      <w:proofErr w:type="spellEnd"/>
      <w:r>
        <w:t>-butyl alcohol.</w:t>
      </w:r>
    </w:p>
    <w:p w:rsidR="007953B0" w:rsidRDefault="007953B0" w:rsidP="007105E0">
      <w:r>
        <w:t xml:space="preserve">(iv)The base residues common to both RNA and DNA are </w:t>
      </w:r>
    </w:p>
    <w:p w:rsidR="007953B0" w:rsidRDefault="007953B0" w:rsidP="007105E0">
      <w:r>
        <w:t>(a)</w:t>
      </w:r>
      <w:proofErr w:type="gramStart"/>
      <w:r>
        <w:t>A,G</w:t>
      </w:r>
      <w:proofErr w:type="gramEnd"/>
      <w:r>
        <w:t xml:space="preserve"> and C (b)A, G and T  (c)A, G and Cl (d)G,C and T.</w:t>
      </w:r>
    </w:p>
    <w:p w:rsidR="007953B0" w:rsidRDefault="007953B0" w:rsidP="007105E0">
      <w:r>
        <w:t>(v)</w:t>
      </w:r>
      <w:r w:rsidR="00D1501E">
        <w:t xml:space="preserve">Consider the following plots of rate constant </w:t>
      </w:r>
      <w:r w:rsidR="0018640D">
        <w:t>versus</w:t>
      </w:r>
      <w:r w:rsidR="00D1501E">
        <w:t xml:space="preserve"> 1/T for four different </w:t>
      </w:r>
      <w:r w:rsidR="0018640D">
        <w:t>reactions.</w:t>
      </w:r>
      <w:r w:rsidR="00D1501E">
        <w:t xml:space="preserve"> Which of the following order is </w:t>
      </w:r>
      <w:r w:rsidR="0018640D">
        <w:t>correctly</w:t>
      </w:r>
      <w:r w:rsidR="00D1501E">
        <w:t xml:space="preserve"> for the activation energy of these </w:t>
      </w:r>
      <w:proofErr w:type="gramStart"/>
      <w:r w:rsidR="00D1501E">
        <w:t>reactions ?</w:t>
      </w:r>
      <w:proofErr w:type="gramEnd"/>
    </w:p>
    <w:p w:rsidR="00D1501E" w:rsidRDefault="00D1501E" w:rsidP="00D1501E">
      <w:pPr>
        <w:jc w:val="center"/>
        <w:rPr>
          <w:sz w:val="24"/>
          <w:lang w:val="en-US"/>
        </w:rPr>
      </w:pPr>
      <w:r w:rsidRPr="00D1501E">
        <w:rPr>
          <w:noProof/>
          <w:sz w:val="24"/>
          <w:lang w:eastAsia="en-IN"/>
        </w:rPr>
        <w:drawing>
          <wp:inline distT="0" distB="0" distL="0" distR="0" wp14:anchorId="6CA51077" wp14:editId="5BB08D44">
            <wp:extent cx="2262163" cy="164211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91566" cy="1663454"/>
                    </a:xfrm>
                    <a:prstGeom prst="rect">
                      <a:avLst/>
                    </a:prstGeom>
                  </pic:spPr>
                </pic:pic>
              </a:graphicData>
            </a:graphic>
          </wp:inline>
        </w:drawing>
      </w:r>
    </w:p>
    <w:p w:rsidR="00D1501E" w:rsidRDefault="00D1501E" w:rsidP="00D1501E">
      <w:pPr>
        <w:rPr>
          <w:vertAlign w:val="subscript"/>
          <w:lang w:val="en-US"/>
        </w:rPr>
      </w:pPr>
      <w:r>
        <w:rPr>
          <w:lang w:val="en-US"/>
        </w:rPr>
        <w:t>(a)</w:t>
      </w:r>
      <w:proofErr w:type="spellStart"/>
      <w:r w:rsidRPr="00D1501E">
        <w:rPr>
          <w:i/>
          <w:lang w:val="en-US"/>
        </w:rPr>
        <w:t>E</w:t>
      </w:r>
      <w:r w:rsidRPr="00D1501E">
        <w:rPr>
          <w:i/>
          <w:vertAlign w:val="subscript"/>
          <w:lang w:val="en-US"/>
        </w:rPr>
        <w:t>a</w:t>
      </w:r>
      <w:proofErr w:type="spellEnd"/>
      <w:r w:rsidRPr="00D1501E">
        <w:rPr>
          <w:i/>
          <w:lang w:val="en-US"/>
        </w:rPr>
        <w:t>&gt;</w:t>
      </w:r>
      <w:proofErr w:type="spellStart"/>
      <w:r w:rsidRPr="00D1501E">
        <w:rPr>
          <w:i/>
          <w:lang w:val="en-US"/>
        </w:rPr>
        <w:t>E</w:t>
      </w:r>
      <w:r w:rsidRPr="00D1501E">
        <w:rPr>
          <w:i/>
          <w:vertAlign w:val="subscript"/>
          <w:lang w:val="en-US"/>
        </w:rPr>
        <w:t>c</w:t>
      </w:r>
      <w:proofErr w:type="spellEnd"/>
      <w:r w:rsidRPr="00D1501E">
        <w:rPr>
          <w:i/>
          <w:lang w:val="en-US"/>
        </w:rPr>
        <w:t>&gt;E</w:t>
      </w:r>
      <w:r w:rsidRPr="00D1501E">
        <w:rPr>
          <w:i/>
          <w:vertAlign w:val="subscript"/>
          <w:lang w:val="en-US"/>
        </w:rPr>
        <w:t>d</w:t>
      </w:r>
      <w:r w:rsidRPr="00D1501E">
        <w:rPr>
          <w:i/>
          <w:lang w:val="en-US"/>
        </w:rPr>
        <w:t>&gt;</w:t>
      </w:r>
      <w:proofErr w:type="spellStart"/>
      <w:r w:rsidRPr="00D1501E">
        <w:rPr>
          <w:i/>
          <w:lang w:val="en-US"/>
        </w:rPr>
        <w:t>E</w:t>
      </w:r>
      <w:r w:rsidRPr="00D1501E">
        <w:rPr>
          <w:i/>
          <w:vertAlign w:val="subscript"/>
          <w:lang w:val="en-US"/>
        </w:rPr>
        <w:t>b</w:t>
      </w:r>
      <w:proofErr w:type="spellEnd"/>
      <w:r>
        <w:rPr>
          <w:vertAlign w:val="subscript"/>
          <w:lang w:val="en-US"/>
        </w:rPr>
        <w:t xml:space="preserve"> </w:t>
      </w:r>
      <w:proofErr w:type="gramStart"/>
      <w:r>
        <w:rPr>
          <w:vertAlign w:val="subscript"/>
          <w:lang w:val="en-US"/>
        </w:rPr>
        <w:t xml:space="preserve">   </w:t>
      </w:r>
      <w:r>
        <w:rPr>
          <w:lang w:val="en-US"/>
        </w:rPr>
        <w:t>(</w:t>
      </w:r>
      <w:proofErr w:type="gramEnd"/>
      <w:r>
        <w:rPr>
          <w:lang w:val="en-US"/>
        </w:rPr>
        <w:t>b)</w:t>
      </w:r>
      <w:r w:rsidRPr="00D1501E">
        <w:rPr>
          <w:lang w:val="en-US"/>
        </w:rPr>
        <w:t xml:space="preserve"> </w:t>
      </w:r>
      <w:proofErr w:type="spellStart"/>
      <w:r w:rsidRPr="00D1501E">
        <w:rPr>
          <w:i/>
          <w:lang w:val="en-US"/>
        </w:rPr>
        <w:t>E</w:t>
      </w:r>
      <w:r w:rsidRPr="00D1501E">
        <w:rPr>
          <w:i/>
          <w:vertAlign w:val="subscript"/>
          <w:lang w:val="en-US"/>
        </w:rPr>
        <w:t>a</w:t>
      </w:r>
      <w:proofErr w:type="spellEnd"/>
      <w:r w:rsidRPr="00D1501E">
        <w:rPr>
          <w:i/>
          <w:lang w:val="en-US"/>
        </w:rPr>
        <w:t>&lt;</w:t>
      </w:r>
      <w:proofErr w:type="spellStart"/>
      <w:r w:rsidRPr="00D1501E">
        <w:rPr>
          <w:i/>
          <w:lang w:val="en-US"/>
        </w:rPr>
        <w:t>E</w:t>
      </w:r>
      <w:r w:rsidRPr="00D1501E">
        <w:rPr>
          <w:i/>
          <w:vertAlign w:val="subscript"/>
          <w:lang w:val="en-US"/>
        </w:rPr>
        <w:t>c</w:t>
      </w:r>
      <w:proofErr w:type="spellEnd"/>
      <w:r w:rsidRPr="00D1501E">
        <w:rPr>
          <w:i/>
          <w:lang w:val="en-US"/>
        </w:rPr>
        <w:t>&lt;E</w:t>
      </w:r>
      <w:r w:rsidRPr="00D1501E">
        <w:rPr>
          <w:i/>
          <w:vertAlign w:val="subscript"/>
          <w:lang w:val="en-US"/>
        </w:rPr>
        <w:t>d</w:t>
      </w:r>
      <w:r w:rsidRPr="00D1501E">
        <w:rPr>
          <w:i/>
          <w:lang w:val="en-US"/>
        </w:rPr>
        <w:t>&lt;</w:t>
      </w:r>
      <w:proofErr w:type="spellStart"/>
      <w:r w:rsidRPr="00D1501E">
        <w:rPr>
          <w:i/>
          <w:lang w:val="en-US"/>
        </w:rPr>
        <w:t>E</w:t>
      </w:r>
      <w:r w:rsidRPr="00D1501E">
        <w:rPr>
          <w:i/>
          <w:vertAlign w:val="subscript"/>
          <w:lang w:val="en-US"/>
        </w:rPr>
        <w:t>b</w:t>
      </w:r>
      <w:proofErr w:type="spellEnd"/>
      <w:r>
        <w:rPr>
          <w:vertAlign w:val="subscript"/>
          <w:lang w:val="en-US"/>
        </w:rPr>
        <w:t xml:space="preserve">    </w:t>
      </w:r>
      <w:r>
        <w:rPr>
          <w:lang w:val="en-US"/>
        </w:rPr>
        <w:t xml:space="preserve">(c) </w:t>
      </w:r>
      <w:proofErr w:type="spellStart"/>
      <w:r w:rsidRPr="00D1501E">
        <w:rPr>
          <w:i/>
          <w:lang w:val="en-US"/>
        </w:rPr>
        <w:t>E</w:t>
      </w:r>
      <w:r w:rsidRPr="00D1501E">
        <w:rPr>
          <w:i/>
          <w:vertAlign w:val="subscript"/>
          <w:lang w:val="en-US"/>
        </w:rPr>
        <w:t>a</w:t>
      </w:r>
      <w:proofErr w:type="spellEnd"/>
      <w:r w:rsidRPr="00D1501E">
        <w:rPr>
          <w:i/>
          <w:lang w:val="en-US"/>
        </w:rPr>
        <w:t>&lt;</w:t>
      </w:r>
      <w:proofErr w:type="spellStart"/>
      <w:r w:rsidRPr="00D1501E">
        <w:rPr>
          <w:i/>
          <w:lang w:val="en-US"/>
        </w:rPr>
        <w:t>E</w:t>
      </w:r>
      <w:r w:rsidRPr="00D1501E">
        <w:rPr>
          <w:i/>
          <w:vertAlign w:val="subscript"/>
          <w:lang w:val="en-US"/>
        </w:rPr>
        <w:t>c</w:t>
      </w:r>
      <w:proofErr w:type="spellEnd"/>
      <w:r w:rsidRPr="00D1501E">
        <w:rPr>
          <w:i/>
          <w:lang w:val="en-US"/>
        </w:rPr>
        <w:t>&lt;</w:t>
      </w:r>
      <w:proofErr w:type="spellStart"/>
      <w:r w:rsidRPr="00D1501E">
        <w:rPr>
          <w:i/>
          <w:lang w:val="en-US"/>
        </w:rPr>
        <w:t>E</w:t>
      </w:r>
      <w:r w:rsidRPr="00D1501E">
        <w:rPr>
          <w:i/>
          <w:vertAlign w:val="subscript"/>
          <w:lang w:val="en-US"/>
        </w:rPr>
        <w:t>b</w:t>
      </w:r>
      <w:proofErr w:type="spellEnd"/>
      <w:r w:rsidRPr="00D1501E">
        <w:rPr>
          <w:i/>
          <w:lang w:val="en-US"/>
        </w:rPr>
        <w:t>&lt;E</w:t>
      </w:r>
      <w:r w:rsidRPr="00D1501E">
        <w:rPr>
          <w:i/>
          <w:vertAlign w:val="subscript"/>
          <w:lang w:val="en-US"/>
        </w:rPr>
        <w:t>d</w:t>
      </w:r>
      <w:r>
        <w:rPr>
          <w:vertAlign w:val="subscript"/>
          <w:lang w:val="en-US"/>
        </w:rPr>
        <w:t xml:space="preserve">   </w:t>
      </w:r>
      <w:r>
        <w:rPr>
          <w:lang w:val="en-US"/>
        </w:rPr>
        <w:t xml:space="preserve">(d) </w:t>
      </w:r>
      <w:proofErr w:type="spellStart"/>
      <w:r w:rsidRPr="00D1501E">
        <w:rPr>
          <w:i/>
          <w:lang w:val="en-US"/>
        </w:rPr>
        <w:t>E</w:t>
      </w:r>
      <w:r w:rsidRPr="00D1501E">
        <w:rPr>
          <w:i/>
          <w:vertAlign w:val="subscript"/>
          <w:lang w:val="en-US"/>
        </w:rPr>
        <w:t>c</w:t>
      </w:r>
      <w:proofErr w:type="spellEnd"/>
      <w:r w:rsidRPr="00D1501E">
        <w:rPr>
          <w:i/>
          <w:lang w:val="en-US"/>
        </w:rPr>
        <w:t>&gt;E</w:t>
      </w:r>
      <w:r w:rsidRPr="00D1501E">
        <w:rPr>
          <w:i/>
          <w:vertAlign w:val="subscript"/>
          <w:lang w:val="en-US"/>
        </w:rPr>
        <w:t>d</w:t>
      </w:r>
      <w:r w:rsidRPr="00D1501E">
        <w:rPr>
          <w:i/>
          <w:lang w:val="en-US"/>
        </w:rPr>
        <w:t>&gt;</w:t>
      </w:r>
      <w:proofErr w:type="spellStart"/>
      <w:r w:rsidRPr="00D1501E">
        <w:rPr>
          <w:i/>
          <w:lang w:val="en-US"/>
        </w:rPr>
        <w:t>E</w:t>
      </w:r>
      <w:r w:rsidRPr="00D1501E">
        <w:rPr>
          <w:i/>
          <w:vertAlign w:val="subscript"/>
          <w:lang w:val="en-US"/>
        </w:rPr>
        <w:t>a</w:t>
      </w:r>
      <w:proofErr w:type="spellEnd"/>
      <w:r w:rsidRPr="00D1501E">
        <w:rPr>
          <w:i/>
          <w:lang w:val="en-US"/>
        </w:rPr>
        <w:t>&gt;</w:t>
      </w:r>
      <w:proofErr w:type="spellStart"/>
      <w:r w:rsidRPr="00D1501E">
        <w:rPr>
          <w:i/>
          <w:lang w:val="en-US"/>
        </w:rPr>
        <w:t>E</w:t>
      </w:r>
      <w:r w:rsidRPr="00D1501E">
        <w:rPr>
          <w:i/>
          <w:vertAlign w:val="subscript"/>
          <w:lang w:val="en-US"/>
        </w:rPr>
        <w:t>b</w:t>
      </w:r>
      <w:proofErr w:type="spellEnd"/>
      <w:r>
        <w:rPr>
          <w:vertAlign w:val="subscript"/>
          <w:lang w:val="en-US"/>
        </w:rPr>
        <w:t xml:space="preserve">.    </w:t>
      </w:r>
    </w:p>
    <w:p w:rsidR="00D1501E" w:rsidRDefault="00D1501E" w:rsidP="00D1501E">
      <w:r>
        <w:rPr>
          <w:lang w:val="en-US"/>
        </w:rPr>
        <w:t>(vi)</w:t>
      </w:r>
      <w:r w:rsidRPr="00D1501E">
        <w:t xml:space="preserve"> </w:t>
      </w:r>
      <w:r>
        <w:t>Given below are two statements marked Assertion and Reason. Read the two statements carefully and select the correct option.</w:t>
      </w:r>
    </w:p>
    <w:p w:rsidR="00D1501E" w:rsidRDefault="00D1501E" w:rsidP="00D1501E">
      <w:r w:rsidRPr="00D1501E">
        <w:rPr>
          <w:b/>
        </w:rPr>
        <w:t xml:space="preserve"> Assertion</w:t>
      </w:r>
      <w:r>
        <w:rPr>
          <w:b/>
        </w:rPr>
        <w:t xml:space="preserve">: </w:t>
      </w:r>
      <w:r>
        <w:t>Tertiary amines have lower boiling point than those of primary and secondary amines of comparable molecular masses.</w:t>
      </w:r>
    </w:p>
    <w:p w:rsidR="00D1501E" w:rsidRDefault="00D1501E" w:rsidP="00D1501E">
      <w:r>
        <w:rPr>
          <w:b/>
        </w:rPr>
        <w:t xml:space="preserve"> Reason: </w:t>
      </w:r>
      <w:r>
        <w:t>Tertiary amines are unable to form intermolecular</w:t>
      </w:r>
      <w:r w:rsidR="008A7CB8">
        <w:t xml:space="preserve"> Hydrogen </w:t>
      </w:r>
      <w:proofErr w:type="gramStart"/>
      <w:r w:rsidR="008A7CB8">
        <w:t>bonds .</w:t>
      </w:r>
      <w:proofErr w:type="gramEnd"/>
    </w:p>
    <w:p w:rsidR="008A7CB8" w:rsidRDefault="008A7CB8" w:rsidP="00D1501E">
      <w:r>
        <w:t>(a) Both Assertion and Reason are true and Reason is the correct explanation of Assertion. (b) Both Assertion and Reason are true but Reason is not the correct explanation for assertion. (c) Assertion is true but Reason is false. (d) Both Assertion and Reason are false.</w:t>
      </w:r>
    </w:p>
    <w:p w:rsidR="008A7CB8" w:rsidRDefault="008A7CB8" w:rsidP="008A7CB8">
      <w:r>
        <w:t>(vii)</w:t>
      </w:r>
      <w:r w:rsidRPr="008A7CB8">
        <w:t xml:space="preserve"> </w:t>
      </w:r>
      <w:r>
        <w:t>Given below are two statements marked Assertion and Reason. Read the two statements carefully and select the correct option.</w:t>
      </w:r>
    </w:p>
    <w:p w:rsidR="008A7CB8" w:rsidRDefault="008A7CB8" w:rsidP="008A7CB8">
      <w:r w:rsidRPr="00D1501E">
        <w:rPr>
          <w:b/>
        </w:rPr>
        <w:t xml:space="preserve"> Assertion</w:t>
      </w:r>
      <w:r>
        <w:rPr>
          <w:b/>
        </w:rPr>
        <w:t xml:space="preserve">: </w:t>
      </w:r>
      <w:r>
        <w:t xml:space="preserve">Copper can displace zinc from the solution of zinc </w:t>
      </w:r>
      <w:proofErr w:type="gramStart"/>
      <w:r>
        <w:t>sulphate .</w:t>
      </w:r>
      <w:proofErr w:type="gramEnd"/>
    </w:p>
    <w:p w:rsidR="008A7CB8" w:rsidRDefault="008A7CB8" w:rsidP="008A7CB8">
      <w:r>
        <w:t xml:space="preserve"> </w:t>
      </w:r>
      <w:proofErr w:type="gramStart"/>
      <w:r>
        <w:rPr>
          <w:b/>
        </w:rPr>
        <w:t>Reason :</w:t>
      </w:r>
      <w:proofErr w:type="gramEnd"/>
      <w:r>
        <w:rPr>
          <w:b/>
        </w:rPr>
        <w:t xml:space="preserve"> </w:t>
      </w:r>
      <w:r>
        <w:t>Copper is placed below zinc in electrochemical series.</w:t>
      </w:r>
    </w:p>
    <w:p w:rsidR="008A7CB8" w:rsidRDefault="008A7CB8" w:rsidP="008A7CB8">
      <w:r>
        <w:t>(a) Both Assertion and Reason are true and Reason is the correct explanation of Assertion. (b) Both Assertion and Reason are true but Reason is not the correct explanation for assertion. (c) Assertion is true but Reason is false. (d) Both Assertion and Reason are false.</w:t>
      </w:r>
    </w:p>
    <w:p w:rsidR="008A7CB8" w:rsidRDefault="008A7CB8" w:rsidP="008A7CB8"/>
    <w:p w:rsidR="008A7CB8" w:rsidRDefault="00CF1E5A" w:rsidP="008A7CB8">
      <w:r>
        <w:rPr>
          <w:b/>
        </w:rPr>
        <w:lastRenderedPageBreak/>
        <w:t>[C]</w:t>
      </w:r>
      <w:r w:rsidR="008A7CB8">
        <w:rPr>
          <w:b/>
        </w:rPr>
        <w:t xml:space="preserve"> </w:t>
      </w:r>
      <w:r w:rsidR="008A7CB8">
        <w:t>Read the passage carefully and answer the questions that follow:</w:t>
      </w:r>
    </w:p>
    <w:p w:rsidR="008A7CB8" w:rsidRDefault="008A7CB8" w:rsidP="008A7CB8">
      <w:pPr>
        <w:rPr>
          <w:rFonts w:ascii="Cambria Math" w:hAnsi="Cambria Math" w:cs="Cambria Math"/>
        </w:rPr>
      </w:pPr>
      <w:proofErr w:type="spellStart"/>
      <w:r>
        <w:t>Geet</w:t>
      </w:r>
      <w:proofErr w:type="spellEnd"/>
      <w:r>
        <w:t xml:space="preserve"> has set-up the following galvanic cell by taking the electrolyte solution of </w:t>
      </w:r>
      <w:proofErr w:type="spellStart"/>
      <w:r w:rsidR="00CF1E5A">
        <w:rPr>
          <w:rFonts w:ascii="Cambria Math" w:hAnsi="Cambria Math" w:cs="Cambria Math"/>
        </w:rPr>
        <w:t>Pb</w:t>
      </w:r>
      <w:proofErr w:type="spellEnd"/>
      <w:r w:rsidR="00CF1E5A">
        <w:rPr>
          <w:rFonts w:ascii="Cambria Math" w:hAnsi="Cambria Math" w:cs="Cambria Math"/>
        </w:rPr>
        <w:t>(NO)</w:t>
      </w:r>
      <w:r w:rsidR="00CF1E5A">
        <w:rPr>
          <w:rFonts w:ascii="Cambria Math" w:hAnsi="Cambria Math" w:cs="Cambria Math"/>
          <w:vertAlign w:val="subscript"/>
        </w:rPr>
        <w:t xml:space="preserve">3 </w:t>
      </w:r>
      <w:r w:rsidR="00CF1E5A">
        <w:rPr>
          <w:rFonts w:ascii="Cambria Math" w:hAnsi="Cambria Math" w:cs="Cambria Math"/>
        </w:rPr>
        <w:t>and CrCl</w:t>
      </w:r>
      <w:r w:rsidR="00CF1E5A">
        <w:rPr>
          <w:rFonts w:ascii="Cambria Math" w:hAnsi="Cambria Math" w:cs="Cambria Math"/>
          <w:vertAlign w:val="subscript"/>
        </w:rPr>
        <w:t>3</w:t>
      </w:r>
    </w:p>
    <w:p w:rsidR="00CF1E5A" w:rsidRDefault="00CF1E5A" w:rsidP="00CF1E5A">
      <w:pPr>
        <w:jc w:val="center"/>
      </w:pPr>
      <w:r w:rsidRPr="00CF1E5A">
        <w:rPr>
          <w:noProof/>
          <w:lang w:eastAsia="en-IN"/>
        </w:rPr>
        <w:drawing>
          <wp:inline distT="0" distB="0" distL="0" distR="0" wp14:anchorId="6188AA77" wp14:editId="53C2086A">
            <wp:extent cx="2359269" cy="130166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7762" cy="1306352"/>
                    </a:xfrm>
                    <a:prstGeom prst="rect">
                      <a:avLst/>
                    </a:prstGeom>
                  </pic:spPr>
                </pic:pic>
              </a:graphicData>
            </a:graphic>
          </wp:inline>
        </w:drawing>
      </w:r>
    </w:p>
    <w:p w:rsidR="00CF1E5A" w:rsidRDefault="00CF1E5A" w:rsidP="00CF1E5A">
      <w:proofErr w:type="spellStart"/>
      <w:r>
        <w:t>Eo</w:t>
      </w:r>
      <w:proofErr w:type="spellEnd"/>
      <w:r>
        <w:t xml:space="preserve"> = – 0.13 V </w:t>
      </w:r>
      <w:proofErr w:type="spellStart"/>
      <w:r>
        <w:t>Eo</w:t>
      </w:r>
      <w:proofErr w:type="spellEnd"/>
      <w:r>
        <w:t xml:space="preserve"> = – 0.74 V </w:t>
      </w:r>
    </w:p>
    <w:p w:rsidR="00CF1E5A" w:rsidRPr="00CF1E5A" w:rsidRDefault="00CF1E5A" w:rsidP="00CF1E5A">
      <w:r>
        <w:t>(a) How will you design the feasible cell by taking appropriate salt solution in place of solution A and B? (b) What is the applicability of the above cell? (c) Consider, salt bridge is filled with Potassium Chloride (</w:t>
      </w:r>
      <w:proofErr w:type="spellStart"/>
      <w:r>
        <w:t>KCl</w:t>
      </w:r>
      <w:proofErr w:type="spellEnd"/>
      <w:r>
        <w:t xml:space="preserve">) solution. How does salt bridge maintain electrical </w:t>
      </w:r>
      <w:proofErr w:type="gramStart"/>
      <w:r>
        <w:t>neutrality</w:t>
      </w:r>
      <w:proofErr w:type="gramEnd"/>
    </w:p>
    <w:p w:rsidR="008A7CB8" w:rsidRDefault="008A7CB8" w:rsidP="008A7CB8"/>
    <w:p w:rsidR="00CF1E5A" w:rsidRDefault="00CF1E5A" w:rsidP="00CF1E5A">
      <w:pPr>
        <w:jc w:val="center"/>
        <w:rPr>
          <w:b/>
          <w:sz w:val="28"/>
        </w:rPr>
      </w:pPr>
      <w:r>
        <w:rPr>
          <w:b/>
          <w:sz w:val="28"/>
        </w:rPr>
        <w:t>SECTION-</w:t>
      </w:r>
      <w:proofErr w:type="gramStart"/>
      <w:r>
        <w:rPr>
          <w:b/>
          <w:sz w:val="28"/>
        </w:rPr>
        <w:t>B[</w:t>
      </w:r>
      <w:proofErr w:type="gramEnd"/>
      <w:r>
        <w:rPr>
          <w:b/>
          <w:sz w:val="28"/>
        </w:rPr>
        <w:t>20 MARKS]</w:t>
      </w:r>
    </w:p>
    <w:p w:rsidR="00CF1E5A" w:rsidRPr="00CF1E5A" w:rsidRDefault="00CF1E5A" w:rsidP="00CF1E5A">
      <w:pPr>
        <w:jc w:val="center"/>
        <w:rPr>
          <w:b/>
          <w:sz w:val="28"/>
        </w:rPr>
      </w:pPr>
    </w:p>
    <w:p w:rsidR="00CF1E5A" w:rsidRDefault="00CF1E5A" w:rsidP="00CF1E5A">
      <w:r>
        <w:rPr>
          <w:b/>
        </w:rPr>
        <w:t>Q2.)</w:t>
      </w:r>
      <w:r>
        <w:t xml:space="preserve"> 50 mg of Na2SO4 is dissolved in 3 litres of water at 27o Celsius. What would be the osmotic pressure for the solution?</w:t>
      </w:r>
    </w:p>
    <w:p w:rsidR="0047359B" w:rsidRPr="00CF1E5A" w:rsidRDefault="0047359B" w:rsidP="00CF1E5A"/>
    <w:p w:rsidR="008A7CB8" w:rsidRDefault="00CF1E5A" w:rsidP="008A7CB8">
      <w:r>
        <w:rPr>
          <w:b/>
          <w:lang w:val="en-US"/>
        </w:rPr>
        <w:t>Q3.)</w:t>
      </w:r>
      <w:r w:rsidRPr="00CF1E5A">
        <w:t xml:space="preserve"> </w:t>
      </w:r>
      <w:r>
        <w:t>A student has carried out a suitable test to differentiate between (a) ethyl amine and diethyl amine and (b) ethanol and ethyl amine. What could that chemical test be to differentiate the pairs in (a) and (b).</w:t>
      </w:r>
    </w:p>
    <w:p w:rsidR="0047359B" w:rsidRDefault="0047359B" w:rsidP="008A7CB8"/>
    <w:p w:rsidR="00CF1E5A" w:rsidRDefault="00CF1E5A" w:rsidP="008A7CB8">
      <w:r>
        <w:rPr>
          <w:b/>
        </w:rPr>
        <w:t>Q4</w:t>
      </w:r>
      <w:proofErr w:type="gramStart"/>
      <w:r>
        <w:rPr>
          <w:b/>
        </w:rPr>
        <w:t>.)</w:t>
      </w:r>
      <w:r>
        <w:t>At</w:t>
      </w:r>
      <w:proofErr w:type="gramEnd"/>
      <w:r>
        <w:t xml:space="preserve">  380</w:t>
      </w:r>
      <w:r>
        <w:rPr>
          <w:vertAlign w:val="superscript"/>
        </w:rPr>
        <w:t>0</w:t>
      </w:r>
      <w:r>
        <w:t xml:space="preserve">C the </w:t>
      </w:r>
      <w:proofErr w:type="spellStart"/>
      <w:r>
        <w:t>half life</w:t>
      </w:r>
      <w:proofErr w:type="spellEnd"/>
      <w:r>
        <w:t xml:space="preserve"> period for the first order decomposition of H</w:t>
      </w:r>
      <w:r>
        <w:rPr>
          <w:vertAlign w:val="subscript"/>
        </w:rPr>
        <w:t>2</w:t>
      </w:r>
      <w:r>
        <w:t>O</w:t>
      </w:r>
      <w:r>
        <w:rPr>
          <w:vertAlign w:val="subscript"/>
        </w:rPr>
        <w:t>2</w:t>
      </w:r>
      <w:r>
        <w:t xml:space="preserve"> is 360 min. The energy of activation of the reaction is 200 </w:t>
      </w:r>
      <w:proofErr w:type="spellStart"/>
      <w:r>
        <w:t>Kj</w:t>
      </w:r>
      <w:proofErr w:type="spellEnd"/>
      <w:r>
        <w:t>/</w:t>
      </w:r>
      <w:proofErr w:type="spellStart"/>
      <w:proofErr w:type="gramStart"/>
      <w:r>
        <w:t>mol</w:t>
      </w:r>
      <w:proofErr w:type="spellEnd"/>
      <w:r>
        <w:t xml:space="preserve"> .</w:t>
      </w:r>
      <w:proofErr w:type="gramEnd"/>
      <w:r>
        <w:t xml:space="preserve"> Calculate the time required for 75% decomposition at 450</w:t>
      </w:r>
      <w:r w:rsidR="00117C1F">
        <w:rPr>
          <w:vertAlign w:val="superscript"/>
        </w:rPr>
        <w:t>O</w:t>
      </w:r>
      <w:r w:rsidR="00117C1F">
        <w:t>C?</w:t>
      </w:r>
    </w:p>
    <w:p w:rsidR="0047359B" w:rsidRDefault="0047359B" w:rsidP="008A7CB8"/>
    <w:p w:rsidR="00117C1F" w:rsidRDefault="00117C1F" w:rsidP="008A7CB8">
      <w:r>
        <w:rPr>
          <w:b/>
        </w:rPr>
        <w:t xml:space="preserve">Q5.) </w:t>
      </w:r>
      <w:r>
        <w:t>The standard reduction potentials of the following electrodes are given below. Answer the questions that follow:</w:t>
      </w:r>
    </w:p>
    <w:p w:rsidR="00117C1F" w:rsidRDefault="00117C1F" w:rsidP="00117C1F">
      <w:pPr>
        <w:jc w:val="center"/>
        <w:rPr>
          <w:lang w:val="en-US"/>
        </w:rPr>
      </w:pPr>
      <w:r w:rsidRPr="00117C1F">
        <w:rPr>
          <w:noProof/>
          <w:lang w:eastAsia="en-IN"/>
        </w:rPr>
        <w:drawing>
          <wp:inline distT="0" distB="0" distL="0" distR="0" wp14:anchorId="59AEB39F" wp14:editId="7B4B7930">
            <wp:extent cx="1312985" cy="983152"/>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2742" cy="997946"/>
                    </a:xfrm>
                    <a:prstGeom prst="rect">
                      <a:avLst/>
                    </a:prstGeom>
                  </pic:spPr>
                </pic:pic>
              </a:graphicData>
            </a:graphic>
          </wp:inline>
        </w:drawing>
      </w:r>
    </w:p>
    <w:p w:rsidR="00117C1F" w:rsidRDefault="00117C1F" w:rsidP="00117C1F">
      <w:r>
        <w:t>(a)Which substance/s could be used to convert iodide ions to iodine? (b) From the given reactions which reaction is spontaneous and why?</w:t>
      </w:r>
    </w:p>
    <w:p w:rsidR="00117C1F" w:rsidRDefault="00117C1F" w:rsidP="00117C1F">
      <w:pPr>
        <w:rPr>
          <w:rFonts w:eastAsiaTheme="minorEastAsia"/>
        </w:rPr>
      </w:pPr>
      <w:r>
        <w:rPr>
          <w:b/>
        </w:rPr>
        <w:t xml:space="preserve">(I): </w:t>
      </w:r>
      <w:r>
        <w:t>Fe</w:t>
      </w:r>
      <w:r>
        <w:rPr>
          <w:vertAlign w:val="superscript"/>
        </w:rPr>
        <w:t>2+</w:t>
      </w:r>
      <w:r>
        <w:t>+2Ag</w:t>
      </w:r>
      <m:oMath>
        <m:r>
          <w:rPr>
            <w:rFonts w:ascii="Cambria Math" w:hAnsi="Cambria Math"/>
          </w:rPr>
          <m:t>→</m:t>
        </m:r>
      </m:oMath>
      <w:r>
        <w:rPr>
          <w:rFonts w:eastAsiaTheme="minorEastAsia"/>
        </w:rPr>
        <w:t>2Ag</w:t>
      </w:r>
      <w:r>
        <w:rPr>
          <w:rFonts w:eastAsiaTheme="minorEastAsia"/>
          <w:vertAlign w:val="superscript"/>
        </w:rPr>
        <w:t>+</w:t>
      </w:r>
      <w:r>
        <w:rPr>
          <w:rFonts w:eastAsiaTheme="minorEastAsia"/>
        </w:rPr>
        <w:t>+Fe</w:t>
      </w:r>
    </w:p>
    <w:p w:rsidR="00117C1F" w:rsidRDefault="00117C1F" w:rsidP="00117C1F">
      <w:pPr>
        <w:rPr>
          <w:rFonts w:eastAsiaTheme="minorEastAsia"/>
        </w:rPr>
      </w:pPr>
      <w:r>
        <w:rPr>
          <w:rFonts w:eastAsiaTheme="minorEastAsia"/>
          <w:b/>
        </w:rPr>
        <w:t>(II):</w:t>
      </w:r>
      <w:r>
        <w:rPr>
          <w:rFonts w:eastAsiaTheme="minorEastAsia"/>
        </w:rPr>
        <w:t xml:space="preserve"> </w:t>
      </w:r>
      <w:r>
        <w:t>Fe</w:t>
      </w:r>
      <w:r>
        <w:rPr>
          <w:vertAlign w:val="superscript"/>
        </w:rPr>
        <w:t>2+</w:t>
      </w:r>
      <w:r>
        <w:t>+Mg</w:t>
      </w:r>
      <m:oMath>
        <m:r>
          <w:rPr>
            <w:rFonts w:ascii="Cambria Math" w:hAnsi="Cambria Math"/>
          </w:rPr>
          <m:t>→</m:t>
        </m:r>
      </m:oMath>
      <w:r>
        <w:rPr>
          <w:rFonts w:eastAsiaTheme="minorEastAsia"/>
        </w:rPr>
        <w:t>2Mg</w:t>
      </w:r>
      <w:r>
        <w:rPr>
          <w:rFonts w:eastAsiaTheme="minorEastAsia"/>
          <w:vertAlign w:val="superscript"/>
        </w:rPr>
        <w:t>2+</w:t>
      </w:r>
      <w:r>
        <w:rPr>
          <w:rFonts w:eastAsiaTheme="minorEastAsia"/>
        </w:rPr>
        <w:t>+Fe</w:t>
      </w:r>
    </w:p>
    <w:p w:rsidR="0047359B" w:rsidRDefault="0047359B" w:rsidP="00117C1F">
      <w:pPr>
        <w:rPr>
          <w:rFonts w:eastAsiaTheme="minorEastAsia"/>
        </w:rPr>
      </w:pPr>
    </w:p>
    <w:p w:rsidR="00117C1F" w:rsidRDefault="00117C1F" w:rsidP="00117C1F">
      <w:r>
        <w:rPr>
          <w:rFonts w:eastAsiaTheme="minorEastAsia"/>
          <w:b/>
        </w:rPr>
        <w:t>Q6.)</w:t>
      </w:r>
      <w:r w:rsidRPr="00117C1F">
        <w:t xml:space="preserve"> </w:t>
      </w:r>
      <w:r>
        <w:t>An organic compound ‘X’ with molecular formula C4H10O is found to be soluble in conc.H2SO4 and does not react with sodium metal or KMnO4. Compound ‘X’ when heated with excess of HI gives a single alkyl halide. Deduce the structure of the compound ‘X’. Explain all the reactions involved.</w:t>
      </w:r>
    </w:p>
    <w:p w:rsidR="0047359B" w:rsidRDefault="0047359B" w:rsidP="00117C1F"/>
    <w:p w:rsidR="00117C1F" w:rsidRDefault="00117C1F" w:rsidP="00117C1F">
      <w:r>
        <w:rPr>
          <w:b/>
        </w:rPr>
        <w:t>Q7.)</w:t>
      </w:r>
      <w:r w:rsidRPr="00117C1F">
        <w:t xml:space="preserve"> </w:t>
      </w:r>
      <w:r>
        <w:t xml:space="preserve">How will you prepare the following compounds? Give chemical reaction for: (a) Butan-2-one from </w:t>
      </w:r>
      <w:proofErr w:type="spellStart"/>
      <w:r>
        <w:t>propanoic</w:t>
      </w:r>
      <w:proofErr w:type="spellEnd"/>
      <w:r>
        <w:t xml:space="preserve"> acid. (b) m-</w:t>
      </w:r>
      <w:proofErr w:type="spellStart"/>
      <w:r>
        <w:t>chlorotoluene</w:t>
      </w:r>
      <w:proofErr w:type="spellEnd"/>
      <w:r>
        <w:t xml:space="preserve"> from benzaldehyde.</w:t>
      </w:r>
    </w:p>
    <w:p w:rsidR="0047359B" w:rsidRDefault="0047359B" w:rsidP="00117C1F"/>
    <w:p w:rsidR="00117C1F" w:rsidRDefault="00117C1F" w:rsidP="00117C1F">
      <w:r>
        <w:rPr>
          <w:b/>
        </w:rPr>
        <w:t>Q8</w:t>
      </w:r>
      <w:proofErr w:type="gramStart"/>
      <w:r>
        <w:rPr>
          <w:b/>
        </w:rPr>
        <w:t>.)</w:t>
      </w:r>
      <w:r w:rsidR="00C305A0">
        <w:t>The</w:t>
      </w:r>
      <w:proofErr w:type="gramEnd"/>
      <w:r w:rsidR="00C305A0">
        <w:t xml:space="preserve"> resistance of  a conductivity cell containing 0.001 M KCL </w:t>
      </w:r>
      <w:proofErr w:type="spellStart"/>
      <w:r w:rsidR="00C305A0">
        <w:t>soln</w:t>
      </w:r>
      <w:proofErr w:type="spellEnd"/>
      <w:r w:rsidR="00C305A0">
        <w:t xml:space="preserve"> at 298K is 1500 ohm. What is the cell constant and molar conductivity of 0.001M KCL son if the conductivity of the solution is 0.146</w:t>
      </w:r>
      <m:oMath>
        <m:r>
          <w:rPr>
            <w:rFonts w:ascii="Cambria Math" w:hAnsi="Cambria Math"/>
          </w:rPr>
          <m:t>×</m:t>
        </m:r>
      </m:oMath>
      <w:r w:rsidR="00C305A0">
        <w:t xml:space="preserve">  10</w:t>
      </w:r>
      <w:r w:rsidR="00C305A0">
        <w:rPr>
          <w:vertAlign w:val="superscript"/>
        </w:rPr>
        <w:t>-3</w:t>
      </w:r>
      <w:r w:rsidR="00C305A0">
        <w:t>ohm</w:t>
      </w:r>
      <w:r w:rsidR="00C305A0">
        <w:rPr>
          <w:vertAlign w:val="superscript"/>
        </w:rPr>
        <w:t>-1</w:t>
      </w:r>
      <w:r w:rsidR="00C305A0">
        <w:t>cm</w:t>
      </w:r>
      <w:r w:rsidR="00C305A0">
        <w:rPr>
          <w:vertAlign w:val="superscript"/>
        </w:rPr>
        <w:t>-1</w:t>
      </w:r>
      <w:r w:rsidR="00C305A0">
        <w:t>.</w:t>
      </w:r>
    </w:p>
    <w:p w:rsidR="0047359B" w:rsidRDefault="0047359B" w:rsidP="00117C1F"/>
    <w:p w:rsidR="00C305A0" w:rsidRDefault="00C305A0" w:rsidP="00117C1F">
      <w:r>
        <w:rPr>
          <w:b/>
        </w:rPr>
        <w:t>Q9.)</w:t>
      </w:r>
      <w:r w:rsidR="009F5659">
        <w:t xml:space="preserve"> An organic compound A </w:t>
      </w:r>
      <w:r>
        <w:t>has the molecular formula C</w:t>
      </w:r>
      <w:r>
        <w:rPr>
          <w:vertAlign w:val="subscript"/>
        </w:rPr>
        <w:t>7</w:t>
      </w:r>
      <w:r>
        <w:t>H</w:t>
      </w:r>
      <w:r>
        <w:rPr>
          <w:vertAlign w:val="subscript"/>
        </w:rPr>
        <w:t>6</w:t>
      </w:r>
      <w:r w:rsidR="00943A75">
        <w:t xml:space="preserve">O when A is treated with </w:t>
      </w:r>
      <w:proofErr w:type="spellStart"/>
      <w:r w:rsidR="00943A75">
        <w:t>NaO</w:t>
      </w:r>
      <w:r w:rsidR="003F2E55">
        <w:t>H</w:t>
      </w:r>
      <w:proofErr w:type="spellEnd"/>
      <w:r w:rsidR="003F2E55">
        <w:t xml:space="preserve"> </w:t>
      </w:r>
      <w:r>
        <w:t xml:space="preserve">followed by hydrolysis it gives two product B and </w:t>
      </w:r>
      <w:proofErr w:type="gramStart"/>
      <w:r>
        <w:t>C .</w:t>
      </w:r>
      <w:proofErr w:type="gramEnd"/>
      <w:r>
        <w:t xml:space="preserve"> When B is oxidised it gives A. When A and C are each separately treated with PCl</w:t>
      </w:r>
      <w:proofErr w:type="gramStart"/>
      <w:r>
        <w:rPr>
          <w:vertAlign w:val="subscript"/>
        </w:rPr>
        <w:t>5</w:t>
      </w:r>
      <w:r>
        <w:t>,they</w:t>
      </w:r>
      <w:proofErr w:type="gramEnd"/>
      <w:r>
        <w:t xml:space="preserve"> give two different product D and E.</w:t>
      </w:r>
    </w:p>
    <w:p w:rsidR="00C305A0" w:rsidRDefault="00C305A0" w:rsidP="00117C1F">
      <w:r>
        <w:t xml:space="preserve">(a)Identify A to E with proper reactions </w:t>
      </w:r>
    </w:p>
    <w:p w:rsidR="0047359B" w:rsidRDefault="0047359B" w:rsidP="00117C1F"/>
    <w:p w:rsidR="009F5659" w:rsidRDefault="009F5659" w:rsidP="00117C1F">
      <w:r>
        <w:rPr>
          <w:b/>
        </w:rPr>
        <w:t>Q10.)</w:t>
      </w:r>
      <w:r w:rsidRPr="009F5659">
        <w:t xml:space="preserve"> </w:t>
      </w:r>
      <w:r>
        <w:t>Identify the compounds [A] and [</w:t>
      </w:r>
      <w:proofErr w:type="gramStart"/>
      <w:r>
        <w:t>B ]</w:t>
      </w:r>
      <w:proofErr w:type="gramEnd"/>
      <w:r w:rsidR="00FC1583">
        <w:t xml:space="preserve"> and [C]</w:t>
      </w:r>
      <w:r>
        <w:t xml:space="preserve"> in the following reactions</w:t>
      </w:r>
    </w:p>
    <w:p w:rsidR="009F5659" w:rsidRDefault="009F5659" w:rsidP="00117C1F"/>
    <w:p w:rsidR="009F5659" w:rsidRDefault="009F5659" w:rsidP="00117C1F">
      <w:pPr>
        <w:rPr>
          <w:rFonts w:eastAsiaTheme="minorEastAsia"/>
        </w:rPr>
      </w:pPr>
      <w:r>
        <w:t>(</w:t>
      </w:r>
      <w:proofErr w:type="spellStart"/>
      <w:r>
        <w:t>i</w:t>
      </w:r>
      <w:proofErr w:type="spellEnd"/>
      <w:r>
        <w:t xml:space="preserve">)acetylene </w:t>
      </w:r>
      <m:oMath>
        <m:box>
          <m:boxPr>
            <m:opEmu m:val="1"/>
            <m:ctrlPr>
              <w:rPr>
                <w:rFonts w:ascii="Cambria Math" w:hAnsi="Cambria Math"/>
                <w:i/>
              </w:rPr>
            </m:ctrlPr>
          </m:boxPr>
          <m:e>
            <m:groupChr>
              <m:groupChrPr>
                <m:chr m:val="→"/>
                <m:vertJc m:val="bot"/>
                <m:ctrlPr>
                  <w:rPr>
                    <w:rFonts w:ascii="Cambria Math" w:hAnsi="Cambria Math"/>
                    <w:i/>
                  </w:rPr>
                </m:ctrlPr>
              </m:groupChrPr>
              <m:e>
                <m:eqArr>
                  <m:eqArrPr>
                    <m:ctrlPr>
                      <w:rPr>
                        <w:rFonts w:ascii="Cambria Math" w:hAnsi="Cambria Math"/>
                        <w:i/>
                      </w:rPr>
                    </m:ctrlPr>
                  </m:eqArrPr>
                  <m:e>
                    <m:r>
                      <w:rPr>
                        <w:rFonts w:ascii="Cambria Math" w:hAnsi="Cambria Math"/>
                      </w:rPr>
                      <m:t>(1)H20</m:t>
                    </m:r>
                  </m:e>
                  <m:e>
                    <m:f>
                      <m:fPr>
                        <m:ctrlPr>
                          <w:rPr>
                            <w:rFonts w:ascii="Cambria Math" w:hAnsi="Cambria Math"/>
                            <w:i/>
                          </w:rPr>
                        </m:ctrlPr>
                      </m:fPr>
                      <m:num>
                        <m:r>
                          <w:rPr>
                            <w:rFonts w:ascii="Cambria Math" w:hAnsi="Cambria Math"/>
                          </w:rPr>
                          <m:t>(2)Hg</m:t>
                        </m:r>
                        <m:sSub>
                          <m:sSubPr>
                            <m:ctrlPr>
                              <w:rPr>
                                <w:rFonts w:ascii="Cambria Math" w:hAnsi="Cambria Math"/>
                                <w:i/>
                              </w:rPr>
                            </m:ctrlPr>
                          </m:sSubPr>
                          <m:e>
                            <m:r>
                              <w:rPr>
                                <w:rFonts w:ascii="Cambria Math" w:hAnsi="Cambria Math"/>
                              </w:rPr>
                              <m:t>SO</m:t>
                            </m:r>
                          </m:e>
                          <m:sub>
                            <m:r>
                              <w:rPr>
                                <w:rFonts w:ascii="Cambria Math" w:hAnsi="Cambria Math"/>
                              </w:rPr>
                              <m:t>4</m:t>
                            </m:r>
                          </m:sub>
                        </m:sSub>
                      </m:num>
                      <m:den>
                        <m:sSup>
                          <m:sSupPr>
                            <m:ctrlPr>
                              <w:rPr>
                                <w:rFonts w:ascii="Cambria Math" w:hAnsi="Cambria Math"/>
                                <w:i/>
                              </w:rPr>
                            </m:ctrlPr>
                          </m:sSupPr>
                          <m:e>
                            <m:r>
                              <w:rPr>
                                <w:rFonts w:ascii="Cambria Math" w:hAnsi="Cambria Math"/>
                              </w:rPr>
                              <m:t>Hg</m:t>
                            </m:r>
                          </m:e>
                          <m:sup>
                            <m:r>
                              <w:rPr>
                                <w:rFonts w:ascii="Cambria Math" w:hAnsi="Cambria Math"/>
                              </w:rPr>
                              <m:t>2+</m:t>
                            </m:r>
                          </m:sup>
                        </m:sSup>
                      </m:den>
                    </m:f>
                    <m:ctrlPr>
                      <w:rPr>
                        <w:rFonts w:ascii="Cambria Math" w:eastAsia="Cambria Math" w:hAnsi="Cambria Math" w:cs="Cambria Math"/>
                        <w:i/>
                      </w:rPr>
                    </m:ctrlPr>
                  </m:e>
                  <m:e/>
                </m:eqArr>
              </m:e>
            </m:groupChr>
          </m:e>
        </m:box>
      </m:oMath>
      <w:r>
        <w:rPr>
          <w:rFonts w:eastAsiaTheme="minorEastAsia"/>
        </w:rPr>
        <w:t>[A]</w:t>
      </w:r>
      <m:oMath>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Cambria Math" w:hAnsi="Cambria Math" w:cs="Cambria Math"/>
                  </w:rPr>
                  <m:t>3)[0]KMn</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4</m:t>
                    </m:r>
                  </m:sub>
                </m:sSub>
              </m:e>
            </m:groupChr>
          </m:e>
        </m:box>
        <m:r>
          <w:rPr>
            <w:rFonts w:ascii="Cambria Math" w:eastAsiaTheme="minorEastAsia" w:hAnsi="Cambria Math"/>
          </w:rPr>
          <m:t>[B]</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Ca</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OH</m:t>
                            </m:r>
                          </m:e>
                        </m:d>
                      </m:e>
                      <m:sub>
                        <m:r>
                          <w:rPr>
                            <w:rFonts w:ascii="Cambria Math" w:eastAsiaTheme="minorEastAsia" w:hAnsi="Cambria Math"/>
                          </w:rPr>
                          <m:t>2</m:t>
                        </m:r>
                      </m:sub>
                    </m:sSub>
                  </m:e>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Heat</m:t>
                        </m:r>
                      </m:num>
                      <m:den>
                        <m:r>
                          <w:rPr>
                            <w:rFonts w:ascii="Cambria Math" w:eastAsiaTheme="minorEastAsia" w:hAnsi="Cambria Math"/>
                          </w:rPr>
                          <m:t>dry</m:t>
                        </m:r>
                      </m:den>
                    </m:f>
                    <m:r>
                      <w:rPr>
                        <w:rFonts w:ascii="Cambria Math" w:eastAsiaTheme="minorEastAsia" w:hAnsi="Cambria Math"/>
                      </w:rPr>
                      <m:t>distillation</m:t>
                    </m:r>
                  </m:e>
                </m:eqArr>
              </m:e>
            </m:groupChr>
          </m:e>
        </m:box>
      </m:oMath>
      <w:r w:rsidR="00FC1583">
        <w:rPr>
          <w:rFonts w:eastAsiaTheme="minorEastAsia"/>
        </w:rPr>
        <w:t xml:space="preserve"> [C</w:t>
      </w:r>
      <w:r>
        <w:rPr>
          <w:rFonts w:eastAsiaTheme="minorEastAsia"/>
        </w:rPr>
        <w:t>]</w:t>
      </w:r>
    </w:p>
    <w:p w:rsidR="009F5659" w:rsidRDefault="009F5659" w:rsidP="00117C1F">
      <w:pPr>
        <w:rPr>
          <w:rFonts w:eastAsiaTheme="minorEastAsia"/>
        </w:rPr>
      </w:pPr>
      <w:r>
        <w:rPr>
          <w:rFonts w:eastAsiaTheme="minorEastAsia"/>
        </w:rPr>
        <w:t>(ii.)</w:t>
      </w:r>
      <w:r w:rsidR="00FC1583">
        <w:rPr>
          <w:rFonts w:eastAsiaTheme="minorEastAsia"/>
        </w:rPr>
        <w:t>C</w:t>
      </w:r>
      <w:r w:rsidR="00FC1583">
        <w:rPr>
          <w:rFonts w:eastAsiaTheme="minorEastAsia"/>
          <w:vertAlign w:val="subscript"/>
        </w:rPr>
        <w:t>6</w:t>
      </w:r>
      <w:r w:rsidR="00FC1583">
        <w:rPr>
          <w:rFonts w:eastAsiaTheme="minorEastAsia"/>
        </w:rPr>
        <w:t>H</w:t>
      </w:r>
      <w:r w:rsidR="00FC1583">
        <w:rPr>
          <w:rFonts w:eastAsiaTheme="minorEastAsia"/>
          <w:vertAlign w:val="subscript"/>
        </w:rPr>
        <w:t>5</w:t>
      </w:r>
      <w:r w:rsidR="00FC1583">
        <w:rPr>
          <w:rFonts w:eastAsiaTheme="minorEastAsia"/>
        </w:rPr>
        <w:t>CH</w:t>
      </w:r>
      <w:r w:rsidR="00FC1583">
        <w:rPr>
          <w:rFonts w:eastAsiaTheme="minorEastAsia"/>
          <w:vertAlign w:val="subscript"/>
        </w:rPr>
        <w:t>3</w:t>
      </w:r>
      <m:oMath>
        <m:box>
          <m:boxPr>
            <m:opEmu m:val="1"/>
            <m:ctrlPr>
              <w:rPr>
                <w:rFonts w:ascii="Cambria Math" w:eastAsiaTheme="minorEastAsia" w:hAnsi="Cambria Math"/>
                <w:i/>
                <w:vertAlign w:val="subscript"/>
              </w:rPr>
            </m:ctrlPr>
          </m:boxPr>
          <m:e>
            <m:groupChr>
              <m:groupChrPr>
                <m:chr m:val="→"/>
                <m:vertJc m:val="bot"/>
                <m:ctrlPr>
                  <w:rPr>
                    <w:rFonts w:ascii="Cambria Math" w:eastAsiaTheme="minorEastAsia" w:hAnsi="Cambria Math"/>
                    <w:i/>
                    <w:vertAlign w:val="subscript"/>
                  </w:rPr>
                </m:ctrlPr>
              </m:groupChrPr>
              <m:e>
                <m:r>
                  <w:rPr>
                    <w:rFonts w:ascii="Cambria Math" w:eastAsiaTheme="minorEastAsia" w:hAnsi="Cambria Math"/>
                    <w:vertAlign w:val="subscript"/>
                  </w:rPr>
                  <m:t>C</m:t>
                </m:r>
                <m:sSub>
                  <m:sSubPr>
                    <m:ctrlPr>
                      <w:rPr>
                        <w:rFonts w:ascii="Cambria Math" w:eastAsiaTheme="minorEastAsia" w:hAnsi="Cambria Math"/>
                        <w:i/>
                        <w:vertAlign w:val="subscript"/>
                      </w:rPr>
                    </m:ctrlPr>
                  </m:sSubPr>
                  <m:e>
                    <m:r>
                      <w:rPr>
                        <w:rFonts w:ascii="Cambria Math" w:eastAsiaTheme="minorEastAsia" w:hAnsi="Cambria Math"/>
                        <w:vertAlign w:val="subscript"/>
                      </w:rPr>
                      <m:t>rO</m:t>
                    </m:r>
                  </m:e>
                  <m:sub>
                    <m:r>
                      <w:rPr>
                        <w:rFonts w:ascii="Cambria Math" w:eastAsiaTheme="minorEastAsia" w:hAnsi="Cambria Math"/>
                        <w:vertAlign w:val="subscript"/>
                      </w:rPr>
                      <m:t>2</m:t>
                    </m:r>
                  </m:sub>
                </m:sSub>
                <m:sSub>
                  <m:sSubPr>
                    <m:ctrlPr>
                      <w:rPr>
                        <w:rFonts w:ascii="Cambria Math" w:eastAsiaTheme="minorEastAsia" w:hAnsi="Cambria Math"/>
                        <w:i/>
                        <w:vertAlign w:val="subscript"/>
                      </w:rPr>
                    </m:ctrlPr>
                  </m:sSubPr>
                  <m:e>
                    <m:r>
                      <w:rPr>
                        <w:rFonts w:ascii="Cambria Math" w:eastAsiaTheme="minorEastAsia" w:hAnsi="Cambria Math"/>
                        <w:vertAlign w:val="subscript"/>
                      </w:rPr>
                      <m:t>Cl</m:t>
                    </m:r>
                  </m:e>
                  <m:sub>
                    <m:r>
                      <w:rPr>
                        <w:rFonts w:ascii="Cambria Math" w:eastAsiaTheme="minorEastAsia" w:hAnsi="Cambria Math"/>
                        <w:vertAlign w:val="subscript"/>
                      </w:rPr>
                      <m:t>2</m:t>
                    </m:r>
                  </m:sub>
                </m:sSub>
              </m:e>
            </m:groupChr>
          </m:e>
        </m:box>
      </m:oMath>
      <w:r w:rsidR="00FC1583">
        <w:rPr>
          <w:rFonts w:eastAsiaTheme="minorEastAsia"/>
        </w:rPr>
        <w:t>[A]</w:t>
      </w:r>
      <m:oMath>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eqArr>
                  <m:eqArrPr>
                    <m:ctrlPr>
                      <w:rPr>
                        <w:rFonts w:ascii="Cambria Math" w:eastAsiaTheme="minorEastAsia" w:hAnsi="Cambria Math"/>
                        <w:i/>
                      </w:rPr>
                    </m:ctrlPr>
                  </m:eqArrPr>
                  <m:e>
                    <m:r>
                      <w:rPr>
                        <w:rFonts w:ascii="Cambria Math" w:eastAsiaTheme="minorEastAsia" w:hAnsi="Cambria Math"/>
                      </w:rPr>
                      <m:t>aq.con KOH</m:t>
                    </m:r>
                  </m:e>
                  <m:e>
                    <m:r>
                      <w:rPr>
                        <w:rFonts w:ascii="Cambria Math" w:eastAsiaTheme="minorEastAsia" w:hAnsi="Cambria Math"/>
                      </w:rPr>
                      <m:t>&lt;50%</m:t>
                    </m:r>
                  </m:e>
                </m:eqArr>
              </m:e>
            </m:groupChr>
          </m:e>
        </m:box>
      </m:oMath>
      <w:r w:rsidR="00FC1583">
        <w:rPr>
          <w:rFonts w:eastAsiaTheme="minorEastAsia"/>
        </w:rPr>
        <w:t>[B]+[C]</w:t>
      </w:r>
    </w:p>
    <w:p w:rsidR="00FC1583" w:rsidRDefault="00FC1583" w:rsidP="00FC1583">
      <w:pPr>
        <w:jc w:val="center"/>
        <w:rPr>
          <w:rFonts w:eastAsiaTheme="minorEastAsia"/>
        </w:rPr>
      </w:pPr>
      <w:r>
        <w:rPr>
          <w:rFonts w:eastAsiaTheme="minorEastAsia"/>
        </w:rPr>
        <w:t>OR</w:t>
      </w:r>
    </w:p>
    <w:p w:rsidR="00FC1583" w:rsidRDefault="00943A75" w:rsidP="00FC1583">
      <w:pPr>
        <w:rPr>
          <w:rFonts w:eastAsiaTheme="minorEastAsia"/>
        </w:rPr>
      </w:pPr>
      <w:r>
        <w:rPr>
          <w:rFonts w:eastAsiaTheme="minorEastAsia"/>
        </w:rPr>
        <w:t>An alcohol [A] when heated with conc. H</w:t>
      </w:r>
      <w:r>
        <w:rPr>
          <w:rFonts w:eastAsiaTheme="minorEastAsia"/>
          <w:vertAlign w:val="subscript"/>
        </w:rPr>
        <w:t>2</w:t>
      </w:r>
      <w:r>
        <w:rPr>
          <w:rFonts w:eastAsiaTheme="minorEastAsia"/>
        </w:rPr>
        <w:t>SO</w:t>
      </w:r>
      <w:r>
        <w:rPr>
          <w:rFonts w:eastAsiaTheme="minorEastAsia"/>
          <w:vertAlign w:val="subscript"/>
        </w:rPr>
        <w:t>4</w:t>
      </w:r>
      <w:r>
        <w:rPr>
          <w:rFonts w:eastAsiaTheme="minorEastAsia"/>
        </w:rPr>
        <w:t xml:space="preserve"> gives an alkene [B]. When B is bubbled through bromine water and the product obtained is </w:t>
      </w:r>
      <w:proofErr w:type="spellStart"/>
      <w:r>
        <w:rPr>
          <w:rFonts w:eastAsiaTheme="minorEastAsia"/>
        </w:rPr>
        <w:t>dehydrohaloginated</w:t>
      </w:r>
      <w:proofErr w:type="spellEnd"/>
      <w:r>
        <w:rPr>
          <w:rFonts w:eastAsiaTheme="minorEastAsia"/>
        </w:rPr>
        <w:t xml:space="preserve"> using </w:t>
      </w:r>
      <w:proofErr w:type="spellStart"/>
      <w:proofErr w:type="gramStart"/>
      <w:r>
        <w:rPr>
          <w:rFonts w:eastAsiaTheme="minorEastAsia"/>
        </w:rPr>
        <w:t>sod.amide</w:t>
      </w:r>
      <w:proofErr w:type="spellEnd"/>
      <w:proofErr w:type="gramEnd"/>
      <w:r>
        <w:rPr>
          <w:rFonts w:eastAsiaTheme="minorEastAsia"/>
        </w:rPr>
        <w:t xml:space="preserve"> , a new compound [C] is formed. The compound [C] gives [D]with warm dil. H</w:t>
      </w:r>
      <w:r>
        <w:rPr>
          <w:rFonts w:eastAsiaTheme="minorEastAsia"/>
          <w:vertAlign w:val="subscript"/>
        </w:rPr>
        <w:t>2</w:t>
      </w:r>
      <w:r>
        <w:rPr>
          <w:rFonts w:eastAsiaTheme="minorEastAsia"/>
        </w:rPr>
        <w:t>SO</w:t>
      </w:r>
      <w:r>
        <w:rPr>
          <w:rFonts w:eastAsiaTheme="minorEastAsia"/>
          <w:vertAlign w:val="subscript"/>
        </w:rPr>
        <w:t xml:space="preserve">4 </w:t>
      </w:r>
      <w:r>
        <w:rPr>
          <w:rFonts w:eastAsiaTheme="minorEastAsia"/>
        </w:rPr>
        <w:t>in presence of Hg</w:t>
      </w:r>
      <w:r>
        <w:rPr>
          <w:rFonts w:eastAsiaTheme="minorEastAsia"/>
          <w:vertAlign w:val="subscript"/>
        </w:rPr>
        <w:t>2</w:t>
      </w:r>
      <w:r>
        <w:rPr>
          <w:rFonts w:eastAsiaTheme="minorEastAsia"/>
        </w:rPr>
        <w:t>SO</w:t>
      </w:r>
      <w:r>
        <w:rPr>
          <w:rFonts w:eastAsiaTheme="minorEastAsia"/>
          <w:vertAlign w:val="subscript"/>
        </w:rPr>
        <w:t>4</w:t>
      </w:r>
      <w:r>
        <w:rPr>
          <w:rFonts w:eastAsiaTheme="minorEastAsia"/>
        </w:rPr>
        <w:t>. [D]can also be obtained either by oxidising [A] with KMnO</w:t>
      </w:r>
      <w:r>
        <w:rPr>
          <w:rFonts w:eastAsiaTheme="minorEastAsia"/>
          <w:vertAlign w:val="subscript"/>
        </w:rPr>
        <w:t>4</w:t>
      </w:r>
      <w:r>
        <w:rPr>
          <w:rFonts w:eastAsiaTheme="minorEastAsia"/>
        </w:rPr>
        <w:t xml:space="preserve"> or from acetic acid using calcium salt. </w:t>
      </w:r>
    </w:p>
    <w:p w:rsidR="00943A75" w:rsidRDefault="00943A75" w:rsidP="00FC1583">
      <w:r>
        <w:t xml:space="preserve">Write the structures of the compounds A, B and C with proper reactions </w:t>
      </w:r>
      <w:proofErr w:type="gramStart"/>
      <w:r>
        <w:t>involved .</w:t>
      </w:r>
      <w:proofErr w:type="gramEnd"/>
    </w:p>
    <w:p w:rsidR="0047359B" w:rsidRDefault="0047359B" w:rsidP="00FC1583"/>
    <w:p w:rsidR="00943A75" w:rsidRDefault="00943A75" w:rsidP="00FC1583">
      <w:r>
        <w:rPr>
          <w:b/>
        </w:rPr>
        <w:t>Q11.)</w:t>
      </w:r>
      <w:r w:rsidR="003F2E55">
        <w:rPr>
          <w:b/>
        </w:rPr>
        <w:t xml:space="preserve"> </w:t>
      </w:r>
      <w:r w:rsidR="003F2E55">
        <w:t xml:space="preserve">Explain the </w:t>
      </w:r>
      <w:proofErr w:type="gramStart"/>
      <w:r w:rsidR="003F2E55">
        <w:t>following :</w:t>
      </w:r>
      <w:proofErr w:type="gramEnd"/>
    </w:p>
    <w:p w:rsidR="003F2E55" w:rsidRDefault="003F2E55" w:rsidP="00FC1583">
      <w:r>
        <w:t>(a</w:t>
      </w:r>
      <w:proofErr w:type="gramStart"/>
      <w:r>
        <w:t>)[</w:t>
      </w:r>
      <w:proofErr w:type="gramEnd"/>
      <w:r w:rsidRPr="003F2E55">
        <w:rPr>
          <w:rFonts w:eastAsiaTheme="minorEastAsia"/>
        </w:rPr>
        <w:t xml:space="preserve"> </w:t>
      </w:r>
      <w:proofErr w:type="spellStart"/>
      <w:r>
        <w:rPr>
          <w:rFonts w:eastAsiaTheme="minorEastAsia"/>
        </w:rPr>
        <w:t>Ti</w:t>
      </w:r>
      <w:proofErr w:type="spellEnd"/>
      <w:r>
        <w:rPr>
          <w:rFonts w:eastAsiaTheme="minorEastAsia"/>
        </w:rPr>
        <w:t>(H</w:t>
      </w:r>
      <w:r>
        <w:rPr>
          <w:rFonts w:eastAsiaTheme="minorEastAsia"/>
          <w:vertAlign w:val="subscript"/>
        </w:rPr>
        <w:t>2</w:t>
      </w:r>
      <w:r>
        <w:rPr>
          <w:rFonts w:eastAsiaTheme="minorEastAsia"/>
        </w:rPr>
        <w:t>O)</w:t>
      </w:r>
      <w:r>
        <w:rPr>
          <w:rFonts w:eastAsiaTheme="minorEastAsia"/>
          <w:vertAlign w:val="subscript"/>
        </w:rPr>
        <w:t>6</w:t>
      </w:r>
      <w:r>
        <w:t>]</w:t>
      </w:r>
      <w:r>
        <w:rPr>
          <w:vertAlign w:val="superscript"/>
        </w:rPr>
        <w:t>3+</w:t>
      </w:r>
      <w:r>
        <w:t>is coloured while [</w:t>
      </w:r>
      <w:r w:rsidRPr="003F2E55">
        <w:rPr>
          <w:rFonts w:eastAsiaTheme="minorEastAsia"/>
        </w:rPr>
        <w:t xml:space="preserve"> </w:t>
      </w:r>
      <w:proofErr w:type="spellStart"/>
      <w:r>
        <w:rPr>
          <w:rFonts w:eastAsiaTheme="minorEastAsia"/>
        </w:rPr>
        <w:t>Sc</w:t>
      </w:r>
      <w:proofErr w:type="spellEnd"/>
      <w:r>
        <w:rPr>
          <w:rFonts w:eastAsiaTheme="minorEastAsia"/>
        </w:rPr>
        <w:t>(H</w:t>
      </w:r>
      <w:r>
        <w:rPr>
          <w:rFonts w:eastAsiaTheme="minorEastAsia"/>
          <w:vertAlign w:val="subscript"/>
        </w:rPr>
        <w:t>2</w:t>
      </w:r>
      <w:r>
        <w:rPr>
          <w:rFonts w:eastAsiaTheme="minorEastAsia"/>
        </w:rPr>
        <w:t>O)</w:t>
      </w:r>
      <w:r>
        <w:rPr>
          <w:rFonts w:eastAsiaTheme="minorEastAsia"/>
          <w:vertAlign w:val="subscript"/>
        </w:rPr>
        <w:t>6</w:t>
      </w:r>
      <w:r>
        <w:t>]</w:t>
      </w:r>
      <w:r>
        <w:rPr>
          <w:vertAlign w:val="superscript"/>
        </w:rPr>
        <w:t>3+</w:t>
      </w:r>
      <w:r>
        <w:t>is colourless.</w:t>
      </w:r>
    </w:p>
    <w:p w:rsidR="003F2E55" w:rsidRDefault="003F2E55" w:rsidP="00FC1583">
      <w:r>
        <w:t>(b)</w:t>
      </w:r>
      <w:r w:rsidRPr="003F2E55">
        <w:t xml:space="preserve"> </w:t>
      </w:r>
      <w:r>
        <w:t>[</w:t>
      </w:r>
      <w:r w:rsidRPr="003F2E55">
        <w:rPr>
          <w:rFonts w:eastAsiaTheme="minorEastAsia"/>
        </w:rPr>
        <w:t xml:space="preserve"> </w:t>
      </w:r>
      <w:r>
        <w:rPr>
          <w:rFonts w:eastAsiaTheme="minorEastAsia"/>
        </w:rPr>
        <w:t>Fe(CN)</w:t>
      </w:r>
      <w:r>
        <w:rPr>
          <w:rFonts w:eastAsiaTheme="minorEastAsia"/>
          <w:vertAlign w:val="subscript"/>
        </w:rPr>
        <w:t>6</w:t>
      </w:r>
      <w:r>
        <w:t>]</w:t>
      </w:r>
      <w:r>
        <w:rPr>
          <w:vertAlign w:val="superscript"/>
        </w:rPr>
        <w:t>3-</w:t>
      </w:r>
      <w:r>
        <w:t>is weakly paramagnetic while [</w:t>
      </w:r>
      <w:r w:rsidRPr="003F2E55">
        <w:rPr>
          <w:rFonts w:eastAsiaTheme="minorEastAsia"/>
        </w:rPr>
        <w:t xml:space="preserve"> </w:t>
      </w:r>
      <w:r>
        <w:rPr>
          <w:rFonts w:eastAsiaTheme="minorEastAsia"/>
        </w:rPr>
        <w:t>Fe(CN)</w:t>
      </w:r>
      <w:r>
        <w:rPr>
          <w:rFonts w:eastAsiaTheme="minorEastAsia"/>
          <w:vertAlign w:val="subscript"/>
        </w:rPr>
        <w:t>6</w:t>
      </w:r>
      <w:r>
        <w:t>]</w:t>
      </w:r>
      <w:r>
        <w:rPr>
          <w:vertAlign w:val="superscript"/>
        </w:rPr>
        <w:t>4-</w:t>
      </w:r>
      <w:r>
        <w:t>is diamagnetic.</w:t>
      </w:r>
    </w:p>
    <w:p w:rsidR="003F2E55" w:rsidRDefault="003F2E55" w:rsidP="003F2E55">
      <w:pPr>
        <w:jc w:val="center"/>
        <w:rPr>
          <w:b/>
          <w:sz w:val="28"/>
        </w:rPr>
      </w:pPr>
      <w:r>
        <w:rPr>
          <w:b/>
          <w:sz w:val="28"/>
        </w:rPr>
        <w:t>SECTION-</w:t>
      </w:r>
      <w:proofErr w:type="gramStart"/>
      <w:r>
        <w:rPr>
          <w:b/>
          <w:sz w:val="28"/>
        </w:rPr>
        <w:t>C[</w:t>
      </w:r>
      <w:proofErr w:type="gramEnd"/>
      <w:r>
        <w:rPr>
          <w:b/>
          <w:sz w:val="28"/>
        </w:rPr>
        <w:t>21 MARKS]</w:t>
      </w:r>
    </w:p>
    <w:p w:rsidR="003F2E55" w:rsidRDefault="003F2E55" w:rsidP="003F2E55">
      <w:r>
        <w:rPr>
          <w:b/>
        </w:rPr>
        <w:t xml:space="preserve">Q12.) </w:t>
      </w:r>
      <w:r>
        <w:t>Identify the compounds [A], [B] and [C] in the following reactions.</w:t>
      </w:r>
    </w:p>
    <w:p w:rsidR="003F2E55" w:rsidRDefault="00EE026F" w:rsidP="003F2E55">
      <w:pPr>
        <w:rPr>
          <w:rFonts w:eastAsiaTheme="minorEastAsia"/>
        </w:rPr>
      </w:pPr>
      <w:r>
        <w:t>(a)</w:t>
      </w:r>
      <w:r w:rsidR="003F2E55">
        <w:t xml:space="preserve">  </w:t>
      </w:r>
      <w:r w:rsidR="003F2E55">
        <w:rPr>
          <w:rFonts w:eastAsiaTheme="minorEastAsia"/>
        </w:rPr>
        <w:t>C</w:t>
      </w:r>
      <w:r w:rsidR="003F2E55">
        <w:rPr>
          <w:rFonts w:eastAsiaTheme="minorEastAsia"/>
          <w:vertAlign w:val="subscript"/>
        </w:rPr>
        <w:t>6</w:t>
      </w:r>
      <w:r w:rsidR="003F2E55">
        <w:rPr>
          <w:rFonts w:eastAsiaTheme="minorEastAsia"/>
        </w:rPr>
        <w:t>H</w:t>
      </w:r>
      <w:r w:rsidR="003F2E55">
        <w:rPr>
          <w:rFonts w:eastAsiaTheme="minorEastAsia"/>
          <w:vertAlign w:val="subscript"/>
        </w:rPr>
        <w:t>5</w:t>
      </w:r>
      <w:r w:rsidR="003F2E55">
        <w:rPr>
          <w:rFonts w:eastAsiaTheme="minorEastAsia"/>
        </w:rPr>
        <w:t>CONH</w:t>
      </w:r>
      <w:r w:rsidR="003F2E55">
        <w:rPr>
          <w:rFonts w:eastAsiaTheme="minorEastAsia"/>
          <w:vertAlign w:val="subscript"/>
        </w:rPr>
        <w:t>2</w:t>
      </w:r>
      <m:oMath>
        <m:box>
          <m:boxPr>
            <m:opEmu m:val="1"/>
            <m:ctrlPr>
              <w:rPr>
                <w:rFonts w:ascii="Cambria Math" w:eastAsiaTheme="minorEastAsia" w:hAnsi="Cambria Math"/>
                <w:i/>
                <w:vertAlign w:val="subscript"/>
              </w:rPr>
            </m:ctrlPr>
          </m:boxPr>
          <m:e>
            <m:groupChr>
              <m:groupChrPr>
                <m:chr m:val="→"/>
                <m:vertJc m:val="bot"/>
                <m:ctrlPr>
                  <w:rPr>
                    <w:rFonts w:ascii="Cambria Math" w:eastAsiaTheme="minorEastAsia" w:hAnsi="Cambria Math"/>
                    <w:i/>
                    <w:vertAlign w:val="subscript"/>
                  </w:rPr>
                </m:ctrlPr>
              </m:groupChrPr>
              <m:e>
                <m:sSub>
                  <m:sSubPr>
                    <m:ctrlPr>
                      <w:rPr>
                        <w:rFonts w:ascii="Cambria Math" w:eastAsiaTheme="minorEastAsia" w:hAnsi="Cambria Math"/>
                        <w:i/>
                        <w:vertAlign w:val="subscript"/>
                      </w:rPr>
                    </m:ctrlPr>
                  </m:sSubPr>
                  <m:e>
                    <m:r>
                      <w:rPr>
                        <w:rFonts w:ascii="Cambria Math" w:eastAsiaTheme="minorEastAsia" w:hAnsi="Cambria Math"/>
                        <w:vertAlign w:val="subscript"/>
                      </w:rPr>
                      <m:t>Br</m:t>
                    </m:r>
                  </m:e>
                  <m:sub>
                    <m:r>
                      <w:rPr>
                        <w:rFonts w:ascii="Cambria Math" w:eastAsiaTheme="minorEastAsia" w:hAnsi="Cambria Math"/>
                        <w:vertAlign w:val="subscript"/>
                      </w:rPr>
                      <m:t>2</m:t>
                    </m:r>
                  </m:sub>
                </m:sSub>
                <m:r>
                  <w:rPr>
                    <w:rFonts w:ascii="Cambria Math" w:eastAsiaTheme="minorEastAsia" w:hAnsi="Cambria Math"/>
                    <w:vertAlign w:val="subscript"/>
                  </w:rPr>
                  <m:t>/KOH</m:t>
                </m:r>
              </m:e>
            </m:groupChr>
          </m:e>
        </m:box>
      </m:oMath>
      <w:r w:rsidR="003F2E55">
        <w:rPr>
          <w:rFonts w:eastAsiaTheme="minorEastAsia"/>
        </w:rPr>
        <w:t>[A]</w:t>
      </w:r>
      <m:oMath>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eqArr>
                  <m:eqArrPr>
                    <m:ctrlPr>
                      <w:rPr>
                        <w:rFonts w:ascii="Cambria Math" w:eastAsiaTheme="minorEastAsia" w:hAnsi="Cambria Math"/>
                        <w:i/>
                      </w:rPr>
                    </m:ctrlPr>
                  </m:eqArrPr>
                  <m:e>
                    <m:f>
                      <m:fPr>
                        <m:ctrlPr>
                          <w:rPr>
                            <w:rFonts w:ascii="Cambria Math" w:eastAsiaTheme="minorEastAsia" w:hAnsi="Cambria Math"/>
                            <w:i/>
                            <w:vertAlign w:val="subscript"/>
                          </w:rPr>
                        </m:ctrlPr>
                      </m:fPr>
                      <m:num>
                        <m:d>
                          <m:dPr>
                            <m:ctrlPr>
                              <w:rPr>
                                <w:rFonts w:ascii="Cambria Math" w:eastAsiaTheme="minorEastAsia" w:hAnsi="Cambria Math"/>
                                <w:i/>
                              </w:rPr>
                            </m:ctrlPr>
                          </m:dPr>
                          <m:e>
                            <m:r>
                              <w:rPr>
                                <w:rFonts w:ascii="Cambria Math" w:eastAsiaTheme="minorEastAsia" w:hAnsi="Cambria Math"/>
                              </w:rPr>
                              <m:t>i</m:t>
                            </m:r>
                          </m:e>
                        </m:d>
                        <m:sSub>
                          <m:sSubPr>
                            <m:ctrlPr>
                              <w:rPr>
                                <w:rFonts w:ascii="Cambria Math" w:eastAsiaTheme="minorEastAsia" w:hAnsi="Cambria Math"/>
                                <w:i/>
                                <w:vertAlign w:val="subscript"/>
                              </w:rPr>
                            </m:ctrlPr>
                          </m:sSubPr>
                          <m:e>
                            <m:r>
                              <w:rPr>
                                <w:rFonts w:ascii="Cambria Math" w:eastAsiaTheme="minorEastAsia" w:hAnsi="Cambria Math"/>
                                <w:vertAlign w:val="subscript"/>
                              </w:rPr>
                              <m:t>NaNO</m:t>
                            </m:r>
                          </m:e>
                          <m:sub>
                            <m:r>
                              <w:rPr>
                                <w:rFonts w:ascii="Cambria Math" w:eastAsiaTheme="minorEastAsia" w:hAnsi="Cambria Math"/>
                                <w:vertAlign w:val="subscript"/>
                              </w:rPr>
                              <m:t>2</m:t>
                            </m:r>
                          </m:sub>
                        </m:sSub>
                      </m:num>
                      <m:den>
                        <m:r>
                          <w:rPr>
                            <w:rFonts w:ascii="Cambria Math" w:eastAsiaTheme="minorEastAsia" w:hAnsi="Cambria Math"/>
                            <w:vertAlign w:val="subscript"/>
                          </w:rPr>
                          <m:t>HCL</m:t>
                        </m:r>
                      </m:den>
                    </m:f>
                    <m:ctrlPr>
                      <w:rPr>
                        <w:rFonts w:ascii="Cambria Math" w:eastAsiaTheme="minorEastAsia" w:hAnsi="Cambria Math"/>
                        <w:i/>
                        <w:vertAlign w:val="subscript"/>
                      </w:rPr>
                    </m:ctrlPr>
                  </m:e>
                  <m:e>
                    <m:r>
                      <w:rPr>
                        <w:rFonts w:ascii="Cambria Math" w:eastAsiaTheme="minorEastAsia" w:hAnsi="Cambria Math"/>
                        <w:vertAlign w:val="subscript"/>
                      </w:rPr>
                      <m:t>(ii)stem</m:t>
                    </m:r>
                    <m:ctrlPr>
                      <w:rPr>
                        <w:rFonts w:ascii="Cambria Math" w:eastAsiaTheme="minorEastAsia" w:hAnsi="Cambria Math"/>
                        <w:i/>
                        <w:vertAlign w:val="subscript"/>
                      </w:rPr>
                    </m:ctrlPr>
                  </m:e>
                </m:eqArr>
              </m:e>
            </m:groupChr>
          </m:e>
        </m:box>
      </m:oMath>
      <w:r w:rsidR="003F2E55">
        <w:rPr>
          <w:rFonts w:eastAsiaTheme="minorEastAsia"/>
        </w:rPr>
        <w:t>[B]</w:t>
      </w:r>
      <m:oMath>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Cl</m:t>
                </m:r>
              </m:e>
            </m:groupChr>
          </m:e>
        </m:box>
      </m:oMath>
      <w:r>
        <w:rPr>
          <w:rFonts w:eastAsiaTheme="minorEastAsia"/>
        </w:rPr>
        <w:t>[C]</w:t>
      </w:r>
    </w:p>
    <w:p w:rsidR="00EE026F" w:rsidRDefault="00EE026F" w:rsidP="003F2E55">
      <w:pPr>
        <w:rPr>
          <w:rFonts w:eastAsiaTheme="minorEastAsia"/>
        </w:rPr>
      </w:pPr>
      <w:r>
        <w:rPr>
          <w:rFonts w:eastAsiaTheme="minorEastAsia"/>
        </w:rPr>
        <w:t>(b)Convert Acetic acid to Methane.</w:t>
      </w:r>
    </w:p>
    <w:p w:rsidR="002622C5" w:rsidRDefault="002622C5" w:rsidP="003F2E55">
      <w:pPr>
        <w:rPr>
          <w:rFonts w:eastAsiaTheme="minorEastAsia"/>
        </w:rPr>
      </w:pPr>
      <w:r>
        <w:rPr>
          <w:rFonts w:eastAsiaTheme="minorEastAsia"/>
        </w:rPr>
        <w:t>(c)</w:t>
      </w:r>
      <w:r w:rsidRPr="002622C5">
        <w:t xml:space="preserve"> </w:t>
      </w:r>
      <w:r>
        <w:t xml:space="preserve">Convert </w:t>
      </w:r>
      <w:proofErr w:type="spellStart"/>
      <w:r>
        <w:t>Propanoic</w:t>
      </w:r>
      <w:proofErr w:type="spellEnd"/>
      <w:r>
        <w:t xml:space="preserve"> acid to Ethanol.</w:t>
      </w:r>
    </w:p>
    <w:p w:rsidR="00EE026F" w:rsidRPr="00EE026F" w:rsidRDefault="00EE026F" w:rsidP="00EE026F">
      <w:pPr>
        <w:rPr>
          <w:rFonts w:eastAsiaTheme="minorEastAsia"/>
        </w:rPr>
      </w:pPr>
    </w:p>
    <w:p w:rsidR="00EE026F" w:rsidRDefault="00EE026F" w:rsidP="00EE026F">
      <w:r>
        <w:rPr>
          <w:b/>
        </w:rPr>
        <w:t>Q13.)</w:t>
      </w:r>
      <w:r>
        <w:t xml:space="preserve"> </w:t>
      </w:r>
      <w:r w:rsidR="0047359B">
        <w:t xml:space="preserve">The rate constant for the first order decomposition of a certain reaction is described as </w:t>
      </w:r>
    </w:p>
    <w:p w:rsidR="0047359B" w:rsidRPr="0047359B" w:rsidRDefault="00CE5AA7" w:rsidP="0047359B">
      <w:pPr>
        <w:jc w:val="cente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k</m:t>
                  </m:r>
                </m:e>
              </m:d>
            </m:e>
          </m:func>
          <m:r>
            <w:rPr>
              <w:rFonts w:ascii="Cambria Math" w:hAnsi="Cambria Math"/>
            </w:rPr>
            <m:t>=14.34-1.25×</m:t>
          </m:r>
          <m:sSup>
            <m:sSupPr>
              <m:ctrlPr>
                <w:rPr>
                  <w:rFonts w:ascii="Cambria Math" w:hAnsi="Cambria Math"/>
                  <w:i/>
                </w:rPr>
              </m:ctrlPr>
            </m:sSupPr>
            <m:e>
              <m:r>
                <w:rPr>
                  <w:rFonts w:ascii="Cambria Math" w:hAnsi="Cambria Math"/>
                </w:rPr>
                <m:t>10</m:t>
              </m:r>
            </m:e>
            <m:sup>
              <m:r>
                <w:rPr>
                  <w:rFonts w:ascii="Cambria Math" w:hAnsi="Cambria Math"/>
                </w:rPr>
                <m:t>4</m:t>
              </m:r>
            </m:sup>
          </m:sSup>
          <m:f>
            <m:fPr>
              <m:ctrlPr>
                <w:rPr>
                  <w:rFonts w:ascii="Cambria Math" w:hAnsi="Cambria Math"/>
                  <w:i/>
                </w:rPr>
              </m:ctrlPr>
            </m:fPr>
            <m:num>
              <m:r>
                <w:rPr>
                  <w:rFonts w:ascii="Cambria Math" w:hAnsi="Cambria Math"/>
                </w:rPr>
                <m:t>K</m:t>
              </m:r>
            </m:num>
            <m:den>
              <m:r>
                <w:rPr>
                  <w:rFonts w:ascii="Cambria Math" w:hAnsi="Cambria Math"/>
                </w:rPr>
                <m:t>T</m:t>
              </m:r>
            </m:den>
          </m:f>
        </m:oMath>
      </m:oMathPara>
    </w:p>
    <w:p w:rsidR="0047359B" w:rsidRDefault="0047359B" w:rsidP="0047359B">
      <w:pPr>
        <w:rPr>
          <w:rFonts w:eastAsiaTheme="minorEastAsia"/>
        </w:rPr>
      </w:pPr>
      <w:r>
        <w:rPr>
          <w:rFonts w:eastAsiaTheme="minorEastAsia"/>
        </w:rPr>
        <w:t>(</w:t>
      </w:r>
      <w:proofErr w:type="spellStart"/>
      <w:r>
        <w:rPr>
          <w:rFonts w:eastAsiaTheme="minorEastAsia"/>
        </w:rPr>
        <w:t>i</w:t>
      </w:r>
      <w:proofErr w:type="spellEnd"/>
      <w:r>
        <w:rPr>
          <w:rFonts w:eastAsiaTheme="minorEastAsia"/>
        </w:rPr>
        <w:t>)What is the energy of activation of the reaction?</w:t>
      </w:r>
    </w:p>
    <w:p w:rsidR="0047359B" w:rsidRDefault="0047359B" w:rsidP="0047359B">
      <w:pPr>
        <w:rPr>
          <w:rFonts w:eastAsiaTheme="minorEastAsia"/>
        </w:rPr>
      </w:pPr>
      <w:r>
        <w:rPr>
          <w:rFonts w:eastAsiaTheme="minorEastAsia"/>
        </w:rPr>
        <w:t xml:space="preserve">(ii)At what temperature will the half-period be 256 </w:t>
      </w:r>
      <w:proofErr w:type="spellStart"/>
      <w:r>
        <w:rPr>
          <w:rFonts w:eastAsiaTheme="minorEastAsia"/>
        </w:rPr>
        <w:t>mins</w:t>
      </w:r>
      <w:proofErr w:type="spellEnd"/>
      <w:r>
        <w:rPr>
          <w:rFonts w:eastAsiaTheme="minorEastAsia"/>
        </w:rPr>
        <w:t>.</w:t>
      </w:r>
    </w:p>
    <w:p w:rsidR="0047359B" w:rsidRDefault="0047359B" w:rsidP="0047359B">
      <w:pPr>
        <w:rPr>
          <w:rFonts w:eastAsiaTheme="minorEastAsia"/>
        </w:rPr>
      </w:pPr>
    </w:p>
    <w:p w:rsidR="0047359B" w:rsidRDefault="0047359B" w:rsidP="0047359B">
      <w:pPr>
        <w:rPr>
          <w:rFonts w:eastAsiaTheme="minorEastAsia"/>
        </w:rPr>
      </w:pPr>
      <w:r>
        <w:rPr>
          <w:rFonts w:eastAsiaTheme="minorEastAsia"/>
          <w:b/>
        </w:rPr>
        <w:t xml:space="preserve">Q14.) </w:t>
      </w:r>
      <w:proofErr w:type="gramStart"/>
      <w:r>
        <w:rPr>
          <w:rFonts w:eastAsiaTheme="minorEastAsia"/>
          <w:b/>
        </w:rPr>
        <w:t>(a)</w:t>
      </w:r>
      <w:r w:rsidR="002622C5" w:rsidRPr="002622C5">
        <w:t xml:space="preserve"> </w:t>
      </w:r>
      <w:r w:rsidR="002622C5">
        <w:t>)</w:t>
      </w:r>
      <w:proofErr w:type="gramEnd"/>
      <w:r w:rsidR="002622C5">
        <w:t xml:space="preserve"> Except glycine, all other naturally occurring ἀ-amino acids are optically active.</w:t>
      </w:r>
    </w:p>
    <w:p w:rsidR="0047359B" w:rsidRDefault="0047359B" w:rsidP="0047359B">
      <w:pPr>
        <w:rPr>
          <w:rFonts w:eastAsiaTheme="minorEastAsia"/>
        </w:rPr>
      </w:pPr>
      <w:r>
        <w:rPr>
          <w:rFonts w:eastAsiaTheme="minorEastAsia"/>
        </w:rPr>
        <w:t>(b)Give 2 examples of fat soluble and water-soluble vitamins.</w:t>
      </w:r>
    </w:p>
    <w:p w:rsidR="0047359B" w:rsidRDefault="0047359B" w:rsidP="0047359B">
      <w:pPr>
        <w:rPr>
          <w:rFonts w:eastAsiaTheme="minorEastAsia"/>
        </w:rPr>
      </w:pPr>
      <w:r>
        <w:rPr>
          <w:rFonts w:eastAsiaTheme="minorEastAsia"/>
        </w:rPr>
        <w:t xml:space="preserve">(c)Give 2 differences between fibrous and globular protein </w:t>
      </w:r>
    </w:p>
    <w:p w:rsidR="0047359B" w:rsidRDefault="0047359B" w:rsidP="0047359B">
      <w:pPr>
        <w:rPr>
          <w:rFonts w:eastAsiaTheme="minorEastAsia"/>
        </w:rPr>
      </w:pPr>
    </w:p>
    <w:p w:rsidR="0047359B" w:rsidRDefault="0047359B" w:rsidP="0047359B">
      <w:pPr>
        <w:rPr>
          <w:rFonts w:eastAsiaTheme="minorEastAsia"/>
        </w:rPr>
      </w:pPr>
      <w:r>
        <w:rPr>
          <w:rFonts w:eastAsiaTheme="minorEastAsia"/>
          <w:b/>
        </w:rPr>
        <w:t>Q15.)</w:t>
      </w:r>
      <w:r w:rsidR="002622C5">
        <w:rPr>
          <w:rFonts w:eastAsiaTheme="minorEastAsia"/>
        </w:rPr>
        <w:t xml:space="preserve"> A very small amount of a non-volatile solute is dissolved in 56.8 cc of benzene (density .899 gm/cc). At room </w:t>
      </w:r>
      <w:proofErr w:type="gramStart"/>
      <w:r w:rsidR="002622C5">
        <w:rPr>
          <w:rFonts w:eastAsiaTheme="minorEastAsia"/>
        </w:rPr>
        <w:t>temperature ,vapour</w:t>
      </w:r>
      <w:proofErr w:type="gramEnd"/>
      <w:r w:rsidR="002622C5">
        <w:rPr>
          <w:rFonts w:eastAsiaTheme="minorEastAsia"/>
        </w:rPr>
        <w:t xml:space="preserve"> pressure of this solution is 98.88 mm Hg while </w:t>
      </w:r>
      <w:proofErr w:type="spellStart"/>
      <w:r w:rsidR="002622C5">
        <w:rPr>
          <w:rFonts w:eastAsiaTheme="minorEastAsia"/>
        </w:rPr>
        <w:t>yhat</w:t>
      </w:r>
      <w:proofErr w:type="spellEnd"/>
      <w:r w:rsidR="002622C5">
        <w:rPr>
          <w:rFonts w:eastAsiaTheme="minorEastAsia"/>
        </w:rPr>
        <w:t xml:space="preserve"> of benzene is 100 mm Hg . Find the molality of this solution. If the freezing temp. of this solution is 0.73 degree lower than </w:t>
      </w:r>
      <w:proofErr w:type="gramStart"/>
      <w:r w:rsidR="002622C5">
        <w:rPr>
          <w:rFonts w:eastAsiaTheme="minorEastAsia"/>
        </w:rPr>
        <w:t>benzene ,</w:t>
      </w:r>
      <w:proofErr w:type="gramEnd"/>
      <w:r w:rsidR="002622C5">
        <w:rPr>
          <w:rFonts w:eastAsiaTheme="minorEastAsia"/>
        </w:rPr>
        <w:t xml:space="preserve"> what is the value of </w:t>
      </w:r>
      <w:proofErr w:type="spellStart"/>
      <w:r w:rsidR="002622C5">
        <w:rPr>
          <w:rFonts w:eastAsiaTheme="minorEastAsia"/>
        </w:rPr>
        <w:t>molal</w:t>
      </w:r>
      <w:proofErr w:type="spellEnd"/>
      <w:r w:rsidR="002622C5">
        <w:rPr>
          <w:rFonts w:eastAsiaTheme="minorEastAsia"/>
        </w:rPr>
        <w:t xml:space="preserve"> depression constant of benzene ?</w:t>
      </w:r>
    </w:p>
    <w:p w:rsidR="009F5659" w:rsidRDefault="009F5659" w:rsidP="003F2E55">
      <w:pPr>
        <w:jc w:val="both"/>
        <w:rPr>
          <w:rFonts w:eastAsiaTheme="minorEastAsia"/>
        </w:rPr>
      </w:pPr>
    </w:p>
    <w:p w:rsidR="002E4183" w:rsidRDefault="002E4183" w:rsidP="003F2E55">
      <w:pPr>
        <w:jc w:val="both"/>
      </w:pPr>
      <w:r>
        <w:rPr>
          <w:rFonts w:eastAsiaTheme="minorEastAsia"/>
          <w:b/>
        </w:rPr>
        <w:t xml:space="preserve">Q16.) </w:t>
      </w:r>
      <w:r>
        <w:rPr>
          <w:rFonts w:eastAsiaTheme="minorEastAsia"/>
        </w:rPr>
        <w:t xml:space="preserve">Give reason why </w:t>
      </w:r>
      <w:r>
        <w:t>the molecular shape of [Ni(CO)</w:t>
      </w:r>
      <w:r>
        <w:rPr>
          <w:vertAlign w:val="subscript"/>
        </w:rPr>
        <w:t>4</w:t>
      </w:r>
      <w:r>
        <w:t>] is te</w:t>
      </w:r>
      <w:r>
        <w:t>trahedral while that of [Ni(CN)</w:t>
      </w:r>
      <w:r>
        <w:rPr>
          <w:vertAlign w:val="subscript"/>
        </w:rPr>
        <w:t>4</w:t>
      </w:r>
      <w:r>
        <w:t xml:space="preserve">] </w:t>
      </w:r>
      <w:r>
        <w:rPr>
          <w:vertAlign w:val="superscript"/>
        </w:rPr>
        <w:t>2-</w:t>
      </w:r>
      <w:r>
        <w:t xml:space="preserve"> is square planar</w:t>
      </w:r>
      <w:r>
        <w:t>.</w:t>
      </w:r>
    </w:p>
    <w:p w:rsidR="002E4183" w:rsidRDefault="002E4183" w:rsidP="003F2E55">
      <w:pPr>
        <w:jc w:val="both"/>
      </w:pPr>
      <w:r>
        <w:t>(b) Give the IUPAC names of the following compounds:</w:t>
      </w:r>
    </w:p>
    <w:p w:rsidR="002E4183" w:rsidRDefault="002E4183" w:rsidP="002E4183">
      <w:pPr>
        <w:jc w:val="both"/>
      </w:pPr>
      <w:r>
        <w:t>Na</w:t>
      </w:r>
      <w:r>
        <w:rPr>
          <w:vertAlign w:val="subscript"/>
        </w:rPr>
        <w:t>3</w:t>
      </w:r>
      <w:r>
        <w:t>[Al(F</w:t>
      </w:r>
      <w:r>
        <w:t>)</w:t>
      </w:r>
      <w:r>
        <w:rPr>
          <w:vertAlign w:val="subscript"/>
        </w:rPr>
        <w:t>6</w:t>
      </w:r>
      <w:r>
        <w:t>]</w:t>
      </w:r>
      <w:r>
        <w:t xml:space="preserve">    </w:t>
      </w:r>
      <w:proofErr w:type="gramStart"/>
      <w:r>
        <w:t xml:space="preserve">   [</w:t>
      </w:r>
      <w:proofErr w:type="gramEnd"/>
      <w:r>
        <w:t>Co(NH</w:t>
      </w:r>
      <w:r>
        <w:rPr>
          <w:vertAlign w:val="subscript"/>
        </w:rPr>
        <w:t>3</w:t>
      </w:r>
      <w:r>
        <w:t>)</w:t>
      </w:r>
      <w:r>
        <w:rPr>
          <w:vertAlign w:val="subscript"/>
        </w:rPr>
        <w:t>6</w:t>
      </w:r>
      <w:r>
        <w:t>]Cl</w:t>
      </w:r>
      <w:r>
        <w:rPr>
          <w:vertAlign w:val="subscript"/>
        </w:rPr>
        <w:t>3</w:t>
      </w:r>
    </w:p>
    <w:p w:rsidR="002E4183" w:rsidRDefault="002E4183" w:rsidP="002E4183">
      <w:pPr>
        <w:jc w:val="both"/>
      </w:pPr>
      <w:r>
        <w:t>(c)Give any one use of the complex ETDA.</w:t>
      </w:r>
    </w:p>
    <w:p w:rsidR="002E4183" w:rsidRDefault="002E4183" w:rsidP="002E4183">
      <w:pPr>
        <w:jc w:val="both"/>
        <w:rPr>
          <w:b/>
        </w:rPr>
      </w:pPr>
    </w:p>
    <w:p w:rsidR="002E4183" w:rsidRPr="002E4183" w:rsidRDefault="002E4183" w:rsidP="002E4183">
      <w:pPr>
        <w:jc w:val="both"/>
      </w:pPr>
      <w:r>
        <w:rPr>
          <w:b/>
        </w:rPr>
        <w:lastRenderedPageBreak/>
        <w:t>Q17.)</w:t>
      </w:r>
      <w:r w:rsidR="00CE5AA7">
        <w:t xml:space="preserve"> </w:t>
      </w:r>
      <w:bookmarkStart w:id="0" w:name="_GoBack"/>
      <w:bookmarkEnd w:id="0"/>
    </w:p>
    <w:p w:rsidR="002E4183" w:rsidRDefault="002E4183" w:rsidP="003F2E55">
      <w:pPr>
        <w:jc w:val="both"/>
      </w:pPr>
    </w:p>
    <w:p w:rsidR="002E4183" w:rsidRPr="002E4183" w:rsidRDefault="002E4183" w:rsidP="003F2E55">
      <w:pPr>
        <w:jc w:val="both"/>
      </w:pPr>
      <w:r>
        <w:t xml:space="preserve"> </w:t>
      </w:r>
    </w:p>
    <w:p w:rsidR="00C305A0" w:rsidRPr="00C305A0" w:rsidRDefault="00C305A0" w:rsidP="009F5659">
      <w:pPr>
        <w:jc w:val="center"/>
        <w:rPr>
          <w:lang w:val="en-US"/>
        </w:rPr>
      </w:pPr>
    </w:p>
    <w:p w:rsidR="007105E0" w:rsidRPr="007105E0" w:rsidRDefault="007105E0" w:rsidP="007105E0">
      <w:pPr>
        <w:jc w:val="center"/>
        <w:rPr>
          <w:b/>
          <w:sz w:val="28"/>
          <w:lang w:val="en-US"/>
        </w:rPr>
      </w:pPr>
    </w:p>
    <w:sectPr w:rsidR="007105E0" w:rsidRPr="00710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E0"/>
    <w:rsid w:val="00037244"/>
    <w:rsid w:val="000C0305"/>
    <w:rsid w:val="00117C1F"/>
    <w:rsid w:val="0018640D"/>
    <w:rsid w:val="002622C5"/>
    <w:rsid w:val="002E4183"/>
    <w:rsid w:val="003F2E55"/>
    <w:rsid w:val="0047359B"/>
    <w:rsid w:val="004B72B1"/>
    <w:rsid w:val="006B69D8"/>
    <w:rsid w:val="007105E0"/>
    <w:rsid w:val="007953B0"/>
    <w:rsid w:val="008A7CB8"/>
    <w:rsid w:val="00943A75"/>
    <w:rsid w:val="009F5659"/>
    <w:rsid w:val="00C305A0"/>
    <w:rsid w:val="00CE5AA7"/>
    <w:rsid w:val="00CF1E5A"/>
    <w:rsid w:val="00D1501E"/>
    <w:rsid w:val="00EE026F"/>
    <w:rsid w:val="00FC1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55AD"/>
  <w15:chartTrackingRefBased/>
  <w15:docId w15:val="{59F64E3A-9C73-4E35-BECC-25F5A7F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1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7C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2025-02-19T08:42:00Z</dcterms:created>
  <dcterms:modified xsi:type="dcterms:W3CDTF">2025-02-21T21:06:00Z</dcterms:modified>
</cp:coreProperties>
</file>