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2C139D6" w14:textId="1114E649" w:rsidR="002D23FC" w:rsidRPr="00CF7A50" w:rsidRDefault="00762F3C" w:rsidP="00CD16B0">
      <w:pPr>
        <w:pStyle w:val="Title"/>
        <w:keepNext w:val="0"/>
        <w:keepLines w:val="0"/>
        <w:pBdr>
          <w:bottom w:val="single" w:sz="8" w:space="4" w:color="5B9BD5" w:themeColor="accent1"/>
        </w:pBdr>
        <w:spacing w:after="300" w:line="240" w:lineRule="auto"/>
        <w:rPr>
          <w:rFonts w:ascii="Cambria" w:hAnsi="Cambria"/>
        </w:rPr>
      </w:pPr>
      <w:r w:rsidRPr="00762F3C">
        <w:rPr>
          <w:rFonts w:ascii="Cambria" w:eastAsiaTheme="majorEastAsia" w:hAnsi="Cambria" w:cstheme="majorBidi"/>
          <w:color w:val="323E4F" w:themeColor="text2" w:themeShade="BF"/>
          <w:spacing w:val="5"/>
          <w:kern w:val="28"/>
        </w:rPr>
        <w:t>Re-assign the re-published tests if the status is unused</w:t>
      </w:r>
    </w:p>
    <w:p w14:paraId="696D9299" w14:textId="5AFECB61" w:rsidR="00490929" w:rsidRDefault="002D23FC">
      <w:pPr>
        <w:pStyle w:val="TOC1"/>
        <w:rPr>
          <w:rFonts w:asciiTheme="minorHAnsi" w:eastAsiaTheme="minorEastAsia" w:hAnsiTheme="minorHAnsi" w:cstheme="minorBidi"/>
          <w:color w:val="auto"/>
        </w:rPr>
      </w:pPr>
      <w:r w:rsidRPr="00CF7A50">
        <w:fldChar w:fldCharType="begin"/>
      </w:r>
      <w:r w:rsidRPr="00CF7A50">
        <w:instrText xml:space="preserve"> TOC \o "1-3" </w:instrText>
      </w:r>
      <w:r w:rsidRPr="00CF7A50">
        <w:fldChar w:fldCharType="separate"/>
      </w:r>
      <w:bookmarkStart w:id="0" w:name="_GoBack"/>
      <w:bookmarkEnd w:id="0"/>
      <w:r w:rsidR="00490929" w:rsidRPr="00712D2A">
        <w:t>I.</w:t>
      </w:r>
      <w:r w:rsidR="00490929">
        <w:rPr>
          <w:rFonts w:asciiTheme="minorHAnsi" w:eastAsiaTheme="minorEastAsia" w:hAnsiTheme="minorHAnsi" w:cstheme="minorBidi"/>
          <w:color w:val="auto"/>
        </w:rPr>
        <w:tab/>
      </w:r>
      <w:r w:rsidR="00490929" w:rsidRPr="00712D2A">
        <w:t>Process information</w:t>
      </w:r>
      <w:r w:rsidR="00490929">
        <w:tab/>
      </w:r>
      <w:r w:rsidR="00490929">
        <w:fldChar w:fldCharType="begin"/>
      </w:r>
      <w:r w:rsidR="00490929">
        <w:instrText xml:space="preserve"> PAGEREF _Toc515896959 \h </w:instrText>
      </w:r>
      <w:r w:rsidR="00490929">
        <w:fldChar w:fldCharType="separate"/>
      </w:r>
      <w:r w:rsidR="00490929">
        <w:t>2</w:t>
      </w:r>
      <w:r w:rsidR="00490929">
        <w:fldChar w:fldCharType="end"/>
      </w:r>
    </w:p>
    <w:p w14:paraId="2B9DD41F" w14:textId="52314A7D" w:rsidR="00490929" w:rsidRDefault="00490929">
      <w:pPr>
        <w:pStyle w:val="TOC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A.</w:t>
      </w:r>
      <w:r>
        <w:rPr>
          <w:rFonts w:asciiTheme="minorHAnsi" w:eastAsiaTheme="minorEastAsia" w:hAnsiTheme="minorHAnsi" w:cstheme="minorBidi"/>
          <w:noProof/>
          <w:color w:val="auto"/>
        </w:rPr>
        <w:tab/>
      </w:r>
      <w:r>
        <w:rPr>
          <w:noProof/>
        </w:rPr>
        <w:t>New testid replacement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_Toc515896960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DF6940" w14:textId="767BFF7E" w:rsidR="00490929" w:rsidRDefault="00490929">
      <w:pPr>
        <w:pStyle w:val="TOC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B.</w:t>
      </w:r>
      <w:r>
        <w:rPr>
          <w:rFonts w:asciiTheme="minorHAnsi" w:eastAsiaTheme="minorEastAsia" w:hAnsiTheme="minorHAnsi" w:cstheme="minorBidi"/>
          <w:noProof/>
          <w:color w:val="auto"/>
        </w:rPr>
        <w:tab/>
      </w:r>
      <w:r>
        <w:rPr>
          <w:noProof/>
        </w:rPr>
        <w:t>Pre-requisites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_Toc515896961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D59ABB" w14:textId="1F78C8C9" w:rsidR="00490929" w:rsidRDefault="00490929">
      <w:pPr>
        <w:pStyle w:val="TOC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C.</w:t>
      </w:r>
      <w:r>
        <w:rPr>
          <w:rFonts w:asciiTheme="minorHAnsi" w:eastAsiaTheme="minorEastAsia" w:hAnsiTheme="minorHAnsi" w:cstheme="minorBidi"/>
          <w:noProof/>
          <w:color w:val="auto"/>
        </w:rPr>
        <w:tab/>
      </w: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_Toc515896962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9DFA03" w14:textId="42485151" w:rsidR="00490929" w:rsidRDefault="00490929">
      <w:pPr>
        <w:pStyle w:val="TOC2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D.</w:t>
      </w:r>
      <w:r>
        <w:rPr>
          <w:rFonts w:asciiTheme="minorHAnsi" w:eastAsiaTheme="minorEastAsia" w:hAnsiTheme="minorHAnsi" w:cstheme="minorBidi"/>
          <w:noProof/>
          <w:color w:val="auto"/>
        </w:rPr>
        <w:tab/>
      </w:r>
      <w:r>
        <w:rPr>
          <w:noProof/>
        </w:rPr>
        <w:t>Tables list involved in the process: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_Toc515896963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D8D0528" w14:textId="1C280FDA" w:rsidR="00490929" w:rsidRDefault="00490929">
      <w:pPr>
        <w:pStyle w:val="TOC1"/>
        <w:rPr>
          <w:rFonts w:asciiTheme="minorHAnsi" w:eastAsiaTheme="minorEastAsia" w:hAnsiTheme="minorHAnsi" w:cstheme="minorBidi"/>
          <w:color w:val="auto"/>
        </w:rPr>
      </w:pPr>
      <w:r>
        <w:t>II.</w:t>
      </w:r>
      <w:r>
        <w:rPr>
          <w:rFonts w:asciiTheme="minorHAnsi" w:eastAsiaTheme="minorEastAsia" w:hAnsiTheme="minorHAnsi" w:cstheme="minorBidi"/>
          <w:color w:val="auto"/>
        </w:rPr>
        <w:tab/>
      </w:r>
      <w:r>
        <w:t>Questions</w:t>
      </w:r>
      <w:r>
        <w:tab/>
      </w:r>
      <w:r>
        <w:fldChar w:fldCharType="begin"/>
      </w:r>
      <w:r>
        <w:instrText xml:space="preserve"> PAGEREF _Toc515896964 \h </w:instrText>
      </w:r>
      <w:r>
        <w:fldChar w:fldCharType="separate"/>
      </w:r>
      <w:r>
        <w:t>3</w:t>
      </w:r>
      <w:r>
        <w:fldChar w:fldCharType="end"/>
      </w:r>
    </w:p>
    <w:p w14:paraId="160B8EA0" w14:textId="510320B9" w:rsidR="00490929" w:rsidRDefault="00490929">
      <w:pPr>
        <w:pStyle w:val="TOC1"/>
        <w:rPr>
          <w:rFonts w:asciiTheme="minorHAnsi" w:eastAsiaTheme="minorEastAsia" w:hAnsiTheme="minorHAnsi" w:cstheme="minorBidi"/>
          <w:color w:val="auto"/>
        </w:rPr>
      </w:pPr>
      <w:r>
        <w:t>III.</w:t>
      </w:r>
      <w:r>
        <w:rPr>
          <w:rFonts w:asciiTheme="minorHAnsi" w:eastAsiaTheme="minorEastAsia" w:hAnsiTheme="minorHAnsi" w:cstheme="minorBidi"/>
          <w:color w:val="auto"/>
        </w:rPr>
        <w:tab/>
      </w:r>
      <w:r>
        <w:t>Results</w:t>
      </w:r>
      <w:r>
        <w:tab/>
      </w:r>
      <w:r>
        <w:fldChar w:fldCharType="begin"/>
      </w:r>
      <w:r>
        <w:instrText xml:space="preserve"> PAGEREF _Toc515896965 \h </w:instrText>
      </w:r>
      <w:r>
        <w:fldChar w:fldCharType="separate"/>
      </w:r>
      <w:r>
        <w:t>3</w:t>
      </w:r>
      <w:r>
        <w:fldChar w:fldCharType="end"/>
      </w:r>
    </w:p>
    <w:p w14:paraId="546B415A" w14:textId="5CFB6F3F" w:rsidR="00490929" w:rsidRDefault="00490929">
      <w:pPr>
        <w:pStyle w:val="TOC3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color w:val="auto"/>
        </w:rPr>
        <w:tab/>
      </w:r>
      <w:r>
        <w:rPr>
          <w:noProof/>
        </w:rPr>
        <w:t>Test collection mismatch: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_Toc515896966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B70080" w14:textId="307142A8" w:rsidR="00490929" w:rsidRDefault="00490929">
      <w:pPr>
        <w:pStyle w:val="TOC3"/>
        <w:rPr>
          <w:rFonts w:asciiTheme="minorHAnsi" w:eastAsiaTheme="minorEastAsia" w:hAnsiTheme="minorHAnsi" w:cstheme="minorBidi"/>
          <w:noProof/>
          <w:color w:val="auto"/>
        </w:rPr>
      </w:pPr>
      <w:r w:rsidRPr="00712D2A">
        <w:rPr>
          <w:rFonts w:asciiTheme="minorHAnsi" w:hAnsiTheme="minorHAnsi"/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</w:rPr>
        <w:tab/>
      </w:r>
      <w:r w:rsidRPr="00712D2A">
        <w:rPr>
          <w:rFonts w:asciiTheme="minorHAnsi" w:hAnsiTheme="minorHAnsi"/>
          <w:noProof/>
        </w:rPr>
        <w:t>Missing testsections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_Toc515896967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9AEA11" w14:textId="324FF197" w:rsidR="00490929" w:rsidRDefault="00490929">
      <w:pPr>
        <w:pStyle w:val="TOC3"/>
        <w:rPr>
          <w:rFonts w:asciiTheme="minorHAnsi" w:eastAsiaTheme="minorEastAsia" w:hAnsiTheme="minorHAnsi" w:cstheme="minorBidi"/>
          <w:noProof/>
          <w:color w:val="auto"/>
        </w:rPr>
      </w:pPr>
      <w:r w:rsidRPr="00712D2A">
        <w:rPr>
          <w:rFonts w:asciiTheme="minorHAnsi" w:hAnsiTheme="minorHAnsi"/>
          <w:noProof/>
        </w:rPr>
        <w:t>3.</w:t>
      </w:r>
      <w:r>
        <w:rPr>
          <w:rFonts w:asciiTheme="minorHAnsi" w:eastAsiaTheme="minorEastAsia" w:hAnsiTheme="minorHAnsi" w:cstheme="minorBidi"/>
          <w:noProof/>
          <w:color w:val="auto"/>
        </w:rPr>
        <w:tab/>
      </w:r>
      <w:r w:rsidRPr="00712D2A">
        <w:rPr>
          <w:rFonts w:asciiTheme="minorHAnsi" w:hAnsiTheme="minorHAnsi"/>
          <w:noProof/>
        </w:rPr>
        <w:t>Process completed successfully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_Toc515896968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D4AB25" w14:textId="6EFFE127" w:rsidR="002D23FC" w:rsidRDefault="002D23FC" w:rsidP="00F84C3B">
      <w:pPr>
        <w:rPr>
          <w:rFonts w:ascii="Cambria" w:hAnsi="Cambria"/>
        </w:rPr>
      </w:pPr>
      <w:r w:rsidRPr="00CF7A50">
        <w:rPr>
          <w:rFonts w:ascii="Cambria" w:hAnsi="Cambria"/>
        </w:rPr>
        <w:fldChar w:fldCharType="end"/>
      </w:r>
    </w:p>
    <w:p w14:paraId="6670BE74" w14:textId="4E19FED2" w:rsidR="001E1805" w:rsidRDefault="001E1805" w:rsidP="00F84C3B">
      <w:pPr>
        <w:rPr>
          <w:rFonts w:ascii="Cambria" w:hAnsi="Cambria"/>
        </w:rPr>
      </w:pPr>
    </w:p>
    <w:p w14:paraId="56518AF1" w14:textId="114C126D" w:rsidR="001E1805" w:rsidRDefault="001E1805" w:rsidP="00F84C3B">
      <w:pPr>
        <w:rPr>
          <w:rFonts w:ascii="Cambria" w:hAnsi="Cambria"/>
        </w:rPr>
      </w:pPr>
    </w:p>
    <w:p w14:paraId="2E6B8F07" w14:textId="6F5AD88E" w:rsidR="001E1805" w:rsidRDefault="001E1805" w:rsidP="00F84C3B">
      <w:pPr>
        <w:rPr>
          <w:rFonts w:ascii="Cambria" w:hAnsi="Cambria"/>
        </w:rPr>
      </w:pPr>
    </w:p>
    <w:p w14:paraId="0B32B7B3" w14:textId="33BE0819" w:rsidR="001E1805" w:rsidRDefault="001E1805" w:rsidP="00F84C3B">
      <w:pPr>
        <w:rPr>
          <w:rFonts w:ascii="Cambria" w:hAnsi="Cambria"/>
        </w:rPr>
      </w:pPr>
    </w:p>
    <w:p w14:paraId="1C497828" w14:textId="49935E89" w:rsidR="001E1805" w:rsidRDefault="001E1805" w:rsidP="00F84C3B">
      <w:pPr>
        <w:rPr>
          <w:rFonts w:ascii="Cambria" w:hAnsi="Cambria"/>
        </w:rPr>
      </w:pPr>
    </w:p>
    <w:p w14:paraId="359E9CF7" w14:textId="20F8787D" w:rsidR="001E1805" w:rsidRDefault="001E1805" w:rsidP="00F84C3B">
      <w:pPr>
        <w:rPr>
          <w:rFonts w:ascii="Cambria" w:hAnsi="Cambria"/>
        </w:rPr>
      </w:pPr>
    </w:p>
    <w:p w14:paraId="77331532" w14:textId="7DC10B6F" w:rsidR="001E1805" w:rsidRDefault="001E1805" w:rsidP="00F84C3B">
      <w:pPr>
        <w:rPr>
          <w:rFonts w:ascii="Cambria" w:hAnsi="Cambria"/>
        </w:rPr>
      </w:pPr>
    </w:p>
    <w:p w14:paraId="71E08D4B" w14:textId="4E996CB5" w:rsidR="001E1805" w:rsidRDefault="001E1805" w:rsidP="00F84C3B">
      <w:pPr>
        <w:rPr>
          <w:rFonts w:ascii="Cambria" w:hAnsi="Cambria"/>
        </w:rPr>
      </w:pPr>
    </w:p>
    <w:p w14:paraId="6EEC3C55" w14:textId="77D38E40" w:rsidR="001E1805" w:rsidRDefault="001E1805" w:rsidP="00F84C3B">
      <w:pPr>
        <w:rPr>
          <w:rFonts w:ascii="Cambria" w:hAnsi="Cambria"/>
        </w:rPr>
      </w:pPr>
    </w:p>
    <w:p w14:paraId="0A051362" w14:textId="7FC539E4" w:rsidR="001E1805" w:rsidRDefault="001E1805" w:rsidP="00F84C3B">
      <w:pPr>
        <w:rPr>
          <w:rFonts w:ascii="Cambria" w:hAnsi="Cambria"/>
        </w:rPr>
      </w:pPr>
    </w:p>
    <w:p w14:paraId="4C4ACEDF" w14:textId="6CEF2257" w:rsidR="001E1805" w:rsidRDefault="001E1805" w:rsidP="00F84C3B">
      <w:pPr>
        <w:rPr>
          <w:rFonts w:ascii="Cambria" w:hAnsi="Cambria"/>
        </w:rPr>
      </w:pPr>
    </w:p>
    <w:p w14:paraId="2D0561F0" w14:textId="428AF141" w:rsidR="001E1805" w:rsidRDefault="001E1805" w:rsidP="00F84C3B">
      <w:pPr>
        <w:rPr>
          <w:rFonts w:ascii="Cambria" w:hAnsi="Cambria"/>
        </w:rPr>
      </w:pPr>
    </w:p>
    <w:p w14:paraId="675625E0" w14:textId="6EF7E55A" w:rsidR="001E1805" w:rsidRDefault="001E1805" w:rsidP="00F84C3B">
      <w:pPr>
        <w:rPr>
          <w:rFonts w:ascii="Cambria" w:hAnsi="Cambria"/>
        </w:rPr>
      </w:pPr>
    </w:p>
    <w:p w14:paraId="3726ABE0" w14:textId="619C85B7" w:rsidR="001E1805" w:rsidRDefault="001E1805" w:rsidP="00F84C3B">
      <w:pPr>
        <w:rPr>
          <w:rFonts w:ascii="Cambria" w:hAnsi="Cambria"/>
        </w:rPr>
      </w:pPr>
    </w:p>
    <w:p w14:paraId="4CC2B969" w14:textId="654FDB9E" w:rsidR="001E1805" w:rsidRDefault="001E1805" w:rsidP="00F84C3B">
      <w:pPr>
        <w:rPr>
          <w:rFonts w:ascii="Cambria" w:hAnsi="Cambria"/>
        </w:rPr>
      </w:pPr>
    </w:p>
    <w:p w14:paraId="43A91A82" w14:textId="496ACC76" w:rsidR="001E1805" w:rsidRDefault="001E1805" w:rsidP="00F84C3B">
      <w:pPr>
        <w:rPr>
          <w:rFonts w:ascii="Cambria" w:hAnsi="Cambria"/>
        </w:rPr>
      </w:pPr>
    </w:p>
    <w:p w14:paraId="21329F8A" w14:textId="2E1F2E5A" w:rsidR="001E1805" w:rsidRDefault="001E1805" w:rsidP="00F84C3B">
      <w:pPr>
        <w:rPr>
          <w:rFonts w:ascii="Cambria" w:hAnsi="Cambria"/>
        </w:rPr>
      </w:pPr>
    </w:p>
    <w:p w14:paraId="7D41F587" w14:textId="66753D24" w:rsidR="001E1805" w:rsidRDefault="001E1805" w:rsidP="00F84C3B">
      <w:pPr>
        <w:rPr>
          <w:rFonts w:ascii="Cambria" w:hAnsi="Cambria"/>
        </w:rPr>
      </w:pPr>
    </w:p>
    <w:p w14:paraId="3AB78D15" w14:textId="2EAC33E6" w:rsidR="001E1805" w:rsidRDefault="001E1805" w:rsidP="00F84C3B">
      <w:pPr>
        <w:rPr>
          <w:rFonts w:ascii="Cambria" w:hAnsi="Cambria"/>
        </w:rPr>
      </w:pPr>
    </w:p>
    <w:p w14:paraId="1F4FCD28" w14:textId="537E3FC3" w:rsidR="001E1805" w:rsidRDefault="001E1805" w:rsidP="00F84C3B">
      <w:pPr>
        <w:rPr>
          <w:rFonts w:ascii="Cambria" w:hAnsi="Cambria"/>
        </w:rPr>
      </w:pPr>
    </w:p>
    <w:p w14:paraId="2D60F994" w14:textId="7C535F28" w:rsidR="001E1805" w:rsidRDefault="001E1805" w:rsidP="00F84C3B">
      <w:pPr>
        <w:rPr>
          <w:rFonts w:ascii="Cambria" w:hAnsi="Cambria"/>
        </w:rPr>
      </w:pPr>
    </w:p>
    <w:p w14:paraId="25766ACF" w14:textId="4AEC429E" w:rsidR="001E1805" w:rsidRDefault="001E1805" w:rsidP="00F84C3B">
      <w:pPr>
        <w:rPr>
          <w:rFonts w:ascii="Cambria" w:hAnsi="Cambria"/>
        </w:rPr>
      </w:pPr>
    </w:p>
    <w:p w14:paraId="64C482CF" w14:textId="61DB301D" w:rsidR="001E1805" w:rsidRDefault="001E1805" w:rsidP="00F84C3B">
      <w:pPr>
        <w:rPr>
          <w:rFonts w:ascii="Cambria" w:hAnsi="Cambria"/>
        </w:rPr>
      </w:pPr>
    </w:p>
    <w:p w14:paraId="30D1BE79" w14:textId="7984FE0C" w:rsidR="001E1805" w:rsidRDefault="001E1805" w:rsidP="00F84C3B">
      <w:pPr>
        <w:rPr>
          <w:rFonts w:ascii="Cambria" w:hAnsi="Cambria"/>
        </w:rPr>
      </w:pPr>
    </w:p>
    <w:p w14:paraId="7E13073E" w14:textId="6A57026C" w:rsidR="001E1805" w:rsidRDefault="001E1805" w:rsidP="00F84C3B">
      <w:pPr>
        <w:rPr>
          <w:rFonts w:ascii="Cambria" w:hAnsi="Cambria"/>
        </w:rPr>
      </w:pPr>
    </w:p>
    <w:p w14:paraId="2704DECC" w14:textId="77777777" w:rsidR="00672C6F" w:rsidRDefault="00672C6F" w:rsidP="00F84C3B">
      <w:pPr>
        <w:rPr>
          <w:rFonts w:ascii="Cambria" w:hAnsi="Cambria"/>
        </w:rPr>
      </w:pPr>
    </w:p>
    <w:p w14:paraId="25C96651" w14:textId="5518341C" w:rsidR="009801C2" w:rsidRDefault="009801C2" w:rsidP="00F84C3B">
      <w:pPr>
        <w:rPr>
          <w:rFonts w:ascii="Cambria" w:hAnsi="Cambria"/>
        </w:rPr>
      </w:pPr>
    </w:p>
    <w:p w14:paraId="1C93FF99" w14:textId="74C159DC" w:rsidR="009801C2" w:rsidRDefault="009801C2" w:rsidP="00F84C3B">
      <w:pPr>
        <w:rPr>
          <w:rFonts w:ascii="Cambria" w:hAnsi="Cambria"/>
        </w:rPr>
      </w:pPr>
    </w:p>
    <w:p w14:paraId="38A13F7D" w14:textId="77777777" w:rsidR="009801C2" w:rsidRDefault="009801C2" w:rsidP="00F84C3B">
      <w:pPr>
        <w:rPr>
          <w:rFonts w:ascii="Cambria" w:hAnsi="Cambria"/>
        </w:rPr>
      </w:pPr>
    </w:p>
    <w:p w14:paraId="0569FA86" w14:textId="4DBCA9AA" w:rsidR="001E1805" w:rsidRDefault="001E1805" w:rsidP="00F84C3B">
      <w:pPr>
        <w:rPr>
          <w:rFonts w:ascii="Cambria" w:hAnsi="Cambria"/>
        </w:rPr>
      </w:pPr>
    </w:p>
    <w:p w14:paraId="6F7DF5DD" w14:textId="0B04E77C" w:rsidR="00F84C3B" w:rsidRDefault="00664E69" w:rsidP="00E83E11">
      <w:pPr>
        <w:pStyle w:val="Heading1"/>
        <w:rPr>
          <w:rFonts w:ascii="Cambria" w:hAnsi="Cambria"/>
        </w:rPr>
      </w:pPr>
      <w:bookmarkStart w:id="1" w:name="_Toc515896959"/>
      <w:r>
        <w:rPr>
          <w:rFonts w:ascii="Cambria" w:hAnsi="Cambria"/>
        </w:rPr>
        <w:lastRenderedPageBreak/>
        <w:t>Process information</w:t>
      </w:r>
      <w:bookmarkEnd w:id="1"/>
      <w:r>
        <w:rPr>
          <w:rFonts w:ascii="Cambria" w:hAnsi="Cambria"/>
        </w:rPr>
        <w:t xml:space="preserve"> </w:t>
      </w:r>
    </w:p>
    <w:p w14:paraId="3660435E" w14:textId="2B4A0D60" w:rsidR="00005FC1" w:rsidRDefault="0081795F" w:rsidP="0081795F">
      <w:r>
        <w:t xml:space="preserve">             </w:t>
      </w:r>
      <w:r w:rsidR="002B4C10">
        <w:t>Goal</w:t>
      </w:r>
      <w:r w:rsidR="00005FC1">
        <w:t>:</w:t>
      </w:r>
      <w:r w:rsidR="002B4C10">
        <w:t xml:space="preserve"> </w:t>
      </w:r>
      <w:r w:rsidR="0052048E">
        <w:t>If</w:t>
      </w:r>
      <w:r w:rsidR="0052048E" w:rsidRPr="0052048E">
        <w:t xml:space="preserve"> the content information has changed for existing items, we need to re-assign the new version of re-published tests if the </w:t>
      </w:r>
      <w:r w:rsidR="0052048E">
        <w:t>student test status is unused</w:t>
      </w:r>
      <w:r w:rsidR="002B4C10">
        <w:t xml:space="preserve">. </w:t>
      </w:r>
    </w:p>
    <w:p w14:paraId="563136D2" w14:textId="3CCFFA4A" w:rsidR="0081795F" w:rsidRPr="0081795F" w:rsidRDefault="00005FC1" w:rsidP="0081795F">
      <w:r>
        <w:t>The t</w:t>
      </w:r>
      <w:r w:rsidR="002B4C10">
        <w:t>est replacement process re-assign</w:t>
      </w:r>
      <w:r>
        <w:t>s</w:t>
      </w:r>
      <w:r w:rsidR="002B4C10">
        <w:t xml:space="preserve"> new version</w:t>
      </w:r>
      <w:r>
        <w:t>s</w:t>
      </w:r>
      <w:r w:rsidR="002B4C10">
        <w:t xml:space="preserve"> </w:t>
      </w:r>
      <w:r>
        <w:t xml:space="preserve">of </w:t>
      </w:r>
      <w:r w:rsidR="002B4C10">
        <w:t>tests.</w:t>
      </w:r>
    </w:p>
    <w:p w14:paraId="659D0177" w14:textId="3CB28437" w:rsidR="00817615" w:rsidRDefault="006152FD" w:rsidP="00005FC1">
      <w:pPr>
        <w:pStyle w:val="Heading2"/>
      </w:pPr>
      <w:bookmarkStart w:id="2" w:name="_Toc515896960"/>
      <w:r>
        <w:t>New t</w:t>
      </w:r>
      <w:r w:rsidR="00664E69">
        <w:t>est</w:t>
      </w:r>
      <w:r>
        <w:t>id</w:t>
      </w:r>
      <w:r w:rsidR="00664E69">
        <w:t xml:space="preserve"> replace</w:t>
      </w:r>
      <w:r w:rsidR="00005FC1">
        <w:t>ment</w:t>
      </w:r>
      <w:r w:rsidR="00664E69">
        <w:t xml:space="preserve"> steps</w:t>
      </w:r>
      <w:bookmarkEnd w:id="2"/>
      <w:r w:rsidR="00664E69">
        <w:t xml:space="preserve"> </w:t>
      </w:r>
    </w:p>
    <w:p w14:paraId="7B69B1B0" w14:textId="4163ABE3" w:rsidR="00664E69" w:rsidRDefault="00664E69" w:rsidP="00B45FD1">
      <w:pPr>
        <w:autoSpaceDE w:val="0"/>
        <w:autoSpaceDN w:val="0"/>
        <w:ind w:left="1440" w:hanging="36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1.  Build </w:t>
      </w:r>
      <w:r w:rsidR="00005FC1">
        <w:rPr>
          <w:color w:val="1F497D"/>
          <w:sz w:val="24"/>
          <w:szCs w:val="24"/>
        </w:rPr>
        <w:t>a</w:t>
      </w:r>
      <w:r>
        <w:rPr>
          <w:color w:val="1F497D"/>
          <w:sz w:val="24"/>
          <w:szCs w:val="24"/>
        </w:rPr>
        <w:t xml:space="preserve"> tracking table to find the tests </w:t>
      </w:r>
      <w:r w:rsidR="00005FC1">
        <w:rPr>
          <w:color w:val="1F497D"/>
          <w:sz w:val="24"/>
          <w:szCs w:val="24"/>
        </w:rPr>
        <w:t xml:space="preserve">that </w:t>
      </w:r>
      <w:r>
        <w:rPr>
          <w:color w:val="1F497D"/>
          <w:sz w:val="24"/>
          <w:szCs w:val="24"/>
        </w:rPr>
        <w:t xml:space="preserve">need </w:t>
      </w:r>
      <w:r w:rsidR="00005FC1">
        <w:rPr>
          <w:color w:val="1F497D"/>
          <w:sz w:val="24"/>
          <w:szCs w:val="24"/>
        </w:rPr>
        <w:t xml:space="preserve">a </w:t>
      </w:r>
      <w:r>
        <w:rPr>
          <w:color w:val="1F497D"/>
          <w:sz w:val="24"/>
          <w:szCs w:val="24"/>
        </w:rPr>
        <w:t>change</w:t>
      </w:r>
      <w:r w:rsidR="00005FC1">
        <w:rPr>
          <w:color w:val="1F497D"/>
          <w:sz w:val="24"/>
          <w:szCs w:val="24"/>
        </w:rPr>
        <w:t xml:space="preserve">, </w:t>
      </w:r>
      <w:r>
        <w:rPr>
          <w:color w:val="1F497D"/>
          <w:sz w:val="24"/>
          <w:szCs w:val="24"/>
        </w:rPr>
        <w:t xml:space="preserve">and </w:t>
      </w:r>
      <w:r w:rsidR="00005FC1">
        <w:rPr>
          <w:color w:val="1F497D"/>
          <w:sz w:val="24"/>
          <w:szCs w:val="24"/>
        </w:rPr>
        <w:t>to capture how many student</w:t>
      </w:r>
      <w:r>
        <w:rPr>
          <w:color w:val="1F497D"/>
          <w:sz w:val="24"/>
          <w:szCs w:val="24"/>
        </w:rPr>
        <w:t xml:space="preserve"> tests</w:t>
      </w:r>
      <w:r w:rsidR="00005FC1">
        <w:rPr>
          <w:color w:val="1F497D"/>
          <w:sz w:val="24"/>
          <w:szCs w:val="24"/>
        </w:rPr>
        <w:t xml:space="preserve"> were</w:t>
      </w:r>
      <w:r>
        <w:rPr>
          <w:color w:val="1F497D"/>
          <w:sz w:val="24"/>
          <w:szCs w:val="24"/>
        </w:rPr>
        <w:t xml:space="preserve"> impacted.</w:t>
      </w:r>
    </w:p>
    <w:p w14:paraId="20D2AECA" w14:textId="65E5A167" w:rsidR="00664E69" w:rsidRDefault="00664E69" w:rsidP="00B45FD1">
      <w:pPr>
        <w:autoSpaceDE w:val="0"/>
        <w:autoSpaceDN w:val="0"/>
        <w:ind w:left="1440" w:hanging="36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2.   Validate test collection to make sure </w:t>
      </w:r>
      <w:r w:rsidR="00005FC1">
        <w:rPr>
          <w:color w:val="1F497D"/>
          <w:sz w:val="24"/>
          <w:szCs w:val="24"/>
        </w:rPr>
        <w:t xml:space="preserve">the </w:t>
      </w:r>
      <w:r>
        <w:rPr>
          <w:color w:val="1F497D"/>
          <w:sz w:val="24"/>
          <w:szCs w:val="24"/>
        </w:rPr>
        <w:t xml:space="preserve">same test collection </w:t>
      </w:r>
      <w:r w:rsidR="00005FC1">
        <w:rPr>
          <w:color w:val="1F497D"/>
          <w:sz w:val="24"/>
          <w:szCs w:val="24"/>
        </w:rPr>
        <w:t xml:space="preserve">is </w:t>
      </w:r>
      <w:r>
        <w:rPr>
          <w:color w:val="1F497D"/>
          <w:sz w:val="24"/>
          <w:szCs w:val="24"/>
        </w:rPr>
        <w:t xml:space="preserve">in before and after </w:t>
      </w:r>
      <w:r w:rsidR="00005FC1">
        <w:rPr>
          <w:color w:val="1F497D"/>
          <w:sz w:val="24"/>
          <w:szCs w:val="24"/>
        </w:rPr>
        <w:t>the change.</w:t>
      </w:r>
    </w:p>
    <w:p w14:paraId="00FE0B9C" w14:textId="3F73F1C5" w:rsidR="00664E69" w:rsidRDefault="00851551" w:rsidP="00B45FD1">
      <w:pPr>
        <w:autoSpaceDE w:val="0"/>
        <w:autoSpaceDN w:val="0"/>
        <w:ind w:left="1440" w:hanging="36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3.  Inactiv</w:t>
      </w:r>
      <w:r w:rsidR="00005FC1">
        <w:rPr>
          <w:color w:val="1F497D"/>
          <w:sz w:val="24"/>
          <w:szCs w:val="24"/>
        </w:rPr>
        <w:t>ate</w:t>
      </w:r>
      <w:r w:rsidR="00C25607">
        <w:rPr>
          <w:color w:val="1F497D"/>
          <w:sz w:val="24"/>
          <w:szCs w:val="24"/>
        </w:rPr>
        <w:t xml:space="preserve"> unused student tests and student test section</w:t>
      </w:r>
      <w:r w:rsidR="00005FC1">
        <w:rPr>
          <w:color w:val="1F497D"/>
          <w:sz w:val="24"/>
          <w:szCs w:val="24"/>
        </w:rPr>
        <w:t>s</w:t>
      </w:r>
      <w:r w:rsidR="00C25607">
        <w:rPr>
          <w:color w:val="1F497D"/>
          <w:sz w:val="24"/>
          <w:szCs w:val="24"/>
        </w:rPr>
        <w:t xml:space="preserve"> and </w:t>
      </w:r>
      <w:r w:rsidR="00652828">
        <w:rPr>
          <w:color w:val="1F497D"/>
          <w:sz w:val="24"/>
          <w:szCs w:val="24"/>
        </w:rPr>
        <w:t xml:space="preserve">test session </w:t>
      </w:r>
      <w:r w:rsidR="00C25607">
        <w:rPr>
          <w:color w:val="1F497D"/>
          <w:sz w:val="24"/>
          <w:szCs w:val="24"/>
        </w:rPr>
        <w:t xml:space="preserve">if </w:t>
      </w:r>
      <w:r w:rsidR="00005FC1">
        <w:rPr>
          <w:color w:val="1F497D"/>
          <w:sz w:val="24"/>
          <w:szCs w:val="24"/>
        </w:rPr>
        <w:t xml:space="preserve">the </w:t>
      </w:r>
      <w:r w:rsidR="009C7638">
        <w:rPr>
          <w:color w:val="1F497D"/>
          <w:sz w:val="24"/>
          <w:szCs w:val="24"/>
        </w:rPr>
        <w:t xml:space="preserve">session </w:t>
      </w:r>
      <w:r w:rsidR="00005FC1">
        <w:rPr>
          <w:color w:val="1F497D"/>
          <w:sz w:val="24"/>
          <w:szCs w:val="24"/>
        </w:rPr>
        <w:t xml:space="preserve">is </w:t>
      </w:r>
      <w:r w:rsidR="009C7638">
        <w:rPr>
          <w:color w:val="1F497D"/>
          <w:sz w:val="24"/>
          <w:szCs w:val="24"/>
        </w:rPr>
        <w:t xml:space="preserve">related </w:t>
      </w:r>
      <w:r w:rsidR="00005FC1">
        <w:rPr>
          <w:color w:val="1F497D"/>
          <w:sz w:val="24"/>
          <w:szCs w:val="24"/>
        </w:rPr>
        <w:t xml:space="preserve">to an </w:t>
      </w:r>
      <w:r w:rsidR="009C7638">
        <w:rPr>
          <w:color w:val="1F497D"/>
          <w:sz w:val="24"/>
          <w:szCs w:val="24"/>
        </w:rPr>
        <w:t>old test id.</w:t>
      </w:r>
    </w:p>
    <w:p w14:paraId="51181227" w14:textId="27B46E42" w:rsidR="00851551" w:rsidRDefault="00851551" w:rsidP="00B45FD1">
      <w:pPr>
        <w:autoSpaceDE w:val="0"/>
        <w:autoSpaceDN w:val="0"/>
        <w:ind w:left="1440" w:hanging="360"/>
        <w:jc w:val="both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4. </w:t>
      </w:r>
      <w:r w:rsidR="008C1DBD">
        <w:rPr>
          <w:color w:val="1F497D"/>
          <w:sz w:val="24"/>
          <w:szCs w:val="24"/>
        </w:rPr>
        <w:t xml:space="preserve"> </w:t>
      </w:r>
      <w:r w:rsidR="00652828">
        <w:rPr>
          <w:color w:val="1F497D"/>
          <w:sz w:val="24"/>
          <w:szCs w:val="24"/>
        </w:rPr>
        <w:t xml:space="preserve"> Re-assign student</w:t>
      </w:r>
      <w:r w:rsidR="009C7638">
        <w:rPr>
          <w:color w:val="1F497D"/>
          <w:sz w:val="24"/>
          <w:szCs w:val="24"/>
        </w:rPr>
        <w:t xml:space="preserve"> tests</w:t>
      </w:r>
      <w:r w:rsidR="00AD0685">
        <w:rPr>
          <w:color w:val="1F497D"/>
          <w:sz w:val="24"/>
          <w:szCs w:val="24"/>
        </w:rPr>
        <w:t>,</w:t>
      </w:r>
      <w:r w:rsidR="009C7638">
        <w:rPr>
          <w:color w:val="1F497D"/>
          <w:sz w:val="24"/>
          <w:szCs w:val="24"/>
        </w:rPr>
        <w:t xml:space="preserve"> student test section</w:t>
      </w:r>
      <w:r w:rsidR="00AD0685">
        <w:rPr>
          <w:color w:val="1F497D"/>
          <w:sz w:val="24"/>
          <w:szCs w:val="24"/>
        </w:rPr>
        <w:t>,</w:t>
      </w:r>
      <w:r w:rsidR="009C7638">
        <w:rPr>
          <w:color w:val="1F497D"/>
          <w:sz w:val="24"/>
          <w:szCs w:val="24"/>
        </w:rPr>
        <w:t xml:space="preserve"> and </w:t>
      </w:r>
      <w:r w:rsidR="00652828">
        <w:rPr>
          <w:color w:val="1F497D"/>
          <w:sz w:val="24"/>
          <w:szCs w:val="24"/>
        </w:rPr>
        <w:t>test session (if session has testid)</w:t>
      </w:r>
      <w:r w:rsidR="00AD0685">
        <w:rPr>
          <w:color w:val="1F497D"/>
          <w:sz w:val="24"/>
          <w:szCs w:val="24"/>
        </w:rPr>
        <w:t>.</w:t>
      </w:r>
    </w:p>
    <w:p w14:paraId="3D2F9FF2" w14:textId="7F55EBB8" w:rsidR="009C7638" w:rsidRDefault="009C7638" w:rsidP="00B45FD1">
      <w:pPr>
        <w:autoSpaceDE w:val="0"/>
        <w:autoSpaceDN w:val="0"/>
        <w:ind w:left="1440" w:hanging="360"/>
        <w:jc w:val="both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5.  </w:t>
      </w:r>
      <w:r w:rsidR="00F145D1">
        <w:rPr>
          <w:color w:val="1F497D"/>
          <w:sz w:val="24"/>
          <w:szCs w:val="24"/>
        </w:rPr>
        <w:tab/>
        <w:t xml:space="preserve">If </w:t>
      </w:r>
      <w:r w:rsidR="00AD0685">
        <w:rPr>
          <w:color w:val="1F497D"/>
          <w:sz w:val="24"/>
          <w:szCs w:val="24"/>
        </w:rPr>
        <w:t xml:space="preserve">an </w:t>
      </w:r>
      <w:r w:rsidR="00607231">
        <w:rPr>
          <w:color w:val="1F497D"/>
          <w:sz w:val="24"/>
          <w:szCs w:val="24"/>
        </w:rPr>
        <w:t xml:space="preserve">old test session </w:t>
      </w:r>
      <w:r>
        <w:rPr>
          <w:color w:val="1F497D"/>
          <w:sz w:val="24"/>
          <w:szCs w:val="24"/>
        </w:rPr>
        <w:t xml:space="preserve">record </w:t>
      </w:r>
      <w:r w:rsidR="00607231">
        <w:rPr>
          <w:color w:val="1F497D"/>
          <w:sz w:val="24"/>
          <w:szCs w:val="24"/>
        </w:rPr>
        <w:t>ha</w:t>
      </w:r>
      <w:r w:rsidR="00AD0685">
        <w:rPr>
          <w:color w:val="1F497D"/>
          <w:sz w:val="24"/>
          <w:szCs w:val="24"/>
        </w:rPr>
        <w:t>s</w:t>
      </w:r>
      <w:r>
        <w:rPr>
          <w:color w:val="1F497D"/>
          <w:sz w:val="24"/>
          <w:szCs w:val="24"/>
        </w:rPr>
        <w:t xml:space="preserve"> </w:t>
      </w:r>
      <w:r w:rsidR="00AD0685">
        <w:rPr>
          <w:color w:val="1F497D"/>
          <w:sz w:val="24"/>
          <w:szCs w:val="24"/>
        </w:rPr>
        <w:t>s</w:t>
      </w:r>
      <w:r w:rsidRPr="009C7638">
        <w:rPr>
          <w:color w:val="1F497D"/>
          <w:sz w:val="24"/>
          <w:szCs w:val="24"/>
        </w:rPr>
        <w:t>tudenttrackerband</w:t>
      </w:r>
      <w:r w:rsidR="00607231">
        <w:rPr>
          <w:color w:val="1F497D"/>
          <w:sz w:val="24"/>
          <w:szCs w:val="24"/>
        </w:rPr>
        <w:t xml:space="preserve"> </w:t>
      </w:r>
      <w:r w:rsidR="00AD0685">
        <w:rPr>
          <w:color w:val="1F497D"/>
          <w:sz w:val="24"/>
          <w:szCs w:val="24"/>
        </w:rPr>
        <w:t>i</w:t>
      </w:r>
      <w:r w:rsidR="00607231">
        <w:rPr>
          <w:color w:val="1F497D"/>
          <w:sz w:val="24"/>
          <w:szCs w:val="24"/>
        </w:rPr>
        <w:t>nactiv</w:t>
      </w:r>
      <w:r w:rsidR="00AD0685">
        <w:rPr>
          <w:color w:val="1F497D"/>
          <w:sz w:val="24"/>
          <w:szCs w:val="24"/>
        </w:rPr>
        <w:t>ate</w:t>
      </w:r>
      <w:r w:rsidR="00F145D1">
        <w:rPr>
          <w:color w:val="1F497D"/>
          <w:sz w:val="24"/>
          <w:szCs w:val="24"/>
        </w:rPr>
        <w:t xml:space="preserve"> </w:t>
      </w:r>
      <w:r w:rsidR="00607231">
        <w:rPr>
          <w:color w:val="1F497D"/>
          <w:sz w:val="24"/>
          <w:szCs w:val="24"/>
        </w:rPr>
        <w:t xml:space="preserve">the old </w:t>
      </w:r>
      <w:r w:rsidR="00F145D1">
        <w:rPr>
          <w:color w:val="1F497D"/>
          <w:sz w:val="24"/>
          <w:szCs w:val="24"/>
        </w:rPr>
        <w:t>record</w:t>
      </w:r>
      <w:r w:rsidR="00607231">
        <w:rPr>
          <w:color w:val="1F497D"/>
          <w:sz w:val="24"/>
          <w:szCs w:val="24"/>
        </w:rPr>
        <w:t xml:space="preserve"> and re-assign the new student tracker</w:t>
      </w:r>
      <w:r w:rsidR="00F145D1">
        <w:rPr>
          <w:color w:val="1F497D"/>
          <w:sz w:val="24"/>
          <w:szCs w:val="24"/>
        </w:rPr>
        <w:t xml:space="preserve"> band </w:t>
      </w:r>
      <w:r w:rsidR="00607231">
        <w:rPr>
          <w:color w:val="1F497D"/>
          <w:sz w:val="24"/>
          <w:szCs w:val="24"/>
        </w:rPr>
        <w:t xml:space="preserve">with </w:t>
      </w:r>
      <w:r w:rsidR="00AD0685">
        <w:rPr>
          <w:color w:val="1F497D"/>
          <w:sz w:val="24"/>
          <w:szCs w:val="24"/>
        </w:rPr>
        <w:t xml:space="preserve">the </w:t>
      </w:r>
      <w:r w:rsidR="00607231">
        <w:rPr>
          <w:color w:val="1F497D"/>
          <w:sz w:val="24"/>
          <w:szCs w:val="24"/>
        </w:rPr>
        <w:t xml:space="preserve">new </w:t>
      </w:r>
      <w:r w:rsidR="00F145D1">
        <w:rPr>
          <w:color w:val="1F497D"/>
          <w:sz w:val="24"/>
          <w:szCs w:val="24"/>
        </w:rPr>
        <w:t xml:space="preserve">test </w:t>
      </w:r>
      <w:r w:rsidR="00607231">
        <w:rPr>
          <w:color w:val="1F497D"/>
          <w:sz w:val="24"/>
          <w:szCs w:val="24"/>
        </w:rPr>
        <w:t>session id.</w:t>
      </w:r>
    </w:p>
    <w:p w14:paraId="70FEA4BB" w14:textId="408C3941" w:rsidR="009C7638" w:rsidRDefault="009C7638" w:rsidP="008911AC">
      <w:pPr>
        <w:autoSpaceDE w:val="0"/>
        <w:autoSpaceDN w:val="0"/>
        <w:ind w:left="720" w:hanging="360"/>
        <w:jc w:val="both"/>
        <w:rPr>
          <w:color w:val="1F497D"/>
          <w:sz w:val="24"/>
          <w:szCs w:val="24"/>
        </w:rPr>
      </w:pPr>
    </w:p>
    <w:p w14:paraId="6594D9EE" w14:textId="77777777" w:rsidR="002B4C10" w:rsidRPr="002B4C10" w:rsidRDefault="002B4C10" w:rsidP="002B4C10"/>
    <w:p w14:paraId="2C0AFF9F" w14:textId="7D56B7B3" w:rsidR="00A47345" w:rsidRPr="00A47345" w:rsidRDefault="00923E3F" w:rsidP="00753424">
      <w:pPr>
        <w:pStyle w:val="Heading2"/>
      </w:pPr>
      <w:r>
        <w:t xml:space="preserve"> </w:t>
      </w:r>
      <w:bookmarkStart w:id="3" w:name="_Toc515896961"/>
      <w:r>
        <w:t>Pre-requisites</w:t>
      </w:r>
      <w:bookmarkEnd w:id="3"/>
    </w:p>
    <w:p w14:paraId="1DF3B17C" w14:textId="6C3956B6" w:rsidR="002B4C10" w:rsidRDefault="00672C6F" w:rsidP="002B4C10">
      <w:pPr>
        <w:autoSpaceDE w:val="0"/>
        <w:autoSpaceDN w:val="0"/>
        <w:ind w:left="1440" w:hanging="36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1</w:t>
      </w:r>
      <w:r w:rsidR="00F20A9F">
        <w:rPr>
          <w:color w:val="1F497D"/>
          <w:sz w:val="24"/>
          <w:szCs w:val="24"/>
        </w:rPr>
        <w:t>.  </w:t>
      </w:r>
      <w:r w:rsidR="002B4C10">
        <w:rPr>
          <w:color w:val="1F497D"/>
          <w:sz w:val="24"/>
          <w:szCs w:val="24"/>
        </w:rPr>
        <w:t>Testid list from users.</w:t>
      </w:r>
    </w:p>
    <w:p w14:paraId="165E8DC1" w14:textId="5749D39D" w:rsidR="00D85C07" w:rsidRDefault="00923E3F" w:rsidP="00D85C07">
      <w:pPr>
        <w:pStyle w:val="Heading2"/>
      </w:pPr>
      <w:bookmarkStart w:id="4" w:name="_Toc515896962"/>
      <w:r>
        <w:t>Assumptions</w:t>
      </w:r>
      <w:bookmarkEnd w:id="4"/>
    </w:p>
    <w:p w14:paraId="6AAD07C2" w14:textId="3DC0BDA4" w:rsidR="00D85C07" w:rsidRDefault="00D85C07" w:rsidP="00D85C07">
      <w:pPr>
        <w:autoSpaceDE w:val="0"/>
        <w:autoSpaceDN w:val="0"/>
        <w:ind w:left="1440" w:hanging="36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1.  Test collection should be </w:t>
      </w:r>
      <w:r w:rsidR="009F7164">
        <w:rPr>
          <w:color w:val="1F497D"/>
          <w:sz w:val="24"/>
          <w:szCs w:val="24"/>
        </w:rPr>
        <w:t xml:space="preserve">the </w:t>
      </w:r>
      <w:r>
        <w:rPr>
          <w:color w:val="1F497D"/>
          <w:sz w:val="24"/>
          <w:szCs w:val="24"/>
        </w:rPr>
        <w:t xml:space="preserve">same for </w:t>
      </w:r>
      <w:r w:rsidR="009F7164">
        <w:rPr>
          <w:color w:val="1F497D"/>
          <w:sz w:val="24"/>
          <w:szCs w:val="24"/>
        </w:rPr>
        <w:t xml:space="preserve">the </w:t>
      </w:r>
      <w:r>
        <w:rPr>
          <w:color w:val="1F497D"/>
          <w:sz w:val="24"/>
          <w:szCs w:val="24"/>
        </w:rPr>
        <w:t xml:space="preserve">old version test and </w:t>
      </w:r>
      <w:r w:rsidR="009F7164">
        <w:rPr>
          <w:color w:val="1F497D"/>
          <w:sz w:val="24"/>
          <w:szCs w:val="24"/>
        </w:rPr>
        <w:t xml:space="preserve">the </w:t>
      </w:r>
      <w:r>
        <w:rPr>
          <w:color w:val="1F497D"/>
          <w:sz w:val="24"/>
          <w:szCs w:val="24"/>
        </w:rPr>
        <w:t>new version test.</w:t>
      </w:r>
    </w:p>
    <w:p w14:paraId="793F9374" w14:textId="75F40E6F" w:rsidR="00F20A9F" w:rsidRDefault="00F20A9F" w:rsidP="00D85C07">
      <w:pPr>
        <w:autoSpaceDE w:val="0"/>
        <w:autoSpaceDN w:val="0"/>
        <w:ind w:left="1440" w:hanging="36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2.  </w:t>
      </w:r>
      <w:r w:rsidR="009F7164">
        <w:rPr>
          <w:color w:val="1F497D"/>
          <w:sz w:val="24"/>
          <w:szCs w:val="24"/>
        </w:rPr>
        <w:t>Op</w:t>
      </w:r>
      <w:r>
        <w:rPr>
          <w:color w:val="1F497D"/>
          <w:sz w:val="24"/>
          <w:szCs w:val="24"/>
        </w:rPr>
        <w:t xml:space="preserve">erational test window id </w:t>
      </w:r>
      <w:r w:rsidR="009F7164">
        <w:rPr>
          <w:color w:val="1F497D"/>
          <w:sz w:val="24"/>
          <w:szCs w:val="24"/>
        </w:rPr>
        <w:t xml:space="preserve">is </w:t>
      </w:r>
      <w:r>
        <w:rPr>
          <w:color w:val="1F497D"/>
          <w:sz w:val="24"/>
          <w:szCs w:val="24"/>
        </w:rPr>
        <w:t xml:space="preserve">active for </w:t>
      </w:r>
      <w:r w:rsidR="009F7164">
        <w:rPr>
          <w:color w:val="1F497D"/>
          <w:sz w:val="24"/>
          <w:szCs w:val="24"/>
        </w:rPr>
        <w:t xml:space="preserve">the </w:t>
      </w:r>
      <w:r w:rsidR="006A59E7">
        <w:rPr>
          <w:color w:val="1F497D"/>
          <w:sz w:val="24"/>
          <w:szCs w:val="24"/>
        </w:rPr>
        <w:t>old version test. No other validation check added for this.</w:t>
      </w:r>
    </w:p>
    <w:p w14:paraId="474A4058" w14:textId="77777777" w:rsidR="00F20A9F" w:rsidRDefault="00F20A9F" w:rsidP="00D85C07">
      <w:pPr>
        <w:autoSpaceDE w:val="0"/>
        <w:autoSpaceDN w:val="0"/>
        <w:ind w:left="1440" w:hanging="360"/>
        <w:rPr>
          <w:color w:val="1F497D"/>
          <w:sz w:val="24"/>
          <w:szCs w:val="24"/>
        </w:rPr>
      </w:pPr>
    </w:p>
    <w:p w14:paraId="745136B7" w14:textId="77777777" w:rsidR="00D85C07" w:rsidRPr="00D85C07" w:rsidRDefault="00D85C07" w:rsidP="00D85C07"/>
    <w:p w14:paraId="1EB4BA5F" w14:textId="77777777" w:rsidR="00D85C07" w:rsidRDefault="00D85C07" w:rsidP="00D85C07">
      <w:pPr>
        <w:autoSpaceDE w:val="0"/>
        <w:autoSpaceDN w:val="0"/>
        <w:ind w:left="1440" w:hanging="360"/>
        <w:rPr>
          <w:color w:val="1F497D"/>
          <w:sz w:val="24"/>
          <w:szCs w:val="24"/>
        </w:rPr>
      </w:pPr>
    </w:p>
    <w:p w14:paraId="5464112C" w14:textId="4AE2E0B8" w:rsidR="002B4C10" w:rsidRPr="002B4C10" w:rsidRDefault="00C7693F" w:rsidP="00F63EEC">
      <w:pPr>
        <w:pStyle w:val="Heading2"/>
      </w:pPr>
      <w:bookmarkStart w:id="5" w:name="_Toc515896963"/>
      <w:r>
        <w:t>Tables list involved in the process:</w:t>
      </w:r>
      <w:bookmarkEnd w:id="5"/>
    </w:p>
    <w:p w14:paraId="286D4861" w14:textId="1F4F51A5" w:rsidR="00607231" w:rsidRPr="00607231" w:rsidRDefault="00607231" w:rsidP="00607231"/>
    <w:p w14:paraId="38D0C021" w14:textId="3B6787DB" w:rsidR="00817615" w:rsidRPr="00817615" w:rsidRDefault="00817615" w:rsidP="00817615">
      <w:r>
        <w:t xml:space="preserve"> </w:t>
      </w:r>
    </w:p>
    <w:tbl>
      <w:tblPr>
        <w:tblStyle w:val="TableGrid"/>
        <w:tblpPr w:leftFromText="180" w:rightFromText="180" w:vertAnchor="text" w:horzAnchor="page" w:tblpX="2233" w:tblpY="66"/>
        <w:tblW w:w="0" w:type="auto"/>
        <w:tblLook w:val="04A0" w:firstRow="1" w:lastRow="0" w:firstColumn="1" w:lastColumn="0" w:noHBand="0" w:noVBand="1"/>
      </w:tblPr>
      <w:tblGrid>
        <w:gridCol w:w="2245"/>
        <w:gridCol w:w="4590"/>
      </w:tblGrid>
      <w:tr w:rsidR="00D85C07" w14:paraId="3343D539" w14:textId="77777777" w:rsidTr="00556050">
        <w:tc>
          <w:tcPr>
            <w:tcW w:w="2245" w:type="dxa"/>
            <w:shd w:val="clear" w:color="auto" w:fill="2E74B5" w:themeFill="accent1" w:themeFillShade="BF"/>
          </w:tcPr>
          <w:p w14:paraId="2BE2B44E" w14:textId="77777777" w:rsidR="00D85C07" w:rsidRDefault="00D85C07" w:rsidP="00873CB4">
            <w:r>
              <w:t xml:space="preserve">Table Name </w:t>
            </w:r>
          </w:p>
        </w:tc>
        <w:tc>
          <w:tcPr>
            <w:tcW w:w="4590" w:type="dxa"/>
            <w:shd w:val="clear" w:color="auto" w:fill="2E74B5" w:themeFill="accent1" w:themeFillShade="BF"/>
          </w:tcPr>
          <w:p w14:paraId="332BD2D4" w14:textId="77777777" w:rsidR="00D85C07" w:rsidRDefault="00D85C07" w:rsidP="00873CB4">
            <w:r>
              <w:t>process</w:t>
            </w:r>
          </w:p>
        </w:tc>
      </w:tr>
      <w:tr w:rsidR="00D85C07" w14:paraId="34D2CAC1" w14:textId="77777777" w:rsidTr="00556050">
        <w:tc>
          <w:tcPr>
            <w:tcW w:w="2245" w:type="dxa"/>
          </w:tcPr>
          <w:p w14:paraId="4C57CD1D" w14:textId="77777777" w:rsidR="00D85C07" w:rsidRDefault="00D85C07" w:rsidP="00873CB4">
            <w:r w:rsidRPr="00607231">
              <w:t>studentstests</w:t>
            </w:r>
          </w:p>
        </w:tc>
        <w:tc>
          <w:tcPr>
            <w:tcW w:w="4590" w:type="dxa"/>
          </w:tcPr>
          <w:p w14:paraId="5F64B078" w14:textId="77777777" w:rsidR="00D85C07" w:rsidRDefault="00D85C07" w:rsidP="00873CB4">
            <w:r>
              <w:t>Update/Insert</w:t>
            </w:r>
          </w:p>
        </w:tc>
      </w:tr>
      <w:tr w:rsidR="00D85C07" w14:paraId="61310D2A" w14:textId="77777777" w:rsidTr="00556050">
        <w:tc>
          <w:tcPr>
            <w:tcW w:w="2245" w:type="dxa"/>
          </w:tcPr>
          <w:p w14:paraId="15B91BD1" w14:textId="77777777" w:rsidR="00D85C07" w:rsidRDefault="00D85C07" w:rsidP="00873CB4">
            <w:r w:rsidRPr="00607231">
              <w:t>studentstestsections</w:t>
            </w:r>
          </w:p>
        </w:tc>
        <w:tc>
          <w:tcPr>
            <w:tcW w:w="4590" w:type="dxa"/>
          </w:tcPr>
          <w:p w14:paraId="796CE243" w14:textId="77777777" w:rsidR="00D85C07" w:rsidRDefault="00D85C07" w:rsidP="00873CB4">
            <w:r>
              <w:t>Update/Insert</w:t>
            </w:r>
          </w:p>
        </w:tc>
      </w:tr>
      <w:tr w:rsidR="00D85C07" w14:paraId="2C8534F2" w14:textId="77777777" w:rsidTr="00556050">
        <w:tc>
          <w:tcPr>
            <w:tcW w:w="2245" w:type="dxa"/>
          </w:tcPr>
          <w:p w14:paraId="31D2E298" w14:textId="77777777" w:rsidR="00D85C07" w:rsidRDefault="00D85C07" w:rsidP="00873CB4">
            <w:r w:rsidRPr="00607231">
              <w:t>testsession</w:t>
            </w:r>
          </w:p>
        </w:tc>
        <w:tc>
          <w:tcPr>
            <w:tcW w:w="4590" w:type="dxa"/>
          </w:tcPr>
          <w:p w14:paraId="024BAF00" w14:textId="77777777" w:rsidR="00D85C07" w:rsidRDefault="00D85C07" w:rsidP="00873CB4">
            <w:r>
              <w:t>Update/Insert</w:t>
            </w:r>
          </w:p>
        </w:tc>
      </w:tr>
      <w:tr w:rsidR="00D85C07" w14:paraId="221614D6" w14:textId="77777777" w:rsidTr="00556050">
        <w:tc>
          <w:tcPr>
            <w:tcW w:w="2245" w:type="dxa"/>
          </w:tcPr>
          <w:p w14:paraId="0D4CE643" w14:textId="77777777" w:rsidR="00D85C07" w:rsidRDefault="00D85C07" w:rsidP="00873CB4">
            <w:r w:rsidRPr="00607231">
              <w:t>studenttrackerband</w:t>
            </w:r>
          </w:p>
        </w:tc>
        <w:tc>
          <w:tcPr>
            <w:tcW w:w="4590" w:type="dxa"/>
          </w:tcPr>
          <w:p w14:paraId="5A2A4140" w14:textId="77777777" w:rsidR="00D85C07" w:rsidRDefault="00D85C07" w:rsidP="00873CB4">
            <w:r>
              <w:t>Update/Insert</w:t>
            </w:r>
          </w:p>
        </w:tc>
      </w:tr>
      <w:tr w:rsidR="00D85C07" w14:paraId="1566AC4D" w14:textId="77777777" w:rsidTr="00556050">
        <w:tc>
          <w:tcPr>
            <w:tcW w:w="2245" w:type="dxa"/>
          </w:tcPr>
          <w:p w14:paraId="442A0E63" w14:textId="666B4274" w:rsidR="00D85C07" w:rsidRDefault="00AA5F05" w:rsidP="00873CB4">
            <w:r w:rsidRPr="00AA5F05">
              <w:t>testreplacetracking</w:t>
            </w:r>
          </w:p>
        </w:tc>
        <w:tc>
          <w:tcPr>
            <w:tcW w:w="4590" w:type="dxa"/>
          </w:tcPr>
          <w:p w14:paraId="1C76D218" w14:textId="2C23F907" w:rsidR="00D85C07" w:rsidRDefault="00D85C07" w:rsidP="00873CB4">
            <w:r>
              <w:t xml:space="preserve"> Insert</w:t>
            </w:r>
            <w:r w:rsidR="00AA5F05">
              <w:t xml:space="preserve">  (new table </w:t>
            </w:r>
            <w:r w:rsidR="00556050">
              <w:t xml:space="preserve">added to </w:t>
            </w:r>
            <w:r w:rsidR="00AA5F05">
              <w:t>this feature )</w:t>
            </w:r>
          </w:p>
        </w:tc>
      </w:tr>
      <w:tr w:rsidR="00AA5F05" w14:paraId="47DB24C0" w14:textId="77777777" w:rsidTr="00556050">
        <w:tc>
          <w:tcPr>
            <w:tcW w:w="6835" w:type="dxa"/>
            <w:gridSpan w:val="2"/>
          </w:tcPr>
          <w:p w14:paraId="5B5430A6" w14:textId="105E0C4F" w:rsidR="00AA5F05" w:rsidRDefault="00AA5F05" w:rsidP="00AA5F05">
            <w:r w:rsidRPr="00AA5F05">
              <w:t>select public.assignedtestreplaceprocess()</w:t>
            </w:r>
            <w:r>
              <w:t xml:space="preserve"> –Proc </w:t>
            </w:r>
          </w:p>
        </w:tc>
      </w:tr>
    </w:tbl>
    <w:p w14:paraId="0C7888D0" w14:textId="3E985CDC" w:rsidR="003A63BC" w:rsidRDefault="003A63BC" w:rsidP="007A0DEA"/>
    <w:p w14:paraId="762F28C7" w14:textId="0A3C57BA" w:rsidR="00B3742A" w:rsidRDefault="00B3742A" w:rsidP="007A0DEA"/>
    <w:p w14:paraId="47FE30BE" w14:textId="4CBCC935" w:rsidR="00B3742A" w:rsidRDefault="00B3742A" w:rsidP="007A0DEA"/>
    <w:p w14:paraId="017FE3A7" w14:textId="38D4DC7E" w:rsidR="00B3742A" w:rsidRDefault="00B3742A" w:rsidP="007A0DEA"/>
    <w:p w14:paraId="591BA9BF" w14:textId="17ECE281" w:rsidR="00B3742A" w:rsidRDefault="00B3742A" w:rsidP="007A0DEA"/>
    <w:p w14:paraId="75BA22C9" w14:textId="0322C085" w:rsidR="00B3742A" w:rsidRDefault="00B3742A" w:rsidP="007A0DEA"/>
    <w:p w14:paraId="67407070" w14:textId="0D5F0492" w:rsidR="00B3742A" w:rsidRDefault="00B3742A" w:rsidP="007A0DEA"/>
    <w:p w14:paraId="3BE819E9" w14:textId="67F11FED" w:rsidR="00B3742A" w:rsidRDefault="00B3742A" w:rsidP="007A0DEA"/>
    <w:p w14:paraId="25F5F0DF" w14:textId="5B755684" w:rsidR="00B3742A" w:rsidRDefault="00B3742A" w:rsidP="007A0DEA"/>
    <w:p w14:paraId="3F84E197" w14:textId="77777777" w:rsidR="00B3742A" w:rsidRDefault="00B3742A" w:rsidP="007A0DEA"/>
    <w:p w14:paraId="0B6E587E" w14:textId="23458B61" w:rsidR="00B3742A" w:rsidRDefault="00B3742A" w:rsidP="00B3742A"/>
    <w:p w14:paraId="3E00C528" w14:textId="77777777" w:rsidR="00B3742A" w:rsidRPr="00B3742A" w:rsidRDefault="00B3742A" w:rsidP="00B3742A"/>
    <w:p w14:paraId="779CA797" w14:textId="085F05D2" w:rsidR="0094309A" w:rsidRDefault="0094309A" w:rsidP="0094309A">
      <w:pPr>
        <w:pStyle w:val="Heading1"/>
      </w:pPr>
      <w:bookmarkStart w:id="6" w:name="_Toc515896964"/>
      <w:r>
        <w:t>Questions</w:t>
      </w:r>
      <w:bookmarkEnd w:id="6"/>
    </w:p>
    <w:p w14:paraId="0A07BDB2" w14:textId="20DD816E" w:rsidR="004F2282" w:rsidRDefault="009801C2" w:rsidP="009801C2">
      <w:pPr>
        <w:pStyle w:val="ListParagraph"/>
        <w:numPr>
          <w:ilvl w:val="0"/>
          <w:numId w:val="2"/>
        </w:numPr>
      </w:pPr>
      <w:r>
        <w:t>Test replacement process create</w:t>
      </w:r>
      <w:r w:rsidR="009F7164">
        <w:t>d</w:t>
      </w:r>
      <w:r>
        <w:t xml:space="preserve"> to use the </w:t>
      </w:r>
      <w:r w:rsidR="006A59E7">
        <w:rPr>
          <w:b/>
          <w:bCs/>
          <w:color w:val="222222"/>
          <w:shd w:val="clear" w:color="auto" w:fill="FFFFFF"/>
        </w:rPr>
        <w:t>breach</w:t>
      </w:r>
      <w:r w:rsidR="006A59E7">
        <w:rPr>
          <w:color w:val="222222"/>
          <w:shd w:val="clear" w:color="auto" w:fill="FFFFFF"/>
        </w:rPr>
        <w:t> </w:t>
      </w:r>
      <w:r w:rsidR="006A59E7">
        <w:t>test</w:t>
      </w:r>
      <w:r>
        <w:t xml:space="preserve"> process.</w:t>
      </w:r>
    </w:p>
    <w:p w14:paraId="0A28EAC4" w14:textId="14A77DA2" w:rsidR="006A59E7" w:rsidRDefault="006A59E7" w:rsidP="006A59E7">
      <w:pPr>
        <w:pStyle w:val="ListParagraph"/>
        <w:ind w:left="1452"/>
      </w:pPr>
    </w:p>
    <w:p w14:paraId="2E0AE0A3" w14:textId="72588C4D" w:rsidR="004F2282" w:rsidRDefault="004F2282" w:rsidP="004F2282"/>
    <w:p w14:paraId="4A0B63ED" w14:textId="320561FA" w:rsidR="004F2282" w:rsidRDefault="004F2282" w:rsidP="004F2282"/>
    <w:p w14:paraId="138C765C" w14:textId="0EA5664A" w:rsidR="004F2282" w:rsidRDefault="004F2282" w:rsidP="004F2282"/>
    <w:p w14:paraId="7A51E791" w14:textId="332D98D7" w:rsidR="004F2282" w:rsidRDefault="004F2282" w:rsidP="004F2282"/>
    <w:p w14:paraId="774D50FC" w14:textId="6C28CE6D" w:rsidR="004F2282" w:rsidRDefault="004F2282" w:rsidP="004F2282"/>
    <w:p w14:paraId="7484279A" w14:textId="0CF03077" w:rsidR="004F2282" w:rsidRDefault="004F2282" w:rsidP="004F2282"/>
    <w:p w14:paraId="757FFFE5" w14:textId="4A88FD03" w:rsidR="004F2282" w:rsidRDefault="004F2282" w:rsidP="004F2282"/>
    <w:p w14:paraId="045F29A5" w14:textId="51CD5257" w:rsidR="004F2282" w:rsidRDefault="004F2282" w:rsidP="004F2282"/>
    <w:p w14:paraId="4CDCC4AC" w14:textId="4C71D7FF" w:rsidR="004F2282" w:rsidRDefault="004F2282" w:rsidP="004F2282"/>
    <w:p w14:paraId="46781F7D" w14:textId="77777777" w:rsidR="004F2282" w:rsidRPr="00F41251" w:rsidRDefault="004F2282" w:rsidP="004F2282"/>
    <w:p w14:paraId="004F1106" w14:textId="3C53038C" w:rsidR="00444B82" w:rsidRDefault="00444B82" w:rsidP="001867F5"/>
    <w:p w14:paraId="57BBD5E5" w14:textId="77777777" w:rsidR="00444B82" w:rsidRDefault="00444B82" w:rsidP="001867F5"/>
    <w:p w14:paraId="04630E2C" w14:textId="1453BE9A" w:rsidR="00D14BF6" w:rsidRPr="001867F5" w:rsidRDefault="00D14BF6" w:rsidP="001867F5"/>
    <w:p w14:paraId="376A34E4" w14:textId="5D785F78" w:rsidR="001867F5" w:rsidRDefault="001867F5" w:rsidP="001867F5">
      <w:pPr>
        <w:pStyle w:val="Heading1"/>
      </w:pPr>
      <w:bookmarkStart w:id="7" w:name="_Toc515896965"/>
      <w:r>
        <w:t>R</w:t>
      </w:r>
      <w:r w:rsidR="005C6336">
        <w:t>esults</w:t>
      </w:r>
      <w:bookmarkEnd w:id="7"/>
    </w:p>
    <w:p w14:paraId="617EE964" w14:textId="3A1809F3" w:rsidR="003A63BC" w:rsidRDefault="003A63BC" w:rsidP="002C269A"/>
    <w:p w14:paraId="281E4A37" w14:textId="6E6BDB2D" w:rsidR="008F6B0C" w:rsidRDefault="008F6B0C" w:rsidP="008F6B0C">
      <w:pPr>
        <w:pStyle w:val="Heading3"/>
        <w:numPr>
          <w:ilvl w:val="2"/>
          <w:numId w:val="7"/>
        </w:numPr>
      </w:pPr>
      <w:bookmarkStart w:id="8" w:name="_Toc515896966"/>
      <w:r>
        <w:t>Test collection mismatch:</w:t>
      </w:r>
      <w:bookmarkEnd w:id="8"/>
    </w:p>
    <w:p w14:paraId="480B43A5" w14:textId="77777777" w:rsidR="007E37F7" w:rsidRPr="007E37F7" w:rsidRDefault="007E37F7" w:rsidP="007E37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7F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testidold,testidnew,</w:t>
      </w:r>
      <w:r w:rsidRPr="007E37F7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7E3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,processerror </w:t>
      </w:r>
      <w:r w:rsidRPr="007E37F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testreplacetracking;</w:t>
      </w:r>
    </w:p>
    <w:p w14:paraId="197BEFAA" w14:textId="3AC452DF" w:rsidR="008F6B0C" w:rsidRPr="008F6B0C" w:rsidRDefault="008F6B0C" w:rsidP="008F6B0C">
      <w:pPr>
        <w:spacing w:line="240" w:lineRule="auto"/>
        <w:rPr>
          <w:rFonts w:ascii="Calibri" w:eastAsia="Times New Roman" w:hAnsi="Calibri" w:cs="Calibri"/>
        </w:rPr>
      </w:pPr>
    </w:p>
    <w:tbl>
      <w:tblPr>
        <w:tblW w:w="10580" w:type="dxa"/>
        <w:tblLook w:val="04A0" w:firstRow="1" w:lastRow="0" w:firstColumn="1" w:lastColumn="0" w:noHBand="0" w:noVBand="1"/>
      </w:tblPr>
      <w:tblGrid>
        <w:gridCol w:w="1008"/>
        <w:gridCol w:w="1108"/>
        <w:gridCol w:w="960"/>
        <w:gridCol w:w="7700"/>
      </w:tblGrid>
      <w:tr w:rsidR="008F6B0C" w:rsidRPr="008F6B0C" w14:paraId="472236AF" w14:textId="77777777" w:rsidTr="008F6B0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886A021" w14:textId="77777777" w:rsidR="008F6B0C" w:rsidRPr="008F6B0C" w:rsidRDefault="008F6B0C" w:rsidP="008F6B0C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8F6B0C">
              <w:rPr>
                <w:rFonts w:ascii="Calibri" w:eastAsia="Times New Roman" w:hAnsi="Calibri" w:cs="Calibri"/>
              </w:rPr>
              <w:t>testidold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FB9DA12" w14:textId="77777777" w:rsidR="008F6B0C" w:rsidRPr="008F6B0C" w:rsidRDefault="008F6B0C" w:rsidP="008F6B0C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8F6B0C">
              <w:rPr>
                <w:rFonts w:ascii="Calibri" w:eastAsia="Times New Roman" w:hAnsi="Calibri" w:cs="Calibri"/>
              </w:rPr>
              <w:t>testidnew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7EFB457" w14:textId="77777777" w:rsidR="008F6B0C" w:rsidRPr="008F6B0C" w:rsidRDefault="008F6B0C" w:rsidP="008F6B0C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8F6B0C">
              <w:rPr>
                <w:rFonts w:ascii="Calibri" w:eastAsia="Times New Roman" w:hAnsi="Calibri" w:cs="Calibri"/>
              </w:rPr>
              <w:t>status</w:t>
            </w:r>
          </w:p>
        </w:tc>
        <w:tc>
          <w:tcPr>
            <w:tcW w:w="7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1E6323E" w14:textId="77777777" w:rsidR="008F6B0C" w:rsidRPr="008F6B0C" w:rsidRDefault="008F6B0C" w:rsidP="008F6B0C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8F6B0C">
              <w:rPr>
                <w:rFonts w:ascii="Calibri" w:eastAsia="Times New Roman" w:hAnsi="Calibri" w:cs="Calibri"/>
              </w:rPr>
              <w:t>processerror</w:t>
            </w:r>
          </w:p>
        </w:tc>
      </w:tr>
      <w:tr w:rsidR="008F6B0C" w:rsidRPr="008F6B0C" w14:paraId="6BA636AA" w14:textId="77777777" w:rsidTr="008F6B0C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C054" w14:textId="77777777" w:rsidR="008F6B0C" w:rsidRPr="008F6B0C" w:rsidRDefault="008F6B0C" w:rsidP="008F6B0C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8F6B0C">
              <w:rPr>
                <w:rFonts w:ascii="Calibri" w:eastAsia="Times New Roman" w:hAnsi="Calibri" w:cs="Calibri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0772" w14:textId="77777777" w:rsidR="008F6B0C" w:rsidRPr="008F6B0C" w:rsidRDefault="008F6B0C" w:rsidP="008F6B0C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8F6B0C">
              <w:rPr>
                <w:rFonts w:ascii="Calibri" w:eastAsia="Times New Roman" w:hAnsi="Calibri" w:cs="Calibri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6B57" w14:textId="77777777" w:rsidR="008F6B0C" w:rsidRPr="008F6B0C" w:rsidRDefault="008F6B0C" w:rsidP="008F6B0C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8F6B0C">
              <w:rPr>
                <w:rFonts w:ascii="Calibri" w:eastAsia="Times New Roman" w:hAnsi="Calibri" w:cs="Calibri"/>
              </w:rPr>
              <w:t>failed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3DB06" w14:textId="77777777" w:rsidR="008F6B0C" w:rsidRPr="008F6B0C" w:rsidRDefault="008F6B0C" w:rsidP="008F6B0C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8F6B0C">
              <w:rPr>
                <w:rFonts w:ascii="Calibri" w:eastAsia="Times New Roman" w:hAnsi="Calibri" w:cs="Calibri"/>
              </w:rPr>
              <w:t>Mismatch test collection for Old testid:38 collection externalids:10 New testid:213 collection externalids:0</w:t>
            </w:r>
          </w:p>
        </w:tc>
      </w:tr>
    </w:tbl>
    <w:p w14:paraId="3A1823D1" w14:textId="77777777" w:rsidR="008F6B0C" w:rsidRDefault="008F6B0C" w:rsidP="008F6B0C"/>
    <w:p w14:paraId="165F6D49" w14:textId="09265072" w:rsidR="008F6B0C" w:rsidRPr="008F6B0C" w:rsidRDefault="008F6B0C" w:rsidP="008F6B0C">
      <w:pPr>
        <w:pStyle w:val="Heading4"/>
        <w:numPr>
          <w:ilvl w:val="0"/>
          <w:numId w:val="0"/>
        </w:numPr>
      </w:pPr>
      <w:r w:rsidRPr="008F6B0C">
        <w:rPr>
          <w:noProof/>
        </w:rPr>
        <w:drawing>
          <wp:inline distT="0" distB="0" distL="0" distR="0" wp14:anchorId="1DE8CA48" wp14:editId="45FF453E">
            <wp:extent cx="6858000" cy="82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2DCE" w14:textId="43E0F433" w:rsidR="002C269A" w:rsidRDefault="007B600B" w:rsidP="007E37F7">
      <w:pPr>
        <w:pStyle w:val="Heading3"/>
        <w:numPr>
          <w:ilvl w:val="2"/>
          <w:numId w:val="7"/>
        </w:numPr>
        <w:spacing w:line="240" w:lineRule="auto"/>
        <w:textAlignment w:val="center"/>
        <w:rPr>
          <w:rFonts w:asciiTheme="minorHAnsi" w:hAnsiTheme="minorHAnsi"/>
        </w:rPr>
      </w:pPr>
      <w:bookmarkStart w:id="9" w:name="_Toc515896967"/>
      <w:r>
        <w:rPr>
          <w:rFonts w:asciiTheme="minorHAnsi" w:hAnsiTheme="minorHAnsi"/>
        </w:rPr>
        <w:t>Missing testsections</w:t>
      </w:r>
      <w:bookmarkEnd w:id="9"/>
      <w:r>
        <w:rPr>
          <w:rFonts w:asciiTheme="minorHAnsi" w:hAnsiTheme="minorHAnsi"/>
        </w:rPr>
        <w:t xml:space="preserve"> </w:t>
      </w:r>
    </w:p>
    <w:p w14:paraId="675D8952" w14:textId="77777777" w:rsidR="00B03443" w:rsidRPr="007E37F7" w:rsidRDefault="00B03443" w:rsidP="00B034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7F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testidold,testidnew,</w:t>
      </w:r>
      <w:r w:rsidRPr="007E37F7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7E3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,processerror </w:t>
      </w:r>
      <w:r w:rsidRPr="007E37F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testreplacetracking;</w:t>
      </w:r>
    </w:p>
    <w:p w14:paraId="28051E06" w14:textId="22DC8A8D" w:rsidR="00B03443" w:rsidRDefault="00B03443" w:rsidP="00B03443"/>
    <w:tbl>
      <w:tblPr>
        <w:tblW w:w="10580" w:type="dxa"/>
        <w:tblLook w:val="04A0" w:firstRow="1" w:lastRow="0" w:firstColumn="1" w:lastColumn="0" w:noHBand="0" w:noVBand="1"/>
      </w:tblPr>
      <w:tblGrid>
        <w:gridCol w:w="1008"/>
        <w:gridCol w:w="1108"/>
        <w:gridCol w:w="960"/>
        <w:gridCol w:w="7700"/>
      </w:tblGrid>
      <w:tr w:rsidR="00B03443" w:rsidRPr="008F6B0C" w14:paraId="7E826E4B" w14:textId="77777777" w:rsidTr="00F0727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25D101B9" w14:textId="77777777" w:rsidR="00B03443" w:rsidRPr="008F6B0C" w:rsidRDefault="00B03443" w:rsidP="00F0727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8F6B0C">
              <w:rPr>
                <w:rFonts w:ascii="Calibri" w:eastAsia="Times New Roman" w:hAnsi="Calibri" w:cs="Calibri"/>
              </w:rPr>
              <w:t>testidold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E3BE089" w14:textId="77777777" w:rsidR="00B03443" w:rsidRPr="008F6B0C" w:rsidRDefault="00B03443" w:rsidP="00F0727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8F6B0C">
              <w:rPr>
                <w:rFonts w:ascii="Calibri" w:eastAsia="Times New Roman" w:hAnsi="Calibri" w:cs="Calibri"/>
              </w:rPr>
              <w:t>testidnew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A21DFCE" w14:textId="77777777" w:rsidR="00B03443" w:rsidRPr="008F6B0C" w:rsidRDefault="00B03443" w:rsidP="00F0727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8F6B0C">
              <w:rPr>
                <w:rFonts w:ascii="Calibri" w:eastAsia="Times New Roman" w:hAnsi="Calibri" w:cs="Calibri"/>
              </w:rPr>
              <w:t>status</w:t>
            </w:r>
          </w:p>
        </w:tc>
        <w:tc>
          <w:tcPr>
            <w:tcW w:w="7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093BB3A" w14:textId="77777777" w:rsidR="00B03443" w:rsidRPr="008F6B0C" w:rsidRDefault="00B03443" w:rsidP="00F0727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8F6B0C">
              <w:rPr>
                <w:rFonts w:ascii="Calibri" w:eastAsia="Times New Roman" w:hAnsi="Calibri" w:cs="Calibri"/>
              </w:rPr>
              <w:t>processerror</w:t>
            </w:r>
          </w:p>
        </w:tc>
      </w:tr>
      <w:tr w:rsidR="00B03443" w:rsidRPr="008F6B0C" w14:paraId="6EB4254E" w14:textId="77777777" w:rsidTr="00B03443">
        <w:trPr>
          <w:trHeight w:val="40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255C" w14:textId="77777777" w:rsidR="00B03443" w:rsidRPr="008F6B0C" w:rsidRDefault="00B03443" w:rsidP="00F0727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8F6B0C">
              <w:rPr>
                <w:rFonts w:ascii="Calibri" w:eastAsia="Times New Roman" w:hAnsi="Calibri" w:cs="Calibri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2CD7" w14:textId="77777777" w:rsidR="00B03443" w:rsidRPr="008F6B0C" w:rsidRDefault="00B03443" w:rsidP="00F0727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8F6B0C">
              <w:rPr>
                <w:rFonts w:ascii="Calibri" w:eastAsia="Times New Roman" w:hAnsi="Calibri" w:cs="Calibri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F5AB" w14:textId="77777777" w:rsidR="00B03443" w:rsidRPr="008F6B0C" w:rsidRDefault="00B03443" w:rsidP="00F0727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8F6B0C">
              <w:rPr>
                <w:rFonts w:ascii="Calibri" w:eastAsia="Times New Roman" w:hAnsi="Calibri" w:cs="Calibri"/>
              </w:rPr>
              <w:t>failed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D787C" w14:textId="44BBA15D" w:rsidR="00B03443" w:rsidRPr="008F6B0C" w:rsidRDefault="00B03443" w:rsidP="00B03443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B03443">
              <w:rPr>
                <w:rFonts w:ascii="Calibri" w:eastAsia="Times New Roman" w:hAnsi="Calibri" w:cs="Calibri"/>
              </w:rPr>
              <w:t>testsection are missing for new testid</w:t>
            </w:r>
          </w:p>
        </w:tc>
      </w:tr>
    </w:tbl>
    <w:p w14:paraId="01BC09CF" w14:textId="10080FA2" w:rsidR="00B03443" w:rsidRDefault="00B03443" w:rsidP="00B03443"/>
    <w:p w14:paraId="204C7BB7" w14:textId="50F7487E" w:rsidR="00B03443" w:rsidRDefault="00B03443" w:rsidP="00B03443">
      <w:r w:rsidRPr="00B03443">
        <w:rPr>
          <w:noProof/>
        </w:rPr>
        <w:lastRenderedPageBreak/>
        <w:drawing>
          <wp:inline distT="0" distB="0" distL="0" distR="0" wp14:anchorId="0B2B4F64" wp14:editId="5A0FD7FB">
            <wp:extent cx="6858000" cy="959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F512" w14:textId="518C7300" w:rsidR="00B03443" w:rsidRDefault="00B03443" w:rsidP="0020125E">
      <w:pPr>
        <w:pStyle w:val="Heading3"/>
        <w:numPr>
          <w:ilvl w:val="2"/>
          <w:numId w:val="7"/>
        </w:numPr>
        <w:spacing w:line="240" w:lineRule="auto"/>
        <w:textAlignment w:val="center"/>
        <w:rPr>
          <w:rFonts w:asciiTheme="minorHAnsi" w:hAnsiTheme="minorHAnsi"/>
        </w:rPr>
      </w:pPr>
      <w:bookmarkStart w:id="10" w:name="_Toc515896968"/>
      <w:r w:rsidRPr="00B03443">
        <w:rPr>
          <w:rFonts w:asciiTheme="minorHAnsi" w:hAnsiTheme="minorHAnsi"/>
        </w:rPr>
        <w:t>Process completed successfully</w:t>
      </w:r>
      <w:bookmarkEnd w:id="10"/>
      <w:r w:rsidRPr="00B03443">
        <w:rPr>
          <w:rFonts w:asciiTheme="minorHAnsi" w:hAnsiTheme="minorHAnsi"/>
        </w:rPr>
        <w:t xml:space="preserve"> </w:t>
      </w:r>
    </w:p>
    <w:p w14:paraId="5C3E09A6" w14:textId="08691A2B" w:rsidR="005B0178" w:rsidRPr="007E37F7" w:rsidRDefault="005B0178" w:rsidP="005B0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7F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testidold,testidnew,</w:t>
      </w:r>
      <w:r w:rsidRPr="007E37F7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7E37F7">
        <w:rPr>
          <w:rFonts w:ascii="Consolas" w:eastAsia="Times New Roman" w:hAnsi="Consolas" w:cs="Times New Roman"/>
          <w:color w:val="D4D4D4"/>
          <w:sz w:val="21"/>
          <w:szCs w:val="21"/>
        </w:rPr>
        <w:t>,processerror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01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studentstestsids</w:t>
      </w:r>
      <w:r w:rsidRPr="007E3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7F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testreplacetracking;</w:t>
      </w:r>
    </w:p>
    <w:p w14:paraId="5304FA92" w14:textId="77777777" w:rsidR="005B0178" w:rsidRDefault="005B0178" w:rsidP="005B0178"/>
    <w:tbl>
      <w:tblPr>
        <w:tblW w:w="10774" w:type="dxa"/>
        <w:tblLook w:val="04A0" w:firstRow="1" w:lastRow="0" w:firstColumn="1" w:lastColumn="0" w:noHBand="0" w:noVBand="1"/>
      </w:tblPr>
      <w:tblGrid>
        <w:gridCol w:w="1008"/>
        <w:gridCol w:w="1108"/>
        <w:gridCol w:w="1060"/>
        <w:gridCol w:w="3849"/>
        <w:gridCol w:w="3749"/>
      </w:tblGrid>
      <w:tr w:rsidR="005B0178" w:rsidRPr="008F6B0C" w14:paraId="75DC731B" w14:textId="7503EAAD" w:rsidTr="005B0178">
        <w:trPr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10DA802" w14:textId="77777777" w:rsidR="005B0178" w:rsidRPr="008F6B0C" w:rsidRDefault="005B0178" w:rsidP="00F0727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8F6B0C">
              <w:rPr>
                <w:rFonts w:ascii="Calibri" w:eastAsia="Times New Roman" w:hAnsi="Calibri" w:cs="Calibri"/>
              </w:rPr>
              <w:t>testidold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3F2F699" w14:textId="77777777" w:rsidR="005B0178" w:rsidRPr="008F6B0C" w:rsidRDefault="005B0178" w:rsidP="00F0727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8F6B0C">
              <w:rPr>
                <w:rFonts w:ascii="Calibri" w:eastAsia="Times New Roman" w:hAnsi="Calibri" w:cs="Calibri"/>
              </w:rPr>
              <w:t>testidnew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1AEB02F5" w14:textId="77777777" w:rsidR="005B0178" w:rsidRPr="008F6B0C" w:rsidRDefault="005B0178" w:rsidP="00F0727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8F6B0C">
              <w:rPr>
                <w:rFonts w:ascii="Calibri" w:eastAsia="Times New Roman" w:hAnsi="Calibri" w:cs="Calibri"/>
              </w:rPr>
              <w:t>status</w:t>
            </w:r>
          </w:p>
        </w:tc>
        <w:tc>
          <w:tcPr>
            <w:tcW w:w="3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4DD38E5" w14:textId="77777777" w:rsidR="005B0178" w:rsidRPr="008F6B0C" w:rsidRDefault="005B0178" w:rsidP="00F0727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8F6B0C">
              <w:rPr>
                <w:rFonts w:ascii="Calibri" w:eastAsia="Times New Roman" w:hAnsi="Calibri" w:cs="Calibri"/>
              </w:rPr>
              <w:t>processerror</w:t>
            </w:r>
          </w:p>
        </w:tc>
        <w:tc>
          <w:tcPr>
            <w:tcW w:w="3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</w:tcPr>
          <w:p w14:paraId="324EF858" w14:textId="475F977B" w:rsidR="005B0178" w:rsidRPr="008F6B0C" w:rsidRDefault="005B0178" w:rsidP="005B0178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5B0178">
              <w:rPr>
                <w:rFonts w:ascii="Calibri" w:eastAsia="Times New Roman" w:hAnsi="Calibri" w:cs="Calibri"/>
              </w:rPr>
              <w:t>studentstestsids</w:t>
            </w:r>
          </w:p>
        </w:tc>
      </w:tr>
      <w:tr w:rsidR="005B0178" w:rsidRPr="008F6B0C" w14:paraId="6C990579" w14:textId="1A9A0770" w:rsidTr="005B0178">
        <w:trPr>
          <w:trHeight w:val="40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C719" w14:textId="77777777" w:rsidR="005B0178" w:rsidRPr="008F6B0C" w:rsidRDefault="005B0178" w:rsidP="00F0727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8F6B0C">
              <w:rPr>
                <w:rFonts w:ascii="Calibri" w:eastAsia="Times New Roman" w:hAnsi="Calibri" w:cs="Calibri"/>
              </w:rPr>
              <w:t>38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E054" w14:textId="77777777" w:rsidR="005B0178" w:rsidRPr="008F6B0C" w:rsidRDefault="005B0178" w:rsidP="00F0727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8F6B0C">
              <w:rPr>
                <w:rFonts w:ascii="Calibri" w:eastAsia="Times New Roman" w:hAnsi="Calibri" w:cs="Calibri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AC9E" w14:textId="5F0E3B9A" w:rsidR="005B0178" w:rsidRPr="008F6B0C" w:rsidRDefault="005B0178" w:rsidP="005B0178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5B0178">
              <w:rPr>
                <w:rFonts w:ascii="Calibri" w:eastAsia="Times New Roman" w:hAnsi="Calibri" w:cs="Calibri"/>
              </w:rPr>
              <w:t>complete</w:t>
            </w:r>
          </w:p>
        </w:tc>
        <w:tc>
          <w:tcPr>
            <w:tcW w:w="3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6E26A" w14:textId="208E61BB" w:rsidR="005B0178" w:rsidRPr="008F6B0C" w:rsidRDefault="005B0178" w:rsidP="005B0178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5B0178">
              <w:rPr>
                <w:rFonts w:ascii="Calibri" w:eastAsia="Times New Roman" w:hAnsi="Calibri" w:cs="Calibri"/>
              </w:rPr>
              <w:t>&lt;NULL&gt;</w:t>
            </w:r>
          </w:p>
        </w:tc>
        <w:tc>
          <w:tcPr>
            <w:tcW w:w="3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1C0165" w14:textId="2BF74693" w:rsidR="005B0178" w:rsidRPr="00B03443" w:rsidRDefault="005B0178" w:rsidP="005B0178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5B0178">
              <w:rPr>
                <w:rFonts w:ascii="Calibri" w:eastAsia="Times New Roman" w:hAnsi="Calibri" w:cs="Calibri"/>
              </w:rPr>
              <w:t>173,189</w:t>
            </w:r>
          </w:p>
        </w:tc>
      </w:tr>
    </w:tbl>
    <w:p w14:paraId="1424A0EB" w14:textId="4AA5BF1C" w:rsidR="005B0178" w:rsidRDefault="005B0178" w:rsidP="005B0178"/>
    <w:p w14:paraId="53A18018" w14:textId="1AB353E3" w:rsidR="005B0178" w:rsidRPr="005B0178" w:rsidRDefault="005B0178" w:rsidP="005B0178">
      <w:r w:rsidRPr="005B0178">
        <w:rPr>
          <w:noProof/>
        </w:rPr>
        <w:drawing>
          <wp:inline distT="0" distB="0" distL="0" distR="0" wp14:anchorId="6CA5E7C8" wp14:editId="0D358E26">
            <wp:extent cx="6858000" cy="1958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178" w:rsidRPr="005B0178" w:rsidSect="00BC7BA1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47417" w14:textId="77777777" w:rsidR="00842A29" w:rsidRDefault="00842A29">
      <w:pPr>
        <w:spacing w:line="240" w:lineRule="auto"/>
      </w:pPr>
      <w:r>
        <w:separator/>
      </w:r>
    </w:p>
  </w:endnote>
  <w:endnote w:type="continuationSeparator" w:id="0">
    <w:p w14:paraId="0C90DEF0" w14:textId="77777777" w:rsidR="00842A29" w:rsidRDefault="00842A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2D1BD" w14:textId="77777777" w:rsidR="00842A29" w:rsidRDefault="00842A29">
      <w:pPr>
        <w:spacing w:line="240" w:lineRule="auto"/>
      </w:pPr>
      <w:r>
        <w:separator/>
      </w:r>
    </w:p>
  </w:footnote>
  <w:footnote w:type="continuationSeparator" w:id="0">
    <w:p w14:paraId="2576A850" w14:textId="77777777" w:rsidR="00842A29" w:rsidRDefault="00842A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4C8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38997AE3"/>
    <w:multiLevelType w:val="multilevel"/>
    <w:tmpl w:val="46D8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5266C"/>
    <w:multiLevelType w:val="hybridMultilevel"/>
    <w:tmpl w:val="5510C0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71FF8"/>
    <w:multiLevelType w:val="hybridMultilevel"/>
    <w:tmpl w:val="69EC0B6C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5C"/>
    <w:rsid w:val="00005FC1"/>
    <w:rsid w:val="00010011"/>
    <w:rsid w:val="00017CC3"/>
    <w:rsid w:val="00020798"/>
    <w:rsid w:val="000307B9"/>
    <w:rsid w:val="00037577"/>
    <w:rsid w:val="00045904"/>
    <w:rsid w:val="000568EB"/>
    <w:rsid w:val="00092288"/>
    <w:rsid w:val="000949A1"/>
    <w:rsid w:val="000B335C"/>
    <w:rsid w:val="000D4422"/>
    <w:rsid w:val="000D5603"/>
    <w:rsid w:val="0010249B"/>
    <w:rsid w:val="00105FAD"/>
    <w:rsid w:val="00110848"/>
    <w:rsid w:val="0011109D"/>
    <w:rsid w:val="00152A54"/>
    <w:rsid w:val="00161DAB"/>
    <w:rsid w:val="00184E67"/>
    <w:rsid w:val="0018606E"/>
    <w:rsid w:val="001867F5"/>
    <w:rsid w:val="0019147D"/>
    <w:rsid w:val="00193F0E"/>
    <w:rsid w:val="001A727E"/>
    <w:rsid w:val="001B56AE"/>
    <w:rsid w:val="001B5D58"/>
    <w:rsid w:val="001B60E1"/>
    <w:rsid w:val="001D02DB"/>
    <w:rsid w:val="001D6A6E"/>
    <w:rsid w:val="001E1805"/>
    <w:rsid w:val="001E375C"/>
    <w:rsid w:val="00202795"/>
    <w:rsid w:val="00257B76"/>
    <w:rsid w:val="00265C17"/>
    <w:rsid w:val="00272FB8"/>
    <w:rsid w:val="002A6FB2"/>
    <w:rsid w:val="002B3561"/>
    <w:rsid w:val="002B4C10"/>
    <w:rsid w:val="002B7085"/>
    <w:rsid w:val="002C1194"/>
    <w:rsid w:val="002C269A"/>
    <w:rsid w:val="002C7C0C"/>
    <w:rsid w:val="002D23FC"/>
    <w:rsid w:val="002F7B61"/>
    <w:rsid w:val="003250A1"/>
    <w:rsid w:val="00330072"/>
    <w:rsid w:val="003305C2"/>
    <w:rsid w:val="0036160D"/>
    <w:rsid w:val="003935D1"/>
    <w:rsid w:val="003A5DF8"/>
    <w:rsid w:val="003A63BC"/>
    <w:rsid w:val="003B0929"/>
    <w:rsid w:val="003B788C"/>
    <w:rsid w:val="003C2436"/>
    <w:rsid w:val="003D5408"/>
    <w:rsid w:val="00416DAF"/>
    <w:rsid w:val="00444B82"/>
    <w:rsid w:val="00444BE4"/>
    <w:rsid w:val="00450FDD"/>
    <w:rsid w:val="004618E6"/>
    <w:rsid w:val="00467DC2"/>
    <w:rsid w:val="0047034B"/>
    <w:rsid w:val="00480306"/>
    <w:rsid w:val="00482226"/>
    <w:rsid w:val="0048412D"/>
    <w:rsid w:val="00484408"/>
    <w:rsid w:val="00485004"/>
    <w:rsid w:val="00490929"/>
    <w:rsid w:val="004A5D75"/>
    <w:rsid w:val="004A7281"/>
    <w:rsid w:val="004B5EF4"/>
    <w:rsid w:val="004D7CDD"/>
    <w:rsid w:val="004E0BCB"/>
    <w:rsid w:val="004E3389"/>
    <w:rsid w:val="004E77F4"/>
    <w:rsid w:val="004F2282"/>
    <w:rsid w:val="004F38F2"/>
    <w:rsid w:val="004F3EE4"/>
    <w:rsid w:val="0052048E"/>
    <w:rsid w:val="005274F3"/>
    <w:rsid w:val="00556050"/>
    <w:rsid w:val="005773EF"/>
    <w:rsid w:val="00582C40"/>
    <w:rsid w:val="00592ECA"/>
    <w:rsid w:val="005A1FA7"/>
    <w:rsid w:val="005B0178"/>
    <w:rsid w:val="005B04D0"/>
    <w:rsid w:val="005C3D3C"/>
    <w:rsid w:val="005C6336"/>
    <w:rsid w:val="005D4911"/>
    <w:rsid w:val="005F751D"/>
    <w:rsid w:val="005F75EC"/>
    <w:rsid w:val="005F7A7D"/>
    <w:rsid w:val="00605413"/>
    <w:rsid w:val="00606A06"/>
    <w:rsid w:val="006070F2"/>
    <w:rsid w:val="00607231"/>
    <w:rsid w:val="00610A53"/>
    <w:rsid w:val="00612E90"/>
    <w:rsid w:val="0061418F"/>
    <w:rsid w:val="006152FD"/>
    <w:rsid w:val="006314D8"/>
    <w:rsid w:val="00635E17"/>
    <w:rsid w:val="00636A14"/>
    <w:rsid w:val="006512B3"/>
    <w:rsid w:val="00652828"/>
    <w:rsid w:val="00653339"/>
    <w:rsid w:val="00657849"/>
    <w:rsid w:val="00664E69"/>
    <w:rsid w:val="00672C6F"/>
    <w:rsid w:val="00674B23"/>
    <w:rsid w:val="00681C2F"/>
    <w:rsid w:val="006A14C9"/>
    <w:rsid w:val="006A59E7"/>
    <w:rsid w:val="006B0962"/>
    <w:rsid w:val="006B0C7A"/>
    <w:rsid w:val="006B1DD6"/>
    <w:rsid w:val="006C456C"/>
    <w:rsid w:val="00732107"/>
    <w:rsid w:val="00732318"/>
    <w:rsid w:val="007347B6"/>
    <w:rsid w:val="007436F3"/>
    <w:rsid w:val="00745D9D"/>
    <w:rsid w:val="00745DE8"/>
    <w:rsid w:val="00762F3C"/>
    <w:rsid w:val="007632C1"/>
    <w:rsid w:val="00764194"/>
    <w:rsid w:val="00764649"/>
    <w:rsid w:val="0076610F"/>
    <w:rsid w:val="00783A6E"/>
    <w:rsid w:val="00791A24"/>
    <w:rsid w:val="00791CA5"/>
    <w:rsid w:val="007A0DEA"/>
    <w:rsid w:val="007A4282"/>
    <w:rsid w:val="007B2D59"/>
    <w:rsid w:val="007B600B"/>
    <w:rsid w:val="007B6243"/>
    <w:rsid w:val="007C556D"/>
    <w:rsid w:val="007C7CF9"/>
    <w:rsid w:val="007E37F7"/>
    <w:rsid w:val="007E6446"/>
    <w:rsid w:val="00806528"/>
    <w:rsid w:val="00817615"/>
    <w:rsid w:val="0081795F"/>
    <w:rsid w:val="00826C2B"/>
    <w:rsid w:val="00842A29"/>
    <w:rsid w:val="00851551"/>
    <w:rsid w:val="00861C41"/>
    <w:rsid w:val="00873096"/>
    <w:rsid w:val="008911AC"/>
    <w:rsid w:val="00897E33"/>
    <w:rsid w:val="008B124C"/>
    <w:rsid w:val="008C1DBD"/>
    <w:rsid w:val="008C49A1"/>
    <w:rsid w:val="008C5AE0"/>
    <w:rsid w:val="008D3783"/>
    <w:rsid w:val="008E050D"/>
    <w:rsid w:val="008E33D0"/>
    <w:rsid w:val="008E47B0"/>
    <w:rsid w:val="008F6B0C"/>
    <w:rsid w:val="00901090"/>
    <w:rsid w:val="00907FC4"/>
    <w:rsid w:val="009201E2"/>
    <w:rsid w:val="00923E3F"/>
    <w:rsid w:val="009319C8"/>
    <w:rsid w:val="0094309A"/>
    <w:rsid w:val="00943526"/>
    <w:rsid w:val="009454E9"/>
    <w:rsid w:val="0097003E"/>
    <w:rsid w:val="00977D1C"/>
    <w:rsid w:val="009801C2"/>
    <w:rsid w:val="009812FF"/>
    <w:rsid w:val="00981DAB"/>
    <w:rsid w:val="00994E42"/>
    <w:rsid w:val="00994FA3"/>
    <w:rsid w:val="009A6D25"/>
    <w:rsid w:val="009A769E"/>
    <w:rsid w:val="009C44F7"/>
    <w:rsid w:val="009C7638"/>
    <w:rsid w:val="009D096F"/>
    <w:rsid w:val="009F7164"/>
    <w:rsid w:val="00A1311A"/>
    <w:rsid w:val="00A41ADD"/>
    <w:rsid w:val="00A47345"/>
    <w:rsid w:val="00A47BDB"/>
    <w:rsid w:val="00A87234"/>
    <w:rsid w:val="00AA42EC"/>
    <w:rsid w:val="00AA5F05"/>
    <w:rsid w:val="00AB1314"/>
    <w:rsid w:val="00AD0685"/>
    <w:rsid w:val="00B03443"/>
    <w:rsid w:val="00B160FE"/>
    <w:rsid w:val="00B21192"/>
    <w:rsid w:val="00B27BAD"/>
    <w:rsid w:val="00B3742A"/>
    <w:rsid w:val="00B37665"/>
    <w:rsid w:val="00B42798"/>
    <w:rsid w:val="00B45FD1"/>
    <w:rsid w:val="00B56C83"/>
    <w:rsid w:val="00B70528"/>
    <w:rsid w:val="00B833DC"/>
    <w:rsid w:val="00B95B10"/>
    <w:rsid w:val="00BB20D5"/>
    <w:rsid w:val="00BC7BA1"/>
    <w:rsid w:val="00BD635A"/>
    <w:rsid w:val="00BE0679"/>
    <w:rsid w:val="00C062DE"/>
    <w:rsid w:val="00C130ED"/>
    <w:rsid w:val="00C25607"/>
    <w:rsid w:val="00C4130E"/>
    <w:rsid w:val="00C62999"/>
    <w:rsid w:val="00C65876"/>
    <w:rsid w:val="00C7693F"/>
    <w:rsid w:val="00C9244B"/>
    <w:rsid w:val="00C9640F"/>
    <w:rsid w:val="00CA39DA"/>
    <w:rsid w:val="00CB002B"/>
    <w:rsid w:val="00CB58AA"/>
    <w:rsid w:val="00CC2367"/>
    <w:rsid w:val="00CD16B0"/>
    <w:rsid w:val="00CF7A50"/>
    <w:rsid w:val="00D01325"/>
    <w:rsid w:val="00D038A4"/>
    <w:rsid w:val="00D12690"/>
    <w:rsid w:val="00D14BF6"/>
    <w:rsid w:val="00D16B76"/>
    <w:rsid w:val="00D252CD"/>
    <w:rsid w:val="00D438E4"/>
    <w:rsid w:val="00D466B9"/>
    <w:rsid w:val="00D70432"/>
    <w:rsid w:val="00D85C07"/>
    <w:rsid w:val="00DD313D"/>
    <w:rsid w:val="00DE3FB2"/>
    <w:rsid w:val="00DE774C"/>
    <w:rsid w:val="00DF2EB8"/>
    <w:rsid w:val="00E04F6B"/>
    <w:rsid w:val="00E058B2"/>
    <w:rsid w:val="00E07D61"/>
    <w:rsid w:val="00E30686"/>
    <w:rsid w:val="00E6274D"/>
    <w:rsid w:val="00E83E11"/>
    <w:rsid w:val="00E87D53"/>
    <w:rsid w:val="00E949A7"/>
    <w:rsid w:val="00EB060F"/>
    <w:rsid w:val="00EB6355"/>
    <w:rsid w:val="00ED3301"/>
    <w:rsid w:val="00ED3BBC"/>
    <w:rsid w:val="00EE321B"/>
    <w:rsid w:val="00EF7BAF"/>
    <w:rsid w:val="00F145D1"/>
    <w:rsid w:val="00F20A9F"/>
    <w:rsid w:val="00F25F6C"/>
    <w:rsid w:val="00F27829"/>
    <w:rsid w:val="00F41251"/>
    <w:rsid w:val="00F41985"/>
    <w:rsid w:val="00F84C3B"/>
    <w:rsid w:val="00F87126"/>
    <w:rsid w:val="00F934D6"/>
    <w:rsid w:val="00FB0C02"/>
    <w:rsid w:val="00FB6546"/>
    <w:rsid w:val="00FD2C5E"/>
    <w:rsid w:val="00FE4862"/>
    <w:rsid w:val="00FF05EA"/>
    <w:rsid w:val="00FF53B9"/>
    <w:rsid w:val="00F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19C7A"/>
  <w15:docId w15:val="{FD3ED62D-3675-4B4C-9660-1EA2E49A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2D23FC"/>
    <w:pPr>
      <w:keepNext/>
      <w:keepLines/>
      <w:numPr>
        <w:ilvl w:val="1"/>
        <w:numId w:val="1"/>
      </w:numPr>
      <w:spacing w:before="360" w:after="120"/>
      <w:contextualSpacing/>
      <w:outlineLvl w:val="1"/>
    </w:pPr>
    <w:rPr>
      <w:rFonts w:ascii="Cambria" w:hAnsi="Cambria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C0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C0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C0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2C40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F84C3B"/>
    <w:rPr>
      <w:sz w:val="52"/>
      <w:szCs w:val="52"/>
    </w:rPr>
  </w:style>
  <w:style w:type="paragraph" w:customStyle="1" w:styleId="Normal1">
    <w:name w:val="Normal1"/>
    <w:rsid w:val="00F84C3B"/>
  </w:style>
  <w:style w:type="table" w:styleId="TableGrid">
    <w:name w:val="Table Grid"/>
    <w:basedOn w:val="TableNormal"/>
    <w:uiPriority w:val="59"/>
    <w:rsid w:val="002C7C0C"/>
    <w:pPr>
      <w:spacing w:line="240" w:lineRule="auto"/>
    </w:pPr>
    <w:rPr>
      <w:rFonts w:asciiTheme="minorHAnsi" w:eastAsiaTheme="minorEastAsia" w:hAnsiTheme="minorHAnsi" w:cstheme="minorBidi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2C7C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C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C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D23FC"/>
    <w:rPr>
      <w:rFonts w:ascii="Cambria" w:hAnsi="Cambria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52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28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F7A50"/>
    <w:pPr>
      <w:tabs>
        <w:tab w:val="left" w:pos="362"/>
        <w:tab w:val="right" w:leader="dot" w:pos="9350"/>
      </w:tabs>
    </w:pPr>
    <w:rPr>
      <w:rFonts w:ascii="Cambria" w:hAnsi="Cambria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D3301"/>
    <w:pPr>
      <w:tabs>
        <w:tab w:val="left" w:pos="880"/>
        <w:tab w:val="right" w:leader="dot" w:pos="9350"/>
      </w:tabs>
    </w:pPr>
  </w:style>
  <w:style w:type="paragraph" w:styleId="TOC3">
    <w:name w:val="toc 3"/>
    <w:basedOn w:val="Normal"/>
    <w:next w:val="Normal"/>
    <w:autoRedefine/>
    <w:uiPriority w:val="39"/>
    <w:unhideWhenUsed/>
    <w:rsid w:val="00657849"/>
    <w:pPr>
      <w:tabs>
        <w:tab w:val="left" w:pos="880"/>
        <w:tab w:val="right" w:leader="dot" w:pos="9360"/>
      </w:tabs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23FC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D23FC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D23FC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D23FC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D23FC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D23FC"/>
    <w:pPr>
      <w:ind w:left="1760"/>
    </w:pPr>
  </w:style>
  <w:style w:type="paragraph" w:customStyle="1" w:styleId="Default">
    <w:name w:val="Default"/>
    <w:rsid w:val="00467DC2"/>
    <w:pPr>
      <w:autoSpaceDE w:val="0"/>
      <w:autoSpaceDN w:val="0"/>
      <w:adjustRightInd w:val="0"/>
      <w:spacing w:line="240" w:lineRule="auto"/>
    </w:pPr>
    <w:rPr>
      <w:rFonts w:ascii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4862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FE4862"/>
    <w:rPr>
      <w:rFonts w:asciiTheme="minorHAnsi" w:eastAsiaTheme="minorHAnsi" w:hAnsiTheme="minorHAnsi" w:cstheme="minorBidi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6578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78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78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78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7849"/>
    <w:rPr>
      <w:b/>
      <w:bCs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57849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2C26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62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405846D6CC741BB3311DCDB0C7A72" ma:contentTypeVersion="12" ma:contentTypeDescription="Create a new document." ma:contentTypeScope="" ma:versionID="b25a0161b4630351491e4c24d49e985f">
  <xsd:schema xmlns:xsd="http://www.w3.org/2001/XMLSchema" xmlns:xs="http://www.w3.org/2001/XMLSchema" xmlns:p="http://schemas.microsoft.com/office/2006/metadata/properties" xmlns:ns2="a51733dc-ba8f-446b-bf15-55720d502b4c" xmlns:ns3="http://schemas.microsoft.com/sharepoint/v4" xmlns:ns4="02e82352-a487-4799-a0dd-0eeca690aaeb" targetNamespace="http://schemas.microsoft.com/office/2006/metadata/properties" ma:root="true" ma:fieldsID="af44ac216b5a704c2751ab143c442110" ns2:_="" ns3:_="" ns4:_="">
    <xsd:import namespace="a51733dc-ba8f-446b-bf15-55720d502b4c"/>
    <xsd:import namespace="http://schemas.microsoft.com/sharepoint/v4"/>
    <xsd:import namespace="02e82352-a487-4799-a0dd-0eeca690aae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IconOverlay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Product_x0020_Referenc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733dc-ba8f-446b-bf15-55720d502b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82352-a487-4799-a0dd-0eeca690a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Product_x0020_Reference" ma:index="17" nillable="true" ma:displayName="Product Reference" ma:default="Item Bank" ma:internalName="Product_x0020_Referenc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ssignments"/>
                    <xsd:enumeration value="Item Bank"/>
                    <xsd:enumeration value="Learning Map"/>
                    <xsd:enumeration value="Reporting"/>
                    <xsd:enumeration value="Scoring"/>
                    <xsd:enumeration value="Student Management"/>
                    <xsd:enumeration value="Test Bank"/>
                    <xsd:enumeration value="Test Delivery"/>
                    <xsd:enumeration value="Test Management"/>
                    <xsd:enumeration value="Test Specification"/>
                    <xsd:enumeration value="User Management"/>
                  </xsd:restriction>
                </xsd:simpleType>
              </xsd:element>
            </xsd:sequence>
          </xsd:extension>
        </xsd:complexContent>
      </xsd:complex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duct_x0020_Reference xmlns="02e82352-a487-4799-a0dd-0eeca690aaeb">
      <Value>Item Bank</Value>
    </Product_x0020_Reference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63540-3B80-476E-BE0C-C2E3D2F010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01A69E-A5F4-4DB4-93F0-9B974227D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733dc-ba8f-446b-bf15-55720d502b4c"/>
    <ds:schemaRef ds:uri="http://schemas.microsoft.com/sharepoint/v4"/>
    <ds:schemaRef ds:uri="02e82352-a487-4799-a0dd-0eeca690a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CD4EE1-6A62-498B-A58D-4D9D427988CC}">
  <ds:schemaRefs>
    <ds:schemaRef ds:uri="http://schemas.microsoft.com/office/2006/metadata/properties"/>
    <ds:schemaRef ds:uri="http://schemas.microsoft.com/office/infopath/2007/PartnerControls"/>
    <ds:schemaRef ds:uri="02e82352-a487-4799-a0dd-0eeca690aaeb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7DEEFF2D-0DCC-4558-A774-FA349896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IXCetos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Mattes, Pamela Kay</dc:creator>
  <cp:lastModifiedBy>Gopisetty, Pitchaiah</cp:lastModifiedBy>
  <cp:revision>9</cp:revision>
  <dcterms:created xsi:type="dcterms:W3CDTF">2018-06-04T20:44:00Z</dcterms:created>
  <dcterms:modified xsi:type="dcterms:W3CDTF">2018-06-04T22:34:00Z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0x010100D33405846D6CC741BB3311DCDB0C7A72</vt:lpwstr>
  </property>
</Properties>
</file>