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22342" w14:textId="77777777" w:rsidR="002209B4" w:rsidRPr="002209B4" w:rsidRDefault="002209B4" w:rsidP="002209B4">
      <w:pPr>
        <w:jc w:val="center"/>
        <w:rPr>
          <w:rFonts w:ascii="Times New Roman" w:hAnsi="Times New Roman" w:cs="Times New Roman"/>
          <w:b/>
          <w:caps/>
          <w:sz w:val="28"/>
          <w:szCs w:val="28"/>
        </w:rPr>
      </w:pPr>
      <w:r w:rsidRPr="002209B4">
        <w:rPr>
          <w:rFonts w:ascii="Times New Roman" w:hAnsi="Times New Roman" w:cs="Times New Roman"/>
          <w:b/>
          <w:caps/>
          <w:sz w:val="28"/>
          <w:szCs w:val="28"/>
        </w:rPr>
        <w:t>МИНОБРНАУКИ РОССИИ</w:t>
      </w:r>
    </w:p>
    <w:p w14:paraId="5D2F9928" w14:textId="77777777" w:rsidR="002209B4" w:rsidRPr="002209B4" w:rsidRDefault="002209B4" w:rsidP="002209B4">
      <w:pPr>
        <w:jc w:val="center"/>
        <w:rPr>
          <w:rFonts w:ascii="Times New Roman" w:hAnsi="Times New Roman" w:cs="Times New Roman"/>
          <w:b/>
          <w:caps/>
          <w:sz w:val="28"/>
          <w:szCs w:val="28"/>
        </w:rPr>
      </w:pPr>
      <w:r w:rsidRPr="002209B4">
        <w:rPr>
          <w:rFonts w:ascii="Times New Roman" w:hAnsi="Times New Roman" w:cs="Times New Roman"/>
          <w:b/>
          <w:caps/>
          <w:sz w:val="28"/>
          <w:szCs w:val="28"/>
        </w:rPr>
        <w:t>Санкт-Петербургский государственный</w:t>
      </w:r>
    </w:p>
    <w:p w14:paraId="061368E1" w14:textId="77777777" w:rsidR="002209B4" w:rsidRPr="002209B4" w:rsidRDefault="002209B4" w:rsidP="002209B4">
      <w:pPr>
        <w:jc w:val="center"/>
        <w:rPr>
          <w:rFonts w:ascii="Times New Roman" w:hAnsi="Times New Roman" w:cs="Times New Roman"/>
          <w:b/>
          <w:caps/>
          <w:sz w:val="28"/>
          <w:szCs w:val="28"/>
        </w:rPr>
      </w:pPr>
      <w:r w:rsidRPr="002209B4">
        <w:rPr>
          <w:rFonts w:ascii="Times New Roman" w:hAnsi="Times New Roman" w:cs="Times New Roman"/>
          <w:b/>
          <w:caps/>
          <w:sz w:val="28"/>
          <w:szCs w:val="28"/>
        </w:rPr>
        <w:t xml:space="preserve">электротехнический университет </w:t>
      </w:r>
    </w:p>
    <w:p w14:paraId="31AB2EF2" w14:textId="77777777" w:rsidR="002209B4" w:rsidRPr="002209B4" w:rsidRDefault="002209B4" w:rsidP="002209B4">
      <w:pPr>
        <w:jc w:val="center"/>
        <w:rPr>
          <w:rFonts w:ascii="Times New Roman" w:hAnsi="Times New Roman" w:cs="Times New Roman"/>
          <w:b/>
          <w:caps/>
          <w:sz w:val="28"/>
          <w:szCs w:val="28"/>
        </w:rPr>
      </w:pPr>
      <w:r w:rsidRPr="002209B4">
        <w:rPr>
          <w:rFonts w:ascii="Times New Roman" w:hAnsi="Times New Roman" w:cs="Times New Roman"/>
          <w:b/>
          <w:caps/>
          <w:sz w:val="28"/>
          <w:szCs w:val="28"/>
        </w:rPr>
        <w:t>«ЛЭТИ» им. В.И. Ульянова (Ленина)</w:t>
      </w:r>
    </w:p>
    <w:p w14:paraId="0F34BE07" w14:textId="77777777" w:rsidR="002209B4" w:rsidRPr="002209B4" w:rsidRDefault="002209B4" w:rsidP="002209B4">
      <w:pPr>
        <w:jc w:val="center"/>
        <w:rPr>
          <w:rFonts w:ascii="Times New Roman" w:hAnsi="Times New Roman" w:cs="Times New Roman"/>
          <w:b/>
          <w:sz w:val="28"/>
          <w:szCs w:val="28"/>
        </w:rPr>
      </w:pPr>
      <w:r w:rsidRPr="002209B4">
        <w:rPr>
          <w:rFonts w:ascii="Times New Roman" w:hAnsi="Times New Roman" w:cs="Times New Roman"/>
          <w:b/>
          <w:sz w:val="28"/>
          <w:szCs w:val="28"/>
        </w:rPr>
        <w:t>Кафедра АПУ</w:t>
      </w:r>
    </w:p>
    <w:p w14:paraId="756ACA49" w14:textId="77777777" w:rsidR="002209B4" w:rsidRPr="002209B4" w:rsidRDefault="002209B4" w:rsidP="002209B4">
      <w:pPr>
        <w:jc w:val="center"/>
        <w:rPr>
          <w:rFonts w:ascii="Times New Roman" w:hAnsi="Times New Roman" w:cs="Times New Roman"/>
          <w:sz w:val="28"/>
          <w:szCs w:val="28"/>
        </w:rPr>
      </w:pPr>
    </w:p>
    <w:p w14:paraId="1CDF581F" w14:textId="77777777" w:rsidR="002209B4" w:rsidRPr="002209B4" w:rsidRDefault="002209B4" w:rsidP="002209B4">
      <w:pPr>
        <w:jc w:val="center"/>
        <w:rPr>
          <w:rFonts w:ascii="Times New Roman" w:hAnsi="Times New Roman" w:cs="Times New Roman"/>
          <w:sz w:val="28"/>
          <w:szCs w:val="28"/>
        </w:rPr>
      </w:pPr>
    </w:p>
    <w:p w14:paraId="3F444BA5" w14:textId="77777777" w:rsidR="002209B4" w:rsidRPr="002209B4" w:rsidRDefault="002209B4" w:rsidP="002209B4">
      <w:pPr>
        <w:jc w:val="center"/>
        <w:rPr>
          <w:rFonts w:ascii="Times New Roman" w:hAnsi="Times New Roman" w:cs="Times New Roman"/>
          <w:sz w:val="28"/>
          <w:szCs w:val="28"/>
        </w:rPr>
      </w:pPr>
    </w:p>
    <w:p w14:paraId="3A16BD20" w14:textId="77777777" w:rsidR="002209B4" w:rsidRPr="002209B4" w:rsidRDefault="002209B4" w:rsidP="002209B4">
      <w:pPr>
        <w:jc w:val="center"/>
        <w:rPr>
          <w:rFonts w:ascii="Times New Roman" w:hAnsi="Times New Roman" w:cs="Times New Roman"/>
          <w:sz w:val="28"/>
          <w:szCs w:val="28"/>
        </w:rPr>
      </w:pPr>
    </w:p>
    <w:p w14:paraId="156259B5" w14:textId="77777777" w:rsidR="002209B4" w:rsidRPr="002209B4" w:rsidRDefault="002209B4" w:rsidP="002209B4">
      <w:pPr>
        <w:jc w:val="center"/>
        <w:rPr>
          <w:rFonts w:ascii="Times New Roman" w:hAnsi="Times New Roman" w:cs="Times New Roman"/>
          <w:sz w:val="28"/>
          <w:szCs w:val="28"/>
        </w:rPr>
      </w:pPr>
    </w:p>
    <w:p w14:paraId="79182980" w14:textId="77777777" w:rsidR="002209B4" w:rsidRPr="002209B4" w:rsidRDefault="002209B4" w:rsidP="002209B4">
      <w:pPr>
        <w:jc w:val="center"/>
        <w:rPr>
          <w:rFonts w:ascii="Times New Roman" w:hAnsi="Times New Roman" w:cs="Times New Roman"/>
          <w:sz w:val="28"/>
          <w:szCs w:val="28"/>
        </w:rPr>
      </w:pPr>
    </w:p>
    <w:p w14:paraId="2EFD0EE9" w14:textId="77777777" w:rsidR="002209B4" w:rsidRDefault="002209B4" w:rsidP="002209B4">
      <w:pPr>
        <w:pStyle w:val="Times142"/>
        <w:spacing w:line="360" w:lineRule="auto"/>
        <w:ind w:firstLine="0"/>
        <w:jc w:val="center"/>
        <w:rPr>
          <w:rStyle w:val="af0"/>
          <w:caps/>
          <w:smallCaps w:val="0"/>
          <w:szCs w:val="28"/>
        </w:rPr>
      </w:pPr>
      <w:r>
        <w:rPr>
          <w:rStyle w:val="af0"/>
          <w:caps/>
          <w:smallCaps w:val="0"/>
          <w:szCs w:val="28"/>
        </w:rPr>
        <w:t>алгоритмы и Структуры данных</w:t>
      </w:r>
    </w:p>
    <w:p w14:paraId="3D31BA6A" w14:textId="77777777" w:rsidR="002209B4" w:rsidRPr="002209B4" w:rsidRDefault="002209B4" w:rsidP="002209B4">
      <w:pPr>
        <w:pStyle w:val="Times142"/>
        <w:spacing w:line="360" w:lineRule="auto"/>
        <w:ind w:firstLine="0"/>
        <w:jc w:val="center"/>
        <w:rPr>
          <w:rStyle w:val="af0"/>
          <w:caps/>
          <w:smallCaps w:val="0"/>
          <w:szCs w:val="28"/>
        </w:rPr>
      </w:pPr>
    </w:p>
    <w:p w14:paraId="37C95012" w14:textId="77777777" w:rsidR="002209B4" w:rsidRDefault="002209B4" w:rsidP="002209B4">
      <w:pPr>
        <w:jc w:val="center"/>
        <w:rPr>
          <w:rStyle w:val="af0"/>
          <w:rFonts w:ascii="Times New Roman" w:hAnsi="Times New Roman" w:cs="Times New Roman"/>
          <w:b w:val="0"/>
          <w:smallCaps w:val="0"/>
          <w:sz w:val="28"/>
          <w:szCs w:val="28"/>
        </w:rPr>
      </w:pPr>
      <w:r w:rsidRPr="002209B4">
        <w:rPr>
          <w:rStyle w:val="af0"/>
          <w:rFonts w:ascii="Times New Roman" w:hAnsi="Times New Roman" w:cs="Times New Roman"/>
          <w:b w:val="0"/>
          <w:smallCaps w:val="0"/>
          <w:sz w:val="28"/>
          <w:szCs w:val="28"/>
        </w:rPr>
        <w:t xml:space="preserve">Методические указания </w:t>
      </w:r>
    </w:p>
    <w:p w14:paraId="41119B08" w14:textId="77777777" w:rsidR="002209B4" w:rsidRPr="002209B4" w:rsidRDefault="002209B4" w:rsidP="002209B4">
      <w:pPr>
        <w:jc w:val="center"/>
        <w:rPr>
          <w:rFonts w:ascii="Times New Roman" w:hAnsi="Times New Roman" w:cs="Times New Roman"/>
          <w:b/>
          <w:sz w:val="28"/>
          <w:szCs w:val="28"/>
        </w:rPr>
      </w:pPr>
      <w:r w:rsidRPr="002209B4">
        <w:rPr>
          <w:rStyle w:val="af0"/>
          <w:rFonts w:ascii="Times New Roman" w:hAnsi="Times New Roman" w:cs="Times New Roman"/>
          <w:b w:val="0"/>
          <w:smallCaps w:val="0"/>
          <w:sz w:val="28"/>
          <w:szCs w:val="28"/>
        </w:rPr>
        <w:t xml:space="preserve">к выполнению </w:t>
      </w:r>
      <w:r w:rsidR="00D8360B">
        <w:rPr>
          <w:rStyle w:val="af0"/>
          <w:rFonts w:ascii="Times New Roman" w:hAnsi="Times New Roman" w:cs="Times New Roman"/>
          <w:b w:val="0"/>
          <w:smallCaps w:val="0"/>
          <w:sz w:val="28"/>
          <w:szCs w:val="28"/>
        </w:rPr>
        <w:t>курсовой работы</w:t>
      </w:r>
    </w:p>
    <w:p w14:paraId="5B75493D" w14:textId="77777777" w:rsidR="002209B4" w:rsidRPr="002209B4" w:rsidRDefault="002209B4" w:rsidP="002209B4">
      <w:pPr>
        <w:jc w:val="center"/>
        <w:rPr>
          <w:rFonts w:ascii="Times New Roman" w:hAnsi="Times New Roman" w:cs="Times New Roman"/>
          <w:sz w:val="28"/>
          <w:szCs w:val="28"/>
        </w:rPr>
      </w:pPr>
    </w:p>
    <w:p w14:paraId="3D878001" w14:textId="77777777" w:rsidR="002209B4" w:rsidRPr="002209B4" w:rsidRDefault="002209B4" w:rsidP="002209B4">
      <w:pPr>
        <w:jc w:val="center"/>
        <w:rPr>
          <w:rFonts w:ascii="Times New Roman" w:hAnsi="Times New Roman" w:cs="Times New Roman"/>
          <w:sz w:val="28"/>
          <w:szCs w:val="28"/>
        </w:rPr>
      </w:pPr>
    </w:p>
    <w:p w14:paraId="12466DD9" w14:textId="77777777" w:rsidR="002209B4" w:rsidRPr="002209B4" w:rsidRDefault="002209B4" w:rsidP="002209B4">
      <w:pPr>
        <w:jc w:val="center"/>
        <w:rPr>
          <w:rFonts w:ascii="Times New Roman" w:hAnsi="Times New Roman" w:cs="Times New Roman"/>
          <w:sz w:val="28"/>
          <w:szCs w:val="28"/>
        </w:rPr>
      </w:pPr>
    </w:p>
    <w:p w14:paraId="32F0DC40" w14:textId="77777777" w:rsidR="002209B4" w:rsidRDefault="002209B4" w:rsidP="002209B4">
      <w:pPr>
        <w:jc w:val="center"/>
        <w:rPr>
          <w:rFonts w:ascii="Times New Roman" w:hAnsi="Times New Roman" w:cs="Times New Roman"/>
          <w:bCs/>
          <w:sz w:val="28"/>
          <w:szCs w:val="28"/>
        </w:rPr>
      </w:pPr>
    </w:p>
    <w:p w14:paraId="5D3E427D" w14:textId="77777777" w:rsidR="002209B4" w:rsidRDefault="002209B4" w:rsidP="002209B4">
      <w:pPr>
        <w:jc w:val="center"/>
        <w:rPr>
          <w:rFonts w:ascii="Times New Roman" w:hAnsi="Times New Roman" w:cs="Times New Roman"/>
          <w:bCs/>
          <w:sz w:val="28"/>
          <w:szCs w:val="28"/>
        </w:rPr>
      </w:pPr>
    </w:p>
    <w:p w14:paraId="38899AF0" w14:textId="77777777" w:rsidR="002209B4" w:rsidRDefault="002209B4" w:rsidP="002209B4">
      <w:pPr>
        <w:jc w:val="center"/>
        <w:rPr>
          <w:rFonts w:ascii="Times New Roman" w:hAnsi="Times New Roman" w:cs="Times New Roman"/>
          <w:bCs/>
          <w:sz w:val="28"/>
          <w:szCs w:val="28"/>
        </w:rPr>
      </w:pPr>
    </w:p>
    <w:p w14:paraId="1209C7C0" w14:textId="77777777" w:rsidR="002209B4" w:rsidRDefault="002209B4" w:rsidP="002209B4">
      <w:pPr>
        <w:jc w:val="center"/>
        <w:rPr>
          <w:rFonts w:ascii="Times New Roman" w:hAnsi="Times New Roman" w:cs="Times New Roman"/>
          <w:bCs/>
          <w:sz w:val="28"/>
          <w:szCs w:val="28"/>
        </w:rPr>
      </w:pPr>
    </w:p>
    <w:p w14:paraId="1C40CD12" w14:textId="77777777" w:rsidR="002209B4" w:rsidRDefault="002209B4" w:rsidP="002209B4">
      <w:pPr>
        <w:jc w:val="center"/>
        <w:rPr>
          <w:rFonts w:ascii="Times New Roman" w:hAnsi="Times New Roman" w:cs="Times New Roman"/>
          <w:bCs/>
          <w:sz w:val="28"/>
          <w:szCs w:val="28"/>
        </w:rPr>
      </w:pPr>
    </w:p>
    <w:p w14:paraId="7D07E77A" w14:textId="77777777" w:rsidR="002209B4" w:rsidRDefault="002209B4" w:rsidP="002209B4">
      <w:pPr>
        <w:jc w:val="center"/>
        <w:rPr>
          <w:rFonts w:ascii="Times New Roman" w:hAnsi="Times New Roman" w:cs="Times New Roman"/>
          <w:bCs/>
          <w:sz w:val="28"/>
          <w:szCs w:val="28"/>
        </w:rPr>
      </w:pPr>
    </w:p>
    <w:p w14:paraId="33483F83" w14:textId="77777777" w:rsidR="002209B4" w:rsidRDefault="002209B4" w:rsidP="002209B4">
      <w:pPr>
        <w:jc w:val="center"/>
        <w:rPr>
          <w:rFonts w:ascii="Times New Roman" w:hAnsi="Times New Roman" w:cs="Times New Roman"/>
          <w:bCs/>
          <w:sz w:val="28"/>
          <w:szCs w:val="28"/>
        </w:rPr>
      </w:pPr>
    </w:p>
    <w:p w14:paraId="75B958BB" w14:textId="77777777" w:rsidR="002209B4" w:rsidRDefault="002209B4" w:rsidP="002209B4">
      <w:pPr>
        <w:jc w:val="center"/>
        <w:rPr>
          <w:rFonts w:ascii="Times New Roman" w:hAnsi="Times New Roman" w:cs="Times New Roman"/>
          <w:bCs/>
          <w:sz w:val="28"/>
          <w:szCs w:val="28"/>
        </w:rPr>
      </w:pPr>
    </w:p>
    <w:p w14:paraId="628DFD76" w14:textId="77777777" w:rsidR="002209B4" w:rsidRPr="002209B4" w:rsidRDefault="002209B4" w:rsidP="002209B4">
      <w:pPr>
        <w:jc w:val="center"/>
        <w:rPr>
          <w:rFonts w:ascii="Times New Roman" w:hAnsi="Times New Roman" w:cs="Times New Roman"/>
          <w:bCs/>
          <w:sz w:val="28"/>
          <w:szCs w:val="28"/>
        </w:rPr>
      </w:pPr>
    </w:p>
    <w:p w14:paraId="7C4177B2" w14:textId="77777777" w:rsidR="002209B4" w:rsidRPr="002209B4" w:rsidRDefault="002209B4" w:rsidP="002209B4">
      <w:pPr>
        <w:jc w:val="center"/>
        <w:rPr>
          <w:rFonts w:ascii="Times New Roman" w:hAnsi="Times New Roman" w:cs="Times New Roman"/>
          <w:bCs/>
          <w:sz w:val="28"/>
          <w:szCs w:val="28"/>
        </w:rPr>
      </w:pPr>
    </w:p>
    <w:p w14:paraId="7699F414" w14:textId="77777777" w:rsidR="002209B4" w:rsidRPr="002209B4" w:rsidRDefault="002209B4" w:rsidP="002209B4">
      <w:pPr>
        <w:jc w:val="center"/>
        <w:rPr>
          <w:rFonts w:ascii="Times New Roman" w:hAnsi="Times New Roman" w:cs="Times New Roman"/>
          <w:bCs/>
          <w:sz w:val="28"/>
          <w:szCs w:val="28"/>
        </w:rPr>
      </w:pPr>
      <w:r w:rsidRPr="002209B4">
        <w:rPr>
          <w:rFonts w:ascii="Times New Roman" w:hAnsi="Times New Roman" w:cs="Times New Roman"/>
          <w:bCs/>
          <w:sz w:val="28"/>
          <w:szCs w:val="28"/>
        </w:rPr>
        <w:t>Санкт-Петербург</w:t>
      </w:r>
    </w:p>
    <w:p w14:paraId="0B358C65" w14:textId="494416FB" w:rsidR="002209B4" w:rsidRPr="002209B4" w:rsidRDefault="00D922B8" w:rsidP="002209B4">
      <w:pPr>
        <w:jc w:val="center"/>
        <w:rPr>
          <w:rFonts w:ascii="Times New Roman" w:hAnsi="Times New Roman" w:cs="Times New Roman"/>
          <w:bCs/>
          <w:sz w:val="28"/>
          <w:szCs w:val="28"/>
        </w:rPr>
      </w:pPr>
      <w:r>
        <w:rPr>
          <w:rFonts w:ascii="Times New Roman" w:hAnsi="Times New Roman" w:cs="Times New Roman"/>
          <w:bCs/>
          <w:sz w:val="28"/>
          <w:szCs w:val="28"/>
        </w:rPr>
        <w:t>202</w:t>
      </w:r>
      <w:r w:rsidR="00731936">
        <w:rPr>
          <w:rFonts w:ascii="Times New Roman" w:hAnsi="Times New Roman" w:cs="Times New Roman"/>
          <w:bCs/>
          <w:sz w:val="28"/>
          <w:szCs w:val="28"/>
        </w:rPr>
        <w:t>5</w:t>
      </w:r>
    </w:p>
    <w:p w14:paraId="2057AC2D" w14:textId="77777777" w:rsidR="006A4D91" w:rsidRPr="006A4D91" w:rsidRDefault="006A4D91" w:rsidP="002209B4">
      <w:pPr>
        <w:keepNext/>
        <w:autoSpaceDE w:val="0"/>
        <w:autoSpaceDN w:val="0"/>
        <w:adjustRightInd w:val="0"/>
        <w:spacing w:after="240" w:line="240" w:lineRule="auto"/>
        <w:ind w:left="0" w:right="0" w:firstLine="0"/>
        <w:jc w:val="center"/>
        <w:rPr>
          <w:rFonts w:ascii="Times New Roman" w:hAnsi="Times New Roman" w:cs="Times New Roman"/>
          <w:color w:val="000000"/>
          <w:sz w:val="28"/>
          <w:szCs w:val="28"/>
        </w:rPr>
      </w:pPr>
      <w:r w:rsidRPr="006A4D91">
        <w:rPr>
          <w:rFonts w:ascii="Times New Roman" w:hAnsi="Times New Roman" w:cs="Times New Roman"/>
          <w:b/>
          <w:bCs/>
          <w:color w:val="000000"/>
          <w:sz w:val="28"/>
          <w:szCs w:val="28"/>
        </w:rPr>
        <w:lastRenderedPageBreak/>
        <w:t>ВВЕДЕНИЕ</w:t>
      </w:r>
    </w:p>
    <w:p w14:paraId="5E74F7A3" w14:textId="77777777" w:rsidR="005E2D3F" w:rsidRPr="002209B4" w:rsidRDefault="005E2D3F" w:rsidP="006A4D91">
      <w:pPr>
        <w:tabs>
          <w:tab w:val="left" w:pos="726"/>
        </w:tabs>
        <w:ind w:firstLine="709"/>
        <w:rPr>
          <w:rFonts w:ascii="Times New Roman" w:hAnsi="Times New Roman" w:cs="Times New Roman"/>
          <w:color w:val="000000"/>
          <w:sz w:val="24"/>
          <w:szCs w:val="24"/>
        </w:rPr>
      </w:pPr>
      <w:r w:rsidRPr="002209B4">
        <w:rPr>
          <w:rFonts w:ascii="Times New Roman" w:hAnsi="Times New Roman" w:cs="Times New Roman"/>
          <w:color w:val="000000"/>
          <w:sz w:val="24"/>
          <w:szCs w:val="24"/>
        </w:rPr>
        <w:t xml:space="preserve">Цель </w:t>
      </w:r>
      <w:r w:rsidR="00D8360B">
        <w:rPr>
          <w:rFonts w:ascii="Times New Roman" w:hAnsi="Times New Roman" w:cs="Times New Roman"/>
          <w:color w:val="000000"/>
          <w:sz w:val="24"/>
          <w:szCs w:val="24"/>
        </w:rPr>
        <w:t>курсовой работы</w:t>
      </w:r>
      <w:r w:rsidRPr="002209B4">
        <w:rPr>
          <w:rFonts w:ascii="Times New Roman" w:hAnsi="Times New Roman" w:cs="Times New Roman"/>
          <w:color w:val="000000"/>
          <w:sz w:val="24"/>
          <w:szCs w:val="24"/>
        </w:rPr>
        <w:t xml:space="preserve"> </w:t>
      </w:r>
      <w:r w:rsidR="006B07E7">
        <w:rPr>
          <w:rFonts w:ascii="Times New Roman" w:hAnsi="Times New Roman" w:cs="Times New Roman"/>
          <w:color w:val="000000"/>
          <w:sz w:val="24"/>
          <w:szCs w:val="24"/>
        </w:rPr>
        <w:t>–</w:t>
      </w:r>
      <w:r w:rsidRPr="002209B4">
        <w:rPr>
          <w:rFonts w:ascii="Times New Roman" w:hAnsi="Times New Roman" w:cs="Times New Roman"/>
          <w:color w:val="000000"/>
          <w:sz w:val="24"/>
          <w:szCs w:val="24"/>
        </w:rPr>
        <w:t xml:space="preserve"> изучение структур данных и алгоритмов их обработки, а также получение практических навыков их использования при разработке программ.</w:t>
      </w:r>
    </w:p>
    <w:p w14:paraId="484D1862" w14:textId="77777777" w:rsidR="006A4D91" w:rsidRPr="002209B4" w:rsidRDefault="006A4D91" w:rsidP="002209B4">
      <w:pPr>
        <w:keepNext/>
        <w:autoSpaceDE w:val="0"/>
        <w:autoSpaceDN w:val="0"/>
        <w:adjustRightInd w:val="0"/>
        <w:spacing w:after="240" w:line="240" w:lineRule="auto"/>
        <w:ind w:left="0" w:right="0" w:firstLine="0"/>
        <w:jc w:val="center"/>
        <w:rPr>
          <w:rFonts w:ascii="Times New Roman" w:hAnsi="Times New Roman" w:cs="Times New Roman"/>
          <w:b/>
          <w:bCs/>
          <w:color w:val="000000"/>
          <w:sz w:val="28"/>
          <w:szCs w:val="28"/>
        </w:rPr>
      </w:pPr>
      <w:r w:rsidRPr="006A4D91">
        <w:rPr>
          <w:rFonts w:ascii="Times New Roman" w:hAnsi="Times New Roman" w:cs="Times New Roman"/>
          <w:b/>
          <w:bCs/>
          <w:color w:val="000000"/>
          <w:sz w:val="28"/>
          <w:szCs w:val="28"/>
        </w:rPr>
        <w:t>1 ОСНОВНЫЕ ТРЕБОВАНИЯ К РАБОТЕ</w:t>
      </w:r>
    </w:p>
    <w:p w14:paraId="50AD3E38" w14:textId="77777777" w:rsidR="006A4D91" w:rsidRPr="002209B4" w:rsidRDefault="00D8360B" w:rsidP="003C03EA">
      <w:pPr>
        <w:tabs>
          <w:tab w:val="left" w:pos="726"/>
        </w:tabs>
        <w:ind w:firstLine="709"/>
        <w:rPr>
          <w:rFonts w:ascii="Times New Roman" w:hAnsi="Times New Roman" w:cs="Times New Roman"/>
          <w:color w:val="000000"/>
          <w:sz w:val="24"/>
          <w:szCs w:val="24"/>
        </w:rPr>
      </w:pPr>
      <w:r>
        <w:rPr>
          <w:rFonts w:ascii="Times New Roman" w:hAnsi="Times New Roman" w:cs="Times New Roman"/>
          <w:color w:val="000000"/>
          <w:sz w:val="24"/>
          <w:szCs w:val="24"/>
        </w:rPr>
        <w:t>Подготовленная</w:t>
      </w:r>
      <w:r w:rsidR="003C03EA" w:rsidRPr="002209B4">
        <w:rPr>
          <w:rFonts w:ascii="Times New Roman" w:hAnsi="Times New Roman" w:cs="Times New Roman"/>
          <w:color w:val="000000"/>
          <w:sz w:val="24"/>
          <w:szCs w:val="24"/>
        </w:rPr>
        <w:t xml:space="preserve"> </w:t>
      </w:r>
      <w:r w:rsidR="006A4D91" w:rsidRPr="002209B4">
        <w:rPr>
          <w:rFonts w:ascii="Times New Roman" w:hAnsi="Times New Roman" w:cs="Times New Roman"/>
          <w:color w:val="000000"/>
          <w:sz w:val="24"/>
          <w:szCs w:val="24"/>
        </w:rPr>
        <w:t>курсов</w:t>
      </w:r>
      <w:r>
        <w:rPr>
          <w:rFonts w:ascii="Times New Roman" w:hAnsi="Times New Roman" w:cs="Times New Roman"/>
          <w:color w:val="000000"/>
          <w:sz w:val="24"/>
          <w:szCs w:val="24"/>
        </w:rPr>
        <w:t>ая работа</w:t>
      </w:r>
      <w:r w:rsidR="003C03EA" w:rsidRPr="002209B4">
        <w:rPr>
          <w:rFonts w:ascii="Times New Roman" w:hAnsi="Times New Roman" w:cs="Times New Roman"/>
          <w:color w:val="000000"/>
          <w:sz w:val="24"/>
          <w:szCs w:val="24"/>
        </w:rPr>
        <w:t xml:space="preserve"> </w:t>
      </w:r>
      <w:r w:rsidR="006A4D91" w:rsidRPr="002209B4">
        <w:rPr>
          <w:rFonts w:ascii="Times New Roman" w:hAnsi="Times New Roman" w:cs="Times New Roman"/>
          <w:color w:val="000000"/>
          <w:sz w:val="24"/>
          <w:szCs w:val="24"/>
        </w:rPr>
        <w:t>должн</w:t>
      </w:r>
      <w:r>
        <w:rPr>
          <w:rFonts w:ascii="Times New Roman" w:hAnsi="Times New Roman" w:cs="Times New Roman"/>
          <w:color w:val="000000"/>
          <w:sz w:val="24"/>
          <w:szCs w:val="24"/>
        </w:rPr>
        <w:t>а</w:t>
      </w:r>
      <w:r w:rsidR="006A4D91" w:rsidRPr="002209B4">
        <w:rPr>
          <w:rFonts w:ascii="Times New Roman" w:hAnsi="Times New Roman" w:cs="Times New Roman"/>
          <w:color w:val="000000"/>
          <w:sz w:val="24"/>
          <w:szCs w:val="24"/>
        </w:rPr>
        <w:t xml:space="preserve"> содержать: </w:t>
      </w:r>
    </w:p>
    <w:p w14:paraId="2138C349" w14:textId="77777777" w:rsidR="006A4D91" w:rsidRPr="002209B4" w:rsidRDefault="006A4D91" w:rsidP="003C03EA">
      <w:pPr>
        <w:tabs>
          <w:tab w:val="left" w:pos="726"/>
        </w:tabs>
        <w:ind w:firstLine="709"/>
        <w:rPr>
          <w:rFonts w:ascii="Times New Roman" w:hAnsi="Times New Roman" w:cs="Times New Roman"/>
          <w:color w:val="000000"/>
          <w:sz w:val="24"/>
          <w:szCs w:val="24"/>
        </w:rPr>
      </w:pPr>
      <w:r w:rsidRPr="002209B4">
        <w:rPr>
          <w:rFonts w:ascii="Times New Roman" w:hAnsi="Times New Roman" w:cs="Times New Roman"/>
          <w:color w:val="000000"/>
          <w:sz w:val="24"/>
          <w:szCs w:val="24"/>
        </w:rPr>
        <w:t>-</w:t>
      </w:r>
      <w:r w:rsidR="006B07E7">
        <w:rPr>
          <w:rFonts w:ascii="Times New Roman" w:hAnsi="Times New Roman" w:cs="Times New Roman"/>
          <w:color w:val="000000"/>
          <w:sz w:val="24"/>
          <w:szCs w:val="24"/>
        </w:rPr>
        <w:t> </w:t>
      </w:r>
      <w:r w:rsidRPr="002209B4">
        <w:rPr>
          <w:rFonts w:ascii="Times New Roman" w:hAnsi="Times New Roman" w:cs="Times New Roman"/>
          <w:color w:val="000000"/>
          <w:sz w:val="24"/>
          <w:szCs w:val="24"/>
        </w:rPr>
        <w:t>корректно работающ</w:t>
      </w:r>
      <w:r w:rsidR="005E2D3F" w:rsidRPr="002209B4">
        <w:rPr>
          <w:rFonts w:ascii="Times New Roman" w:hAnsi="Times New Roman" w:cs="Times New Roman"/>
          <w:color w:val="000000"/>
          <w:sz w:val="24"/>
          <w:szCs w:val="24"/>
        </w:rPr>
        <w:t>ее приложение,</w:t>
      </w:r>
      <w:r w:rsidR="003C03EA" w:rsidRPr="002209B4">
        <w:rPr>
          <w:rFonts w:ascii="Times New Roman" w:hAnsi="Times New Roman" w:cs="Times New Roman"/>
          <w:color w:val="000000"/>
          <w:sz w:val="24"/>
          <w:szCs w:val="24"/>
        </w:rPr>
        <w:t xml:space="preserve"> написанное на языке C++</w:t>
      </w:r>
      <w:r w:rsidR="008100B5" w:rsidRPr="008100B5">
        <w:rPr>
          <w:rFonts w:ascii="Times New Roman" w:hAnsi="Times New Roman" w:cs="Times New Roman"/>
          <w:color w:val="000000"/>
          <w:sz w:val="24"/>
          <w:szCs w:val="24"/>
        </w:rPr>
        <w:t xml:space="preserve"> </w:t>
      </w:r>
      <w:r w:rsidR="003C03EA" w:rsidRPr="002209B4">
        <w:rPr>
          <w:rFonts w:ascii="Times New Roman" w:hAnsi="Times New Roman" w:cs="Times New Roman"/>
          <w:color w:val="000000"/>
          <w:sz w:val="24"/>
          <w:szCs w:val="24"/>
        </w:rPr>
        <w:t xml:space="preserve">и </w:t>
      </w:r>
      <w:r w:rsidR="005E2D3F" w:rsidRPr="002209B4">
        <w:rPr>
          <w:rFonts w:ascii="Times New Roman" w:hAnsi="Times New Roman" w:cs="Times New Roman"/>
          <w:color w:val="000000"/>
          <w:sz w:val="24"/>
          <w:szCs w:val="24"/>
        </w:rPr>
        <w:t>удовлетворяющее требованиям варианта задания</w:t>
      </w:r>
      <w:r w:rsidRPr="002209B4">
        <w:rPr>
          <w:rFonts w:ascii="Times New Roman" w:hAnsi="Times New Roman" w:cs="Times New Roman"/>
          <w:color w:val="000000"/>
          <w:sz w:val="24"/>
          <w:szCs w:val="24"/>
        </w:rPr>
        <w:t xml:space="preserve">; </w:t>
      </w:r>
    </w:p>
    <w:p w14:paraId="19A8924D" w14:textId="77777777" w:rsidR="006A4D91" w:rsidRPr="002209B4" w:rsidRDefault="006A4D91" w:rsidP="003C03EA">
      <w:pPr>
        <w:tabs>
          <w:tab w:val="left" w:pos="726"/>
        </w:tabs>
        <w:ind w:firstLine="709"/>
        <w:rPr>
          <w:rFonts w:ascii="Times New Roman" w:hAnsi="Times New Roman" w:cs="Times New Roman"/>
          <w:color w:val="000000"/>
          <w:sz w:val="24"/>
          <w:szCs w:val="24"/>
        </w:rPr>
      </w:pPr>
      <w:r w:rsidRPr="002209B4">
        <w:rPr>
          <w:rFonts w:ascii="Times New Roman" w:hAnsi="Times New Roman" w:cs="Times New Roman"/>
          <w:color w:val="000000"/>
          <w:sz w:val="24"/>
          <w:szCs w:val="24"/>
        </w:rPr>
        <w:t xml:space="preserve">- </w:t>
      </w:r>
      <w:r w:rsidR="006B07E7">
        <w:rPr>
          <w:rFonts w:ascii="Times New Roman" w:hAnsi="Times New Roman" w:cs="Times New Roman"/>
          <w:color w:val="000000"/>
          <w:sz w:val="24"/>
          <w:szCs w:val="24"/>
        </w:rPr>
        <w:t> </w:t>
      </w:r>
      <w:r w:rsidRPr="002209B4">
        <w:rPr>
          <w:rFonts w:ascii="Times New Roman" w:hAnsi="Times New Roman" w:cs="Times New Roman"/>
          <w:color w:val="000000"/>
          <w:sz w:val="24"/>
          <w:szCs w:val="24"/>
        </w:rPr>
        <w:t xml:space="preserve">пояснительную записку в печатном и электронном виде. </w:t>
      </w:r>
    </w:p>
    <w:p w14:paraId="73015216" w14:textId="77777777" w:rsidR="003C03EA" w:rsidRPr="002209B4" w:rsidRDefault="003C03EA" w:rsidP="002209B4">
      <w:pPr>
        <w:tabs>
          <w:tab w:val="left" w:pos="726"/>
        </w:tabs>
        <w:ind w:firstLine="709"/>
        <w:rPr>
          <w:rFonts w:ascii="Times New Roman" w:hAnsi="Times New Roman" w:cs="Times New Roman"/>
          <w:color w:val="000000"/>
          <w:sz w:val="24"/>
          <w:szCs w:val="24"/>
        </w:rPr>
      </w:pPr>
      <w:r w:rsidRPr="002209B4">
        <w:rPr>
          <w:rFonts w:ascii="Times New Roman" w:hAnsi="Times New Roman" w:cs="Times New Roman"/>
          <w:color w:val="000000"/>
          <w:sz w:val="24"/>
          <w:szCs w:val="24"/>
        </w:rPr>
        <w:t>Пояснительная записка к курсово</w:t>
      </w:r>
      <w:r w:rsidR="00D8360B">
        <w:rPr>
          <w:rFonts w:ascii="Times New Roman" w:hAnsi="Times New Roman" w:cs="Times New Roman"/>
          <w:color w:val="000000"/>
          <w:sz w:val="24"/>
          <w:szCs w:val="24"/>
        </w:rPr>
        <w:t>й работе</w:t>
      </w:r>
      <w:r w:rsidRPr="002209B4">
        <w:rPr>
          <w:rFonts w:ascii="Times New Roman" w:hAnsi="Times New Roman" w:cs="Times New Roman"/>
          <w:color w:val="000000"/>
          <w:sz w:val="24"/>
          <w:szCs w:val="24"/>
        </w:rPr>
        <w:t xml:space="preserve"> должна содержать: </w:t>
      </w:r>
    </w:p>
    <w:p w14:paraId="14B70616" w14:textId="77777777" w:rsidR="003C03EA" w:rsidRPr="002209B4" w:rsidRDefault="003C03EA" w:rsidP="002209B4">
      <w:pPr>
        <w:tabs>
          <w:tab w:val="left" w:pos="726"/>
        </w:tabs>
        <w:ind w:firstLine="709"/>
        <w:rPr>
          <w:rFonts w:ascii="Times New Roman" w:hAnsi="Times New Roman" w:cs="Times New Roman"/>
          <w:color w:val="000000"/>
          <w:sz w:val="24"/>
          <w:szCs w:val="24"/>
        </w:rPr>
      </w:pPr>
      <w:r w:rsidRPr="002209B4">
        <w:rPr>
          <w:rFonts w:ascii="Times New Roman" w:hAnsi="Times New Roman" w:cs="Times New Roman"/>
          <w:color w:val="000000"/>
          <w:sz w:val="24"/>
          <w:szCs w:val="24"/>
        </w:rPr>
        <w:t xml:space="preserve">1) титульный лист; </w:t>
      </w:r>
    </w:p>
    <w:p w14:paraId="4C7149A4" w14:textId="77777777" w:rsidR="003C03EA" w:rsidRPr="002209B4" w:rsidRDefault="003C03EA" w:rsidP="002209B4">
      <w:pPr>
        <w:tabs>
          <w:tab w:val="left" w:pos="726"/>
        </w:tabs>
        <w:ind w:firstLine="709"/>
        <w:rPr>
          <w:rFonts w:ascii="Times New Roman" w:hAnsi="Times New Roman" w:cs="Times New Roman"/>
          <w:color w:val="000000"/>
          <w:sz w:val="24"/>
          <w:szCs w:val="24"/>
        </w:rPr>
      </w:pPr>
      <w:r w:rsidRPr="002209B4">
        <w:rPr>
          <w:rFonts w:ascii="Times New Roman" w:hAnsi="Times New Roman" w:cs="Times New Roman"/>
          <w:color w:val="000000"/>
          <w:sz w:val="24"/>
          <w:szCs w:val="24"/>
        </w:rPr>
        <w:t xml:space="preserve">2) содержание; </w:t>
      </w:r>
    </w:p>
    <w:p w14:paraId="3122F5A4" w14:textId="77777777" w:rsidR="003C03EA" w:rsidRPr="002209B4" w:rsidRDefault="003C03EA" w:rsidP="002209B4">
      <w:pPr>
        <w:tabs>
          <w:tab w:val="left" w:pos="726"/>
        </w:tabs>
        <w:ind w:firstLine="709"/>
        <w:rPr>
          <w:rFonts w:ascii="Times New Roman" w:hAnsi="Times New Roman" w:cs="Times New Roman"/>
          <w:color w:val="000000"/>
          <w:sz w:val="24"/>
          <w:szCs w:val="24"/>
        </w:rPr>
      </w:pPr>
      <w:r w:rsidRPr="002209B4">
        <w:rPr>
          <w:rFonts w:ascii="Times New Roman" w:hAnsi="Times New Roman" w:cs="Times New Roman"/>
          <w:color w:val="000000"/>
          <w:sz w:val="24"/>
          <w:szCs w:val="24"/>
        </w:rPr>
        <w:t xml:space="preserve">3) задание на </w:t>
      </w:r>
      <w:r w:rsidR="00D8360B">
        <w:rPr>
          <w:rFonts w:ascii="Times New Roman" w:hAnsi="Times New Roman" w:cs="Times New Roman"/>
          <w:color w:val="000000"/>
          <w:sz w:val="24"/>
          <w:szCs w:val="24"/>
        </w:rPr>
        <w:t>курсов</w:t>
      </w:r>
      <w:r w:rsidR="008100B5" w:rsidRPr="008100B5">
        <w:rPr>
          <w:rFonts w:ascii="Times New Roman" w:hAnsi="Times New Roman" w:cs="Times New Roman"/>
          <w:color w:val="000000"/>
          <w:sz w:val="24"/>
          <w:szCs w:val="24"/>
        </w:rPr>
        <w:t>ую</w:t>
      </w:r>
      <w:r w:rsidR="00D8360B">
        <w:rPr>
          <w:rFonts w:ascii="Times New Roman" w:hAnsi="Times New Roman" w:cs="Times New Roman"/>
          <w:color w:val="000000"/>
          <w:sz w:val="24"/>
          <w:szCs w:val="24"/>
        </w:rPr>
        <w:t xml:space="preserve"> работ</w:t>
      </w:r>
      <w:r w:rsidR="008100B5">
        <w:rPr>
          <w:rFonts w:ascii="Times New Roman" w:hAnsi="Times New Roman" w:cs="Times New Roman"/>
          <w:color w:val="000000"/>
          <w:sz w:val="24"/>
          <w:szCs w:val="24"/>
        </w:rPr>
        <w:t>у</w:t>
      </w:r>
      <w:r w:rsidRPr="002209B4">
        <w:rPr>
          <w:rFonts w:ascii="Times New Roman" w:hAnsi="Times New Roman" w:cs="Times New Roman"/>
          <w:color w:val="000000"/>
          <w:sz w:val="24"/>
          <w:szCs w:val="24"/>
        </w:rPr>
        <w:t xml:space="preserve"> (с указанием выбранного варианта); </w:t>
      </w:r>
    </w:p>
    <w:p w14:paraId="25365EFC" w14:textId="77777777" w:rsidR="003C03EA" w:rsidRPr="002209B4" w:rsidRDefault="003C03EA" w:rsidP="002209B4">
      <w:pPr>
        <w:tabs>
          <w:tab w:val="left" w:pos="726"/>
        </w:tabs>
        <w:ind w:firstLine="709"/>
        <w:rPr>
          <w:rFonts w:ascii="Times New Roman" w:hAnsi="Times New Roman" w:cs="Times New Roman"/>
          <w:color w:val="000000"/>
          <w:sz w:val="24"/>
          <w:szCs w:val="24"/>
        </w:rPr>
      </w:pPr>
      <w:r w:rsidRPr="002209B4">
        <w:rPr>
          <w:rFonts w:ascii="Times New Roman" w:hAnsi="Times New Roman" w:cs="Times New Roman"/>
          <w:color w:val="000000"/>
          <w:sz w:val="24"/>
          <w:szCs w:val="24"/>
        </w:rPr>
        <w:t xml:space="preserve">4) введение (краткая характеристика решаемой задачи, обоснование необходимости решения данной и подобных задач); </w:t>
      </w:r>
    </w:p>
    <w:p w14:paraId="31E6AB2F" w14:textId="77777777" w:rsidR="003C03EA" w:rsidRPr="002209B4" w:rsidRDefault="00C73717" w:rsidP="002209B4">
      <w:pPr>
        <w:tabs>
          <w:tab w:val="left" w:pos="726"/>
        </w:tabs>
        <w:ind w:firstLine="709"/>
        <w:rPr>
          <w:rFonts w:ascii="Times New Roman" w:hAnsi="Times New Roman" w:cs="Times New Roman"/>
          <w:color w:val="000000"/>
          <w:sz w:val="24"/>
          <w:szCs w:val="24"/>
        </w:rPr>
      </w:pPr>
      <w:r>
        <w:rPr>
          <w:rFonts w:ascii="Times New Roman" w:hAnsi="Times New Roman" w:cs="Times New Roman"/>
          <w:color w:val="000000"/>
          <w:sz w:val="24"/>
          <w:szCs w:val="24"/>
        </w:rPr>
        <w:t>5</w:t>
      </w:r>
      <w:r w:rsidR="003C03EA" w:rsidRPr="002209B4">
        <w:rPr>
          <w:rFonts w:ascii="Times New Roman" w:hAnsi="Times New Roman" w:cs="Times New Roman"/>
          <w:color w:val="000000"/>
          <w:sz w:val="24"/>
          <w:szCs w:val="24"/>
        </w:rPr>
        <w:t>) описание программы (краткое описание структуры программы, руководство по использованию программы, листинг программы с комментариями</w:t>
      </w:r>
      <w:r w:rsidR="005F44F6">
        <w:rPr>
          <w:rFonts w:ascii="Times New Roman" w:hAnsi="Times New Roman" w:cs="Times New Roman"/>
          <w:color w:val="000000"/>
          <w:sz w:val="24"/>
          <w:szCs w:val="24"/>
        </w:rPr>
        <w:t>)</w:t>
      </w:r>
      <w:r w:rsidR="003C03EA" w:rsidRPr="002209B4">
        <w:rPr>
          <w:rFonts w:ascii="Times New Roman" w:hAnsi="Times New Roman" w:cs="Times New Roman"/>
          <w:color w:val="000000"/>
          <w:sz w:val="24"/>
          <w:szCs w:val="24"/>
        </w:rPr>
        <w:t xml:space="preserve">; </w:t>
      </w:r>
    </w:p>
    <w:p w14:paraId="79420868" w14:textId="77777777" w:rsidR="003C03EA" w:rsidRPr="002209B4" w:rsidRDefault="00C73717" w:rsidP="002209B4">
      <w:pPr>
        <w:tabs>
          <w:tab w:val="left" w:pos="726"/>
        </w:tabs>
        <w:ind w:firstLine="709"/>
        <w:rPr>
          <w:rFonts w:ascii="Times New Roman" w:hAnsi="Times New Roman" w:cs="Times New Roman"/>
          <w:color w:val="000000"/>
          <w:sz w:val="24"/>
          <w:szCs w:val="24"/>
        </w:rPr>
      </w:pPr>
      <w:r>
        <w:rPr>
          <w:rFonts w:ascii="Times New Roman" w:hAnsi="Times New Roman" w:cs="Times New Roman"/>
          <w:color w:val="000000"/>
          <w:sz w:val="24"/>
          <w:szCs w:val="24"/>
        </w:rPr>
        <w:t>6</w:t>
      </w:r>
      <w:r w:rsidR="003C03EA" w:rsidRPr="002209B4">
        <w:rPr>
          <w:rFonts w:ascii="Times New Roman" w:hAnsi="Times New Roman" w:cs="Times New Roman"/>
          <w:color w:val="000000"/>
          <w:sz w:val="24"/>
          <w:szCs w:val="24"/>
        </w:rPr>
        <w:t>) тестирование программы (исходные данные для тестовых прогонов программы, результаты тестирования</w:t>
      </w:r>
      <w:r w:rsidR="001A1061">
        <w:rPr>
          <w:rFonts w:ascii="Times New Roman" w:hAnsi="Times New Roman" w:cs="Times New Roman"/>
          <w:color w:val="000000"/>
          <w:sz w:val="24"/>
          <w:szCs w:val="24"/>
        </w:rPr>
        <w:t xml:space="preserve"> в виде скриншотов</w:t>
      </w:r>
      <w:r w:rsidR="003C03EA" w:rsidRPr="002209B4">
        <w:rPr>
          <w:rFonts w:ascii="Times New Roman" w:hAnsi="Times New Roman" w:cs="Times New Roman"/>
          <w:color w:val="000000"/>
          <w:sz w:val="24"/>
          <w:szCs w:val="24"/>
        </w:rPr>
        <w:t xml:space="preserve">); </w:t>
      </w:r>
    </w:p>
    <w:p w14:paraId="754971EB" w14:textId="77777777" w:rsidR="003C03EA" w:rsidRPr="002209B4" w:rsidRDefault="00C73717" w:rsidP="002209B4">
      <w:pPr>
        <w:tabs>
          <w:tab w:val="left" w:pos="726"/>
        </w:tabs>
        <w:ind w:firstLine="709"/>
        <w:rPr>
          <w:rFonts w:ascii="Times New Roman" w:hAnsi="Times New Roman" w:cs="Times New Roman"/>
          <w:color w:val="000000"/>
          <w:sz w:val="24"/>
          <w:szCs w:val="24"/>
        </w:rPr>
      </w:pPr>
      <w:r>
        <w:rPr>
          <w:rFonts w:ascii="Times New Roman" w:hAnsi="Times New Roman" w:cs="Times New Roman"/>
          <w:color w:val="000000"/>
          <w:sz w:val="24"/>
          <w:szCs w:val="24"/>
        </w:rPr>
        <w:t>7</w:t>
      </w:r>
      <w:r w:rsidR="003C03EA" w:rsidRPr="002209B4">
        <w:rPr>
          <w:rFonts w:ascii="Times New Roman" w:hAnsi="Times New Roman" w:cs="Times New Roman"/>
          <w:color w:val="000000"/>
          <w:sz w:val="24"/>
          <w:szCs w:val="24"/>
        </w:rPr>
        <w:t xml:space="preserve">) заключение; </w:t>
      </w:r>
    </w:p>
    <w:p w14:paraId="1DA43331" w14:textId="77777777" w:rsidR="003C03EA" w:rsidRPr="002209B4" w:rsidRDefault="00C73717" w:rsidP="002209B4">
      <w:pPr>
        <w:tabs>
          <w:tab w:val="left" w:pos="726"/>
        </w:tabs>
        <w:ind w:firstLine="709"/>
        <w:rPr>
          <w:rFonts w:ascii="Times New Roman" w:hAnsi="Times New Roman" w:cs="Times New Roman"/>
          <w:color w:val="000000"/>
          <w:sz w:val="24"/>
          <w:szCs w:val="24"/>
        </w:rPr>
      </w:pPr>
      <w:r>
        <w:rPr>
          <w:rFonts w:ascii="Times New Roman" w:hAnsi="Times New Roman" w:cs="Times New Roman"/>
          <w:color w:val="000000"/>
          <w:sz w:val="24"/>
          <w:szCs w:val="24"/>
        </w:rPr>
        <w:t>8</w:t>
      </w:r>
      <w:r w:rsidR="003C03EA" w:rsidRPr="002209B4">
        <w:rPr>
          <w:rFonts w:ascii="Times New Roman" w:hAnsi="Times New Roman" w:cs="Times New Roman"/>
          <w:color w:val="000000"/>
          <w:sz w:val="24"/>
          <w:szCs w:val="24"/>
        </w:rPr>
        <w:t xml:space="preserve">) список использованной литературы. </w:t>
      </w:r>
    </w:p>
    <w:p w14:paraId="3F4CAB27" w14:textId="77777777" w:rsidR="003C03EA" w:rsidRPr="002209B4" w:rsidRDefault="003C03EA" w:rsidP="002209B4">
      <w:pPr>
        <w:tabs>
          <w:tab w:val="left" w:pos="726"/>
        </w:tabs>
        <w:ind w:firstLine="709"/>
        <w:rPr>
          <w:rFonts w:ascii="Times New Roman" w:hAnsi="Times New Roman" w:cs="Times New Roman"/>
          <w:color w:val="000000"/>
          <w:sz w:val="24"/>
          <w:szCs w:val="24"/>
        </w:rPr>
      </w:pPr>
      <w:r w:rsidRPr="002209B4">
        <w:rPr>
          <w:rFonts w:ascii="Times New Roman" w:hAnsi="Times New Roman" w:cs="Times New Roman"/>
          <w:color w:val="000000"/>
          <w:sz w:val="24"/>
          <w:szCs w:val="24"/>
        </w:rPr>
        <w:t>Все приведенные разделы являются обязательными. Листинг программы допускается помещать в приложени</w:t>
      </w:r>
      <w:r w:rsidR="006B07E7">
        <w:rPr>
          <w:rFonts w:ascii="Times New Roman" w:hAnsi="Times New Roman" w:cs="Times New Roman"/>
          <w:color w:val="000000"/>
          <w:sz w:val="24"/>
          <w:szCs w:val="24"/>
        </w:rPr>
        <w:t>и</w:t>
      </w:r>
      <w:r w:rsidRPr="002209B4">
        <w:rPr>
          <w:rFonts w:ascii="Times New Roman" w:hAnsi="Times New Roman" w:cs="Times New Roman"/>
          <w:color w:val="000000"/>
          <w:sz w:val="24"/>
          <w:szCs w:val="24"/>
        </w:rPr>
        <w:t xml:space="preserve"> к пояснительной записке.</w:t>
      </w:r>
    </w:p>
    <w:p w14:paraId="7B4ED486" w14:textId="77777777" w:rsidR="003C03EA" w:rsidRPr="002209B4" w:rsidRDefault="003C03EA" w:rsidP="002209B4">
      <w:pPr>
        <w:tabs>
          <w:tab w:val="left" w:pos="726"/>
        </w:tabs>
        <w:ind w:firstLine="709"/>
        <w:rPr>
          <w:rFonts w:ascii="Times New Roman" w:hAnsi="Times New Roman" w:cs="Times New Roman"/>
          <w:color w:val="000000"/>
          <w:sz w:val="24"/>
          <w:szCs w:val="24"/>
        </w:rPr>
      </w:pPr>
    </w:p>
    <w:p w14:paraId="1A3C2553" w14:textId="77777777" w:rsidR="005F44F6" w:rsidRPr="002209B4" w:rsidRDefault="005F44F6" w:rsidP="005F44F6">
      <w:pPr>
        <w:keepNext/>
        <w:autoSpaceDE w:val="0"/>
        <w:autoSpaceDN w:val="0"/>
        <w:adjustRightInd w:val="0"/>
        <w:spacing w:after="240" w:line="240" w:lineRule="auto"/>
        <w:ind w:left="0" w:right="0" w:firstLine="0"/>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2 ТЕОРЕТИЧЕСКАЯ СПРАВКА</w:t>
      </w:r>
    </w:p>
    <w:p w14:paraId="10709262" w14:textId="77777777" w:rsidR="005F44F6" w:rsidRPr="005F44F6" w:rsidRDefault="005F44F6" w:rsidP="005F44F6">
      <w:pPr>
        <w:tabs>
          <w:tab w:val="left" w:pos="726"/>
        </w:tabs>
        <w:ind w:firstLine="709"/>
        <w:rPr>
          <w:rFonts w:ascii="Times New Roman" w:hAnsi="Times New Roman" w:cs="Times New Roman"/>
          <w:color w:val="000000"/>
          <w:sz w:val="24"/>
          <w:szCs w:val="24"/>
        </w:rPr>
      </w:pPr>
      <w:r w:rsidRPr="005F44F6">
        <w:rPr>
          <w:rFonts w:ascii="Times New Roman" w:hAnsi="Times New Roman" w:cs="Times New Roman"/>
          <w:color w:val="000000"/>
          <w:sz w:val="24"/>
          <w:szCs w:val="24"/>
        </w:rPr>
        <w:t xml:space="preserve">В рамках </w:t>
      </w:r>
      <w:r w:rsidR="00D8360B">
        <w:rPr>
          <w:rFonts w:ascii="Times New Roman" w:hAnsi="Times New Roman" w:cs="Times New Roman"/>
          <w:color w:val="000000"/>
          <w:sz w:val="24"/>
          <w:szCs w:val="24"/>
        </w:rPr>
        <w:t>курсовой работы</w:t>
      </w:r>
      <w:r w:rsidRPr="005F44F6">
        <w:rPr>
          <w:rFonts w:ascii="Times New Roman" w:hAnsi="Times New Roman" w:cs="Times New Roman"/>
          <w:color w:val="000000"/>
          <w:sz w:val="24"/>
          <w:szCs w:val="24"/>
        </w:rPr>
        <w:t xml:space="preserve"> студент научится организовывать данные в виде хеш-таблиц, производить преобразование этих данных и осуществлять поиск различного рода информации. Прежде чем приступить к описанию задания на </w:t>
      </w:r>
      <w:r w:rsidR="00D8360B">
        <w:rPr>
          <w:rFonts w:ascii="Times New Roman" w:hAnsi="Times New Roman" w:cs="Times New Roman"/>
          <w:color w:val="000000"/>
          <w:sz w:val="24"/>
          <w:szCs w:val="24"/>
        </w:rPr>
        <w:t>курсовую работу</w:t>
      </w:r>
      <w:r w:rsidRPr="005F44F6">
        <w:rPr>
          <w:rFonts w:ascii="Times New Roman" w:hAnsi="Times New Roman" w:cs="Times New Roman"/>
          <w:color w:val="000000"/>
          <w:sz w:val="24"/>
          <w:szCs w:val="24"/>
        </w:rPr>
        <w:t>, рассмотрим небольшую теоретическую справку.</w:t>
      </w:r>
    </w:p>
    <w:p w14:paraId="49AC7A0A" w14:textId="77777777" w:rsidR="005F44F6" w:rsidRPr="00950E06" w:rsidRDefault="005F44F6" w:rsidP="005F44F6">
      <w:pPr>
        <w:tabs>
          <w:tab w:val="left" w:pos="726"/>
        </w:tabs>
        <w:ind w:firstLine="709"/>
        <w:rPr>
          <w:rFonts w:ascii="Times New Roman" w:hAnsi="Times New Roman" w:cs="Times New Roman"/>
          <w:color w:val="000000"/>
          <w:sz w:val="24"/>
          <w:szCs w:val="24"/>
        </w:rPr>
      </w:pPr>
      <w:r w:rsidRPr="00950E06">
        <w:rPr>
          <w:rFonts w:ascii="Times New Roman" w:hAnsi="Times New Roman" w:cs="Times New Roman"/>
          <w:i/>
          <w:color w:val="000000"/>
          <w:sz w:val="24"/>
          <w:szCs w:val="24"/>
        </w:rPr>
        <w:t>Таблица</w:t>
      </w:r>
      <w:r w:rsidRPr="00950E06">
        <w:rPr>
          <w:rFonts w:ascii="Times New Roman" w:hAnsi="Times New Roman" w:cs="Times New Roman"/>
          <w:color w:val="000000"/>
          <w:sz w:val="24"/>
          <w:szCs w:val="24"/>
        </w:rPr>
        <w:t xml:space="preserve"> – это список, состоящий из конечного множества элементов, причем каждый элемент характеризуется рядом признаков (свойств). Один из признаков, называемый </w:t>
      </w:r>
      <w:r w:rsidRPr="00950E06">
        <w:rPr>
          <w:rFonts w:ascii="Times New Roman" w:hAnsi="Times New Roman" w:cs="Times New Roman"/>
          <w:i/>
          <w:color w:val="000000"/>
          <w:sz w:val="24"/>
          <w:szCs w:val="24"/>
        </w:rPr>
        <w:t>ключом</w:t>
      </w:r>
      <w:r w:rsidRPr="00950E06">
        <w:rPr>
          <w:rFonts w:ascii="Times New Roman" w:hAnsi="Times New Roman" w:cs="Times New Roman"/>
          <w:color w:val="000000"/>
          <w:sz w:val="24"/>
          <w:szCs w:val="24"/>
        </w:rPr>
        <w:t>, позволяет отличить один элемент от другого (идентифицировать элемент). Ключ может однозначно определять элемент таблицы (ключи всех элементов различны) или неоднозначно (в таблице есть элементы с равными ключами).</w:t>
      </w:r>
    </w:p>
    <w:p w14:paraId="78D2B390" w14:textId="77777777" w:rsidR="005F44F6" w:rsidRDefault="005F44F6" w:rsidP="005F44F6">
      <w:pPr>
        <w:tabs>
          <w:tab w:val="left" w:pos="726"/>
        </w:tabs>
        <w:ind w:firstLine="709"/>
        <w:rPr>
          <w:rFonts w:ascii="Times New Roman" w:hAnsi="Times New Roman" w:cs="Times New Roman"/>
          <w:color w:val="000000"/>
          <w:sz w:val="24"/>
          <w:szCs w:val="24"/>
        </w:rPr>
      </w:pPr>
      <w:r w:rsidRPr="00950E06">
        <w:rPr>
          <w:rFonts w:ascii="Times New Roman" w:hAnsi="Times New Roman" w:cs="Times New Roman"/>
          <w:color w:val="000000"/>
          <w:sz w:val="24"/>
          <w:szCs w:val="24"/>
        </w:rPr>
        <w:lastRenderedPageBreak/>
        <w:t>Все действия над элементами выполняются в соответствии с их ключами: по</w:t>
      </w:r>
      <w:r>
        <w:rPr>
          <w:rFonts w:ascii="Times New Roman" w:hAnsi="Times New Roman" w:cs="Times New Roman"/>
          <w:color w:val="000000"/>
          <w:sz w:val="24"/>
          <w:szCs w:val="24"/>
        </w:rPr>
        <w:t xml:space="preserve"> </w:t>
      </w:r>
      <w:r w:rsidRPr="00950E06">
        <w:rPr>
          <w:rFonts w:ascii="Times New Roman" w:hAnsi="Times New Roman" w:cs="Times New Roman"/>
          <w:color w:val="000000"/>
          <w:sz w:val="24"/>
          <w:szCs w:val="24"/>
        </w:rPr>
        <w:t>ключу элементы выбираются из таблицы и добавляются в нее.</w:t>
      </w:r>
    </w:p>
    <w:p w14:paraId="463F84A9" w14:textId="77777777" w:rsidR="005F44F6" w:rsidRDefault="005F44F6" w:rsidP="005F44F6">
      <w:pPr>
        <w:tabs>
          <w:tab w:val="left" w:pos="726"/>
        </w:tabs>
        <w:ind w:firstLine="709"/>
        <w:rPr>
          <w:rFonts w:ascii="Times New Roman" w:hAnsi="Times New Roman" w:cs="Times New Roman"/>
          <w:color w:val="000000"/>
          <w:sz w:val="24"/>
          <w:szCs w:val="24"/>
        </w:rPr>
      </w:pPr>
      <w:r>
        <w:rPr>
          <w:rFonts w:ascii="Times New Roman" w:hAnsi="Times New Roman" w:cs="Times New Roman"/>
          <w:color w:val="000000"/>
          <w:sz w:val="24"/>
          <w:szCs w:val="24"/>
        </w:rPr>
        <w:t xml:space="preserve">Рассмотрим пример (таблица 1): пусть </w:t>
      </w:r>
      <w:r w:rsidRPr="00950E06">
        <w:rPr>
          <w:rFonts w:ascii="Times New Roman" w:hAnsi="Times New Roman" w:cs="Times New Roman"/>
          <w:color w:val="000000"/>
          <w:sz w:val="24"/>
          <w:szCs w:val="24"/>
        </w:rPr>
        <w:t>имеется товарная накладная с информацией о датах и городах (когда и куда отправляются товары). Определенному товару соответствует его числовой код в диап</w:t>
      </w:r>
      <w:r>
        <w:rPr>
          <w:rFonts w:ascii="Times New Roman" w:hAnsi="Times New Roman" w:cs="Times New Roman"/>
          <w:color w:val="000000"/>
          <w:sz w:val="24"/>
          <w:szCs w:val="24"/>
        </w:rPr>
        <w:t>азоне от 000000000 до 999999999.</w:t>
      </w:r>
    </w:p>
    <w:p w14:paraId="0DD13039" w14:textId="77777777" w:rsidR="005F44F6" w:rsidRPr="00D4409E" w:rsidRDefault="005F44F6" w:rsidP="005F44F6">
      <w:pPr>
        <w:jc w:val="right"/>
        <w:rPr>
          <w:rFonts w:ascii="Times New Roman" w:hAnsi="Times New Roman" w:cs="Times New Roman"/>
          <w:b/>
          <w:sz w:val="24"/>
          <w:szCs w:val="28"/>
        </w:rPr>
      </w:pPr>
      <w:r w:rsidRPr="00D4409E">
        <w:rPr>
          <w:rFonts w:ascii="Times New Roman" w:hAnsi="Times New Roman" w:cs="Times New Roman"/>
          <w:b/>
          <w:sz w:val="24"/>
          <w:szCs w:val="28"/>
        </w:rPr>
        <w:t xml:space="preserve">Таблица </w:t>
      </w:r>
      <w:r>
        <w:rPr>
          <w:rFonts w:ascii="Times New Roman" w:hAnsi="Times New Roman" w:cs="Times New Roman"/>
          <w:b/>
          <w:sz w:val="24"/>
          <w:szCs w:val="28"/>
        </w:rPr>
        <w:t>1. Пример товарной накладной</w:t>
      </w:r>
    </w:p>
    <w:tbl>
      <w:tblPr>
        <w:tblStyle w:val="ab"/>
        <w:tblW w:w="0" w:type="auto"/>
        <w:tblInd w:w="62" w:type="dxa"/>
        <w:tblLook w:val="04A0" w:firstRow="1" w:lastRow="0" w:firstColumn="1" w:lastColumn="0" w:noHBand="0" w:noVBand="1"/>
      </w:tblPr>
      <w:tblGrid>
        <w:gridCol w:w="3170"/>
        <w:gridCol w:w="3169"/>
        <w:gridCol w:w="3170"/>
      </w:tblGrid>
      <w:tr w:rsidR="005F44F6" w14:paraId="1F97D67C" w14:textId="77777777" w:rsidTr="00FF12EE">
        <w:tc>
          <w:tcPr>
            <w:tcW w:w="3170" w:type="dxa"/>
            <w:vAlign w:val="bottom"/>
          </w:tcPr>
          <w:p w14:paraId="2D33B29B" w14:textId="77777777" w:rsidR="005F44F6" w:rsidRPr="006B07E7" w:rsidRDefault="005F44F6" w:rsidP="00FF12EE">
            <w:pPr>
              <w:pStyle w:val="a3"/>
              <w:spacing w:before="0" w:beforeAutospacing="0" w:after="0" w:afterAutospacing="0"/>
              <w:jc w:val="center"/>
              <w:textAlignment w:val="baseline"/>
              <w:rPr>
                <w:rFonts w:eastAsiaTheme="minorHAnsi"/>
                <w:b/>
                <w:color w:val="000000"/>
                <w:lang w:eastAsia="en-US"/>
              </w:rPr>
            </w:pPr>
            <w:r w:rsidRPr="006B07E7">
              <w:rPr>
                <w:rFonts w:eastAsiaTheme="minorHAnsi"/>
                <w:b/>
                <w:color w:val="000000"/>
                <w:lang w:eastAsia="en-US"/>
              </w:rPr>
              <w:t>Код</w:t>
            </w:r>
          </w:p>
        </w:tc>
        <w:tc>
          <w:tcPr>
            <w:tcW w:w="3169" w:type="dxa"/>
            <w:vAlign w:val="bottom"/>
          </w:tcPr>
          <w:p w14:paraId="3357AB1E" w14:textId="77777777" w:rsidR="005F44F6" w:rsidRPr="006B07E7" w:rsidRDefault="005F44F6" w:rsidP="00FF12EE">
            <w:pPr>
              <w:pStyle w:val="a3"/>
              <w:spacing w:before="0" w:beforeAutospacing="0" w:after="0" w:afterAutospacing="0"/>
              <w:jc w:val="center"/>
              <w:textAlignment w:val="baseline"/>
              <w:rPr>
                <w:rFonts w:eastAsiaTheme="minorHAnsi"/>
                <w:b/>
                <w:color w:val="000000"/>
                <w:lang w:eastAsia="en-US"/>
              </w:rPr>
            </w:pPr>
            <w:r w:rsidRPr="006B07E7">
              <w:rPr>
                <w:rFonts w:eastAsiaTheme="minorHAnsi"/>
                <w:b/>
                <w:color w:val="000000"/>
                <w:lang w:eastAsia="en-US"/>
              </w:rPr>
              <w:t>Дата</w:t>
            </w:r>
          </w:p>
        </w:tc>
        <w:tc>
          <w:tcPr>
            <w:tcW w:w="3170" w:type="dxa"/>
            <w:vAlign w:val="bottom"/>
          </w:tcPr>
          <w:p w14:paraId="454C6A53" w14:textId="77777777" w:rsidR="005F44F6" w:rsidRPr="006B07E7" w:rsidRDefault="005F44F6" w:rsidP="00FF12EE">
            <w:pPr>
              <w:pStyle w:val="a3"/>
              <w:spacing w:before="0" w:beforeAutospacing="0" w:after="0" w:afterAutospacing="0"/>
              <w:jc w:val="center"/>
              <w:textAlignment w:val="baseline"/>
              <w:rPr>
                <w:rFonts w:eastAsiaTheme="minorHAnsi"/>
                <w:b/>
                <w:color w:val="000000"/>
                <w:lang w:eastAsia="en-US"/>
              </w:rPr>
            </w:pPr>
            <w:r w:rsidRPr="006B07E7">
              <w:rPr>
                <w:rFonts w:eastAsiaTheme="minorHAnsi"/>
                <w:b/>
                <w:color w:val="000000"/>
                <w:lang w:eastAsia="en-US"/>
              </w:rPr>
              <w:t>Город доставки</w:t>
            </w:r>
          </w:p>
        </w:tc>
      </w:tr>
      <w:tr w:rsidR="005F44F6" w14:paraId="6D0AD2B9" w14:textId="77777777" w:rsidTr="00FF12EE">
        <w:tc>
          <w:tcPr>
            <w:tcW w:w="3170" w:type="dxa"/>
            <w:vAlign w:val="bottom"/>
          </w:tcPr>
          <w:p w14:paraId="1F0C0ED8" w14:textId="77777777" w:rsidR="005F44F6" w:rsidRPr="00950E06" w:rsidRDefault="005F44F6" w:rsidP="00FF12EE">
            <w:pPr>
              <w:rPr>
                <w:rFonts w:ascii="Times New Roman" w:hAnsi="Times New Roman" w:cs="Times New Roman"/>
                <w:color w:val="000000"/>
                <w:sz w:val="24"/>
                <w:szCs w:val="24"/>
              </w:rPr>
            </w:pPr>
            <w:r w:rsidRPr="00950E06">
              <w:rPr>
                <w:rFonts w:ascii="Times New Roman" w:hAnsi="Times New Roman" w:cs="Times New Roman"/>
                <w:color w:val="000000"/>
                <w:sz w:val="24"/>
                <w:szCs w:val="24"/>
              </w:rPr>
              <w:t>00</w:t>
            </w:r>
          </w:p>
        </w:tc>
        <w:tc>
          <w:tcPr>
            <w:tcW w:w="3169" w:type="dxa"/>
            <w:vAlign w:val="bottom"/>
          </w:tcPr>
          <w:p w14:paraId="2CA225FF" w14:textId="77777777" w:rsidR="005F44F6" w:rsidRPr="00950E06" w:rsidRDefault="005F44F6" w:rsidP="00FF12EE">
            <w:pPr>
              <w:rPr>
                <w:rFonts w:ascii="Times New Roman" w:hAnsi="Times New Roman" w:cs="Times New Roman"/>
                <w:color w:val="000000"/>
                <w:sz w:val="24"/>
                <w:szCs w:val="24"/>
              </w:rPr>
            </w:pPr>
            <w:r w:rsidRPr="00950E06">
              <w:rPr>
                <w:rFonts w:ascii="Times New Roman" w:hAnsi="Times New Roman" w:cs="Times New Roman"/>
                <w:color w:val="000000"/>
                <w:sz w:val="24"/>
                <w:szCs w:val="24"/>
              </w:rPr>
              <w:t>2016-03-10</w:t>
            </w:r>
          </w:p>
        </w:tc>
        <w:tc>
          <w:tcPr>
            <w:tcW w:w="3170" w:type="dxa"/>
            <w:vAlign w:val="bottom"/>
          </w:tcPr>
          <w:p w14:paraId="639883F2" w14:textId="77777777" w:rsidR="005F44F6" w:rsidRPr="00950E06" w:rsidRDefault="005F44F6" w:rsidP="00FF12EE">
            <w:pPr>
              <w:rPr>
                <w:rFonts w:ascii="Times New Roman" w:hAnsi="Times New Roman" w:cs="Times New Roman"/>
                <w:color w:val="000000"/>
                <w:sz w:val="24"/>
                <w:szCs w:val="24"/>
              </w:rPr>
            </w:pPr>
            <w:r w:rsidRPr="00950E06">
              <w:rPr>
                <w:rFonts w:ascii="Times New Roman" w:hAnsi="Times New Roman" w:cs="Times New Roman"/>
                <w:color w:val="000000"/>
                <w:sz w:val="24"/>
                <w:szCs w:val="24"/>
              </w:rPr>
              <w:t>Тула</w:t>
            </w:r>
          </w:p>
        </w:tc>
      </w:tr>
      <w:tr w:rsidR="005F44F6" w14:paraId="3D48DEA5" w14:textId="77777777" w:rsidTr="00FF12EE">
        <w:tc>
          <w:tcPr>
            <w:tcW w:w="3170" w:type="dxa"/>
            <w:vAlign w:val="bottom"/>
          </w:tcPr>
          <w:p w14:paraId="5342EE0E" w14:textId="77777777" w:rsidR="005F44F6" w:rsidRPr="00950E06" w:rsidRDefault="005F44F6" w:rsidP="00FF12EE">
            <w:pPr>
              <w:rPr>
                <w:rFonts w:ascii="Times New Roman" w:hAnsi="Times New Roman" w:cs="Times New Roman"/>
                <w:color w:val="000000"/>
                <w:sz w:val="24"/>
                <w:szCs w:val="24"/>
              </w:rPr>
            </w:pPr>
            <w:r w:rsidRPr="00950E06">
              <w:rPr>
                <w:rFonts w:ascii="Times New Roman" w:hAnsi="Times New Roman" w:cs="Times New Roman"/>
                <w:color w:val="000000"/>
                <w:sz w:val="24"/>
                <w:szCs w:val="24"/>
              </w:rPr>
              <w:t>……</w:t>
            </w:r>
          </w:p>
        </w:tc>
        <w:tc>
          <w:tcPr>
            <w:tcW w:w="3169" w:type="dxa"/>
            <w:vAlign w:val="bottom"/>
          </w:tcPr>
          <w:p w14:paraId="49B369D3" w14:textId="77777777" w:rsidR="005F44F6" w:rsidRPr="00950E06" w:rsidRDefault="005F44F6" w:rsidP="00FF12EE">
            <w:pPr>
              <w:rPr>
                <w:rFonts w:ascii="Times New Roman" w:hAnsi="Times New Roman" w:cs="Times New Roman"/>
                <w:color w:val="000000"/>
                <w:sz w:val="24"/>
                <w:szCs w:val="24"/>
              </w:rPr>
            </w:pPr>
            <w:r w:rsidRPr="00950E06">
              <w:rPr>
                <w:rFonts w:ascii="Times New Roman" w:hAnsi="Times New Roman" w:cs="Times New Roman"/>
                <w:color w:val="000000"/>
                <w:sz w:val="24"/>
                <w:szCs w:val="24"/>
              </w:rPr>
              <w:t>……</w:t>
            </w:r>
          </w:p>
        </w:tc>
        <w:tc>
          <w:tcPr>
            <w:tcW w:w="3170" w:type="dxa"/>
            <w:vAlign w:val="bottom"/>
          </w:tcPr>
          <w:p w14:paraId="02EF9C39" w14:textId="77777777" w:rsidR="005F44F6" w:rsidRPr="00950E06" w:rsidRDefault="005F44F6" w:rsidP="00FF12EE">
            <w:pPr>
              <w:rPr>
                <w:rFonts w:ascii="Times New Roman" w:hAnsi="Times New Roman" w:cs="Times New Roman"/>
                <w:color w:val="000000"/>
                <w:sz w:val="24"/>
                <w:szCs w:val="24"/>
              </w:rPr>
            </w:pPr>
            <w:r w:rsidRPr="00950E06">
              <w:rPr>
                <w:rFonts w:ascii="Times New Roman" w:hAnsi="Times New Roman" w:cs="Times New Roman"/>
                <w:color w:val="000000"/>
                <w:sz w:val="24"/>
                <w:szCs w:val="24"/>
              </w:rPr>
              <w:t>……</w:t>
            </w:r>
          </w:p>
        </w:tc>
      </w:tr>
      <w:tr w:rsidR="005F44F6" w14:paraId="0623D5AE" w14:textId="77777777" w:rsidTr="00FF12EE">
        <w:tc>
          <w:tcPr>
            <w:tcW w:w="3170" w:type="dxa"/>
            <w:vAlign w:val="bottom"/>
          </w:tcPr>
          <w:p w14:paraId="2F9232AA" w14:textId="77777777" w:rsidR="005F44F6" w:rsidRPr="00950E06" w:rsidRDefault="005F44F6" w:rsidP="00FF12EE">
            <w:pPr>
              <w:rPr>
                <w:rFonts w:ascii="Times New Roman" w:hAnsi="Times New Roman" w:cs="Times New Roman"/>
                <w:color w:val="000000"/>
                <w:sz w:val="24"/>
                <w:szCs w:val="24"/>
              </w:rPr>
            </w:pPr>
            <w:r w:rsidRPr="00950E06">
              <w:rPr>
                <w:rFonts w:ascii="Times New Roman" w:hAnsi="Times New Roman" w:cs="Times New Roman"/>
                <w:color w:val="000000"/>
                <w:sz w:val="24"/>
                <w:szCs w:val="24"/>
              </w:rPr>
              <w:t>000142426</w:t>
            </w:r>
          </w:p>
        </w:tc>
        <w:tc>
          <w:tcPr>
            <w:tcW w:w="3169" w:type="dxa"/>
            <w:vAlign w:val="bottom"/>
          </w:tcPr>
          <w:p w14:paraId="16AE829F" w14:textId="77777777" w:rsidR="005F44F6" w:rsidRPr="00950E06" w:rsidRDefault="005F44F6" w:rsidP="00FF12EE">
            <w:pPr>
              <w:rPr>
                <w:rFonts w:ascii="Times New Roman" w:hAnsi="Times New Roman" w:cs="Times New Roman"/>
                <w:color w:val="000000"/>
                <w:sz w:val="24"/>
                <w:szCs w:val="24"/>
              </w:rPr>
            </w:pPr>
          </w:p>
        </w:tc>
        <w:tc>
          <w:tcPr>
            <w:tcW w:w="3170" w:type="dxa"/>
            <w:vAlign w:val="bottom"/>
          </w:tcPr>
          <w:p w14:paraId="3FD5BF97" w14:textId="77777777" w:rsidR="005F44F6" w:rsidRPr="00950E06" w:rsidRDefault="005F44F6" w:rsidP="00FF12EE">
            <w:pPr>
              <w:rPr>
                <w:rFonts w:ascii="Times New Roman" w:hAnsi="Times New Roman" w:cs="Times New Roman"/>
                <w:color w:val="000000"/>
                <w:sz w:val="24"/>
                <w:szCs w:val="24"/>
              </w:rPr>
            </w:pPr>
          </w:p>
        </w:tc>
      </w:tr>
      <w:tr w:rsidR="005F44F6" w14:paraId="0BD4E69D" w14:textId="77777777" w:rsidTr="00FF12EE">
        <w:tc>
          <w:tcPr>
            <w:tcW w:w="3170" w:type="dxa"/>
            <w:vAlign w:val="bottom"/>
          </w:tcPr>
          <w:p w14:paraId="27C9352D" w14:textId="77777777" w:rsidR="005F44F6" w:rsidRPr="00950E06" w:rsidRDefault="005F44F6" w:rsidP="00FF12EE">
            <w:pPr>
              <w:rPr>
                <w:rFonts w:ascii="Times New Roman" w:hAnsi="Times New Roman" w:cs="Times New Roman"/>
                <w:color w:val="000000"/>
                <w:sz w:val="24"/>
                <w:szCs w:val="24"/>
              </w:rPr>
            </w:pPr>
            <w:r w:rsidRPr="00950E06">
              <w:rPr>
                <w:rFonts w:ascii="Times New Roman" w:hAnsi="Times New Roman" w:cs="Times New Roman"/>
                <w:color w:val="000000"/>
                <w:sz w:val="24"/>
                <w:szCs w:val="24"/>
              </w:rPr>
              <w:t>000142427</w:t>
            </w:r>
          </w:p>
        </w:tc>
        <w:tc>
          <w:tcPr>
            <w:tcW w:w="3169" w:type="dxa"/>
            <w:vAlign w:val="bottom"/>
          </w:tcPr>
          <w:p w14:paraId="6D09C554" w14:textId="77777777" w:rsidR="005F44F6" w:rsidRPr="00950E06" w:rsidRDefault="005F44F6" w:rsidP="00FF12EE">
            <w:pPr>
              <w:rPr>
                <w:rFonts w:ascii="Times New Roman" w:hAnsi="Times New Roman" w:cs="Times New Roman"/>
                <w:color w:val="000000"/>
                <w:sz w:val="24"/>
                <w:szCs w:val="24"/>
              </w:rPr>
            </w:pPr>
            <w:r w:rsidRPr="00950E06">
              <w:rPr>
                <w:rFonts w:ascii="Times New Roman" w:hAnsi="Times New Roman" w:cs="Times New Roman"/>
                <w:color w:val="000000"/>
                <w:sz w:val="24"/>
                <w:szCs w:val="24"/>
              </w:rPr>
              <w:t>2018-08-25</w:t>
            </w:r>
          </w:p>
        </w:tc>
        <w:tc>
          <w:tcPr>
            <w:tcW w:w="3170" w:type="dxa"/>
            <w:vAlign w:val="bottom"/>
          </w:tcPr>
          <w:p w14:paraId="2AE41A62" w14:textId="77777777" w:rsidR="005F44F6" w:rsidRPr="00950E06" w:rsidRDefault="005F44F6" w:rsidP="00FF12EE">
            <w:pPr>
              <w:rPr>
                <w:rFonts w:ascii="Times New Roman" w:hAnsi="Times New Roman" w:cs="Times New Roman"/>
                <w:color w:val="000000"/>
                <w:sz w:val="24"/>
                <w:szCs w:val="24"/>
              </w:rPr>
            </w:pPr>
            <w:r w:rsidRPr="00950E06">
              <w:rPr>
                <w:rFonts w:ascii="Times New Roman" w:hAnsi="Times New Roman" w:cs="Times New Roman"/>
                <w:color w:val="000000"/>
                <w:sz w:val="24"/>
                <w:szCs w:val="24"/>
              </w:rPr>
              <w:t>Орел</w:t>
            </w:r>
          </w:p>
        </w:tc>
      </w:tr>
      <w:tr w:rsidR="005F44F6" w14:paraId="065637EA" w14:textId="77777777" w:rsidTr="00FF12EE">
        <w:tc>
          <w:tcPr>
            <w:tcW w:w="3170" w:type="dxa"/>
            <w:vAlign w:val="bottom"/>
          </w:tcPr>
          <w:p w14:paraId="019FD3AE" w14:textId="77777777" w:rsidR="005F44F6" w:rsidRPr="00950E06" w:rsidRDefault="005F44F6" w:rsidP="00FF12EE">
            <w:pPr>
              <w:rPr>
                <w:rFonts w:ascii="Times New Roman" w:hAnsi="Times New Roman" w:cs="Times New Roman"/>
                <w:color w:val="000000"/>
                <w:sz w:val="24"/>
                <w:szCs w:val="24"/>
              </w:rPr>
            </w:pPr>
            <w:r w:rsidRPr="00950E06">
              <w:rPr>
                <w:rFonts w:ascii="Times New Roman" w:hAnsi="Times New Roman" w:cs="Times New Roman"/>
                <w:color w:val="000000"/>
                <w:sz w:val="24"/>
                <w:szCs w:val="24"/>
              </w:rPr>
              <w:t>……</w:t>
            </w:r>
          </w:p>
        </w:tc>
        <w:tc>
          <w:tcPr>
            <w:tcW w:w="3169" w:type="dxa"/>
            <w:vAlign w:val="bottom"/>
          </w:tcPr>
          <w:p w14:paraId="6B8867FD" w14:textId="77777777" w:rsidR="005F44F6" w:rsidRPr="00950E06" w:rsidRDefault="005F44F6" w:rsidP="00FF12EE">
            <w:pPr>
              <w:rPr>
                <w:rFonts w:ascii="Times New Roman" w:hAnsi="Times New Roman" w:cs="Times New Roman"/>
                <w:color w:val="000000"/>
                <w:sz w:val="24"/>
                <w:szCs w:val="24"/>
              </w:rPr>
            </w:pPr>
            <w:r w:rsidRPr="00950E06">
              <w:rPr>
                <w:rFonts w:ascii="Times New Roman" w:hAnsi="Times New Roman" w:cs="Times New Roman"/>
                <w:color w:val="000000"/>
                <w:sz w:val="24"/>
                <w:szCs w:val="24"/>
              </w:rPr>
              <w:t>……</w:t>
            </w:r>
          </w:p>
        </w:tc>
        <w:tc>
          <w:tcPr>
            <w:tcW w:w="3170" w:type="dxa"/>
            <w:vAlign w:val="bottom"/>
          </w:tcPr>
          <w:p w14:paraId="6B0A5470" w14:textId="77777777" w:rsidR="005F44F6" w:rsidRPr="00950E06" w:rsidRDefault="005F44F6" w:rsidP="00FF12EE">
            <w:pPr>
              <w:rPr>
                <w:rFonts w:ascii="Times New Roman" w:hAnsi="Times New Roman" w:cs="Times New Roman"/>
                <w:color w:val="000000"/>
                <w:sz w:val="24"/>
                <w:szCs w:val="24"/>
              </w:rPr>
            </w:pPr>
            <w:r w:rsidRPr="00950E06">
              <w:rPr>
                <w:rFonts w:ascii="Times New Roman" w:hAnsi="Times New Roman" w:cs="Times New Roman"/>
                <w:color w:val="000000"/>
                <w:sz w:val="24"/>
                <w:szCs w:val="24"/>
              </w:rPr>
              <w:t>……</w:t>
            </w:r>
          </w:p>
        </w:tc>
      </w:tr>
      <w:tr w:rsidR="005F44F6" w14:paraId="379991B9" w14:textId="77777777" w:rsidTr="00FF12EE">
        <w:tc>
          <w:tcPr>
            <w:tcW w:w="3170" w:type="dxa"/>
            <w:vAlign w:val="bottom"/>
          </w:tcPr>
          <w:p w14:paraId="34ABBCCA" w14:textId="77777777" w:rsidR="005F44F6" w:rsidRPr="00950E06" w:rsidRDefault="005F44F6" w:rsidP="00FF12EE">
            <w:pPr>
              <w:rPr>
                <w:rFonts w:ascii="Times New Roman" w:hAnsi="Times New Roman" w:cs="Times New Roman"/>
                <w:color w:val="000000"/>
                <w:sz w:val="24"/>
                <w:szCs w:val="24"/>
              </w:rPr>
            </w:pPr>
            <w:r w:rsidRPr="00950E06">
              <w:rPr>
                <w:rFonts w:ascii="Times New Roman" w:hAnsi="Times New Roman" w:cs="Times New Roman"/>
                <w:color w:val="000000"/>
                <w:sz w:val="24"/>
                <w:szCs w:val="24"/>
              </w:rPr>
              <w:t>603603003</w:t>
            </w:r>
          </w:p>
        </w:tc>
        <w:tc>
          <w:tcPr>
            <w:tcW w:w="3169" w:type="dxa"/>
            <w:vAlign w:val="bottom"/>
          </w:tcPr>
          <w:p w14:paraId="3B764E60" w14:textId="77777777" w:rsidR="005F44F6" w:rsidRPr="00950E06" w:rsidRDefault="005F44F6" w:rsidP="00FF12EE">
            <w:pPr>
              <w:rPr>
                <w:rFonts w:ascii="Times New Roman" w:hAnsi="Times New Roman" w:cs="Times New Roman"/>
                <w:color w:val="000000"/>
                <w:sz w:val="24"/>
                <w:szCs w:val="24"/>
              </w:rPr>
            </w:pPr>
            <w:r w:rsidRPr="00950E06">
              <w:rPr>
                <w:rFonts w:ascii="Times New Roman" w:hAnsi="Times New Roman" w:cs="Times New Roman"/>
                <w:color w:val="000000"/>
                <w:sz w:val="24"/>
                <w:szCs w:val="24"/>
              </w:rPr>
              <w:t>2017-05-14</w:t>
            </w:r>
          </w:p>
        </w:tc>
        <w:tc>
          <w:tcPr>
            <w:tcW w:w="3170" w:type="dxa"/>
            <w:vAlign w:val="bottom"/>
          </w:tcPr>
          <w:p w14:paraId="44A98D2B" w14:textId="77777777" w:rsidR="005F44F6" w:rsidRPr="00950E06" w:rsidRDefault="005F44F6" w:rsidP="00FF12EE">
            <w:pPr>
              <w:rPr>
                <w:rFonts w:ascii="Times New Roman" w:hAnsi="Times New Roman" w:cs="Times New Roman"/>
                <w:color w:val="000000"/>
                <w:sz w:val="24"/>
                <w:szCs w:val="24"/>
              </w:rPr>
            </w:pPr>
            <w:r w:rsidRPr="00950E06">
              <w:rPr>
                <w:rFonts w:ascii="Times New Roman" w:hAnsi="Times New Roman" w:cs="Times New Roman"/>
                <w:color w:val="000000"/>
                <w:sz w:val="24"/>
                <w:szCs w:val="24"/>
              </w:rPr>
              <w:t>Казань</w:t>
            </w:r>
          </w:p>
        </w:tc>
      </w:tr>
      <w:tr w:rsidR="005F44F6" w14:paraId="37E9D559" w14:textId="77777777" w:rsidTr="00FF12EE">
        <w:tc>
          <w:tcPr>
            <w:tcW w:w="3170" w:type="dxa"/>
            <w:vAlign w:val="bottom"/>
          </w:tcPr>
          <w:p w14:paraId="19783DA7" w14:textId="77777777" w:rsidR="005F44F6" w:rsidRPr="00950E06" w:rsidRDefault="005F44F6" w:rsidP="00FF12EE">
            <w:pPr>
              <w:rPr>
                <w:rFonts w:ascii="Times New Roman" w:hAnsi="Times New Roman" w:cs="Times New Roman"/>
                <w:color w:val="000000"/>
                <w:sz w:val="24"/>
                <w:szCs w:val="24"/>
              </w:rPr>
            </w:pPr>
            <w:r w:rsidRPr="00950E06">
              <w:rPr>
                <w:rFonts w:ascii="Times New Roman" w:hAnsi="Times New Roman" w:cs="Times New Roman"/>
                <w:color w:val="000000"/>
                <w:sz w:val="24"/>
                <w:szCs w:val="24"/>
              </w:rPr>
              <w:t>603603004</w:t>
            </w:r>
          </w:p>
        </w:tc>
        <w:tc>
          <w:tcPr>
            <w:tcW w:w="3169" w:type="dxa"/>
            <w:vAlign w:val="bottom"/>
          </w:tcPr>
          <w:p w14:paraId="34E1E22C" w14:textId="77777777" w:rsidR="005F44F6" w:rsidRPr="00950E06" w:rsidRDefault="005F44F6" w:rsidP="00FF12EE">
            <w:pPr>
              <w:rPr>
                <w:rFonts w:ascii="Times New Roman" w:hAnsi="Times New Roman" w:cs="Times New Roman"/>
                <w:color w:val="000000"/>
                <w:sz w:val="24"/>
                <w:szCs w:val="24"/>
              </w:rPr>
            </w:pPr>
          </w:p>
        </w:tc>
        <w:tc>
          <w:tcPr>
            <w:tcW w:w="3170" w:type="dxa"/>
            <w:vAlign w:val="bottom"/>
          </w:tcPr>
          <w:p w14:paraId="58AE75CB" w14:textId="77777777" w:rsidR="005F44F6" w:rsidRPr="00950E06" w:rsidRDefault="005F44F6" w:rsidP="00FF12EE">
            <w:pPr>
              <w:rPr>
                <w:rFonts w:ascii="Times New Roman" w:hAnsi="Times New Roman" w:cs="Times New Roman"/>
                <w:color w:val="000000"/>
                <w:sz w:val="24"/>
                <w:szCs w:val="24"/>
              </w:rPr>
            </w:pPr>
          </w:p>
        </w:tc>
      </w:tr>
      <w:tr w:rsidR="005F44F6" w14:paraId="1C9B84DA" w14:textId="77777777" w:rsidTr="00FF12EE">
        <w:tc>
          <w:tcPr>
            <w:tcW w:w="3170" w:type="dxa"/>
            <w:vAlign w:val="bottom"/>
          </w:tcPr>
          <w:p w14:paraId="20AA80B0" w14:textId="77777777" w:rsidR="005F44F6" w:rsidRPr="00950E06" w:rsidRDefault="005F44F6" w:rsidP="00FF12EE">
            <w:pPr>
              <w:rPr>
                <w:rFonts w:ascii="Times New Roman" w:hAnsi="Times New Roman" w:cs="Times New Roman"/>
                <w:color w:val="000000"/>
                <w:sz w:val="24"/>
                <w:szCs w:val="24"/>
              </w:rPr>
            </w:pPr>
            <w:r w:rsidRPr="00950E06">
              <w:rPr>
                <w:rFonts w:ascii="Times New Roman" w:hAnsi="Times New Roman" w:cs="Times New Roman"/>
                <w:color w:val="000000"/>
                <w:sz w:val="24"/>
                <w:szCs w:val="24"/>
              </w:rPr>
              <w:t>……</w:t>
            </w:r>
          </w:p>
        </w:tc>
        <w:tc>
          <w:tcPr>
            <w:tcW w:w="3169" w:type="dxa"/>
            <w:vAlign w:val="bottom"/>
          </w:tcPr>
          <w:p w14:paraId="4817B31C" w14:textId="77777777" w:rsidR="005F44F6" w:rsidRPr="00950E06" w:rsidRDefault="005F44F6" w:rsidP="00FF12EE">
            <w:pPr>
              <w:rPr>
                <w:rFonts w:ascii="Times New Roman" w:hAnsi="Times New Roman" w:cs="Times New Roman"/>
                <w:color w:val="000000"/>
                <w:sz w:val="24"/>
                <w:szCs w:val="24"/>
              </w:rPr>
            </w:pPr>
            <w:r w:rsidRPr="00950E06">
              <w:rPr>
                <w:rFonts w:ascii="Times New Roman" w:hAnsi="Times New Roman" w:cs="Times New Roman"/>
                <w:color w:val="000000"/>
                <w:sz w:val="24"/>
                <w:szCs w:val="24"/>
              </w:rPr>
              <w:t>……</w:t>
            </w:r>
          </w:p>
        </w:tc>
        <w:tc>
          <w:tcPr>
            <w:tcW w:w="3170" w:type="dxa"/>
            <w:vAlign w:val="bottom"/>
          </w:tcPr>
          <w:p w14:paraId="503F0479" w14:textId="77777777" w:rsidR="005F44F6" w:rsidRPr="00950E06" w:rsidRDefault="005F44F6" w:rsidP="00FF12EE">
            <w:pPr>
              <w:rPr>
                <w:rFonts w:ascii="Times New Roman" w:hAnsi="Times New Roman" w:cs="Times New Roman"/>
                <w:color w:val="000000"/>
                <w:sz w:val="24"/>
                <w:szCs w:val="24"/>
              </w:rPr>
            </w:pPr>
            <w:r w:rsidRPr="00950E06">
              <w:rPr>
                <w:rFonts w:ascii="Times New Roman" w:hAnsi="Times New Roman" w:cs="Times New Roman"/>
                <w:color w:val="000000"/>
                <w:sz w:val="24"/>
                <w:szCs w:val="24"/>
              </w:rPr>
              <w:t>……</w:t>
            </w:r>
          </w:p>
        </w:tc>
      </w:tr>
      <w:tr w:rsidR="005F44F6" w14:paraId="4B420F02" w14:textId="77777777" w:rsidTr="00FF12EE">
        <w:tc>
          <w:tcPr>
            <w:tcW w:w="3170" w:type="dxa"/>
            <w:vAlign w:val="bottom"/>
          </w:tcPr>
          <w:p w14:paraId="15447272" w14:textId="77777777" w:rsidR="005F44F6" w:rsidRPr="00950E06" w:rsidRDefault="005F44F6" w:rsidP="00FF12EE">
            <w:pPr>
              <w:rPr>
                <w:rFonts w:ascii="Times New Roman" w:hAnsi="Times New Roman" w:cs="Times New Roman"/>
                <w:color w:val="000000"/>
                <w:sz w:val="24"/>
                <w:szCs w:val="24"/>
              </w:rPr>
            </w:pPr>
            <w:r w:rsidRPr="00950E06">
              <w:rPr>
                <w:rFonts w:ascii="Times New Roman" w:hAnsi="Times New Roman" w:cs="Times New Roman"/>
                <w:color w:val="000000"/>
                <w:sz w:val="24"/>
                <w:szCs w:val="24"/>
              </w:rPr>
              <w:t>999999999</w:t>
            </w:r>
          </w:p>
        </w:tc>
        <w:tc>
          <w:tcPr>
            <w:tcW w:w="3169" w:type="dxa"/>
            <w:vAlign w:val="bottom"/>
          </w:tcPr>
          <w:p w14:paraId="7DE72B52" w14:textId="77777777" w:rsidR="005F44F6" w:rsidRPr="00950E06" w:rsidRDefault="005F44F6" w:rsidP="00FF12EE">
            <w:pPr>
              <w:rPr>
                <w:rFonts w:ascii="Times New Roman" w:hAnsi="Times New Roman" w:cs="Times New Roman"/>
                <w:color w:val="000000"/>
                <w:sz w:val="24"/>
                <w:szCs w:val="24"/>
              </w:rPr>
            </w:pPr>
            <w:r w:rsidRPr="00950E06">
              <w:rPr>
                <w:rFonts w:ascii="Times New Roman" w:hAnsi="Times New Roman" w:cs="Times New Roman"/>
                <w:color w:val="000000"/>
                <w:sz w:val="24"/>
                <w:szCs w:val="24"/>
              </w:rPr>
              <w:t>2026-09-01</w:t>
            </w:r>
          </w:p>
        </w:tc>
        <w:tc>
          <w:tcPr>
            <w:tcW w:w="3170" w:type="dxa"/>
            <w:vAlign w:val="bottom"/>
          </w:tcPr>
          <w:p w14:paraId="2875D390" w14:textId="77777777" w:rsidR="005F44F6" w:rsidRPr="00950E06" w:rsidRDefault="005F44F6" w:rsidP="00FF12EE">
            <w:pPr>
              <w:rPr>
                <w:rFonts w:ascii="Times New Roman" w:hAnsi="Times New Roman" w:cs="Times New Roman"/>
                <w:color w:val="000000"/>
                <w:sz w:val="24"/>
                <w:szCs w:val="24"/>
              </w:rPr>
            </w:pPr>
            <w:r w:rsidRPr="00950E06">
              <w:rPr>
                <w:rFonts w:ascii="Times New Roman" w:hAnsi="Times New Roman" w:cs="Times New Roman"/>
                <w:color w:val="000000"/>
                <w:sz w:val="24"/>
                <w:szCs w:val="24"/>
              </w:rPr>
              <w:t>Хабаровск</w:t>
            </w:r>
          </w:p>
        </w:tc>
      </w:tr>
    </w:tbl>
    <w:p w14:paraId="40469572" w14:textId="77777777" w:rsidR="005F44F6" w:rsidRDefault="005F44F6" w:rsidP="005F44F6">
      <w:pPr>
        <w:tabs>
          <w:tab w:val="left" w:pos="726"/>
        </w:tabs>
        <w:spacing w:before="120"/>
        <w:ind w:firstLine="709"/>
        <w:rPr>
          <w:rFonts w:ascii="Times New Roman" w:hAnsi="Times New Roman" w:cs="Times New Roman"/>
          <w:color w:val="000000"/>
          <w:sz w:val="24"/>
          <w:szCs w:val="24"/>
        </w:rPr>
      </w:pPr>
      <w:r w:rsidRPr="00950E06">
        <w:rPr>
          <w:rFonts w:ascii="Times New Roman" w:hAnsi="Times New Roman" w:cs="Times New Roman"/>
          <w:color w:val="000000"/>
          <w:sz w:val="24"/>
          <w:szCs w:val="24"/>
        </w:rPr>
        <w:t>Здесь ключами являются коды товаров. Несмотря на отсутствие некоторых единиц продукции, заполняется весь диапазон. Такая организация данных не оптимальна, поскольку памяти для хранения списка выделяется больше чем нужно. Решением проблемы будет хеширование ключей списка.</w:t>
      </w:r>
    </w:p>
    <w:p w14:paraId="6EE00875" w14:textId="77777777" w:rsidR="005F44F6" w:rsidRDefault="005F44F6" w:rsidP="005F44F6">
      <w:pPr>
        <w:tabs>
          <w:tab w:val="left" w:pos="726"/>
        </w:tabs>
        <w:spacing w:before="120"/>
        <w:ind w:firstLine="709"/>
        <w:rPr>
          <w:rFonts w:ascii="Times New Roman" w:hAnsi="Times New Roman" w:cs="Times New Roman"/>
          <w:color w:val="000000"/>
          <w:sz w:val="24"/>
          <w:szCs w:val="24"/>
        </w:rPr>
      </w:pPr>
      <w:r w:rsidRPr="00950E06">
        <w:rPr>
          <w:rFonts w:ascii="Times New Roman" w:hAnsi="Times New Roman" w:cs="Times New Roman"/>
          <w:color w:val="000000"/>
          <w:sz w:val="24"/>
          <w:szCs w:val="24"/>
        </w:rPr>
        <w:t>Хеш-таблицей называется структура данных, предназначенная для реализации ассоциативного массива, такого в котором адресация реализуется посредством хеш-функции. </w:t>
      </w:r>
    </w:p>
    <w:p w14:paraId="23B16CBD" w14:textId="77777777" w:rsidR="005F44F6" w:rsidRDefault="005F44F6" w:rsidP="005F44F6">
      <w:pPr>
        <w:tabs>
          <w:tab w:val="left" w:pos="726"/>
        </w:tabs>
        <w:ind w:firstLine="709"/>
        <w:rPr>
          <w:rFonts w:ascii="Times New Roman" w:hAnsi="Times New Roman" w:cs="Times New Roman"/>
          <w:color w:val="000000"/>
          <w:sz w:val="24"/>
          <w:szCs w:val="24"/>
        </w:rPr>
      </w:pPr>
      <w:r w:rsidRPr="00950E06">
        <w:rPr>
          <w:rFonts w:ascii="Times New Roman" w:hAnsi="Times New Roman" w:cs="Times New Roman"/>
          <w:color w:val="000000"/>
          <w:sz w:val="24"/>
          <w:szCs w:val="24"/>
        </w:rPr>
        <w:t xml:space="preserve">Хеш-таблица </w:t>
      </w:r>
      <w:r>
        <w:rPr>
          <w:rFonts w:ascii="Times New Roman" w:hAnsi="Times New Roman" w:cs="Times New Roman"/>
          <w:color w:val="000000"/>
          <w:sz w:val="24"/>
          <w:szCs w:val="24"/>
        </w:rPr>
        <w:t xml:space="preserve">применяется в </w:t>
      </w:r>
      <w:r w:rsidRPr="00950E06">
        <w:rPr>
          <w:rFonts w:ascii="Times New Roman" w:hAnsi="Times New Roman" w:cs="Times New Roman"/>
          <w:color w:val="000000"/>
          <w:sz w:val="24"/>
          <w:szCs w:val="24"/>
        </w:rPr>
        <w:t>случа</w:t>
      </w:r>
      <w:r>
        <w:rPr>
          <w:rFonts w:ascii="Times New Roman" w:hAnsi="Times New Roman" w:cs="Times New Roman"/>
          <w:color w:val="000000"/>
          <w:sz w:val="24"/>
          <w:szCs w:val="24"/>
        </w:rPr>
        <w:t>ях</w:t>
      </w:r>
      <w:r w:rsidRPr="00950E06">
        <w:rPr>
          <w:rFonts w:ascii="Times New Roman" w:hAnsi="Times New Roman" w:cs="Times New Roman"/>
          <w:color w:val="000000"/>
          <w:sz w:val="24"/>
          <w:szCs w:val="24"/>
        </w:rPr>
        <w:t>, когда мощность универсума U очень велика по отношению к мощности множеств, с которыми нужно работать.</w:t>
      </w:r>
    </w:p>
    <w:p w14:paraId="68A5486D" w14:textId="77777777" w:rsidR="005F44F6" w:rsidRDefault="005F44F6" w:rsidP="005F44F6">
      <w:pPr>
        <w:tabs>
          <w:tab w:val="left" w:pos="726"/>
        </w:tabs>
        <w:ind w:firstLine="709"/>
        <w:rPr>
          <w:rFonts w:ascii="Times New Roman" w:hAnsi="Times New Roman" w:cs="Times New Roman"/>
          <w:color w:val="000000"/>
          <w:sz w:val="24"/>
          <w:szCs w:val="24"/>
        </w:rPr>
      </w:pPr>
      <w:r>
        <w:rPr>
          <w:rFonts w:ascii="Times New Roman" w:hAnsi="Times New Roman" w:cs="Times New Roman"/>
          <w:color w:val="000000"/>
          <w:sz w:val="24"/>
          <w:szCs w:val="24"/>
        </w:rPr>
        <w:t>Хеш-функция, или ф</w:t>
      </w:r>
      <w:r w:rsidRPr="00950E06">
        <w:rPr>
          <w:rFonts w:ascii="Times New Roman" w:hAnsi="Times New Roman" w:cs="Times New Roman"/>
          <w:color w:val="000000"/>
          <w:sz w:val="24"/>
          <w:szCs w:val="24"/>
        </w:rPr>
        <w:t>ункция отображения</w:t>
      </w:r>
      <w:r>
        <w:rPr>
          <w:rFonts w:ascii="Times New Roman" w:hAnsi="Times New Roman" w:cs="Times New Roman"/>
          <w:color w:val="000000"/>
          <w:sz w:val="24"/>
          <w:szCs w:val="24"/>
        </w:rPr>
        <w:t>,</w:t>
      </w:r>
      <w:r w:rsidRPr="00950E06">
        <w:rPr>
          <w:rFonts w:ascii="Times New Roman" w:hAnsi="Times New Roman" w:cs="Times New Roman"/>
          <w:color w:val="000000"/>
          <w:sz w:val="24"/>
          <w:szCs w:val="24"/>
        </w:rPr>
        <w:t xml:space="preserve"> вычисляет для каждого элемента таблицы по его ключу номер (позицию) элемента в массиве, таким образом, преобразует значения ключей к интервалу [0, m – 1], где m — размер хеш-таблицы, m ≪ |U|. </w:t>
      </w:r>
    </w:p>
    <w:p w14:paraId="27D87F86" w14:textId="77777777" w:rsidR="005F44F6" w:rsidRPr="00950E06" w:rsidRDefault="005F44F6" w:rsidP="005F44F6">
      <w:pPr>
        <w:tabs>
          <w:tab w:val="left" w:pos="726"/>
        </w:tabs>
        <w:ind w:firstLine="709"/>
        <w:rPr>
          <w:rFonts w:ascii="Times New Roman" w:hAnsi="Times New Roman" w:cs="Times New Roman"/>
          <w:color w:val="000000"/>
          <w:sz w:val="24"/>
          <w:szCs w:val="24"/>
        </w:rPr>
      </w:pPr>
      <w:r w:rsidRPr="00950E06">
        <w:rPr>
          <w:rFonts w:ascii="Times New Roman" w:hAnsi="Times New Roman" w:cs="Times New Roman"/>
          <w:color w:val="000000"/>
          <w:sz w:val="24"/>
          <w:szCs w:val="24"/>
        </w:rPr>
        <w:t xml:space="preserve">Очевидно, что при этом каждому индексу хеш-таблицы будет соответствовать много различных значений ключей. Поэтому, во-первых, в хеш-таблице приходится хранить не биты, а сами значения ключей, а во-вторых, имеется возможность размещать в ней более одного ключа для каждого значения функции отображения (разрешать коллизии). </w:t>
      </w:r>
    </w:p>
    <w:p w14:paraId="37A1102C" w14:textId="77777777" w:rsidR="005F44F6" w:rsidRPr="00950E06" w:rsidRDefault="005F44F6" w:rsidP="005F44F6">
      <w:pPr>
        <w:tabs>
          <w:tab w:val="left" w:pos="726"/>
        </w:tabs>
        <w:ind w:firstLine="709"/>
        <w:rPr>
          <w:rFonts w:ascii="Times New Roman" w:hAnsi="Times New Roman" w:cs="Times New Roman"/>
          <w:color w:val="000000"/>
          <w:sz w:val="24"/>
          <w:szCs w:val="24"/>
        </w:rPr>
      </w:pPr>
      <w:r w:rsidRPr="00950E06">
        <w:rPr>
          <w:rFonts w:ascii="Times New Roman" w:hAnsi="Times New Roman" w:cs="Times New Roman"/>
          <w:color w:val="000000"/>
          <w:sz w:val="24"/>
          <w:szCs w:val="24"/>
        </w:rPr>
        <w:t xml:space="preserve">Количество возможных коллизий можно уменьшить, если выполнить два условия: </w:t>
      </w:r>
    </w:p>
    <w:p w14:paraId="38F62F51" w14:textId="77777777" w:rsidR="005F44F6" w:rsidRPr="000A60BB" w:rsidRDefault="005F44F6" w:rsidP="005F44F6">
      <w:pPr>
        <w:tabs>
          <w:tab w:val="left" w:pos="726"/>
        </w:tabs>
        <w:ind w:firstLine="709"/>
        <w:rPr>
          <w:rFonts w:ascii="Times New Roman" w:hAnsi="Times New Roman" w:cs="Times New Roman"/>
          <w:color w:val="000000"/>
          <w:sz w:val="24"/>
          <w:szCs w:val="24"/>
        </w:rPr>
      </w:pPr>
      <w:r w:rsidRPr="00950E06">
        <w:rPr>
          <w:rFonts w:ascii="Times New Roman" w:hAnsi="Times New Roman" w:cs="Times New Roman"/>
          <w:color w:val="000000"/>
          <w:sz w:val="24"/>
          <w:szCs w:val="24"/>
        </w:rPr>
        <w:t xml:space="preserve">1) выбрать размер хеш-таблицы с запасом. Если размер таблицы превышает мощность </w:t>
      </w:r>
      <w:r w:rsidRPr="000A60BB">
        <w:rPr>
          <w:rFonts w:ascii="Times New Roman" w:hAnsi="Times New Roman" w:cs="Times New Roman"/>
          <w:color w:val="000000"/>
          <w:sz w:val="24"/>
          <w:szCs w:val="24"/>
        </w:rPr>
        <w:t xml:space="preserve">хранимого множества более чем вдвое, вероятность коллизии становится меньше 0,5. Если мощность множества заранее неизвестна, то выбирают некоторый </w:t>
      </w:r>
      <w:r w:rsidRPr="000A60BB">
        <w:rPr>
          <w:rFonts w:ascii="Times New Roman" w:hAnsi="Times New Roman" w:cs="Times New Roman"/>
          <w:color w:val="000000"/>
          <w:sz w:val="24"/>
          <w:szCs w:val="24"/>
        </w:rPr>
        <w:lastRenderedPageBreak/>
        <w:t xml:space="preserve">начальный размер, а когда его оказывается недостаточно, таблицу перестраивают с увеличением размера (обычно вдвое); </w:t>
      </w:r>
    </w:p>
    <w:p w14:paraId="57820D44" w14:textId="77777777" w:rsidR="005F44F6" w:rsidRDefault="005F44F6" w:rsidP="005F44F6">
      <w:pPr>
        <w:tabs>
          <w:tab w:val="left" w:pos="726"/>
        </w:tabs>
        <w:ind w:firstLine="709"/>
        <w:rPr>
          <w:rFonts w:ascii="Times New Roman" w:hAnsi="Times New Roman" w:cs="Times New Roman"/>
          <w:color w:val="000000"/>
          <w:sz w:val="24"/>
          <w:szCs w:val="24"/>
        </w:rPr>
      </w:pPr>
      <w:r w:rsidRPr="000A60BB">
        <w:rPr>
          <w:rFonts w:ascii="Times New Roman" w:hAnsi="Times New Roman" w:cs="Times New Roman"/>
          <w:color w:val="000000"/>
          <w:sz w:val="24"/>
          <w:szCs w:val="24"/>
        </w:rPr>
        <w:t>2) подобрать функцию отображения</w:t>
      </w:r>
      <w:r w:rsidRPr="00950E06">
        <w:rPr>
          <w:rFonts w:ascii="Times New Roman" w:hAnsi="Times New Roman" w:cs="Times New Roman"/>
          <w:color w:val="000000"/>
          <w:sz w:val="24"/>
          <w:szCs w:val="24"/>
        </w:rPr>
        <w:t xml:space="preserve"> (хеш-функцию) такую, чтобы все ячейки таблицы были востребованы по возможности с равной вероятностью, независимо от того какое распределение имеют хранящиеся в таблице ключи. </w:t>
      </w:r>
    </w:p>
    <w:p w14:paraId="3343D78D" w14:textId="77777777" w:rsidR="005F44F6" w:rsidRPr="00F4020D" w:rsidRDefault="005F44F6" w:rsidP="005F44F6">
      <w:pPr>
        <w:tabs>
          <w:tab w:val="left" w:pos="726"/>
        </w:tabs>
        <w:rPr>
          <w:rFonts w:ascii="Times New Roman" w:hAnsi="Times New Roman" w:cs="Times New Roman"/>
          <w:color w:val="000000"/>
          <w:sz w:val="24"/>
          <w:szCs w:val="24"/>
        </w:rPr>
      </w:pPr>
      <w:r w:rsidRPr="00F4020D">
        <w:rPr>
          <w:rFonts w:ascii="Times New Roman" w:hAnsi="Times New Roman" w:cs="Times New Roman"/>
          <w:color w:val="000000"/>
          <w:sz w:val="24"/>
          <w:szCs w:val="24"/>
        </w:rPr>
        <w:t>Известно несколько методов получения хеш-функции, при этом обычно предполагают, что область определения хеш-функции – целые неотрицательные числа, если ключи не являются такими</w:t>
      </w:r>
      <w:r w:rsidR="001A1061">
        <w:rPr>
          <w:rFonts w:ascii="Times New Roman" w:hAnsi="Times New Roman" w:cs="Times New Roman"/>
          <w:color w:val="000000"/>
          <w:sz w:val="24"/>
          <w:szCs w:val="24"/>
        </w:rPr>
        <w:t>,</w:t>
      </w:r>
      <w:r w:rsidRPr="00F4020D">
        <w:rPr>
          <w:rFonts w:ascii="Times New Roman" w:hAnsi="Times New Roman" w:cs="Times New Roman"/>
          <w:color w:val="000000"/>
          <w:sz w:val="24"/>
          <w:szCs w:val="24"/>
        </w:rPr>
        <w:t xml:space="preserve"> их всегда можно преобразовать к целому типу:</w:t>
      </w:r>
    </w:p>
    <w:p w14:paraId="4CB0FAA3" w14:textId="77777777" w:rsidR="005F44F6" w:rsidRPr="00F4020D" w:rsidRDefault="005F44F6" w:rsidP="005F44F6">
      <w:pPr>
        <w:pStyle w:val="4"/>
        <w:numPr>
          <w:ilvl w:val="0"/>
          <w:numId w:val="10"/>
        </w:numPr>
        <w:shd w:val="clear" w:color="auto" w:fill="FFFFFF"/>
        <w:spacing w:before="0"/>
        <w:rPr>
          <w:rFonts w:ascii="Times New Roman" w:eastAsiaTheme="minorHAnsi" w:hAnsi="Times New Roman" w:cs="Times New Roman"/>
          <w:b w:val="0"/>
          <w:bCs w:val="0"/>
          <w:i w:val="0"/>
          <w:iCs w:val="0"/>
          <w:color w:val="000000"/>
          <w:sz w:val="24"/>
          <w:szCs w:val="24"/>
        </w:rPr>
      </w:pPr>
      <w:r>
        <w:rPr>
          <w:rFonts w:ascii="Times New Roman" w:eastAsiaTheme="minorHAnsi" w:hAnsi="Times New Roman" w:cs="Times New Roman"/>
          <w:b w:val="0"/>
          <w:bCs w:val="0"/>
          <w:i w:val="0"/>
          <w:iCs w:val="0"/>
          <w:color w:val="000000"/>
          <w:sz w:val="24"/>
          <w:szCs w:val="24"/>
        </w:rPr>
        <w:t>т</w:t>
      </w:r>
      <w:r w:rsidRPr="00F4020D">
        <w:rPr>
          <w:rFonts w:ascii="Times New Roman" w:eastAsiaTheme="minorHAnsi" w:hAnsi="Times New Roman" w:cs="Times New Roman"/>
          <w:b w:val="0"/>
          <w:bCs w:val="0"/>
          <w:i w:val="0"/>
          <w:iCs w:val="0"/>
          <w:color w:val="000000"/>
          <w:sz w:val="24"/>
          <w:szCs w:val="24"/>
        </w:rPr>
        <w:t>аблица прямого доступа</w:t>
      </w:r>
      <w:r>
        <w:rPr>
          <w:rFonts w:ascii="Times New Roman" w:eastAsiaTheme="minorHAnsi" w:hAnsi="Times New Roman" w:cs="Times New Roman"/>
          <w:b w:val="0"/>
          <w:bCs w:val="0"/>
          <w:i w:val="0"/>
          <w:iCs w:val="0"/>
          <w:color w:val="000000"/>
          <w:sz w:val="24"/>
          <w:szCs w:val="24"/>
        </w:rPr>
        <w:t>,</w:t>
      </w:r>
    </w:p>
    <w:p w14:paraId="3C8C24D1" w14:textId="77777777" w:rsidR="005F44F6" w:rsidRPr="00F4020D" w:rsidRDefault="005F44F6" w:rsidP="005F44F6">
      <w:pPr>
        <w:pStyle w:val="4"/>
        <w:numPr>
          <w:ilvl w:val="0"/>
          <w:numId w:val="10"/>
        </w:numPr>
        <w:shd w:val="clear" w:color="auto" w:fill="FFFFFF"/>
        <w:spacing w:before="0"/>
        <w:rPr>
          <w:rFonts w:ascii="Times New Roman" w:eastAsiaTheme="minorHAnsi" w:hAnsi="Times New Roman" w:cs="Times New Roman"/>
          <w:b w:val="0"/>
          <w:bCs w:val="0"/>
          <w:i w:val="0"/>
          <w:iCs w:val="0"/>
          <w:color w:val="000000"/>
          <w:sz w:val="24"/>
          <w:szCs w:val="24"/>
        </w:rPr>
      </w:pPr>
      <w:r>
        <w:rPr>
          <w:rFonts w:ascii="Times New Roman" w:eastAsiaTheme="minorHAnsi" w:hAnsi="Times New Roman" w:cs="Times New Roman"/>
          <w:b w:val="0"/>
          <w:bCs w:val="0"/>
          <w:i w:val="0"/>
          <w:iCs w:val="0"/>
          <w:color w:val="000000"/>
          <w:sz w:val="24"/>
          <w:szCs w:val="24"/>
        </w:rPr>
        <w:t>м</w:t>
      </w:r>
      <w:r w:rsidRPr="00F4020D">
        <w:rPr>
          <w:rFonts w:ascii="Times New Roman" w:eastAsiaTheme="minorHAnsi" w:hAnsi="Times New Roman" w:cs="Times New Roman"/>
          <w:b w:val="0"/>
          <w:bCs w:val="0"/>
          <w:i w:val="0"/>
          <w:iCs w:val="0"/>
          <w:color w:val="000000"/>
          <w:sz w:val="24"/>
          <w:szCs w:val="24"/>
        </w:rPr>
        <w:t>етод остатков от деления</w:t>
      </w:r>
      <w:r>
        <w:rPr>
          <w:rFonts w:ascii="Times New Roman" w:eastAsiaTheme="minorHAnsi" w:hAnsi="Times New Roman" w:cs="Times New Roman"/>
          <w:b w:val="0"/>
          <w:bCs w:val="0"/>
          <w:i w:val="0"/>
          <w:iCs w:val="0"/>
          <w:color w:val="000000"/>
          <w:sz w:val="24"/>
          <w:szCs w:val="24"/>
        </w:rPr>
        <w:t>,</w:t>
      </w:r>
    </w:p>
    <w:p w14:paraId="676D4B74" w14:textId="77777777" w:rsidR="005F44F6" w:rsidRPr="00F4020D" w:rsidRDefault="005F44F6" w:rsidP="005F44F6">
      <w:pPr>
        <w:pStyle w:val="4"/>
        <w:numPr>
          <w:ilvl w:val="0"/>
          <w:numId w:val="10"/>
        </w:numPr>
        <w:shd w:val="clear" w:color="auto" w:fill="FFFFFF"/>
        <w:spacing w:before="0"/>
        <w:rPr>
          <w:rFonts w:ascii="Times New Roman" w:eastAsiaTheme="minorHAnsi" w:hAnsi="Times New Roman" w:cs="Times New Roman"/>
          <w:b w:val="0"/>
          <w:bCs w:val="0"/>
          <w:i w:val="0"/>
          <w:iCs w:val="0"/>
          <w:color w:val="000000"/>
          <w:sz w:val="24"/>
          <w:szCs w:val="24"/>
        </w:rPr>
      </w:pPr>
      <w:r>
        <w:rPr>
          <w:rFonts w:ascii="Times New Roman" w:eastAsiaTheme="minorHAnsi" w:hAnsi="Times New Roman" w:cs="Times New Roman"/>
          <w:b w:val="0"/>
          <w:bCs w:val="0"/>
          <w:i w:val="0"/>
          <w:iCs w:val="0"/>
          <w:color w:val="000000"/>
          <w:sz w:val="24"/>
          <w:szCs w:val="24"/>
        </w:rPr>
        <w:t>м</w:t>
      </w:r>
      <w:r w:rsidRPr="00F4020D">
        <w:rPr>
          <w:rFonts w:ascii="Times New Roman" w:eastAsiaTheme="minorHAnsi" w:hAnsi="Times New Roman" w:cs="Times New Roman"/>
          <w:b w:val="0"/>
          <w:bCs w:val="0"/>
          <w:i w:val="0"/>
          <w:iCs w:val="0"/>
          <w:color w:val="000000"/>
          <w:sz w:val="24"/>
          <w:szCs w:val="24"/>
        </w:rPr>
        <w:t>етод функции середины квадрата</w:t>
      </w:r>
      <w:r>
        <w:rPr>
          <w:rFonts w:ascii="Times New Roman" w:eastAsiaTheme="minorHAnsi" w:hAnsi="Times New Roman" w:cs="Times New Roman"/>
          <w:b w:val="0"/>
          <w:bCs w:val="0"/>
          <w:i w:val="0"/>
          <w:iCs w:val="0"/>
          <w:color w:val="000000"/>
          <w:sz w:val="24"/>
          <w:szCs w:val="24"/>
        </w:rPr>
        <w:t>,</w:t>
      </w:r>
    </w:p>
    <w:p w14:paraId="66F47FB3" w14:textId="77777777" w:rsidR="005F44F6" w:rsidRPr="00F4020D" w:rsidRDefault="005F44F6" w:rsidP="005F44F6">
      <w:pPr>
        <w:pStyle w:val="4"/>
        <w:numPr>
          <w:ilvl w:val="0"/>
          <w:numId w:val="10"/>
        </w:numPr>
        <w:shd w:val="clear" w:color="auto" w:fill="FFFFFF"/>
        <w:spacing w:before="0"/>
        <w:rPr>
          <w:rFonts w:ascii="Times New Roman" w:eastAsiaTheme="minorHAnsi" w:hAnsi="Times New Roman" w:cs="Times New Roman"/>
          <w:b w:val="0"/>
          <w:bCs w:val="0"/>
          <w:i w:val="0"/>
          <w:iCs w:val="0"/>
          <w:color w:val="000000"/>
          <w:sz w:val="24"/>
          <w:szCs w:val="24"/>
        </w:rPr>
      </w:pPr>
      <w:r>
        <w:rPr>
          <w:rFonts w:ascii="Times New Roman" w:eastAsiaTheme="minorHAnsi" w:hAnsi="Times New Roman" w:cs="Times New Roman"/>
          <w:b w:val="0"/>
          <w:bCs w:val="0"/>
          <w:i w:val="0"/>
          <w:iCs w:val="0"/>
          <w:color w:val="000000"/>
          <w:sz w:val="24"/>
          <w:szCs w:val="24"/>
        </w:rPr>
        <w:t>м</w:t>
      </w:r>
      <w:r w:rsidRPr="00F4020D">
        <w:rPr>
          <w:rFonts w:ascii="Times New Roman" w:eastAsiaTheme="minorHAnsi" w:hAnsi="Times New Roman" w:cs="Times New Roman"/>
          <w:b w:val="0"/>
          <w:bCs w:val="0"/>
          <w:i w:val="0"/>
          <w:iCs w:val="0"/>
          <w:color w:val="000000"/>
          <w:sz w:val="24"/>
          <w:szCs w:val="24"/>
        </w:rPr>
        <w:t>етод свертки и др.</w:t>
      </w:r>
    </w:p>
    <w:p w14:paraId="4CD3D8B5" w14:textId="77777777" w:rsidR="005F44F6" w:rsidRPr="00950E06" w:rsidRDefault="005F44F6" w:rsidP="005F44F6">
      <w:pPr>
        <w:tabs>
          <w:tab w:val="left" w:pos="726"/>
        </w:tabs>
        <w:ind w:firstLine="709"/>
        <w:rPr>
          <w:rFonts w:ascii="Times New Roman" w:hAnsi="Times New Roman" w:cs="Times New Roman"/>
          <w:color w:val="000000"/>
          <w:sz w:val="24"/>
          <w:szCs w:val="24"/>
        </w:rPr>
      </w:pPr>
      <w:r w:rsidRPr="00950E06">
        <w:rPr>
          <w:rFonts w:ascii="Times New Roman" w:hAnsi="Times New Roman" w:cs="Times New Roman"/>
          <w:color w:val="000000"/>
          <w:sz w:val="24"/>
          <w:szCs w:val="24"/>
        </w:rPr>
        <w:t xml:space="preserve">По способу разрешения коллизий различают хеш-таблицы двух типов: </w:t>
      </w:r>
    </w:p>
    <w:p w14:paraId="762D7A0F" w14:textId="77777777" w:rsidR="005F44F6" w:rsidRDefault="005F44F6" w:rsidP="005F44F6">
      <w:pPr>
        <w:tabs>
          <w:tab w:val="left" w:pos="726"/>
        </w:tabs>
        <w:ind w:firstLine="709"/>
        <w:rPr>
          <w:rFonts w:ascii="Times New Roman" w:hAnsi="Times New Roman" w:cs="Times New Roman"/>
          <w:color w:val="000000"/>
          <w:sz w:val="24"/>
          <w:szCs w:val="24"/>
        </w:rPr>
      </w:pPr>
      <w:r>
        <w:rPr>
          <w:rFonts w:ascii="Times New Roman" w:hAnsi="Times New Roman" w:cs="Times New Roman"/>
          <w:color w:val="000000"/>
          <w:sz w:val="24"/>
          <w:szCs w:val="24"/>
        </w:rPr>
        <w:t>1</w:t>
      </w:r>
      <w:r w:rsidRPr="00950E06">
        <w:rPr>
          <w:rFonts w:ascii="Times New Roman" w:hAnsi="Times New Roman" w:cs="Times New Roman"/>
          <w:color w:val="000000"/>
          <w:sz w:val="24"/>
          <w:szCs w:val="24"/>
        </w:rPr>
        <w:t xml:space="preserve">) Открытое хеширование (метод цепочек). </w:t>
      </w:r>
    </w:p>
    <w:p w14:paraId="49B07747" w14:textId="77777777" w:rsidR="005F44F6" w:rsidRPr="00950E06" w:rsidRDefault="005F44F6" w:rsidP="005F44F6">
      <w:pPr>
        <w:tabs>
          <w:tab w:val="left" w:pos="726"/>
        </w:tabs>
        <w:ind w:firstLine="709"/>
        <w:rPr>
          <w:rFonts w:ascii="Times New Roman" w:hAnsi="Times New Roman" w:cs="Times New Roman"/>
          <w:color w:val="000000"/>
          <w:sz w:val="24"/>
          <w:szCs w:val="24"/>
        </w:rPr>
      </w:pPr>
      <w:r>
        <w:rPr>
          <w:rFonts w:ascii="Times New Roman" w:hAnsi="Times New Roman" w:cs="Times New Roman"/>
          <w:color w:val="000000"/>
          <w:sz w:val="24"/>
          <w:szCs w:val="24"/>
        </w:rPr>
        <w:t>2</w:t>
      </w:r>
      <w:r w:rsidRPr="00950E06">
        <w:rPr>
          <w:rFonts w:ascii="Times New Roman" w:hAnsi="Times New Roman" w:cs="Times New Roman"/>
          <w:color w:val="000000"/>
          <w:sz w:val="24"/>
          <w:szCs w:val="24"/>
        </w:rPr>
        <w:t xml:space="preserve">) </w:t>
      </w:r>
      <w:r>
        <w:rPr>
          <w:rFonts w:ascii="Times New Roman" w:hAnsi="Times New Roman" w:cs="Times New Roman"/>
          <w:color w:val="000000"/>
          <w:sz w:val="24"/>
          <w:szCs w:val="24"/>
        </w:rPr>
        <w:t>Закрытое хеширование (</w:t>
      </w:r>
      <w:r w:rsidRPr="00950E06">
        <w:rPr>
          <w:rFonts w:ascii="Times New Roman" w:hAnsi="Times New Roman" w:cs="Times New Roman"/>
          <w:color w:val="000000"/>
          <w:sz w:val="24"/>
          <w:szCs w:val="24"/>
        </w:rPr>
        <w:t>с открытой адресацией</w:t>
      </w:r>
      <w:r>
        <w:rPr>
          <w:rFonts w:ascii="Times New Roman" w:hAnsi="Times New Roman" w:cs="Times New Roman"/>
          <w:color w:val="000000"/>
          <w:sz w:val="24"/>
          <w:szCs w:val="24"/>
        </w:rPr>
        <w:t>)</w:t>
      </w:r>
      <w:r w:rsidRPr="00950E06">
        <w:rPr>
          <w:rFonts w:ascii="Times New Roman" w:hAnsi="Times New Roman" w:cs="Times New Roman"/>
          <w:color w:val="000000"/>
          <w:sz w:val="24"/>
          <w:szCs w:val="24"/>
        </w:rPr>
        <w:t xml:space="preserve">. </w:t>
      </w:r>
    </w:p>
    <w:p w14:paraId="11DCB2F1" w14:textId="77777777" w:rsidR="005F44F6" w:rsidRDefault="005F44F6" w:rsidP="005F44F6">
      <w:pPr>
        <w:tabs>
          <w:tab w:val="left" w:pos="726"/>
        </w:tabs>
        <w:ind w:firstLine="709"/>
        <w:rPr>
          <w:rFonts w:ascii="Times New Roman" w:hAnsi="Times New Roman" w:cs="Times New Roman"/>
          <w:color w:val="000000"/>
          <w:sz w:val="24"/>
          <w:szCs w:val="24"/>
        </w:rPr>
      </w:pPr>
      <w:r w:rsidRPr="00950E06">
        <w:rPr>
          <w:rFonts w:ascii="Times New Roman" w:hAnsi="Times New Roman" w:cs="Times New Roman"/>
          <w:color w:val="000000"/>
          <w:sz w:val="24"/>
          <w:szCs w:val="24"/>
        </w:rPr>
        <w:t>Подробнее о хеш-таблицах см. [1, с. 529–556], [2, с. 567–601], [3, с. 115–128], [4, с. 316–</w:t>
      </w:r>
      <w:r w:rsidRPr="00D922B8">
        <w:rPr>
          <w:rFonts w:ascii="Times New Roman" w:hAnsi="Times New Roman" w:cs="Times New Roman"/>
          <w:color w:val="000000"/>
          <w:sz w:val="24"/>
          <w:szCs w:val="24"/>
        </w:rPr>
        <w:t>338], 5.</w:t>
      </w:r>
      <w:r w:rsidRPr="00950E06">
        <w:rPr>
          <w:rFonts w:ascii="Times New Roman" w:hAnsi="Times New Roman" w:cs="Times New Roman"/>
          <w:color w:val="000000"/>
          <w:sz w:val="24"/>
          <w:szCs w:val="24"/>
        </w:rPr>
        <w:t xml:space="preserve"> </w:t>
      </w:r>
    </w:p>
    <w:p w14:paraId="5AC97A5A" w14:textId="77777777" w:rsidR="005F44F6" w:rsidRPr="00950E06" w:rsidRDefault="005F44F6" w:rsidP="005F44F6">
      <w:pPr>
        <w:tabs>
          <w:tab w:val="left" w:pos="726"/>
        </w:tabs>
        <w:ind w:firstLine="709"/>
        <w:rPr>
          <w:rFonts w:ascii="Times New Roman" w:hAnsi="Times New Roman" w:cs="Times New Roman"/>
          <w:b/>
          <w:color w:val="000000"/>
          <w:sz w:val="24"/>
          <w:szCs w:val="24"/>
        </w:rPr>
      </w:pPr>
      <w:r>
        <w:rPr>
          <w:rFonts w:ascii="Times New Roman" w:hAnsi="Times New Roman" w:cs="Times New Roman"/>
          <w:b/>
          <w:color w:val="000000"/>
          <w:sz w:val="24"/>
          <w:szCs w:val="24"/>
        </w:rPr>
        <w:t>Открытое хеширование</w:t>
      </w:r>
      <w:r w:rsidR="008100B5">
        <w:rPr>
          <w:rFonts w:ascii="Times New Roman" w:hAnsi="Times New Roman" w:cs="Times New Roman"/>
          <w:b/>
          <w:color w:val="000000"/>
          <w:sz w:val="24"/>
          <w:szCs w:val="24"/>
        </w:rPr>
        <w:t xml:space="preserve"> (метод цепочек)</w:t>
      </w:r>
    </w:p>
    <w:p w14:paraId="7E67AE60" w14:textId="77777777" w:rsidR="005F44F6" w:rsidRDefault="005F44F6" w:rsidP="005F44F6">
      <w:pPr>
        <w:tabs>
          <w:tab w:val="left" w:pos="726"/>
        </w:tabs>
        <w:ind w:firstLine="709"/>
        <w:rPr>
          <w:rFonts w:ascii="Times New Roman" w:hAnsi="Times New Roman" w:cs="Times New Roman"/>
          <w:color w:val="000000"/>
          <w:sz w:val="24"/>
          <w:szCs w:val="24"/>
        </w:rPr>
      </w:pPr>
      <w:r w:rsidRPr="00950E06">
        <w:rPr>
          <w:rFonts w:ascii="Times New Roman" w:hAnsi="Times New Roman" w:cs="Times New Roman"/>
          <w:color w:val="000000"/>
          <w:sz w:val="24"/>
          <w:szCs w:val="24"/>
        </w:rPr>
        <w:t>Принцип организации хеш-таблицы методом открытого хеширования заключается в реализации логически связанных цепочек, начинающихся в ячейках хеш-таблицы. Под цепочками подразумеваются связанные списки, указатели на которые хранятся в ячейках хеш-таблицы. Каждый элемент связанного списка – блок данных, и если с некоторым указателем, хранящимся по адресу i, связаны n таких блоков (n&gt;1), то это свидетельствует о том, что n ключей получили один и тот же хеш-код i, т. е. имеет место коллизия. Но метод открытого хеширования устраняет конфликт, поскольку данные хранятся не в самой таблице, а в связных списках, которые увеличиваются при возникновении конфликта.</w:t>
      </w:r>
    </w:p>
    <w:p w14:paraId="6A99975A" w14:textId="77777777" w:rsidR="005F44F6" w:rsidRPr="00950E06" w:rsidRDefault="005F44F6" w:rsidP="005F44F6">
      <w:pPr>
        <w:tabs>
          <w:tab w:val="left" w:pos="726"/>
        </w:tabs>
        <w:ind w:firstLine="709"/>
        <w:rPr>
          <w:rFonts w:ascii="Times New Roman" w:hAnsi="Times New Roman" w:cs="Times New Roman"/>
          <w:color w:val="000000"/>
          <w:sz w:val="24"/>
          <w:szCs w:val="24"/>
        </w:rPr>
      </w:pPr>
      <w:r w:rsidRPr="00950E06">
        <w:rPr>
          <w:rFonts w:ascii="Times New Roman" w:hAnsi="Times New Roman" w:cs="Times New Roman"/>
          <w:color w:val="000000"/>
          <w:sz w:val="24"/>
          <w:szCs w:val="24"/>
        </w:rPr>
        <w:t>На рисунке</w:t>
      </w:r>
      <w:r>
        <w:rPr>
          <w:rFonts w:ascii="Times New Roman" w:hAnsi="Times New Roman" w:cs="Times New Roman"/>
          <w:color w:val="000000"/>
          <w:sz w:val="24"/>
          <w:szCs w:val="24"/>
        </w:rPr>
        <w:t xml:space="preserve"> 1</w:t>
      </w:r>
      <w:r w:rsidRPr="00950E06">
        <w:rPr>
          <w:rFonts w:ascii="Times New Roman" w:hAnsi="Times New Roman" w:cs="Times New Roman"/>
          <w:color w:val="000000"/>
          <w:sz w:val="24"/>
          <w:szCs w:val="24"/>
        </w:rPr>
        <w:t xml:space="preserve"> изображены связанные списки со ссылающейся на них хеш-таблицей (ее размер = M). Первый столбец таблицы содержит хешированные значения ключей, второй – ссылки на списки. Количество последних ограничено лишь числом элементов исходного массива (он не показан, но предполагается). Состоят списки из трех (последний элемент подсписка – из двух) полей: &amp; — адрес элемента списка, $ — данные, * — указатель (ссылка).</w:t>
      </w:r>
    </w:p>
    <w:p w14:paraId="215048EA" w14:textId="77777777" w:rsidR="005F44F6" w:rsidRDefault="005F44F6" w:rsidP="00F0228D">
      <w:pPr>
        <w:tabs>
          <w:tab w:val="left" w:pos="726"/>
        </w:tabs>
        <w:ind w:left="0" w:firstLine="0"/>
        <w:jc w:val="center"/>
        <w:rPr>
          <w:rFonts w:ascii="Times New Roman" w:hAnsi="Times New Roman" w:cs="Times New Roman"/>
          <w:color w:val="000000"/>
          <w:sz w:val="24"/>
          <w:szCs w:val="24"/>
        </w:rPr>
      </w:pPr>
      <w:r>
        <w:rPr>
          <w:noProof/>
          <w:lang w:eastAsia="ru-RU"/>
        </w:rPr>
        <w:lastRenderedPageBreak/>
        <w:drawing>
          <wp:inline distT="0" distB="0" distL="0" distR="0" wp14:anchorId="7C791ED1" wp14:editId="4DA02073">
            <wp:extent cx="4200525" cy="2012751"/>
            <wp:effectExtent l="19050" t="0" r="9525" b="0"/>
            <wp:docPr id="7" name="Рисунок 1" descr="https://kvodo.ru/wp-content/uploads/hash-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kvodo.ru/wp-content/uploads/hash-table.png"/>
                    <pic:cNvPicPr>
                      <a:picLocks noChangeAspect="1" noChangeArrowheads="1"/>
                    </pic:cNvPicPr>
                  </pic:nvPicPr>
                  <pic:blipFill>
                    <a:blip r:embed="rId8" cstate="print"/>
                    <a:srcRect/>
                    <a:stretch>
                      <a:fillRect/>
                    </a:stretch>
                  </pic:blipFill>
                  <pic:spPr bwMode="auto">
                    <a:xfrm>
                      <a:off x="0" y="0"/>
                      <a:ext cx="4202550" cy="2013721"/>
                    </a:xfrm>
                    <a:prstGeom prst="rect">
                      <a:avLst/>
                    </a:prstGeom>
                    <a:noFill/>
                    <a:ln w="9525">
                      <a:noFill/>
                      <a:miter lim="800000"/>
                      <a:headEnd/>
                      <a:tailEnd/>
                    </a:ln>
                  </pic:spPr>
                </pic:pic>
              </a:graphicData>
            </a:graphic>
          </wp:inline>
        </w:drawing>
      </w:r>
    </w:p>
    <w:p w14:paraId="2009FE18" w14:textId="77777777" w:rsidR="005F44F6" w:rsidRPr="00D4409E" w:rsidRDefault="005F44F6" w:rsidP="00F0228D">
      <w:pPr>
        <w:tabs>
          <w:tab w:val="left" w:pos="726"/>
        </w:tabs>
        <w:ind w:left="0" w:firstLine="0"/>
        <w:jc w:val="center"/>
        <w:rPr>
          <w:rFonts w:ascii="Times New Roman" w:hAnsi="Times New Roman" w:cs="Times New Roman"/>
          <w:b/>
          <w:color w:val="000000"/>
          <w:sz w:val="24"/>
          <w:szCs w:val="24"/>
        </w:rPr>
      </w:pPr>
      <w:r w:rsidRPr="00D4409E">
        <w:rPr>
          <w:rFonts w:ascii="Times New Roman" w:hAnsi="Times New Roman" w:cs="Times New Roman"/>
          <w:b/>
          <w:color w:val="000000"/>
          <w:sz w:val="24"/>
          <w:szCs w:val="24"/>
        </w:rPr>
        <w:t>Рисунок 1 – Пример открытого хеширования</w:t>
      </w:r>
    </w:p>
    <w:p w14:paraId="3A65A454" w14:textId="77777777" w:rsidR="005F44F6" w:rsidRPr="00950E06" w:rsidRDefault="005F44F6" w:rsidP="005F44F6">
      <w:pPr>
        <w:tabs>
          <w:tab w:val="left" w:pos="726"/>
        </w:tabs>
        <w:ind w:firstLine="709"/>
        <w:rPr>
          <w:rFonts w:ascii="Times New Roman" w:hAnsi="Times New Roman" w:cs="Times New Roman"/>
          <w:color w:val="000000"/>
          <w:sz w:val="24"/>
          <w:szCs w:val="24"/>
        </w:rPr>
      </w:pPr>
      <w:r w:rsidRPr="00950E06">
        <w:rPr>
          <w:rFonts w:ascii="Times New Roman" w:hAnsi="Times New Roman" w:cs="Times New Roman"/>
          <w:color w:val="000000"/>
          <w:sz w:val="24"/>
          <w:szCs w:val="24"/>
        </w:rPr>
        <w:t>Если в исходном массиве было всего N элементов (столько же будут содержать в совокупности и все списки), то средняя длина списков будет равна α=N/M, где M – число элементов хеш-таблицы, α – коэффициент заполнения хеш-таблицы. Предположив, например, чт</w:t>
      </w:r>
      <w:r>
        <w:rPr>
          <w:rFonts w:ascii="Times New Roman" w:hAnsi="Times New Roman" w:cs="Times New Roman"/>
          <w:color w:val="000000"/>
          <w:sz w:val="24"/>
          <w:szCs w:val="24"/>
        </w:rPr>
        <w:t>о в списке на рисунке выше M=5</w:t>
      </w:r>
      <w:r w:rsidRPr="00950E06">
        <w:rPr>
          <w:rFonts w:ascii="Times New Roman" w:hAnsi="Times New Roman" w:cs="Times New Roman"/>
          <w:color w:val="000000"/>
          <w:sz w:val="24"/>
          <w:szCs w:val="24"/>
        </w:rPr>
        <w:t>, получим среднее число списков α=2.</w:t>
      </w:r>
    </w:p>
    <w:p w14:paraId="685DFA89" w14:textId="77777777" w:rsidR="005F44F6" w:rsidRDefault="005F44F6" w:rsidP="005F44F6">
      <w:pPr>
        <w:tabs>
          <w:tab w:val="left" w:pos="726"/>
        </w:tabs>
        <w:ind w:firstLine="709"/>
        <w:rPr>
          <w:rFonts w:ascii="Times New Roman" w:hAnsi="Times New Roman" w:cs="Times New Roman"/>
          <w:color w:val="000000"/>
          <w:sz w:val="24"/>
          <w:szCs w:val="24"/>
        </w:rPr>
      </w:pPr>
      <w:r w:rsidRPr="00950E06">
        <w:rPr>
          <w:rFonts w:ascii="Times New Roman" w:hAnsi="Times New Roman" w:cs="Times New Roman"/>
          <w:color w:val="000000"/>
          <w:sz w:val="24"/>
          <w:szCs w:val="24"/>
        </w:rPr>
        <w:t>Чтобы увеличить скорость работы операций поиска, вставки и удаления нужно, зная N, подобрать M примерно равное ему, т. к. тогда α будет равняться 1-ому или ≈1-ому, следовательно, можно рассчитывать на оптимальное время, в лучшем случае равное </w:t>
      </w:r>
      <w:r w:rsidRPr="00950E06">
        <w:rPr>
          <w:rFonts w:ascii="Times New Roman" w:hAnsi="Times New Roman" w:cs="Times New Roman"/>
          <w:i/>
          <w:iCs/>
          <w:color w:val="000000"/>
          <w:sz w:val="24"/>
          <w:szCs w:val="24"/>
        </w:rPr>
        <w:t>O</w:t>
      </w:r>
      <w:r w:rsidRPr="00950E06">
        <w:rPr>
          <w:rFonts w:ascii="Times New Roman" w:hAnsi="Times New Roman" w:cs="Times New Roman"/>
          <w:color w:val="000000"/>
          <w:sz w:val="24"/>
          <w:szCs w:val="24"/>
        </w:rPr>
        <w:t>(1). В худшем случае все N элементов окажутся в одном списке, и тогда, например, операция нахождения элемента (в худшем случае) потребует </w:t>
      </w:r>
      <w:r w:rsidRPr="00950E06">
        <w:rPr>
          <w:rFonts w:ascii="Times New Roman" w:hAnsi="Times New Roman" w:cs="Times New Roman"/>
          <w:i/>
          <w:iCs/>
          <w:color w:val="000000"/>
          <w:sz w:val="24"/>
          <w:szCs w:val="24"/>
        </w:rPr>
        <w:t>O</w:t>
      </w:r>
      <w:r w:rsidRPr="00950E06">
        <w:rPr>
          <w:rFonts w:ascii="Times New Roman" w:hAnsi="Times New Roman" w:cs="Times New Roman"/>
          <w:color w:val="000000"/>
          <w:sz w:val="24"/>
          <w:szCs w:val="24"/>
        </w:rPr>
        <w:t>(N) времени.</w:t>
      </w:r>
    </w:p>
    <w:p w14:paraId="786159AB" w14:textId="77777777" w:rsidR="005F44F6" w:rsidRPr="00D4409E" w:rsidRDefault="005F44F6" w:rsidP="005F44F6">
      <w:pPr>
        <w:tabs>
          <w:tab w:val="left" w:pos="726"/>
        </w:tabs>
        <w:ind w:firstLine="709"/>
        <w:rPr>
          <w:rFonts w:ascii="Times New Roman" w:hAnsi="Times New Roman" w:cs="Times New Roman"/>
          <w:b/>
          <w:color w:val="000000"/>
          <w:sz w:val="24"/>
          <w:szCs w:val="24"/>
        </w:rPr>
      </w:pPr>
      <w:r w:rsidRPr="00D4409E">
        <w:rPr>
          <w:rFonts w:ascii="Times New Roman" w:hAnsi="Times New Roman" w:cs="Times New Roman"/>
          <w:b/>
          <w:color w:val="000000"/>
          <w:sz w:val="24"/>
          <w:szCs w:val="24"/>
        </w:rPr>
        <w:t>Закрытое хеширование</w:t>
      </w:r>
      <w:r w:rsidR="008100B5">
        <w:rPr>
          <w:rFonts w:ascii="Times New Roman" w:hAnsi="Times New Roman" w:cs="Times New Roman"/>
          <w:b/>
          <w:color w:val="000000"/>
          <w:sz w:val="24"/>
          <w:szCs w:val="24"/>
        </w:rPr>
        <w:t xml:space="preserve"> (метод открытой адресации)</w:t>
      </w:r>
    </w:p>
    <w:p w14:paraId="49B9F7A5" w14:textId="77777777" w:rsidR="005F44F6" w:rsidRPr="00D4409E" w:rsidRDefault="005F44F6" w:rsidP="005F44F6">
      <w:pPr>
        <w:tabs>
          <w:tab w:val="left" w:pos="726"/>
        </w:tabs>
        <w:ind w:firstLine="709"/>
        <w:rPr>
          <w:rFonts w:ascii="Times New Roman" w:hAnsi="Times New Roman" w:cs="Times New Roman"/>
          <w:color w:val="000000"/>
          <w:sz w:val="24"/>
          <w:szCs w:val="24"/>
        </w:rPr>
      </w:pPr>
      <w:r w:rsidRPr="00950E06">
        <w:rPr>
          <w:rFonts w:ascii="Times New Roman" w:hAnsi="Times New Roman" w:cs="Times New Roman"/>
          <w:color w:val="000000"/>
          <w:sz w:val="24"/>
          <w:szCs w:val="24"/>
        </w:rPr>
        <w:t>Первый метод назывался открытым, потому что он позволял хранить сколь угодно много элементов, а при закрытом хешировании их количество ограниченно размером хеш-таблицы. В отличие от открытого хеширования закрытое не требует каких-либо дополнительных структур данных. В ячейках таблицы хранятся не указатели, а элементы исходного массива, доступ к каждому из которых осуществляется по хеш-коду ключа, при этом одна ячейка может содержать только один элемент.</w:t>
      </w:r>
    </w:p>
    <w:p w14:paraId="7E5E5EF6" w14:textId="77777777" w:rsidR="005F44F6" w:rsidRPr="00F4020D" w:rsidRDefault="005F44F6" w:rsidP="005F44F6">
      <w:pPr>
        <w:tabs>
          <w:tab w:val="left" w:pos="726"/>
        </w:tabs>
        <w:ind w:firstLine="709"/>
        <w:rPr>
          <w:rFonts w:ascii="Times New Roman" w:hAnsi="Times New Roman" w:cs="Times New Roman"/>
          <w:color w:val="000000"/>
          <w:sz w:val="24"/>
          <w:szCs w:val="24"/>
        </w:rPr>
      </w:pPr>
      <w:r w:rsidRPr="00F4020D">
        <w:rPr>
          <w:rFonts w:ascii="Times New Roman" w:hAnsi="Times New Roman" w:cs="Times New Roman"/>
          <w:bCs/>
          <w:color w:val="000000"/>
          <w:sz w:val="24"/>
          <w:szCs w:val="24"/>
        </w:rPr>
        <w:t>Сам процесс заполнения хеш-таблицы с использованием алгоритма закрытого хеширования осуществляется следующим образом:</w:t>
      </w:r>
    </w:p>
    <w:p w14:paraId="056E0466" w14:textId="77777777" w:rsidR="005F44F6" w:rsidRPr="00F4020D" w:rsidRDefault="005F44F6" w:rsidP="005F44F6">
      <w:pPr>
        <w:pStyle w:val="ad"/>
        <w:numPr>
          <w:ilvl w:val="0"/>
          <w:numId w:val="4"/>
        </w:numPr>
        <w:tabs>
          <w:tab w:val="left" w:pos="726"/>
        </w:tabs>
        <w:ind w:left="0" w:firstLine="567"/>
        <w:rPr>
          <w:rFonts w:ascii="Times New Roman" w:hAnsi="Times New Roman" w:cs="Times New Roman"/>
          <w:color w:val="000000"/>
          <w:sz w:val="24"/>
          <w:szCs w:val="24"/>
        </w:rPr>
      </w:pPr>
      <w:r w:rsidRPr="00F4020D">
        <w:rPr>
          <w:rFonts w:ascii="Times New Roman" w:hAnsi="Times New Roman" w:cs="Times New Roman"/>
          <w:color w:val="000000"/>
          <w:sz w:val="24"/>
          <w:szCs w:val="24"/>
        </w:rPr>
        <w:t>имеется изначально пустая хеш-таблица T размера M, массив A размера N (M≥N) и хеш-функция h(), пригодная для обработки ключей массива A;</w:t>
      </w:r>
    </w:p>
    <w:p w14:paraId="68AB6870" w14:textId="77777777" w:rsidR="005F44F6" w:rsidRPr="00950E06" w:rsidRDefault="005F44F6" w:rsidP="005F44F6">
      <w:pPr>
        <w:pStyle w:val="ad"/>
        <w:numPr>
          <w:ilvl w:val="0"/>
          <w:numId w:val="4"/>
        </w:numPr>
        <w:tabs>
          <w:tab w:val="left" w:pos="726"/>
        </w:tabs>
        <w:ind w:left="0" w:firstLine="567"/>
        <w:rPr>
          <w:rFonts w:ascii="Times New Roman" w:hAnsi="Times New Roman" w:cs="Times New Roman"/>
          <w:color w:val="000000"/>
          <w:sz w:val="24"/>
          <w:szCs w:val="24"/>
        </w:rPr>
      </w:pPr>
      <w:r w:rsidRPr="00950E06">
        <w:rPr>
          <w:rFonts w:ascii="Times New Roman" w:hAnsi="Times New Roman" w:cs="Times New Roman"/>
          <w:color w:val="000000"/>
          <w:sz w:val="24"/>
          <w:szCs w:val="24"/>
        </w:rPr>
        <w:t>элемент x</w:t>
      </w:r>
      <w:r w:rsidRPr="00F4020D">
        <w:rPr>
          <w:rFonts w:ascii="Times New Roman" w:hAnsi="Times New Roman" w:cs="Times New Roman"/>
          <w:color w:val="000000"/>
          <w:sz w:val="24"/>
          <w:szCs w:val="24"/>
          <w:vertAlign w:val="subscript"/>
        </w:rPr>
        <w:t>i</w:t>
      </w:r>
      <w:r w:rsidRPr="00950E06">
        <w:rPr>
          <w:rFonts w:ascii="Times New Roman" w:hAnsi="Times New Roman" w:cs="Times New Roman"/>
          <w:color w:val="000000"/>
          <w:sz w:val="24"/>
          <w:szCs w:val="24"/>
        </w:rPr>
        <w:t>, ключ которого key</w:t>
      </w:r>
      <w:r w:rsidRPr="00F4020D">
        <w:rPr>
          <w:rFonts w:ascii="Times New Roman" w:hAnsi="Times New Roman" w:cs="Times New Roman"/>
          <w:color w:val="000000"/>
          <w:sz w:val="24"/>
          <w:szCs w:val="24"/>
          <w:vertAlign w:val="subscript"/>
        </w:rPr>
        <w:t>i</w:t>
      </w:r>
      <w:r w:rsidRPr="00950E06">
        <w:rPr>
          <w:rFonts w:ascii="Times New Roman" w:hAnsi="Times New Roman" w:cs="Times New Roman"/>
          <w:color w:val="000000"/>
          <w:sz w:val="24"/>
          <w:szCs w:val="24"/>
        </w:rPr>
        <w:t>, помещается в одну из ячеек хеш-таблицы, руководствуясь следующим правилом:</w:t>
      </w:r>
    </w:p>
    <w:p w14:paraId="12D2710C" w14:textId="77777777" w:rsidR="005F44F6" w:rsidRPr="00950E06" w:rsidRDefault="005F44F6" w:rsidP="005F44F6">
      <w:pPr>
        <w:tabs>
          <w:tab w:val="left" w:pos="726"/>
        </w:tabs>
        <w:ind w:firstLine="709"/>
        <w:rPr>
          <w:rFonts w:ascii="Times New Roman" w:hAnsi="Times New Roman" w:cs="Times New Roman"/>
          <w:color w:val="000000"/>
          <w:sz w:val="24"/>
          <w:szCs w:val="24"/>
        </w:rPr>
      </w:pPr>
      <w:r w:rsidRPr="00950E06">
        <w:rPr>
          <w:rFonts w:ascii="Times New Roman" w:hAnsi="Times New Roman" w:cs="Times New Roman"/>
          <w:color w:val="000000"/>
          <w:sz w:val="24"/>
          <w:szCs w:val="24"/>
        </w:rPr>
        <w:t>a) если h(key</w:t>
      </w:r>
      <w:r w:rsidRPr="00950E06">
        <w:rPr>
          <w:rFonts w:ascii="Times New Roman" w:hAnsi="Times New Roman" w:cs="Times New Roman"/>
          <w:color w:val="000000"/>
          <w:sz w:val="24"/>
          <w:szCs w:val="24"/>
          <w:vertAlign w:val="subscript"/>
        </w:rPr>
        <w:t>i</w:t>
      </w:r>
      <w:r w:rsidRPr="00950E06">
        <w:rPr>
          <w:rFonts w:ascii="Times New Roman" w:hAnsi="Times New Roman" w:cs="Times New Roman"/>
          <w:color w:val="000000"/>
          <w:sz w:val="24"/>
          <w:szCs w:val="24"/>
        </w:rPr>
        <w:t>) – номер свободной ячейки таблицы T, то в последнюю записывается x</w:t>
      </w:r>
      <w:r w:rsidRPr="00950E06">
        <w:rPr>
          <w:rFonts w:ascii="Times New Roman" w:hAnsi="Times New Roman" w:cs="Times New Roman"/>
          <w:color w:val="000000"/>
          <w:sz w:val="24"/>
          <w:szCs w:val="24"/>
          <w:vertAlign w:val="subscript"/>
        </w:rPr>
        <w:t>i</w:t>
      </w:r>
      <w:r w:rsidRPr="00950E06">
        <w:rPr>
          <w:rFonts w:ascii="Times New Roman" w:hAnsi="Times New Roman" w:cs="Times New Roman"/>
          <w:color w:val="000000"/>
          <w:sz w:val="24"/>
          <w:szCs w:val="24"/>
        </w:rPr>
        <w:t>;</w:t>
      </w:r>
    </w:p>
    <w:p w14:paraId="2E47A377" w14:textId="77777777" w:rsidR="005F44F6" w:rsidRDefault="005F44F6" w:rsidP="005F44F6">
      <w:pPr>
        <w:tabs>
          <w:tab w:val="left" w:pos="726"/>
        </w:tabs>
        <w:ind w:firstLine="709"/>
        <w:rPr>
          <w:rFonts w:ascii="Times New Roman" w:hAnsi="Times New Roman" w:cs="Times New Roman"/>
          <w:color w:val="000000"/>
          <w:sz w:val="24"/>
          <w:szCs w:val="24"/>
        </w:rPr>
      </w:pPr>
      <w:r w:rsidRPr="00950E06">
        <w:rPr>
          <w:rFonts w:ascii="Times New Roman" w:hAnsi="Times New Roman" w:cs="Times New Roman"/>
          <w:color w:val="000000"/>
          <w:sz w:val="24"/>
          <w:szCs w:val="24"/>
        </w:rPr>
        <w:t>b) если h(key</w:t>
      </w:r>
      <w:r w:rsidRPr="00950E06">
        <w:rPr>
          <w:rFonts w:ascii="Times New Roman" w:hAnsi="Times New Roman" w:cs="Times New Roman"/>
          <w:color w:val="000000"/>
          <w:sz w:val="24"/>
          <w:szCs w:val="24"/>
          <w:vertAlign w:val="subscript"/>
        </w:rPr>
        <w:t>i</w:t>
      </w:r>
      <w:r w:rsidRPr="00950E06">
        <w:rPr>
          <w:rFonts w:ascii="Times New Roman" w:hAnsi="Times New Roman" w:cs="Times New Roman"/>
          <w:color w:val="000000"/>
          <w:sz w:val="24"/>
          <w:szCs w:val="24"/>
        </w:rPr>
        <w:t xml:space="preserve">) – номер уже занятой ячейки таблицы T, то на занятость проверяется другая ячейка, если она </w:t>
      </w:r>
      <w:r w:rsidR="00F0228D" w:rsidRPr="00950E06">
        <w:rPr>
          <w:rFonts w:ascii="Times New Roman" w:hAnsi="Times New Roman" w:cs="Times New Roman"/>
          <w:color w:val="000000"/>
          <w:sz w:val="24"/>
          <w:szCs w:val="24"/>
        </w:rPr>
        <w:t>свободна,</w:t>
      </w:r>
      <w:r w:rsidRPr="00950E06">
        <w:rPr>
          <w:rFonts w:ascii="Times New Roman" w:hAnsi="Times New Roman" w:cs="Times New Roman"/>
          <w:color w:val="000000"/>
          <w:sz w:val="24"/>
          <w:szCs w:val="24"/>
        </w:rPr>
        <w:t xml:space="preserve"> то x</w:t>
      </w:r>
      <w:r w:rsidRPr="00950E06">
        <w:rPr>
          <w:rFonts w:ascii="Times New Roman" w:hAnsi="Times New Roman" w:cs="Times New Roman"/>
          <w:color w:val="000000"/>
          <w:sz w:val="24"/>
          <w:szCs w:val="24"/>
          <w:vertAlign w:val="subscript"/>
        </w:rPr>
        <w:t>i</w:t>
      </w:r>
      <w:r>
        <w:rPr>
          <w:rFonts w:ascii="Times New Roman" w:hAnsi="Times New Roman" w:cs="Times New Roman"/>
          <w:color w:val="000000"/>
          <w:sz w:val="24"/>
          <w:szCs w:val="24"/>
          <w:vertAlign w:val="subscript"/>
        </w:rPr>
        <w:t xml:space="preserve"> </w:t>
      </w:r>
      <w:r w:rsidRPr="00950E06">
        <w:rPr>
          <w:rFonts w:ascii="Times New Roman" w:hAnsi="Times New Roman" w:cs="Times New Roman"/>
          <w:color w:val="000000"/>
          <w:sz w:val="24"/>
          <w:szCs w:val="24"/>
        </w:rPr>
        <w:t xml:space="preserve">заносится в нее, иначе вновь проверяется другая </w:t>
      </w:r>
      <w:r w:rsidRPr="00950E06">
        <w:rPr>
          <w:rFonts w:ascii="Times New Roman" w:hAnsi="Times New Roman" w:cs="Times New Roman"/>
          <w:color w:val="000000"/>
          <w:sz w:val="24"/>
          <w:szCs w:val="24"/>
        </w:rPr>
        <w:lastRenderedPageBreak/>
        <w:t>ячейка, и так до тех пор, пока не найдется свободная или окажется, что все M ячеек таблицы заполнены.</w:t>
      </w:r>
    </w:p>
    <w:p w14:paraId="0D56D85C" w14:textId="77777777" w:rsidR="005F44F6" w:rsidRDefault="005F44F6" w:rsidP="005F44F6">
      <w:pPr>
        <w:tabs>
          <w:tab w:val="left" w:pos="726"/>
        </w:tabs>
        <w:ind w:firstLine="709"/>
        <w:rPr>
          <w:rFonts w:ascii="Times New Roman" w:hAnsi="Times New Roman" w:cs="Times New Roman"/>
          <w:color w:val="000000"/>
          <w:sz w:val="24"/>
          <w:szCs w:val="24"/>
        </w:rPr>
      </w:pPr>
      <w:r w:rsidRPr="00950E06">
        <w:rPr>
          <w:rFonts w:ascii="Times New Roman" w:hAnsi="Times New Roman" w:cs="Times New Roman"/>
          <w:color w:val="000000"/>
          <w:sz w:val="24"/>
          <w:szCs w:val="24"/>
        </w:rPr>
        <w:t xml:space="preserve">Последовательность, в которой просматриваются ячейки хеш-таблицы, называется последовательностью проб. </w:t>
      </w:r>
    </w:p>
    <w:p w14:paraId="57B709E0" w14:textId="77777777" w:rsidR="005F44F6" w:rsidRDefault="005F44F6" w:rsidP="005F44F6">
      <w:pPr>
        <w:tabs>
          <w:tab w:val="left" w:pos="726"/>
        </w:tabs>
        <w:ind w:firstLine="709"/>
        <w:rPr>
          <w:rFonts w:ascii="Times New Roman" w:hAnsi="Times New Roman" w:cs="Times New Roman"/>
          <w:color w:val="000000"/>
          <w:sz w:val="24"/>
          <w:szCs w:val="24"/>
        </w:rPr>
      </w:pPr>
      <w:r w:rsidRPr="00950E06">
        <w:rPr>
          <w:rFonts w:ascii="Times New Roman" w:hAnsi="Times New Roman" w:cs="Times New Roman"/>
          <w:color w:val="000000"/>
          <w:sz w:val="24"/>
          <w:szCs w:val="24"/>
        </w:rPr>
        <w:t>Последовательность про</w:t>
      </w:r>
      <w:r>
        <w:rPr>
          <w:rFonts w:ascii="Times New Roman" w:hAnsi="Times New Roman" w:cs="Times New Roman"/>
          <w:color w:val="000000"/>
          <w:sz w:val="24"/>
          <w:szCs w:val="24"/>
        </w:rPr>
        <w:t>б задается специальной функцией. В зависимости от типа этой функции выделяют:</w:t>
      </w:r>
    </w:p>
    <w:p w14:paraId="2402C904" w14:textId="77777777" w:rsidR="005F44F6" w:rsidRPr="00F4020D" w:rsidRDefault="005F44F6" w:rsidP="005F44F6">
      <w:pPr>
        <w:pStyle w:val="ad"/>
        <w:numPr>
          <w:ilvl w:val="0"/>
          <w:numId w:val="4"/>
        </w:numPr>
        <w:tabs>
          <w:tab w:val="left" w:pos="726"/>
        </w:tabs>
        <w:ind w:left="0" w:firstLine="567"/>
        <w:rPr>
          <w:rFonts w:ascii="Times New Roman" w:hAnsi="Times New Roman" w:cs="Times New Roman"/>
          <w:color w:val="000000"/>
          <w:sz w:val="24"/>
          <w:szCs w:val="24"/>
        </w:rPr>
      </w:pPr>
      <w:r w:rsidRPr="00F4020D">
        <w:rPr>
          <w:rFonts w:ascii="Times New Roman" w:hAnsi="Times New Roman" w:cs="Times New Roman"/>
          <w:color w:val="000000"/>
          <w:sz w:val="24"/>
          <w:szCs w:val="24"/>
        </w:rPr>
        <w:t>линейное опробование;</w:t>
      </w:r>
    </w:p>
    <w:p w14:paraId="19E674D9" w14:textId="77777777" w:rsidR="005F44F6" w:rsidRPr="00F4020D" w:rsidRDefault="005F44F6" w:rsidP="005F44F6">
      <w:pPr>
        <w:pStyle w:val="ad"/>
        <w:numPr>
          <w:ilvl w:val="0"/>
          <w:numId w:val="4"/>
        </w:numPr>
        <w:tabs>
          <w:tab w:val="left" w:pos="726"/>
        </w:tabs>
        <w:ind w:left="0" w:firstLine="567"/>
        <w:rPr>
          <w:rFonts w:ascii="Times New Roman" w:hAnsi="Times New Roman" w:cs="Times New Roman"/>
          <w:color w:val="000000"/>
          <w:sz w:val="24"/>
          <w:szCs w:val="24"/>
        </w:rPr>
      </w:pPr>
      <w:r w:rsidRPr="00F4020D">
        <w:rPr>
          <w:rFonts w:ascii="Times New Roman" w:hAnsi="Times New Roman" w:cs="Times New Roman"/>
          <w:color w:val="000000"/>
          <w:sz w:val="24"/>
          <w:szCs w:val="24"/>
        </w:rPr>
        <w:t>квадратичное опробование;</w:t>
      </w:r>
    </w:p>
    <w:p w14:paraId="391D6CDE" w14:textId="77777777" w:rsidR="005F44F6" w:rsidRPr="00F4020D" w:rsidRDefault="005F44F6" w:rsidP="005F44F6">
      <w:pPr>
        <w:pStyle w:val="ad"/>
        <w:numPr>
          <w:ilvl w:val="0"/>
          <w:numId w:val="4"/>
        </w:numPr>
        <w:tabs>
          <w:tab w:val="left" w:pos="726"/>
        </w:tabs>
        <w:ind w:left="0" w:firstLine="567"/>
        <w:rPr>
          <w:rFonts w:ascii="Times New Roman" w:hAnsi="Times New Roman" w:cs="Times New Roman"/>
          <w:color w:val="000000"/>
          <w:sz w:val="24"/>
          <w:szCs w:val="24"/>
        </w:rPr>
      </w:pPr>
      <w:r w:rsidRPr="00F4020D">
        <w:rPr>
          <w:rFonts w:ascii="Times New Roman" w:hAnsi="Times New Roman" w:cs="Times New Roman"/>
          <w:color w:val="000000"/>
          <w:sz w:val="24"/>
          <w:szCs w:val="24"/>
        </w:rPr>
        <w:t>двойное </w:t>
      </w:r>
      <w:bookmarkStart w:id="0" w:name="keyword112"/>
      <w:bookmarkEnd w:id="0"/>
      <w:r w:rsidRPr="00F4020D">
        <w:rPr>
          <w:rFonts w:ascii="Times New Roman" w:hAnsi="Times New Roman" w:cs="Times New Roman"/>
          <w:color w:val="000000"/>
          <w:sz w:val="24"/>
          <w:szCs w:val="24"/>
        </w:rPr>
        <w:t>хеширование.</w:t>
      </w:r>
    </w:p>
    <w:p w14:paraId="38E657CA" w14:textId="77777777" w:rsidR="005F44F6" w:rsidRPr="00950E06" w:rsidRDefault="005F44F6" w:rsidP="005F44F6">
      <w:pPr>
        <w:tabs>
          <w:tab w:val="left" w:pos="726"/>
        </w:tabs>
        <w:ind w:firstLine="709"/>
        <w:rPr>
          <w:rFonts w:ascii="Times New Roman" w:hAnsi="Times New Roman" w:cs="Times New Roman"/>
          <w:color w:val="000000"/>
          <w:sz w:val="24"/>
          <w:szCs w:val="24"/>
        </w:rPr>
      </w:pPr>
      <w:r w:rsidRPr="00950E06">
        <w:rPr>
          <w:rFonts w:ascii="Times New Roman" w:hAnsi="Times New Roman" w:cs="Times New Roman"/>
          <w:color w:val="000000"/>
          <w:sz w:val="24"/>
          <w:szCs w:val="24"/>
        </w:rPr>
        <w:t>Рассмотрим метод закрытого хеширования на примере построения хеш-таблицы. Положим, имеется целочисленный массив A, состоящий из 9 элементов:</w:t>
      </w:r>
    </w:p>
    <w:p w14:paraId="77C2C3BC" w14:textId="77777777" w:rsidR="005F44F6" w:rsidRPr="00950E06" w:rsidRDefault="005F44F6" w:rsidP="005F44F6">
      <w:pPr>
        <w:tabs>
          <w:tab w:val="left" w:pos="726"/>
        </w:tabs>
        <w:ind w:firstLine="709"/>
        <w:rPr>
          <w:rFonts w:ascii="Times New Roman" w:hAnsi="Times New Roman" w:cs="Times New Roman"/>
          <w:color w:val="000000"/>
          <w:sz w:val="24"/>
          <w:szCs w:val="24"/>
        </w:rPr>
      </w:pPr>
      <w:r w:rsidRPr="00950E06">
        <w:rPr>
          <w:rFonts w:ascii="Times New Roman" w:hAnsi="Times New Roman" w:cs="Times New Roman"/>
          <w:color w:val="000000"/>
          <w:sz w:val="24"/>
          <w:szCs w:val="24"/>
        </w:rPr>
        <w:t>{A[key]=data, здесь key – ключ, data – некоторые данные}</w:t>
      </w:r>
    </w:p>
    <w:p w14:paraId="05DBFDF5" w14:textId="77777777" w:rsidR="005F44F6" w:rsidRPr="00D4409E" w:rsidRDefault="005F44F6" w:rsidP="005F44F6">
      <w:pPr>
        <w:tabs>
          <w:tab w:val="left" w:pos="726"/>
        </w:tabs>
        <w:ind w:firstLine="709"/>
        <w:rPr>
          <w:rFonts w:ascii="Times New Roman" w:hAnsi="Times New Roman" w:cs="Times New Roman"/>
          <w:color w:val="000000"/>
          <w:sz w:val="24"/>
          <w:szCs w:val="24"/>
          <w:lang w:val="en-US"/>
        </w:rPr>
      </w:pPr>
      <w:r w:rsidRPr="00D4409E">
        <w:rPr>
          <w:rFonts w:ascii="Times New Roman" w:hAnsi="Times New Roman" w:cs="Times New Roman"/>
          <w:color w:val="000000"/>
          <w:sz w:val="24"/>
          <w:szCs w:val="24"/>
          <w:lang w:val="en-US"/>
        </w:rPr>
        <w:t>A[13]=8, A[56]=4, A[79]=1, A[37]=5, A[41]=2, A[76]=9, A[51]=3, A[93]=9, A[30]=1</w:t>
      </w:r>
    </w:p>
    <w:p w14:paraId="63AA60D1" w14:textId="77777777" w:rsidR="005F44F6" w:rsidRPr="00D4409E" w:rsidRDefault="005F44F6" w:rsidP="005F44F6">
      <w:pPr>
        <w:tabs>
          <w:tab w:val="left" w:pos="726"/>
        </w:tabs>
        <w:ind w:firstLine="709"/>
        <w:rPr>
          <w:rFonts w:ascii="Times New Roman" w:hAnsi="Times New Roman" w:cs="Times New Roman"/>
          <w:color w:val="000000"/>
          <w:sz w:val="24"/>
          <w:szCs w:val="24"/>
          <w:lang w:val="en-US"/>
        </w:rPr>
      </w:pPr>
      <w:r w:rsidRPr="00950E06">
        <w:rPr>
          <w:rFonts w:ascii="Times New Roman" w:hAnsi="Times New Roman" w:cs="Times New Roman"/>
          <w:color w:val="000000"/>
          <w:sz w:val="24"/>
          <w:szCs w:val="24"/>
        </w:rPr>
        <w:t>Также</w:t>
      </w:r>
      <w:r w:rsidRPr="00D4409E">
        <w:rPr>
          <w:rFonts w:ascii="Times New Roman" w:hAnsi="Times New Roman" w:cs="Times New Roman"/>
          <w:color w:val="000000"/>
          <w:sz w:val="24"/>
          <w:szCs w:val="24"/>
          <w:lang w:val="en-US"/>
        </w:rPr>
        <w:t xml:space="preserve"> </w:t>
      </w:r>
      <w:r w:rsidRPr="00950E06">
        <w:rPr>
          <w:rFonts w:ascii="Times New Roman" w:hAnsi="Times New Roman" w:cs="Times New Roman"/>
          <w:color w:val="000000"/>
          <w:sz w:val="24"/>
          <w:szCs w:val="24"/>
        </w:rPr>
        <w:t>есть</w:t>
      </w:r>
      <w:r w:rsidRPr="00D4409E">
        <w:rPr>
          <w:rFonts w:ascii="Times New Roman" w:hAnsi="Times New Roman" w:cs="Times New Roman"/>
          <w:color w:val="000000"/>
          <w:sz w:val="24"/>
          <w:szCs w:val="24"/>
          <w:lang w:val="en-US"/>
        </w:rPr>
        <w:t xml:space="preserve"> </w:t>
      </w:r>
      <w:r w:rsidRPr="00950E06">
        <w:rPr>
          <w:rFonts w:ascii="Times New Roman" w:hAnsi="Times New Roman" w:cs="Times New Roman"/>
          <w:color w:val="000000"/>
          <w:sz w:val="24"/>
          <w:szCs w:val="24"/>
        </w:rPr>
        <w:t>хеш</w:t>
      </w:r>
      <w:r w:rsidRPr="00D4409E">
        <w:rPr>
          <w:rFonts w:ascii="Times New Roman" w:hAnsi="Times New Roman" w:cs="Times New Roman"/>
          <w:color w:val="000000"/>
          <w:sz w:val="24"/>
          <w:szCs w:val="24"/>
          <w:lang w:val="en-US"/>
        </w:rPr>
        <w:t>-</w:t>
      </w:r>
      <w:r w:rsidRPr="00950E06">
        <w:rPr>
          <w:rFonts w:ascii="Times New Roman" w:hAnsi="Times New Roman" w:cs="Times New Roman"/>
          <w:color w:val="000000"/>
          <w:sz w:val="24"/>
          <w:szCs w:val="24"/>
        </w:rPr>
        <w:t>таблица</w:t>
      </w:r>
      <w:r w:rsidRPr="00D4409E">
        <w:rPr>
          <w:rFonts w:ascii="Times New Roman" w:hAnsi="Times New Roman" w:cs="Times New Roman"/>
          <w:color w:val="000000"/>
          <w:sz w:val="24"/>
          <w:szCs w:val="24"/>
          <w:lang w:val="en-US"/>
        </w:rPr>
        <w:t xml:space="preserve"> </w:t>
      </w:r>
      <w:r w:rsidRPr="00950E06">
        <w:rPr>
          <w:rFonts w:ascii="Times New Roman" w:hAnsi="Times New Roman" w:cs="Times New Roman"/>
          <w:color w:val="000000"/>
          <w:sz w:val="24"/>
          <w:szCs w:val="24"/>
        </w:rPr>
        <w:t>размера</w:t>
      </w:r>
      <w:r w:rsidRPr="00D4409E">
        <w:rPr>
          <w:rFonts w:ascii="Times New Roman" w:hAnsi="Times New Roman" w:cs="Times New Roman"/>
          <w:color w:val="000000"/>
          <w:sz w:val="24"/>
          <w:szCs w:val="24"/>
          <w:lang w:val="en-US"/>
        </w:rPr>
        <w:t> M=10.</w:t>
      </w:r>
    </w:p>
    <w:p w14:paraId="1A511057" w14:textId="77777777" w:rsidR="005F44F6" w:rsidRPr="00950E06" w:rsidRDefault="005F44F6" w:rsidP="005F44F6">
      <w:pPr>
        <w:tabs>
          <w:tab w:val="left" w:pos="726"/>
        </w:tabs>
        <w:ind w:firstLine="709"/>
        <w:rPr>
          <w:rFonts w:ascii="Times New Roman" w:hAnsi="Times New Roman" w:cs="Times New Roman"/>
          <w:color w:val="000000"/>
          <w:sz w:val="24"/>
          <w:szCs w:val="24"/>
        </w:rPr>
      </w:pPr>
      <w:r>
        <w:rPr>
          <w:rFonts w:ascii="Times New Roman" w:hAnsi="Times New Roman" w:cs="Times New Roman"/>
          <w:color w:val="000000"/>
          <w:sz w:val="24"/>
          <w:szCs w:val="24"/>
        </w:rPr>
        <w:t>Х</w:t>
      </w:r>
      <w:r w:rsidRPr="00950E06">
        <w:rPr>
          <w:rFonts w:ascii="Times New Roman" w:hAnsi="Times New Roman" w:cs="Times New Roman"/>
          <w:color w:val="000000"/>
          <w:sz w:val="24"/>
          <w:szCs w:val="24"/>
        </w:rPr>
        <w:t>еш-функция h(key)</w:t>
      </w:r>
      <w:r>
        <w:rPr>
          <w:rFonts w:ascii="Times New Roman" w:hAnsi="Times New Roman" w:cs="Times New Roman"/>
          <w:color w:val="000000"/>
          <w:sz w:val="24"/>
          <w:szCs w:val="24"/>
        </w:rPr>
        <w:t xml:space="preserve"> основана на методе деления и вычисляется как остаток от деления </w:t>
      </w:r>
      <w:r>
        <w:rPr>
          <w:rFonts w:ascii="Times New Roman" w:hAnsi="Times New Roman" w:cs="Times New Roman"/>
          <w:color w:val="000000"/>
          <w:sz w:val="24"/>
          <w:szCs w:val="24"/>
          <w:lang w:val="en-US"/>
        </w:rPr>
        <w:t>key</w:t>
      </w:r>
      <w:r>
        <w:rPr>
          <w:rFonts w:ascii="Times New Roman" w:hAnsi="Times New Roman" w:cs="Times New Roman"/>
          <w:color w:val="000000"/>
          <w:sz w:val="24"/>
          <w:szCs w:val="24"/>
        </w:rPr>
        <w:t xml:space="preserve"> на размер хеш-таблицы: </w:t>
      </w:r>
      <w:r w:rsidRPr="00950E06">
        <w:rPr>
          <w:rFonts w:ascii="Times New Roman" w:hAnsi="Times New Roman" w:cs="Times New Roman"/>
          <w:color w:val="000000"/>
          <w:sz w:val="24"/>
          <w:szCs w:val="24"/>
        </w:rPr>
        <w:t>key % M (% – операция «остаток от деления»). Заполним хеш-таблицу элементами массив A:</w:t>
      </w:r>
    </w:p>
    <w:p w14:paraId="32EC87FD" w14:textId="77777777" w:rsidR="005F44F6" w:rsidRDefault="005F44F6" w:rsidP="005F44F6">
      <w:pPr>
        <w:tabs>
          <w:tab w:val="left" w:pos="726"/>
        </w:tabs>
        <w:ind w:hanging="62"/>
        <w:jc w:val="center"/>
        <w:rPr>
          <w:rFonts w:ascii="Times New Roman" w:hAnsi="Times New Roman" w:cs="Times New Roman"/>
          <w:color w:val="000000"/>
          <w:sz w:val="24"/>
          <w:szCs w:val="24"/>
        </w:rPr>
      </w:pPr>
      <w:r>
        <w:rPr>
          <w:noProof/>
          <w:lang w:eastAsia="ru-RU"/>
        </w:rPr>
        <w:drawing>
          <wp:inline distT="0" distB="0" distL="0" distR="0" wp14:anchorId="1309C49B" wp14:editId="78C82634">
            <wp:extent cx="3819525" cy="1012818"/>
            <wp:effectExtent l="0" t="0" r="0" b="0"/>
            <wp:docPr id="8" name="Рисунок 4" descr="https://kvodo.ru/wp-content/uploads/closed-has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kvodo.ru/wp-content/uploads/closed-hashing.png"/>
                    <pic:cNvPicPr>
                      <a:picLocks noChangeAspect="1" noChangeArrowheads="1"/>
                    </pic:cNvPicPr>
                  </pic:nvPicPr>
                  <pic:blipFill>
                    <a:blip r:embed="rId9" cstate="print"/>
                    <a:srcRect t="8333" b="9722"/>
                    <a:stretch>
                      <a:fillRect/>
                    </a:stretch>
                  </pic:blipFill>
                  <pic:spPr bwMode="auto">
                    <a:xfrm>
                      <a:off x="0" y="0"/>
                      <a:ext cx="3819525" cy="1012818"/>
                    </a:xfrm>
                    <a:prstGeom prst="rect">
                      <a:avLst/>
                    </a:prstGeom>
                    <a:noFill/>
                    <a:ln w="9525">
                      <a:noFill/>
                      <a:miter lim="800000"/>
                      <a:headEnd/>
                      <a:tailEnd/>
                    </a:ln>
                  </pic:spPr>
                </pic:pic>
              </a:graphicData>
            </a:graphic>
          </wp:inline>
        </w:drawing>
      </w:r>
    </w:p>
    <w:p w14:paraId="3729B919" w14:textId="77777777" w:rsidR="005F44F6" w:rsidRPr="00D4409E" w:rsidRDefault="005F44F6" w:rsidP="005F44F6">
      <w:pPr>
        <w:tabs>
          <w:tab w:val="left" w:pos="726"/>
        </w:tabs>
        <w:ind w:hanging="62"/>
        <w:jc w:val="center"/>
        <w:rPr>
          <w:rFonts w:ascii="Times New Roman" w:hAnsi="Times New Roman" w:cs="Times New Roman"/>
          <w:b/>
          <w:color w:val="000000"/>
          <w:sz w:val="24"/>
          <w:szCs w:val="24"/>
        </w:rPr>
      </w:pPr>
      <w:r w:rsidRPr="00D4409E">
        <w:rPr>
          <w:rFonts w:ascii="Times New Roman" w:hAnsi="Times New Roman" w:cs="Times New Roman"/>
          <w:b/>
          <w:color w:val="000000"/>
          <w:sz w:val="24"/>
          <w:szCs w:val="24"/>
        </w:rPr>
        <w:t xml:space="preserve">Рисунок 2 </w:t>
      </w:r>
      <w:r>
        <w:rPr>
          <w:rFonts w:ascii="Times New Roman" w:hAnsi="Times New Roman" w:cs="Times New Roman"/>
          <w:b/>
          <w:color w:val="000000"/>
          <w:sz w:val="24"/>
          <w:szCs w:val="24"/>
        </w:rPr>
        <w:t>– Хеш-таблица с элементами массива А</w:t>
      </w:r>
    </w:p>
    <w:p w14:paraId="56AEB2CC" w14:textId="77777777" w:rsidR="005F44F6" w:rsidRPr="00950E06" w:rsidRDefault="005F44F6" w:rsidP="005F44F6">
      <w:pPr>
        <w:tabs>
          <w:tab w:val="left" w:pos="726"/>
        </w:tabs>
        <w:ind w:firstLine="709"/>
        <w:rPr>
          <w:rFonts w:ascii="Times New Roman" w:hAnsi="Times New Roman" w:cs="Times New Roman"/>
          <w:color w:val="000000"/>
          <w:sz w:val="24"/>
          <w:szCs w:val="24"/>
        </w:rPr>
      </w:pPr>
      <w:r w:rsidRPr="00950E06">
        <w:rPr>
          <w:rFonts w:ascii="Times New Roman" w:hAnsi="Times New Roman" w:cs="Times New Roman"/>
          <w:color w:val="000000"/>
          <w:sz w:val="24"/>
          <w:szCs w:val="24"/>
        </w:rPr>
        <w:t>Для расстановки элементов использовалась выбранная формула. Подставив ключ, например</w:t>
      </w:r>
      <w:r w:rsidR="00F0228D">
        <w:rPr>
          <w:rFonts w:ascii="Times New Roman" w:hAnsi="Times New Roman" w:cs="Times New Roman"/>
          <w:color w:val="000000"/>
          <w:sz w:val="24"/>
          <w:szCs w:val="24"/>
        </w:rPr>
        <w:t>,</w:t>
      </w:r>
      <w:r w:rsidRPr="00950E06">
        <w:rPr>
          <w:rFonts w:ascii="Times New Roman" w:hAnsi="Times New Roman" w:cs="Times New Roman"/>
          <w:color w:val="000000"/>
          <w:sz w:val="24"/>
          <w:szCs w:val="24"/>
        </w:rPr>
        <w:t xml:space="preserve"> первого элемента в нее получим: h(13) = 13 % 10 = 3, поэтому его номер в хеш-таблице 3. Последовательное добавление элементов приведет к возникновению коллизии при обработке элемента A[76]. Хеш-код его ключа 6, но в хеш-таблице ячейка с таким номером уже занята.</w:t>
      </w:r>
    </w:p>
    <w:p w14:paraId="070E173A" w14:textId="77777777" w:rsidR="005F44F6" w:rsidRPr="00950E06" w:rsidRDefault="005F44F6" w:rsidP="005F44F6">
      <w:pPr>
        <w:tabs>
          <w:tab w:val="left" w:pos="726"/>
        </w:tabs>
        <w:ind w:firstLine="709"/>
        <w:rPr>
          <w:rFonts w:ascii="Times New Roman" w:hAnsi="Times New Roman" w:cs="Times New Roman"/>
          <w:color w:val="000000"/>
          <w:sz w:val="24"/>
          <w:szCs w:val="24"/>
        </w:rPr>
      </w:pPr>
      <w:r w:rsidRPr="00950E06">
        <w:rPr>
          <w:rFonts w:ascii="Times New Roman" w:hAnsi="Times New Roman" w:cs="Times New Roman"/>
          <w:color w:val="000000"/>
          <w:sz w:val="24"/>
          <w:szCs w:val="24"/>
        </w:rPr>
        <w:t>Используя формулу линейного пробирования (тип последовательности проб) h</w:t>
      </w:r>
      <w:r w:rsidRPr="00D4409E">
        <w:rPr>
          <w:rFonts w:ascii="Times New Roman" w:hAnsi="Times New Roman" w:cs="Times New Roman"/>
          <w:color w:val="000000"/>
          <w:sz w:val="24"/>
          <w:szCs w:val="24"/>
          <w:vertAlign w:val="subscript"/>
        </w:rPr>
        <w:t>i</w:t>
      </w:r>
      <w:r w:rsidRPr="00950E06">
        <w:rPr>
          <w:rFonts w:ascii="Times New Roman" w:hAnsi="Times New Roman" w:cs="Times New Roman"/>
          <w:color w:val="000000"/>
          <w:sz w:val="24"/>
          <w:szCs w:val="24"/>
        </w:rPr>
        <w:t>(key)=(h(key) + i) % M (i – число проверок, после первой проверки i=0), продолжим поиск свободной ячейки. Применим функцию при i=1: h1(76)=7; убедившись, что ячейка 7 занята, продолжаем поиск, увеличив i на 1: h2(76)=8. Ячейка 8 свободна, помещаем в нее элемент. Этот же метод используем и для всех остальных элементов.</w:t>
      </w:r>
    </w:p>
    <w:p w14:paraId="429DBAC0" w14:textId="77777777" w:rsidR="005F44F6" w:rsidRPr="00F4020D" w:rsidRDefault="005F44F6" w:rsidP="005F44F6">
      <w:pPr>
        <w:tabs>
          <w:tab w:val="left" w:pos="726"/>
        </w:tabs>
        <w:ind w:firstLine="709"/>
        <w:rPr>
          <w:rFonts w:ascii="Times New Roman" w:hAnsi="Times New Roman" w:cs="Times New Roman"/>
          <w:color w:val="000000"/>
          <w:sz w:val="24"/>
          <w:szCs w:val="24"/>
        </w:rPr>
      </w:pPr>
      <w:r w:rsidRPr="00C26E65">
        <w:rPr>
          <w:rFonts w:ascii="Times New Roman" w:hAnsi="Times New Roman" w:cs="Times New Roman"/>
          <w:color w:val="000000"/>
          <w:sz w:val="24"/>
          <w:szCs w:val="24"/>
        </w:rPr>
        <w:t>При любом методе разрешения </w:t>
      </w:r>
      <w:bookmarkStart w:id="1" w:name="keyword67"/>
      <w:bookmarkEnd w:id="1"/>
      <w:r w:rsidRPr="00C26E65">
        <w:rPr>
          <w:rFonts w:ascii="Times New Roman" w:hAnsi="Times New Roman" w:cs="Times New Roman"/>
          <w:color w:val="000000"/>
          <w:sz w:val="24"/>
          <w:szCs w:val="24"/>
        </w:rPr>
        <w:t xml:space="preserve">коллизий необходимо ограничить длину поиска элемента. Если для поиска элемента необходимо более 3 – 4 сравнений, то эффективность пользования такой хеш-таблицы пропадает и ее следует </w:t>
      </w:r>
      <w:r w:rsidRPr="00C26E65">
        <w:rPr>
          <w:rFonts w:ascii="Times New Roman" w:hAnsi="Times New Roman" w:cs="Times New Roman"/>
          <w:color w:val="000000"/>
          <w:sz w:val="24"/>
          <w:szCs w:val="24"/>
        </w:rPr>
        <w:lastRenderedPageBreak/>
        <w:t>реструктуризировать (т.е. найти другую хеш-функцию), чтобы минимизировать количество сравнений для поиска элемента.</w:t>
      </w:r>
    </w:p>
    <w:p w14:paraId="381237CF" w14:textId="77777777" w:rsidR="005F44F6" w:rsidRPr="00F4020D" w:rsidRDefault="005F44F6" w:rsidP="005F44F6">
      <w:pPr>
        <w:tabs>
          <w:tab w:val="left" w:pos="726"/>
        </w:tabs>
        <w:ind w:firstLine="709"/>
        <w:rPr>
          <w:rFonts w:ascii="Times New Roman" w:hAnsi="Times New Roman" w:cs="Times New Roman"/>
          <w:color w:val="000000"/>
          <w:sz w:val="24"/>
          <w:szCs w:val="24"/>
        </w:rPr>
      </w:pPr>
      <w:r w:rsidRPr="00F4020D">
        <w:rPr>
          <w:rFonts w:ascii="Times New Roman" w:hAnsi="Times New Roman" w:cs="Times New Roman"/>
          <w:color w:val="000000"/>
          <w:sz w:val="24"/>
          <w:szCs w:val="24"/>
        </w:rPr>
        <w:t>Для успешной работы алгоритмов поиска, последовательность проб должна быть такой, чтобы все ячейки хеш-таблицы оказались просмотренными ровно по одному разу.</w:t>
      </w:r>
    </w:p>
    <w:p w14:paraId="2DF3D4CB" w14:textId="77777777" w:rsidR="005F44F6" w:rsidRPr="00F4020D" w:rsidRDefault="005F44F6" w:rsidP="005F44F6">
      <w:pPr>
        <w:tabs>
          <w:tab w:val="left" w:pos="726"/>
        </w:tabs>
        <w:ind w:firstLine="709"/>
        <w:rPr>
          <w:rFonts w:ascii="Times New Roman" w:hAnsi="Times New Roman" w:cs="Times New Roman"/>
          <w:color w:val="000000"/>
          <w:sz w:val="24"/>
          <w:szCs w:val="24"/>
        </w:rPr>
      </w:pPr>
      <w:r w:rsidRPr="000A60BB">
        <w:rPr>
          <w:rFonts w:ascii="Times New Roman" w:hAnsi="Times New Roman" w:cs="Times New Roman"/>
          <w:color w:val="000000"/>
          <w:sz w:val="24"/>
          <w:szCs w:val="24"/>
        </w:rPr>
        <w:t>Удаление элементов в такой схеме несколько затруднено. Обычно поступают так: заводят </w:t>
      </w:r>
      <w:bookmarkStart w:id="2" w:name="keyword68"/>
      <w:bookmarkEnd w:id="2"/>
      <w:r w:rsidRPr="000A60BB">
        <w:rPr>
          <w:rFonts w:ascii="Times New Roman" w:hAnsi="Times New Roman" w:cs="Times New Roman"/>
          <w:color w:val="000000"/>
          <w:sz w:val="24"/>
          <w:szCs w:val="24"/>
        </w:rPr>
        <w:t>логический флаг для каждой ячейки, помечающий, удален ли элемент в ней или нет. Тогда </w:t>
      </w:r>
      <w:bookmarkStart w:id="3" w:name="keyword69"/>
      <w:bookmarkEnd w:id="3"/>
      <w:r w:rsidRPr="000A60BB">
        <w:rPr>
          <w:rFonts w:ascii="Times New Roman" w:hAnsi="Times New Roman" w:cs="Times New Roman"/>
          <w:color w:val="000000"/>
          <w:sz w:val="24"/>
          <w:szCs w:val="24"/>
        </w:rPr>
        <w:t>удаление элемента состоит в установке этого флага для соответствующей ячейки хеш-таблицы, но при этом необходимо модифицировать процедуру поиска существующего элемента так, чтобы она считала удаленные ячейки занятыми, а процедуру добавления – чтобы она их считала свободными и сбрасывала </w:t>
      </w:r>
      <w:bookmarkStart w:id="4" w:name="keyword70"/>
      <w:bookmarkEnd w:id="4"/>
      <w:r w:rsidRPr="000A60BB">
        <w:rPr>
          <w:rFonts w:ascii="Times New Roman" w:hAnsi="Times New Roman" w:cs="Times New Roman"/>
          <w:color w:val="000000"/>
          <w:sz w:val="24"/>
          <w:szCs w:val="24"/>
        </w:rPr>
        <w:t>значение флага при добавлении.</w:t>
      </w:r>
    </w:p>
    <w:p w14:paraId="7E374C5B" w14:textId="77777777" w:rsidR="001F729D" w:rsidRDefault="001F729D" w:rsidP="002209B4">
      <w:pPr>
        <w:keepNext/>
        <w:autoSpaceDE w:val="0"/>
        <w:autoSpaceDN w:val="0"/>
        <w:adjustRightInd w:val="0"/>
        <w:spacing w:after="240" w:line="240" w:lineRule="auto"/>
        <w:ind w:left="0" w:right="0" w:firstLine="0"/>
        <w:jc w:val="center"/>
        <w:rPr>
          <w:rFonts w:ascii="Times New Roman" w:hAnsi="Times New Roman" w:cs="Times New Roman"/>
          <w:b/>
          <w:bCs/>
          <w:color w:val="000000"/>
          <w:sz w:val="28"/>
          <w:szCs w:val="28"/>
        </w:rPr>
      </w:pPr>
    </w:p>
    <w:p w14:paraId="2A792C61" w14:textId="77777777" w:rsidR="002209B4" w:rsidRDefault="005F44F6" w:rsidP="002209B4">
      <w:pPr>
        <w:keepNext/>
        <w:autoSpaceDE w:val="0"/>
        <w:autoSpaceDN w:val="0"/>
        <w:adjustRightInd w:val="0"/>
        <w:spacing w:after="240" w:line="240" w:lineRule="auto"/>
        <w:ind w:left="0" w:right="0" w:firstLine="0"/>
        <w:jc w:val="center"/>
        <w:rPr>
          <w:rFonts w:ascii="Times New Roman" w:hAnsi="Times New Roman" w:cs="Times New Roman"/>
          <w:b/>
          <w:bCs/>
          <w:color w:val="000000"/>
          <w:sz w:val="28"/>
          <w:szCs w:val="28"/>
        </w:rPr>
      </w:pPr>
      <w:r w:rsidRPr="005F44F6">
        <w:rPr>
          <w:rFonts w:ascii="Times New Roman" w:hAnsi="Times New Roman" w:cs="Times New Roman"/>
          <w:b/>
          <w:bCs/>
          <w:color w:val="000000"/>
          <w:sz w:val="28"/>
          <w:szCs w:val="28"/>
        </w:rPr>
        <w:t>3</w:t>
      </w:r>
      <w:r w:rsidR="002209B4" w:rsidRPr="005F44F6">
        <w:rPr>
          <w:rFonts w:ascii="Times New Roman" w:hAnsi="Times New Roman" w:cs="Times New Roman"/>
          <w:b/>
          <w:bCs/>
          <w:color w:val="000000"/>
          <w:sz w:val="28"/>
          <w:szCs w:val="28"/>
        </w:rPr>
        <w:t xml:space="preserve">. ЗАДАНИЕ НА </w:t>
      </w:r>
      <w:r w:rsidR="00D8360B">
        <w:rPr>
          <w:rFonts w:ascii="Times New Roman" w:hAnsi="Times New Roman" w:cs="Times New Roman"/>
          <w:b/>
          <w:bCs/>
          <w:color w:val="000000"/>
          <w:sz w:val="28"/>
          <w:szCs w:val="28"/>
        </w:rPr>
        <w:t>КУРСОВУЮ РАБОТУ</w:t>
      </w:r>
    </w:p>
    <w:p w14:paraId="05A85FAE" w14:textId="77777777" w:rsidR="005F44F6" w:rsidRPr="00F4020D" w:rsidRDefault="005F44F6" w:rsidP="005F44F6">
      <w:pPr>
        <w:tabs>
          <w:tab w:val="left" w:pos="726"/>
        </w:tabs>
        <w:ind w:firstLine="709"/>
        <w:rPr>
          <w:rFonts w:ascii="Times New Roman" w:hAnsi="Times New Roman" w:cs="Times New Roman"/>
          <w:color w:val="000000"/>
          <w:sz w:val="24"/>
          <w:szCs w:val="24"/>
        </w:rPr>
      </w:pPr>
      <w:r w:rsidRPr="00F4020D">
        <w:rPr>
          <w:rFonts w:ascii="Times New Roman" w:hAnsi="Times New Roman" w:cs="Times New Roman"/>
          <w:color w:val="000000"/>
          <w:sz w:val="24"/>
          <w:szCs w:val="24"/>
        </w:rPr>
        <w:t>В соответствии с выбранным вариантом (</w:t>
      </w:r>
      <w:r>
        <w:rPr>
          <w:rFonts w:ascii="Times New Roman" w:hAnsi="Times New Roman" w:cs="Times New Roman"/>
          <w:color w:val="000000"/>
          <w:sz w:val="24"/>
          <w:szCs w:val="24"/>
        </w:rPr>
        <w:t>т</w:t>
      </w:r>
      <w:r w:rsidRPr="00F4020D">
        <w:rPr>
          <w:rFonts w:ascii="Times New Roman" w:hAnsi="Times New Roman" w:cs="Times New Roman"/>
          <w:color w:val="000000"/>
          <w:sz w:val="24"/>
          <w:szCs w:val="24"/>
        </w:rPr>
        <w:t xml:space="preserve">аблица </w:t>
      </w:r>
      <w:r>
        <w:rPr>
          <w:rFonts w:ascii="Times New Roman" w:hAnsi="Times New Roman" w:cs="Times New Roman"/>
          <w:color w:val="000000"/>
          <w:sz w:val="24"/>
          <w:szCs w:val="24"/>
        </w:rPr>
        <w:t>2</w:t>
      </w:r>
      <w:r w:rsidRPr="00F4020D">
        <w:rPr>
          <w:rFonts w:ascii="Times New Roman" w:hAnsi="Times New Roman" w:cs="Times New Roman"/>
          <w:color w:val="000000"/>
          <w:sz w:val="24"/>
          <w:szCs w:val="24"/>
        </w:rPr>
        <w:t>):</w:t>
      </w:r>
    </w:p>
    <w:p w14:paraId="276B52E8" w14:textId="77777777" w:rsidR="008100B5" w:rsidRDefault="005F44F6" w:rsidP="005F44F6">
      <w:pPr>
        <w:tabs>
          <w:tab w:val="left" w:pos="726"/>
        </w:tabs>
        <w:ind w:firstLine="709"/>
        <w:rPr>
          <w:rFonts w:ascii="Times New Roman" w:hAnsi="Times New Roman" w:cs="Times New Roman"/>
          <w:color w:val="000000"/>
          <w:sz w:val="24"/>
          <w:szCs w:val="24"/>
        </w:rPr>
      </w:pPr>
      <w:r w:rsidRPr="00F4020D">
        <w:rPr>
          <w:rFonts w:ascii="Times New Roman" w:hAnsi="Times New Roman" w:cs="Times New Roman"/>
          <w:color w:val="000000"/>
          <w:sz w:val="24"/>
          <w:szCs w:val="24"/>
        </w:rPr>
        <w:t>1. Организуйте данные из предметной области в виде хеш-таблицы (</w:t>
      </w:r>
      <w:r w:rsidRPr="005F44F6">
        <w:rPr>
          <w:rFonts w:ascii="Times New Roman" w:hAnsi="Times New Roman" w:cs="Times New Roman"/>
          <w:i/>
          <w:color w:val="000000"/>
          <w:sz w:val="24"/>
          <w:szCs w:val="24"/>
        </w:rPr>
        <w:t>первичный ключ хеш-таблицы выделен курсивом</w:t>
      </w:r>
      <w:r w:rsidRPr="00F4020D">
        <w:rPr>
          <w:rFonts w:ascii="Times New Roman" w:hAnsi="Times New Roman" w:cs="Times New Roman"/>
          <w:color w:val="000000"/>
          <w:sz w:val="24"/>
          <w:szCs w:val="24"/>
        </w:rPr>
        <w:t xml:space="preserve">). </w:t>
      </w:r>
      <w:r w:rsidRPr="005C7CFB">
        <w:rPr>
          <w:rFonts w:ascii="Times New Roman" w:hAnsi="Times New Roman" w:cs="Times New Roman"/>
          <w:color w:val="000000"/>
          <w:sz w:val="24"/>
          <w:szCs w:val="24"/>
        </w:rPr>
        <w:t>Метод хеширования</w:t>
      </w:r>
      <w:r w:rsidRPr="00F4020D">
        <w:rPr>
          <w:rFonts w:ascii="Times New Roman" w:hAnsi="Times New Roman" w:cs="Times New Roman"/>
          <w:color w:val="000000"/>
          <w:sz w:val="24"/>
          <w:szCs w:val="24"/>
        </w:rPr>
        <w:t xml:space="preserve"> </w:t>
      </w:r>
      <w:r w:rsidR="008100B5">
        <w:rPr>
          <w:rFonts w:ascii="Times New Roman" w:hAnsi="Times New Roman" w:cs="Times New Roman"/>
          <w:color w:val="000000"/>
          <w:sz w:val="24"/>
          <w:szCs w:val="24"/>
        </w:rPr>
        <w:t xml:space="preserve">и алгоритм генерации хеш-значений </w:t>
      </w:r>
      <w:r w:rsidRPr="00F4020D">
        <w:rPr>
          <w:rFonts w:ascii="Times New Roman" w:hAnsi="Times New Roman" w:cs="Times New Roman"/>
          <w:color w:val="000000"/>
          <w:sz w:val="24"/>
          <w:szCs w:val="24"/>
        </w:rPr>
        <w:t>также указан</w:t>
      </w:r>
      <w:r w:rsidR="008100B5">
        <w:rPr>
          <w:rFonts w:ascii="Times New Roman" w:hAnsi="Times New Roman" w:cs="Times New Roman"/>
          <w:color w:val="000000"/>
          <w:sz w:val="24"/>
          <w:szCs w:val="24"/>
        </w:rPr>
        <w:t>ы</w:t>
      </w:r>
      <w:r w:rsidRPr="00F4020D">
        <w:rPr>
          <w:rFonts w:ascii="Times New Roman" w:hAnsi="Times New Roman" w:cs="Times New Roman"/>
          <w:color w:val="000000"/>
          <w:sz w:val="24"/>
          <w:szCs w:val="24"/>
        </w:rPr>
        <w:t xml:space="preserve"> в таблице с вариантами заданий. </w:t>
      </w:r>
      <w:r w:rsidRPr="008100B5">
        <w:rPr>
          <w:rFonts w:ascii="Times New Roman" w:hAnsi="Times New Roman" w:cs="Times New Roman"/>
          <w:color w:val="000000"/>
          <w:sz w:val="24"/>
          <w:szCs w:val="24"/>
        </w:rPr>
        <w:t>Обратите внимание, что для вычисления хеш-функции значение ключевого поля должно быть целым (для перевода строковых данных в целые можно воспользоваться функцией atoi).</w:t>
      </w:r>
      <w:r>
        <w:rPr>
          <w:rFonts w:ascii="Times New Roman" w:hAnsi="Times New Roman" w:cs="Times New Roman"/>
          <w:color w:val="000000"/>
          <w:sz w:val="24"/>
          <w:szCs w:val="24"/>
        </w:rPr>
        <w:t xml:space="preserve"> </w:t>
      </w:r>
    </w:p>
    <w:p w14:paraId="5B5846B3" w14:textId="77777777" w:rsidR="005F44F6" w:rsidRPr="00F4020D" w:rsidRDefault="005F44F6" w:rsidP="005F44F6">
      <w:pPr>
        <w:tabs>
          <w:tab w:val="left" w:pos="726"/>
        </w:tabs>
        <w:ind w:firstLine="709"/>
        <w:rPr>
          <w:rFonts w:ascii="Times New Roman" w:hAnsi="Times New Roman" w:cs="Times New Roman"/>
          <w:color w:val="000000"/>
          <w:sz w:val="24"/>
          <w:szCs w:val="24"/>
        </w:rPr>
      </w:pPr>
      <w:r w:rsidRPr="00F4020D">
        <w:rPr>
          <w:rFonts w:ascii="Times New Roman" w:hAnsi="Times New Roman" w:cs="Times New Roman"/>
          <w:color w:val="000000"/>
          <w:sz w:val="24"/>
          <w:szCs w:val="24"/>
        </w:rPr>
        <w:t xml:space="preserve">2. </w:t>
      </w:r>
      <w:r>
        <w:rPr>
          <w:rFonts w:ascii="Times New Roman" w:hAnsi="Times New Roman" w:cs="Times New Roman"/>
          <w:color w:val="000000"/>
          <w:sz w:val="24"/>
          <w:szCs w:val="24"/>
        </w:rPr>
        <w:t>Реализуйте</w:t>
      </w:r>
      <w:r w:rsidRPr="00F4020D">
        <w:rPr>
          <w:rFonts w:ascii="Times New Roman" w:hAnsi="Times New Roman" w:cs="Times New Roman"/>
          <w:color w:val="000000"/>
          <w:sz w:val="24"/>
          <w:szCs w:val="24"/>
        </w:rPr>
        <w:t xml:space="preserve"> следующие функции:</w:t>
      </w:r>
    </w:p>
    <w:p w14:paraId="649D389C" w14:textId="77777777" w:rsidR="005F44F6" w:rsidRPr="00D4409E" w:rsidRDefault="005F44F6" w:rsidP="005F44F6">
      <w:pPr>
        <w:pStyle w:val="ad"/>
        <w:numPr>
          <w:ilvl w:val="0"/>
          <w:numId w:val="12"/>
        </w:numPr>
        <w:tabs>
          <w:tab w:val="left" w:pos="726"/>
        </w:tabs>
        <w:rPr>
          <w:rFonts w:ascii="Times New Roman" w:hAnsi="Times New Roman" w:cs="Times New Roman"/>
          <w:color w:val="000000"/>
          <w:sz w:val="24"/>
          <w:szCs w:val="24"/>
        </w:rPr>
      </w:pPr>
      <w:r w:rsidRPr="00D4409E">
        <w:rPr>
          <w:rFonts w:ascii="Times New Roman" w:hAnsi="Times New Roman" w:cs="Times New Roman"/>
          <w:color w:val="000000"/>
          <w:sz w:val="24"/>
          <w:szCs w:val="24"/>
        </w:rPr>
        <w:t>Меню для выбора функции (используя конструкцию switch — case).</w:t>
      </w:r>
    </w:p>
    <w:p w14:paraId="7E91B4F9" w14:textId="77777777" w:rsidR="005F44F6" w:rsidRDefault="005F44F6" w:rsidP="005F44F6">
      <w:pPr>
        <w:pStyle w:val="ad"/>
        <w:numPr>
          <w:ilvl w:val="0"/>
          <w:numId w:val="12"/>
        </w:numPr>
        <w:tabs>
          <w:tab w:val="left" w:pos="726"/>
        </w:tabs>
        <w:rPr>
          <w:rFonts w:ascii="Times New Roman" w:hAnsi="Times New Roman" w:cs="Times New Roman"/>
          <w:color w:val="000000"/>
          <w:sz w:val="24"/>
          <w:szCs w:val="24"/>
        </w:rPr>
      </w:pPr>
      <w:r w:rsidRPr="00F4020D">
        <w:rPr>
          <w:rFonts w:ascii="Times New Roman" w:hAnsi="Times New Roman" w:cs="Times New Roman"/>
          <w:color w:val="000000"/>
          <w:sz w:val="24"/>
          <w:szCs w:val="24"/>
        </w:rPr>
        <w:t>Добавление записи</w:t>
      </w:r>
      <w:r>
        <w:rPr>
          <w:rFonts w:ascii="Times New Roman" w:hAnsi="Times New Roman" w:cs="Times New Roman"/>
          <w:color w:val="000000"/>
          <w:sz w:val="24"/>
          <w:szCs w:val="24"/>
        </w:rPr>
        <w:t xml:space="preserve"> (в случае закрытого хеширования необходимо отслеживать заполненность хеш-таблицы).</w:t>
      </w:r>
    </w:p>
    <w:p w14:paraId="36D8C1C6" w14:textId="77777777" w:rsidR="005F44F6" w:rsidRDefault="005F44F6" w:rsidP="005F44F6">
      <w:pPr>
        <w:pStyle w:val="ad"/>
        <w:numPr>
          <w:ilvl w:val="0"/>
          <w:numId w:val="12"/>
        </w:numPr>
        <w:tabs>
          <w:tab w:val="left" w:pos="726"/>
        </w:tabs>
        <w:rPr>
          <w:rFonts w:ascii="Times New Roman" w:hAnsi="Times New Roman" w:cs="Times New Roman"/>
          <w:color w:val="000000"/>
          <w:sz w:val="24"/>
          <w:szCs w:val="24"/>
        </w:rPr>
      </w:pPr>
      <w:r>
        <w:rPr>
          <w:rFonts w:ascii="Times New Roman" w:hAnsi="Times New Roman" w:cs="Times New Roman"/>
          <w:color w:val="000000"/>
          <w:sz w:val="24"/>
          <w:szCs w:val="24"/>
        </w:rPr>
        <w:t>Проверку корректности вводимой информации.</w:t>
      </w:r>
    </w:p>
    <w:p w14:paraId="348E9296" w14:textId="77777777" w:rsidR="005F44F6" w:rsidRPr="00F4020D" w:rsidRDefault="005F44F6" w:rsidP="005F44F6">
      <w:pPr>
        <w:pStyle w:val="ad"/>
        <w:numPr>
          <w:ilvl w:val="0"/>
          <w:numId w:val="12"/>
        </w:numPr>
        <w:tabs>
          <w:tab w:val="left" w:pos="726"/>
        </w:tabs>
        <w:rPr>
          <w:rFonts w:ascii="Times New Roman" w:hAnsi="Times New Roman" w:cs="Times New Roman"/>
          <w:color w:val="000000"/>
          <w:sz w:val="24"/>
          <w:szCs w:val="24"/>
        </w:rPr>
      </w:pPr>
      <w:r w:rsidRPr="00F4020D">
        <w:rPr>
          <w:rFonts w:ascii="Times New Roman" w:hAnsi="Times New Roman" w:cs="Times New Roman"/>
          <w:color w:val="000000"/>
          <w:sz w:val="24"/>
          <w:szCs w:val="24"/>
        </w:rPr>
        <w:t>Удаление записи</w:t>
      </w:r>
      <w:r>
        <w:rPr>
          <w:rFonts w:ascii="Times New Roman" w:hAnsi="Times New Roman" w:cs="Times New Roman"/>
          <w:color w:val="000000"/>
          <w:sz w:val="24"/>
          <w:szCs w:val="24"/>
        </w:rPr>
        <w:t>.</w:t>
      </w:r>
    </w:p>
    <w:p w14:paraId="5C9A4D2C" w14:textId="77777777" w:rsidR="005F44F6" w:rsidRDefault="005F44F6" w:rsidP="005F44F6">
      <w:pPr>
        <w:pStyle w:val="ad"/>
        <w:numPr>
          <w:ilvl w:val="0"/>
          <w:numId w:val="12"/>
        </w:numPr>
        <w:tabs>
          <w:tab w:val="left" w:pos="726"/>
        </w:tabs>
        <w:rPr>
          <w:rFonts w:ascii="Times New Roman" w:hAnsi="Times New Roman" w:cs="Times New Roman"/>
          <w:color w:val="000000"/>
          <w:sz w:val="24"/>
          <w:szCs w:val="24"/>
        </w:rPr>
      </w:pPr>
      <w:r>
        <w:rPr>
          <w:rFonts w:ascii="Times New Roman" w:hAnsi="Times New Roman" w:cs="Times New Roman"/>
          <w:color w:val="000000"/>
          <w:sz w:val="24"/>
          <w:szCs w:val="24"/>
        </w:rPr>
        <w:t>Просмотр всех имеющихся записей.</w:t>
      </w:r>
    </w:p>
    <w:p w14:paraId="268F722B" w14:textId="77777777" w:rsidR="005F44F6" w:rsidRDefault="005F44F6" w:rsidP="005F44F6">
      <w:pPr>
        <w:pStyle w:val="ad"/>
        <w:numPr>
          <w:ilvl w:val="0"/>
          <w:numId w:val="12"/>
        </w:numPr>
        <w:tabs>
          <w:tab w:val="left" w:pos="726"/>
        </w:tabs>
        <w:rPr>
          <w:rFonts w:ascii="Times New Roman" w:hAnsi="Times New Roman" w:cs="Times New Roman"/>
          <w:color w:val="000000"/>
          <w:sz w:val="24"/>
          <w:szCs w:val="24"/>
        </w:rPr>
      </w:pPr>
      <w:r w:rsidRPr="00F4020D">
        <w:rPr>
          <w:rFonts w:ascii="Times New Roman" w:hAnsi="Times New Roman" w:cs="Times New Roman"/>
          <w:color w:val="000000"/>
          <w:sz w:val="24"/>
          <w:szCs w:val="24"/>
        </w:rPr>
        <w:t>Удаление всех записей.</w:t>
      </w:r>
    </w:p>
    <w:p w14:paraId="681BA5A6" w14:textId="77777777" w:rsidR="005F44F6" w:rsidRPr="00E23A9E" w:rsidRDefault="005F44F6" w:rsidP="005F44F6">
      <w:pPr>
        <w:pStyle w:val="ad"/>
        <w:numPr>
          <w:ilvl w:val="0"/>
          <w:numId w:val="12"/>
        </w:numPr>
        <w:tabs>
          <w:tab w:val="left" w:pos="726"/>
        </w:tabs>
        <w:rPr>
          <w:rFonts w:ascii="Times New Roman" w:hAnsi="Times New Roman" w:cs="Times New Roman"/>
          <w:color w:val="000000"/>
          <w:sz w:val="24"/>
          <w:szCs w:val="24"/>
        </w:rPr>
      </w:pPr>
      <w:r w:rsidRPr="00E23A9E">
        <w:rPr>
          <w:rFonts w:ascii="Times New Roman" w:hAnsi="Times New Roman" w:cs="Times New Roman"/>
          <w:color w:val="000000"/>
          <w:sz w:val="24"/>
          <w:szCs w:val="24"/>
        </w:rPr>
        <w:t xml:space="preserve">Поиск записи по ключевому полю. </w:t>
      </w:r>
    </w:p>
    <w:p w14:paraId="07AEBCD5" w14:textId="77777777" w:rsidR="005F44F6" w:rsidRDefault="005F44F6" w:rsidP="005F44F6">
      <w:pPr>
        <w:pStyle w:val="ad"/>
        <w:numPr>
          <w:ilvl w:val="0"/>
          <w:numId w:val="12"/>
        </w:numPr>
        <w:tabs>
          <w:tab w:val="left" w:pos="726"/>
        </w:tabs>
        <w:rPr>
          <w:rFonts w:ascii="Times New Roman" w:hAnsi="Times New Roman" w:cs="Times New Roman"/>
          <w:color w:val="000000"/>
          <w:sz w:val="24"/>
          <w:szCs w:val="24"/>
        </w:rPr>
      </w:pPr>
      <w:r w:rsidRPr="00E23A9E">
        <w:rPr>
          <w:rFonts w:ascii="Times New Roman" w:hAnsi="Times New Roman" w:cs="Times New Roman"/>
          <w:color w:val="000000"/>
          <w:sz w:val="24"/>
          <w:szCs w:val="24"/>
        </w:rPr>
        <w:t>Поиск данных по фрагменту одного из не ключев</w:t>
      </w:r>
      <w:r w:rsidR="00D922B8">
        <w:rPr>
          <w:rFonts w:ascii="Times New Roman" w:hAnsi="Times New Roman" w:cs="Times New Roman"/>
          <w:color w:val="000000"/>
          <w:sz w:val="24"/>
          <w:szCs w:val="24"/>
        </w:rPr>
        <w:t>ых полей (см. вариант задания).</w:t>
      </w:r>
    </w:p>
    <w:p w14:paraId="558EDD97" w14:textId="77777777" w:rsidR="001F729D" w:rsidRDefault="001F729D" w:rsidP="001F729D">
      <w:pPr>
        <w:tabs>
          <w:tab w:val="left" w:pos="726"/>
        </w:tabs>
        <w:rPr>
          <w:rFonts w:ascii="Times New Roman" w:hAnsi="Times New Roman" w:cs="Times New Roman"/>
          <w:color w:val="000000"/>
          <w:sz w:val="24"/>
          <w:szCs w:val="24"/>
        </w:rPr>
      </w:pPr>
    </w:p>
    <w:p w14:paraId="64D7DC1F" w14:textId="77777777" w:rsidR="001F729D" w:rsidRPr="001F729D" w:rsidRDefault="001F729D" w:rsidP="001F729D">
      <w:pPr>
        <w:tabs>
          <w:tab w:val="left" w:pos="726"/>
        </w:tabs>
        <w:rPr>
          <w:rFonts w:ascii="Times New Roman" w:hAnsi="Times New Roman" w:cs="Times New Roman"/>
          <w:color w:val="000000"/>
          <w:sz w:val="24"/>
          <w:szCs w:val="24"/>
        </w:rPr>
      </w:pPr>
    </w:p>
    <w:p w14:paraId="48246B2D" w14:textId="77777777" w:rsidR="008100B5" w:rsidRDefault="008100B5" w:rsidP="005F44F6">
      <w:pPr>
        <w:spacing w:line="240" w:lineRule="auto"/>
        <w:jc w:val="right"/>
        <w:rPr>
          <w:rFonts w:ascii="Times New Roman" w:hAnsi="Times New Roman" w:cs="Times New Roman"/>
          <w:b/>
          <w:sz w:val="24"/>
          <w:szCs w:val="28"/>
        </w:rPr>
      </w:pPr>
    </w:p>
    <w:p w14:paraId="383075FD" w14:textId="77777777" w:rsidR="00D922B8" w:rsidRDefault="00D922B8" w:rsidP="005F44F6">
      <w:pPr>
        <w:spacing w:line="240" w:lineRule="auto"/>
        <w:jc w:val="right"/>
        <w:rPr>
          <w:rFonts w:ascii="Times New Roman" w:hAnsi="Times New Roman" w:cs="Times New Roman"/>
          <w:b/>
          <w:sz w:val="24"/>
          <w:szCs w:val="28"/>
        </w:rPr>
      </w:pPr>
    </w:p>
    <w:p w14:paraId="362B402E" w14:textId="77777777" w:rsidR="00D922B8" w:rsidRDefault="00D922B8" w:rsidP="005F44F6">
      <w:pPr>
        <w:spacing w:line="240" w:lineRule="auto"/>
        <w:jc w:val="right"/>
        <w:rPr>
          <w:rFonts w:ascii="Times New Roman" w:hAnsi="Times New Roman" w:cs="Times New Roman"/>
          <w:b/>
          <w:sz w:val="24"/>
          <w:szCs w:val="28"/>
        </w:rPr>
      </w:pPr>
    </w:p>
    <w:p w14:paraId="3449F350" w14:textId="77777777" w:rsidR="005F44F6" w:rsidRPr="00D4409E" w:rsidRDefault="005F44F6" w:rsidP="005F44F6">
      <w:pPr>
        <w:spacing w:line="240" w:lineRule="auto"/>
        <w:jc w:val="right"/>
        <w:rPr>
          <w:rFonts w:ascii="Times New Roman" w:hAnsi="Times New Roman" w:cs="Times New Roman"/>
          <w:b/>
          <w:sz w:val="24"/>
          <w:szCs w:val="28"/>
        </w:rPr>
      </w:pPr>
      <w:r w:rsidRPr="00D4409E">
        <w:rPr>
          <w:rFonts w:ascii="Times New Roman" w:hAnsi="Times New Roman" w:cs="Times New Roman"/>
          <w:b/>
          <w:sz w:val="24"/>
          <w:szCs w:val="28"/>
        </w:rPr>
        <w:lastRenderedPageBreak/>
        <w:t xml:space="preserve">Таблица </w:t>
      </w:r>
      <w:r>
        <w:rPr>
          <w:rFonts w:ascii="Times New Roman" w:hAnsi="Times New Roman" w:cs="Times New Roman"/>
          <w:b/>
          <w:sz w:val="24"/>
          <w:szCs w:val="28"/>
        </w:rPr>
        <w:t>2. Варианты заданий</w:t>
      </w:r>
    </w:p>
    <w:tbl>
      <w:tblPr>
        <w:tblStyle w:val="ab"/>
        <w:tblW w:w="9900" w:type="dxa"/>
        <w:tblInd w:w="-34" w:type="dxa"/>
        <w:tblLayout w:type="fixed"/>
        <w:tblCellMar>
          <w:left w:w="85" w:type="dxa"/>
          <w:right w:w="57" w:type="dxa"/>
        </w:tblCellMar>
        <w:tblLook w:val="04A0" w:firstRow="1" w:lastRow="0" w:firstColumn="1" w:lastColumn="0" w:noHBand="0" w:noVBand="1"/>
      </w:tblPr>
      <w:tblGrid>
        <w:gridCol w:w="426"/>
        <w:gridCol w:w="3827"/>
        <w:gridCol w:w="2954"/>
        <w:gridCol w:w="1276"/>
        <w:gridCol w:w="1417"/>
      </w:tblGrid>
      <w:tr w:rsidR="00D922B8" w:rsidRPr="005F44F6" w14:paraId="62F7DCD8" w14:textId="77777777" w:rsidTr="00D922B8">
        <w:trPr>
          <w:tblHeader/>
        </w:trPr>
        <w:tc>
          <w:tcPr>
            <w:tcW w:w="426" w:type="dxa"/>
            <w:vAlign w:val="center"/>
          </w:tcPr>
          <w:p w14:paraId="14080C4C" w14:textId="77777777" w:rsidR="00D922B8" w:rsidRPr="005F44F6" w:rsidRDefault="00D922B8" w:rsidP="00CD398F">
            <w:pPr>
              <w:ind w:left="0" w:firstLine="0"/>
              <w:jc w:val="center"/>
              <w:rPr>
                <w:rFonts w:ascii="Times New Roman" w:hAnsi="Times New Roman" w:cs="Times New Roman"/>
                <w:b/>
                <w:sz w:val="20"/>
                <w:szCs w:val="20"/>
              </w:rPr>
            </w:pPr>
            <w:r w:rsidRPr="005F44F6">
              <w:rPr>
                <w:rFonts w:ascii="Times New Roman" w:hAnsi="Times New Roman" w:cs="Times New Roman"/>
                <w:b/>
                <w:sz w:val="20"/>
                <w:szCs w:val="20"/>
              </w:rPr>
              <w:t>№</w:t>
            </w:r>
          </w:p>
        </w:tc>
        <w:tc>
          <w:tcPr>
            <w:tcW w:w="3827" w:type="dxa"/>
            <w:vAlign w:val="center"/>
          </w:tcPr>
          <w:p w14:paraId="13CC76FC" w14:textId="77777777" w:rsidR="00D922B8" w:rsidRPr="005F44F6" w:rsidRDefault="00D922B8" w:rsidP="00CD398F">
            <w:pPr>
              <w:ind w:left="0" w:firstLine="0"/>
              <w:jc w:val="center"/>
              <w:rPr>
                <w:rFonts w:ascii="Times New Roman" w:hAnsi="Times New Roman" w:cs="Times New Roman"/>
                <w:b/>
                <w:sz w:val="20"/>
                <w:szCs w:val="20"/>
              </w:rPr>
            </w:pPr>
            <w:r w:rsidRPr="005F44F6">
              <w:rPr>
                <w:rFonts w:ascii="Times New Roman" w:hAnsi="Times New Roman" w:cs="Times New Roman"/>
                <w:b/>
                <w:sz w:val="20"/>
                <w:szCs w:val="20"/>
              </w:rPr>
              <w:t xml:space="preserve">Предметная область, характеристики </w:t>
            </w:r>
          </w:p>
        </w:tc>
        <w:tc>
          <w:tcPr>
            <w:tcW w:w="2954" w:type="dxa"/>
            <w:vAlign w:val="center"/>
          </w:tcPr>
          <w:p w14:paraId="25FD5DF1" w14:textId="77777777" w:rsidR="00D922B8" w:rsidRPr="005F44F6" w:rsidRDefault="00D922B8" w:rsidP="00CD398F">
            <w:pPr>
              <w:ind w:left="0" w:firstLine="0"/>
              <w:jc w:val="center"/>
              <w:rPr>
                <w:rFonts w:ascii="Times New Roman" w:hAnsi="Times New Roman" w:cs="Times New Roman"/>
                <w:b/>
                <w:sz w:val="20"/>
                <w:szCs w:val="20"/>
              </w:rPr>
            </w:pPr>
            <w:r w:rsidRPr="005F44F6">
              <w:rPr>
                <w:rFonts w:ascii="Times New Roman" w:hAnsi="Times New Roman" w:cs="Times New Roman"/>
                <w:b/>
                <w:sz w:val="20"/>
                <w:szCs w:val="20"/>
              </w:rPr>
              <w:t>Метод хеширования</w:t>
            </w:r>
          </w:p>
        </w:tc>
        <w:tc>
          <w:tcPr>
            <w:tcW w:w="1276" w:type="dxa"/>
          </w:tcPr>
          <w:p w14:paraId="0409A977" w14:textId="77777777" w:rsidR="00D922B8" w:rsidRDefault="00D922B8" w:rsidP="00CD398F">
            <w:pPr>
              <w:ind w:left="0" w:firstLine="0"/>
              <w:jc w:val="center"/>
              <w:rPr>
                <w:rFonts w:ascii="Times New Roman" w:hAnsi="Times New Roman" w:cs="Times New Roman"/>
                <w:b/>
                <w:sz w:val="20"/>
                <w:szCs w:val="20"/>
              </w:rPr>
            </w:pPr>
            <w:r>
              <w:rPr>
                <w:rFonts w:ascii="Times New Roman" w:hAnsi="Times New Roman" w:cs="Times New Roman"/>
                <w:b/>
                <w:sz w:val="20"/>
                <w:szCs w:val="20"/>
              </w:rPr>
              <w:t xml:space="preserve">Алгоритм генерации хеш-значения </w:t>
            </w:r>
          </w:p>
        </w:tc>
        <w:tc>
          <w:tcPr>
            <w:tcW w:w="1417" w:type="dxa"/>
            <w:vAlign w:val="center"/>
          </w:tcPr>
          <w:p w14:paraId="01B6F594" w14:textId="77777777" w:rsidR="00D922B8" w:rsidRPr="005F44F6" w:rsidRDefault="00D922B8" w:rsidP="00D922B8">
            <w:pPr>
              <w:ind w:left="0" w:firstLine="0"/>
              <w:jc w:val="center"/>
              <w:rPr>
                <w:rFonts w:ascii="Times New Roman" w:hAnsi="Times New Roman" w:cs="Times New Roman"/>
                <w:b/>
                <w:sz w:val="20"/>
                <w:szCs w:val="20"/>
              </w:rPr>
            </w:pPr>
            <w:r>
              <w:rPr>
                <w:rFonts w:ascii="Times New Roman" w:hAnsi="Times New Roman" w:cs="Times New Roman"/>
                <w:b/>
                <w:sz w:val="20"/>
                <w:szCs w:val="20"/>
              </w:rPr>
              <w:t>Поле для п</w:t>
            </w:r>
            <w:r w:rsidRPr="005F44F6">
              <w:rPr>
                <w:rFonts w:ascii="Times New Roman" w:hAnsi="Times New Roman" w:cs="Times New Roman"/>
                <w:b/>
                <w:sz w:val="20"/>
                <w:szCs w:val="20"/>
              </w:rPr>
              <w:t>оиск</w:t>
            </w:r>
            <w:r>
              <w:rPr>
                <w:rFonts w:ascii="Times New Roman" w:hAnsi="Times New Roman" w:cs="Times New Roman"/>
                <w:b/>
                <w:sz w:val="20"/>
                <w:szCs w:val="20"/>
              </w:rPr>
              <w:t>а</w:t>
            </w:r>
            <w:r w:rsidRPr="005F44F6">
              <w:rPr>
                <w:rFonts w:ascii="Times New Roman" w:hAnsi="Times New Roman" w:cs="Times New Roman"/>
                <w:b/>
                <w:sz w:val="20"/>
                <w:szCs w:val="20"/>
              </w:rPr>
              <w:t xml:space="preserve"> по фрагменту строки</w:t>
            </w:r>
            <w:r>
              <w:rPr>
                <w:rFonts w:ascii="Times New Roman" w:hAnsi="Times New Roman" w:cs="Times New Roman"/>
                <w:b/>
                <w:sz w:val="20"/>
                <w:szCs w:val="20"/>
              </w:rPr>
              <w:t>, алгоритм поиска</w:t>
            </w:r>
          </w:p>
        </w:tc>
      </w:tr>
      <w:tr w:rsidR="00D922B8" w:rsidRPr="005F44F6" w14:paraId="1A56976C" w14:textId="77777777" w:rsidTr="00D922B8">
        <w:tc>
          <w:tcPr>
            <w:tcW w:w="426" w:type="dxa"/>
          </w:tcPr>
          <w:p w14:paraId="59E03F82" w14:textId="77777777" w:rsidR="00D922B8" w:rsidRPr="005F44F6" w:rsidRDefault="00D922B8" w:rsidP="00CB6896">
            <w:pPr>
              <w:ind w:left="0" w:firstLine="0"/>
              <w:jc w:val="center"/>
              <w:rPr>
                <w:rFonts w:ascii="Times New Roman" w:hAnsi="Times New Roman" w:cs="Times New Roman"/>
                <w:sz w:val="20"/>
                <w:szCs w:val="20"/>
              </w:rPr>
            </w:pPr>
            <w:r>
              <w:rPr>
                <w:rFonts w:ascii="Times New Roman" w:hAnsi="Times New Roman" w:cs="Times New Roman"/>
                <w:sz w:val="20"/>
                <w:szCs w:val="20"/>
              </w:rPr>
              <w:t>1</w:t>
            </w:r>
          </w:p>
        </w:tc>
        <w:tc>
          <w:tcPr>
            <w:tcW w:w="3827" w:type="dxa"/>
          </w:tcPr>
          <w:p w14:paraId="0AF1446F" w14:textId="77777777" w:rsidR="00D922B8" w:rsidRPr="005F44F6" w:rsidRDefault="00D922B8" w:rsidP="00CB6896">
            <w:pPr>
              <w:ind w:left="0" w:firstLine="0"/>
              <w:rPr>
                <w:rFonts w:ascii="Times New Roman" w:hAnsi="Times New Roman" w:cs="Times New Roman"/>
                <w:b/>
                <w:sz w:val="20"/>
                <w:szCs w:val="20"/>
              </w:rPr>
            </w:pPr>
            <w:r w:rsidRPr="005F44F6">
              <w:rPr>
                <w:rFonts w:ascii="Times New Roman" w:hAnsi="Times New Roman" w:cs="Times New Roman"/>
                <w:b/>
                <w:sz w:val="20"/>
                <w:szCs w:val="20"/>
              </w:rPr>
              <w:t>Данные об</w:t>
            </w:r>
            <w:r>
              <w:rPr>
                <w:rFonts w:ascii="Times New Roman" w:hAnsi="Times New Roman" w:cs="Times New Roman"/>
                <w:b/>
                <w:sz w:val="20"/>
                <w:szCs w:val="20"/>
              </w:rPr>
              <w:t xml:space="preserve"> аренде</w:t>
            </w:r>
            <w:r w:rsidRPr="005F44F6">
              <w:rPr>
                <w:rFonts w:ascii="Times New Roman" w:hAnsi="Times New Roman" w:cs="Times New Roman"/>
                <w:b/>
                <w:sz w:val="20"/>
                <w:szCs w:val="20"/>
              </w:rPr>
              <w:t>:</w:t>
            </w:r>
          </w:p>
          <w:p w14:paraId="64DB0082" w14:textId="77777777" w:rsidR="00D922B8" w:rsidRPr="002B0550" w:rsidRDefault="00D922B8" w:rsidP="002B0550">
            <w:pPr>
              <w:pStyle w:val="ad"/>
              <w:numPr>
                <w:ilvl w:val="0"/>
                <w:numId w:val="32"/>
              </w:numPr>
              <w:ind w:left="317" w:hanging="218"/>
              <w:rPr>
                <w:rFonts w:ascii="Times New Roman" w:hAnsi="Times New Roman" w:cs="Times New Roman"/>
                <w:i/>
                <w:sz w:val="20"/>
                <w:szCs w:val="20"/>
              </w:rPr>
            </w:pPr>
            <w:r w:rsidRPr="002B0550">
              <w:rPr>
                <w:rFonts w:ascii="Times New Roman" w:hAnsi="Times New Roman" w:cs="Times New Roman"/>
                <w:i/>
                <w:sz w:val="20"/>
                <w:szCs w:val="20"/>
              </w:rPr>
              <w:t>№ договора – строка формата «</w:t>
            </w:r>
            <w:r w:rsidRPr="002B0550">
              <w:rPr>
                <w:rFonts w:ascii="Times New Roman" w:hAnsi="Times New Roman" w:cs="Times New Roman"/>
                <w:i/>
                <w:sz w:val="20"/>
                <w:szCs w:val="20"/>
                <w:lang w:val="en-US"/>
              </w:rPr>
              <w:t>YYYY</w:t>
            </w:r>
            <w:r w:rsidRPr="002B0550">
              <w:rPr>
                <w:rFonts w:ascii="Times New Roman" w:hAnsi="Times New Roman" w:cs="Times New Roman"/>
                <w:i/>
                <w:sz w:val="20"/>
                <w:szCs w:val="20"/>
              </w:rPr>
              <w:t>-</w:t>
            </w:r>
            <w:r w:rsidRPr="002B0550">
              <w:rPr>
                <w:rFonts w:ascii="Times New Roman" w:hAnsi="Times New Roman" w:cs="Times New Roman"/>
                <w:i/>
                <w:sz w:val="20"/>
                <w:szCs w:val="20"/>
                <w:lang w:val="en-US"/>
              </w:rPr>
              <w:t>NNNN</w:t>
            </w:r>
            <w:r w:rsidRPr="002B0550">
              <w:rPr>
                <w:rFonts w:ascii="Times New Roman" w:hAnsi="Times New Roman" w:cs="Times New Roman"/>
                <w:i/>
                <w:sz w:val="20"/>
                <w:szCs w:val="20"/>
              </w:rPr>
              <w:t xml:space="preserve">», где </w:t>
            </w:r>
            <w:r w:rsidRPr="002B0550">
              <w:rPr>
                <w:rFonts w:ascii="Times New Roman" w:hAnsi="Times New Roman" w:cs="Times New Roman"/>
                <w:i/>
                <w:sz w:val="20"/>
                <w:szCs w:val="20"/>
                <w:lang w:val="en-US"/>
              </w:rPr>
              <w:t>YYYY</w:t>
            </w:r>
            <w:r w:rsidRPr="002B0550">
              <w:rPr>
                <w:rFonts w:ascii="Times New Roman" w:hAnsi="Times New Roman" w:cs="Times New Roman"/>
                <w:i/>
                <w:sz w:val="20"/>
                <w:szCs w:val="20"/>
              </w:rPr>
              <w:t xml:space="preserve"> – год (не может превосходить текущий, но больше или равен 2020), </w:t>
            </w:r>
            <w:r w:rsidRPr="002B0550">
              <w:rPr>
                <w:rFonts w:ascii="Times New Roman" w:hAnsi="Times New Roman" w:cs="Times New Roman"/>
                <w:i/>
                <w:sz w:val="20"/>
                <w:szCs w:val="20"/>
                <w:lang w:val="en-US"/>
              </w:rPr>
              <w:t>N</w:t>
            </w:r>
            <w:r w:rsidRPr="002B0550">
              <w:rPr>
                <w:rFonts w:ascii="Times New Roman" w:hAnsi="Times New Roman" w:cs="Times New Roman"/>
                <w:i/>
                <w:sz w:val="20"/>
                <w:szCs w:val="20"/>
              </w:rPr>
              <w:t xml:space="preserve"> –</w:t>
            </w:r>
            <w:r>
              <w:rPr>
                <w:rFonts w:ascii="Times New Roman" w:hAnsi="Times New Roman" w:cs="Times New Roman"/>
                <w:i/>
                <w:sz w:val="20"/>
                <w:szCs w:val="20"/>
              </w:rPr>
              <w:t xml:space="preserve"> </w:t>
            </w:r>
            <w:r w:rsidRPr="002B0550">
              <w:rPr>
                <w:rFonts w:ascii="Times New Roman" w:hAnsi="Times New Roman" w:cs="Times New Roman"/>
                <w:i/>
                <w:sz w:val="20"/>
                <w:szCs w:val="20"/>
              </w:rPr>
              <w:t>цифры</w:t>
            </w:r>
          </w:p>
          <w:p w14:paraId="40AF5F2E" w14:textId="77777777" w:rsidR="00D922B8" w:rsidRPr="002B0550" w:rsidRDefault="00D922B8" w:rsidP="002B0550">
            <w:pPr>
              <w:pStyle w:val="ad"/>
              <w:numPr>
                <w:ilvl w:val="0"/>
                <w:numId w:val="32"/>
              </w:numPr>
              <w:ind w:left="317" w:hanging="218"/>
              <w:rPr>
                <w:rFonts w:ascii="Times New Roman" w:hAnsi="Times New Roman" w:cs="Times New Roman"/>
                <w:sz w:val="20"/>
                <w:szCs w:val="20"/>
              </w:rPr>
            </w:pPr>
            <w:r w:rsidRPr="002B0550">
              <w:rPr>
                <w:rFonts w:ascii="Times New Roman" w:hAnsi="Times New Roman" w:cs="Times New Roman"/>
                <w:sz w:val="20"/>
                <w:szCs w:val="20"/>
              </w:rPr>
              <w:t>ФИО арендатора – строка</w:t>
            </w:r>
          </w:p>
          <w:p w14:paraId="22E34D64" w14:textId="77777777" w:rsidR="00D922B8" w:rsidRPr="002B0550" w:rsidRDefault="00D922B8" w:rsidP="002B0550">
            <w:pPr>
              <w:pStyle w:val="ad"/>
              <w:numPr>
                <w:ilvl w:val="0"/>
                <w:numId w:val="32"/>
              </w:numPr>
              <w:ind w:left="317" w:hanging="218"/>
              <w:rPr>
                <w:rFonts w:ascii="Times New Roman" w:hAnsi="Times New Roman" w:cs="Times New Roman"/>
                <w:sz w:val="20"/>
                <w:szCs w:val="20"/>
              </w:rPr>
            </w:pPr>
            <w:r w:rsidRPr="002B0550">
              <w:rPr>
                <w:rFonts w:ascii="Times New Roman" w:hAnsi="Times New Roman" w:cs="Times New Roman"/>
                <w:sz w:val="20"/>
                <w:szCs w:val="20"/>
              </w:rPr>
              <w:t>Дата начала действия договора –</w:t>
            </w:r>
            <w:r>
              <w:rPr>
                <w:rFonts w:ascii="Times New Roman" w:hAnsi="Times New Roman" w:cs="Times New Roman"/>
                <w:sz w:val="20"/>
                <w:szCs w:val="20"/>
              </w:rPr>
              <w:t xml:space="preserve"> </w:t>
            </w:r>
            <w:r w:rsidRPr="005F44F6">
              <w:rPr>
                <w:rFonts w:ascii="Times New Roman" w:hAnsi="Times New Roman" w:cs="Times New Roman"/>
                <w:sz w:val="20"/>
                <w:szCs w:val="20"/>
              </w:rPr>
              <w:t>строка</w:t>
            </w:r>
            <w:r>
              <w:rPr>
                <w:rFonts w:ascii="Times New Roman" w:hAnsi="Times New Roman" w:cs="Times New Roman"/>
                <w:sz w:val="20"/>
                <w:szCs w:val="20"/>
              </w:rPr>
              <w:t xml:space="preserve"> формата </w:t>
            </w:r>
            <w:r>
              <w:rPr>
                <w:rFonts w:ascii="Times New Roman" w:hAnsi="Times New Roman" w:cs="Times New Roman"/>
                <w:sz w:val="20"/>
                <w:szCs w:val="20"/>
                <w:lang w:val="en-US"/>
              </w:rPr>
              <w:t>DD</w:t>
            </w:r>
            <w:r w:rsidRPr="00CC6B76">
              <w:rPr>
                <w:rFonts w:ascii="Times New Roman" w:hAnsi="Times New Roman" w:cs="Times New Roman"/>
                <w:sz w:val="20"/>
                <w:szCs w:val="20"/>
              </w:rPr>
              <w:t>.</w:t>
            </w:r>
            <w:r>
              <w:rPr>
                <w:rFonts w:ascii="Times New Roman" w:hAnsi="Times New Roman" w:cs="Times New Roman"/>
                <w:sz w:val="20"/>
                <w:szCs w:val="20"/>
                <w:lang w:val="en-US"/>
              </w:rPr>
              <w:t>MM</w:t>
            </w:r>
            <w:r w:rsidRPr="00CC6B76">
              <w:rPr>
                <w:rFonts w:ascii="Times New Roman" w:hAnsi="Times New Roman" w:cs="Times New Roman"/>
                <w:sz w:val="20"/>
                <w:szCs w:val="20"/>
              </w:rPr>
              <w:t>.</w:t>
            </w:r>
            <w:r>
              <w:rPr>
                <w:rFonts w:ascii="Times New Roman" w:hAnsi="Times New Roman" w:cs="Times New Roman"/>
                <w:sz w:val="20"/>
                <w:szCs w:val="20"/>
                <w:lang w:val="en-US"/>
              </w:rPr>
              <w:t>YYYY</w:t>
            </w:r>
          </w:p>
          <w:p w14:paraId="051CBB77" w14:textId="77777777" w:rsidR="00D922B8" w:rsidRPr="002B0550" w:rsidRDefault="00D922B8" w:rsidP="002B0550">
            <w:pPr>
              <w:pStyle w:val="ad"/>
              <w:numPr>
                <w:ilvl w:val="0"/>
                <w:numId w:val="32"/>
              </w:numPr>
              <w:ind w:left="317" w:hanging="218"/>
              <w:rPr>
                <w:rFonts w:ascii="Times New Roman" w:hAnsi="Times New Roman" w:cs="Times New Roman"/>
                <w:sz w:val="20"/>
                <w:szCs w:val="20"/>
              </w:rPr>
            </w:pPr>
            <w:r w:rsidRPr="002B0550">
              <w:rPr>
                <w:rFonts w:ascii="Times New Roman" w:hAnsi="Times New Roman" w:cs="Times New Roman"/>
                <w:sz w:val="20"/>
                <w:szCs w:val="20"/>
              </w:rPr>
              <w:t>Срок действия договора (мес</w:t>
            </w:r>
            <w:r>
              <w:rPr>
                <w:rFonts w:ascii="Times New Roman" w:hAnsi="Times New Roman" w:cs="Times New Roman"/>
                <w:sz w:val="20"/>
                <w:szCs w:val="20"/>
              </w:rPr>
              <w:t>.</w:t>
            </w:r>
            <w:r w:rsidRPr="002B0550">
              <w:rPr>
                <w:rFonts w:ascii="Times New Roman" w:hAnsi="Times New Roman" w:cs="Times New Roman"/>
                <w:sz w:val="20"/>
                <w:szCs w:val="20"/>
              </w:rPr>
              <w:t>) – число</w:t>
            </w:r>
          </w:p>
        </w:tc>
        <w:tc>
          <w:tcPr>
            <w:tcW w:w="2954" w:type="dxa"/>
          </w:tcPr>
          <w:p w14:paraId="3A50784E" w14:textId="77777777" w:rsidR="00D922B8" w:rsidRPr="002B0550" w:rsidRDefault="00D922B8" w:rsidP="00CB6896">
            <w:pPr>
              <w:ind w:left="0" w:firstLine="0"/>
              <w:rPr>
                <w:rFonts w:ascii="Times New Roman" w:hAnsi="Times New Roman" w:cs="Times New Roman"/>
                <w:sz w:val="20"/>
                <w:szCs w:val="20"/>
              </w:rPr>
            </w:pPr>
            <w:r w:rsidRPr="002B0550">
              <w:rPr>
                <w:rFonts w:ascii="Times New Roman" w:hAnsi="Times New Roman" w:cs="Times New Roman"/>
                <w:sz w:val="20"/>
                <w:szCs w:val="20"/>
              </w:rPr>
              <w:t>Открытое хеширование.</w:t>
            </w:r>
          </w:p>
          <w:p w14:paraId="3C242B64" w14:textId="77777777" w:rsidR="00D922B8" w:rsidRPr="002B0550" w:rsidRDefault="00D922B8" w:rsidP="002B0550">
            <w:pPr>
              <w:ind w:left="0" w:firstLine="0"/>
              <w:rPr>
                <w:rFonts w:ascii="Times New Roman" w:hAnsi="Times New Roman" w:cs="Times New Roman"/>
                <w:sz w:val="20"/>
                <w:szCs w:val="20"/>
              </w:rPr>
            </w:pPr>
            <w:r w:rsidRPr="002B0550">
              <w:rPr>
                <w:rFonts w:ascii="Times New Roman" w:hAnsi="Times New Roman" w:cs="Times New Roman"/>
                <w:sz w:val="20"/>
                <w:szCs w:val="20"/>
              </w:rPr>
              <w:t>В качестве ключевого значения для расчета хеш-функции взять число, состоящее из цифр номера договора и порядкового номера договора.</w:t>
            </w:r>
          </w:p>
        </w:tc>
        <w:tc>
          <w:tcPr>
            <w:tcW w:w="1276" w:type="dxa"/>
          </w:tcPr>
          <w:p w14:paraId="52A17A1D" w14:textId="77777777" w:rsidR="00D922B8" w:rsidRPr="002B0550" w:rsidRDefault="00D922B8" w:rsidP="00CB6896">
            <w:pPr>
              <w:ind w:left="0" w:firstLine="0"/>
              <w:jc w:val="left"/>
              <w:rPr>
                <w:rFonts w:ascii="Times New Roman" w:hAnsi="Times New Roman" w:cs="Times New Roman"/>
                <w:sz w:val="20"/>
                <w:szCs w:val="20"/>
              </w:rPr>
            </w:pPr>
            <w:r>
              <w:rPr>
                <w:rFonts w:ascii="Times New Roman" w:hAnsi="Times New Roman" w:cs="Times New Roman"/>
                <w:sz w:val="20"/>
                <w:szCs w:val="20"/>
              </w:rPr>
              <w:t>Метод деления</w:t>
            </w:r>
          </w:p>
        </w:tc>
        <w:tc>
          <w:tcPr>
            <w:tcW w:w="1417" w:type="dxa"/>
          </w:tcPr>
          <w:p w14:paraId="17D67BC3" w14:textId="77777777" w:rsidR="00D922B8" w:rsidRPr="002B0550" w:rsidRDefault="00D922B8" w:rsidP="00CB6896">
            <w:pPr>
              <w:ind w:left="0" w:firstLine="0"/>
              <w:jc w:val="left"/>
              <w:rPr>
                <w:rFonts w:ascii="Times New Roman" w:hAnsi="Times New Roman" w:cs="Times New Roman"/>
                <w:sz w:val="20"/>
                <w:szCs w:val="20"/>
              </w:rPr>
            </w:pPr>
            <w:r w:rsidRPr="002B0550">
              <w:rPr>
                <w:rFonts w:ascii="Times New Roman" w:hAnsi="Times New Roman" w:cs="Times New Roman"/>
                <w:sz w:val="20"/>
                <w:szCs w:val="20"/>
              </w:rPr>
              <w:t>Поиск арендатора по фамилии</w:t>
            </w:r>
            <w:r>
              <w:rPr>
                <w:rFonts w:ascii="Times New Roman" w:hAnsi="Times New Roman" w:cs="Times New Roman"/>
                <w:sz w:val="20"/>
                <w:szCs w:val="20"/>
              </w:rPr>
              <w:t>, алгоритм – Рабина-Карпа</w:t>
            </w:r>
          </w:p>
        </w:tc>
      </w:tr>
      <w:tr w:rsidR="00D922B8" w:rsidRPr="005F44F6" w14:paraId="0840CDE5" w14:textId="77777777" w:rsidTr="00D922B8">
        <w:tc>
          <w:tcPr>
            <w:tcW w:w="426" w:type="dxa"/>
          </w:tcPr>
          <w:p w14:paraId="06FBCAD4" w14:textId="77777777" w:rsidR="00D922B8" w:rsidRPr="005F44F6" w:rsidRDefault="00D922B8" w:rsidP="00CB6896">
            <w:pPr>
              <w:ind w:left="0" w:firstLine="0"/>
              <w:jc w:val="center"/>
              <w:rPr>
                <w:rFonts w:ascii="Times New Roman" w:hAnsi="Times New Roman" w:cs="Times New Roman"/>
                <w:sz w:val="20"/>
                <w:szCs w:val="20"/>
              </w:rPr>
            </w:pPr>
            <w:r>
              <w:rPr>
                <w:rFonts w:ascii="Times New Roman" w:hAnsi="Times New Roman" w:cs="Times New Roman"/>
                <w:sz w:val="20"/>
                <w:szCs w:val="20"/>
              </w:rPr>
              <w:t>2</w:t>
            </w:r>
          </w:p>
        </w:tc>
        <w:tc>
          <w:tcPr>
            <w:tcW w:w="3827" w:type="dxa"/>
          </w:tcPr>
          <w:p w14:paraId="04A0CA29" w14:textId="77777777" w:rsidR="00D922B8" w:rsidRPr="002B0550" w:rsidRDefault="00D922B8" w:rsidP="00CB6896">
            <w:pPr>
              <w:ind w:left="0" w:firstLine="0"/>
              <w:rPr>
                <w:rFonts w:ascii="Times New Roman" w:hAnsi="Times New Roman" w:cs="Times New Roman"/>
                <w:b/>
                <w:sz w:val="20"/>
                <w:szCs w:val="20"/>
              </w:rPr>
            </w:pPr>
            <w:r w:rsidRPr="002B0550">
              <w:rPr>
                <w:rFonts w:ascii="Times New Roman" w:hAnsi="Times New Roman" w:cs="Times New Roman"/>
                <w:b/>
                <w:sz w:val="20"/>
                <w:szCs w:val="20"/>
              </w:rPr>
              <w:t>Данные о посетителе библиотеки:</w:t>
            </w:r>
          </w:p>
          <w:p w14:paraId="277841A4" w14:textId="77777777" w:rsidR="00D922B8" w:rsidRPr="00105DF9" w:rsidRDefault="00D922B8" w:rsidP="00105DF9">
            <w:pPr>
              <w:pStyle w:val="ad"/>
              <w:numPr>
                <w:ilvl w:val="0"/>
                <w:numId w:val="32"/>
              </w:numPr>
              <w:ind w:left="317" w:hanging="218"/>
              <w:rPr>
                <w:rFonts w:ascii="Times New Roman" w:hAnsi="Times New Roman" w:cs="Times New Roman"/>
                <w:i/>
                <w:sz w:val="20"/>
                <w:szCs w:val="20"/>
              </w:rPr>
            </w:pPr>
            <w:r w:rsidRPr="002B0550">
              <w:rPr>
                <w:rFonts w:ascii="Times New Roman" w:hAnsi="Times New Roman" w:cs="Times New Roman"/>
                <w:i/>
                <w:sz w:val="20"/>
                <w:szCs w:val="20"/>
              </w:rPr>
              <w:t>№ читательского билета – строка формата «</w:t>
            </w:r>
            <w:r w:rsidRPr="00105DF9">
              <w:rPr>
                <w:rFonts w:ascii="Times New Roman" w:hAnsi="Times New Roman" w:cs="Times New Roman"/>
                <w:i/>
                <w:sz w:val="20"/>
                <w:szCs w:val="20"/>
              </w:rPr>
              <w:t>NNNNNN</w:t>
            </w:r>
            <w:r w:rsidRPr="002B0550">
              <w:rPr>
                <w:rFonts w:ascii="Times New Roman" w:hAnsi="Times New Roman" w:cs="Times New Roman"/>
                <w:i/>
                <w:sz w:val="20"/>
                <w:szCs w:val="20"/>
              </w:rPr>
              <w:t xml:space="preserve">», где </w:t>
            </w:r>
            <w:r w:rsidRPr="00105DF9">
              <w:rPr>
                <w:rFonts w:ascii="Times New Roman" w:hAnsi="Times New Roman" w:cs="Times New Roman"/>
                <w:i/>
                <w:sz w:val="20"/>
                <w:szCs w:val="20"/>
              </w:rPr>
              <w:t>N</w:t>
            </w:r>
            <w:r>
              <w:rPr>
                <w:rFonts w:ascii="Times New Roman" w:hAnsi="Times New Roman" w:cs="Times New Roman"/>
                <w:i/>
                <w:sz w:val="20"/>
                <w:szCs w:val="20"/>
              </w:rPr>
              <w:t xml:space="preserve"> – цифры</w:t>
            </w:r>
          </w:p>
          <w:p w14:paraId="4B7AF3A3" w14:textId="77777777" w:rsidR="00D922B8" w:rsidRPr="00904C1C" w:rsidRDefault="00D922B8" w:rsidP="00105DF9">
            <w:pPr>
              <w:pStyle w:val="ad"/>
              <w:numPr>
                <w:ilvl w:val="0"/>
                <w:numId w:val="32"/>
              </w:numPr>
              <w:ind w:left="317" w:hanging="218"/>
              <w:rPr>
                <w:rFonts w:ascii="Times New Roman" w:hAnsi="Times New Roman" w:cs="Times New Roman"/>
                <w:sz w:val="20"/>
                <w:szCs w:val="20"/>
              </w:rPr>
            </w:pPr>
            <w:r w:rsidRPr="00904C1C">
              <w:rPr>
                <w:rFonts w:ascii="Times New Roman" w:hAnsi="Times New Roman" w:cs="Times New Roman"/>
                <w:sz w:val="20"/>
                <w:szCs w:val="20"/>
              </w:rPr>
              <w:t>ФИО – строка</w:t>
            </w:r>
          </w:p>
          <w:p w14:paraId="46E1A3DC" w14:textId="77777777" w:rsidR="00D922B8" w:rsidRPr="00904C1C" w:rsidRDefault="00D922B8" w:rsidP="00105DF9">
            <w:pPr>
              <w:pStyle w:val="ad"/>
              <w:numPr>
                <w:ilvl w:val="0"/>
                <w:numId w:val="32"/>
              </w:numPr>
              <w:ind w:left="317" w:hanging="218"/>
              <w:rPr>
                <w:rFonts w:ascii="Times New Roman" w:hAnsi="Times New Roman" w:cs="Times New Roman"/>
                <w:sz w:val="20"/>
                <w:szCs w:val="20"/>
              </w:rPr>
            </w:pPr>
            <w:r w:rsidRPr="00904C1C">
              <w:rPr>
                <w:rFonts w:ascii="Times New Roman" w:hAnsi="Times New Roman" w:cs="Times New Roman"/>
                <w:sz w:val="20"/>
                <w:szCs w:val="20"/>
              </w:rPr>
              <w:t>Адрес – строка</w:t>
            </w:r>
          </w:p>
          <w:p w14:paraId="5957FB1F" w14:textId="77777777" w:rsidR="00D922B8" w:rsidRPr="002B0550" w:rsidRDefault="00D922B8" w:rsidP="00105DF9">
            <w:pPr>
              <w:pStyle w:val="ad"/>
              <w:numPr>
                <w:ilvl w:val="0"/>
                <w:numId w:val="32"/>
              </w:numPr>
              <w:ind w:left="317" w:hanging="218"/>
              <w:rPr>
                <w:rFonts w:ascii="Times New Roman" w:hAnsi="Times New Roman" w:cs="Times New Roman"/>
                <w:sz w:val="20"/>
                <w:szCs w:val="20"/>
              </w:rPr>
            </w:pPr>
            <w:r w:rsidRPr="00904C1C">
              <w:rPr>
                <w:rFonts w:ascii="Times New Roman" w:hAnsi="Times New Roman" w:cs="Times New Roman"/>
                <w:sz w:val="20"/>
                <w:szCs w:val="20"/>
              </w:rPr>
              <w:t>Число взятых книг – число</w:t>
            </w:r>
          </w:p>
        </w:tc>
        <w:tc>
          <w:tcPr>
            <w:tcW w:w="2954" w:type="dxa"/>
          </w:tcPr>
          <w:p w14:paraId="1F49CA0D" w14:textId="77777777" w:rsidR="00D922B8" w:rsidRPr="002B0550" w:rsidRDefault="00D922B8" w:rsidP="002B0550">
            <w:pPr>
              <w:ind w:left="0" w:firstLine="0"/>
              <w:rPr>
                <w:rFonts w:ascii="Times New Roman" w:hAnsi="Times New Roman" w:cs="Times New Roman"/>
                <w:sz w:val="20"/>
                <w:szCs w:val="20"/>
              </w:rPr>
            </w:pPr>
            <w:r w:rsidRPr="002B0550">
              <w:rPr>
                <w:rFonts w:ascii="Times New Roman" w:hAnsi="Times New Roman" w:cs="Times New Roman"/>
                <w:sz w:val="20"/>
                <w:szCs w:val="20"/>
              </w:rPr>
              <w:t>Закрытое хеширование с линейным опробованием. В качестве ключевого значения для расчета хеш-функции взять число, состоящее из цифр номера читательского билета.</w:t>
            </w:r>
          </w:p>
        </w:tc>
        <w:tc>
          <w:tcPr>
            <w:tcW w:w="1276" w:type="dxa"/>
          </w:tcPr>
          <w:p w14:paraId="6CD91CE0" w14:textId="77777777" w:rsidR="00D922B8" w:rsidRPr="002B0550" w:rsidRDefault="00D922B8" w:rsidP="002B0550">
            <w:pPr>
              <w:ind w:left="0" w:firstLine="0"/>
              <w:jc w:val="left"/>
              <w:rPr>
                <w:rFonts w:ascii="Times New Roman" w:hAnsi="Times New Roman" w:cs="Times New Roman"/>
                <w:sz w:val="20"/>
                <w:szCs w:val="20"/>
              </w:rPr>
            </w:pPr>
            <w:r>
              <w:rPr>
                <w:rFonts w:ascii="Times New Roman" w:hAnsi="Times New Roman" w:cs="Times New Roman"/>
                <w:sz w:val="20"/>
                <w:szCs w:val="20"/>
              </w:rPr>
              <w:t>Метод умножения</w:t>
            </w:r>
          </w:p>
        </w:tc>
        <w:tc>
          <w:tcPr>
            <w:tcW w:w="1417" w:type="dxa"/>
          </w:tcPr>
          <w:p w14:paraId="6035BA81" w14:textId="77777777" w:rsidR="00D922B8" w:rsidRPr="002B0550" w:rsidRDefault="00D922B8" w:rsidP="002B0550">
            <w:pPr>
              <w:ind w:left="0" w:firstLine="0"/>
              <w:jc w:val="left"/>
              <w:rPr>
                <w:rFonts w:ascii="Times New Roman" w:hAnsi="Times New Roman" w:cs="Times New Roman"/>
                <w:sz w:val="20"/>
                <w:szCs w:val="20"/>
              </w:rPr>
            </w:pPr>
            <w:r w:rsidRPr="002B0550">
              <w:rPr>
                <w:rFonts w:ascii="Times New Roman" w:hAnsi="Times New Roman" w:cs="Times New Roman"/>
                <w:sz w:val="20"/>
                <w:szCs w:val="20"/>
              </w:rPr>
              <w:t xml:space="preserve">Поиск </w:t>
            </w:r>
            <w:r>
              <w:rPr>
                <w:rFonts w:ascii="Times New Roman" w:hAnsi="Times New Roman" w:cs="Times New Roman"/>
                <w:sz w:val="20"/>
                <w:szCs w:val="20"/>
              </w:rPr>
              <w:t>посетителей</w:t>
            </w:r>
            <w:r w:rsidRPr="002B0550">
              <w:rPr>
                <w:rFonts w:ascii="Times New Roman" w:hAnsi="Times New Roman" w:cs="Times New Roman"/>
                <w:sz w:val="20"/>
                <w:szCs w:val="20"/>
              </w:rPr>
              <w:t xml:space="preserve"> </w:t>
            </w:r>
            <w:r>
              <w:rPr>
                <w:rFonts w:ascii="Times New Roman" w:hAnsi="Times New Roman" w:cs="Times New Roman"/>
                <w:sz w:val="20"/>
                <w:szCs w:val="20"/>
              </w:rPr>
              <w:t>по фрагменту адреса, алгоритм – Кнута-Морриса-Пратта</w:t>
            </w:r>
          </w:p>
        </w:tc>
      </w:tr>
      <w:tr w:rsidR="00D922B8" w:rsidRPr="005F44F6" w14:paraId="0094B136" w14:textId="77777777" w:rsidTr="00D922B8">
        <w:tc>
          <w:tcPr>
            <w:tcW w:w="426" w:type="dxa"/>
          </w:tcPr>
          <w:p w14:paraId="3927744D" w14:textId="77777777" w:rsidR="00D922B8" w:rsidRPr="005F44F6" w:rsidRDefault="00D922B8" w:rsidP="00D922B8">
            <w:pPr>
              <w:ind w:left="0" w:firstLine="0"/>
              <w:jc w:val="center"/>
              <w:rPr>
                <w:rFonts w:ascii="Times New Roman" w:hAnsi="Times New Roman" w:cs="Times New Roman"/>
                <w:sz w:val="20"/>
                <w:szCs w:val="20"/>
              </w:rPr>
            </w:pPr>
            <w:r>
              <w:rPr>
                <w:rFonts w:ascii="Times New Roman" w:hAnsi="Times New Roman" w:cs="Times New Roman"/>
                <w:sz w:val="20"/>
                <w:szCs w:val="20"/>
              </w:rPr>
              <w:t>3</w:t>
            </w:r>
          </w:p>
        </w:tc>
        <w:tc>
          <w:tcPr>
            <w:tcW w:w="3827" w:type="dxa"/>
          </w:tcPr>
          <w:p w14:paraId="39A58AF6" w14:textId="77777777" w:rsidR="00D922B8" w:rsidRPr="003A1480" w:rsidRDefault="00D922B8" w:rsidP="00D922B8">
            <w:pPr>
              <w:ind w:left="0" w:firstLine="0"/>
              <w:rPr>
                <w:rFonts w:ascii="Times New Roman" w:hAnsi="Times New Roman" w:cs="Times New Roman"/>
                <w:b/>
                <w:sz w:val="20"/>
                <w:szCs w:val="20"/>
              </w:rPr>
            </w:pPr>
            <w:r w:rsidRPr="003A1480">
              <w:rPr>
                <w:rFonts w:ascii="Times New Roman" w:hAnsi="Times New Roman" w:cs="Times New Roman"/>
                <w:b/>
                <w:sz w:val="20"/>
                <w:szCs w:val="20"/>
              </w:rPr>
              <w:t>Данные о ж/д билете:</w:t>
            </w:r>
          </w:p>
          <w:p w14:paraId="1ED0C2CE" w14:textId="77777777" w:rsidR="00D922B8" w:rsidRPr="00105DF9" w:rsidRDefault="00D922B8" w:rsidP="00D922B8">
            <w:pPr>
              <w:pStyle w:val="ad"/>
              <w:numPr>
                <w:ilvl w:val="0"/>
                <w:numId w:val="32"/>
              </w:numPr>
              <w:ind w:left="317" w:hanging="218"/>
              <w:rPr>
                <w:rFonts w:ascii="Times New Roman" w:hAnsi="Times New Roman" w:cs="Times New Roman"/>
                <w:i/>
                <w:sz w:val="20"/>
                <w:szCs w:val="20"/>
              </w:rPr>
            </w:pPr>
            <w:r w:rsidRPr="003A1480">
              <w:rPr>
                <w:rFonts w:ascii="Times New Roman" w:hAnsi="Times New Roman" w:cs="Times New Roman"/>
                <w:i/>
                <w:sz w:val="20"/>
                <w:szCs w:val="20"/>
              </w:rPr>
              <w:t>№ билета -</w:t>
            </w:r>
            <w:r w:rsidRPr="00105DF9">
              <w:rPr>
                <w:rFonts w:ascii="Times New Roman" w:hAnsi="Times New Roman" w:cs="Times New Roman"/>
                <w:i/>
                <w:sz w:val="20"/>
                <w:szCs w:val="20"/>
              </w:rPr>
              <w:t xml:space="preserve"> </w:t>
            </w:r>
            <w:r w:rsidRPr="003A1480">
              <w:rPr>
                <w:rFonts w:ascii="Times New Roman" w:hAnsi="Times New Roman" w:cs="Times New Roman"/>
                <w:i/>
                <w:sz w:val="20"/>
                <w:szCs w:val="20"/>
              </w:rPr>
              <w:t>строка формата «</w:t>
            </w:r>
            <w:r w:rsidRPr="00105DF9">
              <w:rPr>
                <w:rFonts w:ascii="Times New Roman" w:hAnsi="Times New Roman" w:cs="Times New Roman"/>
                <w:i/>
                <w:sz w:val="20"/>
                <w:szCs w:val="20"/>
              </w:rPr>
              <w:t>NNNNNNNN</w:t>
            </w:r>
            <w:r w:rsidRPr="003A1480">
              <w:rPr>
                <w:rFonts w:ascii="Times New Roman" w:hAnsi="Times New Roman" w:cs="Times New Roman"/>
                <w:i/>
                <w:sz w:val="20"/>
                <w:szCs w:val="20"/>
              </w:rPr>
              <w:t xml:space="preserve">», где </w:t>
            </w:r>
            <w:r w:rsidRPr="00105DF9">
              <w:rPr>
                <w:rFonts w:ascii="Times New Roman" w:hAnsi="Times New Roman" w:cs="Times New Roman"/>
                <w:i/>
                <w:sz w:val="20"/>
                <w:szCs w:val="20"/>
              </w:rPr>
              <w:t>N</w:t>
            </w:r>
            <w:r>
              <w:rPr>
                <w:rFonts w:ascii="Times New Roman" w:hAnsi="Times New Roman" w:cs="Times New Roman"/>
                <w:i/>
                <w:sz w:val="20"/>
                <w:szCs w:val="20"/>
              </w:rPr>
              <w:t xml:space="preserve"> – цифры</w:t>
            </w:r>
          </w:p>
          <w:p w14:paraId="49CE1E98" w14:textId="77777777" w:rsidR="00D922B8" w:rsidRPr="00904C1C" w:rsidRDefault="00D922B8" w:rsidP="00D922B8">
            <w:pPr>
              <w:pStyle w:val="ad"/>
              <w:numPr>
                <w:ilvl w:val="0"/>
                <w:numId w:val="32"/>
              </w:numPr>
              <w:ind w:left="317" w:hanging="218"/>
              <w:rPr>
                <w:rFonts w:ascii="Times New Roman" w:hAnsi="Times New Roman" w:cs="Times New Roman"/>
                <w:sz w:val="20"/>
                <w:szCs w:val="20"/>
              </w:rPr>
            </w:pPr>
            <w:r w:rsidRPr="00904C1C">
              <w:rPr>
                <w:rFonts w:ascii="Times New Roman" w:hAnsi="Times New Roman" w:cs="Times New Roman"/>
                <w:sz w:val="20"/>
                <w:szCs w:val="20"/>
              </w:rPr>
              <w:t>ФИО пассажира – строка</w:t>
            </w:r>
          </w:p>
          <w:p w14:paraId="03788B2F" w14:textId="77777777" w:rsidR="00D922B8" w:rsidRPr="00904C1C" w:rsidRDefault="00D922B8" w:rsidP="00D922B8">
            <w:pPr>
              <w:pStyle w:val="ad"/>
              <w:numPr>
                <w:ilvl w:val="0"/>
                <w:numId w:val="32"/>
              </w:numPr>
              <w:ind w:left="317" w:hanging="218"/>
              <w:rPr>
                <w:rFonts w:ascii="Times New Roman" w:hAnsi="Times New Roman" w:cs="Times New Roman"/>
                <w:sz w:val="20"/>
                <w:szCs w:val="20"/>
              </w:rPr>
            </w:pPr>
            <w:r w:rsidRPr="00904C1C">
              <w:rPr>
                <w:rFonts w:ascii="Times New Roman" w:hAnsi="Times New Roman" w:cs="Times New Roman"/>
                <w:sz w:val="20"/>
                <w:szCs w:val="20"/>
              </w:rPr>
              <w:t>Расположение – строка формата «VV/SSS», где V</w:t>
            </w:r>
            <w:r>
              <w:rPr>
                <w:rFonts w:ascii="Times New Roman" w:hAnsi="Times New Roman" w:cs="Times New Roman"/>
                <w:sz w:val="20"/>
                <w:szCs w:val="20"/>
              </w:rPr>
              <w:t xml:space="preserve">, </w:t>
            </w:r>
            <w:r>
              <w:rPr>
                <w:rFonts w:ascii="Times New Roman" w:hAnsi="Times New Roman" w:cs="Times New Roman"/>
                <w:sz w:val="20"/>
                <w:szCs w:val="20"/>
                <w:lang w:val="en-US"/>
              </w:rPr>
              <w:t>S</w:t>
            </w:r>
            <w:r w:rsidRPr="00904C1C">
              <w:rPr>
                <w:rFonts w:ascii="Times New Roman" w:hAnsi="Times New Roman" w:cs="Times New Roman"/>
                <w:sz w:val="20"/>
                <w:szCs w:val="20"/>
              </w:rPr>
              <w:t xml:space="preserve"> – </w:t>
            </w:r>
            <w:r>
              <w:rPr>
                <w:rFonts w:ascii="Times New Roman" w:hAnsi="Times New Roman" w:cs="Times New Roman"/>
                <w:sz w:val="20"/>
                <w:szCs w:val="20"/>
              </w:rPr>
              <w:t>цифры</w:t>
            </w:r>
          </w:p>
          <w:p w14:paraId="42803502" w14:textId="77777777" w:rsidR="00D922B8" w:rsidRPr="00904C1C" w:rsidRDefault="00D922B8" w:rsidP="00D922B8">
            <w:pPr>
              <w:pStyle w:val="ad"/>
              <w:numPr>
                <w:ilvl w:val="0"/>
                <w:numId w:val="32"/>
              </w:numPr>
              <w:ind w:left="317" w:hanging="218"/>
              <w:rPr>
                <w:rFonts w:ascii="Times New Roman" w:hAnsi="Times New Roman" w:cs="Times New Roman"/>
                <w:sz w:val="20"/>
                <w:szCs w:val="20"/>
              </w:rPr>
            </w:pPr>
            <w:r w:rsidRPr="00904C1C">
              <w:rPr>
                <w:rFonts w:ascii="Times New Roman" w:hAnsi="Times New Roman" w:cs="Times New Roman"/>
                <w:sz w:val="20"/>
                <w:szCs w:val="20"/>
              </w:rPr>
              <w:t>Дата отправления – строка формата DD.MM.YYYY</w:t>
            </w:r>
          </w:p>
          <w:p w14:paraId="4B7E6AA3" w14:textId="77777777" w:rsidR="00D922B8" w:rsidRPr="003A1480" w:rsidRDefault="00D922B8" w:rsidP="00D922B8">
            <w:pPr>
              <w:pStyle w:val="ad"/>
              <w:numPr>
                <w:ilvl w:val="0"/>
                <w:numId w:val="32"/>
              </w:numPr>
              <w:ind w:left="317" w:hanging="218"/>
              <w:rPr>
                <w:rFonts w:ascii="Times New Roman" w:hAnsi="Times New Roman" w:cs="Times New Roman"/>
                <w:sz w:val="20"/>
                <w:szCs w:val="20"/>
              </w:rPr>
            </w:pPr>
            <w:r w:rsidRPr="00904C1C">
              <w:rPr>
                <w:rFonts w:ascii="Times New Roman" w:hAnsi="Times New Roman" w:cs="Times New Roman"/>
                <w:sz w:val="20"/>
                <w:szCs w:val="20"/>
              </w:rPr>
              <w:t>Пункт отправления - строка</w:t>
            </w:r>
          </w:p>
        </w:tc>
        <w:tc>
          <w:tcPr>
            <w:tcW w:w="2954" w:type="dxa"/>
          </w:tcPr>
          <w:p w14:paraId="4BCDD20B" w14:textId="77777777" w:rsidR="00D922B8" w:rsidRPr="003A1480" w:rsidRDefault="00D922B8" w:rsidP="00D922B8">
            <w:pPr>
              <w:ind w:left="0" w:firstLine="0"/>
              <w:rPr>
                <w:rFonts w:ascii="Times New Roman" w:hAnsi="Times New Roman" w:cs="Times New Roman"/>
                <w:sz w:val="20"/>
                <w:szCs w:val="20"/>
              </w:rPr>
            </w:pPr>
            <w:r w:rsidRPr="003A1480">
              <w:rPr>
                <w:rFonts w:ascii="Times New Roman" w:hAnsi="Times New Roman" w:cs="Times New Roman"/>
                <w:sz w:val="20"/>
                <w:szCs w:val="20"/>
              </w:rPr>
              <w:t>Закрытое хеширование с квадратичным опробованием. В качестве ключевого значения для расчета хеш-функции взять число, состоящее из цифр номера билета.</w:t>
            </w:r>
          </w:p>
        </w:tc>
        <w:tc>
          <w:tcPr>
            <w:tcW w:w="1276" w:type="dxa"/>
          </w:tcPr>
          <w:p w14:paraId="31FFE03D" w14:textId="77777777" w:rsidR="00D922B8" w:rsidRPr="002B0550" w:rsidRDefault="00D922B8" w:rsidP="00D922B8">
            <w:pPr>
              <w:ind w:left="0" w:firstLine="0"/>
              <w:jc w:val="left"/>
              <w:rPr>
                <w:rFonts w:ascii="Times New Roman" w:hAnsi="Times New Roman" w:cs="Times New Roman"/>
                <w:sz w:val="20"/>
                <w:szCs w:val="20"/>
              </w:rPr>
            </w:pPr>
            <w:r>
              <w:rPr>
                <w:rFonts w:ascii="Times New Roman" w:hAnsi="Times New Roman" w:cs="Times New Roman"/>
                <w:sz w:val="20"/>
                <w:szCs w:val="20"/>
              </w:rPr>
              <w:t>Метод деления</w:t>
            </w:r>
          </w:p>
        </w:tc>
        <w:tc>
          <w:tcPr>
            <w:tcW w:w="1417" w:type="dxa"/>
          </w:tcPr>
          <w:p w14:paraId="404A61BF" w14:textId="77777777" w:rsidR="00D922B8" w:rsidRPr="003A1480" w:rsidRDefault="00D922B8" w:rsidP="00D922B8">
            <w:pPr>
              <w:ind w:left="0" w:firstLine="0"/>
              <w:jc w:val="left"/>
              <w:rPr>
                <w:rFonts w:ascii="Times New Roman" w:hAnsi="Times New Roman" w:cs="Times New Roman"/>
                <w:sz w:val="20"/>
                <w:szCs w:val="20"/>
              </w:rPr>
            </w:pPr>
            <w:r w:rsidRPr="003A1480">
              <w:rPr>
                <w:rFonts w:ascii="Times New Roman" w:hAnsi="Times New Roman" w:cs="Times New Roman"/>
                <w:sz w:val="20"/>
                <w:szCs w:val="20"/>
              </w:rPr>
              <w:t xml:space="preserve">Поиск </w:t>
            </w:r>
            <w:r>
              <w:rPr>
                <w:rFonts w:ascii="Times New Roman" w:hAnsi="Times New Roman" w:cs="Times New Roman"/>
                <w:sz w:val="20"/>
                <w:szCs w:val="20"/>
              </w:rPr>
              <w:t xml:space="preserve">билетов, проданных из </w:t>
            </w:r>
            <w:r w:rsidRPr="003A1480">
              <w:rPr>
                <w:rFonts w:ascii="Times New Roman" w:hAnsi="Times New Roman" w:cs="Times New Roman"/>
                <w:sz w:val="20"/>
                <w:szCs w:val="20"/>
              </w:rPr>
              <w:t>пункта отправления (по фрагмент пункта отправления)</w:t>
            </w:r>
            <w:r>
              <w:rPr>
                <w:rFonts w:ascii="Times New Roman" w:hAnsi="Times New Roman" w:cs="Times New Roman"/>
                <w:sz w:val="20"/>
                <w:szCs w:val="20"/>
              </w:rPr>
              <w:t>, алгоритм – Бойера-Мура</w:t>
            </w:r>
          </w:p>
        </w:tc>
      </w:tr>
      <w:tr w:rsidR="00D922B8" w:rsidRPr="005F44F6" w14:paraId="04F93B72" w14:textId="77777777" w:rsidTr="00D922B8">
        <w:tc>
          <w:tcPr>
            <w:tcW w:w="426" w:type="dxa"/>
          </w:tcPr>
          <w:p w14:paraId="635F0968" w14:textId="77777777" w:rsidR="00D922B8" w:rsidRPr="0064464F" w:rsidRDefault="00D922B8" w:rsidP="00D922B8">
            <w:pPr>
              <w:ind w:left="0" w:firstLine="0"/>
              <w:jc w:val="center"/>
              <w:rPr>
                <w:rFonts w:ascii="Times New Roman" w:hAnsi="Times New Roman" w:cs="Times New Roman"/>
                <w:sz w:val="20"/>
                <w:szCs w:val="20"/>
              </w:rPr>
            </w:pPr>
            <w:r w:rsidRPr="0064464F">
              <w:rPr>
                <w:rFonts w:ascii="Times New Roman" w:hAnsi="Times New Roman" w:cs="Times New Roman"/>
                <w:sz w:val="20"/>
                <w:szCs w:val="20"/>
              </w:rPr>
              <w:t>4</w:t>
            </w:r>
          </w:p>
        </w:tc>
        <w:tc>
          <w:tcPr>
            <w:tcW w:w="3827" w:type="dxa"/>
          </w:tcPr>
          <w:p w14:paraId="4FF8BBBD" w14:textId="77777777" w:rsidR="00D922B8" w:rsidRPr="0064464F" w:rsidRDefault="00D922B8" w:rsidP="00D922B8">
            <w:pPr>
              <w:ind w:left="0" w:firstLine="0"/>
              <w:rPr>
                <w:rFonts w:ascii="Times New Roman" w:hAnsi="Times New Roman" w:cs="Times New Roman"/>
                <w:b/>
                <w:sz w:val="20"/>
                <w:szCs w:val="20"/>
              </w:rPr>
            </w:pPr>
            <w:r w:rsidRPr="0064464F">
              <w:rPr>
                <w:rFonts w:ascii="Times New Roman" w:hAnsi="Times New Roman" w:cs="Times New Roman"/>
                <w:b/>
                <w:sz w:val="20"/>
                <w:szCs w:val="20"/>
              </w:rPr>
              <w:t>Данные о сотруднике:</w:t>
            </w:r>
          </w:p>
          <w:p w14:paraId="1447289D" w14:textId="77777777" w:rsidR="00D922B8" w:rsidRPr="0064464F" w:rsidRDefault="00D922B8" w:rsidP="00D922B8">
            <w:pPr>
              <w:pStyle w:val="ad"/>
              <w:numPr>
                <w:ilvl w:val="0"/>
                <w:numId w:val="32"/>
              </w:numPr>
              <w:ind w:left="317" w:hanging="218"/>
              <w:rPr>
                <w:rFonts w:ascii="Times New Roman" w:hAnsi="Times New Roman" w:cs="Times New Roman"/>
                <w:i/>
                <w:sz w:val="20"/>
                <w:szCs w:val="20"/>
              </w:rPr>
            </w:pPr>
            <w:r w:rsidRPr="0064464F">
              <w:rPr>
                <w:rFonts w:ascii="Times New Roman" w:hAnsi="Times New Roman" w:cs="Times New Roman"/>
                <w:i/>
                <w:sz w:val="20"/>
                <w:szCs w:val="20"/>
              </w:rPr>
              <w:t>№ трудового договора – строка формата «</w:t>
            </w:r>
            <w:r w:rsidRPr="00105DF9">
              <w:rPr>
                <w:rFonts w:ascii="Times New Roman" w:hAnsi="Times New Roman" w:cs="Times New Roman"/>
                <w:i/>
                <w:sz w:val="20"/>
                <w:szCs w:val="20"/>
              </w:rPr>
              <w:t>KK</w:t>
            </w:r>
            <w:r w:rsidRPr="0064464F">
              <w:rPr>
                <w:rFonts w:ascii="Times New Roman" w:hAnsi="Times New Roman" w:cs="Times New Roman"/>
                <w:i/>
                <w:sz w:val="20"/>
                <w:szCs w:val="20"/>
              </w:rPr>
              <w:t>-</w:t>
            </w:r>
            <w:r w:rsidRPr="00105DF9">
              <w:rPr>
                <w:rFonts w:ascii="Times New Roman" w:hAnsi="Times New Roman" w:cs="Times New Roman"/>
                <w:i/>
                <w:sz w:val="20"/>
                <w:szCs w:val="20"/>
              </w:rPr>
              <w:t>NNN</w:t>
            </w:r>
            <w:r w:rsidRPr="0064464F">
              <w:rPr>
                <w:rFonts w:ascii="Times New Roman" w:hAnsi="Times New Roman" w:cs="Times New Roman"/>
                <w:i/>
                <w:sz w:val="20"/>
                <w:szCs w:val="20"/>
              </w:rPr>
              <w:t>», где КК – код подразделен</w:t>
            </w:r>
            <w:r>
              <w:rPr>
                <w:rFonts w:ascii="Times New Roman" w:hAnsi="Times New Roman" w:cs="Times New Roman"/>
                <w:i/>
                <w:sz w:val="20"/>
                <w:szCs w:val="20"/>
              </w:rPr>
              <w:t>ия (в диапазоне от 01 до 10)</w:t>
            </w:r>
            <w:r w:rsidRPr="0064464F">
              <w:rPr>
                <w:rFonts w:ascii="Times New Roman" w:hAnsi="Times New Roman" w:cs="Times New Roman"/>
                <w:i/>
                <w:sz w:val="20"/>
                <w:szCs w:val="20"/>
              </w:rPr>
              <w:t xml:space="preserve">, </w:t>
            </w:r>
            <w:r w:rsidRPr="00105DF9">
              <w:rPr>
                <w:rFonts w:ascii="Times New Roman" w:hAnsi="Times New Roman" w:cs="Times New Roman"/>
                <w:i/>
                <w:sz w:val="20"/>
                <w:szCs w:val="20"/>
              </w:rPr>
              <w:t>N</w:t>
            </w:r>
            <w:r w:rsidRPr="0064464F">
              <w:rPr>
                <w:rFonts w:ascii="Times New Roman" w:hAnsi="Times New Roman" w:cs="Times New Roman"/>
                <w:i/>
                <w:sz w:val="20"/>
                <w:szCs w:val="20"/>
              </w:rPr>
              <w:t xml:space="preserve"> –</w:t>
            </w:r>
            <w:r w:rsidRPr="00904C1C">
              <w:rPr>
                <w:rFonts w:ascii="Times New Roman" w:hAnsi="Times New Roman" w:cs="Times New Roman"/>
                <w:i/>
                <w:sz w:val="20"/>
                <w:szCs w:val="20"/>
              </w:rPr>
              <w:t xml:space="preserve"> </w:t>
            </w:r>
            <w:r w:rsidRPr="0064464F">
              <w:rPr>
                <w:rFonts w:ascii="Times New Roman" w:hAnsi="Times New Roman" w:cs="Times New Roman"/>
                <w:i/>
                <w:sz w:val="20"/>
                <w:szCs w:val="20"/>
              </w:rPr>
              <w:t>цифры</w:t>
            </w:r>
          </w:p>
          <w:p w14:paraId="08EDD88B" w14:textId="77777777" w:rsidR="00D922B8" w:rsidRPr="00904C1C" w:rsidRDefault="00D922B8" w:rsidP="00D922B8">
            <w:pPr>
              <w:pStyle w:val="ad"/>
              <w:numPr>
                <w:ilvl w:val="0"/>
                <w:numId w:val="32"/>
              </w:numPr>
              <w:ind w:left="317" w:hanging="218"/>
              <w:rPr>
                <w:rFonts w:ascii="Times New Roman" w:hAnsi="Times New Roman" w:cs="Times New Roman"/>
                <w:sz w:val="20"/>
                <w:szCs w:val="20"/>
              </w:rPr>
            </w:pPr>
            <w:r w:rsidRPr="00904C1C">
              <w:rPr>
                <w:rFonts w:ascii="Times New Roman" w:hAnsi="Times New Roman" w:cs="Times New Roman"/>
                <w:sz w:val="20"/>
                <w:szCs w:val="20"/>
              </w:rPr>
              <w:t>ФИО – строка</w:t>
            </w:r>
          </w:p>
          <w:p w14:paraId="2799073E" w14:textId="77777777" w:rsidR="00D922B8" w:rsidRPr="00904C1C" w:rsidRDefault="00D922B8" w:rsidP="00D922B8">
            <w:pPr>
              <w:pStyle w:val="ad"/>
              <w:numPr>
                <w:ilvl w:val="0"/>
                <w:numId w:val="32"/>
              </w:numPr>
              <w:ind w:left="317" w:hanging="218"/>
              <w:rPr>
                <w:rFonts w:ascii="Times New Roman" w:hAnsi="Times New Roman" w:cs="Times New Roman"/>
                <w:sz w:val="20"/>
                <w:szCs w:val="20"/>
              </w:rPr>
            </w:pPr>
            <w:r w:rsidRPr="00904C1C">
              <w:rPr>
                <w:rFonts w:ascii="Times New Roman" w:hAnsi="Times New Roman" w:cs="Times New Roman"/>
                <w:sz w:val="20"/>
                <w:szCs w:val="20"/>
              </w:rPr>
              <w:t>Дата рождения – строка формата DD.MM.YYYY</w:t>
            </w:r>
          </w:p>
          <w:p w14:paraId="34B79896" w14:textId="77777777" w:rsidR="00D922B8" w:rsidRPr="0064464F" w:rsidRDefault="00D922B8" w:rsidP="00D922B8">
            <w:pPr>
              <w:pStyle w:val="ad"/>
              <w:numPr>
                <w:ilvl w:val="0"/>
                <w:numId w:val="32"/>
              </w:numPr>
              <w:ind w:left="317" w:hanging="218"/>
              <w:rPr>
                <w:rFonts w:ascii="Times New Roman" w:hAnsi="Times New Roman" w:cs="Times New Roman"/>
                <w:sz w:val="20"/>
                <w:szCs w:val="20"/>
              </w:rPr>
            </w:pPr>
            <w:r w:rsidRPr="00904C1C">
              <w:rPr>
                <w:rFonts w:ascii="Times New Roman" w:hAnsi="Times New Roman" w:cs="Times New Roman"/>
                <w:sz w:val="20"/>
                <w:szCs w:val="20"/>
              </w:rPr>
              <w:t xml:space="preserve">Код подразделения </w:t>
            </w:r>
            <w:r>
              <w:rPr>
                <w:rFonts w:ascii="Times New Roman" w:hAnsi="Times New Roman" w:cs="Times New Roman"/>
                <w:sz w:val="20"/>
                <w:szCs w:val="20"/>
              </w:rPr>
              <w:t>–</w:t>
            </w:r>
            <w:r w:rsidRPr="00904C1C">
              <w:rPr>
                <w:rFonts w:ascii="Times New Roman" w:hAnsi="Times New Roman" w:cs="Times New Roman"/>
                <w:sz w:val="20"/>
                <w:szCs w:val="20"/>
              </w:rPr>
              <w:t xml:space="preserve"> число</w:t>
            </w:r>
          </w:p>
        </w:tc>
        <w:tc>
          <w:tcPr>
            <w:tcW w:w="2954" w:type="dxa"/>
          </w:tcPr>
          <w:p w14:paraId="02657BC7" w14:textId="77777777" w:rsidR="00D922B8" w:rsidRPr="0064464F" w:rsidRDefault="00D922B8" w:rsidP="00D922B8">
            <w:pPr>
              <w:ind w:left="0" w:firstLine="0"/>
              <w:rPr>
                <w:rFonts w:ascii="Times New Roman" w:hAnsi="Times New Roman" w:cs="Times New Roman"/>
                <w:sz w:val="20"/>
                <w:szCs w:val="20"/>
              </w:rPr>
            </w:pPr>
            <w:r w:rsidRPr="0064464F">
              <w:rPr>
                <w:rFonts w:ascii="Times New Roman" w:hAnsi="Times New Roman" w:cs="Times New Roman"/>
                <w:sz w:val="20"/>
                <w:szCs w:val="20"/>
              </w:rPr>
              <w:t>Открытое хеширование. В качестве ключевого значения для расчета хеш-функции взять число, состоящее из всех цифр номера трудового договора.</w:t>
            </w:r>
          </w:p>
        </w:tc>
        <w:tc>
          <w:tcPr>
            <w:tcW w:w="1276" w:type="dxa"/>
          </w:tcPr>
          <w:p w14:paraId="0A4A2723" w14:textId="77777777" w:rsidR="00D922B8" w:rsidRPr="002B0550" w:rsidRDefault="00D922B8" w:rsidP="00D922B8">
            <w:pPr>
              <w:ind w:left="0" w:firstLine="0"/>
              <w:jc w:val="left"/>
              <w:rPr>
                <w:rFonts w:ascii="Times New Roman" w:hAnsi="Times New Roman" w:cs="Times New Roman"/>
                <w:sz w:val="20"/>
                <w:szCs w:val="20"/>
              </w:rPr>
            </w:pPr>
            <w:r>
              <w:rPr>
                <w:rFonts w:ascii="Times New Roman" w:hAnsi="Times New Roman" w:cs="Times New Roman"/>
                <w:sz w:val="20"/>
                <w:szCs w:val="20"/>
              </w:rPr>
              <w:t>Метод умножения</w:t>
            </w:r>
          </w:p>
        </w:tc>
        <w:tc>
          <w:tcPr>
            <w:tcW w:w="1417" w:type="dxa"/>
          </w:tcPr>
          <w:p w14:paraId="59CC12C7" w14:textId="77777777" w:rsidR="00D922B8" w:rsidRPr="0064464F" w:rsidRDefault="00D922B8" w:rsidP="00D922B8">
            <w:pPr>
              <w:ind w:left="0" w:firstLine="0"/>
              <w:jc w:val="left"/>
              <w:rPr>
                <w:rFonts w:ascii="Times New Roman" w:hAnsi="Times New Roman" w:cs="Times New Roman"/>
                <w:sz w:val="20"/>
                <w:szCs w:val="20"/>
              </w:rPr>
            </w:pPr>
            <w:r w:rsidRPr="0064464F">
              <w:rPr>
                <w:rFonts w:ascii="Times New Roman" w:hAnsi="Times New Roman" w:cs="Times New Roman"/>
                <w:sz w:val="20"/>
                <w:szCs w:val="20"/>
              </w:rPr>
              <w:t>Поиск</w:t>
            </w:r>
            <w:r>
              <w:rPr>
                <w:rFonts w:ascii="Times New Roman" w:hAnsi="Times New Roman" w:cs="Times New Roman"/>
                <w:sz w:val="20"/>
                <w:szCs w:val="20"/>
              </w:rPr>
              <w:t xml:space="preserve"> сотрудников по году рождения</w:t>
            </w:r>
            <w:r w:rsidR="0007415F">
              <w:rPr>
                <w:rFonts w:ascii="Times New Roman" w:hAnsi="Times New Roman" w:cs="Times New Roman"/>
                <w:sz w:val="20"/>
                <w:szCs w:val="20"/>
              </w:rPr>
              <w:t>, алгоритм – Бойера-Мура</w:t>
            </w:r>
          </w:p>
        </w:tc>
      </w:tr>
      <w:tr w:rsidR="00D922B8" w:rsidRPr="005F44F6" w14:paraId="4AF273C8" w14:textId="77777777" w:rsidTr="00D922B8">
        <w:tc>
          <w:tcPr>
            <w:tcW w:w="426" w:type="dxa"/>
          </w:tcPr>
          <w:p w14:paraId="686A42D4" w14:textId="77777777" w:rsidR="00D922B8" w:rsidRPr="0064464F" w:rsidRDefault="00D922B8" w:rsidP="00D922B8">
            <w:pPr>
              <w:ind w:left="0" w:firstLine="0"/>
              <w:jc w:val="center"/>
              <w:rPr>
                <w:rFonts w:ascii="Times New Roman" w:hAnsi="Times New Roman" w:cs="Times New Roman"/>
                <w:sz w:val="20"/>
                <w:szCs w:val="20"/>
              </w:rPr>
            </w:pPr>
            <w:r w:rsidRPr="0064464F">
              <w:rPr>
                <w:rFonts w:ascii="Times New Roman" w:hAnsi="Times New Roman" w:cs="Times New Roman"/>
                <w:sz w:val="20"/>
                <w:szCs w:val="20"/>
              </w:rPr>
              <w:t>5</w:t>
            </w:r>
          </w:p>
        </w:tc>
        <w:tc>
          <w:tcPr>
            <w:tcW w:w="3827" w:type="dxa"/>
          </w:tcPr>
          <w:p w14:paraId="4F92A49E" w14:textId="77777777" w:rsidR="00D922B8" w:rsidRPr="0064464F" w:rsidRDefault="00D922B8" w:rsidP="00D922B8">
            <w:pPr>
              <w:ind w:left="0" w:firstLine="0"/>
              <w:rPr>
                <w:rFonts w:ascii="Times New Roman" w:hAnsi="Times New Roman" w:cs="Times New Roman"/>
                <w:b/>
                <w:sz w:val="20"/>
                <w:szCs w:val="20"/>
              </w:rPr>
            </w:pPr>
            <w:r w:rsidRPr="0064464F">
              <w:rPr>
                <w:rFonts w:ascii="Times New Roman" w:hAnsi="Times New Roman" w:cs="Times New Roman"/>
                <w:b/>
                <w:sz w:val="20"/>
                <w:szCs w:val="20"/>
              </w:rPr>
              <w:t>Данные о велосипедах в велопрокате:</w:t>
            </w:r>
          </w:p>
          <w:p w14:paraId="47C226ED" w14:textId="77777777" w:rsidR="00D922B8" w:rsidRPr="00105DF9" w:rsidRDefault="00D922B8" w:rsidP="00D922B8">
            <w:pPr>
              <w:pStyle w:val="ad"/>
              <w:numPr>
                <w:ilvl w:val="0"/>
                <w:numId w:val="32"/>
              </w:numPr>
              <w:ind w:left="317" w:hanging="218"/>
              <w:rPr>
                <w:rFonts w:ascii="Times New Roman" w:hAnsi="Times New Roman" w:cs="Times New Roman"/>
                <w:i/>
                <w:sz w:val="20"/>
                <w:szCs w:val="20"/>
              </w:rPr>
            </w:pPr>
            <w:r w:rsidRPr="0064464F">
              <w:rPr>
                <w:rFonts w:ascii="Times New Roman" w:hAnsi="Times New Roman" w:cs="Times New Roman"/>
                <w:i/>
                <w:sz w:val="20"/>
                <w:szCs w:val="20"/>
              </w:rPr>
              <w:t>Инвентарный номер – строка формата «</w:t>
            </w:r>
            <w:r w:rsidRPr="00105DF9">
              <w:rPr>
                <w:rFonts w:ascii="Times New Roman" w:hAnsi="Times New Roman" w:cs="Times New Roman"/>
                <w:i/>
                <w:sz w:val="20"/>
                <w:szCs w:val="20"/>
              </w:rPr>
              <w:t>NNNNN</w:t>
            </w:r>
            <w:r w:rsidRPr="0064464F">
              <w:rPr>
                <w:rFonts w:ascii="Times New Roman" w:hAnsi="Times New Roman" w:cs="Times New Roman"/>
                <w:i/>
                <w:sz w:val="20"/>
                <w:szCs w:val="20"/>
              </w:rPr>
              <w:t xml:space="preserve">», где </w:t>
            </w:r>
            <w:r w:rsidRPr="00105DF9">
              <w:rPr>
                <w:rFonts w:ascii="Times New Roman" w:hAnsi="Times New Roman" w:cs="Times New Roman"/>
                <w:i/>
                <w:sz w:val="20"/>
                <w:szCs w:val="20"/>
              </w:rPr>
              <w:t>N</w:t>
            </w:r>
            <w:r w:rsidRPr="0064464F">
              <w:rPr>
                <w:rFonts w:ascii="Times New Roman" w:hAnsi="Times New Roman" w:cs="Times New Roman"/>
                <w:i/>
                <w:sz w:val="20"/>
                <w:szCs w:val="20"/>
              </w:rPr>
              <w:t xml:space="preserve"> – цифры.</w:t>
            </w:r>
          </w:p>
          <w:p w14:paraId="7E5C30A7" w14:textId="77777777" w:rsidR="00D922B8" w:rsidRPr="00904C1C" w:rsidRDefault="00D922B8" w:rsidP="00D922B8">
            <w:pPr>
              <w:pStyle w:val="ad"/>
              <w:numPr>
                <w:ilvl w:val="0"/>
                <w:numId w:val="32"/>
              </w:numPr>
              <w:ind w:left="317" w:hanging="218"/>
              <w:rPr>
                <w:rFonts w:ascii="Times New Roman" w:hAnsi="Times New Roman" w:cs="Times New Roman"/>
                <w:sz w:val="20"/>
                <w:szCs w:val="20"/>
              </w:rPr>
            </w:pPr>
            <w:r w:rsidRPr="00904C1C">
              <w:rPr>
                <w:rFonts w:ascii="Times New Roman" w:hAnsi="Times New Roman" w:cs="Times New Roman"/>
                <w:sz w:val="20"/>
                <w:szCs w:val="20"/>
              </w:rPr>
              <w:t>Цвет – строка</w:t>
            </w:r>
          </w:p>
          <w:p w14:paraId="31C37FB7" w14:textId="77777777" w:rsidR="00D922B8" w:rsidRPr="00904C1C" w:rsidRDefault="00D922B8" w:rsidP="00D922B8">
            <w:pPr>
              <w:pStyle w:val="ad"/>
              <w:numPr>
                <w:ilvl w:val="0"/>
                <w:numId w:val="32"/>
              </w:numPr>
              <w:ind w:left="317" w:hanging="218"/>
              <w:rPr>
                <w:rFonts w:ascii="Times New Roman" w:hAnsi="Times New Roman" w:cs="Times New Roman"/>
                <w:sz w:val="20"/>
                <w:szCs w:val="20"/>
              </w:rPr>
            </w:pPr>
            <w:r w:rsidRPr="00904C1C">
              <w:rPr>
                <w:rFonts w:ascii="Times New Roman" w:hAnsi="Times New Roman" w:cs="Times New Roman"/>
                <w:sz w:val="20"/>
                <w:szCs w:val="20"/>
              </w:rPr>
              <w:t>Модель – строка</w:t>
            </w:r>
          </w:p>
          <w:p w14:paraId="34074B80" w14:textId="77777777" w:rsidR="00D922B8" w:rsidRPr="0064464F" w:rsidRDefault="00D922B8" w:rsidP="00D922B8">
            <w:pPr>
              <w:pStyle w:val="ad"/>
              <w:numPr>
                <w:ilvl w:val="0"/>
                <w:numId w:val="32"/>
              </w:numPr>
              <w:ind w:left="317" w:hanging="218"/>
              <w:rPr>
                <w:rFonts w:ascii="Times New Roman" w:hAnsi="Times New Roman" w:cs="Times New Roman"/>
                <w:sz w:val="20"/>
                <w:szCs w:val="20"/>
              </w:rPr>
            </w:pPr>
            <w:r w:rsidRPr="00904C1C">
              <w:rPr>
                <w:rFonts w:ascii="Times New Roman" w:hAnsi="Times New Roman" w:cs="Times New Roman"/>
                <w:sz w:val="20"/>
                <w:szCs w:val="20"/>
              </w:rPr>
              <w:t>Дата поставки – строка формата DD.MM.YYYY</w:t>
            </w:r>
          </w:p>
        </w:tc>
        <w:tc>
          <w:tcPr>
            <w:tcW w:w="2954" w:type="dxa"/>
          </w:tcPr>
          <w:p w14:paraId="16E833EF" w14:textId="77777777" w:rsidR="00D922B8" w:rsidRPr="0064464F" w:rsidRDefault="00D922B8" w:rsidP="00D922B8">
            <w:pPr>
              <w:ind w:left="0" w:firstLine="0"/>
              <w:rPr>
                <w:rFonts w:ascii="Times New Roman" w:hAnsi="Times New Roman" w:cs="Times New Roman"/>
                <w:sz w:val="20"/>
                <w:szCs w:val="20"/>
              </w:rPr>
            </w:pPr>
            <w:r w:rsidRPr="0064464F">
              <w:rPr>
                <w:rFonts w:ascii="Times New Roman" w:hAnsi="Times New Roman" w:cs="Times New Roman"/>
                <w:sz w:val="20"/>
                <w:szCs w:val="20"/>
              </w:rPr>
              <w:t>Закрытое хеширование с линейным опробованием. В качестве ключевого значения для расчета хеш-функции взять число, состоящее из цифр инвентарного номера.</w:t>
            </w:r>
          </w:p>
        </w:tc>
        <w:tc>
          <w:tcPr>
            <w:tcW w:w="1276" w:type="dxa"/>
          </w:tcPr>
          <w:p w14:paraId="651D27C5" w14:textId="77777777" w:rsidR="00D922B8" w:rsidRPr="002B0550" w:rsidRDefault="00D922B8" w:rsidP="00D922B8">
            <w:pPr>
              <w:ind w:left="0" w:firstLine="0"/>
              <w:jc w:val="left"/>
              <w:rPr>
                <w:rFonts w:ascii="Times New Roman" w:hAnsi="Times New Roman" w:cs="Times New Roman"/>
                <w:sz w:val="20"/>
                <w:szCs w:val="20"/>
              </w:rPr>
            </w:pPr>
            <w:r>
              <w:rPr>
                <w:rFonts w:ascii="Times New Roman" w:hAnsi="Times New Roman" w:cs="Times New Roman"/>
                <w:sz w:val="20"/>
                <w:szCs w:val="20"/>
              </w:rPr>
              <w:t>Метод деления</w:t>
            </w:r>
          </w:p>
        </w:tc>
        <w:tc>
          <w:tcPr>
            <w:tcW w:w="1417" w:type="dxa"/>
          </w:tcPr>
          <w:p w14:paraId="2A8BA981" w14:textId="77777777" w:rsidR="00D922B8" w:rsidRPr="0064464F" w:rsidRDefault="00D922B8" w:rsidP="00D922B8">
            <w:pPr>
              <w:ind w:left="0" w:firstLine="0"/>
              <w:jc w:val="left"/>
              <w:rPr>
                <w:rFonts w:ascii="Times New Roman" w:hAnsi="Times New Roman" w:cs="Times New Roman"/>
                <w:sz w:val="20"/>
                <w:szCs w:val="20"/>
              </w:rPr>
            </w:pPr>
            <w:r w:rsidRPr="0064464F">
              <w:rPr>
                <w:rFonts w:ascii="Times New Roman" w:hAnsi="Times New Roman" w:cs="Times New Roman"/>
                <w:sz w:val="20"/>
                <w:szCs w:val="20"/>
              </w:rPr>
              <w:t xml:space="preserve">Поиск </w:t>
            </w:r>
            <w:r>
              <w:rPr>
                <w:rFonts w:ascii="Times New Roman" w:hAnsi="Times New Roman" w:cs="Times New Roman"/>
                <w:sz w:val="20"/>
                <w:szCs w:val="20"/>
              </w:rPr>
              <w:t>велосипедов</w:t>
            </w:r>
            <w:r w:rsidRPr="0064464F">
              <w:rPr>
                <w:rFonts w:ascii="Times New Roman" w:hAnsi="Times New Roman" w:cs="Times New Roman"/>
                <w:sz w:val="20"/>
                <w:szCs w:val="20"/>
              </w:rPr>
              <w:t xml:space="preserve"> </w:t>
            </w:r>
            <w:r>
              <w:rPr>
                <w:rFonts w:ascii="Times New Roman" w:hAnsi="Times New Roman" w:cs="Times New Roman"/>
                <w:sz w:val="20"/>
                <w:szCs w:val="20"/>
              </w:rPr>
              <w:t>по фрагменту названия модели</w:t>
            </w:r>
            <w:r w:rsidR="0007415F">
              <w:rPr>
                <w:rFonts w:ascii="Times New Roman" w:hAnsi="Times New Roman" w:cs="Times New Roman"/>
                <w:sz w:val="20"/>
                <w:szCs w:val="20"/>
              </w:rPr>
              <w:t>, алгоритм – Рабина-Карпа</w:t>
            </w:r>
          </w:p>
        </w:tc>
      </w:tr>
      <w:tr w:rsidR="00D922B8" w:rsidRPr="005F44F6" w14:paraId="76AC09FC" w14:textId="77777777" w:rsidTr="00D922B8">
        <w:tc>
          <w:tcPr>
            <w:tcW w:w="426" w:type="dxa"/>
            <w:shd w:val="clear" w:color="auto" w:fill="auto"/>
          </w:tcPr>
          <w:p w14:paraId="5250A928" w14:textId="77777777" w:rsidR="00D922B8" w:rsidRPr="0064464F" w:rsidRDefault="00D922B8" w:rsidP="00D922B8">
            <w:pPr>
              <w:ind w:left="0" w:firstLine="0"/>
              <w:jc w:val="center"/>
              <w:rPr>
                <w:rFonts w:ascii="Times New Roman" w:hAnsi="Times New Roman" w:cs="Times New Roman"/>
                <w:sz w:val="20"/>
                <w:szCs w:val="20"/>
              </w:rPr>
            </w:pPr>
            <w:r w:rsidRPr="0064464F">
              <w:rPr>
                <w:rFonts w:ascii="Times New Roman" w:hAnsi="Times New Roman" w:cs="Times New Roman"/>
                <w:sz w:val="20"/>
                <w:szCs w:val="20"/>
              </w:rPr>
              <w:t>6</w:t>
            </w:r>
          </w:p>
        </w:tc>
        <w:tc>
          <w:tcPr>
            <w:tcW w:w="3827" w:type="dxa"/>
            <w:shd w:val="clear" w:color="auto" w:fill="auto"/>
          </w:tcPr>
          <w:p w14:paraId="7B7633C7" w14:textId="77777777" w:rsidR="00D922B8" w:rsidRPr="0064464F" w:rsidRDefault="00D922B8" w:rsidP="00D922B8">
            <w:pPr>
              <w:ind w:left="0" w:firstLine="0"/>
              <w:rPr>
                <w:rFonts w:ascii="Times New Roman" w:hAnsi="Times New Roman" w:cs="Times New Roman"/>
                <w:b/>
                <w:sz w:val="20"/>
                <w:szCs w:val="20"/>
              </w:rPr>
            </w:pPr>
            <w:r w:rsidRPr="0064464F">
              <w:rPr>
                <w:rFonts w:ascii="Times New Roman" w:hAnsi="Times New Roman" w:cs="Times New Roman"/>
                <w:b/>
                <w:sz w:val="20"/>
                <w:szCs w:val="20"/>
              </w:rPr>
              <w:t>Данные об услугах салона красоты:</w:t>
            </w:r>
          </w:p>
          <w:p w14:paraId="00AD47BE" w14:textId="77777777" w:rsidR="00D922B8" w:rsidRPr="00105DF9" w:rsidRDefault="00D922B8" w:rsidP="00D922B8">
            <w:pPr>
              <w:pStyle w:val="ad"/>
              <w:numPr>
                <w:ilvl w:val="0"/>
                <w:numId w:val="32"/>
              </w:numPr>
              <w:ind w:left="317" w:hanging="218"/>
              <w:rPr>
                <w:rFonts w:ascii="Times New Roman" w:hAnsi="Times New Roman" w:cs="Times New Roman"/>
                <w:i/>
                <w:sz w:val="20"/>
                <w:szCs w:val="20"/>
              </w:rPr>
            </w:pPr>
            <w:r w:rsidRPr="0064464F">
              <w:rPr>
                <w:rFonts w:ascii="Times New Roman" w:hAnsi="Times New Roman" w:cs="Times New Roman"/>
                <w:i/>
                <w:sz w:val="20"/>
                <w:szCs w:val="20"/>
              </w:rPr>
              <w:t>Код услуги – строка формата «</w:t>
            </w:r>
            <w:r w:rsidRPr="00105DF9">
              <w:rPr>
                <w:rFonts w:ascii="Times New Roman" w:hAnsi="Times New Roman" w:cs="Times New Roman"/>
                <w:i/>
                <w:sz w:val="20"/>
                <w:szCs w:val="20"/>
              </w:rPr>
              <w:t>TNN</w:t>
            </w:r>
            <w:r w:rsidRPr="0064464F">
              <w:rPr>
                <w:rFonts w:ascii="Times New Roman" w:hAnsi="Times New Roman" w:cs="Times New Roman"/>
                <w:i/>
                <w:sz w:val="20"/>
                <w:szCs w:val="20"/>
              </w:rPr>
              <w:t xml:space="preserve">», где </w:t>
            </w:r>
            <w:r w:rsidRPr="00105DF9">
              <w:rPr>
                <w:rFonts w:ascii="Times New Roman" w:hAnsi="Times New Roman" w:cs="Times New Roman"/>
                <w:i/>
                <w:sz w:val="20"/>
                <w:szCs w:val="20"/>
              </w:rPr>
              <w:t>T</w:t>
            </w:r>
            <w:r w:rsidRPr="0064464F">
              <w:rPr>
                <w:rFonts w:ascii="Times New Roman" w:hAnsi="Times New Roman" w:cs="Times New Roman"/>
                <w:i/>
                <w:sz w:val="20"/>
                <w:szCs w:val="20"/>
              </w:rPr>
              <w:t xml:space="preserve"> –</w:t>
            </w:r>
            <w:r>
              <w:rPr>
                <w:rFonts w:ascii="Times New Roman" w:hAnsi="Times New Roman" w:cs="Times New Roman"/>
                <w:i/>
                <w:sz w:val="20"/>
                <w:szCs w:val="20"/>
              </w:rPr>
              <w:t xml:space="preserve"> вид услуги (в диапазоне </w:t>
            </w:r>
            <w:r w:rsidRPr="0064464F">
              <w:rPr>
                <w:rFonts w:ascii="Times New Roman" w:hAnsi="Times New Roman" w:cs="Times New Roman"/>
                <w:i/>
                <w:sz w:val="20"/>
                <w:szCs w:val="20"/>
              </w:rPr>
              <w:t>от 1 до 6</w:t>
            </w:r>
            <w:r>
              <w:rPr>
                <w:rFonts w:ascii="Times New Roman" w:hAnsi="Times New Roman" w:cs="Times New Roman"/>
                <w:i/>
                <w:sz w:val="20"/>
                <w:szCs w:val="20"/>
              </w:rPr>
              <w:t>)</w:t>
            </w:r>
            <w:r w:rsidRPr="0064464F">
              <w:rPr>
                <w:rFonts w:ascii="Times New Roman" w:hAnsi="Times New Roman" w:cs="Times New Roman"/>
                <w:i/>
                <w:sz w:val="20"/>
                <w:szCs w:val="20"/>
              </w:rPr>
              <w:t xml:space="preserve">, </w:t>
            </w:r>
            <w:r w:rsidRPr="00105DF9">
              <w:rPr>
                <w:rFonts w:ascii="Times New Roman" w:hAnsi="Times New Roman" w:cs="Times New Roman"/>
                <w:i/>
                <w:sz w:val="20"/>
                <w:szCs w:val="20"/>
              </w:rPr>
              <w:t>N</w:t>
            </w:r>
            <w:r w:rsidRPr="0064464F">
              <w:rPr>
                <w:rFonts w:ascii="Times New Roman" w:hAnsi="Times New Roman" w:cs="Times New Roman"/>
                <w:i/>
                <w:sz w:val="20"/>
                <w:szCs w:val="20"/>
              </w:rPr>
              <w:t xml:space="preserve"> –</w:t>
            </w:r>
            <w:r>
              <w:rPr>
                <w:rFonts w:ascii="Times New Roman" w:hAnsi="Times New Roman" w:cs="Times New Roman"/>
                <w:i/>
                <w:sz w:val="20"/>
                <w:szCs w:val="20"/>
              </w:rPr>
              <w:t>цифры</w:t>
            </w:r>
          </w:p>
          <w:p w14:paraId="12A5ED9D" w14:textId="77777777" w:rsidR="00D922B8" w:rsidRPr="00904C1C" w:rsidRDefault="00D922B8" w:rsidP="00D922B8">
            <w:pPr>
              <w:pStyle w:val="ad"/>
              <w:numPr>
                <w:ilvl w:val="0"/>
                <w:numId w:val="32"/>
              </w:numPr>
              <w:ind w:left="317" w:hanging="218"/>
              <w:rPr>
                <w:rFonts w:ascii="Times New Roman" w:hAnsi="Times New Roman" w:cs="Times New Roman"/>
                <w:sz w:val="20"/>
                <w:szCs w:val="20"/>
              </w:rPr>
            </w:pPr>
            <w:r w:rsidRPr="00904C1C">
              <w:rPr>
                <w:rFonts w:ascii="Times New Roman" w:hAnsi="Times New Roman" w:cs="Times New Roman"/>
                <w:sz w:val="20"/>
                <w:szCs w:val="20"/>
              </w:rPr>
              <w:t>Наименование услуги – строка</w:t>
            </w:r>
          </w:p>
          <w:p w14:paraId="02994C40" w14:textId="77777777" w:rsidR="00D922B8" w:rsidRPr="00904C1C" w:rsidRDefault="00D922B8" w:rsidP="00D922B8">
            <w:pPr>
              <w:pStyle w:val="ad"/>
              <w:numPr>
                <w:ilvl w:val="0"/>
                <w:numId w:val="32"/>
              </w:numPr>
              <w:ind w:left="317" w:hanging="218"/>
              <w:rPr>
                <w:rFonts w:ascii="Times New Roman" w:hAnsi="Times New Roman" w:cs="Times New Roman"/>
                <w:sz w:val="20"/>
                <w:szCs w:val="20"/>
              </w:rPr>
            </w:pPr>
            <w:r w:rsidRPr="00904C1C">
              <w:rPr>
                <w:rFonts w:ascii="Times New Roman" w:hAnsi="Times New Roman" w:cs="Times New Roman"/>
                <w:sz w:val="20"/>
                <w:szCs w:val="20"/>
              </w:rPr>
              <w:t>ФИО мастера (мастеров) – строка</w:t>
            </w:r>
          </w:p>
          <w:p w14:paraId="4E0ED24F" w14:textId="77777777" w:rsidR="00D922B8" w:rsidRPr="0064464F" w:rsidRDefault="00D922B8" w:rsidP="00D922B8">
            <w:pPr>
              <w:pStyle w:val="ad"/>
              <w:numPr>
                <w:ilvl w:val="0"/>
                <w:numId w:val="32"/>
              </w:numPr>
              <w:ind w:left="317" w:hanging="218"/>
              <w:rPr>
                <w:rFonts w:ascii="Times New Roman" w:hAnsi="Times New Roman" w:cs="Times New Roman"/>
                <w:sz w:val="20"/>
                <w:szCs w:val="20"/>
              </w:rPr>
            </w:pPr>
            <w:r w:rsidRPr="00904C1C">
              <w:rPr>
                <w:rFonts w:ascii="Times New Roman" w:hAnsi="Times New Roman" w:cs="Times New Roman"/>
                <w:sz w:val="20"/>
                <w:szCs w:val="20"/>
              </w:rPr>
              <w:t>Стоимость (руб.) – число</w:t>
            </w:r>
          </w:p>
        </w:tc>
        <w:tc>
          <w:tcPr>
            <w:tcW w:w="2954" w:type="dxa"/>
            <w:shd w:val="clear" w:color="auto" w:fill="auto"/>
          </w:tcPr>
          <w:p w14:paraId="29A6F27D" w14:textId="77777777" w:rsidR="00D922B8" w:rsidRPr="0064464F" w:rsidRDefault="00D922B8" w:rsidP="00D922B8">
            <w:pPr>
              <w:ind w:left="0" w:firstLine="0"/>
              <w:rPr>
                <w:rFonts w:ascii="Times New Roman" w:hAnsi="Times New Roman" w:cs="Times New Roman"/>
                <w:sz w:val="20"/>
                <w:szCs w:val="20"/>
              </w:rPr>
            </w:pPr>
            <w:r w:rsidRPr="003A1480">
              <w:rPr>
                <w:rFonts w:ascii="Times New Roman" w:hAnsi="Times New Roman" w:cs="Times New Roman"/>
                <w:sz w:val="20"/>
                <w:szCs w:val="20"/>
              </w:rPr>
              <w:t>Закрытое хеширование с квадратичным опробованием</w:t>
            </w:r>
            <w:r>
              <w:rPr>
                <w:rFonts w:ascii="Times New Roman" w:hAnsi="Times New Roman" w:cs="Times New Roman"/>
                <w:sz w:val="20"/>
                <w:szCs w:val="20"/>
              </w:rPr>
              <w:t xml:space="preserve">. </w:t>
            </w:r>
            <w:r w:rsidRPr="0064464F">
              <w:rPr>
                <w:rFonts w:ascii="Times New Roman" w:hAnsi="Times New Roman" w:cs="Times New Roman"/>
                <w:sz w:val="20"/>
                <w:szCs w:val="20"/>
              </w:rPr>
              <w:t>В качестве ключевого значения для расчета хеш-функции взять число, состоящее из цифр кода услуги.</w:t>
            </w:r>
          </w:p>
        </w:tc>
        <w:tc>
          <w:tcPr>
            <w:tcW w:w="1276" w:type="dxa"/>
          </w:tcPr>
          <w:p w14:paraId="04B166AD" w14:textId="77777777" w:rsidR="00D922B8" w:rsidRPr="002B0550" w:rsidRDefault="00D922B8" w:rsidP="00D922B8">
            <w:pPr>
              <w:ind w:left="0" w:firstLine="0"/>
              <w:jc w:val="left"/>
              <w:rPr>
                <w:rFonts w:ascii="Times New Roman" w:hAnsi="Times New Roman" w:cs="Times New Roman"/>
                <w:sz w:val="20"/>
                <w:szCs w:val="20"/>
              </w:rPr>
            </w:pPr>
            <w:r>
              <w:rPr>
                <w:rFonts w:ascii="Times New Roman" w:hAnsi="Times New Roman" w:cs="Times New Roman"/>
                <w:sz w:val="20"/>
                <w:szCs w:val="20"/>
              </w:rPr>
              <w:t>Метод умножения</w:t>
            </w:r>
          </w:p>
        </w:tc>
        <w:tc>
          <w:tcPr>
            <w:tcW w:w="1417" w:type="dxa"/>
            <w:shd w:val="clear" w:color="auto" w:fill="auto"/>
          </w:tcPr>
          <w:p w14:paraId="24BCB658" w14:textId="77777777" w:rsidR="00D922B8" w:rsidRPr="0064464F" w:rsidRDefault="00D922B8" w:rsidP="00D922B8">
            <w:pPr>
              <w:ind w:left="0" w:firstLine="0"/>
              <w:jc w:val="left"/>
              <w:rPr>
                <w:rFonts w:ascii="Times New Roman" w:hAnsi="Times New Roman" w:cs="Times New Roman"/>
                <w:sz w:val="20"/>
                <w:szCs w:val="20"/>
              </w:rPr>
            </w:pPr>
            <w:r w:rsidRPr="0064464F">
              <w:rPr>
                <w:rFonts w:ascii="Times New Roman" w:hAnsi="Times New Roman" w:cs="Times New Roman"/>
                <w:sz w:val="20"/>
                <w:szCs w:val="20"/>
              </w:rPr>
              <w:t>Поиск услуг по фрагменту названия</w:t>
            </w:r>
            <w:r w:rsidR="0007415F">
              <w:rPr>
                <w:rFonts w:ascii="Times New Roman" w:hAnsi="Times New Roman" w:cs="Times New Roman"/>
                <w:sz w:val="20"/>
                <w:szCs w:val="20"/>
              </w:rPr>
              <w:t>, Кнута-Морриса-Пратта</w:t>
            </w:r>
          </w:p>
        </w:tc>
      </w:tr>
      <w:tr w:rsidR="00D922B8" w:rsidRPr="005F44F6" w14:paraId="78E2B566" w14:textId="77777777" w:rsidTr="00D922B8">
        <w:tc>
          <w:tcPr>
            <w:tcW w:w="426" w:type="dxa"/>
          </w:tcPr>
          <w:p w14:paraId="4107F558" w14:textId="77777777" w:rsidR="00D922B8" w:rsidRPr="006A3BEE" w:rsidRDefault="00D922B8" w:rsidP="00D922B8">
            <w:pPr>
              <w:ind w:left="0" w:firstLine="0"/>
              <w:jc w:val="center"/>
              <w:rPr>
                <w:rFonts w:ascii="Times New Roman" w:hAnsi="Times New Roman" w:cs="Times New Roman"/>
                <w:sz w:val="20"/>
                <w:szCs w:val="20"/>
              </w:rPr>
            </w:pPr>
            <w:r w:rsidRPr="006A3BEE">
              <w:rPr>
                <w:rFonts w:ascii="Times New Roman" w:hAnsi="Times New Roman" w:cs="Times New Roman"/>
                <w:sz w:val="20"/>
                <w:szCs w:val="20"/>
              </w:rPr>
              <w:t>7</w:t>
            </w:r>
          </w:p>
        </w:tc>
        <w:tc>
          <w:tcPr>
            <w:tcW w:w="3827" w:type="dxa"/>
          </w:tcPr>
          <w:p w14:paraId="695C00EA" w14:textId="77777777" w:rsidR="00D922B8" w:rsidRPr="006A3BEE" w:rsidRDefault="00D922B8" w:rsidP="00D922B8">
            <w:pPr>
              <w:ind w:left="0" w:firstLine="0"/>
              <w:rPr>
                <w:rFonts w:ascii="Times New Roman" w:hAnsi="Times New Roman" w:cs="Times New Roman"/>
                <w:b/>
                <w:sz w:val="20"/>
                <w:szCs w:val="20"/>
              </w:rPr>
            </w:pPr>
            <w:r w:rsidRPr="006A3BEE">
              <w:rPr>
                <w:rFonts w:ascii="Times New Roman" w:hAnsi="Times New Roman" w:cs="Times New Roman"/>
                <w:b/>
                <w:sz w:val="20"/>
                <w:szCs w:val="20"/>
              </w:rPr>
              <w:t xml:space="preserve">Данные о такси: </w:t>
            </w:r>
          </w:p>
          <w:p w14:paraId="099C09F2" w14:textId="77777777" w:rsidR="00D922B8" w:rsidRPr="006A3BEE" w:rsidRDefault="00D922B8" w:rsidP="00D922B8">
            <w:pPr>
              <w:pStyle w:val="ad"/>
              <w:numPr>
                <w:ilvl w:val="0"/>
                <w:numId w:val="32"/>
              </w:numPr>
              <w:ind w:left="317" w:hanging="218"/>
              <w:rPr>
                <w:rFonts w:ascii="Times New Roman" w:hAnsi="Times New Roman" w:cs="Times New Roman"/>
                <w:i/>
                <w:sz w:val="20"/>
                <w:szCs w:val="20"/>
              </w:rPr>
            </w:pPr>
            <w:r w:rsidRPr="006A3BEE">
              <w:rPr>
                <w:rFonts w:ascii="Times New Roman" w:hAnsi="Times New Roman" w:cs="Times New Roman"/>
                <w:i/>
                <w:sz w:val="20"/>
                <w:szCs w:val="20"/>
              </w:rPr>
              <w:t>Гос. регистрационный № автомобиля</w:t>
            </w:r>
            <w:r>
              <w:rPr>
                <w:rFonts w:ascii="Times New Roman" w:hAnsi="Times New Roman" w:cs="Times New Roman"/>
                <w:i/>
                <w:sz w:val="20"/>
                <w:szCs w:val="20"/>
                <w:lang w:val="en-US"/>
              </w:rPr>
              <w:t> </w:t>
            </w:r>
            <w:r w:rsidRPr="006A3BEE">
              <w:rPr>
                <w:rFonts w:ascii="Times New Roman" w:hAnsi="Times New Roman" w:cs="Times New Roman"/>
                <w:i/>
                <w:sz w:val="20"/>
                <w:szCs w:val="20"/>
              </w:rPr>
              <w:t>– строка формата «</w:t>
            </w:r>
            <w:r w:rsidRPr="00105DF9">
              <w:rPr>
                <w:rFonts w:ascii="Times New Roman" w:hAnsi="Times New Roman" w:cs="Times New Roman"/>
                <w:i/>
                <w:sz w:val="20"/>
                <w:szCs w:val="20"/>
              </w:rPr>
              <w:t>ANNNAANNN</w:t>
            </w:r>
            <w:r w:rsidRPr="006A3BEE">
              <w:rPr>
                <w:rFonts w:ascii="Times New Roman" w:hAnsi="Times New Roman" w:cs="Times New Roman"/>
                <w:i/>
                <w:sz w:val="20"/>
                <w:szCs w:val="20"/>
              </w:rPr>
              <w:t xml:space="preserve">», где </w:t>
            </w:r>
            <w:r w:rsidRPr="00105DF9">
              <w:rPr>
                <w:rFonts w:ascii="Times New Roman" w:hAnsi="Times New Roman" w:cs="Times New Roman"/>
                <w:i/>
                <w:sz w:val="20"/>
                <w:szCs w:val="20"/>
              </w:rPr>
              <w:t>N</w:t>
            </w:r>
            <w:r w:rsidRPr="006A3BEE">
              <w:rPr>
                <w:rFonts w:ascii="Times New Roman" w:hAnsi="Times New Roman" w:cs="Times New Roman"/>
                <w:i/>
                <w:sz w:val="20"/>
                <w:szCs w:val="20"/>
              </w:rPr>
              <w:t xml:space="preserve">-цифра, </w:t>
            </w:r>
            <w:r w:rsidRPr="00105DF9">
              <w:rPr>
                <w:rFonts w:ascii="Times New Roman" w:hAnsi="Times New Roman" w:cs="Times New Roman"/>
                <w:i/>
                <w:sz w:val="20"/>
                <w:szCs w:val="20"/>
              </w:rPr>
              <w:t>A</w:t>
            </w:r>
            <w:r w:rsidRPr="006A3BEE">
              <w:rPr>
                <w:rFonts w:ascii="Times New Roman" w:hAnsi="Times New Roman" w:cs="Times New Roman"/>
                <w:i/>
                <w:sz w:val="20"/>
                <w:szCs w:val="20"/>
              </w:rPr>
              <w:t xml:space="preserve"> – </w:t>
            </w:r>
            <w:r w:rsidRPr="006A3BEE">
              <w:rPr>
                <w:rFonts w:ascii="Times New Roman" w:hAnsi="Times New Roman" w:cs="Times New Roman"/>
                <w:i/>
                <w:sz w:val="20"/>
                <w:szCs w:val="20"/>
              </w:rPr>
              <w:lastRenderedPageBreak/>
              <w:t>буква из множества: А, В, Е, К,</w:t>
            </w:r>
            <w:r w:rsidRPr="00904C1C">
              <w:rPr>
                <w:rFonts w:ascii="Times New Roman" w:hAnsi="Times New Roman" w:cs="Times New Roman"/>
                <w:i/>
                <w:sz w:val="20"/>
                <w:szCs w:val="20"/>
              </w:rPr>
              <w:t xml:space="preserve"> </w:t>
            </w:r>
            <w:r w:rsidRPr="006A3BEE">
              <w:rPr>
                <w:rFonts w:ascii="Times New Roman" w:hAnsi="Times New Roman" w:cs="Times New Roman"/>
                <w:i/>
                <w:sz w:val="20"/>
                <w:szCs w:val="20"/>
              </w:rPr>
              <w:t>М, Н, О, Р, С, Т, У, Х.</w:t>
            </w:r>
          </w:p>
          <w:p w14:paraId="423642D5" w14:textId="77777777" w:rsidR="00D922B8" w:rsidRPr="00904C1C" w:rsidRDefault="00D922B8" w:rsidP="00D922B8">
            <w:pPr>
              <w:pStyle w:val="ad"/>
              <w:numPr>
                <w:ilvl w:val="0"/>
                <w:numId w:val="32"/>
              </w:numPr>
              <w:ind w:left="317" w:hanging="218"/>
              <w:rPr>
                <w:rFonts w:ascii="Times New Roman" w:hAnsi="Times New Roman" w:cs="Times New Roman"/>
                <w:sz w:val="20"/>
                <w:szCs w:val="20"/>
              </w:rPr>
            </w:pPr>
            <w:r w:rsidRPr="00904C1C">
              <w:rPr>
                <w:rFonts w:ascii="Times New Roman" w:hAnsi="Times New Roman" w:cs="Times New Roman"/>
                <w:sz w:val="20"/>
                <w:szCs w:val="20"/>
              </w:rPr>
              <w:t>Марка - строка</w:t>
            </w:r>
          </w:p>
          <w:p w14:paraId="36AECEE1" w14:textId="77777777" w:rsidR="00D922B8" w:rsidRPr="00904C1C" w:rsidRDefault="00D922B8" w:rsidP="00D922B8">
            <w:pPr>
              <w:pStyle w:val="ad"/>
              <w:numPr>
                <w:ilvl w:val="0"/>
                <w:numId w:val="32"/>
              </w:numPr>
              <w:ind w:left="317" w:hanging="218"/>
              <w:rPr>
                <w:rFonts w:ascii="Times New Roman" w:hAnsi="Times New Roman" w:cs="Times New Roman"/>
                <w:sz w:val="20"/>
                <w:szCs w:val="20"/>
              </w:rPr>
            </w:pPr>
            <w:r w:rsidRPr="00904C1C">
              <w:rPr>
                <w:rFonts w:ascii="Times New Roman" w:hAnsi="Times New Roman" w:cs="Times New Roman"/>
                <w:sz w:val="20"/>
                <w:szCs w:val="20"/>
              </w:rPr>
              <w:t>ФИО водителя – строка</w:t>
            </w:r>
          </w:p>
          <w:p w14:paraId="6B435DFC" w14:textId="77777777" w:rsidR="00D922B8" w:rsidRPr="006A3BEE" w:rsidRDefault="00D922B8" w:rsidP="0007415F">
            <w:pPr>
              <w:pStyle w:val="ad"/>
              <w:numPr>
                <w:ilvl w:val="0"/>
                <w:numId w:val="32"/>
              </w:numPr>
              <w:ind w:left="317" w:hanging="218"/>
              <w:rPr>
                <w:rFonts w:ascii="Times New Roman" w:hAnsi="Times New Roman" w:cs="Times New Roman"/>
                <w:sz w:val="20"/>
                <w:szCs w:val="20"/>
              </w:rPr>
            </w:pPr>
            <w:r w:rsidRPr="00904C1C">
              <w:rPr>
                <w:rFonts w:ascii="Times New Roman" w:hAnsi="Times New Roman" w:cs="Times New Roman"/>
                <w:sz w:val="20"/>
                <w:szCs w:val="20"/>
              </w:rPr>
              <w:t>Водительский стаж</w:t>
            </w:r>
            <w:r>
              <w:rPr>
                <w:rFonts w:ascii="Times New Roman" w:hAnsi="Times New Roman" w:cs="Times New Roman"/>
                <w:sz w:val="20"/>
                <w:szCs w:val="20"/>
                <w:lang w:val="en-US"/>
              </w:rPr>
              <w:t xml:space="preserve"> (</w:t>
            </w:r>
            <w:r>
              <w:rPr>
                <w:rFonts w:ascii="Times New Roman" w:hAnsi="Times New Roman" w:cs="Times New Roman"/>
                <w:sz w:val="20"/>
                <w:szCs w:val="20"/>
              </w:rPr>
              <w:t>мес.</w:t>
            </w:r>
            <w:r>
              <w:rPr>
                <w:rFonts w:ascii="Times New Roman" w:hAnsi="Times New Roman" w:cs="Times New Roman"/>
                <w:sz w:val="20"/>
                <w:szCs w:val="20"/>
                <w:lang w:val="en-US"/>
              </w:rPr>
              <w:t>)</w:t>
            </w:r>
            <w:r>
              <w:rPr>
                <w:rFonts w:ascii="Times New Roman" w:hAnsi="Times New Roman" w:cs="Times New Roman"/>
                <w:sz w:val="20"/>
                <w:szCs w:val="20"/>
              </w:rPr>
              <w:t xml:space="preserve"> </w:t>
            </w:r>
            <w:r w:rsidRPr="00904C1C">
              <w:rPr>
                <w:rFonts w:ascii="Times New Roman" w:hAnsi="Times New Roman" w:cs="Times New Roman"/>
                <w:sz w:val="20"/>
                <w:szCs w:val="20"/>
              </w:rPr>
              <w:t>– число</w:t>
            </w:r>
          </w:p>
        </w:tc>
        <w:tc>
          <w:tcPr>
            <w:tcW w:w="2954" w:type="dxa"/>
          </w:tcPr>
          <w:p w14:paraId="12797AFF" w14:textId="77777777" w:rsidR="00D922B8" w:rsidRPr="006A3BEE" w:rsidRDefault="00D922B8" w:rsidP="00D922B8">
            <w:pPr>
              <w:ind w:left="0" w:firstLine="0"/>
              <w:rPr>
                <w:rFonts w:ascii="Times New Roman" w:hAnsi="Times New Roman" w:cs="Times New Roman"/>
                <w:sz w:val="20"/>
                <w:szCs w:val="20"/>
              </w:rPr>
            </w:pPr>
            <w:r w:rsidRPr="006A3BEE">
              <w:rPr>
                <w:rFonts w:ascii="Times New Roman" w:hAnsi="Times New Roman" w:cs="Times New Roman"/>
                <w:sz w:val="20"/>
                <w:szCs w:val="20"/>
              </w:rPr>
              <w:lastRenderedPageBreak/>
              <w:t>Открытое хеширование.</w:t>
            </w:r>
          </w:p>
          <w:p w14:paraId="59703238" w14:textId="77777777" w:rsidR="00D922B8" w:rsidRPr="006A3BEE" w:rsidRDefault="00D922B8" w:rsidP="00D922B8">
            <w:pPr>
              <w:ind w:left="0" w:firstLine="0"/>
              <w:rPr>
                <w:rFonts w:ascii="Times New Roman" w:hAnsi="Times New Roman" w:cs="Times New Roman"/>
                <w:sz w:val="20"/>
                <w:szCs w:val="20"/>
              </w:rPr>
            </w:pPr>
            <w:r w:rsidRPr="006A3BEE">
              <w:rPr>
                <w:rFonts w:ascii="Times New Roman" w:hAnsi="Times New Roman" w:cs="Times New Roman"/>
                <w:sz w:val="20"/>
                <w:szCs w:val="20"/>
              </w:rPr>
              <w:t xml:space="preserve">В качестве ключевого значения для расчета хеш-функции взять число, состоящее из цифр </w:t>
            </w:r>
            <w:r w:rsidRPr="006A3BEE">
              <w:rPr>
                <w:rFonts w:ascii="Times New Roman" w:hAnsi="Times New Roman" w:cs="Times New Roman"/>
                <w:sz w:val="20"/>
                <w:szCs w:val="20"/>
              </w:rPr>
              <w:lastRenderedPageBreak/>
              <w:t>номера и региона авто.</w:t>
            </w:r>
          </w:p>
        </w:tc>
        <w:tc>
          <w:tcPr>
            <w:tcW w:w="1276" w:type="dxa"/>
          </w:tcPr>
          <w:p w14:paraId="40438747" w14:textId="77777777" w:rsidR="00D922B8" w:rsidRPr="002B0550" w:rsidRDefault="00D922B8" w:rsidP="00D922B8">
            <w:pPr>
              <w:ind w:left="0" w:firstLine="0"/>
              <w:jc w:val="left"/>
              <w:rPr>
                <w:rFonts w:ascii="Times New Roman" w:hAnsi="Times New Roman" w:cs="Times New Roman"/>
                <w:sz w:val="20"/>
                <w:szCs w:val="20"/>
              </w:rPr>
            </w:pPr>
            <w:r>
              <w:rPr>
                <w:rFonts w:ascii="Times New Roman" w:hAnsi="Times New Roman" w:cs="Times New Roman"/>
                <w:sz w:val="20"/>
                <w:szCs w:val="20"/>
              </w:rPr>
              <w:lastRenderedPageBreak/>
              <w:t>Метод деления</w:t>
            </w:r>
          </w:p>
        </w:tc>
        <w:tc>
          <w:tcPr>
            <w:tcW w:w="1417" w:type="dxa"/>
          </w:tcPr>
          <w:p w14:paraId="79A98F13" w14:textId="77777777" w:rsidR="00D922B8" w:rsidRPr="006A3BEE" w:rsidRDefault="00D922B8" w:rsidP="00D922B8">
            <w:pPr>
              <w:ind w:left="0" w:firstLine="0"/>
              <w:jc w:val="left"/>
              <w:rPr>
                <w:rFonts w:ascii="Times New Roman" w:hAnsi="Times New Roman" w:cs="Times New Roman"/>
                <w:sz w:val="20"/>
                <w:szCs w:val="20"/>
              </w:rPr>
            </w:pPr>
            <w:r w:rsidRPr="006A3BEE">
              <w:rPr>
                <w:rFonts w:ascii="Times New Roman" w:hAnsi="Times New Roman" w:cs="Times New Roman"/>
                <w:sz w:val="20"/>
                <w:szCs w:val="20"/>
              </w:rPr>
              <w:t xml:space="preserve">Поиск водителей авто по фрагменту </w:t>
            </w:r>
            <w:r w:rsidRPr="006A3BEE">
              <w:rPr>
                <w:rFonts w:ascii="Times New Roman" w:hAnsi="Times New Roman" w:cs="Times New Roman"/>
                <w:sz w:val="20"/>
                <w:szCs w:val="20"/>
              </w:rPr>
              <w:lastRenderedPageBreak/>
              <w:t>ФИО</w:t>
            </w:r>
            <w:r w:rsidR="0007415F">
              <w:rPr>
                <w:rFonts w:ascii="Times New Roman" w:hAnsi="Times New Roman" w:cs="Times New Roman"/>
                <w:sz w:val="20"/>
                <w:szCs w:val="20"/>
              </w:rPr>
              <w:t>, алгоритм – Кнута-Морриса-Пратта</w:t>
            </w:r>
          </w:p>
        </w:tc>
      </w:tr>
      <w:tr w:rsidR="00D922B8" w:rsidRPr="005F44F6" w14:paraId="2794F311" w14:textId="77777777" w:rsidTr="00D922B8">
        <w:tc>
          <w:tcPr>
            <w:tcW w:w="426" w:type="dxa"/>
          </w:tcPr>
          <w:p w14:paraId="2C5600AB" w14:textId="77777777" w:rsidR="00D922B8" w:rsidRPr="006A3BEE" w:rsidRDefault="00D922B8" w:rsidP="00D922B8">
            <w:pPr>
              <w:ind w:left="0" w:firstLine="0"/>
              <w:jc w:val="center"/>
              <w:rPr>
                <w:rFonts w:ascii="Times New Roman" w:hAnsi="Times New Roman" w:cs="Times New Roman"/>
                <w:sz w:val="20"/>
                <w:szCs w:val="20"/>
                <w:lang w:val="en-US"/>
              </w:rPr>
            </w:pPr>
            <w:r w:rsidRPr="006A3BEE">
              <w:rPr>
                <w:rFonts w:ascii="Times New Roman" w:hAnsi="Times New Roman" w:cs="Times New Roman"/>
                <w:sz w:val="20"/>
                <w:szCs w:val="20"/>
                <w:lang w:val="en-US"/>
              </w:rPr>
              <w:lastRenderedPageBreak/>
              <w:t>8</w:t>
            </w:r>
          </w:p>
        </w:tc>
        <w:tc>
          <w:tcPr>
            <w:tcW w:w="3827" w:type="dxa"/>
          </w:tcPr>
          <w:p w14:paraId="7A646846" w14:textId="77777777" w:rsidR="00D922B8" w:rsidRPr="005F44F6" w:rsidRDefault="00D922B8" w:rsidP="00D922B8">
            <w:pPr>
              <w:ind w:left="0" w:firstLine="0"/>
              <w:rPr>
                <w:rFonts w:ascii="Times New Roman" w:hAnsi="Times New Roman" w:cs="Times New Roman"/>
                <w:b/>
                <w:sz w:val="20"/>
                <w:szCs w:val="20"/>
              </w:rPr>
            </w:pPr>
            <w:r w:rsidRPr="005F44F6">
              <w:rPr>
                <w:rFonts w:ascii="Times New Roman" w:hAnsi="Times New Roman" w:cs="Times New Roman"/>
                <w:b/>
                <w:sz w:val="20"/>
                <w:szCs w:val="20"/>
              </w:rPr>
              <w:t xml:space="preserve">Данные о </w:t>
            </w:r>
            <w:r>
              <w:rPr>
                <w:rFonts w:ascii="Times New Roman" w:hAnsi="Times New Roman" w:cs="Times New Roman"/>
                <w:b/>
                <w:sz w:val="20"/>
                <w:szCs w:val="20"/>
              </w:rPr>
              <w:t>враче</w:t>
            </w:r>
            <w:r w:rsidRPr="005F44F6">
              <w:rPr>
                <w:rFonts w:ascii="Times New Roman" w:hAnsi="Times New Roman" w:cs="Times New Roman"/>
                <w:b/>
                <w:sz w:val="20"/>
                <w:szCs w:val="20"/>
              </w:rPr>
              <w:t xml:space="preserve">: </w:t>
            </w:r>
          </w:p>
          <w:p w14:paraId="7901428F" w14:textId="77777777" w:rsidR="00D922B8" w:rsidRPr="00105DF9" w:rsidRDefault="00D922B8" w:rsidP="00D922B8">
            <w:pPr>
              <w:pStyle w:val="ad"/>
              <w:numPr>
                <w:ilvl w:val="0"/>
                <w:numId w:val="32"/>
              </w:numPr>
              <w:ind w:left="317" w:hanging="218"/>
              <w:rPr>
                <w:rFonts w:ascii="Times New Roman" w:hAnsi="Times New Roman" w:cs="Times New Roman"/>
                <w:i/>
                <w:sz w:val="20"/>
                <w:szCs w:val="20"/>
              </w:rPr>
            </w:pPr>
            <w:r>
              <w:rPr>
                <w:rFonts w:ascii="Times New Roman" w:hAnsi="Times New Roman" w:cs="Times New Roman"/>
                <w:i/>
                <w:sz w:val="20"/>
                <w:szCs w:val="20"/>
              </w:rPr>
              <w:t>Код специалиста</w:t>
            </w:r>
            <w:r w:rsidRPr="005F44F6">
              <w:rPr>
                <w:rFonts w:ascii="Times New Roman" w:hAnsi="Times New Roman" w:cs="Times New Roman"/>
                <w:i/>
                <w:sz w:val="20"/>
                <w:szCs w:val="20"/>
              </w:rPr>
              <w:t xml:space="preserve"> </w:t>
            </w:r>
            <w:r w:rsidRPr="00F85803">
              <w:rPr>
                <w:rFonts w:ascii="Times New Roman" w:hAnsi="Times New Roman" w:cs="Times New Roman"/>
                <w:i/>
                <w:sz w:val="20"/>
                <w:szCs w:val="20"/>
              </w:rPr>
              <w:t>–</w:t>
            </w:r>
            <w:r>
              <w:rPr>
                <w:rFonts w:ascii="Times New Roman" w:hAnsi="Times New Roman" w:cs="Times New Roman"/>
                <w:i/>
                <w:sz w:val="20"/>
                <w:szCs w:val="20"/>
              </w:rPr>
              <w:t xml:space="preserve"> </w:t>
            </w:r>
            <w:r w:rsidRPr="005F44F6">
              <w:rPr>
                <w:rFonts w:ascii="Times New Roman" w:hAnsi="Times New Roman" w:cs="Times New Roman"/>
                <w:i/>
                <w:sz w:val="20"/>
                <w:szCs w:val="20"/>
              </w:rPr>
              <w:t>строка формата «</w:t>
            </w:r>
            <w:r w:rsidRPr="00105DF9">
              <w:rPr>
                <w:rFonts w:ascii="Times New Roman" w:hAnsi="Times New Roman" w:cs="Times New Roman"/>
                <w:i/>
                <w:sz w:val="20"/>
                <w:szCs w:val="20"/>
              </w:rPr>
              <w:t>FFNNN</w:t>
            </w:r>
            <w:r w:rsidRPr="005F44F6">
              <w:rPr>
                <w:rFonts w:ascii="Times New Roman" w:hAnsi="Times New Roman" w:cs="Times New Roman"/>
                <w:i/>
                <w:sz w:val="20"/>
                <w:szCs w:val="20"/>
              </w:rPr>
              <w:t>», где</w:t>
            </w:r>
            <w:r>
              <w:rPr>
                <w:rFonts w:ascii="Times New Roman" w:hAnsi="Times New Roman" w:cs="Times New Roman"/>
                <w:i/>
                <w:sz w:val="20"/>
                <w:szCs w:val="20"/>
              </w:rPr>
              <w:t xml:space="preserve"> </w:t>
            </w:r>
            <w:r w:rsidRPr="00105DF9">
              <w:rPr>
                <w:rFonts w:ascii="Times New Roman" w:hAnsi="Times New Roman" w:cs="Times New Roman"/>
                <w:i/>
                <w:sz w:val="20"/>
                <w:szCs w:val="20"/>
              </w:rPr>
              <w:t>FF</w:t>
            </w:r>
            <w:r w:rsidRPr="00F85803">
              <w:rPr>
                <w:rFonts w:ascii="Times New Roman" w:hAnsi="Times New Roman" w:cs="Times New Roman"/>
                <w:i/>
                <w:sz w:val="20"/>
                <w:szCs w:val="20"/>
              </w:rPr>
              <w:t xml:space="preserve"> –</w:t>
            </w:r>
            <w:r>
              <w:rPr>
                <w:rFonts w:ascii="Times New Roman" w:hAnsi="Times New Roman" w:cs="Times New Roman"/>
                <w:i/>
                <w:sz w:val="20"/>
                <w:szCs w:val="20"/>
              </w:rPr>
              <w:t xml:space="preserve"> номер филиала (в диапазоне от 01 до 10), </w:t>
            </w:r>
            <w:r w:rsidRPr="00105DF9">
              <w:rPr>
                <w:rFonts w:ascii="Times New Roman" w:hAnsi="Times New Roman" w:cs="Times New Roman"/>
                <w:i/>
                <w:sz w:val="20"/>
                <w:szCs w:val="20"/>
              </w:rPr>
              <w:t>N</w:t>
            </w:r>
            <w:r>
              <w:rPr>
                <w:rFonts w:ascii="Times New Roman" w:hAnsi="Times New Roman" w:cs="Times New Roman"/>
                <w:i/>
                <w:sz w:val="20"/>
                <w:szCs w:val="20"/>
              </w:rPr>
              <w:t xml:space="preserve"> </w:t>
            </w:r>
            <w:r w:rsidRPr="00F85803">
              <w:rPr>
                <w:rFonts w:ascii="Times New Roman" w:hAnsi="Times New Roman" w:cs="Times New Roman"/>
                <w:i/>
                <w:sz w:val="20"/>
                <w:szCs w:val="20"/>
              </w:rPr>
              <w:t>–</w:t>
            </w:r>
            <w:r>
              <w:rPr>
                <w:rFonts w:ascii="Times New Roman" w:hAnsi="Times New Roman" w:cs="Times New Roman"/>
                <w:i/>
                <w:sz w:val="20"/>
                <w:szCs w:val="20"/>
              </w:rPr>
              <w:t xml:space="preserve"> </w:t>
            </w:r>
            <w:r w:rsidRPr="005F44F6">
              <w:rPr>
                <w:rFonts w:ascii="Times New Roman" w:hAnsi="Times New Roman" w:cs="Times New Roman"/>
                <w:i/>
                <w:sz w:val="20"/>
                <w:szCs w:val="20"/>
              </w:rPr>
              <w:t>цифр</w:t>
            </w:r>
            <w:r>
              <w:rPr>
                <w:rFonts w:ascii="Times New Roman" w:hAnsi="Times New Roman" w:cs="Times New Roman"/>
                <w:i/>
                <w:sz w:val="20"/>
                <w:szCs w:val="20"/>
              </w:rPr>
              <w:t>ы</w:t>
            </w:r>
          </w:p>
          <w:p w14:paraId="40634EFA" w14:textId="77777777" w:rsidR="00D922B8" w:rsidRPr="00904C1C" w:rsidRDefault="00D922B8" w:rsidP="00D922B8">
            <w:pPr>
              <w:pStyle w:val="ad"/>
              <w:numPr>
                <w:ilvl w:val="0"/>
                <w:numId w:val="32"/>
              </w:numPr>
              <w:ind w:left="317" w:hanging="218"/>
              <w:rPr>
                <w:rFonts w:ascii="Times New Roman" w:hAnsi="Times New Roman" w:cs="Times New Roman"/>
                <w:sz w:val="20"/>
                <w:szCs w:val="20"/>
              </w:rPr>
            </w:pPr>
            <w:r w:rsidRPr="00904C1C">
              <w:rPr>
                <w:rFonts w:ascii="Times New Roman" w:hAnsi="Times New Roman" w:cs="Times New Roman"/>
                <w:sz w:val="20"/>
                <w:szCs w:val="20"/>
              </w:rPr>
              <w:t>ФИО – строка</w:t>
            </w:r>
          </w:p>
          <w:p w14:paraId="3CD99D5E" w14:textId="77777777" w:rsidR="00D922B8" w:rsidRPr="00904C1C" w:rsidRDefault="00D922B8" w:rsidP="00D922B8">
            <w:pPr>
              <w:pStyle w:val="ad"/>
              <w:numPr>
                <w:ilvl w:val="0"/>
                <w:numId w:val="32"/>
              </w:numPr>
              <w:ind w:left="317" w:hanging="218"/>
              <w:rPr>
                <w:rFonts w:ascii="Times New Roman" w:hAnsi="Times New Roman" w:cs="Times New Roman"/>
                <w:sz w:val="20"/>
                <w:szCs w:val="20"/>
              </w:rPr>
            </w:pPr>
            <w:r w:rsidRPr="00904C1C">
              <w:rPr>
                <w:rFonts w:ascii="Times New Roman" w:hAnsi="Times New Roman" w:cs="Times New Roman"/>
                <w:sz w:val="20"/>
                <w:szCs w:val="20"/>
              </w:rPr>
              <w:t>Специализация – строка</w:t>
            </w:r>
          </w:p>
          <w:p w14:paraId="0377031B" w14:textId="77777777" w:rsidR="00D922B8" w:rsidRPr="005F44F6" w:rsidRDefault="00D922B8" w:rsidP="00D922B8">
            <w:pPr>
              <w:pStyle w:val="ad"/>
              <w:numPr>
                <w:ilvl w:val="0"/>
                <w:numId w:val="32"/>
              </w:numPr>
              <w:ind w:left="317" w:hanging="218"/>
              <w:rPr>
                <w:rFonts w:ascii="Times New Roman" w:hAnsi="Times New Roman" w:cs="Times New Roman"/>
                <w:sz w:val="20"/>
                <w:szCs w:val="20"/>
              </w:rPr>
            </w:pPr>
            <w:r w:rsidRPr="00904C1C">
              <w:rPr>
                <w:rFonts w:ascii="Times New Roman" w:hAnsi="Times New Roman" w:cs="Times New Roman"/>
                <w:sz w:val="20"/>
                <w:szCs w:val="20"/>
              </w:rPr>
              <w:t>Квалификация – строка</w:t>
            </w:r>
          </w:p>
        </w:tc>
        <w:tc>
          <w:tcPr>
            <w:tcW w:w="2954" w:type="dxa"/>
          </w:tcPr>
          <w:p w14:paraId="07BEE220" w14:textId="77777777" w:rsidR="00D922B8" w:rsidRPr="00FD69FA" w:rsidRDefault="00D922B8" w:rsidP="00D922B8">
            <w:pPr>
              <w:ind w:left="0" w:firstLine="0"/>
              <w:rPr>
                <w:rFonts w:ascii="Times New Roman" w:hAnsi="Times New Roman" w:cs="Times New Roman"/>
                <w:sz w:val="20"/>
                <w:szCs w:val="20"/>
              </w:rPr>
            </w:pPr>
            <w:r w:rsidRPr="00FD69FA">
              <w:rPr>
                <w:rFonts w:ascii="Times New Roman" w:hAnsi="Times New Roman" w:cs="Times New Roman"/>
                <w:sz w:val="20"/>
                <w:szCs w:val="20"/>
              </w:rPr>
              <w:t xml:space="preserve">Закрытое хеширование с линейным опробованием. В качестве ключевого значения для расчета хеш-функции взять число, состоящее из цифр кода специалиста. </w:t>
            </w:r>
          </w:p>
        </w:tc>
        <w:tc>
          <w:tcPr>
            <w:tcW w:w="1276" w:type="dxa"/>
          </w:tcPr>
          <w:p w14:paraId="40F5ABC2" w14:textId="77777777" w:rsidR="00D922B8" w:rsidRPr="002B0550" w:rsidRDefault="00D922B8" w:rsidP="00D922B8">
            <w:pPr>
              <w:ind w:left="0" w:firstLine="0"/>
              <w:jc w:val="left"/>
              <w:rPr>
                <w:rFonts w:ascii="Times New Roman" w:hAnsi="Times New Roman" w:cs="Times New Roman"/>
                <w:sz w:val="20"/>
                <w:szCs w:val="20"/>
              </w:rPr>
            </w:pPr>
            <w:r>
              <w:rPr>
                <w:rFonts w:ascii="Times New Roman" w:hAnsi="Times New Roman" w:cs="Times New Roman"/>
                <w:sz w:val="20"/>
                <w:szCs w:val="20"/>
              </w:rPr>
              <w:t>Метод умножения</w:t>
            </w:r>
          </w:p>
        </w:tc>
        <w:tc>
          <w:tcPr>
            <w:tcW w:w="1417" w:type="dxa"/>
          </w:tcPr>
          <w:p w14:paraId="2BCB0BEB" w14:textId="77777777" w:rsidR="00D922B8" w:rsidRPr="00FD69FA" w:rsidRDefault="00D922B8" w:rsidP="00D922B8">
            <w:pPr>
              <w:ind w:left="0" w:firstLine="0"/>
              <w:jc w:val="left"/>
              <w:rPr>
                <w:rFonts w:ascii="Times New Roman" w:hAnsi="Times New Roman" w:cs="Times New Roman"/>
                <w:sz w:val="20"/>
                <w:szCs w:val="20"/>
              </w:rPr>
            </w:pPr>
            <w:r w:rsidRPr="00FD69FA">
              <w:rPr>
                <w:rFonts w:ascii="Times New Roman" w:hAnsi="Times New Roman" w:cs="Times New Roman"/>
                <w:sz w:val="20"/>
                <w:szCs w:val="20"/>
              </w:rPr>
              <w:t>Поиск врачей по фрагменту специализации</w:t>
            </w:r>
            <w:r w:rsidR="0007415F">
              <w:rPr>
                <w:rFonts w:ascii="Times New Roman" w:hAnsi="Times New Roman" w:cs="Times New Roman"/>
                <w:sz w:val="20"/>
                <w:szCs w:val="20"/>
              </w:rPr>
              <w:t>, алгоритм – Бойера-Мура</w:t>
            </w:r>
          </w:p>
        </w:tc>
      </w:tr>
      <w:tr w:rsidR="00D922B8" w:rsidRPr="005F44F6" w14:paraId="749D48D8" w14:textId="77777777" w:rsidTr="00D922B8">
        <w:tc>
          <w:tcPr>
            <w:tcW w:w="426" w:type="dxa"/>
          </w:tcPr>
          <w:p w14:paraId="183D8B99" w14:textId="77777777" w:rsidR="00D922B8" w:rsidRPr="006A3BEE" w:rsidRDefault="00D922B8" w:rsidP="00D922B8">
            <w:pPr>
              <w:ind w:left="0" w:firstLine="0"/>
              <w:jc w:val="center"/>
              <w:rPr>
                <w:rFonts w:ascii="Times New Roman" w:hAnsi="Times New Roman" w:cs="Times New Roman"/>
                <w:sz w:val="20"/>
                <w:szCs w:val="20"/>
                <w:lang w:val="en-US"/>
              </w:rPr>
            </w:pPr>
            <w:r>
              <w:rPr>
                <w:rFonts w:ascii="Times New Roman" w:hAnsi="Times New Roman" w:cs="Times New Roman"/>
                <w:sz w:val="20"/>
                <w:szCs w:val="20"/>
                <w:lang w:val="en-US"/>
              </w:rPr>
              <w:t>9</w:t>
            </w:r>
          </w:p>
        </w:tc>
        <w:tc>
          <w:tcPr>
            <w:tcW w:w="3827" w:type="dxa"/>
          </w:tcPr>
          <w:p w14:paraId="0C213DCF" w14:textId="77777777" w:rsidR="00D922B8" w:rsidRPr="00FD69FA" w:rsidRDefault="00D922B8" w:rsidP="00D922B8">
            <w:pPr>
              <w:ind w:left="0" w:firstLine="0"/>
              <w:rPr>
                <w:rFonts w:ascii="Times New Roman" w:hAnsi="Times New Roman" w:cs="Times New Roman"/>
                <w:b/>
                <w:sz w:val="20"/>
                <w:szCs w:val="20"/>
              </w:rPr>
            </w:pPr>
            <w:r w:rsidRPr="00FD69FA">
              <w:rPr>
                <w:rFonts w:ascii="Times New Roman" w:hAnsi="Times New Roman" w:cs="Times New Roman"/>
                <w:b/>
                <w:sz w:val="20"/>
                <w:szCs w:val="20"/>
              </w:rPr>
              <w:t>Данные об обучающемся:</w:t>
            </w:r>
          </w:p>
          <w:p w14:paraId="724CDDC7" w14:textId="77777777" w:rsidR="00D922B8" w:rsidRPr="00FD69FA" w:rsidRDefault="00D922B8" w:rsidP="00D922B8">
            <w:pPr>
              <w:pStyle w:val="ad"/>
              <w:numPr>
                <w:ilvl w:val="0"/>
                <w:numId w:val="32"/>
              </w:numPr>
              <w:ind w:left="317" w:hanging="218"/>
              <w:rPr>
                <w:rFonts w:ascii="Times New Roman" w:hAnsi="Times New Roman" w:cs="Times New Roman"/>
                <w:i/>
                <w:sz w:val="20"/>
                <w:szCs w:val="20"/>
              </w:rPr>
            </w:pPr>
            <w:r w:rsidRPr="00FD69FA">
              <w:rPr>
                <w:rFonts w:ascii="Times New Roman" w:hAnsi="Times New Roman" w:cs="Times New Roman"/>
                <w:i/>
                <w:sz w:val="20"/>
                <w:szCs w:val="20"/>
              </w:rPr>
              <w:t>№ договора – строка формата «</w:t>
            </w:r>
            <w:r w:rsidRPr="00105DF9">
              <w:rPr>
                <w:rFonts w:ascii="Times New Roman" w:hAnsi="Times New Roman" w:cs="Times New Roman"/>
                <w:i/>
                <w:sz w:val="20"/>
                <w:szCs w:val="20"/>
              </w:rPr>
              <w:t>NNNNN</w:t>
            </w:r>
            <w:r w:rsidRPr="00FD69FA">
              <w:rPr>
                <w:rFonts w:ascii="Times New Roman" w:hAnsi="Times New Roman" w:cs="Times New Roman"/>
                <w:i/>
                <w:sz w:val="20"/>
                <w:szCs w:val="20"/>
              </w:rPr>
              <w:t xml:space="preserve">», где </w:t>
            </w:r>
            <w:r w:rsidRPr="00105DF9">
              <w:rPr>
                <w:rFonts w:ascii="Times New Roman" w:hAnsi="Times New Roman" w:cs="Times New Roman"/>
                <w:i/>
                <w:sz w:val="20"/>
                <w:szCs w:val="20"/>
              </w:rPr>
              <w:t>N</w:t>
            </w:r>
            <w:r w:rsidRPr="00FD69FA">
              <w:rPr>
                <w:rFonts w:ascii="Times New Roman" w:hAnsi="Times New Roman" w:cs="Times New Roman"/>
                <w:i/>
                <w:sz w:val="20"/>
                <w:szCs w:val="20"/>
              </w:rPr>
              <w:t xml:space="preserve"> – цифры.</w:t>
            </w:r>
          </w:p>
          <w:p w14:paraId="09E50240" w14:textId="77777777" w:rsidR="00D922B8" w:rsidRPr="00904C1C" w:rsidRDefault="00D922B8" w:rsidP="00D922B8">
            <w:pPr>
              <w:pStyle w:val="ad"/>
              <w:numPr>
                <w:ilvl w:val="0"/>
                <w:numId w:val="32"/>
              </w:numPr>
              <w:ind w:left="317" w:hanging="218"/>
              <w:rPr>
                <w:rFonts w:ascii="Times New Roman" w:hAnsi="Times New Roman" w:cs="Times New Roman"/>
                <w:sz w:val="20"/>
                <w:szCs w:val="20"/>
              </w:rPr>
            </w:pPr>
            <w:r w:rsidRPr="00904C1C">
              <w:rPr>
                <w:rFonts w:ascii="Times New Roman" w:hAnsi="Times New Roman" w:cs="Times New Roman"/>
                <w:sz w:val="20"/>
                <w:szCs w:val="20"/>
              </w:rPr>
              <w:t>ФИО – строка</w:t>
            </w:r>
          </w:p>
          <w:p w14:paraId="3193F48B" w14:textId="77777777" w:rsidR="00D922B8" w:rsidRPr="00FD69FA" w:rsidRDefault="00D922B8" w:rsidP="00D922B8">
            <w:pPr>
              <w:pStyle w:val="ad"/>
              <w:numPr>
                <w:ilvl w:val="0"/>
                <w:numId w:val="32"/>
              </w:numPr>
              <w:ind w:left="317" w:hanging="218"/>
              <w:rPr>
                <w:rFonts w:ascii="Times New Roman" w:hAnsi="Times New Roman" w:cs="Times New Roman"/>
                <w:sz w:val="20"/>
                <w:szCs w:val="20"/>
              </w:rPr>
            </w:pPr>
            <w:r w:rsidRPr="00904C1C">
              <w:rPr>
                <w:rFonts w:ascii="Times New Roman" w:hAnsi="Times New Roman" w:cs="Times New Roman"/>
                <w:sz w:val="20"/>
                <w:szCs w:val="20"/>
              </w:rPr>
              <w:t>Дата рождения – строка формата DD.MM.</w:t>
            </w:r>
            <w:r>
              <w:rPr>
                <w:rFonts w:ascii="Times New Roman" w:hAnsi="Times New Roman" w:cs="Times New Roman"/>
                <w:sz w:val="20"/>
                <w:szCs w:val="20"/>
                <w:lang w:val="en-US"/>
              </w:rPr>
              <w:t>YYYY</w:t>
            </w:r>
          </w:p>
        </w:tc>
        <w:tc>
          <w:tcPr>
            <w:tcW w:w="2954" w:type="dxa"/>
          </w:tcPr>
          <w:p w14:paraId="1419412E" w14:textId="77777777" w:rsidR="00D922B8" w:rsidRPr="005C7CFB" w:rsidRDefault="00D922B8" w:rsidP="00D922B8">
            <w:pPr>
              <w:ind w:left="0" w:firstLine="0"/>
              <w:rPr>
                <w:rFonts w:ascii="Times New Roman" w:hAnsi="Times New Roman" w:cs="Times New Roman"/>
                <w:sz w:val="20"/>
                <w:szCs w:val="20"/>
              </w:rPr>
            </w:pPr>
            <w:r w:rsidRPr="005C7CFB">
              <w:rPr>
                <w:rFonts w:ascii="Times New Roman" w:hAnsi="Times New Roman" w:cs="Times New Roman"/>
                <w:sz w:val="20"/>
                <w:szCs w:val="20"/>
              </w:rPr>
              <w:t>Закрытое хеширование с квадратичным опробованием. В качестве ключевого значения для расчета хеш-функции взять число, состоящее из цифр номера договора.</w:t>
            </w:r>
          </w:p>
        </w:tc>
        <w:tc>
          <w:tcPr>
            <w:tcW w:w="1276" w:type="dxa"/>
          </w:tcPr>
          <w:p w14:paraId="27E63C88" w14:textId="77777777" w:rsidR="00D922B8" w:rsidRPr="002B0550" w:rsidRDefault="00D922B8" w:rsidP="00D922B8">
            <w:pPr>
              <w:ind w:left="0" w:firstLine="0"/>
              <w:jc w:val="left"/>
              <w:rPr>
                <w:rFonts w:ascii="Times New Roman" w:hAnsi="Times New Roman" w:cs="Times New Roman"/>
                <w:sz w:val="20"/>
                <w:szCs w:val="20"/>
              </w:rPr>
            </w:pPr>
            <w:r>
              <w:rPr>
                <w:rFonts w:ascii="Times New Roman" w:hAnsi="Times New Roman" w:cs="Times New Roman"/>
                <w:sz w:val="20"/>
                <w:szCs w:val="20"/>
              </w:rPr>
              <w:t>Метод деления</w:t>
            </w:r>
          </w:p>
        </w:tc>
        <w:tc>
          <w:tcPr>
            <w:tcW w:w="1417" w:type="dxa"/>
          </w:tcPr>
          <w:p w14:paraId="46ACF76F" w14:textId="77777777" w:rsidR="00D922B8" w:rsidRPr="00FD69FA" w:rsidRDefault="00D922B8" w:rsidP="00D922B8">
            <w:pPr>
              <w:ind w:left="0" w:firstLine="0"/>
              <w:jc w:val="left"/>
              <w:rPr>
                <w:rFonts w:ascii="Times New Roman" w:hAnsi="Times New Roman" w:cs="Times New Roman"/>
                <w:sz w:val="20"/>
                <w:szCs w:val="20"/>
              </w:rPr>
            </w:pPr>
            <w:r w:rsidRPr="00FD69FA">
              <w:rPr>
                <w:rFonts w:ascii="Times New Roman" w:hAnsi="Times New Roman" w:cs="Times New Roman"/>
                <w:sz w:val="20"/>
                <w:szCs w:val="20"/>
              </w:rPr>
              <w:t xml:space="preserve">Поиск обучающихся </w:t>
            </w:r>
            <w:r>
              <w:rPr>
                <w:rFonts w:ascii="Times New Roman" w:hAnsi="Times New Roman" w:cs="Times New Roman"/>
                <w:sz w:val="20"/>
                <w:szCs w:val="20"/>
              </w:rPr>
              <w:t>по фрагменту даты рождения</w:t>
            </w:r>
            <w:r w:rsidR="0007415F">
              <w:rPr>
                <w:rFonts w:ascii="Times New Roman" w:hAnsi="Times New Roman" w:cs="Times New Roman"/>
                <w:sz w:val="20"/>
                <w:szCs w:val="20"/>
              </w:rPr>
              <w:t>, Кнута-Морриса-Пратта</w:t>
            </w:r>
          </w:p>
        </w:tc>
      </w:tr>
      <w:tr w:rsidR="00D922B8" w:rsidRPr="005F44F6" w14:paraId="34B6CDF8" w14:textId="77777777" w:rsidTr="00D922B8">
        <w:tc>
          <w:tcPr>
            <w:tcW w:w="426" w:type="dxa"/>
          </w:tcPr>
          <w:p w14:paraId="51007968" w14:textId="77777777" w:rsidR="00D922B8" w:rsidRPr="006A3BEE" w:rsidRDefault="00D922B8" w:rsidP="00D922B8">
            <w:pPr>
              <w:ind w:left="0" w:firstLine="0"/>
              <w:jc w:val="center"/>
              <w:rPr>
                <w:rFonts w:ascii="Times New Roman" w:hAnsi="Times New Roman" w:cs="Times New Roman"/>
                <w:sz w:val="20"/>
                <w:szCs w:val="20"/>
                <w:lang w:val="en-US"/>
              </w:rPr>
            </w:pPr>
            <w:r>
              <w:rPr>
                <w:rFonts w:ascii="Times New Roman" w:hAnsi="Times New Roman" w:cs="Times New Roman"/>
                <w:sz w:val="20"/>
                <w:szCs w:val="20"/>
                <w:lang w:val="en-US"/>
              </w:rPr>
              <w:t>10</w:t>
            </w:r>
          </w:p>
        </w:tc>
        <w:tc>
          <w:tcPr>
            <w:tcW w:w="3827" w:type="dxa"/>
          </w:tcPr>
          <w:p w14:paraId="1A3E7D33" w14:textId="77777777" w:rsidR="00D922B8" w:rsidRPr="006A3BEE" w:rsidRDefault="00D922B8" w:rsidP="00D922B8">
            <w:pPr>
              <w:ind w:left="0" w:firstLine="0"/>
              <w:rPr>
                <w:rFonts w:ascii="Times New Roman" w:hAnsi="Times New Roman" w:cs="Times New Roman"/>
                <w:b/>
                <w:sz w:val="20"/>
                <w:szCs w:val="20"/>
              </w:rPr>
            </w:pPr>
            <w:r w:rsidRPr="006A3BEE">
              <w:rPr>
                <w:rFonts w:ascii="Times New Roman" w:hAnsi="Times New Roman" w:cs="Times New Roman"/>
                <w:b/>
                <w:sz w:val="20"/>
                <w:szCs w:val="20"/>
              </w:rPr>
              <w:t>Данные о посетителе мероприятия:</w:t>
            </w:r>
          </w:p>
          <w:p w14:paraId="6A55CF03" w14:textId="77777777" w:rsidR="00D922B8" w:rsidRPr="006A3BEE" w:rsidRDefault="00D922B8" w:rsidP="00D922B8">
            <w:pPr>
              <w:pStyle w:val="ad"/>
              <w:numPr>
                <w:ilvl w:val="0"/>
                <w:numId w:val="32"/>
              </w:numPr>
              <w:ind w:left="317" w:hanging="218"/>
              <w:rPr>
                <w:rFonts w:ascii="Times New Roman" w:hAnsi="Times New Roman" w:cs="Times New Roman"/>
                <w:i/>
                <w:sz w:val="20"/>
                <w:szCs w:val="20"/>
              </w:rPr>
            </w:pPr>
            <w:r w:rsidRPr="00105DF9">
              <w:rPr>
                <w:rFonts w:ascii="Times New Roman" w:hAnsi="Times New Roman" w:cs="Times New Roman"/>
                <w:i/>
                <w:sz w:val="20"/>
                <w:szCs w:val="20"/>
              </w:rPr>
              <w:t>Id</w:t>
            </w:r>
            <w:r w:rsidRPr="006A3BEE">
              <w:rPr>
                <w:rFonts w:ascii="Times New Roman" w:hAnsi="Times New Roman" w:cs="Times New Roman"/>
                <w:i/>
                <w:sz w:val="20"/>
                <w:szCs w:val="20"/>
              </w:rPr>
              <w:t xml:space="preserve"> - строка формата «</w:t>
            </w:r>
            <w:r w:rsidRPr="00105DF9">
              <w:rPr>
                <w:rFonts w:ascii="Times New Roman" w:hAnsi="Times New Roman" w:cs="Times New Roman"/>
                <w:i/>
                <w:sz w:val="20"/>
                <w:szCs w:val="20"/>
              </w:rPr>
              <w:t>KKK</w:t>
            </w:r>
            <w:r w:rsidRPr="00FD69FA">
              <w:rPr>
                <w:rFonts w:ascii="Times New Roman" w:hAnsi="Times New Roman" w:cs="Times New Roman"/>
                <w:i/>
                <w:sz w:val="20"/>
                <w:szCs w:val="20"/>
              </w:rPr>
              <w:t>-</w:t>
            </w:r>
            <w:r w:rsidRPr="00105DF9">
              <w:rPr>
                <w:rFonts w:ascii="Times New Roman" w:hAnsi="Times New Roman" w:cs="Times New Roman"/>
                <w:i/>
                <w:sz w:val="20"/>
                <w:szCs w:val="20"/>
              </w:rPr>
              <w:t>NNNNN</w:t>
            </w:r>
            <w:r w:rsidRPr="006A3BEE">
              <w:rPr>
                <w:rFonts w:ascii="Times New Roman" w:hAnsi="Times New Roman" w:cs="Times New Roman"/>
                <w:i/>
                <w:sz w:val="20"/>
                <w:szCs w:val="20"/>
              </w:rPr>
              <w:t xml:space="preserve">», где </w:t>
            </w:r>
            <w:r w:rsidRPr="00105DF9">
              <w:rPr>
                <w:rFonts w:ascii="Times New Roman" w:hAnsi="Times New Roman" w:cs="Times New Roman"/>
                <w:i/>
                <w:sz w:val="20"/>
                <w:szCs w:val="20"/>
              </w:rPr>
              <w:t>KKK</w:t>
            </w:r>
            <w:r w:rsidRPr="00FD69FA">
              <w:rPr>
                <w:rFonts w:ascii="Times New Roman" w:hAnsi="Times New Roman" w:cs="Times New Roman"/>
                <w:i/>
                <w:sz w:val="20"/>
                <w:szCs w:val="20"/>
              </w:rPr>
              <w:t xml:space="preserve"> – </w:t>
            </w:r>
            <w:r>
              <w:rPr>
                <w:rFonts w:ascii="Times New Roman" w:hAnsi="Times New Roman" w:cs="Times New Roman"/>
                <w:i/>
                <w:sz w:val="20"/>
                <w:szCs w:val="20"/>
              </w:rPr>
              <w:t xml:space="preserve">код мероприятия (в диапазоне от 1 до 100), </w:t>
            </w:r>
            <w:r w:rsidRPr="00105DF9">
              <w:rPr>
                <w:rFonts w:ascii="Times New Roman" w:hAnsi="Times New Roman" w:cs="Times New Roman"/>
                <w:i/>
                <w:sz w:val="20"/>
                <w:szCs w:val="20"/>
              </w:rPr>
              <w:t>N</w:t>
            </w:r>
            <w:r>
              <w:rPr>
                <w:rFonts w:ascii="Times New Roman" w:hAnsi="Times New Roman" w:cs="Times New Roman"/>
                <w:i/>
                <w:sz w:val="20"/>
                <w:szCs w:val="20"/>
              </w:rPr>
              <w:t> </w:t>
            </w:r>
            <w:r w:rsidRPr="006A3BEE">
              <w:rPr>
                <w:rFonts w:ascii="Times New Roman" w:hAnsi="Times New Roman" w:cs="Times New Roman"/>
                <w:i/>
                <w:sz w:val="20"/>
                <w:szCs w:val="20"/>
              </w:rPr>
              <w:t>–</w:t>
            </w:r>
            <w:r>
              <w:rPr>
                <w:rFonts w:ascii="Times New Roman" w:hAnsi="Times New Roman" w:cs="Times New Roman"/>
                <w:i/>
                <w:sz w:val="20"/>
                <w:szCs w:val="20"/>
              </w:rPr>
              <w:t xml:space="preserve"> </w:t>
            </w:r>
            <w:r w:rsidRPr="006A3BEE">
              <w:rPr>
                <w:rFonts w:ascii="Times New Roman" w:hAnsi="Times New Roman" w:cs="Times New Roman"/>
                <w:i/>
                <w:sz w:val="20"/>
                <w:szCs w:val="20"/>
              </w:rPr>
              <w:t>цифры</w:t>
            </w:r>
          </w:p>
          <w:p w14:paraId="78F39CD9" w14:textId="77777777" w:rsidR="00D922B8" w:rsidRPr="00904C1C" w:rsidRDefault="00D922B8" w:rsidP="00D922B8">
            <w:pPr>
              <w:pStyle w:val="ad"/>
              <w:numPr>
                <w:ilvl w:val="0"/>
                <w:numId w:val="32"/>
              </w:numPr>
              <w:ind w:left="317" w:hanging="218"/>
              <w:rPr>
                <w:rFonts w:ascii="Times New Roman" w:hAnsi="Times New Roman" w:cs="Times New Roman"/>
                <w:sz w:val="20"/>
                <w:szCs w:val="20"/>
              </w:rPr>
            </w:pPr>
            <w:r w:rsidRPr="00904C1C">
              <w:rPr>
                <w:rFonts w:ascii="Times New Roman" w:hAnsi="Times New Roman" w:cs="Times New Roman"/>
                <w:sz w:val="20"/>
                <w:szCs w:val="20"/>
              </w:rPr>
              <w:t>ФИО – строка</w:t>
            </w:r>
          </w:p>
          <w:p w14:paraId="34D52D37" w14:textId="77777777" w:rsidR="00D922B8" w:rsidRPr="006A3BEE" w:rsidRDefault="00D922B8" w:rsidP="00D922B8">
            <w:pPr>
              <w:pStyle w:val="ad"/>
              <w:numPr>
                <w:ilvl w:val="0"/>
                <w:numId w:val="32"/>
              </w:numPr>
              <w:ind w:left="317" w:hanging="218"/>
              <w:rPr>
                <w:rFonts w:ascii="Times New Roman" w:hAnsi="Times New Roman" w:cs="Times New Roman"/>
                <w:sz w:val="20"/>
                <w:szCs w:val="20"/>
              </w:rPr>
            </w:pPr>
            <w:r w:rsidRPr="00904C1C">
              <w:rPr>
                <w:rFonts w:ascii="Times New Roman" w:hAnsi="Times New Roman" w:cs="Times New Roman"/>
                <w:sz w:val="20"/>
                <w:szCs w:val="20"/>
              </w:rPr>
              <w:t>Телефон – строка формата «8NNNNNNNNNN», где N – цифра</w:t>
            </w:r>
          </w:p>
        </w:tc>
        <w:tc>
          <w:tcPr>
            <w:tcW w:w="2954" w:type="dxa"/>
          </w:tcPr>
          <w:p w14:paraId="71345E89" w14:textId="77777777" w:rsidR="00D922B8" w:rsidRPr="006A3BEE" w:rsidRDefault="00D922B8" w:rsidP="00D922B8">
            <w:pPr>
              <w:ind w:left="0" w:firstLine="0"/>
              <w:rPr>
                <w:rFonts w:ascii="Times New Roman" w:hAnsi="Times New Roman" w:cs="Times New Roman"/>
                <w:sz w:val="20"/>
                <w:szCs w:val="20"/>
              </w:rPr>
            </w:pPr>
            <w:r w:rsidRPr="006A3BEE">
              <w:rPr>
                <w:rFonts w:ascii="Times New Roman" w:hAnsi="Times New Roman" w:cs="Times New Roman"/>
                <w:sz w:val="20"/>
                <w:szCs w:val="20"/>
              </w:rPr>
              <w:t>Открытое хеширование. В качестве ключевого значения для расчета хеш-функции взять число, состоящее из цифр</w:t>
            </w:r>
            <w:r>
              <w:rPr>
                <w:rFonts w:ascii="Times New Roman" w:hAnsi="Times New Roman" w:cs="Times New Roman"/>
                <w:sz w:val="20"/>
                <w:szCs w:val="20"/>
              </w:rPr>
              <w:t>, содержащихся в</w:t>
            </w:r>
            <w:r w:rsidRPr="006A3BEE">
              <w:rPr>
                <w:rFonts w:ascii="Times New Roman" w:hAnsi="Times New Roman" w:cs="Times New Roman"/>
                <w:sz w:val="20"/>
                <w:szCs w:val="20"/>
              </w:rPr>
              <w:t xml:space="preserve"> </w:t>
            </w:r>
            <w:r w:rsidRPr="006A3BEE">
              <w:rPr>
                <w:rFonts w:ascii="Times New Roman" w:hAnsi="Times New Roman" w:cs="Times New Roman"/>
                <w:sz w:val="20"/>
                <w:szCs w:val="20"/>
                <w:lang w:val="en-US"/>
              </w:rPr>
              <w:t>Id</w:t>
            </w:r>
            <w:r w:rsidRPr="006A3BEE">
              <w:rPr>
                <w:rFonts w:ascii="Times New Roman" w:hAnsi="Times New Roman" w:cs="Times New Roman"/>
                <w:sz w:val="20"/>
                <w:szCs w:val="20"/>
              </w:rPr>
              <w:t>.</w:t>
            </w:r>
          </w:p>
        </w:tc>
        <w:tc>
          <w:tcPr>
            <w:tcW w:w="1276" w:type="dxa"/>
          </w:tcPr>
          <w:p w14:paraId="011B9985" w14:textId="77777777" w:rsidR="00D922B8" w:rsidRPr="002B0550" w:rsidRDefault="00D922B8" w:rsidP="00D922B8">
            <w:pPr>
              <w:ind w:left="0" w:firstLine="0"/>
              <w:jc w:val="left"/>
              <w:rPr>
                <w:rFonts w:ascii="Times New Roman" w:hAnsi="Times New Roman" w:cs="Times New Roman"/>
                <w:sz w:val="20"/>
                <w:szCs w:val="20"/>
              </w:rPr>
            </w:pPr>
            <w:r>
              <w:rPr>
                <w:rFonts w:ascii="Times New Roman" w:hAnsi="Times New Roman" w:cs="Times New Roman"/>
                <w:sz w:val="20"/>
                <w:szCs w:val="20"/>
              </w:rPr>
              <w:t>Метод умножения</w:t>
            </w:r>
          </w:p>
        </w:tc>
        <w:tc>
          <w:tcPr>
            <w:tcW w:w="1417" w:type="dxa"/>
          </w:tcPr>
          <w:p w14:paraId="1ADD3E96" w14:textId="77777777" w:rsidR="00D922B8" w:rsidRPr="006A3BEE" w:rsidRDefault="00D922B8" w:rsidP="00D922B8">
            <w:pPr>
              <w:ind w:left="0" w:firstLine="0"/>
              <w:jc w:val="left"/>
              <w:rPr>
                <w:rFonts w:ascii="Times New Roman" w:hAnsi="Times New Roman" w:cs="Times New Roman"/>
                <w:sz w:val="20"/>
                <w:szCs w:val="20"/>
              </w:rPr>
            </w:pPr>
            <w:r w:rsidRPr="006A3BEE">
              <w:rPr>
                <w:rFonts w:ascii="Times New Roman" w:hAnsi="Times New Roman" w:cs="Times New Roman"/>
                <w:sz w:val="20"/>
                <w:szCs w:val="20"/>
              </w:rPr>
              <w:t>Поиск посетителей по фрагменту номера телефона</w:t>
            </w:r>
            <w:r w:rsidR="0007415F">
              <w:rPr>
                <w:rFonts w:ascii="Times New Roman" w:hAnsi="Times New Roman" w:cs="Times New Roman"/>
                <w:sz w:val="20"/>
                <w:szCs w:val="20"/>
              </w:rPr>
              <w:t>, алгоритм – Бойера-Мура</w:t>
            </w:r>
          </w:p>
        </w:tc>
      </w:tr>
    </w:tbl>
    <w:p w14:paraId="64088164" w14:textId="77777777" w:rsidR="006C7593" w:rsidRDefault="006C7593" w:rsidP="006C7593">
      <w:pPr>
        <w:tabs>
          <w:tab w:val="left" w:pos="726"/>
        </w:tabs>
        <w:spacing w:line="240" w:lineRule="auto"/>
        <w:ind w:firstLine="0"/>
        <w:rPr>
          <w:rFonts w:ascii="Times New Roman" w:hAnsi="Times New Roman" w:cs="Times New Roman"/>
          <w:i/>
          <w:color w:val="000000"/>
          <w:sz w:val="20"/>
          <w:szCs w:val="24"/>
        </w:rPr>
      </w:pPr>
      <w:r>
        <w:rPr>
          <w:rFonts w:ascii="Times New Roman" w:hAnsi="Times New Roman" w:cs="Times New Roman"/>
          <w:b/>
          <w:i/>
          <w:color w:val="000000"/>
          <w:sz w:val="20"/>
          <w:szCs w:val="24"/>
        </w:rPr>
        <w:t>*</w:t>
      </w:r>
      <w:r w:rsidRPr="005F44F6">
        <w:rPr>
          <w:rFonts w:ascii="Times New Roman" w:hAnsi="Times New Roman" w:cs="Times New Roman"/>
          <w:b/>
          <w:i/>
          <w:color w:val="000000"/>
          <w:sz w:val="20"/>
          <w:szCs w:val="24"/>
        </w:rPr>
        <w:t>Примечание</w:t>
      </w:r>
      <w:r w:rsidRPr="005F44F6">
        <w:rPr>
          <w:rFonts w:ascii="Times New Roman" w:hAnsi="Times New Roman" w:cs="Times New Roman"/>
          <w:i/>
          <w:color w:val="000000"/>
          <w:sz w:val="20"/>
          <w:szCs w:val="24"/>
        </w:rPr>
        <w:t xml:space="preserve"> – длина строк (кроме строк с указанным форматом) определяется студентом самостоятельно.</w:t>
      </w:r>
    </w:p>
    <w:p w14:paraId="3558B6CD" w14:textId="77777777" w:rsidR="00CB6896" w:rsidRDefault="00CB6896" w:rsidP="005F44F6">
      <w:pPr>
        <w:tabs>
          <w:tab w:val="left" w:pos="726"/>
        </w:tabs>
        <w:spacing w:line="240" w:lineRule="auto"/>
        <w:ind w:firstLine="0"/>
        <w:rPr>
          <w:rFonts w:ascii="Times New Roman" w:hAnsi="Times New Roman" w:cs="Times New Roman"/>
          <w:i/>
          <w:color w:val="000000"/>
          <w:sz w:val="20"/>
          <w:szCs w:val="24"/>
        </w:rPr>
      </w:pPr>
    </w:p>
    <w:p w14:paraId="2769B3FC" w14:textId="77777777" w:rsidR="00CB6896" w:rsidRPr="005F44F6" w:rsidRDefault="00CB6896" w:rsidP="005F44F6">
      <w:pPr>
        <w:tabs>
          <w:tab w:val="left" w:pos="726"/>
        </w:tabs>
        <w:spacing w:line="240" w:lineRule="auto"/>
        <w:ind w:firstLine="0"/>
        <w:rPr>
          <w:rFonts w:ascii="Times New Roman" w:hAnsi="Times New Roman" w:cs="Times New Roman"/>
          <w:i/>
          <w:color w:val="000000"/>
          <w:sz w:val="20"/>
          <w:szCs w:val="24"/>
        </w:rPr>
      </w:pPr>
    </w:p>
    <w:p w14:paraId="1D2A9866" w14:textId="77777777" w:rsidR="006A4D91" w:rsidRPr="002209B4" w:rsidRDefault="005F44F6" w:rsidP="002209B4">
      <w:pPr>
        <w:keepNext/>
        <w:autoSpaceDE w:val="0"/>
        <w:autoSpaceDN w:val="0"/>
        <w:adjustRightInd w:val="0"/>
        <w:spacing w:after="240" w:line="240" w:lineRule="auto"/>
        <w:ind w:left="0" w:right="0" w:firstLine="0"/>
        <w:jc w:val="center"/>
        <w:rPr>
          <w:rFonts w:ascii="Times New Roman" w:hAnsi="Times New Roman" w:cs="Times New Roman"/>
          <w:b/>
          <w:bCs/>
          <w:color w:val="000000"/>
          <w:sz w:val="28"/>
          <w:szCs w:val="28"/>
        </w:rPr>
      </w:pPr>
      <w:r w:rsidRPr="0007415F">
        <w:rPr>
          <w:rFonts w:ascii="Times New Roman" w:hAnsi="Times New Roman" w:cs="Times New Roman"/>
          <w:b/>
          <w:bCs/>
          <w:color w:val="000000"/>
          <w:sz w:val="28"/>
          <w:szCs w:val="28"/>
        </w:rPr>
        <w:t>4</w:t>
      </w:r>
      <w:r w:rsidR="003C03EA" w:rsidRPr="0007415F">
        <w:rPr>
          <w:rFonts w:ascii="Times New Roman" w:hAnsi="Times New Roman" w:cs="Times New Roman"/>
          <w:b/>
          <w:bCs/>
          <w:color w:val="000000"/>
          <w:sz w:val="28"/>
          <w:szCs w:val="28"/>
        </w:rPr>
        <w:t xml:space="preserve">. РЕКОМЕНДАЦИИ ПО ВЫПОЛНЕНИЮ </w:t>
      </w:r>
      <w:r w:rsidR="00D8360B" w:rsidRPr="0007415F">
        <w:rPr>
          <w:rFonts w:ascii="Times New Roman" w:hAnsi="Times New Roman" w:cs="Times New Roman"/>
          <w:b/>
          <w:bCs/>
          <w:color w:val="000000"/>
          <w:sz w:val="28"/>
          <w:szCs w:val="28"/>
        </w:rPr>
        <w:t>КУРСОВОЙ РАБОТЫ</w:t>
      </w:r>
    </w:p>
    <w:p w14:paraId="06255055" w14:textId="77777777" w:rsidR="005F44F6" w:rsidRDefault="00D8360B" w:rsidP="005F44F6">
      <w:pPr>
        <w:tabs>
          <w:tab w:val="left" w:pos="726"/>
        </w:tabs>
        <w:ind w:firstLine="709"/>
        <w:rPr>
          <w:rFonts w:ascii="Times New Roman" w:hAnsi="Times New Roman" w:cs="Times New Roman"/>
          <w:color w:val="000000"/>
          <w:sz w:val="24"/>
          <w:szCs w:val="24"/>
        </w:rPr>
      </w:pPr>
      <w:r>
        <w:rPr>
          <w:rFonts w:ascii="Times New Roman" w:hAnsi="Times New Roman" w:cs="Times New Roman"/>
          <w:color w:val="000000"/>
          <w:sz w:val="24"/>
          <w:szCs w:val="24"/>
        </w:rPr>
        <w:t>Курсовую работу</w:t>
      </w:r>
      <w:r w:rsidR="005F44F6">
        <w:rPr>
          <w:rFonts w:ascii="Times New Roman" w:hAnsi="Times New Roman" w:cs="Times New Roman"/>
          <w:color w:val="000000"/>
          <w:sz w:val="24"/>
          <w:szCs w:val="24"/>
        </w:rPr>
        <w:t xml:space="preserve"> разрешается </w:t>
      </w:r>
      <w:r w:rsidR="005F44F6" w:rsidRPr="00F4020D">
        <w:rPr>
          <w:rFonts w:ascii="Times New Roman" w:hAnsi="Times New Roman" w:cs="Times New Roman"/>
          <w:color w:val="000000"/>
          <w:sz w:val="24"/>
          <w:szCs w:val="24"/>
        </w:rPr>
        <w:t>выполня</w:t>
      </w:r>
      <w:r w:rsidR="005F44F6">
        <w:rPr>
          <w:rFonts w:ascii="Times New Roman" w:hAnsi="Times New Roman" w:cs="Times New Roman"/>
          <w:color w:val="000000"/>
          <w:sz w:val="24"/>
          <w:szCs w:val="24"/>
        </w:rPr>
        <w:t>ть</w:t>
      </w:r>
      <w:r w:rsidR="005F44F6" w:rsidRPr="00F4020D">
        <w:rPr>
          <w:rFonts w:ascii="Times New Roman" w:hAnsi="Times New Roman" w:cs="Times New Roman"/>
          <w:color w:val="000000"/>
          <w:sz w:val="24"/>
          <w:szCs w:val="24"/>
        </w:rPr>
        <w:t xml:space="preserve"> в </w:t>
      </w:r>
      <w:r w:rsidR="00C26E65">
        <w:rPr>
          <w:rFonts w:ascii="Times New Roman" w:hAnsi="Times New Roman" w:cs="Times New Roman"/>
          <w:color w:val="000000"/>
          <w:sz w:val="24"/>
          <w:szCs w:val="24"/>
        </w:rPr>
        <w:t xml:space="preserve">индивидуально или в </w:t>
      </w:r>
      <w:r w:rsidR="005F44F6" w:rsidRPr="00F4020D">
        <w:rPr>
          <w:rFonts w:ascii="Times New Roman" w:hAnsi="Times New Roman" w:cs="Times New Roman"/>
          <w:color w:val="000000"/>
          <w:sz w:val="24"/>
          <w:szCs w:val="24"/>
        </w:rPr>
        <w:t xml:space="preserve">командах </w:t>
      </w:r>
      <w:r w:rsidR="00C26E65">
        <w:rPr>
          <w:rFonts w:ascii="Times New Roman" w:hAnsi="Times New Roman" w:cs="Times New Roman"/>
          <w:color w:val="000000"/>
          <w:sz w:val="24"/>
          <w:szCs w:val="24"/>
        </w:rPr>
        <w:t xml:space="preserve">не более </w:t>
      </w:r>
      <w:r w:rsidR="005F44F6" w:rsidRPr="00F4020D">
        <w:rPr>
          <w:rFonts w:ascii="Times New Roman" w:hAnsi="Times New Roman" w:cs="Times New Roman"/>
          <w:color w:val="000000"/>
          <w:sz w:val="24"/>
          <w:szCs w:val="24"/>
        </w:rPr>
        <w:t>2 человек.</w:t>
      </w:r>
      <w:r w:rsidR="005F44F6">
        <w:rPr>
          <w:rFonts w:ascii="Times New Roman" w:hAnsi="Times New Roman" w:cs="Times New Roman"/>
          <w:color w:val="000000"/>
          <w:sz w:val="24"/>
          <w:szCs w:val="24"/>
        </w:rPr>
        <w:t xml:space="preserve"> Вариант задания </w:t>
      </w:r>
      <w:r>
        <w:rPr>
          <w:rFonts w:ascii="Times New Roman" w:hAnsi="Times New Roman" w:cs="Times New Roman"/>
          <w:color w:val="000000"/>
          <w:sz w:val="24"/>
          <w:szCs w:val="24"/>
        </w:rPr>
        <w:t>курсовой работы</w:t>
      </w:r>
      <w:r w:rsidR="005F44F6">
        <w:rPr>
          <w:rFonts w:ascii="Times New Roman" w:hAnsi="Times New Roman" w:cs="Times New Roman"/>
          <w:color w:val="000000"/>
          <w:sz w:val="24"/>
          <w:szCs w:val="24"/>
        </w:rPr>
        <w:t xml:space="preserve"> </w:t>
      </w:r>
      <w:r w:rsidR="006B07E7">
        <w:rPr>
          <w:rFonts w:ascii="Times New Roman" w:hAnsi="Times New Roman" w:cs="Times New Roman"/>
          <w:color w:val="000000"/>
          <w:sz w:val="24"/>
          <w:szCs w:val="24"/>
        </w:rPr>
        <w:t>назначается преподавателем</w:t>
      </w:r>
      <w:r w:rsidR="005F44F6">
        <w:rPr>
          <w:rFonts w:ascii="Times New Roman" w:hAnsi="Times New Roman" w:cs="Times New Roman"/>
          <w:color w:val="000000"/>
          <w:sz w:val="24"/>
          <w:szCs w:val="24"/>
        </w:rPr>
        <w:t>.</w:t>
      </w:r>
    </w:p>
    <w:p w14:paraId="60878719" w14:textId="77777777" w:rsidR="003C03EA" w:rsidRDefault="003C03EA" w:rsidP="003C03EA">
      <w:pPr>
        <w:tabs>
          <w:tab w:val="left" w:pos="726"/>
        </w:tabs>
        <w:ind w:firstLine="709"/>
        <w:rPr>
          <w:rFonts w:ascii="Times New Roman" w:hAnsi="Times New Roman" w:cs="Times New Roman"/>
          <w:color w:val="000000"/>
          <w:sz w:val="24"/>
          <w:szCs w:val="24"/>
        </w:rPr>
      </w:pPr>
      <w:r>
        <w:rPr>
          <w:rFonts w:ascii="Times New Roman" w:hAnsi="Times New Roman" w:cs="Times New Roman"/>
          <w:color w:val="000000"/>
          <w:sz w:val="24"/>
          <w:szCs w:val="24"/>
        </w:rPr>
        <w:t xml:space="preserve">При выполнении </w:t>
      </w:r>
      <w:r w:rsidR="00D8360B">
        <w:rPr>
          <w:rFonts w:ascii="Times New Roman" w:hAnsi="Times New Roman" w:cs="Times New Roman"/>
          <w:color w:val="000000"/>
          <w:sz w:val="24"/>
          <w:szCs w:val="24"/>
        </w:rPr>
        <w:t>курсовой работы</w:t>
      </w:r>
      <w:r>
        <w:rPr>
          <w:rFonts w:ascii="Times New Roman" w:hAnsi="Times New Roman" w:cs="Times New Roman"/>
          <w:color w:val="000000"/>
          <w:sz w:val="24"/>
          <w:szCs w:val="24"/>
        </w:rPr>
        <w:t xml:space="preserve"> рекомендуется пользоваться материалами лекций, источниками информации из списков, приведенных в методических указаниях, а также другими источниками информации.</w:t>
      </w:r>
    </w:p>
    <w:p w14:paraId="4A56A917" w14:textId="77777777" w:rsidR="003C03EA" w:rsidRPr="003C03EA" w:rsidRDefault="003C03EA" w:rsidP="003C03EA">
      <w:pPr>
        <w:tabs>
          <w:tab w:val="left" w:pos="726"/>
        </w:tabs>
        <w:ind w:firstLine="709"/>
        <w:rPr>
          <w:rFonts w:ascii="Times New Roman" w:hAnsi="Times New Roman" w:cs="Times New Roman"/>
          <w:color w:val="000000"/>
          <w:sz w:val="24"/>
          <w:szCs w:val="24"/>
        </w:rPr>
      </w:pPr>
      <w:r>
        <w:rPr>
          <w:rFonts w:ascii="Times New Roman" w:hAnsi="Times New Roman" w:cs="Times New Roman"/>
          <w:color w:val="000000"/>
          <w:sz w:val="24"/>
          <w:szCs w:val="24"/>
        </w:rPr>
        <w:t>Особые</w:t>
      </w:r>
      <w:r w:rsidRPr="003C03EA">
        <w:rPr>
          <w:rFonts w:ascii="Times New Roman" w:hAnsi="Times New Roman" w:cs="Times New Roman"/>
          <w:color w:val="000000"/>
          <w:sz w:val="24"/>
          <w:szCs w:val="24"/>
        </w:rPr>
        <w:t xml:space="preserve"> требовани</w:t>
      </w:r>
      <w:r>
        <w:rPr>
          <w:rFonts w:ascii="Times New Roman" w:hAnsi="Times New Roman" w:cs="Times New Roman"/>
          <w:color w:val="000000"/>
          <w:sz w:val="24"/>
          <w:szCs w:val="24"/>
        </w:rPr>
        <w:t>я</w:t>
      </w:r>
      <w:r w:rsidRPr="003C03EA">
        <w:rPr>
          <w:rFonts w:ascii="Times New Roman" w:hAnsi="Times New Roman" w:cs="Times New Roman"/>
          <w:color w:val="000000"/>
          <w:sz w:val="24"/>
          <w:szCs w:val="24"/>
        </w:rPr>
        <w:t xml:space="preserve"> к интерфейсу программы не предъявляются. Состав и форма отображаемой информации, а также способы управления программой и ввода данных, должны быть достаточными для демонстрации всех функций и структур данных, которые определены в задании. </w:t>
      </w:r>
    </w:p>
    <w:p w14:paraId="79A1BD7B" w14:textId="77777777" w:rsidR="005F44F6" w:rsidRDefault="003C03EA" w:rsidP="003C03EA">
      <w:pPr>
        <w:tabs>
          <w:tab w:val="left" w:pos="726"/>
        </w:tabs>
        <w:ind w:firstLine="709"/>
        <w:rPr>
          <w:rFonts w:ascii="Times New Roman" w:hAnsi="Times New Roman" w:cs="Times New Roman"/>
          <w:color w:val="000000"/>
          <w:sz w:val="24"/>
          <w:szCs w:val="24"/>
        </w:rPr>
      </w:pPr>
      <w:r w:rsidRPr="003C03EA">
        <w:rPr>
          <w:rFonts w:ascii="Times New Roman" w:hAnsi="Times New Roman" w:cs="Times New Roman"/>
          <w:color w:val="000000"/>
          <w:sz w:val="24"/>
          <w:szCs w:val="24"/>
        </w:rPr>
        <w:t xml:space="preserve">При разработке структуры данных студент должен самостоятельно определять размерность некоторых элементов данных (например, длину строк), способ реализации этой структуры данных в памяти вычислительной машины, а также выбирать алгоритмы </w:t>
      </w:r>
      <w:r w:rsidRPr="003C03EA">
        <w:rPr>
          <w:rFonts w:ascii="Times New Roman" w:hAnsi="Times New Roman" w:cs="Times New Roman"/>
          <w:color w:val="000000"/>
          <w:sz w:val="24"/>
          <w:szCs w:val="24"/>
        </w:rPr>
        <w:lastRenderedPageBreak/>
        <w:t xml:space="preserve">выполнения некоторых операций. Принятые решения должны быть отражены в пояснительной записке. </w:t>
      </w:r>
    </w:p>
    <w:p w14:paraId="4CEF07A0" w14:textId="77777777" w:rsidR="003C03EA" w:rsidRDefault="003C03EA" w:rsidP="003C03EA">
      <w:pPr>
        <w:tabs>
          <w:tab w:val="left" w:pos="726"/>
        </w:tabs>
        <w:ind w:firstLine="709"/>
        <w:rPr>
          <w:rFonts w:ascii="Times New Roman" w:hAnsi="Times New Roman" w:cs="Times New Roman"/>
          <w:color w:val="000000"/>
          <w:sz w:val="24"/>
          <w:szCs w:val="24"/>
        </w:rPr>
      </w:pPr>
      <w:r w:rsidRPr="003C03EA">
        <w:rPr>
          <w:rFonts w:ascii="Times New Roman" w:hAnsi="Times New Roman" w:cs="Times New Roman"/>
          <w:color w:val="000000"/>
          <w:sz w:val="24"/>
          <w:szCs w:val="24"/>
        </w:rPr>
        <w:t xml:space="preserve">Для демонстрации программы </w:t>
      </w:r>
      <w:r w:rsidR="005F44F6">
        <w:rPr>
          <w:rFonts w:ascii="Times New Roman" w:hAnsi="Times New Roman" w:cs="Times New Roman"/>
          <w:color w:val="000000"/>
          <w:sz w:val="24"/>
          <w:szCs w:val="24"/>
        </w:rPr>
        <w:t>необходимо</w:t>
      </w:r>
      <w:r w:rsidRPr="003C03EA">
        <w:rPr>
          <w:rFonts w:ascii="Times New Roman" w:hAnsi="Times New Roman" w:cs="Times New Roman"/>
          <w:color w:val="000000"/>
          <w:sz w:val="24"/>
          <w:szCs w:val="24"/>
        </w:rPr>
        <w:t xml:space="preserve"> подготовить тестовый набор данных. Объем этих данных должен быть достаточен для демонстрации основных свойств разработанных структур данных и выполнении всех заданных операций. В частности, в хеш-таблицу должны быть внесены несколько</w:t>
      </w:r>
      <w:r>
        <w:rPr>
          <w:rFonts w:ascii="Times New Roman" w:hAnsi="Times New Roman" w:cs="Times New Roman"/>
          <w:color w:val="000000"/>
          <w:sz w:val="24"/>
          <w:szCs w:val="24"/>
        </w:rPr>
        <w:t xml:space="preserve"> элементов, образующих коллизию</w:t>
      </w:r>
      <w:r w:rsidRPr="003C03EA">
        <w:rPr>
          <w:rFonts w:ascii="Times New Roman" w:hAnsi="Times New Roman" w:cs="Times New Roman"/>
          <w:color w:val="000000"/>
          <w:sz w:val="24"/>
          <w:szCs w:val="24"/>
        </w:rPr>
        <w:t>.</w:t>
      </w:r>
    </w:p>
    <w:p w14:paraId="09046D5B" w14:textId="77777777" w:rsidR="0007415F" w:rsidRPr="003C03EA" w:rsidRDefault="0007415F" w:rsidP="003C03EA">
      <w:pPr>
        <w:tabs>
          <w:tab w:val="left" w:pos="726"/>
        </w:tabs>
        <w:ind w:firstLine="709"/>
        <w:rPr>
          <w:rFonts w:ascii="Times New Roman" w:hAnsi="Times New Roman" w:cs="Times New Roman"/>
          <w:color w:val="000000"/>
          <w:sz w:val="24"/>
          <w:szCs w:val="24"/>
        </w:rPr>
      </w:pPr>
    </w:p>
    <w:p w14:paraId="09E3E293" w14:textId="77777777" w:rsidR="002209B4" w:rsidRPr="005F44F6" w:rsidRDefault="005F44F6" w:rsidP="002209B4">
      <w:pPr>
        <w:keepNext/>
        <w:autoSpaceDE w:val="0"/>
        <w:autoSpaceDN w:val="0"/>
        <w:adjustRightInd w:val="0"/>
        <w:spacing w:after="240" w:line="240" w:lineRule="auto"/>
        <w:ind w:left="0" w:right="0" w:firstLine="0"/>
        <w:jc w:val="center"/>
        <w:rPr>
          <w:rFonts w:ascii="Times New Roman" w:hAnsi="Times New Roman" w:cs="Times New Roman"/>
          <w:b/>
          <w:bCs/>
          <w:color w:val="000000"/>
          <w:sz w:val="28"/>
          <w:szCs w:val="28"/>
          <w:lang w:val="en-US"/>
        </w:rPr>
      </w:pPr>
      <w:r w:rsidRPr="005F44F6">
        <w:rPr>
          <w:rFonts w:ascii="Times New Roman" w:hAnsi="Times New Roman" w:cs="Times New Roman"/>
          <w:b/>
          <w:bCs/>
          <w:color w:val="000000"/>
          <w:sz w:val="28"/>
          <w:szCs w:val="28"/>
        </w:rPr>
        <w:t>5</w:t>
      </w:r>
      <w:r w:rsidR="002209B4" w:rsidRPr="005F44F6">
        <w:rPr>
          <w:rFonts w:ascii="Times New Roman" w:hAnsi="Times New Roman" w:cs="Times New Roman"/>
          <w:b/>
          <w:bCs/>
          <w:color w:val="000000"/>
          <w:sz w:val="28"/>
          <w:szCs w:val="28"/>
        </w:rPr>
        <w:t xml:space="preserve">. СПИСОК </w:t>
      </w:r>
      <w:r>
        <w:rPr>
          <w:rFonts w:ascii="Times New Roman" w:hAnsi="Times New Roman" w:cs="Times New Roman"/>
          <w:b/>
          <w:bCs/>
          <w:color w:val="000000"/>
          <w:sz w:val="28"/>
          <w:szCs w:val="28"/>
        </w:rPr>
        <w:t>ИСТОЧНИКОВ ИНФОРМАЦИИ</w:t>
      </w:r>
    </w:p>
    <w:p w14:paraId="0677E2D2" w14:textId="77777777" w:rsidR="005F44F6" w:rsidRPr="00F4020D" w:rsidRDefault="005F44F6" w:rsidP="005F44F6">
      <w:pPr>
        <w:pStyle w:val="ad"/>
        <w:numPr>
          <w:ilvl w:val="0"/>
          <w:numId w:val="11"/>
        </w:numPr>
        <w:tabs>
          <w:tab w:val="left" w:pos="284"/>
        </w:tabs>
        <w:ind w:left="0" w:firstLine="0"/>
        <w:rPr>
          <w:rFonts w:ascii="Times New Roman" w:hAnsi="Times New Roman" w:cs="Times New Roman"/>
          <w:color w:val="000000"/>
          <w:sz w:val="24"/>
          <w:szCs w:val="24"/>
        </w:rPr>
      </w:pPr>
      <w:r w:rsidRPr="00F4020D">
        <w:rPr>
          <w:rFonts w:ascii="Times New Roman" w:hAnsi="Times New Roman" w:cs="Times New Roman"/>
          <w:color w:val="000000"/>
          <w:sz w:val="24"/>
          <w:szCs w:val="24"/>
        </w:rPr>
        <w:t xml:space="preserve">Седжвик Р. Алгоритмы на С++ / пер. с англ. — М.: И. Д. Вильямс, 2011. — 1156 с.: ил. </w:t>
      </w:r>
    </w:p>
    <w:p w14:paraId="4045355B" w14:textId="77777777" w:rsidR="005F44F6" w:rsidRPr="00F4020D" w:rsidRDefault="005F44F6" w:rsidP="005F44F6">
      <w:pPr>
        <w:pStyle w:val="ad"/>
        <w:numPr>
          <w:ilvl w:val="0"/>
          <w:numId w:val="11"/>
        </w:numPr>
        <w:tabs>
          <w:tab w:val="left" w:pos="284"/>
        </w:tabs>
        <w:ind w:left="0" w:firstLine="0"/>
        <w:rPr>
          <w:rFonts w:ascii="Times New Roman" w:hAnsi="Times New Roman" w:cs="Times New Roman"/>
          <w:color w:val="000000"/>
          <w:sz w:val="24"/>
          <w:szCs w:val="24"/>
        </w:rPr>
      </w:pPr>
      <w:r w:rsidRPr="00F4020D">
        <w:rPr>
          <w:rFonts w:ascii="Times New Roman" w:hAnsi="Times New Roman" w:cs="Times New Roman"/>
          <w:color w:val="000000"/>
          <w:sz w:val="24"/>
          <w:szCs w:val="24"/>
        </w:rPr>
        <w:t xml:space="preserve">Седжвик Р. Фундаментальные алгоритмы С++. — К.: Диасофт, 2001. — 484 с. </w:t>
      </w:r>
    </w:p>
    <w:p w14:paraId="3A1CBE33" w14:textId="77777777" w:rsidR="005F44F6" w:rsidRPr="00F4020D" w:rsidRDefault="005F44F6" w:rsidP="005F44F6">
      <w:pPr>
        <w:pStyle w:val="ad"/>
        <w:numPr>
          <w:ilvl w:val="0"/>
          <w:numId w:val="11"/>
        </w:numPr>
        <w:tabs>
          <w:tab w:val="left" w:pos="284"/>
        </w:tabs>
        <w:ind w:left="0" w:firstLine="0"/>
        <w:rPr>
          <w:rFonts w:ascii="Times New Roman" w:hAnsi="Times New Roman" w:cs="Times New Roman"/>
          <w:color w:val="000000"/>
          <w:sz w:val="24"/>
          <w:szCs w:val="24"/>
        </w:rPr>
      </w:pPr>
      <w:r w:rsidRPr="00F4020D">
        <w:rPr>
          <w:rFonts w:ascii="Times New Roman" w:hAnsi="Times New Roman" w:cs="Times New Roman"/>
          <w:color w:val="000000"/>
          <w:sz w:val="24"/>
          <w:szCs w:val="24"/>
        </w:rPr>
        <w:t>Ахо Дж., Хопкрофт А., Ульман Дж. Построение и анализ вычислительных алгоритмов.</w:t>
      </w:r>
      <w:r w:rsidR="001E6441">
        <w:rPr>
          <w:rFonts w:ascii="Times New Roman" w:hAnsi="Times New Roman" w:cs="Times New Roman"/>
          <w:color w:val="000000"/>
          <w:sz w:val="24"/>
          <w:szCs w:val="24"/>
        </w:rPr>
        <w:t> </w:t>
      </w:r>
      <w:r w:rsidRPr="00F4020D">
        <w:rPr>
          <w:rFonts w:ascii="Times New Roman" w:hAnsi="Times New Roman" w:cs="Times New Roman"/>
          <w:color w:val="000000"/>
          <w:sz w:val="24"/>
          <w:szCs w:val="24"/>
        </w:rPr>
        <w:t xml:space="preserve">— М.: Мир, 1979. </w:t>
      </w:r>
    </w:p>
    <w:p w14:paraId="7BB971B5" w14:textId="77777777" w:rsidR="005F44F6" w:rsidRPr="00F4020D" w:rsidRDefault="005F44F6" w:rsidP="005F44F6">
      <w:pPr>
        <w:pStyle w:val="ad"/>
        <w:numPr>
          <w:ilvl w:val="0"/>
          <w:numId w:val="11"/>
        </w:numPr>
        <w:tabs>
          <w:tab w:val="left" w:pos="284"/>
        </w:tabs>
        <w:ind w:left="0" w:firstLine="0"/>
        <w:rPr>
          <w:rFonts w:ascii="Times New Roman" w:hAnsi="Times New Roman" w:cs="Times New Roman"/>
          <w:color w:val="000000"/>
          <w:sz w:val="24"/>
          <w:szCs w:val="24"/>
        </w:rPr>
      </w:pPr>
      <w:r w:rsidRPr="00F4020D">
        <w:rPr>
          <w:rFonts w:ascii="Times New Roman" w:hAnsi="Times New Roman" w:cs="Times New Roman"/>
          <w:color w:val="000000"/>
          <w:sz w:val="24"/>
          <w:szCs w:val="24"/>
        </w:rPr>
        <w:t>Кнут Д. Искусство программирования для ЭВМ. Т. 3: Сортировка и поиск. — М.: Мир, 2013.</w:t>
      </w:r>
    </w:p>
    <w:p w14:paraId="144C1C07" w14:textId="77777777" w:rsidR="005F4E51" w:rsidRPr="005F4E51" w:rsidRDefault="00D95FF1" w:rsidP="005F4E51">
      <w:pPr>
        <w:pStyle w:val="ad"/>
        <w:numPr>
          <w:ilvl w:val="0"/>
          <w:numId w:val="11"/>
        </w:numPr>
        <w:tabs>
          <w:tab w:val="left" w:pos="284"/>
        </w:tabs>
        <w:ind w:left="0" w:firstLine="0"/>
        <w:rPr>
          <w:rFonts w:ascii="Times New Roman" w:hAnsi="Times New Roman" w:cs="Times New Roman"/>
          <w:color w:val="000000"/>
          <w:sz w:val="24"/>
          <w:szCs w:val="24"/>
        </w:rPr>
      </w:pPr>
      <w:hyperlink r:id="rId10" w:history="1">
        <w:r w:rsidR="00D922B8" w:rsidRPr="005F4E51">
          <w:rPr>
            <w:rFonts w:ascii="Times New Roman" w:hAnsi="Times New Roman" w:cs="Times New Roman"/>
            <w:color w:val="000000"/>
            <w:sz w:val="24"/>
            <w:szCs w:val="24"/>
          </w:rPr>
          <w:t>https://kvodo.ru/hash-table.html</w:t>
        </w:r>
      </w:hyperlink>
      <w:r w:rsidR="005F44F6" w:rsidRPr="005F4E51">
        <w:rPr>
          <w:rFonts w:ascii="Times New Roman" w:hAnsi="Times New Roman" w:cs="Times New Roman"/>
          <w:color w:val="000000"/>
          <w:sz w:val="24"/>
          <w:szCs w:val="24"/>
        </w:rPr>
        <w:t xml:space="preserve"> </w:t>
      </w:r>
    </w:p>
    <w:p w14:paraId="46DBE1FA" w14:textId="77777777" w:rsidR="003C03EA" w:rsidRPr="005F4E51" w:rsidRDefault="005F4E51" w:rsidP="005F4E51">
      <w:pPr>
        <w:pStyle w:val="ad"/>
        <w:numPr>
          <w:ilvl w:val="0"/>
          <w:numId w:val="11"/>
        </w:numPr>
        <w:tabs>
          <w:tab w:val="left" w:pos="284"/>
        </w:tabs>
        <w:ind w:left="0" w:firstLine="0"/>
        <w:rPr>
          <w:rFonts w:ascii="Times New Roman" w:hAnsi="Times New Roman" w:cs="Times New Roman"/>
          <w:color w:val="000000"/>
          <w:sz w:val="24"/>
          <w:szCs w:val="24"/>
        </w:rPr>
      </w:pPr>
      <w:r w:rsidRPr="005F4E51">
        <w:rPr>
          <w:rFonts w:ascii="Times New Roman" w:hAnsi="Times New Roman" w:cs="Times New Roman"/>
          <w:color w:val="000000"/>
          <w:sz w:val="24"/>
          <w:szCs w:val="24"/>
        </w:rPr>
        <w:t>https://intuit.ru/studies/courses/648/504/lecture/11468?page=2</w:t>
      </w:r>
    </w:p>
    <w:sectPr w:rsidR="003C03EA" w:rsidRPr="005F4E51" w:rsidSect="00C7585B">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212A6E" w14:textId="77777777" w:rsidR="00D95FF1" w:rsidRDefault="00D95FF1" w:rsidP="00A85FB6">
      <w:pPr>
        <w:spacing w:line="240" w:lineRule="auto"/>
      </w:pPr>
      <w:r>
        <w:separator/>
      </w:r>
    </w:p>
  </w:endnote>
  <w:endnote w:type="continuationSeparator" w:id="0">
    <w:p w14:paraId="7ACA76C4" w14:textId="77777777" w:rsidR="00D95FF1" w:rsidRDefault="00D95FF1" w:rsidP="00A85F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6E3EC3" w14:textId="77777777" w:rsidR="00D95FF1" w:rsidRDefault="00D95FF1" w:rsidP="00A85FB6">
      <w:pPr>
        <w:spacing w:line="240" w:lineRule="auto"/>
      </w:pPr>
      <w:r>
        <w:separator/>
      </w:r>
    </w:p>
  </w:footnote>
  <w:footnote w:type="continuationSeparator" w:id="0">
    <w:p w14:paraId="15C34DA0" w14:textId="77777777" w:rsidR="00D95FF1" w:rsidRDefault="00D95FF1" w:rsidP="00A85FB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D41E9"/>
    <w:multiLevelType w:val="hybridMultilevel"/>
    <w:tmpl w:val="8BA4A53E"/>
    <w:lvl w:ilvl="0" w:tplc="0419000F">
      <w:start w:val="1"/>
      <w:numFmt w:val="decimal"/>
      <w:lvlText w:val="%1."/>
      <w:lvlJc w:val="left"/>
      <w:pPr>
        <w:ind w:left="1491" w:hanging="360"/>
      </w:pPr>
    </w:lvl>
    <w:lvl w:ilvl="1" w:tplc="04190019" w:tentative="1">
      <w:start w:val="1"/>
      <w:numFmt w:val="lowerLetter"/>
      <w:lvlText w:val="%2."/>
      <w:lvlJc w:val="left"/>
      <w:pPr>
        <w:ind w:left="2211" w:hanging="360"/>
      </w:pPr>
    </w:lvl>
    <w:lvl w:ilvl="2" w:tplc="0419001B" w:tentative="1">
      <w:start w:val="1"/>
      <w:numFmt w:val="lowerRoman"/>
      <w:lvlText w:val="%3."/>
      <w:lvlJc w:val="right"/>
      <w:pPr>
        <w:ind w:left="2931" w:hanging="180"/>
      </w:pPr>
    </w:lvl>
    <w:lvl w:ilvl="3" w:tplc="0419000F" w:tentative="1">
      <w:start w:val="1"/>
      <w:numFmt w:val="decimal"/>
      <w:lvlText w:val="%4."/>
      <w:lvlJc w:val="left"/>
      <w:pPr>
        <w:ind w:left="3651" w:hanging="360"/>
      </w:pPr>
    </w:lvl>
    <w:lvl w:ilvl="4" w:tplc="04190019" w:tentative="1">
      <w:start w:val="1"/>
      <w:numFmt w:val="lowerLetter"/>
      <w:lvlText w:val="%5."/>
      <w:lvlJc w:val="left"/>
      <w:pPr>
        <w:ind w:left="4371" w:hanging="360"/>
      </w:pPr>
    </w:lvl>
    <w:lvl w:ilvl="5" w:tplc="0419001B" w:tentative="1">
      <w:start w:val="1"/>
      <w:numFmt w:val="lowerRoman"/>
      <w:lvlText w:val="%6."/>
      <w:lvlJc w:val="right"/>
      <w:pPr>
        <w:ind w:left="5091" w:hanging="180"/>
      </w:pPr>
    </w:lvl>
    <w:lvl w:ilvl="6" w:tplc="0419000F" w:tentative="1">
      <w:start w:val="1"/>
      <w:numFmt w:val="decimal"/>
      <w:lvlText w:val="%7."/>
      <w:lvlJc w:val="left"/>
      <w:pPr>
        <w:ind w:left="5811" w:hanging="360"/>
      </w:pPr>
    </w:lvl>
    <w:lvl w:ilvl="7" w:tplc="04190019" w:tentative="1">
      <w:start w:val="1"/>
      <w:numFmt w:val="lowerLetter"/>
      <w:lvlText w:val="%8."/>
      <w:lvlJc w:val="left"/>
      <w:pPr>
        <w:ind w:left="6531" w:hanging="360"/>
      </w:pPr>
    </w:lvl>
    <w:lvl w:ilvl="8" w:tplc="0419001B" w:tentative="1">
      <w:start w:val="1"/>
      <w:numFmt w:val="lowerRoman"/>
      <w:lvlText w:val="%9."/>
      <w:lvlJc w:val="right"/>
      <w:pPr>
        <w:ind w:left="7251" w:hanging="180"/>
      </w:pPr>
    </w:lvl>
  </w:abstractNum>
  <w:abstractNum w:abstractNumId="1" w15:restartNumberingAfterBreak="0">
    <w:nsid w:val="0D952D1B"/>
    <w:multiLevelType w:val="multilevel"/>
    <w:tmpl w:val="3446E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747E28"/>
    <w:multiLevelType w:val="multilevel"/>
    <w:tmpl w:val="1772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52C92"/>
    <w:multiLevelType w:val="multilevel"/>
    <w:tmpl w:val="29D6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213A0"/>
    <w:multiLevelType w:val="multilevel"/>
    <w:tmpl w:val="47E46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261C05"/>
    <w:multiLevelType w:val="multilevel"/>
    <w:tmpl w:val="21FC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F6B56"/>
    <w:multiLevelType w:val="multilevel"/>
    <w:tmpl w:val="3482E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135AE6"/>
    <w:multiLevelType w:val="multilevel"/>
    <w:tmpl w:val="DB74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E04A5"/>
    <w:multiLevelType w:val="multilevel"/>
    <w:tmpl w:val="DE867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B86529"/>
    <w:multiLevelType w:val="multilevel"/>
    <w:tmpl w:val="3B90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E2FD9"/>
    <w:multiLevelType w:val="hybridMultilevel"/>
    <w:tmpl w:val="B0F0540E"/>
    <w:lvl w:ilvl="0" w:tplc="04190001">
      <w:start w:val="1"/>
      <w:numFmt w:val="bullet"/>
      <w:lvlText w:val=""/>
      <w:lvlJc w:val="left"/>
      <w:pPr>
        <w:ind w:left="1491" w:hanging="360"/>
      </w:pPr>
      <w:rPr>
        <w:rFonts w:ascii="Symbol" w:hAnsi="Symbol" w:hint="default"/>
      </w:rPr>
    </w:lvl>
    <w:lvl w:ilvl="1" w:tplc="04190003">
      <w:start w:val="1"/>
      <w:numFmt w:val="bullet"/>
      <w:lvlText w:val="o"/>
      <w:lvlJc w:val="left"/>
      <w:pPr>
        <w:ind w:left="2211" w:hanging="360"/>
      </w:pPr>
      <w:rPr>
        <w:rFonts w:ascii="Courier New" w:hAnsi="Courier New" w:cs="Courier New" w:hint="default"/>
      </w:rPr>
    </w:lvl>
    <w:lvl w:ilvl="2" w:tplc="04190005" w:tentative="1">
      <w:start w:val="1"/>
      <w:numFmt w:val="bullet"/>
      <w:lvlText w:val=""/>
      <w:lvlJc w:val="left"/>
      <w:pPr>
        <w:ind w:left="2931" w:hanging="360"/>
      </w:pPr>
      <w:rPr>
        <w:rFonts w:ascii="Wingdings" w:hAnsi="Wingdings" w:hint="default"/>
      </w:rPr>
    </w:lvl>
    <w:lvl w:ilvl="3" w:tplc="04190001" w:tentative="1">
      <w:start w:val="1"/>
      <w:numFmt w:val="bullet"/>
      <w:lvlText w:val=""/>
      <w:lvlJc w:val="left"/>
      <w:pPr>
        <w:ind w:left="3651" w:hanging="360"/>
      </w:pPr>
      <w:rPr>
        <w:rFonts w:ascii="Symbol" w:hAnsi="Symbol" w:hint="default"/>
      </w:rPr>
    </w:lvl>
    <w:lvl w:ilvl="4" w:tplc="04190003" w:tentative="1">
      <w:start w:val="1"/>
      <w:numFmt w:val="bullet"/>
      <w:lvlText w:val="o"/>
      <w:lvlJc w:val="left"/>
      <w:pPr>
        <w:ind w:left="4371" w:hanging="360"/>
      </w:pPr>
      <w:rPr>
        <w:rFonts w:ascii="Courier New" w:hAnsi="Courier New" w:cs="Courier New" w:hint="default"/>
      </w:rPr>
    </w:lvl>
    <w:lvl w:ilvl="5" w:tplc="04190005" w:tentative="1">
      <w:start w:val="1"/>
      <w:numFmt w:val="bullet"/>
      <w:lvlText w:val=""/>
      <w:lvlJc w:val="left"/>
      <w:pPr>
        <w:ind w:left="5091" w:hanging="360"/>
      </w:pPr>
      <w:rPr>
        <w:rFonts w:ascii="Wingdings" w:hAnsi="Wingdings" w:hint="default"/>
      </w:rPr>
    </w:lvl>
    <w:lvl w:ilvl="6" w:tplc="04190001" w:tentative="1">
      <w:start w:val="1"/>
      <w:numFmt w:val="bullet"/>
      <w:lvlText w:val=""/>
      <w:lvlJc w:val="left"/>
      <w:pPr>
        <w:ind w:left="5811" w:hanging="360"/>
      </w:pPr>
      <w:rPr>
        <w:rFonts w:ascii="Symbol" w:hAnsi="Symbol" w:hint="default"/>
      </w:rPr>
    </w:lvl>
    <w:lvl w:ilvl="7" w:tplc="04190003" w:tentative="1">
      <w:start w:val="1"/>
      <w:numFmt w:val="bullet"/>
      <w:lvlText w:val="o"/>
      <w:lvlJc w:val="left"/>
      <w:pPr>
        <w:ind w:left="6531" w:hanging="360"/>
      </w:pPr>
      <w:rPr>
        <w:rFonts w:ascii="Courier New" w:hAnsi="Courier New" w:cs="Courier New" w:hint="default"/>
      </w:rPr>
    </w:lvl>
    <w:lvl w:ilvl="8" w:tplc="04190005" w:tentative="1">
      <w:start w:val="1"/>
      <w:numFmt w:val="bullet"/>
      <w:lvlText w:val=""/>
      <w:lvlJc w:val="left"/>
      <w:pPr>
        <w:ind w:left="7251" w:hanging="360"/>
      </w:pPr>
      <w:rPr>
        <w:rFonts w:ascii="Wingdings" w:hAnsi="Wingdings" w:hint="default"/>
      </w:rPr>
    </w:lvl>
  </w:abstractNum>
  <w:abstractNum w:abstractNumId="11" w15:restartNumberingAfterBreak="0">
    <w:nsid w:val="2ACA3BC0"/>
    <w:multiLevelType w:val="hybridMultilevel"/>
    <w:tmpl w:val="CAFA58AE"/>
    <w:lvl w:ilvl="0" w:tplc="0419000F">
      <w:start w:val="1"/>
      <w:numFmt w:val="decimal"/>
      <w:lvlText w:val="%1."/>
      <w:lvlJc w:val="left"/>
      <w:pPr>
        <w:ind w:left="1491" w:hanging="360"/>
      </w:pPr>
    </w:lvl>
    <w:lvl w:ilvl="1" w:tplc="04190019" w:tentative="1">
      <w:start w:val="1"/>
      <w:numFmt w:val="lowerLetter"/>
      <w:lvlText w:val="%2."/>
      <w:lvlJc w:val="left"/>
      <w:pPr>
        <w:ind w:left="2211" w:hanging="360"/>
      </w:pPr>
    </w:lvl>
    <w:lvl w:ilvl="2" w:tplc="0419001B" w:tentative="1">
      <w:start w:val="1"/>
      <w:numFmt w:val="lowerRoman"/>
      <w:lvlText w:val="%3."/>
      <w:lvlJc w:val="right"/>
      <w:pPr>
        <w:ind w:left="2931" w:hanging="180"/>
      </w:pPr>
    </w:lvl>
    <w:lvl w:ilvl="3" w:tplc="0419000F" w:tentative="1">
      <w:start w:val="1"/>
      <w:numFmt w:val="decimal"/>
      <w:lvlText w:val="%4."/>
      <w:lvlJc w:val="left"/>
      <w:pPr>
        <w:ind w:left="3651" w:hanging="360"/>
      </w:pPr>
    </w:lvl>
    <w:lvl w:ilvl="4" w:tplc="04190019" w:tentative="1">
      <w:start w:val="1"/>
      <w:numFmt w:val="lowerLetter"/>
      <w:lvlText w:val="%5."/>
      <w:lvlJc w:val="left"/>
      <w:pPr>
        <w:ind w:left="4371" w:hanging="360"/>
      </w:pPr>
    </w:lvl>
    <w:lvl w:ilvl="5" w:tplc="0419001B" w:tentative="1">
      <w:start w:val="1"/>
      <w:numFmt w:val="lowerRoman"/>
      <w:lvlText w:val="%6."/>
      <w:lvlJc w:val="right"/>
      <w:pPr>
        <w:ind w:left="5091" w:hanging="180"/>
      </w:pPr>
    </w:lvl>
    <w:lvl w:ilvl="6" w:tplc="0419000F" w:tentative="1">
      <w:start w:val="1"/>
      <w:numFmt w:val="decimal"/>
      <w:lvlText w:val="%7."/>
      <w:lvlJc w:val="left"/>
      <w:pPr>
        <w:ind w:left="5811" w:hanging="360"/>
      </w:pPr>
    </w:lvl>
    <w:lvl w:ilvl="7" w:tplc="04190019" w:tentative="1">
      <w:start w:val="1"/>
      <w:numFmt w:val="lowerLetter"/>
      <w:lvlText w:val="%8."/>
      <w:lvlJc w:val="left"/>
      <w:pPr>
        <w:ind w:left="6531" w:hanging="360"/>
      </w:pPr>
    </w:lvl>
    <w:lvl w:ilvl="8" w:tplc="0419001B" w:tentative="1">
      <w:start w:val="1"/>
      <w:numFmt w:val="lowerRoman"/>
      <w:lvlText w:val="%9."/>
      <w:lvlJc w:val="right"/>
      <w:pPr>
        <w:ind w:left="7251" w:hanging="180"/>
      </w:pPr>
    </w:lvl>
  </w:abstractNum>
  <w:abstractNum w:abstractNumId="12" w15:restartNumberingAfterBreak="0">
    <w:nsid w:val="30887CF2"/>
    <w:multiLevelType w:val="multilevel"/>
    <w:tmpl w:val="04C2EA7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37577"/>
    <w:multiLevelType w:val="hybridMultilevel"/>
    <w:tmpl w:val="A45E2C4E"/>
    <w:lvl w:ilvl="0" w:tplc="04190001">
      <w:start w:val="1"/>
      <w:numFmt w:val="bullet"/>
      <w:lvlText w:val=""/>
      <w:lvlJc w:val="left"/>
      <w:pPr>
        <w:ind w:left="1491" w:hanging="360"/>
      </w:pPr>
      <w:rPr>
        <w:rFonts w:ascii="Symbol" w:hAnsi="Symbol" w:hint="default"/>
      </w:rPr>
    </w:lvl>
    <w:lvl w:ilvl="1" w:tplc="04190003" w:tentative="1">
      <w:start w:val="1"/>
      <w:numFmt w:val="bullet"/>
      <w:lvlText w:val="o"/>
      <w:lvlJc w:val="left"/>
      <w:pPr>
        <w:ind w:left="2211" w:hanging="360"/>
      </w:pPr>
      <w:rPr>
        <w:rFonts w:ascii="Courier New" w:hAnsi="Courier New" w:cs="Courier New" w:hint="default"/>
      </w:rPr>
    </w:lvl>
    <w:lvl w:ilvl="2" w:tplc="04190005" w:tentative="1">
      <w:start w:val="1"/>
      <w:numFmt w:val="bullet"/>
      <w:lvlText w:val=""/>
      <w:lvlJc w:val="left"/>
      <w:pPr>
        <w:ind w:left="2931" w:hanging="360"/>
      </w:pPr>
      <w:rPr>
        <w:rFonts w:ascii="Wingdings" w:hAnsi="Wingdings" w:hint="default"/>
      </w:rPr>
    </w:lvl>
    <w:lvl w:ilvl="3" w:tplc="04190001" w:tentative="1">
      <w:start w:val="1"/>
      <w:numFmt w:val="bullet"/>
      <w:lvlText w:val=""/>
      <w:lvlJc w:val="left"/>
      <w:pPr>
        <w:ind w:left="3651" w:hanging="360"/>
      </w:pPr>
      <w:rPr>
        <w:rFonts w:ascii="Symbol" w:hAnsi="Symbol" w:hint="default"/>
      </w:rPr>
    </w:lvl>
    <w:lvl w:ilvl="4" w:tplc="04190003" w:tentative="1">
      <w:start w:val="1"/>
      <w:numFmt w:val="bullet"/>
      <w:lvlText w:val="o"/>
      <w:lvlJc w:val="left"/>
      <w:pPr>
        <w:ind w:left="4371" w:hanging="360"/>
      </w:pPr>
      <w:rPr>
        <w:rFonts w:ascii="Courier New" w:hAnsi="Courier New" w:cs="Courier New" w:hint="default"/>
      </w:rPr>
    </w:lvl>
    <w:lvl w:ilvl="5" w:tplc="04190005" w:tentative="1">
      <w:start w:val="1"/>
      <w:numFmt w:val="bullet"/>
      <w:lvlText w:val=""/>
      <w:lvlJc w:val="left"/>
      <w:pPr>
        <w:ind w:left="5091" w:hanging="360"/>
      </w:pPr>
      <w:rPr>
        <w:rFonts w:ascii="Wingdings" w:hAnsi="Wingdings" w:hint="default"/>
      </w:rPr>
    </w:lvl>
    <w:lvl w:ilvl="6" w:tplc="04190001" w:tentative="1">
      <w:start w:val="1"/>
      <w:numFmt w:val="bullet"/>
      <w:lvlText w:val=""/>
      <w:lvlJc w:val="left"/>
      <w:pPr>
        <w:ind w:left="5811" w:hanging="360"/>
      </w:pPr>
      <w:rPr>
        <w:rFonts w:ascii="Symbol" w:hAnsi="Symbol" w:hint="default"/>
      </w:rPr>
    </w:lvl>
    <w:lvl w:ilvl="7" w:tplc="04190003" w:tentative="1">
      <w:start w:val="1"/>
      <w:numFmt w:val="bullet"/>
      <w:lvlText w:val="o"/>
      <w:lvlJc w:val="left"/>
      <w:pPr>
        <w:ind w:left="6531" w:hanging="360"/>
      </w:pPr>
      <w:rPr>
        <w:rFonts w:ascii="Courier New" w:hAnsi="Courier New" w:cs="Courier New" w:hint="default"/>
      </w:rPr>
    </w:lvl>
    <w:lvl w:ilvl="8" w:tplc="04190005" w:tentative="1">
      <w:start w:val="1"/>
      <w:numFmt w:val="bullet"/>
      <w:lvlText w:val=""/>
      <w:lvlJc w:val="left"/>
      <w:pPr>
        <w:ind w:left="7251" w:hanging="360"/>
      </w:pPr>
      <w:rPr>
        <w:rFonts w:ascii="Wingdings" w:hAnsi="Wingdings" w:hint="default"/>
      </w:rPr>
    </w:lvl>
  </w:abstractNum>
  <w:abstractNum w:abstractNumId="14" w15:restartNumberingAfterBreak="0">
    <w:nsid w:val="35A36803"/>
    <w:multiLevelType w:val="hybridMultilevel"/>
    <w:tmpl w:val="173A57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61A33DB"/>
    <w:multiLevelType w:val="hybridMultilevel"/>
    <w:tmpl w:val="3836FF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77551B2"/>
    <w:multiLevelType w:val="hybridMultilevel"/>
    <w:tmpl w:val="C82A8954"/>
    <w:lvl w:ilvl="0" w:tplc="04190001">
      <w:start w:val="1"/>
      <w:numFmt w:val="bullet"/>
      <w:lvlText w:val=""/>
      <w:lvlJc w:val="left"/>
      <w:pPr>
        <w:ind w:left="1491" w:hanging="360"/>
      </w:pPr>
      <w:rPr>
        <w:rFonts w:ascii="Symbol" w:hAnsi="Symbol" w:hint="default"/>
      </w:rPr>
    </w:lvl>
    <w:lvl w:ilvl="1" w:tplc="04190019" w:tentative="1">
      <w:start w:val="1"/>
      <w:numFmt w:val="lowerLetter"/>
      <w:lvlText w:val="%2."/>
      <w:lvlJc w:val="left"/>
      <w:pPr>
        <w:ind w:left="2211" w:hanging="360"/>
      </w:pPr>
    </w:lvl>
    <w:lvl w:ilvl="2" w:tplc="0419001B" w:tentative="1">
      <w:start w:val="1"/>
      <w:numFmt w:val="lowerRoman"/>
      <w:lvlText w:val="%3."/>
      <w:lvlJc w:val="right"/>
      <w:pPr>
        <w:ind w:left="2931" w:hanging="180"/>
      </w:pPr>
    </w:lvl>
    <w:lvl w:ilvl="3" w:tplc="0419000F" w:tentative="1">
      <w:start w:val="1"/>
      <w:numFmt w:val="decimal"/>
      <w:lvlText w:val="%4."/>
      <w:lvlJc w:val="left"/>
      <w:pPr>
        <w:ind w:left="3651" w:hanging="360"/>
      </w:pPr>
    </w:lvl>
    <w:lvl w:ilvl="4" w:tplc="04190019" w:tentative="1">
      <w:start w:val="1"/>
      <w:numFmt w:val="lowerLetter"/>
      <w:lvlText w:val="%5."/>
      <w:lvlJc w:val="left"/>
      <w:pPr>
        <w:ind w:left="4371" w:hanging="360"/>
      </w:pPr>
    </w:lvl>
    <w:lvl w:ilvl="5" w:tplc="0419001B" w:tentative="1">
      <w:start w:val="1"/>
      <w:numFmt w:val="lowerRoman"/>
      <w:lvlText w:val="%6."/>
      <w:lvlJc w:val="right"/>
      <w:pPr>
        <w:ind w:left="5091" w:hanging="180"/>
      </w:pPr>
    </w:lvl>
    <w:lvl w:ilvl="6" w:tplc="0419000F" w:tentative="1">
      <w:start w:val="1"/>
      <w:numFmt w:val="decimal"/>
      <w:lvlText w:val="%7."/>
      <w:lvlJc w:val="left"/>
      <w:pPr>
        <w:ind w:left="5811" w:hanging="360"/>
      </w:pPr>
    </w:lvl>
    <w:lvl w:ilvl="7" w:tplc="04190019" w:tentative="1">
      <w:start w:val="1"/>
      <w:numFmt w:val="lowerLetter"/>
      <w:lvlText w:val="%8."/>
      <w:lvlJc w:val="left"/>
      <w:pPr>
        <w:ind w:left="6531" w:hanging="360"/>
      </w:pPr>
    </w:lvl>
    <w:lvl w:ilvl="8" w:tplc="0419001B" w:tentative="1">
      <w:start w:val="1"/>
      <w:numFmt w:val="lowerRoman"/>
      <w:lvlText w:val="%9."/>
      <w:lvlJc w:val="right"/>
      <w:pPr>
        <w:ind w:left="7251" w:hanging="180"/>
      </w:pPr>
    </w:lvl>
  </w:abstractNum>
  <w:abstractNum w:abstractNumId="17" w15:restartNumberingAfterBreak="0">
    <w:nsid w:val="3CDE5A53"/>
    <w:multiLevelType w:val="hybridMultilevel"/>
    <w:tmpl w:val="3836FF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EB970D1"/>
    <w:multiLevelType w:val="hybridMultilevel"/>
    <w:tmpl w:val="B93E28CE"/>
    <w:lvl w:ilvl="0" w:tplc="0419000F">
      <w:start w:val="1"/>
      <w:numFmt w:val="decimal"/>
      <w:lvlText w:val="%1."/>
      <w:lvlJc w:val="left"/>
      <w:pPr>
        <w:ind w:left="1491" w:hanging="360"/>
      </w:pPr>
    </w:lvl>
    <w:lvl w:ilvl="1" w:tplc="04190019" w:tentative="1">
      <w:start w:val="1"/>
      <w:numFmt w:val="lowerLetter"/>
      <w:lvlText w:val="%2."/>
      <w:lvlJc w:val="left"/>
      <w:pPr>
        <w:ind w:left="2211" w:hanging="360"/>
      </w:pPr>
    </w:lvl>
    <w:lvl w:ilvl="2" w:tplc="0419001B" w:tentative="1">
      <w:start w:val="1"/>
      <w:numFmt w:val="lowerRoman"/>
      <w:lvlText w:val="%3."/>
      <w:lvlJc w:val="right"/>
      <w:pPr>
        <w:ind w:left="2931" w:hanging="180"/>
      </w:pPr>
    </w:lvl>
    <w:lvl w:ilvl="3" w:tplc="0419000F" w:tentative="1">
      <w:start w:val="1"/>
      <w:numFmt w:val="decimal"/>
      <w:lvlText w:val="%4."/>
      <w:lvlJc w:val="left"/>
      <w:pPr>
        <w:ind w:left="3651" w:hanging="360"/>
      </w:pPr>
    </w:lvl>
    <w:lvl w:ilvl="4" w:tplc="04190019" w:tentative="1">
      <w:start w:val="1"/>
      <w:numFmt w:val="lowerLetter"/>
      <w:lvlText w:val="%5."/>
      <w:lvlJc w:val="left"/>
      <w:pPr>
        <w:ind w:left="4371" w:hanging="360"/>
      </w:pPr>
    </w:lvl>
    <w:lvl w:ilvl="5" w:tplc="0419001B" w:tentative="1">
      <w:start w:val="1"/>
      <w:numFmt w:val="lowerRoman"/>
      <w:lvlText w:val="%6."/>
      <w:lvlJc w:val="right"/>
      <w:pPr>
        <w:ind w:left="5091" w:hanging="180"/>
      </w:pPr>
    </w:lvl>
    <w:lvl w:ilvl="6" w:tplc="0419000F" w:tentative="1">
      <w:start w:val="1"/>
      <w:numFmt w:val="decimal"/>
      <w:lvlText w:val="%7."/>
      <w:lvlJc w:val="left"/>
      <w:pPr>
        <w:ind w:left="5811" w:hanging="360"/>
      </w:pPr>
    </w:lvl>
    <w:lvl w:ilvl="7" w:tplc="04190019" w:tentative="1">
      <w:start w:val="1"/>
      <w:numFmt w:val="lowerLetter"/>
      <w:lvlText w:val="%8."/>
      <w:lvlJc w:val="left"/>
      <w:pPr>
        <w:ind w:left="6531" w:hanging="360"/>
      </w:pPr>
    </w:lvl>
    <w:lvl w:ilvl="8" w:tplc="0419001B" w:tentative="1">
      <w:start w:val="1"/>
      <w:numFmt w:val="lowerRoman"/>
      <w:lvlText w:val="%9."/>
      <w:lvlJc w:val="right"/>
      <w:pPr>
        <w:ind w:left="7251" w:hanging="180"/>
      </w:pPr>
    </w:lvl>
  </w:abstractNum>
  <w:abstractNum w:abstractNumId="19" w15:restartNumberingAfterBreak="0">
    <w:nsid w:val="45C54D05"/>
    <w:multiLevelType w:val="multilevel"/>
    <w:tmpl w:val="1C6CB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0565AE"/>
    <w:multiLevelType w:val="multilevel"/>
    <w:tmpl w:val="1370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2C0D30"/>
    <w:multiLevelType w:val="hybridMultilevel"/>
    <w:tmpl w:val="36D88E68"/>
    <w:lvl w:ilvl="0" w:tplc="04190001">
      <w:start w:val="1"/>
      <w:numFmt w:val="bullet"/>
      <w:lvlText w:val=""/>
      <w:lvlJc w:val="left"/>
      <w:pPr>
        <w:ind w:left="1043" w:hanging="360"/>
      </w:pPr>
      <w:rPr>
        <w:rFonts w:ascii="Symbol" w:hAnsi="Symbol" w:hint="default"/>
      </w:rPr>
    </w:lvl>
    <w:lvl w:ilvl="1" w:tplc="04190003" w:tentative="1">
      <w:start w:val="1"/>
      <w:numFmt w:val="bullet"/>
      <w:lvlText w:val="o"/>
      <w:lvlJc w:val="left"/>
      <w:pPr>
        <w:ind w:left="1763" w:hanging="360"/>
      </w:pPr>
      <w:rPr>
        <w:rFonts w:ascii="Courier New" w:hAnsi="Courier New" w:cs="Courier New" w:hint="default"/>
      </w:rPr>
    </w:lvl>
    <w:lvl w:ilvl="2" w:tplc="04190005" w:tentative="1">
      <w:start w:val="1"/>
      <w:numFmt w:val="bullet"/>
      <w:lvlText w:val=""/>
      <w:lvlJc w:val="left"/>
      <w:pPr>
        <w:ind w:left="2483" w:hanging="360"/>
      </w:pPr>
      <w:rPr>
        <w:rFonts w:ascii="Wingdings" w:hAnsi="Wingdings" w:hint="default"/>
      </w:rPr>
    </w:lvl>
    <w:lvl w:ilvl="3" w:tplc="04190001" w:tentative="1">
      <w:start w:val="1"/>
      <w:numFmt w:val="bullet"/>
      <w:lvlText w:val=""/>
      <w:lvlJc w:val="left"/>
      <w:pPr>
        <w:ind w:left="3203" w:hanging="360"/>
      </w:pPr>
      <w:rPr>
        <w:rFonts w:ascii="Symbol" w:hAnsi="Symbol" w:hint="default"/>
      </w:rPr>
    </w:lvl>
    <w:lvl w:ilvl="4" w:tplc="04190003" w:tentative="1">
      <w:start w:val="1"/>
      <w:numFmt w:val="bullet"/>
      <w:lvlText w:val="o"/>
      <w:lvlJc w:val="left"/>
      <w:pPr>
        <w:ind w:left="3923" w:hanging="360"/>
      </w:pPr>
      <w:rPr>
        <w:rFonts w:ascii="Courier New" w:hAnsi="Courier New" w:cs="Courier New" w:hint="default"/>
      </w:rPr>
    </w:lvl>
    <w:lvl w:ilvl="5" w:tplc="04190005" w:tentative="1">
      <w:start w:val="1"/>
      <w:numFmt w:val="bullet"/>
      <w:lvlText w:val=""/>
      <w:lvlJc w:val="left"/>
      <w:pPr>
        <w:ind w:left="4643" w:hanging="360"/>
      </w:pPr>
      <w:rPr>
        <w:rFonts w:ascii="Wingdings" w:hAnsi="Wingdings" w:hint="default"/>
      </w:rPr>
    </w:lvl>
    <w:lvl w:ilvl="6" w:tplc="04190001" w:tentative="1">
      <w:start w:val="1"/>
      <w:numFmt w:val="bullet"/>
      <w:lvlText w:val=""/>
      <w:lvlJc w:val="left"/>
      <w:pPr>
        <w:ind w:left="5363" w:hanging="360"/>
      </w:pPr>
      <w:rPr>
        <w:rFonts w:ascii="Symbol" w:hAnsi="Symbol" w:hint="default"/>
      </w:rPr>
    </w:lvl>
    <w:lvl w:ilvl="7" w:tplc="04190003" w:tentative="1">
      <w:start w:val="1"/>
      <w:numFmt w:val="bullet"/>
      <w:lvlText w:val="o"/>
      <w:lvlJc w:val="left"/>
      <w:pPr>
        <w:ind w:left="6083" w:hanging="360"/>
      </w:pPr>
      <w:rPr>
        <w:rFonts w:ascii="Courier New" w:hAnsi="Courier New" w:cs="Courier New" w:hint="default"/>
      </w:rPr>
    </w:lvl>
    <w:lvl w:ilvl="8" w:tplc="04190005" w:tentative="1">
      <w:start w:val="1"/>
      <w:numFmt w:val="bullet"/>
      <w:lvlText w:val=""/>
      <w:lvlJc w:val="left"/>
      <w:pPr>
        <w:ind w:left="6803" w:hanging="360"/>
      </w:pPr>
      <w:rPr>
        <w:rFonts w:ascii="Wingdings" w:hAnsi="Wingdings" w:hint="default"/>
      </w:rPr>
    </w:lvl>
  </w:abstractNum>
  <w:abstractNum w:abstractNumId="22" w15:restartNumberingAfterBreak="0">
    <w:nsid w:val="487E4DF2"/>
    <w:multiLevelType w:val="multilevel"/>
    <w:tmpl w:val="FCF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DA4031"/>
    <w:multiLevelType w:val="multilevel"/>
    <w:tmpl w:val="AE20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BB4071"/>
    <w:multiLevelType w:val="hybridMultilevel"/>
    <w:tmpl w:val="F2122FD8"/>
    <w:lvl w:ilvl="0" w:tplc="04190001">
      <w:start w:val="1"/>
      <w:numFmt w:val="bullet"/>
      <w:lvlText w:val=""/>
      <w:lvlJc w:val="left"/>
      <w:pPr>
        <w:ind w:left="1491" w:hanging="360"/>
      </w:pPr>
      <w:rPr>
        <w:rFonts w:ascii="Symbol" w:hAnsi="Symbol" w:hint="default"/>
      </w:rPr>
    </w:lvl>
    <w:lvl w:ilvl="1" w:tplc="04190003" w:tentative="1">
      <w:start w:val="1"/>
      <w:numFmt w:val="bullet"/>
      <w:lvlText w:val="o"/>
      <w:lvlJc w:val="left"/>
      <w:pPr>
        <w:ind w:left="2211" w:hanging="360"/>
      </w:pPr>
      <w:rPr>
        <w:rFonts w:ascii="Courier New" w:hAnsi="Courier New" w:cs="Courier New" w:hint="default"/>
      </w:rPr>
    </w:lvl>
    <w:lvl w:ilvl="2" w:tplc="04190005" w:tentative="1">
      <w:start w:val="1"/>
      <w:numFmt w:val="bullet"/>
      <w:lvlText w:val=""/>
      <w:lvlJc w:val="left"/>
      <w:pPr>
        <w:ind w:left="2931" w:hanging="360"/>
      </w:pPr>
      <w:rPr>
        <w:rFonts w:ascii="Wingdings" w:hAnsi="Wingdings" w:hint="default"/>
      </w:rPr>
    </w:lvl>
    <w:lvl w:ilvl="3" w:tplc="04190001" w:tentative="1">
      <w:start w:val="1"/>
      <w:numFmt w:val="bullet"/>
      <w:lvlText w:val=""/>
      <w:lvlJc w:val="left"/>
      <w:pPr>
        <w:ind w:left="3651" w:hanging="360"/>
      </w:pPr>
      <w:rPr>
        <w:rFonts w:ascii="Symbol" w:hAnsi="Symbol" w:hint="default"/>
      </w:rPr>
    </w:lvl>
    <w:lvl w:ilvl="4" w:tplc="04190003" w:tentative="1">
      <w:start w:val="1"/>
      <w:numFmt w:val="bullet"/>
      <w:lvlText w:val="o"/>
      <w:lvlJc w:val="left"/>
      <w:pPr>
        <w:ind w:left="4371" w:hanging="360"/>
      </w:pPr>
      <w:rPr>
        <w:rFonts w:ascii="Courier New" w:hAnsi="Courier New" w:cs="Courier New" w:hint="default"/>
      </w:rPr>
    </w:lvl>
    <w:lvl w:ilvl="5" w:tplc="04190005" w:tentative="1">
      <w:start w:val="1"/>
      <w:numFmt w:val="bullet"/>
      <w:lvlText w:val=""/>
      <w:lvlJc w:val="left"/>
      <w:pPr>
        <w:ind w:left="5091" w:hanging="360"/>
      </w:pPr>
      <w:rPr>
        <w:rFonts w:ascii="Wingdings" w:hAnsi="Wingdings" w:hint="default"/>
      </w:rPr>
    </w:lvl>
    <w:lvl w:ilvl="6" w:tplc="04190001" w:tentative="1">
      <w:start w:val="1"/>
      <w:numFmt w:val="bullet"/>
      <w:lvlText w:val=""/>
      <w:lvlJc w:val="left"/>
      <w:pPr>
        <w:ind w:left="5811" w:hanging="360"/>
      </w:pPr>
      <w:rPr>
        <w:rFonts w:ascii="Symbol" w:hAnsi="Symbol" w:hint="default"/>
      </w:rPr>
    </w:lvl>
    <w:lvl w:ilvl="7" w:tplc="04190003" w:tentative="1">
      <w:start w:val="1"/>
      <w:numFmt w:val="bullet"/>
      <w:lvlText w:val="o"/>
      <w:lvlJc w:val="left"/>
      <w:pPr>
        <w:ind w:left="6531" w:hanging="360"/>
      </w:pPr>
      <w:rPr>
        <w:rFonts w:ascii="Courier New" w:hAnsi="Courier New" w:cs="Courier New" w:hint="default"/>
      </w:rPr>
    </w:lvl>
    <w:lvl w:ilvl="8" w:tplc="04190005" w:tentative="1">
      <w:start w:val="1"/>
      <w:numFmt w:val="bullet"/>
      <w:lvlText w:val=""/>
      <w:lvlJc w:val="left"/>
      <w:pPr>
        <w:ind w:left="7251" w:hanging="360"/>
      </w:pPr>
      <w:rPr>
        <w:rFonts w:ascii="Wingdings" w:hAnsi="Wingdings" w:hint="default"/>
      </w:rPr>
    </w:lvl>
  </w:abstractNum>
  <w:abstractNum w:abstractNumId="25" w15:restartNumberingAfterBreak="0">
    <w:nsid w:val="66E47CBE"/>
    <w:multiLevelType w:val="hybridMultilevel"/>
    <w:tmpl w:val="A50C5992"/>
    <w:lvl w:ilvl="0" w:tplc="0419000F">
      <w:start w:val="1"/>
      <w:numFmt w:val="decimal"/>
      <w:lvlText w:val="%1."/>
      <w:lvlJc w:val="left"/>
      <w:pPr>
        <w:ind w:left="9715" w:hanging="360"/>
      </w:pPr>
    </w:lvl>
    <w:lvl w:ilvl="1" w:tplc="04190019" w:tentative="1">
      <w:start w:val="1"/>
      <w:numFmt w:val="lowerLetter"/>
      <w:lvlText w:val="%2."/>
      <w:lvlJc w:val="left"/>
      <w:pPr>
        <w:ind w:left="10435" w:hanging="360"/>
      </w:pPr>
    </w:lvl>
    <w:lvl w:ilvl="2" w:tplc="0419001B" w:tentative="1">
      <w:start w:val="1"/>
      <w:numFmt w:val="lowerRoman"/>
      <w:lvlText w:val="%3."/>
      <w:lvlJc w:val="right"/>
      <w:pPr>
        <w:ind w:left="11155" w:hanging="180"/>
      </w:pPr>
    </w:lvl>
    <w:lvl w:ilvl="3" w:tplc="0419000F" w:tentative="1">
      <w:start w:val="1"/>
      <w:numFmt w:val="decimal"/>
      <w:lvlText w:val="%4."/>
      <w:lvlJc w:val="left"/>
      <w:pPr>
        <w:ind w:left="11875" w:hanging="360"/>
      </w:pPr>
    </w:lvl>
    <w:lvl w:ilvl="4" w:tplc="04190019" w:tentative="1">
      <w:start w:val="1"/>
      <w:numFmt w:val="lowerLetter"/>
      <w:lvlText w:val="%5."/>
      <w:lvlJc w:val="left"/>
      <w:pPr>
        <w:ind w:left="12595" w:hanging="360"/>
      </w:pPr>
    </w:lvl>
    <w:lvl w:ilvl="5" w:tplc="0419001B" w:tentative="1">
      <w:start w:val="1"/>
      <w:numFmt w:val="lowerRoman"/>
      <w:lvlText w:val="%6."/>
      <w:lvlJc w:val="right"/>
      <w:pPr>
        <w:ind w:left="13315" w:hanging="180"/>
      </w:pPr>
    </w:lvl>
    <w:lvl w:ilvl="6" w:tplc="0419000F" w:tentative="1">
      <w:start w:val="1"/>
      <w:numFmt w:val="decimal"/>
      <w:lvlText w:val="%7."/>
      <w:lvlJc w:val="left"/>
      <w:pPr>
        <w:ind w:left="14035" w:hanging="360"/>
      </w:pPr>
    </w:lvl>
    <w:lvl w:ilvl="7" w:tplc="04190019" w:tentative="1">
      <w:start w:val="1"/>
      <w:numFmt w:val="lowerLetter"/>
      <w:lvlText w:val="%8."/>
      <w:lvlJc w:val="left"/>
      <w:pPr>
        <w:ind w:left="14755" w:hanging="360"/>
      </w:pPr>
    </w:lvl>
    <w:lvl w:ilvl="8" w:tplc="0419001B" w:tentative="1">
      <w:start w:val="1"/>
      <w:numFmt w:val="lowerRoman"/>
      <w:lvlText w:val="%9."/>
      <w:lvlJc w:val="right"/>
      <w:pPr>
        <w:ind w:left="15475" w:hanging="180"/>
      </w:pPr>
    </w:lvl>
  </w:abstractNum>
  <w:abstractNum w:abstractNumId="26" w15:restartNumberingAfterBreak="0">
    <w:nsid w:val="675565E4"/>
    <w:multiLevelType w:val="hybridMultilevel"/>
    <w:tmpl w:val="B8D2F998"/>
    <w:lvl w:ilvl="0" w:tplc="0419000F">
      <w:start w:val="1"/>
      <w:numFmt w:val="decimal"/>
      <w:lvlText w:val="%1."/>
      <w:lvlJc w:val="left"/>
      <w:pPr>
        <w:ind w:left="1491" w:hanging="360"/>
      </w:pPr>
    </w:lvl>
    <w:lvl w:ilvl="1" w:tplc="04190019" w:tentative="1">
      <w:start w:val="1"/>
      <w:numFmt w:val="lowerLetter"/>
      <w:lvlText w:val="%2."/>
      <w:lvlJc w:val="left"/>
      <w:pPr>
        <w:ind w:left="2211" w:hanging="360"/>
      </w:pPr>
    </w:lvl>
    <w:lvl w:ilvl="2" w:tplc="0419001B" w:tentative="1">
      <w:start w:val="1"/>
      <w:numFmt w:val="lowerRoman"/>
      <w:lvlText w:val="%3."/>
      <w:lvlJc w:val="right"/>
      <w:pPr>
        <w:ind w:left="2931" w:hanging="180"/>
      </w:pPr>
    </w:lvl>
    <w:lvl w:ilvl="3" w:tplc="0419000F" w:tentative="1">
      <w:start w:val="1"/>
      <w:numFmt w:val="decimal"/>
      <w:lvlText w:val="%4."/>
      <w:lvlJc w:val="left"/>
      <w:pPr>
        <w:ind w:left="3651" w:hanging="360"/>
      </w:pPr>
    </w:lvl>
    <w:lvl w:ilvl="4" w:tplc="04190019" w:tentative="1">
      <w:start w:val="1"/>
      <w:numFmt w:val="lowerLetter"/>
      <w:lvlText w:val="%5."/>
      <w:lvlJc w:val="left"/>
      <w:pPr>
        <w:ind w:left="4371" w:hanging="360"/>
      </w:pPr>
    </w:lvl>
    <w:lvl w:ilvl="5" w:tplc="0419001B" w:tentative="1">
      <w:start w:val="1"/>
      <w:numFmt w:val="lowerRoman"/>
      <w:lvlText w:val="%6."/>
      <w:lvlJc w:val="right"/>
      <w:pPr>
        <w:ind w:left="5091" w:hanging="180"/>
      </w:pPr>
    </w:lvl>
    <w:lvl w:ilvl="6" w:tplc="0419000F" w:tentative="1">
      <w:start w:val="1"/>
      <w:numFmt w:val="decimal"/>
      <w:lvlText w:val="%7."/>
      <w:lvlJc w:val="left"/>
      <w:pPr>
        <w:ind w:left="5811" w:hanging="360"/>
      </w:pPr>
    </w:lvl>
    <w:lvl w:ilvl="7" w:tplc="04190019" w:tentative="1">
      <w:start w:val="1"/>
      <w:numFmt w:val="lowerLetter"/>
      <w:lvlText w:val="%8."/>
      <w:lvlJc w:val="left"/>
      <w:pPr>
        <w:ind w:left="6531" w:hanging="360"/>
      </w:pPr>
    </w:lvl>
    <w:lvl w:ilvl="8" w:tplc="0419001B" w:tentative="1">
      <w:start w:val="1"/>
      <w:numFmt w:val="lowerRoman"/>
      <w:lvlText w:val="%9."/>
      <w:lvlJc w:val="right"/>
      <w:pPr>
        <w:ind w:left="7251" w:hanging="180"/>
      </w:pPr>
    </w:lvl>
  </w:abstractNum>
  <w:abstractNum w:abstractNumId="27" w15:restartNumberingAfterBreak="0">
    <w:nsid w:val="70472483"/>
    <w:multiLevelType w:val="multilevel"/>
    <w:tmpl w:val="F21A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FE0D5D"/>
    <w:multiLevelType w:val="multilevel"/>
    <w:tmpl w:val="C40ED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DB52B7"/>
    <w:multiLevelType w:val="multilevel"/>
    <w:tmpl w:val="E206870A"/>
    <w:lvl w:ilvl="0">
      <w:start w:val="1"/>
      <w:numFmt w:val="bullet"/>
      <w:lvlText w:val=""/>
      <w:lvlJc w:val="left"/>
      <w:pPr>
        <w:tabs>
          <w:tab w:val="num" w:pos="1928"/>
        </w:tabs>
        <w:ind w:left="1928" w:hanging="360"/>
      </w:pPr>
      <w:rPr>
        <w:rFonts w:ascii="Symbol" w:hAnsi="Symbol" w:hint="default"/>
        <w:sz w:val="20"/>
      </w:rPr>
    </w:lvl>
    <w:lvl w:ilvl="1" w:tentative="1">
      <w:start w:val="1"/>
      <w:numFmt w:val="bullet"/>
      <w:lvlText w:val="o"/>
      <w:lvlJc w:val="left"/>
      <w:pPr>
        <w:tabs>
          <w:tab w:val="num" w:pos="2648"/>
        </w:tabs>
        <w:ind w:left="2648" w:hanging="360"/>
      </w:pPr>
      <w:rPr>
        <w:rFonts w:ascii="Courier New" w:hAnsi="Courier New" w:hint="default"/>
        <w:sz w:val="20"/>
      </w:rPr>
    </w:lvl>
    <w:lvl w:ilvl="2" w:tentative="1">
      <w:start w:val="1"/>
      <w:numFmt w:val="bullet"/>
      <w:lvlText w:val=""/>
      <w:lvlJc w:val="left"/>
      <w:pPr>
        <w:tabs>
          <w:tab w:val="num" w:pos="3368"/>
        </w:tabs>
        <w:ind w:left="3368" w:hanging="360"/>
      </w:pPr>
      <w:rPr>
        <w:rFonts w:ascii="Wingdings" w:hAnsi="Wingdings" w:hint="default"/>
        <w:sz w:val="20"/>
      </w:rPr>
    </w:lvl>
    <w:lvl w:ilvl="3" w:tentative="1">
      <w:start w:val="1"/>
      <w:numFmt w:val="bullet"/>
      <w:lvlText w:val=""/>
      <w:lvlJc w:val="left"/>
      <w:pPr>
        <w:tabs>
          <w:tab w:val="num" w:pos="4088"/>
        </w:tabs>
        <w:ind w:left="4088" w:hanging="360"/>
      </w:pPr>
      <w:rPr>
        <w:rFonts w:ascii="Wingdings" w:hAnsi="Wingdings" w:hint="default"/>
        <w:sz w:val="20"/>
      </w:rPr>
    </w:lvl>
    <w:lvl w:ilvl="4" w:tentative="1">
      <w:start w:val="1"/>
      <w:numFmt w:val="bullet"/>
      <w:lvlText w:val=""/>
      <w:lvlJc w:val="left"/>
      <w:pPr>
        <w:tabs>
          <w:tab w:val="num" w:pos="4808"/>
        </w:tabs>
        <w:ind w:left="4808" w:hanging="360"/>
      </w:pPr>
      <w:rPr>
        <w:rFonts w:ascii="Wingdings" w:hAnsi="Wingdings" w:hint="default"/>
        <w:sz w:val="20"/>
      </w:rPr>
    </w:lvl>
    <w:lvl w:ilvl="5" w:tentative="1">
      <w:start w:val="1"/>
      <w:numFmt w:val="bullet"/>
      <w:lvlText w:val=""/>
      <w:lvlJc w:val="left"/>
      <w:pPr>
        <w:tabs>
          <w:tab w:val="num" w:pos="5528"/>
        </w:tabs>
        <w:ind w:left="5528" w:hanging="360"/>
      </w:pPr>
      <w:rPr>
        <w:rFonts w:ascii="Wingdings" w:hAnsi="Wingdings" w:hint="default"/>
        <w:sz w:val="20"/>
      </w:rPr>
    </w:lvl>
    <w:lvl w:ilvl="6" w:tentative="1">
      <w:start w:val="1"/>
      <w:numFmt w:val="bullet"/>
      <w:lvlText w:val=""/>
      <w:lvlJc w:val="left"/>
      <w:pPr>
        <w:tabs>
          <w:tab w:val="num" w:pos="6248"/>
        </w:tabs>
        <w:ind w:left="6248" w:hanging="360"/>
      </w:pPr>
      <w:rPr>
        <w:rFonts w:ascii="Wingdings" w:hAnsi="Wingdings" w:hint="default"/>
        <w:sz w:val="20"/>
      </w:rPr>
    </w:lvl>
    <w:lvl w:ilvl="7" w:tentative="1">
      <w:start w:val="1"/>
      <w:numFmt w:val="bullet"/>
      <w:lvlText w:val=""/>
      <w:lvlJc w:val="left"/>
      <w:pPr>
        <w:tabs>
          <w:tab w:val="num" w:pos="6968"/>
        </w:tabs>
        <w:ind w:left="6968" w:hanging="360"/>
      </w:pPr>
      <w:rPr>
        <w:rFonts w:ascii="Wingdings" w:hAnsi="Wingdings" w:hint="default"/>
        <w:sz w:val="20"/>
      </w:rPr>
    </w:lvl>
    <w:lvl w:ilvl="8" w:tentative="1">
      <w:start w:val="1"/>
      <w:numFmt w:val="bullet"/>
      <w:lvlText w:val=""/>
      <w:lvlJc w:val="left"/>
      <w:pPr>
        <w:tabs>
          <w:tab w:val="num" w:pos="7688"/>
        </w:tabs>
        <w:ind w:left="7688" w:hanging="360"/>
      </w:pPr>
      <w:rPr>
        <w:rFonts w:ascii="Wingdings" w:hAnsi="Wingdings" w:hint="default"/>
        <w:sz w:val="20"/>
      </w:rPr>
    </w:lvl>
  </w:abstractNum>
  <w:abstractNum w:abstractNumId="30" w15:restartNumberingAfterBreak="0">
    <w:nsid w:val="7978427D"/>
    <w:multiLevelType w:val="hybridMultilevel"/>
    <w:tmpl w:val="E6084A2E"/>
    <w:lvl w:ilvl="0" w:tplc="04190001">
      <w:start w:val="1"/>
      <w:numFmt w:val="bullet"/>
      <w:lvlText w:val=""/>
      <w:lvlJc w:val="left"/>
      <w:pPr>
        <w:ind w:left="1491" w:hanging="360"/>
      </w:pPr>
      <w:rPr>
        <w:rFonts w:ascii="Symbol" w:hAnsi="Symbol" w:hint="default"/>
      </w:rPr>
    </w:lvl>
    <w:lvl w:ilvl="1" w:tplc="04190003" w:tentative="1">
      <w:start w:val="1"/>
      <w:numFmt w:val="bullet"/>
      <w:lvlText w:val="o"/>
      <w:lvlJc w:val="left"/>
      <w:pPr>
        <w:ind w:left="2211" w:hanging="360"/>
      </w:pPr>
      <w:rPr>
        <w:rFonts w:ascii="Courier New" w:hAnsi="Courier New" w:cs="Courier New" w:hint="default"/>
      </w:rPr>
    </w:lvl>
    <w:lvl w:ilvl="2" w:tplc="04190005" w:tentative="1">
      <w:start w:val="1"/>
      <w:numFmt w:val="bullet"/>
      <w:lvlText w:val=""/>
      <w:lvlJc w:val="left"/>
      <w:pPr>
        <w:ind w:left="2931" w:hanging="360"/>
      </w:pPr>
      <w:rPr>
        <w:rFonts w:ascii="Wingdings" w:hAnsi="Wingdings" w:hint="default"/>
      </w:rPr>
    </w:lvl>
    <w:lvl w:ilvl="3" w:tplc="04190001" w:tentative="1">
      <w:start w:val="1"/>
      <w:numFmt w:val="bullet"/>
      <w:lvlText w:val=""/>
      <w:lvlJc w:val="left"/>
      <w:pPr>
        <w:ind w:left="3651" w:hanging="360"/>
      </w:pPr>
      <w:rPr>
        <w:rFonts w:ascii="Symbol" w:hAnsi="Symbol" w:hint="default"/>
      </w:rPr>
    </w:lvl>
    <w:lvl w:ilvl="4" w:tplc="04190003" w:tentative="1">
      <w:start w:val="1"/>
      <w:numFmt w:val="bullet"/>
      <w:lvlText w:val="o"/>
      <w:lvlJc w:val="left"/>
      <w:pPr>
        <w:ind w:left="4371" w:hanging="360"/>
      </w:pPr>
      <w:rPr>
        <w:rFonts w:ascii="Courier New" w:hAnsi="Courier New" w:cs="Courier New" w:hint="default"/>
      </w:rPr>
    </w:lvl>
    <w:lvl w:ilvl="5" w:tplc="04190005" w:tentative="1">
      <w:start w:val="1"/>
      <w:numFmt w:val="bullet"/>
      <w:lvlText w:val=""/>
      <w:lvlJc w:val="left"/>
      <w:pPr>
        <w:ind w:left="5091" w:hanging="360"/>
      </w:pPr>
      <w:rPr>
        <w:rFonts w:ascii="Wingdings" w:hAnsi="Wingdings" w:hint="default"/>
      </w:rPr>
    </w:lvl>
    <w:lvl w:ilvl="6" w:tplc="04190001" w:tentative="1">
      <w:start w:val="1"/>
      <w:numFmt w:val="bullet"/>
      <w:lvlText w:val=""/>
      <w:lvlJc w:val="left"/>
      <w:pPr>
        <w:ind w:left="5811" w:hanging="360"/>
      </w:pPr>
      <w:rPr>
        <w:rFonts w:ascii="Symbol" w:hAnsi="Symbol" w:hint="default"/>
      </w:rPr>
    </w:lvl>
    <w:lvl w:ilvl="7" w:tplc="04190003" w:tentative="1">
      <w:start w:val="1"/>
      <w:numFmt w:val="bullet"/>
      <w:lvlText w:val="o"/>
      <w:lvlJc w:val="left"/>
      <w:pPr>
        <w:ind w:left="6531" w:hanging="360"/>
      </w:pPr>
      <w:rPr>
        <w:rFonts w:ascii="Courier New" w:hAnsi="Courier New" w:cs="Courier New" w:hint="default"/>
      </w:rPr>
    </w:lvl>
    <w:lvl w:ilvl="8" w:tplc="04190005" w:tentative="1">
      <w:start w:val="1"/>
      <w:numFmt w:val="bullet"/>
      <w:lvlText w:val=""/>
      <w:lvlJc w:val="left"/>
      <w:pPr>
        <w:ind w:left="7251" w:hanging="360"/>
      </w:pPr>
      <w:rPr>
        <w:rFonts w:ascii="Wingdings" w:hAnsi="Wingdings" w:hint="default"/>
      </w:rPr>
    </w:lvl>
  </w:abstractNum>
  <w:abstractNum w:abstractNumId="31" w15:restartNumberingAfterBreak="0">
    <w:nsid w:val="7F2B6442"/>
    <w:multiLevelType w:val="multilevel"/>
    <w:tmpl w:val="037E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6"/>
  </w:num>
  <w:num w:numId="3">
    <w:abstractNumId w:val="6"/>
  </w:num>
  <w:num w:numId="4">
    <w:abstractNumId w:val="13"/>
  </w:num>
  <w:num w:numId="5">
    <w:abstractNumId w:val="29"/>
  </w:num>
  <w:num w:numId="6">
    <w:abstractNumId w:val="8"/>
  </w:num>
  <w:num w:numId="7">
    <w:abstractNumId w:val="19"/>
  </w:num>
  <w:num w:numId="8">
    <w:abstractNumId w:val="27"/>
  </w:num>
  <w:num w:numId="9">
    <w:abstractNumId w:val="12"/>
  </w:num>
  <w:num w:numId="10">
    <w:abstractNumId w:val="21"/>
  </w:num>
  <w:num w:numId="11">
    <w:abstractNumId w:val="25"/>
  </w:num>
  <w:num w:numId="12">
    <w:abstractNumId w:val="10"/>
  </w:num>
  <w:num w:numId="13">
    <w:abstractNumId w:val="15"/>
  </w:num>
  <w:num w:numId="14">
    <w:abstractNumId w:val="11"/>
  </w:num>
  <w:num w:numId="15">
    <w:abstractNumId w:val="17"/>
  </w:num>
  <w:num w:numId="16">
    <w:abstractNumId w:val="18"/>
  </w:num>
  <w:num w:numId="17">
    <w:abstractNumId w:val="28"/>
  </w:num>
  <w:num w:numId="18">
    <w:abstractNumId w:val="3"/>
  </w:num>
  <w:num w:numId="19">
    <w:abstractNumId w:val="23"/>
  </w:num>
  <w:num w:numId="20">
    <w:abstractNumId w:val="20"/>
  </w:num>
  <w:num w:numId="21">
    <w:abstractNumId w:val="9"/>
  </w:num>
  <w:num w:numId="22">
    <w:abstractNumId w:val="22"/>
  </w:num>
  <w:num w:numId="23">
    <w:abstractNumId w:val="30"/>
  </w:num>
  <w:num w:numId="24">
    <w:abstractNumId w:val="24"/>
  </w:num>
  <w:num w:numId="25">
    <w:abstractNumId w:val="26"/>
  </w:num>
  <w:num w:numId="26">
    <w:abstractNumId w:val="31"/>
  </w:num>
  <w:num w:numId="27">
    <w:abstractNumId w:val="7"/>
  </w:num>
  <w:num w:numId="28">
    <w:abstractNumId w:val="5"/>
  </w:num>
  <w:num w:numId="29">
    <w:abstractNumId w:val="2"/>
  </w:num>
  <w:num w:numId="30">
    <w:abstractNumId w:val="4"/>
  </w:num>
  <w:num w:numId="31">
    <w:abstractNumId w:val="1"/>
  </w:num>
  <w:num w:numId="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85FB6"/>
    <w:rsid w:val="00013F68"/>
    <w:rsid w:val="0007415F"/>
    <w:rsid w:val="00090130"/>
    <w:rsid w:val="000A60BB"/>
    <w:rsid w:val="000E63E3"/>
    <w:rsid w:val="000F54E4"/>
    <w:rsid w:val="000F656C"/>
    <w:rsid w:val="00105DF9"/>
    <w:rsid w:val="00116478"/>
    <w:rsid w:val="00164814"/>
    <w:rsid w:val="001A1061"/>
    <w:rsid w:val="001B2219"/>
    <w:rsid w:val="001E6441"/>
    <w:rsid w:val="001F57B2"/>
    <w:rsid w:val="001F729D"/>
    <w:rsid w:val="002209B4"/>
    <w:rsid w:val="0022331A"/>
    <w:rsid w:val="002B0550"/>
    <w:rsid w:val="00301D1E"/>
    <w:rsid w:val="003A1480"/>
    <w:rsid w:val="003C03EA"/>
    <w:rsid w:val="003C0905"/>
    <w:rsid w:val="0048199F"/>
    <w:rsid w:val="004D2121"/>
    <w:rsid w:val="0056215C"/>
    <w:rsid w:val="005A3A1E"/>
    <w:rsid w:val="005C7CFB"/>
    <w:rsid w:val="005E2D3F"/>
    <w:rsid w:val="005E3517"/>
    <w:rsid w:val="005F44F6"/>
    <w:rsid w:val="005F4E51"/>
    <w:rsid w:val="0064464F"/>
    <w:rsid w:val="006A3BEE"/>
    <w:rsid w:val="006A4D91"/>
    <w:rsid w:val="006B07E7"/>
    <w:rsid w:val="006C7593"/>
    <w:rsid w:val="00731936"/>
    <w:rsid w:val="0079492D"/>
    <w:rsid w:val="008100B5"/>
    <w:rsid w:val="008B3694"/>
    <w:rsid w:val="008C7423"/>
    <w:rsid w:val="008E4F77"/>
    <w:rsid w:val="008E5849"/>
    <w:rsid w:val="008F406E"/>
    <w:rsid w:val="008F5AD7"/>
    <w:rsid w:val="00904C1C"/>
    <w:rsid w:val="00950E06"/>
    <w:rsid w:val="009C36F5"/>
    <w:rsid w:val="009F2D23"/>
    <w:rsid w:val="009F7209"/>
    <w:rsid w:val="00A308B3"/>
    <w:rsid w:val="00A85FB6"/>
    <w:rsid w:val="00AC7E13"/>
    <w:rsid w:val="00AE0C91"/>
    <w:rsid w:val="00AF16C7"/>
    <w:rsid w:val="00B25F14"/>
    <w:rsid w:val="00B312DC"/>
    <w:rsid w:val="00B656B1"/>
    <w:rsid w:val="00BC765B"/>
    <w:rsid w:val="00BF1DA6"/>
    <w:rsid w:val="00C26E65"/>
    <w:rsid w:val="00C70FD9"/>
    <w:rsid w:val="00C73717"/>
    <w:rsid w:val="00C7585B"/>
    <w:rsid w:val="00CB6896"/>
    <w:rsid w:val="00CC6B76"/>
    <w:rsid w:val="00CD225A"/>
    <w:rsid w:val="00CF16BC"/>
    <w:rsid w:val="00CF7EA9"/>
    <w:rsid w:val="00D10DA7"/>
    <w:rsid w:val="00D4409E"/>
    <w:rsid w:val="00D8360B"/>
    <w:rsid w:val="00D922B8"/>
    <w:rsid w:val="00D95FF1"/>
    <w:rsid w:val="00DF209F"/>
    <w:rsid w:val="00E23A9E"/>
    <w:rsid w:val="00E37108"/>
    <w:rsid w:val="00E5281C"/>
    <w:rsid w:val="00E96B44"/>
    <w:rsid w:val="00F0228D"/>
    <w:rsid w:val="00F325DB"/>
    <w:rsid w:val="00F4020D"/>
    <w:rsid w:val="00F85803"/>
    <w:rsid w:val="00FC3D85"/>
    <w:rsid w:val="00FD53F6"/>
    <w:rsid w:val="00FD69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11A56"/>
  <w15:docId w15:val="{E0756F33-4BDF-43EE-A428-DC61FAF36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line="360" w:lineRule="auto"/>
        <w:ind w:left="62" w:right="23" w:firstLine="26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5FB6"/>
  </w:style>
  <w:style w:type="paragraph" w:styleId="1">
    <w:name w:val="heading 1"/>
    <w:basedOn w:val="a"/>
    <w:next w:val="a"/>
    <w:link w:val="10"/>
    <w:uiPriority w:val="9"/>
    <w:qFormat/>
    <w:rsid w:val="00D4409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rsid w:val="00950E06"/>
    <w:pPr>
      <w:spacing w:before="100" w:beforeAutospacing="1" w:after="100" w:afterAutospacing="1" w:line="240" w:lineRule="auto"/>
      <w:ind w:left="0" w:right="0" w:firstLine="0"/>
      <w:jc w:val="left"/>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F4020D"/>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F4020D"/>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A85FB6"/>
    <w:pPr>
      <w:autoSpaceDE w:val="0"/>
      <w:autoSpaceDN w:val="0"/>
      <w:adjustRightInd w:val="0"/>
      <w:spacing w:line="240" w:lineRule="auto"/>
      <w:ind w:left="0" w:right="0" w:firstLine="0"/>
      <w:jc w:val="left"/>
    </w:pPr>
    <w:rPr>
      <w:rFonts w:ascii="Symbol" w:hAnsi="Symbol" w:cs="Symbol"/>
      <w:color w:val="000000"/>
      <w:sz w:val="24"/>
      <w:szCs w:val="24"/>
    </w:rPr>
  </w:style>
  <w:style w:type="paragraph" w:styleId="a3">
    <w:name w:val="Normal (Web)"/>
    <w:basedOn w:val="a"/>
    <w:uiPriority w:val="99"/>
    <w:unhideWhenUsed/>
    <w:rsid w:val="00A85FB6"/>
    <w:pPr>
      <w:spacing w:before="100" w:beforeAutospacing="1" w:after="100" w:afterAutospacing="1" w:line="240" w:lineRule="auto"/>
      <w:ind w:left="0" w:right="0" w:firstLine="0"/>
      <w:jc w:val="left"/>
    </w:pPr>
    <w:rPr>
      <w:rFonts w:ascii="Times New Roman" w:eastAsia="Times New Roman" w:hAnsi="Times New Roman" w:cs="Times New Roman"/>
      <w:sz w:val="24"/>
      <w:szCs w:val="24"/>
      <w:lang w:eastAsia="ru-RU"/>
    </w:rPr>
  </w:style>
  <w:style w:type="paragraph" w:styleId="a4">
    <w:name w:val="header"/>
    <w:basedOn w:val="a"/>
    <w:link w:val="a5"/>
    <w:uiPriority w:val="99"/>
    <w:semiHidden/>
    <w:unhideWhenUsed/>
    <w:rsid w:val="00A85FB6"/>
    <w:pPr>
      <w:tabs>
        <w:tab w:val="center" w:pos="4677"/>
        <w:tab w:val="right" w:pos="9355"/>
      </w:tabs>
      <w:spacing w:line="240" w:lineRule="auto"/>
    </w:pPr>
  </w:style>
  <w:style w:type="character" w:customStyle="1" w:styleId="a5">
    <w:name w:val="Верхний колонтитул Знак"/>
    <w:basedOn w:val="a0"/>
    <w:link w:val="a4"/>
    <w:uiPriority w:val="99"/>
    <w:semiHidden/>
    <w:rsid w:val="00A85FB6"/>
  </w:style>
  <w:style w:type="paragraph" w:styleId="a6">
    <w:name w:val="footer"/>
    <w:basedOn w:val="a"/>
    <w:link w:val="a7"/>
    <w:uiPriority w:val="99"/>
    <w:semiHidden/>
    <w:unhideWhenUsed/>
    <w:rsid w:val="00A85FB6"/>
    <w:pPr>
      <w:tabs>
        <w:tab w:val="center" w:pos="4677"/>
        <w:tab w:val="right" w:pos="9355"/>
      </w:tabs>
      <w:spacing w:line="240" w:lineRule="auto"/>
    </w:pPr>
  </w:style>
  <w:style w:type="character" w:customStyle="1" w:styleId="a7">
    <w:name w:val="Нижний колонтитул Знак"/>
    <w:basedOn w:val="a0"/>
    <w:link w:val="a6"/>
    <w:uiPriority w:val="99"/>
    <w:semiHidden/>
    <w:rsid w:val="00A85FB6"/>
  </w:style>
  <w:style w:type="paragraph" w:styleId="a8">
    <w:name w:val="Balloon Text"/>
    <w:basedOn w:val="a"/>
    <w:link w:val="a9"/>
    <w:uiPriority w:val="99"/>
    <w:semiHidden/>
    <w:unhideWhenUsed/>
    <w:rsid w:val="000F656C"/>
    <w:pPr>
      <w:spacing w:line="240" w:lineRule="auto"/>
    </w:pPr>
    <w:rPr>
      <w:rFonts w:ascii="Tahoma" w:hAnsi="Tahoma" w:cs="Tahoma"/>
      <w:sz w:val="16"/>
      <w:szCs w:val="16"/>
    </w:rPr>
  </w:style>
  <w:style w:type="character" w:customStyle="1" w:styleId="a9">
    <w:name w:val="Текст выноски Знак"/>
    <w:basedOn w:val="a0"/>
    <w:link w:val="a8"/>
    <w:uiPriority w:val="99"/>
    <w:semiHidden/>
    <w:rsid w:val="000F656C"/>
    <w:rPr>
      <w:rFonts w:ascii="Tahoma" w:hAnsi="Tahoma" w:cs="Tahoma"/>
      <w:sz w:val="16"/>
      <w:szCs w:val="16"/>
    </w:rPr>
  </w:style>
  <w:style w:type="character" w:styleId="aa">
    <w:name w:val="Hyperlink"/>
    <w:basedOn w:val="a0"/>
    <w:uiPriority w:val="99"/>
    <w:unhideWhenUsed/>
    <w:rsid w:val="000F656C"/>
    <w:rPr>
      <w:color w:val="0000FF" w:themeColor="hyperlink"/>
      <w:u w:val="single"/>
    </w:rPr>
  </w:style>
  <w:style w:type="paragraph" w:styleId="HTML">
    <w:name w:val="HTML Preformatted"/>
    <w:basedOn w:val="a"/>
    <w:link w:val="HTML0"/>
    <w:uiPriority w:val="99"/>
    <w:semiHidden/>
    <w:unhideWhenUsed/>
    <w:rsid w:val="000F6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0F656C"/>
    <w:rPr>
      <w:rFonts w:ascii="Courier New" w:eastAsia="Times New Roman" w:hAnsi="Courier New" w:cs="Courier New"/>
      <w:sz w:val="20"/>
      <w:szCs w:val="20"/>
      <w:lang w:eastAsia="ru-RU"/>
    </w:rPr>
  </w:style>
  <w:style w:type="table" w:styleId="ab">
    <w:name w:val="Table Grid"/>
    <w:basedOn w:val="a1"/>
    <w:uiPriority w:val="59"/>
    <w:rsid w:val="000F65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sid w:val="00950E06"/>
    <w:rPr>
      <w:b/>
      <w:bCs/>
    </w:rPr>
  </w:style>
  <w:style w:type="paragraph" w:styleId="ad">
    <w:name w:val="List Paragraph"/>
    <w:basedOn w:val="a"/>
    <w:uiPriority w:val="34"/>
    <w:qFormat/>
    <w:rsid w:val="00950E06"/>
    <w:pPr>
      <w:ind w:left="720"/>
      <w:contextualSpacing/>
    </w:pPr>
  </w:style>
  <w:style w:type="character" w:customStyle="1" w:styleId="20">
    <w:name w:val="Заголовок 2 Знак"/>
    <w:basedOn w:val="a0"/>
    <w:link w:val="2"/>
    <w:uiPriority w:val="9"/>
    <w:rsid w:val="00950E06"/>
    <w:rPr>
      <w:rFonts w:ascii="Times New Roman" w:eastAsia="Times New Roman" w:hAnsi="Times New Roman" w:cs="Times New Roman"/>
      <w:b/>
      <w:bCs/>
      <w:sz w:val="36"/>
      <w:szCs w:val="36"/>
      <w:lang w:eastAsia="ru-RU"/>
    </w:rPr>
  </w:style>
  <w:style w:type="character" w:styleId="ae">
    <w:name w:val="Emphasis"/>
    <w:basedOn w:val="a0"/>
    <w:uiPriority w:val="20"/>
    <w:qFormat/>
    <w:rsid w:val="00950E06"/>
    <w:rPr>
      <w:i/>
      <w:iCs/>
    </w:rPr>
  </w:style>
  <w:style w:type="character" w:customStyle="1" w:styleId="keyword">
    <w:name w:val="keyword"/>
    <w:basedOn w:val="a0"/>
    <w:rsid w:val="00090130"/>
  </w:style>
  <w:style w:type="character" w:customStyle="1" w:styleId="30">
    <w:name w:val="Заголовок 3 Знак"/>
    <w:basedOn w:val="a0"/>
    <w:link w:val="3"/>
    <w:uiPriority w:val="9"/>
    <w:semiHidden/>
    <w:rsid w:val="00F4020D"/>
    <w:rPr>
      <w:rFonts w:asciiTheme="majorHAnsi" w:eastAsiaTheme="majorEastAsia" w:hAnsiTheme="majorHAnsi" w:cstheme="majorBidi"/>
      <w:b/>
      <w:bCs/>
      <w:color w:val="4F81BD" w:themeColor="accent1"/>
    </w:rPr>
  </w:style>
  <w:style w:type="character" w:customStyle="1" w:styleId="texample">
    <w:name w:val="texample"/>
    <w:basedOn w:val="a0"/>
    <w:rsid w:val="00F4020D"/>
  </w:style>
  <w:style w:type="character" w:customStyle="1" w:styleId="40">
    <w:name w:val="Заголовок 4 Знак"/>
    <w:basedOn w:val="a0"/>
    <w:link w:val="4"/>
    <w:uiPriority w:val="9"/>
    <w:semiHidden/>
    <w:rsid w:val="00F4020D"/>
    <w:rPr>
      <w:rFonts w:asciiTheme="majorHAnsi" w:eastAsiaTheme="majorEastAsia" w:hAnsiTheme="majorHAnsi" w:cstheme="majorBidi"/>
      <w:b/>
      <w:bCs/>
      <w:i/>
      <w:iCs/>
      <w:color w:val="4F81BD" w:themeColor="accent1"/>
    </w:rPr>
  </w:style>
  <w:style w:type="character" w:styleId="af">
    <w:name w:val="FollowedHyperlink"/>
    <w:basedOn w:val="a0"/>
    <w:uiPriority w:val="99"/>
    <w:semiHidden/>
    <w:unhideWhenUsed/>
    <w:rsid w:val="00F4020D"/>
    <w:rPr>
      <w:color w:val="800080" w:themeColor="followedHyperlink"/>
      <w:u w:val="single"/>
    </w:rPr>
  </w:style>
  <w:style w:type="character" w:customStyle="1" w:styleId="10">
    <w:name w:val="Заголовок 1 Знак"/>
    <w:basedOn w:val="a0"/>
    <w:link w:val="1"/>
    <w:uiPriority w:val="9"/>
    <w:rsid w:val="00D4409E"/>
    <w:rPr>
      <w:rFonts w:asciiTheme="majorHAnsi" w:eastAsiaTheme="majorEastAsia" w:hAnsiTheme="majorHAnsi" w:cstheme="majorBidi"/>
      <w:b/>
      <w:bCs/>
      <w:color w:val="365F91" w:themeColor="accent1" w:themeShade="BF"/>
      <w:sz w:val="28"/>
      <w:szCs w:val="28"/>
    </w:rPr>
  </w:style>
  <w:style w:type="paragraph" w:customStyle="1" w:styleId="Times142">
    <w:name w:val="Times14_РИО2"/>
    <w:basedOn w:val="a"/>
    <w:link w:val="Times1420"/>
    <w:qFormat/>
    <w:rsid w:val="002209B4"/>
    <w:pPr>
      <w:tabs>
        <w:tab w:val="left" w:pos="709"/>
      </w:tabs>
      <w:spacing w:line="312" w:lineRule="auto"/>
      <w:ind w:left="0" w:right="0" w:firstLine="709"/>
    </w:pPr>
    <w:rPr>
      <w:rFonts w:ascii="Times New Roman" w:eastAsia="Times New Roman" w:hAnsi="Times New Roman" w:cs="Times New Roman"/>
      <w:sz w:val="28"/>
      <w:szCs w:val="24"/>
      <w:lang w:eastAsia="ru-RU"/>
    </w:rPr>
  </w:style>
  <w:style w:type="character" w:customStyle="1" w:styleId="Times1420">
    <w:name w:val="Times14_РИО2 Знак"/>
    <w:link w:val="Times142"/>
    <w:rsid w:val="002209B4"/>
    <w:rPr>
      <w:rFonts w:ascii="Times New Roman" w:eastAsia="Times New Roman" w:hAnsi="Times New Roman" w:cs="Times New Roman"/>
      <w:sz w:val="28"/>
      <w:szCs w:val="24"/>
      <w:lang w:eastAsia="ru-RU"/>
    </w:rPr>
  </w:style>
  <w:style w:type="character" w:styleId="af0">
    <w:name w:val="Book Title"/>
    <w:uiPriority w:val="33"/>
    <w:qFormat/>
    <w:rsid w:val="002209B4"/>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28751">
      <w:bodyDiv w:val="1"/>
      <w:marLeft w:val="0"/>
      <w:marRight w:val="0"/>
      <w:marTop w:val="0"/>
      <w:marBottom w:val="0"/>
      <w:divBdr>
        <w:top w:val="none" w:sz="0" w:space="0" w:color="auto"/>
        <w:left w:val="none" w:sz="0" w:space="0" w:color="auto"/>
        <w:bottom w:val="none" w:sz="0" w:space="0" w:color="auto"/>
        <w:right w:val="none" w:sz="0" w:space="0" w:color="auto"/>
      </w:divBdr>
    </w:div>
    <w:div w:id="82725809">
      <w:bodyDiv w:val="1"/>
      <w:marLeft w:val="0"/>
      <w:marRight w:val="0"/>
      <w:marTop w:val="0"/>
      <w:marBottom w:val="0"/>
      <w:divBdr>
        <w:top w:val="none" w:sz="0" w:space="0" w:color="auto"/>
        <w:left w:val="none" w:sz="0" w:space="0" w:color="auto"/>
        <w:bottom w:val="none" w:sz="0" w:space="0" w:color="auto"/>
        <w:right w:val="none" w:sz="0" w:space="0" w:color="auto"/>
      </w:divBdr>
    </w:div>
    <w:div w:id="91364892">
      <w:bodyDiv w:val="1"/>
      <w:marLeft w:val="0"/>
      <w:marRight w:val="0"/>
      <w:marTop w:val="0"/>
      <w:marBottom w:val="0"/>
      <w:divBdr>
        <w:top w:val="none" w:sz="0" w:space="0" w:color="auto"/>
        <w:left w:val="none" w:sz="0" w:space="0" w:color="auto"/>
        <w:bottom w:val="none" w:sz="0" w:space="0" w:color="auto"/>
        <w:right w:val="none" w:sz="0" w:space="0" w:color="auto"/>
      </w:divBdr>
    </w:div>
    <w:div w:id="99882322">
      <w:bodyDiv w:val="1"/>
      <w:marLeft w:val="0"/>
      <w:marRight w:val="0"/>
      <w:marTop w:val="0"/>
      <w:marBottom w:val="0"/>
      <w:divBdr>
        <w:top w:val="none" w:sz="0" w:space="0" w:color="auto"/>
        <w:left w:val="none" w:sz="0" w:space="0" w:color="auto"/>
        <w:bottom w:val="none" w:sz="0" w:space="0" w:color="auto"/>
        <w:right w:val="none" w:sz="0" w:space="0" w:color="auto"/>
      </w:divBdr>
    </w:div>
    <w:div w:id="112754276">
      <w:bodyDiv w:val="1"/>
      <w:marLeft w:val="0"/>
      <w:marRight w:val="0"/>
      <w:marTop w:val="0"/>
      <w:marBottom w:val="0"/>
      <w:divBdr>
        <w:top w:val="none" w:sz="0" w:space="0" w:color="auto"/>
        <w:left w:val="none" w:sz="0" w:space="0" w:color="auto"/>
        <w:bottom w:val="none" w:sz="0" w:space="0" w:color="auto"/>
        <w:right w:val="none" w:sz="0" w:space="0" w:color="auto"/>
      </w:divBdr>
    </w:div>
    <w:div w:id="134490445">
      <w:bodyDiv w:val="1"/>
      <w:marLeft w:val="0"/>
      <w:marRight w:val="0"/>
      <w:marTop w:val="0"/>
      <w:marBottom w:val="0"/>
      <w:divBdr>
        <w:top w:val="none" w:sz="0" w:space="0" w:color="auto"/>
        <w:left w:val="none" w:sz="0" w:space="0" w:color="auto"/>
        <w:bottom w:val="none" w:sz="0" w:space="0" w:color="auto"/>
        <w:right w:val="none" w:sz="0" w:space="0" w:color="auto"/>
      </w:divBdr>
    </w:div>
    <w:div w:id="200675173">
      <w:bodyDiv w:val="1"/>
      <w:marLeft w:val="0"/>
      <w:marRight w:val="0"/>
      <w:marTop w:val="0"/>
      <w:marBottom w:val="0"/>
      <w:divBdr>
        <w:top w:val="none" w:sz="0" w:space="0" w:color="auto"/>
        <w:left w:val="none" w:sz="0" w:space="0" w:color="auto"/>
        <w:bottom w:val="none" w:sz="0" w:space="0" w:color="auto"/>
        <w:right w:val="none" w:sz="0" w:space="0" w:color="auto"/>
      </w:divBdr>
    </w:div>
    <w:div w:id="222107262">
      <w:bodyDiv w:val="1"/>
      <w:marLeft w:val="0"/>
      <w:marRight w:val="0"/>
      <w:marTop w:val="0"/>
      <w:marBottom w:val="0"/>
      <w:divBdr>
        <w:top w:val="none" w:sz="0" w:space="0" w:color="auto"/>
        <w:left w:val="none" w:sz="0" w:space="0" w:color="auto"/>
        <w:bottom w:val="none" w:sz="0" w:space="0" w:color="auto"/>
        <w:right w:val="none" w:sz="0" w:space="0" w:color="auto"/>
      </w:divBdr>
    </w:div>
    <w:div w:id="272127545">
      <w:bodyDiv w:val="1"/>
      <w:marLeft w:val="0"/>
      <w:marRight w:val="0"/>
      <w:marTop w:val="0"/>
      <w:marBottom w:val="0"/>
      <w:divBdr>
        <w:top w:val="none" w:sz="0" w:space="0" w:color="auto"/>
        <w:left w:val="none" w:sz="0" w:space="0" w:color="auto"/>
        <w:bottom w:val="none" w:sz="0" w:space="0" w:color="auto"/>
        <w:right w:val="none" w:sz="0" w:space="0" w:color="auto"/>
      </w:divBdr>
    </w:div>
    <w:div w:id="276760121">
      <w:bodyDiv w:val="1"/>
      <w:marLeft w:val="0"/>
      <w:marRight w:val="0"/>
      <w:marTop w:val="0"/>
      <w:marBottom w:val="0"/>
      <w:divBdr>
        <w:top w:val="none" w:sz="0" w:space="0" w:color="auto"/>
        <w:left w:val="none" w:sz="0" w:space="0" w:color="auto"/>
        <w:bottom w:val="none" w:sz="0" w:space="0" w:color="auto"/>
        <w:right w:val="none" w:sz="0" w:space="0" w:color="auto"/>
      </w:divBdr>
    </w:div>
    <w:div w:id="371224948">
      <w:bodyDiv w:val="1"/>
      <w:marLeft w:val="0"/>
      <w:marRight w:val="0"/>
      <w:marTop w:val="0"/>
      <w:marBottom w:val="0"/>
      <w:divBdr>
        <w:top w:val="none" w:sz="0" w:space="0" w:color="auto"/>
        <w:left w:val="none" w:sz="0" w:space="0" w:color="auto"/>
        <w:bottom w:val="none" w:sz="0" w:space="0" w:color="auto"/>
        <w:right w:val="none" w:sz="0" w:space="0" w:color="auto"/>
      </w:divBdr>
    </w:div>
    <w:div w:id="394663006">
      <w:bodyDiv w:val="1"/>
      <w:marLeft w:val="0"/>
      <w:marRight w:val="0"/>
      <w:marTop w:val="0"/>
      <w:marBottom w:val="0"/>
      <w:divBdr>
        <w:top w:val="none" w:sz="0" w:space="0" w:color="auto"/>
        <w:left w:val="none" w:sz="0" w:space="0" w:color="auto"/>
        <w:bottom w:val="none" w:sz="0" w:space="0" w:color="auto"/>
        <w:right w:val="none" w:sz="0" w:space="0" w:color="auto"/>
      </w:divBdr>
    </w:div>
    <w:div w:id="406922262">
      <w:bodyDiv w:val="1"/>
      <w:marLeft w:val="0"/>
      <w:marRight w:val="0"/>
      <w:marTop w:val="0"/>
      <w:marBottom w:val="0"/>
      <w:divBdr>
        <w:top w:val="none" w:sz="0" w:space="0" w:color="auto"/>
        <w:left w:val="none" w:sz="0" w:space="0" w:color="auto"/>
        <w:bottom w:val="none" w:sz="0" w:space="0" w:color="auto"/>
        <w:right w:val="none" w:sz="0" w:space="0" w:color="auto"/>
      </w:divBdr>
      <w:divsChild>
        <w:div w:id="734281479">
          <w:marLeft w:val="0"/>
          <w:marRight w:val="0"/>
          <w:marTop w:val="0"/>
          <w:marBottom w:val="0"/>
          <w:divBdr>
            <w:top w:val="none" w:sz="0" w:space="0" w:color="auto"/>
            <w:left w:val="none" w:sz="0" w:space="0" w:color="auto"/>
            <w:bottom w:val="none" w:sz="0" w:space="0" w:color="auto"/>
            <w:right w:val="none" w:sz="0" w:space="0" w:color="auto"/>
          </w:divBdr>
        </w:div>
      </w:divsChild>
    </w:div>
    <w:div w:id="412824316">
      <w:bodyDiv w:val="1"/>
      <w:marLeft w:val="0"/>
      <w:marRight w:val="0"/>
      <w:marTop w:val="0"/>
      <w:marBottom w:val="0"/>
      <w:divBdr>
        <w:top w:val="none" w:sz="0" w:space="0" w:color="auto"/>
        <w:left w:val="none" w:sz="0" w:space="0" w:color="auto"/>
        <w:bottom w:val="none" w:sz="0" w:space="0" w:color="auto"/>
        <w:right w:val="none" w:sz="0" w:space="0" w:color="auto"/>
      </w:divBdr>
      <w:divsChild>
        <w:div w:id="82801723">
          <w:marLeft w:val="0"/>
          <w:marRight w:val="0"/>
          <w:marTop w:val="0"/>
          <w:marBottom w:val="360"/>
          <w:divBdr>
            <w:top w:val="single" w:sz="6" w:space="0" w:color="DCDCDC"/>
            <w:left w:val="single" w:sz="6" w:space="0" w:color="DCDCDC"/>
            <w:bottom w:val="single" w:sz="6" w:space="0" w:color="DCDCDC"/>
            <w:right w:val="single" w:sz="6" w:space="0" w:color="DCDCDC"/>
          </w:divBdr>
          <w:divsChild>
            <w:div w:id="2108841403">
              <w:marLeft w:val="0"/>
              <w:marRight w:val="0"/>
              <w:marTop w:val="0"/>
              <w:marBottom w:val="0"/>
              <w:divBdr>
                <w:top w:val="single" w:sz="6" w:space="12" w:color="FFFFFF"/>
                <w:left w:val="single" w:sz="6" w:space="12" w:color="FFFFFF"/>
                <w:bottom w:val="single" w:sz="6" w:space="12" w:color="FFFFFF"/>
                <w:right w:val="single" w:sz="6" w:space="12" w:color="FFFFFF"/>
              </w:divBdr>
            </w:div>
          </w:divsChild>
        </w:div>
      </w:divsChild>
    </w:div>
    <w:div w:id="414017119">
      <w:bodyDiv w:val="1"/>
      <w:marLeft w:val="0"/>
      <w:marRight w:val="0"/>
      <w:marTop w:val="0"/>
      <w:marBottom w:val="0"/>
      <w:divBdr>
        <w:top w:val="none" w:sz="0" w:space="0" w:color="auto"/>
        <w:left w:val="none" w:sz="0" w:space="0" w:color="auto"/>
        <w:bottom w:val="none" w:sz="0" w:space="0" w:color="auto"/>
        <w:right w:val="none" w:sz="0" w:space="0" w:color="auto"/>
      </w:divBdr>
    </w:div>
    <w:div w:id="437796100">
      <w:bodyDiv w:val="1"/>
      <w:marLeft w:val="0"/>
      <w:marRight w:val="0"/>
      <w:marTop w:val="0"/>
      <w:marBottom w:val="0"/>
      <w:divBdr>
        <w:top w:val="none" w:sz="0" w:space="0" w:color="auto"/>
        <w:left w:val="none" w:sz="0" w:space="0" w:color="auto"/>
        <w:bottom w:val="none" w:sz="0" w:space="0" w:color="auto"/>
        <w:right w:val="none" w:sz="0" w:space="0" w:color="auto"/>
      </w:divBdr>
      <w:divsChild>
        <w:div w:id="1422264722">
          <w:marLeft w:val="0"/>
          <w:marRight w:val="0"/>
          <w:marTop w:val="0"/>
          <w:marBottom w:val="0"/>
          <w:divBdr>
            <w:top w:val="none" w:sz="0" w:space="0" w:color="auto"/>
            <w:left w:val="none" w:sz="0" w:space="0" w:color="auto"/>
            <w:bottom w:val="none" w:sz="0" w:space="0" w:color="auto"/>
            <w:right w:val="none" w:sz="0" w:space="0" w:color="auto"/>
          </w:divBdr>
        </w:div>
      </w:divsChild>
    </w:div>
    <w:div w:id="465902518">
      <w:bodyDiv w:val="1"/>
      <w:marLeft w:val="0"/>
      <w:marRight w:val="0"/>
      <w:marTop w:val="0"/>
      <w:marBottom w:val="0"/>
      <w:divBdr>
        <w:top w:val="none" w:sz="0" w:space="0" w:color="auto"/>
        <w:left w:val="none" w:sz="0" w:space="0" w:color="auto"/>
        <w:bottom w:val="none" w:sz="0" w:space="0" w:color="auto"/>
        <w:right w:val="none" w:sz="0" w:space="0" w:color="auto"/>
      </w:divBdr>
    </w:div>
    <w:div w:id="504590175">
      <w:bodyDiv w:val="1"/>
      <w:marLeft w:val="0"/>
      <w:marRight w:val="0"/>
      <w:marTop w:val="0"/>
      <w:marBottom w:val="0"/>
      <w:divBdr>
        <w:top w:val="none" w:sz="0" w:space="0" w:color="auto"/>
        <w:left w:val="none" w:sz="0" w:space="0" w:color="auto"/>
        <w:bottom w:val="none" w:sz="0" w:space="0" w:color="auto"/>
        <w:right w:val="none" w:sz="0" w:space="0" w:color="auto"/>
      </w:divBdr>
    </w:div>
    <w:div w:id="528876586">
      <w:bodyDiv w:val="1"/>
      <w:marLeft w:val="0"/>
      <w:marRight w:val="0"/>
      <w:marTop w:val="0"/>
      <w:marBottom w:val="0"/>
      <w:divBdr>
        <w:top w:val="none" w:sz="0" w:space="0" w:color="auto"/>
        <w:left w:val="none" w:sz="0" w:space="0" w:color="auto"/>
        <w:bottom w:val="none" w:sz="0" w:space="0" w:color="auto"/>
        <w:right w:val="none" w:sz="0" w:space="0" w:color="auto"/>
      </w:divBdr>
    </w:div>
    <w:div w:id="593710750">
      <w:bodyDiv w:val="1"/>
      <w:marLeft w:val="0"/>
      <w:marRight w:val="0"/>
      <w:marTop w:val="0"/>
      <w:marBottom w:val="0"/>
      <w:divBdr>
        <w:top w:val="none" w:sz="0" w:space="0" w:color="auto"/>
        <w:left w:val="none" w:sz="0" w:space="0" w:color="auto"/>
        <w:bottom w:val="none" w:sz="0" w:space="0" w:color="auto"/>
        <w:right w:val="none" w:sz="0" w:space="0" w:color="auto"/>
      </w:divBdr>
    </w:div>
    <w:div w:id="615067266">
      <w:bodyDiv w:val="1"/>
      <w:marLeft w:val="0"/>
      <w:marRight w:val="0"/>
      <w:marTop w:val="0"/>
      <w:marBottom w:val="0"/>
      <w:divBdr>
        <w:top w:val="none" w:sz="0" w:space="0" w:color="auto"/>
        <w:left w:val="none" w:sz="0" w:space="0" w:color="auto"/>
        <w:bottom w:val="none" w:sz="0" w:space="0" w:color="auto"/>
        <w:right w:val="none" w:sz="0" w:space="0" w:color="auto"/>
      </w:divBdr>
    </w:div>
    <w:div w:id="768310133">
      <w:bodyDiv w:val="1"/>
      <w:marLeft w:val="0"/>
      <w:marRight w:val="0"/>
      <w:marTop w:val="0"/>
      <w:marBottom w:val="0"/>
      <w:divBdr>
        <w:top w:val="none" w:sz="0" w:space="0" w:color="auto"/>
        <w:left w:val="none" w:sz="0" w:space="0" w:color="auto"/>
        <w:bottom w:val="none" w:sz="0" w:space="0" w:color="auto"/>
        <w:right w:val="none" w:sz="0" w:space="0" w:color="auto"/>
      </w:divBdr>
    </w:div>
    <w:div w:id="790128463">
      <w:bodyDiv w:val="1"/>
      <w:marLeft w:val="0"/>
      <w:marRight w:val="0"/>
      <w:marTop w:val="0"/>
      <w:marBottom w:val="0"/>
      <w:divBdr>
        <w:top w:val="none" w:sz="0" w:space="0" w:color="auto"/>
        <w:left w:val="none" w:sz="0" w:space="0" w:color="auto"/>
        <w:bottom w:val="none" w:sz="0" w:space="0" w:color="auto"/>
        <w:right w:val="none" w:sz="0" w:space="0" w:color="auto"/>
      </w:divBdr>
    </w:div>
    <w:div w:id="820659869">
      <w:bodyDiv w:val="1"/>
      <w:marLeft w:val="0"/>
      <w:marRight w:val="0"/>
      <w:marTop w:val="0"/>
      <w:marBottom w:val="0"/>
      <w:divBdr>
        <w:top w:val="none" w:sz="0" w:space="0" w:color="auto"/>
        <w:left w:val="none" w:sz="0" w:space="0" w:color="auto"/>
        <w:bottom w:val="none" w:sz="0" w:space="0" w:color="auto"/>
        <w:right w:val="none" w:sz="0" w:space="0" w:color="auto"/>
      </w:divBdr>
    </w:div>
    <w:div w:id="832571189">
      <w:bodyDiv w:val="1"/>
      <w:marLeft w:val="0"/>
      <w:marRight w:val="0"/>
      <w:marTop w:val="0"/>
      <w:marBottom w:val="0"/>
      <w:divBdr>
        <w:top w:val="none" w:sz="0" w:space="0" w:color="auto"/>
        <w:left w:val="none" w:sz="0" w:space="0" w:color="auto"/>
        <w:bottom w:val="none" w:sz="0" w:space="0" w:color="auto"/>
        <w:right w:val="none" w:sz="0" w:space="0" w:color="auto"/>
      </w:divBdr>
    </w:div>
    <w:div w:id="839925929">
      <w:bodyDiv w:val="1"/>
      <w:marLeft w:val="0"/>
      <w:marRight w:val="0"/>
      <w:marTop w:val="0"/>
      <w:marBottom w:val="0"/>
      <w:divBdr>
        <w:top w:val="none" w:sz="0" w:space="0" w:color="auto"/>
        <w:left w:val="none" w:sz="0" w:space="0" w:color="auto"/>
        <w:bottom w:val="none" w:sz="0" w:space="0" w:color="auto"/>
        <w:right w:val="none" w:sz="0" w:space="0" w:color="auto"/>
      </w:divBdr>
    </w:div>
    <w:div w:id="845823286">
      <w:bodyDiv w:val="1"/>
      <w:marLeft w:val="0"/>
      <w:marRight w:val="0"/>
      <w:marTop w:val="0"/>
      <w:marBottom w:val="0"/>
      <w:divBdr>
        <w:top w:val="none" w:sz="0" w:space="0" w:color="auto"/>
        <w:left w:val="none" w:sz="0" w:space="0" w:color="auto"/>
        <w:bottom w:val="none" w:sz="0" w:space="0" w:color="auto"/>
        <w:right w:val="none" w:sz="0" w:space="0" w:color="auto"/>
      </w:divBdr>
    </w:div>
    <w:div w:id="854538331">
      <w:bodyDiv w:val="1"/>
      <w:marLeft w:val="0"/>
      <w:marRight w:val="0"/>
      <w:marTop w:val="0"/>
      <w:marBottom w:val="0"/>
      <w:divBdr>
        <w:top w:val="none" w:sz="0" w:space="0" w:color="auto"/>
        <w:left w:val="none" w:sz="0" w:space="0" w:color="auto"/>
        <w:bottom w:val="none" w:sz="0" w:space="0" w:color="auto"/>
        <w:right w:val="none" w:sz="0" w:space="0" w:color="auto"/>
      </w:divBdr>
    </w:div>
    <w:div w:id="898243320">
      <w:bodyDiv w:val="1"/>
      <w:marLeft w:val="0"/>
      <w:marRight w:val="0"/>
      <w:marTop w:val="0"/>
      <w:marBottom w:val="0"/>
      <w:divBdr>
        <w:top w:val="none" w:sz="0" w:space="0" w:color="auto"/>
        <w:left w:val="none" w:sz="0" w:space="0" w:color="auto"/>
        <w:bottom w:val="none" w:sz="0" w:space="0" w:color="auto"/>
        <w:right w:val="none" w:sz="0" w:space="0" w:color="auto"/>
      </w:divBdr>
    </w:div>
    <w:div w:id="919490008">
      <w:bodyDiv w:val="1"/>
      <w:marLeft w:val="0"/>
      <w:marRight w:val="0"/>
      <w:marTop w:val="0"/>
      <w:marBottom w:val="0"/>
      <w:divBdr>
        <w:top w:val="none" w:sz="0" w:space="0" w:color="auto"/>
        <w:left w:val="none" w:sz="0" w:space="0" w:color="auto"/>
        <w:bottom w:val="none" w:sz="0" w:space="0" w:color="auto"/>
        <w:right w:val="none" w:sz="0" w:space="0" w:color="auto"/>
      </w:divBdr>
    </w:div>
    <w:div w:id="932014453">
      <w:bodyDiv w:val="1"/>
      <w:marLeft w:val="0"/>
      <w:marRight w:val="0"/>
      <w:marTop w:val="0"/>
      <w:marBottom w:val="0"/>
      <w:divBdr>
        <w:top w:val="none" w:sz="0" w:space="0" w:color="auto"/>
        <w:left w:val="none" w:sz="0" w:space="0" w:color="auto"/>
        <w:bottom w:val="none" w:sz="0" w:space="0" w:color="auto"/>
        <w:right w:val="none" w:sz="0" w:space="0" w:color="auto"/>
      </w:divBdr>
    </w:div>
    <w:div w:id="948663743">
      <w:bodyDiv w:val="1"/>
      <w:marLeft w:val="0"/>
      <w:marRight w:val="0"/>
      <w:marTop w:val="0"/>
      <w:marBottom w:val="0"/>
      <w:divBdr>
        <w:top w:val="none" w:sz="0" w:space="0" w:color="auto"/>
        <w:left w:val="none" w:sz="0" w:space="0" w:color="auto"/>
        <w:bottom w:val="none" w:sz="0" w:space="0" w:color="auto"/>
        <w:right w:val="none" w:sz="0" w:space="0" w:color="auto"/>
      </w:divBdr>
    </w:div>
    <w:div w:id="973674940">
      <w:bodyDiv w:val="1"/>
      <w:marLeft w:val="0"/>
      <w:marRight w:val="0"/>
      <w:marTop w:val="0"/>
      <w:marBottom w:val="0"/>
      <w:divBdr>
        <w:top w:val="none" w:sz="0" w:space="0" w:color="auto"/>
        <w:left w:val="none" w:sz="0" w:space="0" w:color="auto"/>
        <w:bottom w:val="none" w:sz="0" w:space="0" w:color="auto"/>
        <w:right w:val="none" w:sz="0" w:space="0" w:color="auto"/>
      </w:divBdr>
    </w:div>
    <w:div w:id="991638430">
      <w:bodyDiv w:val="1"/>
      <w:marLeft w:val="0"/>
      <w:marRight w:val="0"/>
      <w:marTop w:val="0"/>
      <w:marBottom w:val="0"/>
      <w:divBdr>
        <w:top w:val="none" w:sz="0" w:space="0" w:color="auto"/>
        <w:left w:val="none" w:sz="0" w:space="0" w:color="auto"/>
        <w:bottom w:val="none" w:sz="0" w:space="0" w:color="auto"/>
        <w:right w:val="none" w:sz="0" w:space="0" w:color="auto"/>
      </w:divBdr>
      <w:divsChild>
        <w:div w:id="786894130">
          <w:marLeft w:val="0"/>
          <w:marRight w:val="0"/>
          <w:marTop w:val="0"/>
          <w:marBottom w:val="0"/>
          <w:divBdr>
            <w:top w:val="none" w:sz="0" w:space="0" w:color="auto"/>
            <w:left w:val="none" w:sz="0" w:space="0" w:color="auto"/>
            <w:bottom w:val="none" w:sz="0" w:space="0" w:color="auto"/>
            <w:right w:val="none" w:sz="0" w:space="0" w:color="auto"/>
          </w:divBdr>
        </w:div>
      </w:divsChild>
    </w:div>
    <w:div w:id="996542795">
      <w:bodyDiv w:val="1"/>
      <w:marLeft w:val="0"/>
      <w:marRight w:val="0"/>
      <w:marTop w:val="0"/>
      <w:marBottom w:val="0"/>
      <w:divBdr>
        <w:top w:val="none" w:sz="0" w:space="0" w:color="auto"/>
        <w:left w:val="none" w:sz="0" w:space="0" w:color="auto"/>
        <w:bottom w:val="none" w:sz="0" w:space="0" w:color="auto"/>
        <w:right w:val="none" w:sz="0" w:space="0" w:color="auto"/>
      </w:divBdr>
    </w:div>
    <w:div w:id="1003122286">
      <w:bodyDiv w:val="1"/>
      <w:marLeft w:val="0"/>
      <w:marRight w:val="0"/>
      <w:marTop w:val="0"/>
      <w:marBottom w:val="0"/>
      <w:divBdr>
        <w:top w:val="none" w:sz="0" w:space="0" w:color="auto"/>
        <w:left w:val="none" w:sz="0" w:space="0" w:color="auto"/>
        <w:bottom w:val="none" w:sz="0" w:space="0" w:color="auto"/>
        <w:right w:val="none" w:sz="0" w:space="0" w:color="auto"/>
      </w:divBdr>
    </w:div>
    <w:div w:id="1017731371">
      <w:bodyDiv w:val="1"/>
      <w:marLeft w:val="0"/>
      <w:marRight w:val="0"/>
      <w:marTop w:val="0"/>
      <w:marBottom w:val="0"/>
      <w:divBdr>
        <w:top w:val="none" w:sz="0" w:space="0" w:color="auto"/>
        <w:left w:val="none" w:sz="0" w:space="0" w:color="auto"/>
        <w:bottom w:val="none" w:sz="0" w:space="0" w:color="auto"/>
        <w:right w:val="none" w:sz="0" w:space="0" w:color="auto"/>
      </w:divBdr>
    </w:div>
    <w:div w:id="1054818150">
      <w:bodyDiv w:val="1"/>
      <w:marLeft w:val="0"/>
      <w:marRight w:val="0"/>
      <w:marTop w:val="0"/>
      <w:marBottom w:val="0"/>
      <w:divBdr>
        <w:top w:val="none" w:sz="0" w:space="0" w:color="auto"/>
        <w:left w:val="none" w:sz="0" w:space="0" w:color="auto"/>
        <w:bottom w:val="none" w:sz="0" w:space="0" w:color="auto"/>
        <w:right w:val="none" w:sz="0" w:space="0" w:color="auto"/>
      </w:divBdr>
    </w:div>
    <w:div w:id="1090808633">
      <w:bodyDiv w:val="1"/>
      <w:marLeft w:val="0"/>
      <w:marRight w:val="0"/>
      <w:marTop w:val="0"/>
      <w:marBottom w:val="0"/>
      <w:divBdr>
        <w:top w:val="none" w:sz="0" w:space="0" w:color="auto"/>
        <w:left w:val="none" w:sz="0" w:space="0" w:color="auto"/>
        <w:bottom w:val="none" w:sz="0" w:space="0" w:color="auto"/>
        <w:right w:val="none" w:sz="0" w:space="0" w:color="auto"/>
      </w:divBdr>
    </w:div>
    <w:div w:id="1096445271">
      <w:bodyDiv w:val="1"/>
      <w:marLeft w:val="0"/>
      <w:marRight w:val="0"/>
      <w:marTop w:val="0"/>
      <w:marBottom w:val="0"/>
      <w:divBdr>
        <w:top w:val="none" w:sz="0" w:space="0" w:color="auto"/>
        <w:left w:val="none" w:sz="0" w:space="0" w:color="auto"/>
        <w:bottom w:val="none" w:sz="0" w:space="0" w:color="auto"/>
        <w:right w:val="none" w:sz="0" w:space="0" w:color="auto"/>
      </w:divBdr>
    </w:div>
    <w:div w:id="1152481884">
      <w:bodyDiv w:val="1"/>
      <w:marLeft w:val="0"/>
      <w:marRight w:val="0"/>
      <w:marTop w:val="0"/>
      <w:marBottom w:val="0"/>
      <w:divBdr>
        <w:top w:val="none" w:sz="0" w:space="0" w:color="auto"/>
        <w:left w:val="none" w:sz="0" w:space="0" w:color="auto"/>
        <w:bottom w:val="none" w:sz="0" w:space="0" w:color="auto"/>
        <w:right w:val="none" w:sz="0" w:space="0" w:color="auto"/>
      </w:divBdr>
    </w:div>
    <w:div w:id="1182547322">
      <w:bodyDiv w:val="1"/>
      <w:marLeft w:val="0"/>
      <w:marRight w:val="0"/>
      <w:marTop w:val="0"/>
      <w:marBottom w:val="0"/>
      <w:divBdr>
        <w:top w:val="none" w:sz="0" w:space="0" w:color="auto"/>
        <w:left w:val="none" w:sz="0" w:space="0" w:color="auto"/>
        <w:bottom w:val="none" w:sz="0" w:space="0" w:color="auto"/>
        <w:right w:val="none" w:sz="0" w:space="0" w:color="auto"/>
      </w:divBdr>
    </w:div>
    <w:div w:id="1218013850">
      <w:bodyDiv w:val="1"/>
      <w:marLeft w:val="0"/>
      <w:marRight w:val="0"/>
      <w:marTop w:val="0"/>
      <w:marBottom w:val="0"/>
      <w:divBdr>
        <w:top w:val="none" w:sz="0" w:space="0" w:color="auto"/>
        <w:left w:val="none" w:sz="0" w:space="0" w:color="auto"/>
        <w:bottom w:val="none" w:sz="0" w:space="0" w:color="auto"/>
        <w:right w:val="none" w:sz="0" w:space="0" w:color="auto"/>
      </w:divBdr>
      <w:divsChild>
        <w:div w:id="1714964951">
          <w:marLeft w:val="0"/>
          <w:marRight w:val="0"/>
          <w:marTop w:val="0"/>
          <w:marBottom w:val="0"/>
          <w:divBdr>
            <w:top w:val="none" w:sz="0" w:space="0" w:color="auto"/>
            <w:left w:val="none" w:sz="0" w:space="0" w:color="auto"/>
            <w:bottom w:val="none" w:sz="0" w:space="0" w:color="auto"/>
            <w:right w:val="none" w:sz="0" w:space="0" w:color="auto"/>
          </w:divBdr>
        </w:div>
      </w:divsChild>
    </w:div>
    <w:div w:id="1259827018">
      <w:bodyDiv w:val="1"/>
      <w:marLeft w:val="0"/>
      <w:marRight w:val="0"/>
      <w:marTop w:val="0"/>
      <w:marBottom w:val="0"/>
      <w:divBdr>
        <w:top w:val="none" w:sz="0" w:space="0" w:color="auto"/>
        <w:left w:val="none" w:sz="0" w:space="0" w:color="auto"/>
        <w:bottom w:val="none" w:sz="0" w:space="0" w:color="auto"/>
        <w:right w:val="none" w:sz="0" w:space="0" w:color="auto"/>
      </w:divBdr>
    </w:div>
    <w:div w:id="1311473536">
      <w:bodyDiv w:val="1"/>
      <w:marLeft w:val="0"/>
      <w:marRight w:val="0"/>
      <w:marTop w:val="0"/>
      <w:marBottom w:val="0"/>
      <w:divBdr>
        <w:top w:val="none" w:sz="0" w:space="0" w:color="auto"/>
        <w:left w:val="none" w:sz="0" w:space="0" w:color="auto"/>
        <w:bottom w:val="none" w:sz="0" w:space="0" w:color="auto"/>
        <w:right w:val="none" w:sz="0" w:space="0" w:color="auto"/>
      </w:divBdr>
    </w:div>
    <w:div w:id="1335495514">
      <w:bodyDiv w:val="1"/>
      <w:marLeft w:val="0"/>
      <w:marRight w:val="0"/>
      <w:marTop w:val="0"/>
      <w:marBottom w:val="0"/>
      <w:divBdr>
        <w:top w:val="none" w:sz="0" w:space="0" w:color="auto"/>
        <w:left w:val="none" w:sz="0" w:space="0" w:color="auto"/>
        <w:bottom w:val="none" w:sz="0" w:space="0" w:color="auto"/>
        <w:right w:val="none" w:sz="0" w:space="0" w:color="auto"/>
      </w:divBdr>
    </w:div>
    <w:div w:id="1337926811">
      <w:bodyDiv w:val="1"/>
      <w:marLeft w:val="0"/>
      <w:marRight w:val="0"/>
      <w:marTop w:val="0"/>
      <w:marBottom w:val="0"/>
      <w:divBdr>
        <w:top w:val="none" w:sz="0" w:space="0" w:color="auto"/>
        <w:left w:val="none" w:sz="0" w:space="0" w:color="auto"/>
        <w:bottom w:val="none" w:sz="0" w:space="0" w:color="auto"/>
        <w:right w:val="none" w:sz="0" w:space="0" w:color="auto"/>
      </w:divBdr>
    </w:div>
    <w:div w:id="1359506931">
      <w:bodyDiv w:val="1"/>
      <w:marLeft w:val="0"/>
      <w:marRight w:val="0"/>
      <w:marTop w:val="0"/>
      <w:marBottom w:val="0"/>
      <w:divBdr>
        <w:top w:val="none" w:sz="0" w:space="0" w:color="auto"/>
        <w:left w:val="none" w:sz="0" w:space="0" w:color="auto"/>
        <w:bottom w:val="none" w:sz="0" w:space="0" w:color="auto"/>
        <w:right w:val="none" w:sz="0" w:space="0" w:color="auto"/>
      </w:divBdr>
    </w:div>
    <w:div w:id="1412237001">
      <w:bodyDiv w:val="1"/>
      <w:marLeft w:val="0"/>
      <w:marRight w:val="0"/>
      <w:marTop w:val="0"/>
      <w:marBottom w:val="0"/>
      <w:divBdr>
        <w:top w:val="none" w:sz="0" w:space="0" w:color="auto"/>
        <w:left w:val="none" w:sz="0" w:space="0" w:color="auto"/>
        <w:bottom w:val="none" w:sz="0" w:space="0" w:color="auto"/>
        <w:right w:val="none" w:sz="0" w:space="0" w:color="auto"/>
      </w:divBdr>
    </w:div>
    <w:div w:id="1457142987">
      <w:bodyDiv w:val="1"/>
      <w:marLeft w:val="0"/>
      <w:marRight w:val="0"/>
      <w:marTop w:val="0"/>
      <w:marBottom w:val="0"/>
      <w:divBdr>
        <w:top w:val="none" w:sz="0" w:space="0" w:color="auto"/>
        <w:left w:val="none" w:sz="0" w:space="0" w:color="auto"/>
        <w:bottom w:val="none" w:sz="0" w:space="0" w:color="auto"/>
        <w:right w:val="none" w:sz="0" w:space="0" w:color="auto"/>
      </w:divBdr>
      <w:divsChild>
        <w:div w:id="1353653585">
          <w:marLeft w:val="0"/>
          <w:marRight w:val="0"/>
          <w:marTop w:val="0"/>
          <w:marBottom w:val="0"/>
          <w:divBdr>
            <w:top w:val="none" w:sz="0" w:space="0" w:color="auto"/>
            <w:left w:val="none" w:sz="0" w:space="0" w:color="auto"/>
            <w:bottom w:val="none" w:sz="0" w:space="0" w:color="auto"/>
            <w:right w:val="none" w:sz="0" w:space="0" w:color="auto"/>
          </w:divBdr>
        </w:div>
      </w:divsChild>
    </w:div>
    <w:div w:id="1599950230">
      <w:bodyDiv w:val="1"/>
      <w:marLeft w:val="0"/>
      <w:marRight w:val="0"/>
      <w:marTop w:val="0"/>
      <w:marBottom w:val="0"/>
      <w:divBdr>
        <w:top w:val="none" w:sz="0" w:space="0" w:color="auto"/>
        <w:left w:val="none" w:sz="0" w:space="0" w:color="auto"/>
        <w:bottom w:val="none" w:sz="0" w:space="0" w:color="auto"/>
        <w:right w:val="none" w:sz="0" w:space="0" w:color="auto"/>
      </w:divBdr>
    </w:div>
    <w:div w:id="1614630558">
      <w:bodyDiv w:val="1"/>
      <w:marLeft w:val="0"/>
      <w:marRight w:val="0"/>
      <w:marTop w:val="0"/>
      <w:marBottom w:val="0"/>
      <w:divBdr>
        <w:top w:val="none" w:sz="0" w:space="0" w:color="auto"/>
        <w:left w:val="none" w:sz="0" w:space="0" w:color="auto"/>
        <w:bottom w:val="none" w:sz="0" w:space="0" w:color="auto"/>
        <w:right w:val="none" w:sz="0" w:space="0" w:color="auto"/>
      </w:divBdr>
    </w:div>
    <w:div w:id="1693333983">
      <w:bodyDiv w:val="1"/>
      <w:marLeft w:val="0"/>
      <w:marRight w:val="0"/>
      <w:marTop w:val="0"/>
      <w:marBottom w:val="0"/>
      <w:divBdr>
        <w:top w:val="none" w:sz="0" w:space="0" w:color="auto"/>
        <w:left w:val="none" w:sz="0" w:space="0" w:color="auto"/>
        <w:bottom w:val="none" w:sz="0" w:space="0" w:color="auto"/>
        <w:right w:val="none" w:sz="0" w:space="0" w:color="auto"/>
      </w:divBdr>
    </w:div>
    <w:div w:id="1693875536">
      <w:bodyDiv w:val="1"/>
      <w:marLeft w:val="0"/>
      <w:marRight w:val="0"/>
      <w:marTop w:val="0"/>
      <w:marBottom w:val="0"/>
      <w:divBdr>
        <w:top w:val="none" w:sz="0" w:space="0" w:color="auto"/>
        <w:left w:val="none" w:sz="0" w:space="0" w:color="auto"/>
        <w:bottom w:val="none" w:sz="0" w:space="0" w:color="auto"/>
        <w:right w:val="none" w:sz="0" w:space="0" w:color="auto"/>
      </w:divBdr>
    </w:div>
    <w:div w:id="1728870429">
      <w:bodyDiv w:val="1"/>
      <w:marLeft w:val="0"/>
      <w:marRight w:val="0"/>
      <w:marTop w:val="0"/>
      <w:marBottom w:val="0"/>
      <w:divBdr>
        <w:top w:val="none" w:sz="0" w:space="0" w:color="auto"/>
        <w:left w:val="none" w:sz="0" w:space="0" w:color="auto"/>
        <w:bottom w:val="none" w:sz="0" w:space="0" w:color="auto"/>
        <w:right w:val="none" w:sz="0" w:space="0" w:color="auto"/>
      </w:divBdr>
    </w:div>
    <w:div w:id="1788810806">
      <w:bodyDiv w:val="1"/>
      <w:marLeft w:val="0"/>
      <w:marRight w:val="0"/>
      <w:marTop w:val="0"/>
      <w:marBottom w:val="0"/>
      <w:divBdr>
        <w:top w:val="none" w:sz="0" w:space="0" w:color="auto"/>
        <w:left w:val="none" w:sz="0" w:space="0" w:color="auto"/>
        <w:bottom w:val="none" w:sz="0" w:space="0" w:color="auto"/>
        <w:right w:val="none" w:sz="0" w:space="0" w:color="auto"/>
      </w:divBdr>
      <w:divsChild>
        <w:div w:id="1838109461">
          <w:marLeft w:val="0"/>
          <w:marRight w:val="0"/>
          <w:marTop w:val="0"/>
          <w:marBottom w:val="0"/>
          <w:divBdr>
            <w:top w:val="none" w:sz="0" w:space="0" w:color="auto"/>
            <w:left w:val="none" w:sz="0" w:space="0" w:color="auto"/>
            <w:bottom w:val="none" w:sz="0" w:space="0" w:color="auto"/>
            <w:right w:val="none" w:sz="0" w:space="0" w:color="auto"/>
          </w:divBdr>
        </w:div>
      </w:divsChild>
    </w:div>
    <w:div w:id="1808476508">
      <w:bodyDiv w:val="1"/>
      <w:marLeft w:val="0"/>
      <w:marRight w:val="0"/>
      <w:marTop w:val="0"/>
      <w:marBottom w:val="0"/>
      <w:divBdr>
        <w:top w:val="none" w:sz="0" w:space="0" w:color="auto"/>
        <w:left w:val="none" w:sz="0" w:space="0" w:color="auto"/>
        <w:bottom w:val="none" w:sz="0" w:space="0" w:color="auto"/>
        <w:right w:val="none" w:sz="0" w:space="0" w:color="auto"/>
      </w:divBdr>
    </w:div>
    <w:div w:id="1808931322">
      <w:bodyDiv w:val="1"/>
      <w:marLeft w:val="0"/>
      <w:marRight w:val="0"/>
      <w:marTop w:val="0"/>
      <w:marBottom w:val="0"/>
      <w:divBdr>
        <w:top w:val="none" w:sz="0" w:space="0" w:color="auto"/>
        <w:left w:val="none" w:sz="0" w:space="0" w:color="auto"/>
        <w:bottom w:val="none" w:sz="0" w:space="0" w:color="auto"/>
        <w:right w:val="none" w:sz="0" w:space="0" w:color="auto"/>
      </w:divBdr>
    </w:div>
    <w:div w:id="1875000572">
      <w:bodyDiv w:val="1"/>
      <w:marLeft w:val="0"/>
      <w:marRight w:val="0"/>
      <w:marTop w:val="0"/>
      <w:marBottom w:val="0"/>
      <w:divBdr>
        <w:top w:val="none" w:sz="0" w:space="0" w:color="auto"/>
        <w:left w:val="none" w:sz="0" w:space="0" w:color="auto"/>
        <w:bottom w:val="none" w:sz="0" w:space="0" w:color="auto"/>
        <w:right w:val="none" w:sz="0" w:space="0" w:color="auto"/>
      </w:divBdr>
    </w:div>
    <w:div w:id="1905406435">
      <w:bodyDiv w:val="1"/>
      <w:marLeft w:val="0"/>
      <w:marRight w:val="0"/>
      <w:marTop w:val="0"/>
      <w:marBottom w:val="0"/>
      <w:divBdr>
        <w:top w:val="none" w:sz="0" w:space="0" w:color="auto"/>
        <w:left w:val="none" w:sz="0" w:space="0" w:color="auto"/>
        <w:bottom w:val="none" w:sz="0" w:space="0" w:color="auto"/>
        <w:right w:val="none" w:sz="0" w:space="0" w:color="auto"/>
      </w:divBdr>
      <w:divsChild>
        <w:div w:id="1768496350">
          <w:marLeft w:val="0"/>
          <w:marRight w:val="0"/>
          <w:marTop w:val="0"/>
          <w:marBottom w:val="0"/>
          <w:divBdr>
            <w:top w:val="none" w:sz="0" w:space="0" w:color="auto"/>
            <w:left w:val="none" w:sz="0" w:space="0" w:color="auto"/>
            <w:bottom w:val="none" w:sz="0" w:space="0" w:color="auto"/>
            <w:right w:val="none" w:sz="0" w:space="0" w:color="auto"/>
          </w:divBdr>
        </w:div>
      </w:divsChild>
    </w:div>
    <w:div w:id="1959607480">
      <w:bodyDiv w:val="1"/>
      <w:marLeft w:val="0"/>
      <w:marRight w:val="0"/>
      <w:marTop w:val="0"/>
      <w:marBottom w:val="0"/>
      <w:divBdr>
        <w:top w:val="none" w:sz="0" w:space="0" w:color="auto"/>
        <w:left w:val="none" w:sz="0" w:space="0" w:color="auto"/>
        <w:bottom w:val="none" w:sz="0" w:space="0" w:color="auto"/>
        <w:right w:val="none" w:sz="0" w:space="0" w:color="auto"/>
      </w:divBdr>
    </w:div>
    <w:div w:id="1962413166">
      <w:bodyDiv w:val="1"/>
      <w:marLeft w:val="0"/>
      <w:marRight w:val="0"/>
      <w:marTop w:val="0"/>
      <w:marBottom w:val="0"/>
      <w:divBdr>
        <w:top w:val="none" w:sz="0" w:space="0" w:color="auto"/>
        <w:left w:val="none" w:sz="0" w:space="0" w:color="auto"/>
        <w:bottom w:val="none" w:sz="0" w:space="0" w:color="auto"/>
        <w:right w:val="none" w:sz="0" w:space="0" w:color="auto"/>
      </w:divBdr>
    </w:div>
    <w:div w:id="1984969841">
      <w:bodyDiv w:val="1"/>
      <w:marLeft w:val="0"/>
      <w:marRight w:val="0"/>
      <w:marTop w:val="0"/>
      <w:marBottom w:val="0"/>
      <w:divBdr>
        <w:top w:val="none" w:sz="0" w:space="0" w:color="auto"/>
        <w:left w:val="none" w:sz="0" w:space="0" w:color="auto"/>
        <w:bottom w:val="none" w:sz="0" w:space="0" w:color="auto"/>
        <w:right w:val="none" w:sz="0" w:space="0" w:color="auto"/>
      </w:divBdr>
    </w:div>
    <w:div w:id="1995137905">
      <w:bodyDiv w:val="1"/>
      <w:marLeft w:val="0"/>
      <w:marRight w:val="0"/>
      <w:marTop w:val="0"/>
      <w:marBottom w:val="0"/>
      <w:divBdr>
        <w:top w:val="none" w:sz="0" w:space="0" w:color="auto"/>
        <w:left w:val="none" w:sz="0" w:space="0" w:color="auto"/>
        <w:bottom w:val="none" w:sz="0" w:space="0" w:color="auto"/>
        <w:right w:val="none" w:sz="0" w:space="0" w:color="auto"/>
      </w:divBdr>
    </w:div>
    <w:div w:id="2012946679">
      <w:bodyDiv w:val="1"/>
      <w:marLeft w:val="0"/>
      <w:marRight w:val="0"/>
      <w:marTop w:val="0"/>
      <w:marBottom w:val="0"/>
      <w:divBdr>
        <w:top w:val="none" w:sz="0" w:space="0" w:color="auto"/>
        <w:left w:val="none" w:sz="0" w:space="0" w:color="auto"/>
        <w:bottom w:val="none" w:sz="0" w:space="0" w:color="auto"/>
        <w:right w:val="none" w:sz="0" w:space="0" w:color="auto"/>
      </w:divBdr>
    </w:div>
    <w:div w:id="2065136274">
      <w:bodyDiv w:val="1"/>
      <w:marLeft w:val="0"/>
      <w:marRight w:val="0"/>
      <w:marTop w:val="0"/>
      <w:marBottom w:val="0"/>
      <w:divBdr>
        <w:top w:val="none" w:sz="0" w:space="0" w:color="auto"/>
        <w:left w:val="none" w:sz="0" w:space="0" w:color="auto"/>
        <w:bottom w:val="none" w:sz="0" w:space="0" w:color="auto"/>
        <w:right w:val="none" w:sz="0" w:space="0" w:color="auto"/>
      </w:divBdr>
    </w:div>
    <w:div w:id="2117477043">
      <w:bodyDiv w:val="1"/>
      <w:marLeft w:val="0"/>
      <w:marRight w:val="0"/>
      <w:marTop w:val="0"/>
      <w:marBottom w:val="0"/>
      <w:divBdr>
        <w:top w:val="none" w:sz="0" w:space="0" w:color="auto"/>
        <w:left w:val="none" w:sz="0" w:space="0" w:color="auto"/>
        <w:bottom w:val="none" w:sz="0" w:space="0" w:color="auto"/>
        <w:right w:val="none" w:sz="0" w:space="0" w:color="auto"/>
      </w:divBdr>
    </w:div>
    <w:div w:id="2135828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kvodo.ru/hash-table.html"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1FC184-E2F7-4FCC-9D39-41CDB0AF6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2048</TotalTime>
  <Pages>1</Pages>
  <Words>2669</Words>
  <Characters>15214</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Елена</dc:creator>
  <cp:lastModifiedBy>Елена Ряскова</cp:lastModifiedBy>
  <cp:revision>37</cp:revision>
  <cp:lastPrinted>2022-08-22T12:26:00Z</cp:lastPrinted>
  <dcterms:created xsi:type="dcterms:W3CDTF">2022-08-22T10:39:00Z</dcterms:created>
  <dcterms:modified xsi:type="dcterms:W3CDTF">2025-09-02T08:41:00Z</dcterms:modified>
</cp:coreProperties>
</file>