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0FF7" w14:textId="049C42C7" w:rsidR="00AB1EAC" w:rsidRDefault="00616FAD" w:rsidP="00C9794B">
      <w:pPr>
        <w:pStyle w:val="Heading1"/>
        <w:jc w:val="center"/>
      </w:pPr>
      <w:r>
        <w:t xml:space="preserve"> </w:t>
      </w:r>
      <w:r w:rsidR="00107A0F">
        <w:t>Dora the Explorer</w:t>
      </w:r>
    </w:p>
    <w:p w14:paraId="2E44CD3D" w14:textId="77777777" w:rsidR="00107A0F" w:rsidRDefault="00107A0F" w:rsidP="00960B59">
      <w:pPr>
        <w:rPr>
          <w:rFonts w:cs="FreeSans"/>
        </w:rPr>
      </w:pPr>
      <w:r>
        <w:rPr>
          <w:rFonts w:cs="FreeSans"/>
        </w:rPr>
        <w:t>Dora wants to travel from one city to another as quickly as possible. However,</w:t>
      </w:r>
      <w:r>
        <w:rPr>
          <w:rFonts w:cs="FreeSans"/>
          <w:lang w:val="bg-BG"/>
        </w:rPr>
        <w:t xml:space="preserve"> </w:t>
      </w:r>
      <w:r>
        <w:rPr>
          <w:rFonts w:cs="FreeSans"/>
        </w:rPr>
        <w:t xml:space="preserve">she can’t resist exploring cities that she passes on her way to the destination. That’s why Dora needs you. </w:t>
      </w:r>
    </w:p>
    <w:p w14:paraId="1AF0FF85" w14:textId="3EBA198A" w:rsidR="00F00C60" w:rsidRPr="00107A0F" w:rsidRDefault="00107A0F" w:rsidP="00960B59">
      <w:pPr>
        <w:rPr>
          <w:rFonts w:cs="FreeSans"/>
        </w:rPr>
      </w:pPr>
      <w:r>
        <w:rPr>
          <w:rFonts w:cs="FreeSans"/>
        </w:rPr>
        <w:t>Write a program that finds the fastest path from one city to another keeping in mind that at each step Dora spends X minutes exploring the city.</w:t>
      </w:r>
    </w:p>
    <w:p w14:paraId="4AC9C865" w14:textId="145ABC9C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1034E0E1" w14:textId="3F7E307B" w:rsidR="00AB4DB7" w:rsidRDefault="00AB4DB7" w:rsidP="007E1DA4">
      <w:pPr>
        <w:pStyle w:val="ListParagraph"/>
        <w:numPr>
          <w:ilvl w:val="0"/>
          <w:numId w:val="3"/>
        </w:numPr>
      </w:pPr>
      <w:r>
        <w:t xml:space="preserve">On the first, you will receive an integer – </w:t>
      </w:r>
      <w:r>
        <w:rPr>
          <w:rStyle w:val="CodeChar"/>
        </w:rPr>
        <w:t>e</w:t>
      </w:r>
      <w:r>
        <w:t xml:space="preserve"> – number of cities connections.</w:t>
      </w:r>
    </w:p>
    <w:p w14:paraId="57A3E0CB" w14:textId="17B86FA6" w:rsidR="00AB4DB7" w:rsidRDefault="00AB4DB7" w:rsidP="007E1DA4">
      <w:pPr>
        <w:pStyle w:val="ListParagraph"/>
        <w:numPr>
          <w:ilvl w:val="0"/>
          <w:numId w:val="3"/>
        </w:numPr>
      </w:pPr>
      <w:r>
        <w:t xml:space="preserve">On the next </w:t>
      </w:r>
      <w:r>
        <w:rPr>
          <w:rStyle w:val="CodeChar"/>
        </w:rPr>
        <w:t>e</w:t>
      </w:r>
      <w:r>
        <w:t xml:space="preserve"> lines, you will receive a connection in the following format: </w:t>
      </w:r>
      <w:r>
        <w:rPr>
          <w:rStyle w:val="CodeChar"/>
        </w:rPr>
        <w:t>"{first city}, {second city}, {</w:t>
      </w:r>
      <w:r w:rsidR="00841E0C">
        <w:rPr>
          <w:rStyle w:val="CodeChar"/>
        </w:rPr>
        <w:t>minutes</w:t>
      </w:r>
      <w:r>
        <w:rPr>
          <w:rStyle w:val="CodeChar"/>
        </w:rPr>
        <w:t>}"</w:t>
      </w:r>
      <w:r>
        <w:t>.</w:t>
      </w:r>
    </w:p>
    <w:p w14:paraId="618C5CBB" w14:textId="7030C456" w:rsidR="00E0128A" w:rsidRDefault="00E0128A" w:rsidP="007E1DA4">
      <w:pPr>
        <w:pStyle w:val="ListParagraph"/>
        <w:numPr>
          <w:ilvl w:val="0"/>
          <w:numId w:val="3"/>
        </w:numPr>
      </w:pPr>
      <w:r>
        <w:t xml:space="preserve">On the next line, you will receive an integer – </w:t>
      </w:r>
      <w:r w:rsidRPr="00D5475C">
        <w:rPr>
          <w:rStyle w:val="CodeChar"/>
        </w:rPr>
        <w:t>x</w:t>
      </w:r>
      <w:r>
        <w:t xml:space="preserve"> </w:t>
      </w:r>
      <w:r w:rsidR="00841E0C">
        <w:t>–</w:t>
      </w:r>
      <w:r>
        <w:t xml:space="preserve"> </w:t>
      </w:r>
      <w:r w:rsidR="00841E0C">
        <w:t>how many minutes Dora spends at each stop.</w:t>
      </w:r>
    </w:p>
    <w:p w14:paraId="44F3A968" w14:textId="659F941B" w:rsidR="00AB4DB7" w:rsidRDefault="00AB4DB7" w:rsidP="007E1DA4">
      <w:pPr>
        <w:pStyle w:val="ListParagraph"/>
        <w:numPr>
          <w:ilvl w:val="0"/>
          <w:numId w:val="3"/>
        </w:numPr>
      </w:pPr>
      <w:r>
        <w:t xml:space="preserve">On the next line, you will receive a </w:t>
      </w:r>
      <w:r>
        <w:rPr>
          <w:b/>
          <w:bCs/>
        </w:rPr>
        <w:t xml:space="preserve">start </w:t>
      </w:r>
      <w:r w:rsidR="00E0128A">
        <w:rPr>
          <w:b/>
          <w:bCs/>
        </w:rPr>
        <w:t>city</w:t>
      </w:r>
      <w:r>
        <w:t>.</w:t>
      </w:r>
    </w:p>
    <w:p w14:paraId="52B6D691" w14:textId="73CADBDC" w:rsidR="00AB4DB7" w:rsidRDefault="00AB4DB7" w:rsidP="007E1DA4">
      <w:pPr>
        <w:pStyle w:val="ListParagraph"/>
        <w:numPr>
          <w:ilvl w:val="0"/>
          <w:numId w:val="3"/>
        </w:numPr>
      </w:pPr>
      <w:r>
        <w:t xml:space="preserve">On the last line, you will receive an </w:t>
      </w:r>
      <w:r>
        <w:rPr>
          <w:b/>
          <w:bCs/>
        </w:rPr>
        <w:t>end</w:t>
      </w:r>
      <w:r w:rsidR="00E0128A">
        <w:rPr>
          <w:b/>
          <w:bCs/>
        </w:rPr>
        <w:t xml:space="preserve"> city</w:t>
      </w:r>
      <w:r>
        <w:t>.</w:t>
      </w:r>
    </w:p>
    <w:p w14:paraId="0B68E3D4" w14:textId="77777777" w:rsidR="00AB1EAC" w:rsidRDefault="00AB1EAC" w:rsidP="001F34C9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2745F73D" w14:textId="613B10F4" w:rsidR="00C369F5" w:rsidRDefault="00C369F5" w:rsidP="007E1DA4">
      <w:pPr>
        <w:pStyle w:val="ListParagraph"/>
        <w:numPr>
          <w:ilvl w:val="0"/>
          <w:numId w:val="2"/>
        </w:numPr>
      </w:pPr>
      <w:r>
        <w:t xml:space="preserve">Print the </w:t>
      </w:r>
      <w:r w:rsidR="00327321">
        <w:t>total time</w:t>
      </w:r>
      <w:r>
        <w:t xml:space="preserve"> of the </w:t>
      </w:r>
      <w:r w:rsidR="00693262">
        <w:t xml:space="preserve">fastest </w:t>
      </w:r>
      <w:r>
        <w:t>path</w:t>
      </w:r>
      <w:r w:rsidR="006912A1">
        <w:t xml:space="preserve"> including the time Dora spends exploring</w:t>
      </w:r>
      <w:r w:rsidR="00690A3D">
        <w:t xml:space="preserve"> in the following format: </w:t>
      </w:r>
      <w:r w:rsidR="00690A3D" w:rsidRPr="00690A3D">
        <w:rPr>
          <w:rStyle w:val="CodeChar"/>
        </w:rPr>
        <w:t>"Total time: {totalTime}"</w:t>
      </w:r>
      <w:r>
        <w:t>.</w:t>
      </w:r>
    </w:p>
    <w:p w14:paraId="22B377CD" w14:textId="5CB656A7" w:rsidR="009E429D" w:rsidRPr="00690A3D" w:rsidRDefault="00C369F5" w:rsidP="007E1DA4">
      <w:pPr>
        <w:pStyle w:val="ListParagraph"/>
        <w:numPr>
          <w:ilvl w:val="0"/>
          <w:numId w:val="2"/>
        </w:numPr>
        <w:rPr>
          <w:b/>
        </w:rPr>
      </w:pPr>
      <w:r>
        <w:t xml:space="preserve">Print all </w:t>
      </w:r>
      <w:r w:rsidR="00327321">
        <w:t xml:space="preserve">cities </w:t>
      </w:r>
      <w:r>
        <w:t xml:space="preserve">that form the </w:t>
      </w:r>
      <w:r w:rsidR="00693262">
        <w:t xml:space="preserve">fastest </w:t>
      </w:r>
      <w:r>
        <w:t>path</w:t>
      </w:r>
      <w:r w:rsidR="00690A3D">
        <w:t>, each on a new line</w:t>
      </w:r>
      <w:r>
        <w:t>.</w:t>
      </w:r>
    </w:p>
    <w:p w14:paraId="5A272254" w14:textId="24AFB530" w:rsidR="00690A3D" w:rsidRPr="00690A3D" w:rsidRDefault="00690A3D" w:rsidP="007E1DA4">
      <w:pPr>
        <w:pStyle w:val="ListParagraph"/>
        <w:numPr>
          <w:ilvl w:val="0"/>
          <w:numId w:val="2"/>
        </w:numPr>
        <w:rPr>
          <w:bCs/>
        </w:rPr>
      </w:pPr>
      <w:r w:rsidRPr="00690A3D">
        <w:rPr>
          <w:bCs/>
        </w:rPr>
        <w:t>Order of the output doesn’t matter.</w:t>
      </w:r>
    </w:p>
    <w:p w14:paraId="5588BB43" w14:textId="7984D8F2" w:rsidR="006B3C32" w:rsidRPr="006B3C32" w:rsidRDefault="00AB1EAC" w:rsidP="006B3C32">
      <w:pPr>
        <w:pStyle w:val="Heading2"/>
        <w:numPr>
          <w:ilvl w:val="0"/>
          <w:numId w:val="0"/>
        </w:numPr>
        <w:ind w:left="360" w:hanging="360"/>
      </w:pPr>
      <w:r w:rsidRPr="00D108AC">
        <w:t>Constraints</w:t>
      </w:r>
    </w:p>
    <w:p w14:paraId="6F872BA5" w14:textId="0ECC0EAC" w:rsidR="006B3C32" w:rsidRDefault="006B3C32" w:rsidP="007E1DA4">
      <w:pPr>
        <w:pStyle w:val="Index"/>
        <w:numPr>
          <w:ilvl w:val="0"/>
          <w:numId w:val="4"/>
        </w:numPr>
      </w:pPr>
      <w:r w:rsidRPr="006B3C32">
        <w:rPr>
          <w:rStyle w:val="CodeChar"/>
        </w:rPr>
        <w:t>e</w:t>
      </w:r>
      <w:r>
        <w:t xml:space="preserve"> will be in the range [1… 50].</w:t>
      </w:r>
    </w:p>
    <w:p w14:paraId="455B9E0C" w14:textId="3D1A4CB8" w:rsidR="006B3C32" w:rsidRPr="006B3C32" w:rsidRDefault="006B3C32" w:rsidP="007E1DA4">
      <w:pPr>
        <w:pStyle w:val="ListParagraph"/>
        <w:numPr>
          <w:ilvl w:val="0"/>
          <w:numId w:val="4"/>
        </w:numPr>
      </w:pPr>
      <w:r w:rsidRPr="006B3C32">
        <w:rPr>
          <w:rStyle w:val="CodeChar"/>
        </w:rPr>
        <w:t>x</w:t>
      </w:r>
      <w:r w:rsidRPr="006B3C32">
        <w:rPr>
          <w:rStyle w:val="CodeChar"/>
          <w:rFonts w:asciiTheme="minorHAnsi" w:hAnsiTheme="minorHAnsi"/>
          <w:b w:val="0"/>
          <w:noProof w:val="0"/>
        </w:rPr>
        <w:t xml:space="preserve"> will be in the range [1… 180].</w:t>
      </w:r>
    </w:p>
    <w:p w14:paraId="2D143610" w14:textId="6ECE1157" w:rsidR="00C5167D" w:rsidRDefault="00940951" w:rsidP="007E1DA4">
      <w:pPr>
        <w:pStyle w:val="Index"/>
        <w:numPr>
          <w:ilvl w:val="0"/>
          <w:numId w:val="4"/>
        </w:numPr>
      </w:pPr>
      <w:r w:rsidRPr="00940951">
        <w:t>You can assume that there will be a path from the start city to the end city.</w:t>
      </w:r>
    </w:p>
    <w:p w14:paraId="727C3322" w14:textId="60C97C7F" w:rsidR="00480B50" w:rsidRPr="00940951" w:rsidRDefault="00480B50" w:rsidP="007E1DA4">
      <w:pPr>
        <w:pStyle w:val="Index"/>
        <w:numPr>
          <w:ilvl w:val="0"/>
          <w:numId w:val="4"/>
        </w:numPr>
      </w:pPr>
      <w:r>
        <w:t xml:space="preserve">You can assume that there will be only one </w:t>
      </w:r>
      <w:r w:rsidR="00D549E7">
        <w:t xml:space="preserve">fastest </w:t>
      </w:r>
      <w:r>
        <w:t>path at the end.</w:t>
      </w:r>
    </w:p>
    <w:p w14:paraId="368D1698" w14:textId="77777777" w:rsidR="00AB1EAC" w:rsidRPr="00D108AC" w:rsidRDefault="00AB1EAC" w:rsidP="0058707B">
      <w:pPr>
        <w:pStyle w:val="Heading2"/>
        <w:numPr>
          <w:ilvl w:val="0"/>
          <w:numId w:val="0"/>
        </w:numPr>
        <w:spacing w:after="120"/>
        <w:ind w:left="360" w:hanging="360"/>
      </w:pPr>
      <w:r>
        <w:t>Examples</w:t>
      </w:r>
    </w:p>
    <w:tbl>
      <w:tblPr>
        <w:tblStyle w:val="TableGrid"/>
        <w:tblW w:w="918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4320"/>
      </w:tblGrid>
      <w:tr w:rsidR="00DC6E47" w:rsidRPr="00882C2F" w14:paraId="2335110F" w14:textId="77777777" w:rsidTr="00BE4199">
        <w:tc>
          <w:tcPr>
            <w:tcW w:w="4860" w:type="dxa"/>
            <w:shd w:val="clear" w:color="auto" w:fill="D9D9D9"/>
          </w:tcPr>
          <w:p w14:paraId="5DA884AE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320" w:type="dxa"/>
            <w:shd w:val="clear" w:color="auto" w:fill="D9D9D9"/>
          </w:tcPr>
          <w:p w14:paraId="24F701A5" w14:textId="77777777" w:rsidR="00DC6E47" w:rsidRPr="001F2D41" w:rsidRDefault="00DC6E47" w:rsidP="00891ED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C6E47" w:rsidRPr="001F2D41" w14:paraId="13D6B506" w14:textId="77777777" w:rsidTr="00BE4199">
        <w:trPr>
          <w:trHeight w:val="406"/>
        </w:trPr>
        <w:tc>
          <w:tcPr>
            <w:tcW w:w="4860" w:type="dxa"/>
          </w:tcPr>
          <w:p w14:paraId="12160486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5</w:t>
            </w:r>
          </w:p>
          <w:p w14:paraId="71B8413F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0, 6, 100</w:t>
            </w:r>
          </w:p>
          <w:p w14:paraId="44AC1369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0, 8, 12</w:t>
            </w:r>
          </w:p>
          <w:p w14:paraId="187170FF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6, 4, 17</w:t>
            </w:r>
          </w:p>
          <w:p w14:paraId="5308B5E9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6, 5, 6</w:t>
            </w:r>
          </w:p>
          <w:p w14:paraId="10378C3B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8, 5, 3</w:t>
            </w:r>
          </w:p>
          <w:p w14:paraId="3E0B6C14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100</w:t>
            </w:r>
          </w:p>
          <w:p w14:paraId="573E2164" w14:textId="77777777" w:rsidR="00E25369" w:rsidRPr="00E25369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0</w:t>
            </w:r>
          </w:p>
          <w:p w14:paraId="1B1C2EEE" w14:textId="0593E946" w:rsidR="00477053" w:rsidRPr="009F195A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320" w:type="dxa"/>
          </w:tcPr>
          <w:p w14:paraId="0EE5502B" w14:textId="196A48A6" w:rsidR="00E25369" w:rsidRPr="00E25369" w:rsidRDefault="00702297" w:rsidP="00E25369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Total time: </w:t>
            </w:r>
            <w:r w:rsidR="00E25369">
              <w:rPr>
                <w:rFonts w:ascii="Consolas" w:eastAsia="Calibri" w:hAnsi="Consolas" w:cs="Times New Roman"/>
                <w:noProof/>
              </w:rPr>
              <w:t>2</w:t>
            </w:r>
            <w:r w:rsidR="00E25369" w:rsidRPr="00E25369">
              <w:rPr>
                <w:rFonts w:ascii="Consolas" w:eastAsia="Calibri" w:hAnsi="Consolas" w:cs="Times New Roman"/>
                <w:noProof/>
              </w:rPr>
              <w:t>17</w:t>
            </w:r>
          </w:p>
          <w:p w14:paraId="08907505" w14:textId="77777777" w:rsidR="006C152E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0</w:t>
            </w:r>
          </w:p>
          <w:p w14:paraId="4764C413" w14:textId="77777777" w:rsidR="006C152E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6</w:t>
            </w:r>
          </w:p>
          <w:p w14:paraId="234120AD" w14:textId="18B73479" w:rsidR="00DC6E47" w:rsidRPr="00A63680" w:rsidRDefault="00E25369" w:rsidP="00E25369">
            <w:pPr>
              <w:rPr>
                <w:rFonts w:ascii="Consolas" w:eastAsia="Calibri" w:hAnsi="Consolas" w:cs="Times New Roman"/>
                <w:noProof/>
              </w:rPr>
            </w:pPr>
            <w:r w:rsidRPr="00E25369">
              <w:rPr>
                <w:rFonts w:ascii="Consolas" w:eastAsia="Calibri" w:hAnsi="Consolas" w:cs="Times New Roman"/>
                <w:noProof/>
              </w:rPr>
              <w:t>4</w:t>
            </w:r>
          </w:p>
        </w:tc>
      </w:tr>
      <w:tr w:rsidR="00DC6E47" w:rsidRPr="001F2D41" w14:paraId="0FFD4C88" w14:textId="77777777" w:rsidTr="00BE4199">
        <w:trPr>
          <w:trHeight w:val="406"/>
        </w:trPr>
        <w:tc>
          <w:tcPr>
            <w:tcW w:w="4860" w:type="dxa"/>
          </w:tcPr>
          <w:p w14:paraId="4CBF055C" w14:textId="77777777" w:rsidR="00884C63" w:rsidRPr="00884C63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lastRenderedPageBreak/>
              <w:t>5</w:t>
            </w:r>
          </w:p>
          <w:p w14:paraId="573D863E" w14:textId="77777777" w:rsidR="00884C63" w:rsidRPr="00884C63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0, 6, 100</w:t>
            </w:r>
          </w:p>
          <w:p w14:paraId="6E53E0F9" w14:textId="77777777" w:rsidR="00884C63" w:rsidRPr="00884C63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0, 8, 12</w:t>
            </w:r>
          </w:p>
          <w:p w14:paraId="22EA923E" w14:textId="77777777" w:rsidR="00884C63" w:rsidRPr="00884C63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6, 4, 17</w:t>
            </w:r>
          </w:p>
          <w:p w14:paraId="1BF909A6" w14:textId="77777777" w:rsidR="00884C63" w:rsidRPr="00884C63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6, 5, 6</w:t>
            </w:r>
          </w:p>
          <w:p w14:paraId="3BF3F6D4" w14:textId="77777777" w:rsidR="00884C63" w:rsidRPr="00884C63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8, 5, 3</w:t>
            </w:r>
          </w:p>
          <w:p w14:paraId="1950EE79" w14:textId="4D921CF2" w:rsidR="00884C63" w:rsidRPr="00884C63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10</w:t>
            </w:r>
          </w:p>
          <w:p w14:paraId="50D9480F" w14:textId="77777777" w:rsidR="00884C63" w:rsidRPr="00884C63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0</w:t>
            </w:r>
          </w:p>
          <w:p w14:paraId="24C8A98A" w14:textId="3AAE58D1" w:rsidR="00425953" w:rsidRPr="009F195A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4320" w:type="dxa"/>
          </w:tcPr>
          <w:p w14:paraId="5FDD588A" w14:textId="2CF11069" w:rsidR="00884C63" w:rsidRPr="00884C63" w:rsidRDefault="00702297" w:rsidP="00884C6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Total time: </w:t>
            </w:r>
            <w:r w:rsidR="00884C63" w:rsidRPr="00884C63">
              <w:rPr>
                <w:rFonts w:ascii="Consolas" w:eastAsia="Calibri" w:hAnsi="Consolas" w:cs="Times New Roman"/>
                <w:noProof/>
              </w:rPr>
              <w:t>68</w:t>
            </w:r>
          </w:p>
          <w:p w14:paraId="4AD50FA3" w14:textId="77777777" w:rsidR="006C152E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0</w:t>
            </w:r>
          </w:p>
          <w:p w14:paraId="7D13A442" w14:textId="77777777" w:rsidR="006C152E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8</w:t>
            </w:r>
          </w:p>
          <w:p w14:paraId="487096AA" w14:textId="77777777" w:rsidR="006C152E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5</w:t>
            </w:r>
          </w:p>
          <w:p w14:paraId="28518D20" w14:textId="77777777" w:rsidR="006C152E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6</w:t>
            </w:r>
          </w:p>
          <w:p w14:paraId="411CC7E3" w14:textId="1462AB47" w:rsidR="00DC6E47" w:rsidRPr="001F2D41" w:rsidRDefault="00884C63" w:rsidP="00884C63">
            <w:pPr>
              <w:rPr>
                <w:rFonts w:ascii="Consolas" w:eastAsia="Calibri" w:hAnsi="Consolas" w:cs="Times New Roman"/>
                <w:noProof/>
              </w:rPr>
            </w:pPr>
            <w:r w:rsidRPr="00884C63">
              <w:rPr>
                <w:rFonts w:ascii="Consolas" w:eastAsia="Calibri" w:hAnsi="Consolas" w:cs="Times New Roman"/>
                <w:noProof/>
              </w:rPr>
              <w:t>4</w:t>
            </w:r>
          </w:p>
        </w:tc>
      </w:tr>
    </w:tbl>
    <w:p w14:paraId="777C0AB7" w14:textId="080502AE" w:rsidR="002227F1" w:rsidRPr="001D0347" w:rsidRDefault="002227F1" w:rsidP="001D0347"/>
    <w:sectPr w:rsidR="002227F1" w:rsidRPr="001D034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FAAD6" w14:textId="77777777" w:rsidR="00C67B42" w:rsidRDefault="00C67B42" w:rsidP="008068A2">
      <w:pPr>
        <w:spacing w:after="0" w:line="240" w:lineRule="auto"/>
      </w:pPr>
      <w:r>
        <w:separator/>
      </w:r>
    </w:p>
  </w:endnote>
  <w:endnote w:type="continuationSeparator" w:id="0">
    <w:p w14:paraId="3856995F" w14:textId="77777777" w:rsidR="00C67B42" w:rsidRDefault="00C67B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D02FC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1EA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D02FC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1EA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62E99" w14:textId="77777777" w:rsidR="00C67B42" w:rsidRDefault="00C67B42" w:rsidP="008068A2">
      <w:pPr>
        <w:spacing w:after="0" w:line="240" w:lineRule="auto"/>
      </w:pPr>
      <w:r>
        <w:separator/>
      </w:r>
    </w:p>
  </w:footnote>
  <w:footnote w:type="continuationSeparator" w:id="0">
    <w:p w14:paraId="1988D7CE" w14:textId="77777777" w:rsidR="00C67B42" w:rsidRDefault="00C67B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A39C2"/>
    <w:multiLevelType w:val="hybridMultilevel"/>
    <w:tmpl w:val="F5DE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44997"/>
    <w:multiLevelType w:val="hybridMultilevel"/>
    <w:tmpl w:val="DE727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srA0NDA0NDRX0lEKTi0uzszPAykwrAUAatCBlCwAAAA="/>
  </w:docVars>
  <w:rsids>
    <w:rsidRoot w:val="008068A2"/>
    <w:rsid w:val="0000033A"/>
    <w:rsid w:val="000006BB"/>
    <w:rsid w:val="00002760"/>
    <w:rsid w:val="00002C1C"/>
    <w:rsid w:val="00007044"/>
    <w:rsid w:val="000105A4"/>
    <w:rsid w:val="0001451E"/>
    <w:rsid w:val="00023DC6"/>
    <w:rsid w:val="00025F04"/>
    <w:rsid w:val="000260EA"/>
    <w:rsid w:val="00043A54"/>
    <w:rsid w:val="00052612"/>
    <w:rsid w:val="000617F9"/>
    <w:rsid w:val="00064D15"/>
    <w:rsid w:val="00080E89"/>
    <w:rsid w:val="0008559D"/>
    <w:rsid w:val="00086727"/>
    <w:rsid w:val="0009116C"/>
    <w:rsid w:val="0009209B"/>
    <w:rsid w:val="000A2995"/>
    <w:rsid w:val="000A6794"/>
    <w:rsid w:val="000B39E6"/>
    <w:rsid w:val="000B56F0"/>
    <w:rsid w:val="000C5361"/>
    <w:rsid w:val="000D4F98"/>
    <w:rsid w:val="00103906"/>
    <w:rsid w:val="00107A0F"/>
    <w:rsid w:val="00111C8E"/>
    <w:rsid w:val="00117C4F"/>
    <w:rsid w:val="001275B9"/>
    <w:rsid w:val="00130AFF"/>
    <w:rsid w:val="00137FD4"/>
    <w:rsid w:val="00142C75"/>
    <w:rsid w:val="001449E8"/>
    <w:rsid w:val="00150E92"/>
    <w:rsid w:val="00153FCA"/>
    <w:rsid w:val="001619DF"/>
    <w:rsid w:val="00164CDC"/>
    <w:rsid w:val="00167CF1"/>
    <w:rsid w:val="00171021"/>
    <w:rsid w:val="00175E1D"/>
    <w:rsid w:val="00183183"/>
    <w:rsid w:val="001837BD"/>
    <w:rsid w:val="00183A2C"/>
    <w:rsid w:val="001873D6"/>
    <w:rsid w:val="001907A7"/>
    <w:rsid w:val="0019794D"/>
    <w:rsid w:val="001A16F7"/>
    <w:rsid w:val="001A6728"/>
    <w:rsid w:val="001B7060"/>
    <w:rsid w:val="001C0141"/>
    <w:rsid w:val="001C1FCD"/>
    <w:rsid w:val="001D0347"/>
    <w:rsid w:val="001D2464"/>
    <w:rsid w:val="001D50AE"/>
    <w:rsid w:val="001D68F2"/>
    <w:rsid w:val="001E0D77"/>
    <w:rsid w:val="001E1161"/>
    <w:rsid w:val="001E3FEF"/>
    <w:rsid w:val="001F34C9"/>
    <w:rsid w:val="00202683"/>
    <w:rsid w:val="00206211"/>
    <w:rsid w:val="00215FCE"/>
    <w:rsid w:val="00217A9E"/>
    <w:rsid w:val="002227F1"/>
    <w:rsid w:val="002312B0"/>
    <w:rsid w:val="002326A7"/>
    <w:rsid w:val="00232E7D"/>
    <w:rsid w:val="00237DD7"/>
    <w:rsid w:val="00256B02"/>
    <w:rsid w:val="00264287"/>
    <w:rsid w:val="0026589D"/>
    <w:rsid w:val="002664E1"/>
    <w:rsid w:val="002674C4"/>
    <w:rsid w:val="002819B5"/>
    <w:rsid w:val="002853F4"/>
    <w:rsid w:val="00285941"/>
    <w:rsid w:val="002A0D94"/>
    <w:rsid w:val="002A2D2D"/>
    <w:rsid w:val="002A5310"/>
    <w:rsid w:val="002B4CFC"/>
    <w:rsid w:val="002C539D"/>
    <w:rsid w:val="002C71C6"/>
    <w:rsid w:val="002D07CA"/>
    <w:rsid w:val="002E2C90"/>
    <w:rsid w:val="00303D54"/>
    <w:rsid w:val="00303E59"/>
    <w:rsid w:val="00304947"/>
    <w:rsid w:val="00305122"/>
    <w:rsid w:val="003230CF"/>
    <w:rsid w:val="003244AE"/>
    <w:rsid w:val="00327321"/>
    <w:rsid w:val="0033212E"/>
    <w:rsid w:val="00333411"/>
    <w:rsid w:val="0033490F"/>
    <w:rsid w:val="00335298"/>
    <w:rsid w:val="00366F80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C6ECB"/>
    <w:rsid w:val="003D7E16"/>
    <w:rsid w:val="003E1013"/>
    <w:rsid w:val="003E167F"/>
    <w:rsid w:val="003E2A3C"/>
    <w:rsid w:val="003E2F33"/>
    <w:rsid w:val="003E6BFB"/>
    <w:rsid w:val="003F1864"/>
    <w:rsid w:val="0041081C"/>
    <w:rsid w:val="00425953"/>
    <w:rsid w:val="00430A4F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77053"/>
    <w:rsid w:val="00480B50"/>
    <w:rsid w:val="00491748"/>
    <w:rsid w:val="004A4110"/>
    <w:rsid w:val="004A7E77"/>
    <w:rsid w:val="004B0253"/>
    <w:rsid w:val="004C0A80"/>
    <w:rsid w:val="004C192F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57E29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07B"/>
    <w:rsid w:val="0058723E"/>
    <w:rsid w:val="00594821"/>
    <w:rsid w:val="00596357"/>
    <w:rsid w:val="00596AA5"/>
    <w:rsid w:val="005A2573"/>
    <w:rsid w:val="005B0164"/>
    <w:rsid w:val="005C131C"/>
    <w:rsid w:val="005C1ACA"/>
    <w:rsid w:val="005C6A24"/>
    <w:rsid w:val="005D20C0"/>
    <w:rsid w:val="005E04CE"/>
    <w:rsid w:val="005E2120"/>
    <w:rsid w:val="005E6CC9"/>
    <w:rsid w:val="00600083"/>
    <w:rsid w:val="00604363"/>
    <w:rsid w:val="006128F6"/>
    <w:rsid w:val="0061546B"/>
    <w:rsid w:val="0061625E"/>
    <w:rsid w:val="00616FAD"/>
    <w:rsid w:val="00623B38"/>
    <w:rsid w:val="00624212"/>
    <w:rsid w:val="006242A9"/>
    <w:rsid w:val="00624DCF"/>
    <w:rsid w:val="00631DFB"/>
    <w:rsid w:val="0063342B"/>
    <w:rsid w:val="00636E7D"/>
    <w:rsid w:val="00640502"/>
    <w:rsid w:val="00644D27"/>
    <w:rsid w:val="006554FD"/>
    <w:rsid w:val="006640AE"/>
    <w:rsid w:val="00670041"/>
    <w:rsid w:val="00671FE2"/>
    <w:rsid w:val="006745C8"/>
    <w:rsid w:val="00686C0C"/>
    <w:rsid w:val="00690A3D"/>
    <w:rsid w:val="006912A1"/>
    <w:rsid w:val="00693262"/>
    <w:rsid w:val="00695634"/>
    <w:rsid w:val="006967CB"/>
    <w:rsid w:val="006A2531"/>
    <w:rsid w:val="006B3C32"/>
    <w:rsid w:val="006C152E"/>
    <w:rsid w:val="006D2087"/>
    <w:rsid w:val="006D239A"/>
    <w:rsid w:val="006E1302"/>
    <w:rsid w:val="006E2245"/>
    <w:rsid w:val="006E37B8"/>
    <w:rsid w:val="006E55B4"/>
    <w:rsid w:val="006E7E50"/>
    <w:rsid w:val="00702297"/>
    <w:rsid w:val="00704432"/>
    <w:rsid w:val="007051DF"/>
    <w:rsid w:val="00724DA4"/>
    <w:rsid w:val="00757F01"/>
    <w:rsid w:val="00760C89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B3939"/>
    <w:rsid w:val="007C2C37"/>
    <w:rsid w:val="007C3E81"/>
    <w:rsid w:val="007C42AC"/>
    <w:rsid w:val="007C76E5"/>
    <w:rsid w:val="007D742F"/>
    <w:rsid w:val="007E0960"/>
    <w:rsid w:val="007E1DA4"/>
    <w:rsid w:val="007E4E4F"/>
    <w:rsid w:val="007F04BF"/>
    <w:rsid w:val="007F177C"/>
    <w:rsid w:val="007F5F65"/>
    <w:rsid w:val="007F7B82"/>
    <w:rsid w:val="00801502"/>
    <w:rsid w:val="00801503"/>
    <w:rsid w:val="00803217"/>
    <w:rsid w:val="008063E1"/>
    <w:rsid w:val="008068A2"/>
    <w:rsid w:val="0081021F"/>
    <w:rsid w:val="008105A0"/>
    <w:rsid w:val="00825E76"/>
    <w:rsid w:val="00836CA4"/>
    <w:rsid w:val="00841E0C"/>
    <w:rsid w:val="0085184F"/>
    <w:rsid w:val="00851F4D"/>
    <w:rsid w:val="00861625"/>
    <w:rsid w:val="008617B5"/>
    <w:rsid w:val="00870828"/>
    <w:rsid w:val="0088080B"/>
    <w:rsid w:val="00884C63"/>
    <w:rsid w:val="00895777"/>
    <w:rsid w:val="008A2811"/>
    <w:rsid w:val="008B07D7"/>
    <w:rsid w:val="008B557F"/>
    <w:rsid w:val="008B76DD"/>
    <w:rsid w:val="008B770D"/>
    <w:rsid w:val="008C2344"/>
    <w:rsid w:val="008C2B83"/>
    <w:rsid w:val="008C5930"/>
    <w:rsid w:val="008D4707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40951"/>
    <w:rsid w:val="00941FFF"/>
    <w:rsid w:val="00950AA5"/>
    <w:rsid w:val="00955691"/>
    <w:rsid w:val="00960B59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072E"/>
    <w:rsid w:val="009E1A09"/>
    <w:rsid w:val="009E429D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3680"/>
    <w:rsid w:val="00A66DE2"/>
    <w:rsid w:val="00A70227"/>
    <w:rsid w:val="00A847D3"/>
    <w:rsid w:val="00A90347"/>
    <w:rsid w:val="00A9375B"/>
    <w:rsid w:val="00AA3772"/>
    <w:rsid w:val="00AB106E"/>
    <w:rsid w:val="00AB1EAC"/>
    <w:rsid w:val="00AB2224"/>
    <w:rsid w:val="00AB4DB7"/>
    <w:rsid w:val="00AC36D6"/>
    <w:rsid w:val="00AC5D49"/>
    <w:rsid w:val="00AC60FE"/>
    <w:rsid w:val="00AC77AD"/>
    <w:rsid w:val="00AD3214"/>
    <w:rsid w:val="00AD7D42"/>
    <w:rsid w:val="00AE05D3"/>
    <w:rsid w:val="00AE355A"/>
    <w:rsid w:val="00AE521F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0EE1"/>
    <w:rsid w:val="00BC56D6"/>
    <w:rsid w:val="00BC6DEA"/>
    <w:rsid w:val="00BE399E"/>
    <w:rsid w:val="00BE4199"/>
    <w:rsid w:val="00BE73CA"/>
    <w:rsid w:val="00BF1775"/>
    <w:rsid w:val="00BF201D"/>
    <w:rsid w:val="00C0490B"/>
    <w:rsid w:val="00C07904"/>
    <w:rsid w:val="00C121AF"/>
    <w:rsid w:val="00C14C80"/>
    <w:rsid w:val="00C15CA1"/>
    <w:rsid w:val="00C232E9"/>
    <w:rsid w:val="00C27853"/>
    <w:rsid w:val="00C341F9"/>
    <w:rsid w:val="00C355A5"/>
    <w:rsid w:val="00C369F5"/>
    <w:rsid w:val="00C43B64"/>
    <w:rsid w:val="00C5167D"/>
    <w:rsid w:val="00C53F37"/>
    <w:rsid w:val="00C5499A"/>
    <w:rsid w:val="00C62A0F"/>
    <w:rsid w:val="00C67B42"/>
    <w:rsid w:val="00C75C06"/>
    <w:rsid w:val="00C81382"/>
    <w:rsid w:val="00C82862"/>
    <w:rsid w:val="00C84E4D"/>
    <w:rsid w:val="00C8612D"/>
    <w:rsid w:val="00C9794B"/>
    <w:rsid w:val="00CA2FD0"/>
    <w:rsid w:val="00CB626D"/>
    <w:rsid w:val="00CD5181"/>
    <w:rsid w:val="00CD7485"/>
    <w:rsid w:val="00CE078F"/>
    <w:rsid w:val="00CE207E"/>
    <w:rsid w:val="00CE2360"/>
    <w:rsid w:val="00CE236C"/>
    <w:rsid w:val="00CE439D"/>
    <w:rsid w:val="00CF0047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475C"/>
    <w:rsid w:val="00D549E7"/>
    <w:rsid w:val="00D57D3E"/>
    <w:rsid w:val="00D73957"/>
    <w:rsid w:val="00D8395C"/>
    <w:rsid w:val="00D910AA"/>
    <w:rsid w:val="00DA028F"/>
    <w:rsid w:val="00DC28E6"/>
    <w:rsid w:val="00DC6E47"/>
    <w:rsid w:val="00DC79E8"/>
    <w:rsid w:val="00DD55F0"/>
    <w:rsid w:val="00DD7BB2"/>
    <w:rsid w:val="00DE1B8E"/>
    <w:rsid w:val="00DE1CE9"/>
    <w:rsid w:val="00DE2C26"/>
    <w:rsid w:val="00DF00FA"/>
    <w:rsid w:val="00DF57D8"/>
    <w:rsid w:val="00DF6F6D"/>
    <w:rsid w:val="00E0128A"/>
    <w:rsid w:val="00E032C5"/>
    <w:rsid w:val="00E03CF9"/>
    <w:rsid w:val="00E043FC"/>
    <w:rsid w:val="00E04B88"/>
    <w:rsid w:val="00E14C75"/>
    <w:rsid w:val="00E14FB9"/>
    <w:rsid w:val="00E229CA"/>
    <w:rsid w:val="00E24C6A"/>
    <w:rsid w:val="00E25369"/>
    <w:rsid w:val="00E25811"/>
    <w:rsid w:val="00E32F85"/>
    <w:rsid w:val="00E36FD8"/>
    <w:rsid w:val="00E37380"/>
    <w:rsid w:val="00E465C4"/>
    <w:rsid w:val="00E54F3F"/>
    <w:rsid w:val="00E56BE0"/>
    <w:rsid w:val="00E60C95"/>
    <w:rsid w:val="00E61AA9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00C60"/>
    <w:rsid w:val="00F053A3"/>
    <w:rsid w:val="00F20B48"/>
    <w:rsid w:val="00F258BA"/>
    <w:rsid w:val="00F27E9C"/>
    <w:rsid w:val="00F305E2"/>
    <w:rsid w:val="00F3565F"/>
    <w:rsid w:val="00F35D5C"/>
    <w:rsid w:val="00F41F41"/>
    <w:rsid w:val="00F46918"/>
    <w:rsid w:val="00F46DDE"/>
    <w:rsid w:val="00F575C7"/>
    <w:rsid w:val="00F655ED"/>
    <w:rsid w:val="00F670DE"/>
    <w:rsid w:val="00F7033C"/>
    <w:rsid w:val="00F85F6C"/>
    <w:rsid w:val="00F9558F"/>
    <w:rsid w:val="00F96D0D"/>
    <w:rsid w:val="00F976AD"/>
    <w:rsid w:val="00FA62D5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95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5945DC-9DDF-4DDE-A5B0-09AE586A92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90D418-9974-46A7-A231-D8CC87C8DD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C2C71D-6804-4E8B-A6FD-4B987F233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964231-F507-416C-B5A7-664D976BE5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Lazarina Rabadzhieva</cp:lastModifiedBy>
  <cp:revision>2</cp:revision>
  <cp:lastPrinted>2015-10-26T22:35:00Z</cp:lastPrinted>
  <dcterms:created xsi:type="dcterms:W3CDTF">2022-02-22T14:09:00Z</dcterms:created>
  <dcterms:modified xsi:type="dcterms:W3CDTF">2022-02-22T14:09:00Z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