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F37B" w14:textId="51F306BD" w:rsidR="006F7819" w:rsidRPr="007F0CD7" w:rsidRDefault="006F7819" w:rsidP="00EC46F1">
      <w:pPr>
        <w:pStyle w:val="1"/>
        <w:numPr>
          <w:ilvl w:val="0"/>
          <w:numId w:val="1"/>
        </w:numPr>
        <w:rPr>
          <w:b w:val="0"/>
          <w:bCs w:val="0"/>
        </w:rPr>
      </w:pPr>
      <w:r w:rsidRPr="007F0CD7">
        <w:rPr>
          <w:b w:val="0"/>
          <w:bCs w:val="0"/>
        </w:rPr>
        <w:t>Report</w:t>
      </w:r>
    </w:p>
    <w:p w14:paraId="6CA59542" w14:textId="35D4913A" w:rsidR="006F7819" w:rsidRPr="007F0CD7" w:rsidRDefault="006F7819" w:rsidP="00EC46F1">
      <w:pPr>
        <w:pStyle w:val="2"/>
        <w:numPr>
          <w:ilvl w:val="1"/>
          <w:numId w:val="1"/>
        </w:numPr>
        <w:spacing w:line="360" w:lineRule="auto"/>
        <w:rPr>
          <w:b w:val="0"/>
          <w:bCs w:val="0"/>
          <w:sz w:val="24"/>
          <w:szCs w:val="24"/>
        </w:rPr>
      </w:pPr>
      <w:r w:rsidRPr="007F0CD7">
        <w:rPr>
          <w:b w:val="0"/>
          <w:bCs w:val="0"/>
          <w:sz w:val="24"/>
          <w:szCs w:val="24"/>
        </w:rPr>
        <w:t xml:space="preserve">The description of your tagger, including the architecture, the hyperparameters, etc. </w:t>
      </w:r>
    </w:p>
    <w:p w14:paraId="36D4373C" w14:textId="46B0168E" w:rsidR="00A275DA" w:rsidRDefault="0021018E" w:rsidP="007F0CD7">
      <w:pPr>
        <w:ind w:firstLine="0"/>
      </w:pPr>
      <w:r w:rsidRPr="007F0CD7">
        <w:rPr>
          <w:rFonts w:hint="eastAsia"/>
        </w:rPr>
        <w:t>F</w:t>
      </w:r>
      <w:r w:rsidRPr="007F0CD7">
        <w:t xml:space="preserve">or LSTM tagger, </w:t>
      </w:r>
      <w:r w:rsidR="00CD2AE3" w:rsidRPr="007F0CD7">
        <w:t xml:space="preserve">the architecture of the model is </w:t>
      </w:r>
      <w:r w:rsidR="00D70D2D">
        <w:t>similar to</w:t>
      </w:r>
      <w:r w:rsidR="00CD2AE3" w:rsidRPr="007F0CD7">
        <w:t xml:space="preserve"> the </w:t>
      </w:r>
      <w:r w:rsidR="007F0CD7" w:rsidRPr="007F0CD7">
        <w:t xml:space="preserve">one introduced on </w:t>
      </w:r>
      <w:proofErr w:type="spellStart"/>
      <w:r w:rsidR="007F0CD7" w:rsidRPr="007F0CD7">
        <w:t>PyTorch</w:t>
      </w:r>
      <w:proofErr w:type="spellEnd"/>
      <w:r w:rsidR="007F0CD7" w:rsidRPr="007F0CD7">
        <w:t xml:space="preserve"> website</w:t>
      </w:r>
      <w:r w:rsidR="00622B03">
        <w:t xml:space="preserve"> (</w:t>
      </w:r>
      <w:r w:rsidR="00622B03" w:rsidRPr="00622B03">
        <w:t>https://pytorch.org/tutorials/beginner/nlp/sequence_models_tutorial.html</w:t>
      </w:r>
      <w:r w:rsidR="00622B03">
        <w:t>)</w:t>
      </w:r>
      <w:r w:rsidR="007F0CD7" w:rsidRPr="007F0CD7">
        <w:t>.</w:t>
      </w:r>
      <w:r w:rsidR="000C16BD">
        <w:t xml:space="preserve"> </w:t>
      </w:r>
      <w:r w:rsidR="002A4C11">
        <w:t xml:space="preserve">During the data pre-processing, </w:t>
      </w:r>
      <w:r w:rsidR="007C39C8">
        <w:t xml:space="preserve">each sentence </w:t>
      </w:r>
      <w:r w:rsidR="004D2C1F">
        <w:t xml:space="preserve">and its respecting tags </w:t>
      </w:r>
      <w:r w:rsidR="007C39C8">
        <w:t xml:space="preserve">is tokenized into </w:t>
      </w:r>
      <w:r w:rsidR="004D2C1F">
        <w:t xml:space="preserve">two lists. </w:t>
      </w:r>
      <w:r w:rsidR="008E6FDE">
        <w:t xml:space="preserve">After tokenization, every word and tag is then represented by </w:t>
      </w:r>
      <w:r w:rsidR="00056F90">
        <w:t>an index. Therefore, we have 2 2-d lists for indexed word</w:t>
      </w:r>
      <w:r w:rsidR="00DD25B4">
        <w:t>s</w:t>
      </w:r>
      <w:r w:rsidR="00056F90">
        <w:t xml:space="preserve"> and </w:t>
      </w:r>
      <w:r w:rsidR="00DD25B4">
        <w:t xml:space="preserve">indexed tags respectively. For the </w:t>
      </w:r>
      <w:r w:rsidR="00D677E3">
        <w:t xml:space="preserve">training part, </w:t>
      </w:r>
      <w:r w:rsidR="004A59E1">
        <w:t>indexed words are put into the LSTM model as input, while indexed tags are</w:t>
      </w:r>
      <w:r w:rsidR="00CE4996">
        <w:t xml:space="preserve"> taken as the output. </w:t>
      </w:r>
    </w:p>
    <w:p w14:paraId="0ADA2066" w14:textId="5DB1C5D6" w:rsidR="00017E39" w:rsidRDefault="00017E39" w:rsidP="007F0CD7">
      <w:pPr>
        <w:ind w:firstLine="0"/>
      </w:pPr>
      <w:r>
        <w:t>Architecture of</w:t>
      </w:r>
      <w:r w:rsidR="005D7322">
        <w:t xml:space="preserve"> the</w:t>
      </w:r>
      <w:r>
        <w:t xml:space="preserve"> LSTM model:</w:t>
      </w:r>
      <w:r>
        <w:br/>
      </w:r>
      <w:r w:rsidR="005D7322">
        <w:t xml:space="preserve">1 </w:t>
      </w:r>
      <w:r w:rsidR="00CF3D44">
        <w:t>embedding layer – 64 dimensional</w:t>
      </w:r>
      <w:r w:rsidR="00CF3D44">
        <w:br/>
      </w:r>
      <w:r w:rsidR="005D7322">
        <w:t xml:space="preserve">1 </w:t>
      </w:r>
      <w:r w:rsidR="00CF3D44">
        <w:t>hidden layer – 64 dimensional</w:t>
      </w:r>
      <w:r w:rsidR="00CF3D44">
        <w:br/>
      </w:r>
      <w:r w:rsidR="005D7322">
        <w:t xml:space="preserve">1 </w:t>
      </w:r>
      <w:r w:rsidR="00CF3D44">
        <w:t>output layer – 8 dimensional</w:t>
      </w:r>
      <w:r w:rsidR="00CF3D44">
        <w:br/>
      </w:r>
      <w:r w:rsidR="00EC18E9">
        <w:t>learning rate = 0.5</w:t>
      </w:r>
      <w:r w:rsidR="00EC18E9">
        <w:br/>
        <w:t>no. of epoch = 30</w:t>
      </w:r>
      <w:r w:rsidR="00EC18E9">
        <w:br/>
      </w:r>
      <w:r w:rsidR="00D052DC">
        <w:t>loss function = NLL loss</w:t>
      </w:r>
      <w:r w:rsidR="00D052DC">
        <w:br/>
      </w:r>
      <w:r w:rsidR="0018691D">
        <w:t>optimizer = SGD</w:t>
      </w:r>
    </w:p>
    <w:p w14:paraId="11291440" w14:textId="6FFA8E80" w:rsidR="0018691D" w:rsidRDefault="0018691D" w:rsidP="007F0CD7">
      <w:pPr>
        <w:ind w:firstLine="0"/>
      </w:pPr>
    </w:p>
    <w:p w14:paraId="7A39A7A0" w14:textId="036DF4E4" w:rsidR="0018691D" w:rsidRDefault="0018691D" w:rsidP="007F0CD7">
      <w:pPr>
        <w:ind w:firstLine="0"/>
      </w:pPr>
      <w:r>
        <w:t xml:space="preserve">For transformer model, </w:t>
      </w:r>
      <w:r w:rsidR="00D70D2D">
        <w:t xml:space="preserve">it is also similar to the one introduced </w:t>
      </w:r>
      <w:r w:rsidR="006E09AB">
        <w:t>o</w:t>
      </w:r>
      <w:r w:rsidR="00D70D2D">
        <w:t xml:space="preserve">n </w:t>
      </w:r>
      <w:proofErr w:type="spellStart"/>
      <w:r w:rsidR="00622B03">
        <w:t>PyTorch</w:t>
      </w:r>
      <w:proofErr w:type="spellEnd"/>
      <w:r w:rsidR="006E09AB">
        <w:t xml:space="preserve"> website (</w:t>
      </w:r>
      <w:r w:rsidR="006E09AB" w:rsidRPr="006E09AB">
        <w:t>https://pytorch.org/tutorials/beginner/transformer_tutorial.html</w:t>
      </w:r>
      <w:r w:rsidR="006E09AB">
        <w:t>)</w:t>
      </w:r>
      <w:r w:rsidR="00622B03">
        <w:t xml:space="preserve">. </w:t>
      </w:r>
      <w:r w:rsidR="00F2158C">
        <w:t xml:space="preserve">However, the </w:t>
      </w:r>
      <w:r w:rsidR="006B6564">
        <w:t xml:space="preserve">objective </w:t>
      </w:r>
      <w:r w:rsidR="00C03238">
        <w:t xml:space="preserve">of the tutorial is different from our assignment. </w:t>
      </w:r>
      <w:r w:rsidR="00EB4C71">
        <w:t xml:space="preserve">So </w:t>
      </w:r>
      <w:r w:rsidR="00FB0E9F">
        <w:t xml:space="preserve">a little </w:t>
      </w:r>
      <w:r w:rsidR="00EB4C71">
        <w:t>modifi</w:t>
      </w:r>
      <w:r w:rsidR="0041376C">
        <w:t>cation is done on</w:t>
      </w:r>
      <w:r w:rsidR="00EB4C71">
        <w:t xml:space="preserve"> </w:t>
      </w:r>
      <w:r w:rsidR="00852009">
        <w:t xml:space="preserve">the </w:t>
      </w:r>
      <w:r w:rsidR="0041376C">
        <w:t xml:space="preserve">data pre-processing </w:t>
      </w:r>
      <w:r w:rsidR="005D7322">
        <w:t xml:space="preserve">and tokenization </w:t>
      </w:r>
      <w:r w:rsidR="0041376C">
        <w:t>stage.</w:t>
      </w:r>
    </w:p>
    <w:p w14:paraId="6C265716" w14:textId="790D8DA2" w:rsidR="00534A9A" w:rsidRDefault="005D7322" w:rsidP="00534A9A">
      <w:pPr>
        <w:ind w:firstLine="0"/>
      </w:pPr>
      <w:r>
        <w:t>Architecture of the transformer model:</w:t>
      </w:r>
      <w:r>
        <w:br/>
      </w:r>
      <w:r w:rsidR="00DD272B">
        <w:t xml:space="preserve">1 </w:t>
      </w:r>
      <w:r w:rsidR="00D41A5F">
        <w:t xml:space="preserve">embedding </w:t>
      </w:r>
      <w:r>
        <w:t xml:space="preserve">– </w:t>
      </w:r>
      <w:r w:rsidR="00DD272B">
        <w:t>16</w:t>
      </w:r>
      <w:r>
        <w:t xml:space="preserve"> dimensional</w:t>
      </w:r>
      <w:r>
        <w:br/>
      </w:r>
      <w:r w:rsidR="00D623E8">
        <w:t xml:space="preserve">2 </w:t>
      </w:r>
      <w:r w:rsidR="00B74DD3">
        <w:t>encoder</w:t>
      </w:r>
      <w:r>
        <w:t xml:space="preserve"> layer – </w:t>
      </w:r>
      <w:r w:rsidR="00AD5ACC">
        <w:t>16</w:t>
      </w:r>
      <w:r>
        <w:t xml:space="preserve"> dimensional</w:t>
      </w:r>
      <w:r>
        <w:br/>
      </w:r>
      <w:r w:rsidR="00484314">
        <w:t xml:space="preserve">1 decoder </w:t>
      </w:r>
      <w:r>
        <w:t xml:space="preserve">layer – </w:t>
      </w:r>
      <w:r w:rsidR="00484314">
        <w:t>8</w:t>
      </w:r>
      <w:r>
        <w:t xml:space="preserve"> dimensional</w:t>
      </w:r>
      <w:r>
        <w:br/>
        <w:t xml:space="preserve">learning rate = </w:t>
      </w:r>
      <w:r w:rsidR="00694493">
        <w:t>10</w:t>
      </w:r>
      <w:r w:rsidR="004E3DBA">
        <w:br/>
        <w:t xml:space="preserve">learning rate decay rate </w:t>
      </w:r>
      <w:r w:rsidR="000E219D">
        <w:t xml:space="preserve">(gamma) </w:t>
      </w:r>
      <w:r w:rsidR="004E3DBA">
        <w:t>= 0.95</w:t>
      </w:r>
      <w:r>
        <w:br/>
        <w:t xml:space="preserve">no. of epoch = </w:t>
      </w:r>
      <w:r w:rsidR="00694493">
        <w:t>30</w:t>
      </w:r>
      <w:r>
        <w:br/>
        <w:t xml:space="preserve">loss function = </w:t>
      </w:r>
      <w:r w:rsidR="002C24B2">
        <w:t>cross entropy</w:t>
      </w:r>
      <w:r>
        <w:t xml:space="preserve"> loss</w:t>
      </w:r>
      <w:r>
        <w:br/>
        <w:t xml:space="preserve">optimizer = </w:t>
      </w:r>
      <w:proofErr w:type="spellStart"/>
      <w:r w:rsidR="004126A7">
        <w:t>adam</w:t>
      </w:r>
      <w:proofErr w:type="spellEnd"/>
      <w:r w:rsidR="00534A9A">
        <w:br/>
      </w:r>
      <w:r w:rsidR="00534A9A">
        <w:lastRenderedPageBreak/>
        <w:t>dropout = 0.</w:t>
      </w:r>
      <w:r w:rsidR="00C14B52">
        <w:t>2</w:t>
      </w:r>
      <w:r w:rsidR="00C14B52">
        <w:br/>
        <w:t>no. of attention heads = 2</w:t>
      </w:r>
      <w:r w:rsidR="00C14B52">
        <w:br/>
      </w:r>
      <w:r w:rsidR="00ED060A">
        <w:t>training batch size = 10</w:t>
      </w:r>
      <w:r w:rsidR="00ED060A">
        <w:br/>
        <w:t>evaluation batch size = 10</w:t>
      </w:r>
    </w:p>
    <w:p w14:paraId="1E67CFC5" w14:textId="2E6F0FC5" w:rsidR="00EC46F1" w:rsidRPr="005D7322" w:rsidRDefault="00EC46F1" w:rsidP="00EC46F1"/>
    <w:p w14:paraId="49AED689" w14:textId="77777777" w:rsidR="00BC5ECB" w:rsidRDefault="00BC5ECB">
      <w:pPr>
        <w:rPr>
          <w:rFonts w:asciiTheme="majorHAnsi" w:eastAsiaTheme="majorEastAsia" w:hAnsiTheme="majorHAnsi" w:cstheme="majorBidi"/>
          <w:szCs w:val="24"/>
        </w:rPr>
      </w:pPr>
      <w:r>
        <w:rPr>
          <w:b/>
          <w:bCs/>
          <w:szCs w:val="24"/>
        </w:rPr>
        <w:br w:type="page"/>
      </w:r>
    </w:p>
    <w:p w14:paraId="0D5CC8C6" w14:textId="0D7ACC17" w:rsidR="006F7819" w:rsidRDefault="006F7819" w:rsidP="00EC46F1">
      <w:pPr>
        <w:pStyle w:val="2"/>
        <w:numPr>
          <w:ilvl w:val="1"/>
          <w:numId w:val="1"/>
        </w:numPr>
        <w:spacing w:line="360" w:lineRule="auto"/>
        <w:rPr>
          <w:b w:val="0"/>
          <w:bCs w:val="0"/>
          <w:sz w:val="24"/>
          <w:szCs w:val="24"/>
        </w:rPr>
      </w:pPr>
      <w:r w:rsidRPr="007F0CD7">
        <w:rPr>
          <w:b w:val="0"/>
          <w:bCs w:val="0"/>
          <w:sz w:val="24"/>
          <w:szCs w:val="24"/>
        </w:rPr>
        <w:lastRenderedPageBreak/>
        <w:t xml:space="preserve">The description of your settings, including the hyperparameters you have tried, the performance of your tagger on the dev set, etc. </w:t>
      </w:r>
    </w:p>
    <w:p w14:paraId="3AF43ED6" w14:textId="13B1B236" w:rsidR="000D3E05" w:rsidRPr="000D3E05" w:rsidRDefault="000D3E05" w:rsidP="006103EC">
      <w:pPr>
        <w:ind w:firstLine="0"/>
      </w:pPr>
      <w:r>
        <w:t xml:space="preserve">The hyperparameters are designated for </w:t>
      </w:r>
      <w:r w:rsidR="00D25A76">
        <w:t xml:space="preserve">this task. </w:t>
      </w:r>
      <w:r w:rsidR="006103EC">
        <w:t>The embedding size for both models</w:t>
      </w:r>
      <w:r w:rsidR="00403684">
        <w:t xml:space="preserve"> and the</w:t>
      </w:r>
      <w:r w:rsidR="0007144C">
        <w:t xml:space="preserve"> no. of attention heads</w:t>
      </w:r>
      <w:r w:rsidR="006103EC">
        <w:t xml:space="preserve"> are small because each </w:t>
      </w:r>
      <w:r w:rsidR="00403684">
        <w:t xml:space="preserve">input sentence is quite short. </w:t>
      </w:r>
      <w:r w:rsidR="0063241C">
        <w:t xml:space="preserve">Other hyperparameters are </w:t>
      </w:r>
      <w:r w:rsidR="006861B1">
        <w:t xml:space="preserve">set by trying </w:t>
      </w:r>
      <w:r w:rsidR="00E865A7">
        <w:t>different values</w:t>
      </w:r>
      <w:r w:rsidR="00FA1C11">
        <w:t xml:space="preserve"> and see which one yields the highest testing accuracy</w:t>
      </w:r>
      <w:r w:rsidR="00E865A7">
        <w:t xml:space="preserve">. </w:t>
      </w:r>
      <w:r w:rsidR="00EC1E8C">
        <w:t xml:space="preserve">Due to time limitations, </w:t>
      </w:r>
      <w:r w:rsidR="00612987">
        <w:t>only few values could be experimented.</w:t>
      </w:r>
    </w:p>
    <w:p w14:paraId="01DA81C3" w14:textId="77777777" w:rsidR="00BC5ECB" w:rsidRDefault="00BC5ECB">
      <w:pPr>
        <w:rPr>
          <w:rFonts w:asciiTheme="majorHAnsi" w:eastAsiaTheme="majorEastAsia" w:hAnsiTheme="majorHAnsi" w:cstheme="majorBidi"/>
          <w:szCs w:val="24"/>
        </w:rPr>
      </w:pPr>
      <w:r>
        <w:rPr>
          <w:b/>
          <w:bCs/>
          <w:szCs w:val="24"/>
        </w:rPr>
        <w:br w:type="page"/>
      </w:r>
    </w:p>
    <w:p w14:paraId="78DF952A" w14:textId="2482CC1E" w:rsidR="006F7819" w:rsidRDefault="006F7819" w:rsidP="00EC46F1">
      <w:pPr>
        <w:pStyle w:val="2"/>
        <w:numPr>
          <w:ilvl w:val="1"/>
          <w:numId w:val="1"/>
        </w:numPr>
        <w:spacing w:line="360" w:lineRule="auto"/>
        <w:rPr>
          <w:b w:val="0"/>
          <w:bCs w:val="0"/>
          <w:sz w:val="24"/>
          <w:szCs w:val="24"/>
        </w:rPr>
      </w:pPr>
      <w:r w:rsidRPr="007F0CD7">
        <w:rPr>
          <w:b w:val="0"/>
          <w:bCs w:val="0"/>
          <w:sz w:val="24"/>
          <w:szCs w:val="24"/>
        </w:rPr>
        <w:lastRenderedPageBreak/>
        <w:t>The discussion and table of your results, including the performance of your tagger on the test set, the analysis of the results, etc.</w:t>
      </w:r>
    </w:p>
    <w:p w14:paraId="7171352F" w14:textId="509BF094" w:rsidR="000211CE" w:rsidRPr="007506E1" w:rsidRDefault="00E01CD5" w:rsidP="007506E1">
      <w:pPr>
        <w:ind w:left="0" w:firstLine="0"/>
      </w:pPr>
      <w:r>
        <w:t xml:space="preserve">The </w:t>
      </w:r>
      <w:r w:rsidR="00E401FE">
        <w:t xml:space="preserve">accuracy of the LSTM model and the transformer model are and respectively. </w:t>
      </w:r>
    </w:p>
    <w:sectPr w:rsidR="000211CE" w:rsidRPr="007506E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F93A" w14:textId="77777777" w:rsidR="000066DD" w:rsidRDefault="000066DD" w:rsidP="006F7819">
      <w:pPr>
        <w:spacing w:before="0" w:after="0"/>
      </w:pPr>
      <w:r>
        <w:separator/>
      </w:r>
    </w:p>
  </w:endnote>
  <w:endnote w:type="continuationSeparator" w:id="0">
    <w:p w14:paraId="1BDBB98E" w14:textId="77777777" w:rsidR="000066DD" w:rsidRDefault="000066DD" w:rsidP="006F78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7395" w14:textId="77777777" w:rsidR="000066DD" w:rsidRDefault="000066DD" w:rsidP="006F7819">
      <w:pPr>
        <w:spacing w:before="0" w:after="0"/>
      </w:pPr>
      <w:r>
        <w:separator/>
      </w:r>
    </w:p>
  </w:footnote>
  <w:footnote w:type="continuationSeparator" w:id="0">
    <w:p w14:paraId="48C72FFD" w14:textId="77777777" w:rsidR="000066DD" w:rsidRDefault="000066DD" w:rsidP="006F781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7051" w14:textId="1FE150B0" w:rsidR="006F7819" w:rsidRPr="006F7819" w:rsidRDefault="006F7819">
    <w:pPr>
      <w:pStyle w:val="a4"/>
      <w:rPr>
        <w:lang w:val="en-US"/>
      </w:rPr>
    </w:pPr>
    <w:r>
      <w:rPr>
        <w:lang w:val="en-US"/>
      </w:rPr>
      <w:t>COMP 7607 Assignment 2</w:t>
    </w:r>
    <w:r>
      <w:rPr>
        <w:lang w:val="en-US"/>
      </w:rPr>
      <w:tab/>
    </w:r>
    <w:r>
      <w:rPr>
        <w:lang w:val="en-US"/>
      </w:rPr>
      <w:tab/>
      <w:t>Chan Chun Ming 3035470694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44EC8"/>
    <w:multiLevelType w:val="multilevel"/>
    <w:tmpl w:val="B6AA228A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D74B0B"/>
    <w:multiLevelType w:val="hybridMultilevel"/>
    <w:tmpl w:val="08FAC964"/>
    <w:lvl w:ilvl="0" w:tplc="00203F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6815019">
    <w:abstractNumId w:val="0"/>
  </w:num>
  <w:num w:numId="2" w16cid:durableId="34159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19"/>
    <w:rsid w:val="000066DD"/>
    <w:rsid w:val="00017E39"/>
    <w:rsid w:val="000211CE"/>
    <w:rsid w:val="00023163"/>
    <w:rsid w:val="00056F90"/>
    <w:rsid w:val="0007144C"/>
    <w:rsid w:val="000C16BD"/>
    <w:rsid w:val="000D3E05"/>
    <w:rsid w:val="000E219D"/>
    <w:rsid w:val="000E35FF"/>
    <w:rsid w:val="00135070"/>
    <w:rsid w:val="0018691D"/>
    <w:rsid w:val="001974BC"/>
    <w:rsid w:val="0021018E"/>
    <w:rsid w:val="00215F41"/>
    <w:rsid w:val="002A4C11"/>
    <w:rsid w:val="002C24B2"/>
    <w:rsid w:val="0034358C"/>
    <w:rsid w:val="00403684"/>
    <w:rsid w:val="004103A3"/>
    <w:rsid w:val="0041064B"/>
    <w:rsid w:val="004126A7"/>
    <w:rsid w:val="0041376C"/>
    <w:rsid w:val="00484314"/>
    <w:rsid w:val="004A59E1"/>
    <w:rsid w:val="004C1FD4"/>
    <w:rsid w:val="004D1E8E"/>
    <w:rsid w:val="004D2C1F"/>
    <w:rsid w:val="004E3DBA"/>
    <w:rsid w:val="00534A9A"/>
    <w:rsid w:val="005C09FD"/>
    <w:rsid w:val="005D7322"/>
    <w:rsid w:val="005E6E58"/>
    <w:rsid w:val="005E7B14"/>
    <w:rsid w:val="006103EC"/>
    <w:rsid w:val="00612987"/>
    <w:rsid w:val="00622B03"/>
    <w:rsid w:val="0063241C"/>
    <w:rsid w:val="006417CD"/>
    <w:rsid w:val="0066393F"/>
    <w:rsid w:val="006861B1"/>
    <w:rsid w:val="00694493"/>
    <w:rsid w:val="006B6564"/>
    <w:rsid w:val="006E09AB"/>
    <w:rsid w:val="006F7819"/>
    <w:rsid w:val="007506E1"/>
    <w:rsid w:val="00774040"/>
    <w:rsid w:val="007C39C8"/>
    <w:rsid w:val="007F0CD7"/>
    <w:rsid w:val="00852009"/>
    <w:rsid w:val="008E6FDE"/>
    <w:rsid w:val="008F177A"/>
    <w:rsid w:val="00981215"/>
    <w:rsid w:val="00983787"/>
    <w:rsid w:val="009A08B5"/>
    <w:rsid w:val="00A275DA"/>
    <w:rsid w:val="00A56AE8"/>
    <w:rsid w:val="00AD5ACC"/>
    <w:rsid w:val="00B33B5D"/>
    <w:rsid w:val="00B74DD3"/>
    <w:rsid w:val="00BB5281"/>
    <w:rsid w:val="00BB5C0E"/>
    <w:rsid w:val="00BC5ECB"/>
    <w:rsid w:val="00BF3D4A"/>
    <w:rsid w:val="00C03238"/>
    <w:rsid w:val="00C14B52"/>
    <w:rsid w:val="00C76B61"/>
    <w:rsid w:val="00CD2AE3"/>
    <w:rsid w:val="00CE4996"/>
    <w:rsid w:val="00CF3D44"/>
    <w:rsid w:val="00D052DC"/>
    <w:rsid w:val="00D25A76"/>
    <w:rsid w:val="00D41A5F"/>
    <w:rsid w:val="00D623E8"/>
    <w:rsid w:val="00D677E3"/>
    <w:rsid w:val="00D70D2D"/>
    <w:rsid w:val="00D7598B"/>
    <w:rsid w:val="00DD25B4"/>
    <w:rsid w:val="00DD272B"/>
    <w:rsid w:val="00E01CD5"/>
    <w:rsid w:val="00E401FE"/>
    <w:rsid w:val="00E6775A"/>
    <w:rsid w:val="00E865A7"/>
    <w:rsid w:val="00EB4C71"/>
    <w:rsid w:val="00EC18E9"/>
    <w:rsid w:val="00EC1E8C"/>
    <w:rsid w:val="00EC46F1"/>
    <w:rsid w:val="00ED060A"/>
    <w:rsid w:val="00ED27D7"/>
    <w:rsid w:val="00F033D5"/>
    <w:rsid w:val="00F2158C"/>
    <w:rsid w:val="00F27D18"/>
    <w:rsid w:val="00FA1C11"/>
    <w:rsid w:val="00F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5FF87"/>
  <w15:chartTrackingRefBased/>
  <w15:docId w15:val="{132593F6-898D-40CD-AECE-1991107D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20" w:after="120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D18"/>
    <w:rPr>
      <w:lang w:val="en-HK"/>
    </w:rPr>
  </w:style>
  <w:style w:type="paragraph" w:styleId="1">
    <w:name w:val="heading 1"/>
    <w:basedOn w:val="a"/>
    <w:next w:val="a"/>
    <w:link w:val="10"/>
    <w:uiPriority w:val="9"/>
    <w:qFormat/>
    <w:rsid w:val="006F781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46F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81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6F7819"/>
    <w:rPr>
      <w:rFonts w:asciiTheme="majorHAnsi" w:eastAsiaTheme="majorEastAsia" w:hAnsiTheme="majorHAnsi" w:cstheme="majorBidi"/>
      <w:b/>
      <w:bCs/>
      <w:kern w:val="52"/>
      <w:sz w:val="52"/>
      <w:szCs w:val="52"/>
      <w:lang w:val="en-HK"/>
    </w:rPr>
  </w:style>
  <w:style w:type="paragraph" w:styleId="a4">
    <w:name w:val="header"/>
    <w:basedOn w:val="a"/>
    <w:link w:val="a5"/>
    <w:uiPriority w:val="99"/>
    <w:unhideWhenUsed/>
    <w:rsid w:val="006F7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7819"/>
    <w:rPr>
      <w:sz w:val="20"/>
      <w:szCs w:val="20"/>
      <w:lang w:val="en-HK"/>
    </w:rPr>
  </w:style>
  <w:style w:type="paragraph" w:styleId="a6">
    <w:name w:val="footer"/>
    <w:basedOn w:val="a"/>
    <w:link w:val="a7"/>
    <w:uiPriority w:val="99"/>
    <w:unhideWhenUsed/>
    <w:rsid w:val="006F7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7819"/>
    <w:rPr>
      <w:sz w:val="20"/>
      <w:szCs w:val="20"/>
      <w:lang w:val="en-HK"/>
    </w:rPr>
  </w:style>
  <w:style w:type="paragraph" w:styleId="a8">
    <w:name w:val="List Paragraph"/>
    <w:basedOn w:val="a"/>
    <w:uiPriority w:val="34"/>
    <w:qFormat/>
    <w:rsid w:val="00EC46F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C46F1"/>
    <w:rPr>
      <w:rFonts w:asciiTheme="majorHAnsi" w:eastAsiaTheme="majorEastAsia" w:hAnsiTheme="majorHAnsi" w:cstheme="majorBidi"/>
      <w:b/>
      <w:bCs/>
      <w:sz w:val="48"/>
      <w:szCs w:val="48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Ming</dc:creator>
  <cp:keywords/>
  <dc:description/>
  <cp:lastModifiedBy>Chan Chun Ming</cp:lastModifiedBy>
  <cp:revision>91</cp:revision>
  <dcterms:created xsi:type="dcterms:W3CDTF">2022-11-18T07:04:00Z</dcterms:created>
  <dcterms:modified xsi:type="dcterms:W3CDTF">2022-11-21T15:41:00Z</dcterms:modified>
</cp:coreProperties>
</file>