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BABDE" w14:textId="77777777" w:rsidR="00A80852" w:rsidRDefault="00172B8D" w:rsidP="003E3572">
      <w:pPr>
        <w:jc w:val="center"/>
        <w:rPr>
          <w:rFonts w:ascii="Times New Roman" w:hAnsi="Times New Roman"/>
          <w:b/>
          <w:bCs/>
          <w:sz w:val="48"/>
          <w:szCs w:val="48"/>
        </w:rPr>
      </w:pPr>
      <w:bookmarkStart w:id="0" w:name="_GoBack"/>
      <w:bookmarkEnd w:id="0"/>
      <w:r w:rsidRPr="00172B8D">
        <w:rPr>
          <w:rFonts w:ascii="Times New Roman" w:hAnsi="Times New Roman"/>
          <w:b/>
          <w:bCs/>
          <w:sz w:val="48"/>
          <w:szCs w:val="48"/>
        </w:rPr>
        <w:t>Library Management System</w:t>
      </w:r>
    </w:p>
    <w:p w14:paraId="07AD3D91" w14:textId="77777777" w:rsidR="003E3572" w:rsidRPr="003E3572" w:rsidRDefault="003E3572" w:rsidP="003E3572">
      <w:pPr>
        <w:rPr>
          <w:rFonts w:ascii="Times New Roman" w:hAnsi="Times New Roman"/>
        </w:rPr>
      </w:pPr>
      <w:r w:rsidRPr="003E3572">
        <w:rPr>
          <w:rFonts w:ascii="Times New Roman" w:hAnsi="Times New Roman"/>
          <w:b/>
          <w:bCs/>
        </w:rPr>
        <w:t>Team P4A11:</w:t>
      </w:r>
      <w:r w:rsidRPr="003E3572">
        <w:rPr>
          <w:rFonts w:ascii="Times New Roman" w:hAnsi="Times New Roman"/>
        </w:rPr>
        <w:t xml:space="preserve"> Anusree Manoj K(1BM18CS017)</w:t>
      </w:r>
    </w:p>
    <w:p w14:paraId="1C1F95F5" w14:textId="77777777" w:rsidR="003E3572" w:rsidRPr="003E3572" w:rsidRDefault="003E3572" w:rsidP="003E3572">
      <w:pPr>
        <w:ind w:left="720" w:firstLine="720"/>
        <w:rPr>
          <w:rFonts w:ascii="Times New Roman" w:hAnsi="Times New Roman"/>
        </w:rPr>
      </w:pPr>
      <w:r w:rsidRPr="003E3572">
        <w:rPr>
          <w:rFonts w:ascii="Times New Roman" w:hAnsi="Times New Roman"/>
        </w:rPr>
        <w:t>Guru Nanma(1BM18CS031)</w:t>
      </w:r>
    </w:p>
    <w:p w14:paraId="02C886EA" w14:textId="77777777" w:rsidR="003E3572" w:rsidRPr="003E3572" w:rsidRDefault="003E3572" w:rsidP="003E3572">
      <w:pPr>
        <w:ind w:left="720" w:firstLine="720"/>
        <w:rPr>
          <w:rFonts w:ascii="Times New Roman" w:hAnsi="Times New Roman"/>
        </w:rPr>
      </w:pPr>
      <w:r w:rsidRPr="003E3572">
        <w:rPr>
          <w:rFonts w:ascii="Times New Roman" w:hAnsi="Times New Roman"/>
        </w:rPr>
        <w:t>Shikha N</w:t>
      </w:r>
      <w:r w:rsidR="00085015" w:rsidRPr="003E3572">
        <w:rPr>
          <w:rFonts w:ascii="Times New Roman" w:hAnsi="Times New Roman"/>
        </w:rPr>
        <w:t xml:space="preserve"> </w:t>
      </w:r>
      <w:r w:rsidRPr="003E3572">
        <w:rPr>
          <w:rFonts w:ascii="Times New Roman" w:hAnsi="Times New Roman"/>
        </w:rPr>
        <w:t>(1BM18CS149)</w:t>
      </w:r>
    </w:p>
    <w:p w14:paraId="61EC673E" w14:textId="77777777" w:rsidR="00172B8D" w:rsidRPr="00172B8D" w:rsidRDefault="00172B8D" w:rsidP="00172B8D">
      <w:pPr>
        <w:rPr>
          <w:rFonts w:ascii="Times New Roman" w:hAnsi="Times New Roman"/>
          <w:b/>
          <w:bCs/>
          <w:sz w:val="32"/>
          <w:szCs w:val="32"/>
        </w:rPr>
      </w:pPr>
      <w:r w:rsidRPr="00172B8D">
        <w:rPr>
          <w:rFonts w:ascii="Times New Roman" w:hAnsi="Times New Roman"/>
          <w:b/>
          <w:bCs/>
          <w:sz w:val="32"/>
          <w:szCs w:val="32"/>
        </w:rPr>
        <w:t>Objective:</w:t>
      </w:r>
    </w:p>
    <w:p w14:paraId="4541A41F" w14:textId="77777777" w:rsidR="00172B8D" w:rsidRDefault="00172B8D" w:rsidP="00172B8D">
      <w:pPr>
        <w:rPr>
          <w:rFonts w:ascii="Times New Roman" w:hAnsi="Times New Roman"/>
          <w:sz w:val="28"/>
          <w:szCs w:val="28"/>
        </w:rPr>
      </w:pPr>
      <w:r w:rsidRPr="00172B8D">
        <w:rPr>
          <w:rFonts w:ascii="Times New Roman" w:hAnsi="Times New Roman"/>
          <w:sz w:val="28"/>
          <w:szCs w:val="28"/>
        </w:rPr>
        <w:t>The objective of 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2B8D">
        <w:rPr>
          <w:rFonts w:ascii="Times New Roman" w:hAnsi="Times New Roman"/>
          <w:sz w:val="28"/>
          <w:szCs w:val="28"/>
        </w:rPr>
        <w:t>“Library Management S</w:t>
      </w:r>
      <w:r>
        <w:rPr>
          <w:rFonts w:ascii="Times New Roman" w:hAnsi="Times New Roman"/>
          <w:sz w:val="28"/>
          <w:szCs w:val="28"/>
        </w:rPr>
        <w:t>ystem</w:t>
      </w:r>
      <w:r w:rsidRPr="00172B8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2B8D">
        <w:rPr>
          <w:rFonts w:ascii="Times New Roman" w:hAnsi="Times New Roman"/>
          <w:sz w:val="28"/>
          <w:szCs w:val="28"/>
        </w:rPr>
        <w:t>is to handle the entire activity 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2B8D">
        <w:rPr>
          <w:rFonts w:ascii="Times New Roman" w:hAnsi="Times New Roman"/>
          <w:sz w:val="28"/>
          <w:szCs w:val="28"/>
        </w:rPr>
        <w:t>a library. The software keeps track of all the information about the books in the library, their cost,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2B8D">
        <w:rPr>
          <w:rFonts w:ascii="Times New Roman" w:hAnsi="Times New Roman"/>
          <w:sz w:val="28"/>
          <w:szCs w:val="28"/>
        </w:rPr>
        <w:t>their complete details and total number of books available in the Library. The user will find it easy 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2B8D">
        <w:rPr>
          <w:rFonts w:ascii="Times New Roman" w:hAnsi="Times New Roman"/>
          <w:sz w:val="28"/>
          <w:szCs w:val="28"/>
        </w:rPr>
        <w:t>this automated system rather than using the manual writing system. The system contains a database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2B8D">
        <w:rPr>
          <w:rFonts w:ascii="Times New Roman" w:hAnsi="Times New Roman"/>
          <w:sz w:val="28"/>
          <w:szCs w:val="28"/>
        </w:rPr>
        <w:t>where all the information will be stored safely. The system is user-friendly and error free</w:t>
      </w:r>
      <w:r>
        <w:rPr>
          <w:rFonts w:ascii="Times New Roman" w:hAnsi="Times New Roman"/>
          <w:sz w:val="28"/>
          <w:szCs w:val="28"/>
        </w:rPr>
        <w:t>.</w:t>
      </w:r>
    </w:p>
    <w:p w14:paraId="024207A4" w14:textId="77777777" w:rsidR="00172B8D" w:rsidRPr="00172B8D" w:rsidRDefault="00172B8D" w:rsidP="00172B8D">
      <w:pPr>
        <w:rPr>
          <w:rFonts w:ascii="Times New Roman" w:hAnsi="Times New Roman"/>
          <w:b/>
          <w:bCs/>
          <w:sz w:val="32"/>
          <w:szCs w:val="32"/>
        </w:rPr>
      </w:pPr>
      <w:r w:rsidRPr="00172B8D">
        <w:rPr>
          <w:rFonts w:ascii="Times New Roman" w:hAnsi="Times New Roman"/>
          <w:b/>
          <w:bCs/>
          <w:sz w:val="32"/>
          <w:szCs w:val="32"/>
        </w:rPr>
        <w:t>Purpose:</w:t>
      </w:r>
    </w:p>
    <w:p w14:paraId="3A2BD1E8" w14:textId="77777777" w:rsidR="00172B8D" w:rsidRDefault="00172B8D" w:rsidP="00172B8D">
      <w:pPr>
        <w:rPr>
          <w:rFonts w:ascii="Times New Roman" w:hAnsi="Times New Roman"/>
          <w:sz w:val="28"/>
          <w:szCs w:val="28"/>
        </w:rPr>
      </w:pPr>
      <w:r w:rsidRPr="00172B8D">
        <w:rPr>
          <w:rFonts w:ascii="Times New Roman" w:hAnsi="Times New Roman"/>
          <w:sz w:val="28"/>
          <w:szCs w:val="28"/>
        </w:rPr>
        <w:t>A Library Management System (LMS) gives access to and manages the resources in a library. ​A well-chosen system will increase a library's efficiency, save valuable administration time, lead to a better</w:t>
      </w:r>
      <w:r>
        <w:rPr>
          <w:rFonts w:ascii="Times New Roman" w:hAnsi="Times New Roman"/>
          <w:sz w:val="28"/>
          <w:szCs w:val="28"/>
        </w:rPr>
        <w:t xml:space="preserve"> </w:t>
      </w:r>
      <w:r w:rsidRPr="00172B8D">
        <w:rPr>
          <w:rFonts w:ascii="Times New Roman" w:hAnsi="Times New Roman"/>
          <w:sz w:val="28"/>
          <w:szCs w:val="28"/>
        </w:rPr>
        <w:t>educational experience for pupils and help develop independent learning.</w:t>
      </w:r>
    </w:p>
    <w:p w14:paraId="3E207505" w14:textId="77777777" w:rsidR="00172B8D" w:rsidRPr="00172B8D" w:rsidRDefault="00172B8D" w:rsidP="00172B8D">
      <w:pPr>
        <w:rPr>
          <w:rFonts w:ascii="Times New Roman" w:hAnsi="Times New Roman"/>
          <w:sz w:val="28"/>
          <w:szCs w:val="28"/>
        </w:rPr>
      </w:pPr>
      <w:r w:rsidRPr="00172B8D">
        <w:rPr>
          <w:rFonts w:ascii="Times New Roman" w:hAnsi="Times New Roman"/>
          <w:sz w:val="28"/>
          <w:szCs w:val="28"/>
        </w:rPr>
        <w:t>There are two sides to our System</w:t>
      </w:r>
    </w:p>
    <w:p w14:paraId="7E361316" w14:textId="77777777" w:rsidR="00172B8D" w:rsidRPr="00172B8D" w:rsidRDefault="00172B8D" w:rsidP="00E907C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72B8D">
        <w:rPr>
          <w:rFonts w:ascii="Times New Roman" w:hAnsi="Times New Roman"/>
          <w:sz w:val="28"/>
          <w:szCs w:val="28"/>
        </w:rPr>
        <w:t xml:space="preserve">User side </w:t>
      </w:r>
    </w:p>
    <w:p w14:paraId="7B871DC3" w14:textId="77777777" w:rsidR="00172B8D" w:rsidRDefault="00172B8D" w:rsidP="00E907C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72B8D">
        <w:rPr>
          <w:rFonts w:ascii="Times New Roman" w:hAnsi="Times New Roman"/>
          <w:sz w:val="28"/>
          <w:szCs w:val="28"/>
        </w:rPr>
        <w:t>Admin side</w:t>
      </w:r>
    </w:p>
    <w:p w14:paraId="098DBBE7" w14:textId="77777777" w:rsidR="00E907C5" w:rsidRDefault="00E907C5" w:rsidP="00E907C5">
      <w:pPr>
        <w:rPr>
          <w:rFonts w:ascii="Times New Roman" w:hAnsi="Times New Roman"/>
          <w:b/>
          <w:bCs/>
          <w:sz w:val="32"/>
          <w:szCs w:val="32"/>
        </w:rPr>
      </w:pPr>
      <w:r w:rsidRPr="00E907C5">
        <w:rPr>
          <w:rFonts w:ascii="Times New Roman" w:hAnsi="Times New Roman"/>
          <w:b/>
          <w:bCs/>
          <w:sz w:val="32"/>
          <w:szCs w:val="32"/>
        </w:rPr>
        <w:t>User Side:</w:t>
      </w:r>
    </w:p>
    <w:p w14:paraId="1D6E3C5A" w14:textId="77777777" w:rsidR="00E907C5" w:rsidRPr="00E907C5" w:rsidRDefault="00E907C5" w:rsidP="00E907C5">
      <w:p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>Only registered users can use the website.</w:t>
      </w:r>
    </w:p>
    <w:p w14:paraId="290DFB59" w14:textId="77777777" w:rsidR="00E907C5" w:rsidRPr="00E907C5" w:rsidRDefault="00E907C5" w:rsidP="00E907C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>They can login to their account and see their personal information and modify it.</w:t>
      </w:r>
    </w:p>
    <w:p w14:paraId="18705715" w14:textId="77777777" w:rsidR="00E907C5" w:rsidRPr="00E907C5" w:rsidRDefault="00E907C5" w:rsidP="00E907C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>They can check for the availability of a book by searching its name.</w:t>
      </w:r>
    </w:p>
    <w:p w14:paraId="28C97AA0" w14:textId="77777777" w:rsidR="00E907C5" w:rsidRPr="00E907C5" w:rsidRDefault="00E907C5" w:rsidP="00E907C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>They can easily request for a new book not in the library</w:t>
      </w:r>
    </w:p>
    <w:p w14:paraId="5472163A" w14:textId="77777777" w:rsidR="00E907C5" w:rsidRPr="00E907C5" w:rsidRDefault="00E907C5" w:rsidP="00E907C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 xml:space="preserve">They can see the issued and return date of books </w:t>
      </w:r>
    </w:p>
    <w:p w14:paraId="37CBA190" w14:textId="77777777" w:rsidR="00E907C5" w:rsidRPr="00E907C5" w:rsidRDefault="00E907C5" w:rsidP="00E907C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>They can see the messages sent by the librarian</w:t>
      </w:r>
    </w:p>
    <w:p w14:paraId="1A01D9C5" w14:textId="77777777" w:rsidR="00E907C5" w:rsidRDefault="00E907C5" w:rsidP="00E907C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>They can see the notifications sent by the librarian if a fine is incurred.</w:t>
      </w:r>
    </w:p>
    <w:p w14:paraId="540C26D8" w14:textId="77777777" w:rsidR="00E907C5" w:rsidRDefault="00E907C5" w:rsidP="00E907C5">
      <w:pPr>
        <w:rPr>
          <w:rFonts w:ascii="Times New Roman" w:hAnsi="Times New Roman"/>
          <w:sz w:val="28"/>
          <w:szCs w:val="28"/>
        </w:rPr>
      </w:pPr>
    </w:p>
    <w:p w14:paraId="713B02DC" w14:textId="77777777" w:rsidR="00E907C5" w:rsidRDefault="00E907C5" w:rsidP="00E907C5">
      <w:pPr>
        <w:rPr>
          <w:rFonts w:ascii="Times New Roman" w:hAnsi="Times New Roman"/>
          <w:sz w:val="28"/>
          <w:szCs w:val="28"/>
        </w:rPr>
      </w:pPr>
    </w:p>
    <w:p w14:paraId="7FE99C51" w14:textId="77777777" w:rsidR="00E907C5" w:rsidRDefault="00E907C5" w:rsidP="00E907C5">
      <w:pPr>
        <w:rPr>
          <w:rFonts w:ascii="Times New Roman" w:hAnsi="Times New Roman"/>
          <w:b/>
          <w:bCs/>
          <w:sz w:val="32"/>
          <w:szCs w:val="32"/>
        </w:rPr>
      </w:pPr>
      <w:r w:rsidRPr="00E907C5">
        <w:rPr>
          <w:rFonts w:ascii="Times New Roman" w:hAnsi="Times New Roman"/>
          <w:b/>
          <w:bCs/>
          <w:sz w:val="32"/>
          <w:szCs w:val="32"/>
        </w:rPr>
        <w:t>Admin Side:</w:t>
      </w:r>
    </w:p>
    <w:p w14:paraId="401ECCEE" w14:textId="77777777" w:rsidR="00E907C5" w:rsidRPr="00E907C5" w:rsidRDefault="00E907C5" w:rsidP="00E907C5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>They can monitor all user’s information</w:t>
      </w:r>
    </w:p>
    <w:p w14:paraId="78A8A9E3" w14:textId="77777777" w:rsidR="00E907C5" w:rsidRPr="00E907C5" w:rsidRDefault="00E907C5" w:rsidP="00E907C5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 xml:space="preserve">They can see/modify a books' information </w:t>
      </w:r>
    </w:p>
    <w:p w14:paraId="798A6B16" w14:textId="77777777" w:rsidR="00E907C5" w:rsidRPr="00E907C5" w:rsidRDefault="00E907C5" w:rsidP="00E907C5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 xml:space="preserve">They can issue new books to users </w:t>
      </w:r>
    </w:p>
    <w:p w14:paraId="4E3B347C" w14:textId="77777777" w:rsidR="00E907C5" w:rsidRPr="00E907C5" w:rsidRDefault="00E907C5" w:rsidP="00E907C5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>They can add delete any book</w:t>
      </w:r>
    </w:p>
    <w:p w14:paraId="50595EE0" w14:textId="77777777" w:rsidR="00E907C5" w:rsidRPr="00E907C5" w:rsidRDefault="00E907C5" w:rsidP="00E907C5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>They can see requested books by user and accept or reject the books</w:t>
      </w:r>
    </w:p>
    <w:p w14:paraId="0F998B73" w14:textId="77777777" w:rsidR="00E907C5" w:rsidRPr="00E907C5" w:rsidRDefault="00E907C5" w:rsidP="00E907C5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 xml:space="preserve">They can send messages to the user </w:t>
      </w:r>
    </w:p>
    <w:p w14:paraId="1087669D" w14:textId="77777777" w:rsidR="00E907C5" w:rsidRPr="00E907C5" w:rsidRDefault="00E907C5" w:rsidP="00E907C5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907C5">
        <w:rPr>
          <w:rFonts w:ascii="Times New Roman" w:hAnsi="Times New Roman"/>
          <w:sz w:val="28"/>
          <w:szCs w:val="28"/>
        </w:rPr>
        <w:t>They can keep track and count of number of users, books, issued books and fine from their dashboard</w:t>
      </w:r>
    </w:p>
    <w:sectPr w:rsidR="00E907C5" w:rsidRPr="00E907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7E09"/>
    <w:multiLevelType w:val="hybridMultilevel"/>
    <w:tmpl w:val="CB9E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79E3"/>
    <w:multiLevelType w:val="hybridMultilevel"/>
    <w:tmpl w:val="BA38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95036"/>
    <w:multiLevelType w:val="hybridMultilevel"/>
    <w:tmpl w:val="E36C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8D"/>
    <w:rsid w:val="00085015"/>
    <w:rsid w:val="00172B8D"/>
    <w:rsid w:val="00235C21"/>
    <w:rsid w:val="003E3572"/>
    <w:rsid w:val="00A73605"/>
    <w:rsid w:val="00A80852"/>
    <w:rsid w:val="00E9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0EA0F"/>
  <w14:defaultImageDpi w14:val="0"/>
  <w15:docId w15:val="{FDFE2C45-054E-4F54-B548-B3A861C2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B8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72B8D"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anusreekmanoj@gmail.com</dc:creator>
  <cp:keywords/>
  <dc:description/>
  <cp:lastModifiedBy>anusreekmanoj@gmail.com</cp:lastModifiedBy>
  <cp:revision>2</cp:revision>
  <dcterms:created xsi:type="dcterms:W3CDTF">2020-03-23T05:52:00Z</dcterms:created>
  <dcterms:modified xsi:type="dcterms:W3CDTF">2020-03-23T05:52:00Z</dcterms:modified>
</cp:coreProperties>
</file>