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640.0" w:type="dxa"/>
        <w:jc w:val="left"/>
        <w:tblLayout w:type="fixed"/>
        <w:tblLook w:val="0600"/>
      </w:tblPr>
      <w:tblGrid>
        <w:gridCol w:w="8415"/>
        <w:gridCol w:w="3225"/>
        <w:tblGridChange w:id="0">
          <w:tblGrid>
            <w:gridCol w:w="8415"/>
            <w:gridCol w:w="3225"/>
          </w:tblGrid>
        </w:tblGridChange>
      </w:tblGrid>
      <w:tr>
        <w:trPr>
          <w:cantSplit w:val="0"/>
          <w:trHeight w:val="257.59999999999997" w:hRule="atLeast"/>
          <w:tblHeader w:val="0"/>
        </w:trP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b w:val="1"/>
                <w:color w:val="434343"/>
                <w:sz w:val="48"/>
                <w:szCs w:val="48"/>
              </w:rPr>
            </w:pPr>
            <w:r w:rsidDel="00000000" w:rsidR="00000000" w:rsidRPr="00000000">
              <w:rPr>
                <w:b w:val="1"/>
                <w:color w:val="434343"/>
                <w:sz w:val="48"/>
                <w:szCs w:val="48"/>
                <w:rtl w:val="0"/>
              </w:rPr>
              <w:t xml:space="preserve">Gustavo Jaques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color w:val="999999"/>
                <w:sz w:val="30"/>
                <w:szCs w:val="30"/>
              </w:rPr>
            </w:pPr>
            <w:r w:rsidDel="00000000" w:rsidR="00000000" w:rsidRPr="00000000">
              <w:rPr>
                <w:color w:val="999999"/>
                <w:sz w:val="28"/>
                <w:szCs w:val="28"/>
                <w:rtl w:val="0"/>
              </w:rPr>
              <w:t xml:space="preserve">Software Architecture, Development, Interface and Experience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360" w:lineRule="auto"/>
              <w:jc w:val="right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https://www.linkedin.com/in/p4ndev</w:t>
              <w:br w:type="textWrapping"/>
              <w:t xml:space="preserve">gustavo_hen@hotmail.com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São Paulo, Brazil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635.0" w:type="dxa"/>
        <w:jc w:val="left"/>
        <w:tblLayout w:type="fixed"/>
        <w:tblLook w:val="0600"/>
      </w:tblPr>
      <w:tblGrid>
        <w:gridCol w:w="5610"/>
        <w:gridCol w:w="6025"/>
        <w:tblGridChange w:id="0">
          <w:tblGrid>
            <w:gridCol w:w="5610"/>
            <w:gridCol w:w="6025"/>
          </w:tblGrid>
        </w:tblGridChange>
      </w:tblGrid>
      <w:tr>
        <w:trPr>
          <w:cantSplit w:val="0"/>
          <w:trHeight w:val="576" w:hRule="atLeast"/>
          <w:tblHeader w:val="0"/>
        </w:trPr>
        <w:tc>
          <w:tcPr>
            <w:shd w:fill="f3f3f3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ind w:left="0" w:firstLine="0"/>
              <w:rPr>
                <w:color w:val="999999"/>
                <w:sz w:val="14"/>
                <w:szCs w:val="14"/>
              </w:rPr>
            </w:pPr>
            <w:r w:rsidDel="00000000" w:rsidR="00000000" w:rsidRPr="00000000">
              <w:rPr>
                <w:b w:val="1"/>
                <w:color w:val="434343"/>
                <w:sz w:val="30"/>
                <w:szCs w:val="30"/>
                <w:rtl w:val="0"/>
              </w:rPr>
              <w:t xml:space="preserve">Experience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line="360" w:lineRule="auto"/>
              <w:jc w:val="right"/>
              <w:rPr>
                <w:color w:val="99999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1640.0" w:type="dxa"/>
        <w:jc w:val="left"/>
        <w:tblLayout w:type="fixed"/>
        <w:tblLook w:val="0600"/>
      </w:tblPr>
      <w:tblGrid>
        <w:gridCol w:w="6255"/>
        <w:gridCol w:w="5385"/>
        <w:tblGridChange w:id="0">
          <w:tblGrid>
            <w:gridCol w:w="6255"/>
            <w:gridCol w:w="538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b w:val="1"/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Software Developer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color w:val="b7b7b7"/>
                <w:sz w:val="20"/>
                <w:szCs w:val="20"/>
              </w:rPr>
            </w:pPr>
            <w:r w:rsidDel="00000000" w:rsidR="00000000" w:rsidRPr="00000000">
              <w:rPr>
                <w:color w:val="b7b7b7"/>
                <w:sz w:val="20"/>
                <w:szCs w:val="20"/>
                <w:rtl w:val="0"/>
              </w:rPr>
              <w:t xml:space="preserve">Triskelle</w:t>
            </w:r>
            <w:r w:rsidDel="00000000" w:rsidR="00000000" w:rsidRPr="00000000">
              <w:rPr>
                <w:color w:val="b7b7b7"/>
                <w:sz w:val="20"/>
                <w:szCs w:val="20"/>
                <w:rtl w:val="0"/>
              </w:rPr>
              <w:t xml:space="preserve"> Software Solutions, LLC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666666"/>
                <w:sz w:val="16"/>
                <w:szCs w:val="16"/>
                <w:rtl w:val="0"/>
              </w:rPr>
              <w:t xml:space="preserve">05/2023 - 09/2023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.Net · Angular · C# · SQL · Entity Framework</w:t>
            </w:r>
          </w:p>
        </w:tc>
      </w:tr>
    </w:tbl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ind w:left="360" w:right="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Full-stack development of an educational software utilized by U.S. state education departments to oversee school adherence and track the advancement of students requiring specialized support.</w:t>
        <w:br w:type="textWrapping"/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"/>
        </w:numPr>
        <w:ind w:left="360" w:right="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Proficiently managed tasks encompassing feature development, enhancements, and bug resolution, utilizing a range of modern technologies to ensure cohesive integration between backend and frontend components through Apis.</w:t>
        <w:br w:type="textWrapping"/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ind w:left="360" w:right="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Actively as a full-time consultant in an agile environment, effectively interpreting requirements, addressing troubleshooting tasks, and communicating in English for streamlined project progression.</w:t>
      </w:r>
    </w:p>
    <w:p w:rsidR="00000000" w:rsidDel="00000000" w:rsidP="00000000" w:rsidRDefault="00000000" w:rsidRPr="00000000" w14:paraId="00000011">
      <w:pPr>
        <w:widowControl w:val="0"/>
        <w:ind w:left="0" w:right="60" w:firstLine="0"/>
        <w:jc w:val="both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4"/>
        <w:tblW w:w="11640.0" w:type="dxa"/>
        <w:jc w:val="left"/>
        <w:tblLayout w:type="fixed"/>
        <w:tblLook w:val="0600"/>
      </w:tblPr>
      <w:tblGrid>
        <w:gridCol w:w="5985"/>
        <w:gridCol w:w="5655"/>
        <w:tblGridChange w:id="0">
          <w:tblGrid>
            <w:gridCol w:w="5985"/>
            <w:gridCol w:w="56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b w:val="1"/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Software Architect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color w:val="b7b7b7"/>
                <w:sz w:val="20"/>
                <w:szCs w:val="20"/>
              </w:rPr>
            </w:pPr>
            <w:r w:rsidDel="00000000" w:rsidR="00000000" w:rsidRPr="00000000">
              <w:rPr>
                <w:color w:val="b7b7b7"/>
                <w:sz w:val="20"/>
                <w:szCs w:val="20"/>
                <w:rtl w:val="0"/>
              </w:rPr>
              <w:t xml:space="preserve">Privacy Brasil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b w:val="1"/>
                <w:color w:val="434343"/>
              </w:rPr>
            </w:pPr>
            <w:r w:rsidDel="00000000" w:rsidR="00000000" w:rsidRPr="00000000">
              <w:rPr>
                <w:color w:val="666666"/>
                <w:sz w:val="16"/>
                <w:szCs w:val="16"/>
                <w:rtl w:val="0"/>
              </w:rPr>
              <w:t xml:space="preserve">03/2021 - 04/2022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righ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.Net · Angular · SQL · Mongo · Entity Framework</w:t>
            </w:r>
          </w:p>
        </w:tc>
      </w:tr>
    </w:tbl>
    <w:p w:rsidR="00000000" w:rsidDel="00000000" w:rsidP="00000000" w:rsidRDefault="00000000" w:rsidRPr="00000000" w14:paraId="00000016">
      <w:pPr>
        <w:widowControl w:val="0"/>
        <w:numPr>
          <w:ilvl w:val="0"/>
          <w:numId w:val="1"/>
        </w:numPr>
        <w:ind w:left="360" w:right="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Successfully refactoring legacy systems using market-leading approaches, such as cloud-native, agile methodology and single page application, resulting in increased service effectiveness and decoupling of the monolithic system made in MVC / Razor.</w:t>
      </w:r>
      <w:r w:rsidDel="00000000" w:rsidR="00000000" w:rsidRPr="00000000">
        <w:rPr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1"/>
        </w:numPr>
        <w:ind w:left="360" w:right="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Designed architecture and developed components with Atomic Design by using Bootstrap / Sass, simplifying the prototyping process of new interfaces and maintaining visual reliability.</w:t>
        <w:br w:type="textWrapping"/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1"/>
        </w:numPr>
        <w:ind w:left="360" w:right="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Experienced in managing teams and sub-systems, reducing response time in different scenarios and positively impacting organizational growth.</w:t>
      </w:r>
    </w:p>
    <w:p w:rsidR="00000000" w:rsidDel="00000000" w:rsidP="00000000" w:rsidRDefault="00000000" w:rsidRPr="00000000" w14:paraId="00000019">
      <w:pPr>
        <w:widowControl w:val="0"/>
        <w:ind w:right="60"/>
        <w:jc w:val="both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5"/>
        <w:tblW w:w="11640.0" w:type="dxa"/>
        <w:jc w:val="left"/>
        <w:tblLayout w:type="fixed"/>
        <w:tblLook w:val="0600"/>
      </w:tblPr>
      <w:tblGrid>
        <w:gridCol w:w="6750"/>
        <w:gridCol w:w="4890"/>
        <w:tblGridChange w:id="0">
          <w:tblGrid>
            <w:gridCol w:w="6750"/>
            <w:gridCol w:w="4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b w:val="1"/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Solution Architect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color w:val="b7b7b7"/>
                <w:sz w:val="20"/>
                <w:szCs w:val="20"/>
              </w:rPr>
            </w:pPr>
            <w:r w:rsidDel="00000000" w:rsidR="00000000" w:rsidRPr="00000000">
              <w:rPr>
                <w:color w:val="b7b7b7"/>
                <w:sz w:val="20"/>
                <w:szCs w:val="20"/>
                <w:rtl w:val="0"/>
              </w:rPr>
              <w:t xml:space="preserve">GFS Software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b w:val="1"/>
                <w:color w:val="434343"/>
              </w:rPr>
            </w:pPr>
            <w:r w:rsidDel="00000000" w:rsidR="00000000" w:rsidRPr="00000000">
              <w:rPr>
                <w:color w:val="666666"/>
                <w:sz w:val="16"/>
                <w:szCs w:val="16"/>
                <w:rtl w:val="0"/>
              </w:rPr>
              <w:t xml:space="preserve">02/2020 - 03/2021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righ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.Net · React · Node · SQL · Mongo</w:t>
            </w:r>
          </w:p>
        </w:tc>
      </w:tr>
    </w:tbl>
    <w:p w:rsidR="00000000" w:rsidDel="00000000" w:rsidP="00000000" w:rsidRDefault="00000000" w:rsidRPr="00000000" w14:paraId="0000001E">
      <w:pPr>
        <w:widowControl w:val="0"/>
        <w:numPr>
          <w:ilvl w:val="0"/>
          <w:numId w:val="1"/>
        </w:numPr>
        <w:ind w:left="360" w:right="-18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Mindset focused on cloud-native concepts on high-processing architectures and hardware; it enhanced communication failures during the system integration process.</w:t>
        <w:br w:type="textWrapping"/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1"/>
        </w:numPr>
        <w:ind w:left="360" w:right="-18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Enabling CICS transactions outside of z/OS through Apis, facilitating communication between systems.</w:t>
        <w:br w:type="textWrapping"/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1"/>
        </w:numPr>
        <w:ind w:left="360" w:right="-180"/>
        <w:rPr>
          <w:sz w:val="18"/>
          <w:szCs w:val="18"/>
        </w:rPr>
      </w:pPr>
      <w:r w:rsidDel="00000000" w:rsidR="00000000" w:rsidRPr="00000000">
        <w:rPr>
          <w:sz w:val="20"/>
          <w:szCs w:val="20"/>
          <w:rtl w:val="0"/>
        </w:rPr>
        <w:t xml:space="preserve">Developed Mobile application for instant payment (iOS and Android) with distributed architecture ensuring agile and decoupled evolution.</w:t>
      </w:r>
    </w:p>
    <w:p w:rsidR="00000000" w:rsidDel="00000000" w:rsidP="00000000" w:rsidRDefault="00000000" w:rsidRPr="00000000" w14:paraId="00000021">
      <w:pPr>
        <w:widowControl w:val="0"/>
        <w:ind w:right="60"/>
        <w:jc w:val="both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6"/>
        <w:tblW w:w="11640.0" w:type="dxa"/>
        <w:jc w:val="left"/>
        <w:tblLayout w:type="fixed"/>
        <w:tblLook w:val="0600"/>
      </w:tblPr>
      <w:tblGrid>
        <w:gridCol w:w="5775"/>
        <w:gridCol w:w="5865"/>
        <w:tblGridChange w:id="0">
          <w:tblGrid>
            <w:gridCol w:w="5775"/>
            <w:gridCol w:w="58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b w:val="1"/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Software Developer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color w:val="b7b7b7"/>
                <w:sz w:val="20"/>
                <w:szCs w:val="20"/>
              </w:rPr>
            </w:pPr>
            <w:r w:rsidDel="00000000" w:rsidR="00000000" w:rsidRPr="00000000">
              <w:rPr>
                <w:color w:val="b7b7b7"/>
                <w:sz w:val="20"/>
                <w:szCs w:val="20"/>
                <w:rtl w:val="0"/>
              </w:rPr>
              <w:t xml:space="preserve">Netza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b w:val="1"/>
                <w:color w:val="434343"/>
              </w:rPr>
            </w:pPr>
            <w:r w:rsidDel="00000000" w:rsidR="00000000" w:rsidRPr="00000000">
              <w:rPr>
                <w:color w:val="666666"/>
                <w:sz w:val="16"/>
                <w:szCs w:val="16"/>
                <w:rtl w:val="0"/>
              </w:rPr>
              <w:t xml:space="preserve">12/2018 - 01/2020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righ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.Net · Angular · SQL · Photoshop · Entity Framework</w:t>
            </w:r>
          </w:p>
        </w:tc>
      </w:tr>
    </w:tbl>
    <w:p w:rsidR="00000000" w:rsidDel="00000000" w:rsidP="00000000" w:rsidRDefault="00000000" w:rsidRPr="00000000" w14:paraId="00000026">
      <w:pPr>
        <w:widowControl w:val="0"/>
        <w:numPr>
          <w:ilvl w:val="0"/>
          <w:numId w:val="1"/>
        </w:numPr>
        <w:ind w:left="360" w:right="-18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Refactoring and improvement on back-end, front-end and database by optimizing queries, responsiveness, UX enhancement and page speed through best practices.</w:t>
        <w:br w:type="textWrapping"/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1"/>
        </w:numPr>
        <w:ind w:left="360" w:right="-18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Project management and business analysis focused on engaging its internal employees to increase sales.</w:t>
        <w:br w:type="textWrapping"/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1"/>
        </w:numPr>
        <w:ind w:left="360" w:right="-18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Custom Wordpress themes by adapting workflows to client needs and improving access to business information for internal employees (B2B).</w:t>
      </w:r>
    </w:p>
    <w:p w:rsidR="00000000" w:rsidDel="00000000" w:rsidP="00000000" w:rsidRDefault="00000000" w:rsidRPr="00000000" w14:paraId="00000029">
      <w:pPr>
        <w:widowControl w:val="0"/>
        <w:ind w:left="0" w:right="-18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ind w:left="0" w:right="-18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1640.0" w:type="dxa"/>
        <w:jc w:val="left"/>
        <w:tblLayout w:type="fixed"/>
        <w:tblLook w:val="0600"/>
      </w:tblPr>
      <w:tblGrid>
        <w:gridCol w:w="6045"/>
        <w:gridCol w:w="5595"/>
        <w:tblGridChange w:id="0">
          <w:tblGrid>
            <w:gridCol w:w="6045"/>
            <w:gridCol w:w="55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b w:val="1"/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Software Developer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color w:val="b7b7b7"/>
                <w:sz w:val="20"/>
                <w:szCs w:val="20"/>
              </w:rPr>
            </w:pPr>
            <w:r w:rsidDel="00000000" w:rsidR="00000000" w:rsidRPr="00000000">
              <w:rPr>
                <w:color w:val="b7b7b7"/>
                <w:sz w:val="20"/>
                <w:szCs w:val="20"/>
                <w:rtl w:val="0"/>
              </w:rPr>
              <w:t xml:space="preserve">The Skyline Agency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b w:val="1"/>
                <w:color w:val="434343"/>
              </w:rPr>
            </w:pPr>
            <w:r w:rsidDel="00000000" w:rsidR="00000000" w:rsidRPr="00000000">
              <w:rPr>
                <w:color w:val="666666"/>
                <w:sz w:val="16"/>
                <w:szCs w:val="16"/>
                <w:rtl w:val="0"/>
              </w:rPr>
              <w:t xml:space="preserve">01/2014 - 12/2018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righ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Php · Photoshop · WordPress · Drupal · Magento</w:t>
            </w:r>
          </w:p>
        </w:tc>
      </w:tr>
    </w:tbl>
    <w:p w:rsidR="00000000" w:rsidDel="00000000" w:rsidP="00000000" w:rsidRDefault="00000000" w:rsidRPr="00000000" w14:paraId="0000002F">
      <w:pPr>
        <w:widowControl w:val="0"/>
        <w:numPr>
          <w:ilvl w:val="0"/>
          <w:numId w:val="1"/>
        </w:numPr>
        <w:ind w:left="360" w:right="-18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Custom theme development used to meet client's objectives like cost reduction, brand engagement, accessibility, digital presence, sales increase, and page optimization.</w:t>
      </w:r>
      <w:r w:rsidDel="00000000" w:rsidR="00000000" w:rsidRPr="00000000">
        <w:rPr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1"/>
        </w:numPr>
        <w:ind w:left="360" w:right="-18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Effective team and project management using collaborative and incremental practices for on-time delivery and professional growth.</w:t>
        <w:br w:type="textWrapping"/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1"/>
        </w:numPr>
        <w:ind w:left="360" w:right="-180"/>
        <w:rPr>
          <w:sz w:val="18"/>
          <w:szCs w:val="18"/>
        </w:rPr>
      </w:pPr>
      <w:r w:rsidDel="00000000" w:rsidR="00000000" w:rsidRPr="00000000">
        <w:rPr>
          <w:sz w:val="20"/>
          <w:szCs w:val="20"/>
          <w:rtl w:val="0"/>
        </w:rPr>
        <w:t xml:space="preserve">Teams leadership across Brazil, India, Canada, and the US in open-source software projects for clients in the US and Canada.</w:t>
      </w:r>
    </w:p>
    <w:p w:rsidR="00000000" w:rsidDel="00000000" w:rsidP="00000000" w:rsidRDefault="00000000" w:rsidRPr="00000000" w14:paraId="00000032">
      <w:pPr>
        <w:widowControl w:val="0"/>
        <w:ind w:right="60"/>
        <w:jc w:val="both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8"/>
        <w:tblW w:w="11640.0" w:type="dxa"/>
        <w:jc w:val="left"/>
        <w:tblLayout w:type="fixed"/>
        <w:tblLook w:val="0600"/>
      </w:tblPr>
      <w:tblGrid>
        <w:gridCol w:w="5145"/>
        <w:gridCol w:w="6495"/>
        <w:tblGridChange w:id="0">
          <w:tblGrid>
            <w:gridCol w:w="5145"/>
            <w:gridCol w:w="64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b w:val="1"/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Software Developer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color w:val="b7b7b7"/>
                <w:sz w:val="20"/>
                <w:szCs w:val="20"/>
              </w:rPr>
            </w:pPr>
            <w:r w:rsidDel="00000000" w:rsidR="00000000" w:rsidRPr="00000000">
              <w:rPr>
                <w:color w:val="b7b7b7"/>
                <w:sz w:val="20"/>
                <w:szCs w:val="20"/>
                <w:rtl w:val="0"/>
              </w:rPr>
              <w:t xml:space="preserve">Crane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b w:val="1"/>
                <w:color w:val="434343"/>
              </w:rPr>
            </w:pPr>
            <w:r w:rsidDel="00000000" w:rsidR="00000000" w:rsidRPr="00000000">
              <w:rPr>
                <w:color w:val="666666"/>
                <w:sz w:val="16"/>
                <w:szCs w:val="16"/>
                <w:rtl w:val="0"/>
              </w:rPr>
              <w:t xml:space="preserve">10/2007 - 01/2014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righ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.Net · SQL · Photoshop · Javascript · Entity Framework</w:t>
            </w:r>
          </w:p>
        </w:tc>
      </w:tr>
    </w:tbl>
    <w:p w:rsidR="00000000" w:rsidDel="00000000" w:rsidP="00000000" w:rsidRDefault="00000000" w:rsidRPr="00000000" w14:paraId="00000037">
      <w:pPr>
        <w:widowControl w:val="0"/>
        <w:numPr>
          <w:ilvl w:val="0"/>
          <w:numId w:val="1"/>
        </w:numPr>
        <w:ind w:left="360" w:right="-18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Project management in multiple industries using market-leading technologies, focusing on highly customizable results with significant visual impact.</w:t>
      </w:r>
      <w:r w:rsidDel="00000000" w:rsidR="00000000" w:rsidRPr="00000000">
        <w:rPr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38">
      <w:pPr>
        <w:widowControl w:val="0"/>
        <w:numPr>
          <w:ilvl w:val="0"/>
          <w:numId w:val="1"/>
        </w:numPr>
        <w:ind w:left="360" w:right="-18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Integrated departments within the Team Foundation Server for a highly collaborative and incremental environment that meets functional and non-functional requirements.</w:t>
        <w:br w:type="textWrapping"/>
      </w:r>
    </w:p>
    <w:p w:rsidR="00000000" w:rsidDel="00000000" w:rsidP="00000000" w:rsidRDefault="00000000" w:rsidRPr="00000000" w14:paraId="00000039">
      <w:pPr>
        <w:widowControl w:val="0"/>
        <w:numPr>
          <w:ilvl w:val="0"/>
          <w:numId w:val="1"/>
        </w:numPr>
        <w:ind w:left="360" w:right="-180"/>
        <w:rPr>
          <w:sz w:val="18"/>
          <w:szCs w:val="18"/>
        </w:rPr>
      </w:pPr>
      <w:r w:rsidDel="00000000" w:rsidR="00000000" w:rsidRPr="00000000">
        <w:rPr>
          <w:sz w:val="20"/>
          <w:szCs w:val="20"/>
          <w:rtl w:val="0"/>
        </w:rPr>
        <w:t xml:space="preserve">Develop innovative projects focused on IoT / RIA / Game / Mobile, with personalized content and state-of-the-art technology, promoting engagement and bringing the customer closer to the brand.</w:t>
      </w:r>
    </w:p>
    <w:p w:rsidR="00000000" w:rsidDel="00000000" w:rsidP="00000000" w:rsidRDefault="00000000" w:rsidRPr="00000000" w14:paraId="0000003A">
      <w:pPr>
        <w:widowControl w:val="0"/>
        <w:ind w:right="60"/>
        <w:jc w:val="both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9"/>
        <w:tblW w:w="11640.0" w:type="dxa"/>
        <w:jc w:val="left"/>
        <w:tblLayout w:type="fixed"/>
        <w:tblLook w:val="0600"/>
      </w:tblPr>
      <w:tblGrid>
        <w:gridCol w:w="5145"/>
        <w:gridCol w:w="6495"/>
        <w:tblGridChange w:id="0">
          <w:tblGrid>
            <w:gridCol w:w="5145"/>
            <w:gridCol w:w="6495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b w:val="1"/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Chief Execution Officer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color w:val="b7b7b7"/>
                <w:sz w:val="20"/>
                <w:szCs w:val="20"/>
              </w:rPr>
            </w:pPr>
            <w:r w:rsidDel="00000000" w:rsidR="00000000" w:rsidRPr="00000000">
              <w:rPr>
                <w:color w:val="b7b7b7"/>
                <w:sz w:val="20"/>
                <w:szCs w:val="20"/>
                <w:rtl w:val="0"/>
              </w:rPr>
              <w:t xml:space="preserve">Worldcellos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b w:val="1"/>
                <w:color w:val="434343"/>
              </w:rPr>
            </w:pPr>
            <w:r w:rsidDel="00000000" w:rsidR="00000000" w:rsidRPr="00000000">
              <w:rPr>
                <w:color w:val="666666"/>
                <w:sz w:val="16"/>
                <w:szCs w:val="16"/>
                <w:rtl w:val="0"/>
              </w:rPr>
              <w:t xml:space="preserve">06/2009 - 11/2013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righ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.Net · SQL · Mongo · Entity Framework · Photoshop</w:t>
            </w:r>
          </w:p>
        </w:tc>
      </w:tr>
    </w:tbl>
    <w:p w:rsidR="00000000" w:rsidDel="00000000" w:rsidP="00000000" w:rsidRDefault="00000000" w:rsidRPr="00000000" w14:paraId="0000003F">
      <w:pPr>
        <w:widowControl w:val="0"/>
        <w:numPr>
          <w:ilvl w:val="0"/>
          <w:numId w:val="1"/>
        </w:numPr>
        <w:ind w:left="360" w:right="-18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Project management across industries and sectors, ensuring excellence and comprehensive coverage of customer needs with cutting-edge technology and transparency.</w:t>
      </w:r>
      <w:r w:rsidDel="00000000" w:rsidR="00000000" w:rsidRPr="00000000">
        <w:rPr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40">
      <w:pPr>
        <w:widowControl w:val="0"/>
        <w:numPr>
          <w:ilvl w:val="0"/>
          <w:numId w:val="1"/>
        </w:numPr>
        <w:ind w:left="360" w:right="-18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Develop a proprietary software to automate call center tasks, improving sales efficiency and customer interaction.</w:t>
        <w:br w:type="textWrapping"/>
      </w:r>
    </w:p>
    <w:p w:rsidR="00000000" w:rsidDel="00000000" w:rsidP="00000000" w:rsidRDefault="00000000" w:rsidRPr="00000000" w14:paraId="00000041">
      <w:pPr>
        <w:widowControl w:val="0"/>
        <w:numPr>
          <w:ilvl w:val="0"/>
          <w:numId w:val="1"/>
        </w:numPr>
        <w:ind w:left="360" w:right="-180"/>
        <w:rPr>
          <w:sz w:val="18"/>
          <w:szCs w:val="18"/>
        </w:rPr>
      </w:pPr>
      <w:r w:rsidDel="00000000" w:rsidR="00000000" w:rsidRPr="00000000">
        <w:rPr>
          <w:sz w:val="20"/>
          <w:szCs w:val="20"/>
          <w:rtl w:val="0"/>
        </w:rPr>
        <w:t xml:space="preserve">Outsourcing services as technology consultant/architect for advertising agencies, ensuring alignment of expectations and effective communication in multidisciplinary teams.</w:t>
      </w:r>
    </w:p>
    <w:p w:rsidR="00000000" w:rsidDel="00000000" w:rsidP="00000000" w:rsidRDefault="00000000" w:rsidRPr="00000000" w14:paraId="00000042">
      <w:pPr>
        <w:widowControl w:val="0"/>
        <w:ind w:right="60"/>
        <w:jc w:val="both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0"/>
        <w:tblW w:w="11640.0" w:type="dxa"/>
        <w:jc w:val="left"/>
        <w:tblLayout w:type="fixed"/>
        <w:tblLook w:val="0600"/>
      </w:tblPr>
      <w:tblGrid>
        <w:gridCol w:w="5145"/>
        <w:gridCol w:w="6495"/>
        <w:tblGridChange w:id="0">
          <w:tblGrid>
            <w:gridCol w:w="5145"/>
            <w:gridCol w:w="64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b w:val="1"/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Software Developer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color w:val="b7b7b7"/>
                <w:sz w:val="20"/>
                <w:szCs w:val="20"/>
              </w:rPr>
            </w:pPr>
            <w:r w:rsidDel="00000000" w:rsidR="00000000" w:rsidRPr="00000000">
              <w:rPr>
                <w:color w:val="b7b7b7"/>
                <w:sz w:val="20"/>
                <w:szCs w:val="20"/>
                <w:rtl w:val="0"/>
              </w:rPr>
              <w:t xml:space="preserve">IBM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b w:val="1"/>
                <w:color w:val="434343"/>
              </w:rPr>
            </w:pPr>
            <w:r w:rsidDel="00000000" w:rsidR="00000000" w:rsidRPr="00000000">
              <w:rPr>
                <w:color w:val="666666"/>
                <w:sz w:val="16"/>
                <w:szCs w:val="16"/>
                <w:rtl w:val="0"/>
              </w:rPr>
              <w:t xml:space="preserve">06/2007 - 10/2007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righ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HTML · Flash · XML · ActionScript</w:t>
            </w:r>
          </w:p>
        </w:tc>
      </w:tr>
    </w:tbl>
    <w:p w:rsidR="00000000" w:rsidDel="00000000" w:rsidP="00000000" w:rsidRDefault="00000000" w:rsidRPr="00000000" w14:paraId="00000047">
      <w:pPr>
        <w:widowControl w:val="0"/>
        <w:numPr>
          <w:ilvl w:val="0"/>
          <w:numId w:val="1"/>
        </w:numPr>
        <w:ind w:left="360" w:right="-18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Developing HTML pages to support internal customer requests and promote their services and products.</w:t>
        <w:br w:type="textWrapping"/>
      </w:r>
    </w:p>
    <w:p w:rsidR="00000000" w:rsidDel="00000000" w:rsidP="00000000" w:rsidRDefault="00000000" w:rsidRPr="00000000" w14:paraId="00000048">
      <w:pPr>
        <w:widowControl w:val="0"/>
        <w:numPr>
          <w:ilvl w:val="0"/>
          <w:numId w:val="1"/>
        </w:numPr>
        <w:ind w:left="360" w:right="-18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Applying best practices in accessibility, semantics, and content structuring to ensure excellent user experience with high fidelity and transparency.</w:t>
        <w:br w:type="textWrapping"/>
      </w:r>
    </w:p>
    <w:p w:rsidR="00000000" w:rsidDel="00000000" w:rsidP="00000000" w:rsidRDefault="00000000" w:rsidRPr="00000000" w14:paraId="00000049">
      <w:pPr>
        <w:widowControl w:val="0"/>
        <w:numPr>
          <w:ilvl w:val="0"/>
          <w:numId w:val="1"/>
        </w:numPr>
        <w:ind w:left="360" w:right="-180"/>
        <w:rPr>
          <w:sz w:val="18"/>
          <w:szCs w:val="18"/>
        </w:rPr>
      </w:pPr>
      <w:r w:rsidDel="00000000" w:rsidR="00000000" w:rsidRPr="00000000">
        <w:rPr>
          <w:sz w:val="20"/>
          <w:szCs w:val="20"/>
          <w:rtl w:val="0"/>
        </w:rPr>
        <w:t xml:space="preserve">Dynamic the algorithm that reads data from the server and composes a stunning animated banner on the fly.</w:t>
      </w:r>
    </w:p>
    <w:p w:rsidR="00000000" w:rsidDel="00000000" w:rsidP="00000000" w:rsidRDefault="00000000" w:rsidRPr="00000000" w14:paraId="0000004A">
      <w:pPr>
        <w:widowControl w:val="0"/>
        <w:ind w:right="60"/>
        <w:jc w:val="both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1"/>
        <w:tblW w:w="11640.0" w:type="dxa"/>
        <w:jc w:val="left"/>
        <w:tblLayout w:type="fixed"/>
        <w:tblLook w:val="0600"/>
      </w:tblPr>
      <w:tblGrid>
        <w:gridCol w:w="5145"/>
        <w:gridCol w:w="6495"/>
        <w:tblGridChange w:id="0">
          <w:tblGrid>
            <w:gridCol w:w="5145"/>
            <w:gridCol w:w="64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b w:val="1"/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Software Developer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color w:val="b7b7b7"/>
                <w:sz w:val="20"/>
                <w:szCs w:val="20"/>
              </w:rPr>
            </w:pPr>
            <w:r w:rsidDel="00000000" w:rsidR="00000000" w:rsidRPr="00000000">
              <w:rPr>
                <w:color w:val="b7b7b7"/>
                <w:sz w:val="20"/>
                <w:szCs w:val="20"/>
                <w:rtl w:val="0"/>
              </w:rPr>
              <w:t xml:space="preserve">Bahamas Club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b w:val="1"/>
                <w:color w:val="434343"/>
              </w:rPr>
            </w:pPr>
            <w:r w:rsidDel="00000000" w:rsidR="00000000" w:rsidRPr="00000000">
              <w:rPr>
                <w:color w:val="666666"/>
                <w:sz w:val="16"/>
                <w:szCs w:val="16"/>
                <w:rtl w:val="0"/>
              </w:rPr>
              <w:t xml:space="preserve">01/2007 - 09/2007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righ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.Net · JavaScript · ActionScript · SQL · ADO.NET</w:t>
            </w:r>
          </w:p>
        </w:tc>
      </w:tr>
    </w:tbl>
    <w:p w:rsidR="00000000" w:rsidDel="00000000" w:rsidP="00000000" w:rsidRDefault="00000000" w:rsidRPr="00000000" w14:paraId="0000004F">
      <w:pPr>
        <w:widowControl w:val="0"/>
        <w:numPr>
          <w:ilvl w:val="0"/>
          <w:numId w:val="1"/>
        </w:numPr>
        <w:ind w:left="360" w:right="-18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Real-time video chat room (Cyber Bahamas) using a Pay-per-view mode, boosting customer engagement and promoting Bahamas Club professionals on digital media.</w:t>
        <w:br w:type="textWrapping"/>
      </w:r>
    </w:p>
    <w:p w:rsidR="00000000" w:rsidDel="00000000" w:rsidP="00000000" w:rsidRDefault="00000000" w:rsidRPr="00000000" w14:paraId="00000050">
      <w:pPr>
        <w:widowControl w:val="0"/>
        <w:numPr>
          <w:ilvl w:val="0"/>
          <w:numId w:val="1"/>
        </w:numPr>
        <w:ind w:left="360" w:right="-18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Direct payment system integrated with global processors (Visa/Mastercard) focused on transfer fiat (BRL).</w:t>
        <w:br w:type="textWrapping"/>
      </w:r>
    </w:p>
    <w:p w:rsidR="00000000" w:rsidDel="00000000" w:rsidP="00000000" w:rsidRDefault="00000000" w:rsidRPr="00000000" w14:paraId="00000051">
      <w:pPr>
        <w:widowControl w:val="0"/>
        <w:numPr>
          <w:ilvl w:val="0"/>
          <w:numId w:val="1"/>
        </w:numPr>
        <w:ind w:left="360" w:right="-180"/>
        <w:rPr>
          <w:sz w:val="18"/>
          <w:szCs w:val="18"/>
        </w:rPr>
      </w:pPr>
      <w:r w:rsidDel="00000000" w:rsidR="00000000" w:rsidRPr="00000000">
        <w:rPr>
          <w:sz w:val="20"/>
          <w:szCs w:val="20"/>
          <w:rtl w:val="0"/>
        </w:rPr>
        <w:t xml:space="preserve">Digital presence of the group's companies, implementing new functionalities and performing maintenance on both static and animated websites.</w:t>
      </w:r>
    </w:p>
    <w:p w:rsidR="00000000" w:rsidDel="00000000" w:rsidP="00000000" w:rsidRDefault="00000000" w:rsidRPr="00000000" w14:paraId="00000052">
      <w:pPr>
        <w:widowControl w:val="0"/>
        <w:ind w:right="-18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ind w:right="-18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1640.0" w:type="dxa"/>
        <w:jc w:val="left"/>
        <w:tblLayout w:type="fixed"/>
        <w:tblLook w:val="0600"/>
      </w:tblPr>
      <w:tblGrid>
        <w:gridCol w:w="5145"/>
        <w:gridCol w:w="6495"/>
        <w:tblGridChange w:id="0">
          <w:tblGrid>
            <w:gridCol w:w="5145"/>
            <w:gridCol w:w="64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b w:val="1"/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Software Developer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color w:val="b7b7b7"/>
                <w:sz w:val="20"/>
                <w:szCs w:val="20"/>
              </w:rPr>
            </w:pPr>
            <w:r w:rsidDel="00000000" w:rsidR="00000000" w:rsidRPr="00000000">
              <w:rPr>
                <w:color w:val="b7b7b7"/>
                <w:sz w:val="20"/>
                <w:szCs w:val="20"/>
                <w:rtl w:val="0"/>
              </w:rPr>
              <w:t xml:space="preserve">Supermodular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b w:val="1"/>
                <w:color w:val="434343"/>
              </w:rPr>
            </w:pPr>
            <w:r w:rsidDel="00000000" w:rsidR="00000000" w:rsidRPr="00000000">
              <w:rPr>
                <w:color w:val="666666"/>
                <w:sz w:val="16"/>
                <w:szCs w:val="16"/>
                <w:rtl w:val="0"/>
              </w:rPr>
              <w:t xml:space="preserve">05/2006 - 12/2006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righ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Asp · SQL · Flash · XML · Fireworks</w:t>
            </w:r>
          </w:p>
        </w:tc>
      </w:tr>
    </w:tbl>
    <w:p w:rsidR="00000000" w:rsidDel="00000000" w:rsidP="00000000" w:rsidRDefault="00000000" w:rsidRPr="00000000" w14:paraId="00000058">
      <w:pPr>
        <w:widowControl w:val="0"/>
        <w:numPr>
          <w:ilvl w:val="0"/>
          <w:numId w:val="1"/>
        </w:numPr>
        <w:ind w:left="360" w:right="-18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Dynamic banner system that integrates data from a WebService creating personalized and interactive banners (Engine).</w:t>
      </w:r>
      <w:r w:rsidDel="00000000" w:rsidR="00000000" w:rsidRPr="00000000">
        <w:rPr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59">
      <w:pPr>
        <w:widowControl w:val="0"/>
        <w:numPr>
          <w:ilvl w:val="0"/>
          <w:numId w:val="1"/>
        </w:numPr>
        <w:ind w:left="360" w:right="-180"/>
        <w:rPr>
          <w:sz w:val="18"/>
          <w:szCs w:val="18"/>
        </w:rPr>
      </w:pPr>
      <w:r w:rsidDel="00000000" w:rsidR="00000000" w:rsidRPr="00000000">
        <w:rPr>
          <w:sz w:val="20"/>
          <w:szCs w:val="20"/>
          <w:rtl w:val="0"/>
        </w:rPr>
        <w:t xml:space="preserve">System that stores data and communicates with the banner algorithm (multi-tenant), generating animated and customized experiences in just a few clicks.</w:t>
      </w:r>
    </w:p>
    <w:p w:rsidR="00000000" w:rsidDel="00000000" w:rsidP="00000000" w:rsidRDefault="00000000" w:rsidRPr="00000000" w14:paraId="0000005A">
      <w:pPr>
        <w:widowControl w:val="0"/>
        <w:ind w:right="60"/>
        <w:jc w:val="both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3"/>
        <w:tblW w:w="11640.0" w:type="dxa"/>
        <w:jc w:val="left"/>
        <w:tblLayout w:type="fixed"/>
        <w:tblLook w:val="0600"/>
      </w:tblPr>
      <w:tblGrid>
        <w:gridCol w:w="5145"/>
        <w:gridCol w:w="6495"/>
        <w:tblGridChange w:id="0">
          <w:tblGrid>
            <w:gridCol w:w="5145"/>
            <w:gridCol w:w="64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b w:val="1"/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Developer Internship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color w:val="b7b7b7"/>
                <w:sz w:val="20"/>
                <w:szCs w:val="20"/>
              </w:rPr>
            </w:pPr>
            <w:r w:rsidDel="00000000" w:rsidR="00000000" w:rsidRPr="00000000">
              <w:rPr>
                <w:color w:val="b7b7b7"/>
                <w:sz w:val="20"/>
                <w:szCs w:val="20"/>
                <w:rtl w:val="0"/>
              </w:rPr>
              <w:t xml:space="preserve">Digipronto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b w:val="1"/>
                <w:color w:val="434343"/>
              </w:rPr>
            </w:pPr>
            <w:r w:rsidDel="00000000" w:rsidR="00000000" w:rsidRPr="00000000">
              <w:rPr>
                <w:color w:val="666666"/>
                <w:sz w:val="16"/>
                <w:szCs w:val="16"/>
                <w:rtl w:val="0"/>
              </w:rPr>
              <w:t xml:space="preserve">03/2006 - 05/2006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righ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Asp · HTML · JavaScript · SQL</w:t>
            </w:r>
          </w:p>
        </w:tc>
      </w:tr>
    </w:tbl>
    <w:p w:rsidR="00000000" w:rsidDel="00000000" w:rsidP="00000000" w:rsidRDefault="00000000" w:rsidRPr="00000000" w14:paraId="0000005F">
      <w:pPr>
        <w:widowControl w:val="0"/>
        <w:numPr>
          <w:ilvl w:val="0"/>
          <w:numId w:val="1"/>
        </w:numPr>
        <w:ind w:left="360" w:right="-18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Web development with high visual impact for advertising travel packages using Fireworks/Photoshop interfaces.</w:t>
        <w:br w:type="textWrapping"/>
      </w:r>
    </w:p>
    <w:p w:rsidR="00000000" w:rsidDel="00000000" w:rsidP="00000000" w:rsidRDefault="00000000" w:rsidRPr="00000000" w14:paraId="00000060">
      <w:pPr>
        <w:widowControl w:val="0"/>
        <w:numPr>
          <w:ilvl w:val="0"/>
          <w:numId w:val="1"/>
        </w:numPr>
        <w:ind w:left="360" w:right="-18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Developing a Content Management System (CMS) to promote sales information, increasing revenue and improving information accessibility.</w:t>
        <w:br w:type="textWrapping"/>
      </w:r>
    </w:p>
    <w:p w:rsidR="00000000" w:rsidDel="00000000" w:rsidP="00000000" w:rsidRDefault="00000000" w:rsidRPr="00000000" w14:paraId="00000061">
      <w:pPr>
        <w:widowControl w:val="0"/>
        <w:numPr>
          <w:ilvl w:val="0"/>
          <w:numId w:val="1"/>
        </w:numPr>
        <w:ind w:left="360" w:right="-18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Improving user experience by creating modern and efficient platforms for promoting and selling products.</w:t>
      </w:r>
    </w:p>
    <w:p w:rsidR="00000000" w:rsidDel="00000000" w:rsidP="00000000" w:rsidRDefault="00000000" w:rsidRPr="00000000" w14:paraId="00000062">
      <w:pPr>
        <w:widowControl w:val="0"/>
        <w:ind w:right="60"/>
        <w:jc w:val="both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4"/>
        <w:tblW w:w="11640.0" w:type="dxa"/>
        <w:jc w:val="left"/>
        <w:tblLayout w:type="fixed"/>
        <w:tblLook w:val="0600"/>
      </w:tblPr>
      <w:tblGrid>
        <w:gridCol w:w="5145"/>
        <w:gridCol w:w="6495"/>
        <w:tblGridChange w:id="0">
          <w:tblGrid>
            <w:gridCol w:w="5145"/>
            <w:gridCol w:w="64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b w:val="1"/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Developer Internship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color w:val="b7b7b7"/>
                <w:sz w:val="20"/>
                <w:szCs w:val="20"/>
              </w:rPr>
            </w:pPr>
            <w:r w:rsidDel="00000000" w:rsidR="00000000" w:rsidRPr="00000000">
              <w:rPr>
                <w:color w:val="b7b7b7"/>
                <w:sz w:val="20"/>
                <w:szCs w:val="20"/>
                <w:rtl w:val="0"/>
              </w:rPr>
              <w:t xml:space="preserve">IBEC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b w:val="1"/>
                <w:color w:val="434343"/>
              </w:rPr>
            </w:pPr>
            <w:r w:rsidDel="00000000" w:rsidR="00000000" w:rsidRPr="00000000">
              <w:rPr>
                <w:color w:val="666666"/>
                <w:sz w:val="16"/>
                <w:szCs w:val="16"/>
                <w:rtl w:val="0"/>
              </w:rPr>
              <w:t xml:space="preserve">03/2005 - 11/2005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righ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Html · JavaScript</w:t>
            </w:r>
          </w:p>
        </w:tc>
      </w:tr>
    </w:tbl>
    <w:p w:rsidR="00000000" w:rsidDel="00000000" w:rsidP="00000000" w:rsidRDefault="00000000" w:rsidRPr="00000000" w14:paraId="00000067">
      <w:pPr>
        <w:widowControl w:val="0"/>
        <w:numPr>
          <w:ilvl w:val="0"/>
          <w:numId w:val="1"/>
        </w:numPr>
        <w:ind w:left="360" w:right="-18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Web development based on Microsoft Frontpage in order to promote educational information.</w:t>
        <w:br w:type="textWrapping"/>
      </w:r>
    </w:p>
    <w:p w:rsidR="00000000" w:rsidDel="00000000" w:rsidP="00000000" w:rsidRDefault="00000000" w:rsidRPr="00000000" w14:paraId="00000068">
      <w:pPr>
        <w:widowControl w:val="0"/>
        <w:numPr>
          <w:ilvl w:val="0"/>
          <w:numId w:val="1"/>
        </w:numPr>
        <w:ind w:left="360" w:right="-18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Enhanced institution's online visibility resulting in increased student subscriptions.</w:t>
        <w:br w:type="textWrapping"/>
      </w:r>
    </w:p>
    <w:p w:rsidR="00000000" w:rsidDel="00000000" w:rsidP="00000000" w:rsidRDefault="00000000" w:rsidRPr="00000000" w14:paraId="00000069">
      <w:pPr>
        <w:widowControl w:val="0"/>
        <w:numPr>
          <w:ilvl w:val="0"/>
          <w:numId w:val="1"/>
        </w:numPr>
        <w:ind w:left="360" w:right="-18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Streamlined support services by providing modern and efficient digital experiences.</w:t>
      </w:r>
    </w:p>
    <w:p w:rsidR="00000000" w:rsidDel="00000000" w:rsidP="00000000" w:rsidRDefault="00000000" w:rsidRPr="00000000" w14:paraId="0000006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11635.0" w:type="dxa"/>
        <w:jc w:val="left"/>
        <w:tblLayout w:type="fixed"/>
        <w:tblLook w:val="0600"/>
      </w:tblPr>
      <w:tblGrid>
        <w:gridCol w:w="5610"/>
        <w:gridCol w:w="6025"/>
        <w:tblGridChange w:id="0">
          <w:tblGrid>
            <w:gridCol w:w="5610"/>
            <w:gridCol w:w="6025"/>
          </w:tblGrid>
        </w:tblGridChange>
      </w:tblGrid>
      <w:tr>
        <w:trPr>
          <w:cantSplit w:val="0"/>
          <w:trHeight w:val="576" w:hRule="atLeast"/>
          <w:tblHeader w:val="0"/>
        </w:trPr>
        <w:tc>
          <w:tcPr>
            <w:shd w:fill="f3f3f3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color w:val="999999"/>
                <w:sz w:val="14"/>
                <w:szCs w:val="14"/>
              </w:rPr>
            </w:pPr>
            <w:r w:rsidDel="00000000" w:rsidR="00000000" w:rsidRPr="00000000">
              <w:rPr>
                <w:b w:val="1"/>
                <w:color w:val="434343"/>
                <w:sz w:val="30"/>
                <w:szCs w:val="30"/>
                <w:rtl w:val="0"/>
              </w:rPr>
              <w:t xml:space="preserve">Skill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color w:val="999999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434343"/>
                <w:sz w:val="30"/>
                <w:szCs w:val="30"/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11370.0" w:type="dxa"/>
        <w:jc w:val="left"/>
        <w:tblLayout w:type="fixed"/>
        <w:tblLook w:val="0600"/>
      </w:tblPr>
      <w:tblGrid>
        <w:gridCol w:w="5595"/>
        <w:gridCol w:w="5775"/>
        <w:tblGridChange w:id="0">
          <w:tblGrid>
            <w:gridCol w:w="5595"/>
            <w:gridCol w:w="5775"/>
          </w:tblGrid>
        </w:tblGridChange>
      </w:tblGrid>
      <w:tr>
        <w:trPr>
          <w:cantSplit w:val="0"/>
          <w:trHeight w:val="257.59999999999997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F">
            <w:pPr>
              <w:widowControl w:val="0"/>
              <w:spacing w:line="276" w:lineRule="auto"/>
              <w:rPr>
                <w:color w:val="999999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.Net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· </w:t>
            </w:r>
            <w:r w:rsidDel="00000000" w:rsidR="00000000" w:rsidRPr="00000000">
              <w:rPr>
                <w:color w:val="434343"/>
                <w:rtl w:val="0"/>
              </w:rPr>
              <w:t xml:space="preserve">Angular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· </w:t>
            </w:r>
            <w:r w:rsidDel="00000000" w:rsidR="00000000" w:rsidRPr="00000000">
              <w:rPr>
                <w:color w:val="434343"/>
                <w:rtl w:val="0"/>
              </w:rPr>
              <w:t xml:space="preserve">React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· </w:t>
            </w:r>
            <w:r w:rsidDel="00000000" w:rsidR="00000000" w:rsidRPr="00000000">
              <w:rPr>
                <w:color w:val="434343"/>
                <w:rtl w:val="0"/>
              </w:rPr>
              <w:t xml:space="preserve">Node</w:t>
            </w:r>
            <w:r w:rsidDel="00000000" w:rsidR="00000000" w:rsidRPr="00000000">
              <w:rPr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color w:val="999999"/>
                <w:sz w:val="20"/>
                <w:szCs w:val="20"/>
                <w:rtl w:val="0"/>
              </w:rPr>
              <w:t xml:space="preserve">Library or Framework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76" w:lineRule="auto"/>
              <w:rPr>
                <w:color w:val="99999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0"/>
              <w:spacing w:line="276" w:lineRule="auto"/>
              <w:rPr>
                <w:color w:val="999999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Relational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· </w:t>
            </w:r>
            <w:r w:rsidDel="00000000" w:rsidR="00000000" w:rsidRPr="00000000">
              <w:rPr>
                <w:color w:val="434343"/>
                <w:rtl w:val="0"/>
              </w:rPr>
              <w:t xml:space="preserve">Non-relational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· </w:t>
            </w:r>
            <w:r w:rsidDel="00000000" w:rsidR="00000000" w:rsidRPr="00000000">
              <w:rPr>
                <w:color w:val="434343"/>
                <w:rtl w:val="0"/>
              </w:rPr>
              <w:t xml:space="preserve">Queue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· </w:t>
            </w:r>
            <w:r w:rsidDel="00000000" w:rsidR="00000000" w:rsidRPr="00000000">
              <w:rPr>
                <w:color w:val="434343"/>
                <w:rtl w:val="0"/>
              </w:rPr>
              <w:t xml:space="preserve">Graph</w:t>
            </w:r>
            <w:r w:rsidDel="00000000" w:rsidR="00000000" w:rsidRPr="00000000">
              <w:rPr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color w:val="999999"/>
                <w:sz w:val="20"/>
                <w:szCs w:val="20"/>
                <w:rtl w:val="0"/>
              </w:rPr>
              <w:t xml:space="preserve">Data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76" w:lineRule="auto"/>
              <w:rPr>
                <w:color w:val="99999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widowControl w:val="0"/>
              <w:spacing w:line="276" w:lineRule="auto"/>
              <w:rPr>
                <w:color w:val="999999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Unit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· </w:t>
            </w:r>
            <w:r w:rsidDel="00000000" w:rsidR="00000000" w:rsidRPr="00000000">
              <w:rPr>
                <w:color w:val="434343"/>
                <w:rtl w:val="0"/>
              </w:rPr>
              <w:t xml:space="preserve">Integration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· </w:t>
            </w:r>
            <w:r w:rsidDel="00000000" w:rsidR="00000000" w:rsidRPr="00000000">
              <w:rPr>
                <w:color w:val="434343"/>
                <w:rtl w:val="0"/>
              </w:rPr>
              <w:t xml:space="preserve">End to end</w:t>
            </w:r>
            <w:r w:rsidDel="00000000" w:rsidR="00000000" w:rsidRPr="00000000">
              <w:rPr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color w:val="999999"/>
                <w:sz w:val="20"/>
                <w:szCs w:val="20"/>
                <w:rtl w:val="0"/>
              </w:rPr>
              <w:t xml:space="preserve">Quality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76" w:lineRule="auto"/>
              <w:rPr>
                <w:color w:val="99999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widowControl w:val="0"/>
              <w:spacing w:line="276" w:lineRule="auto"/>
              <w:rPr>
                <w:color w:val="999999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User interface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· </w:t>
            </w:r>
            <w:r w:rsidDel="00000000" w:rsidR="00000000" w:rsidRPr="00000000">
              <w:rPr>
                <w:color w:val="434343"/>
                <w:rtl w:val="0"/>
              </w:rPr>
              <w:t xml:space="preserve">User experience</w:t>
            </w:r>
            <w:r w:rsidDel="00000000" w:rsidR="00000000" w:rsidRPr="00000000">
              <w:rPr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color w:val="999999"/>
                <w:sz w:val="20"/>
                <w:szCs w:val="20"/>
                <w:rtl w:val="0"/>
              </w:rPr>
              <w:t xml:space="preserve">Information Architecture</w:t>
              <w:br w:type="textWrapping"/>
              <w:br w:type="textWrapping"/>
            </w:r>
            <w:r w:rsidDel="00000000" w:rsidR="00000000" w:rsidRPr="00000000">
              <w:rPr>
                <w:color w:val="434343"/>
                <w:rtl w:val="0"/>
              </w:rPr>
              <w:t xml:space="preserve">Architecture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· </w:t>
            </w:r>
            <w:r w:rsidDel="00000000" w:rsidR="00000000" w:rsidRPr="00000000">
              <w:rPr>
                <w:color w:val="434343"/>
                <w:rtl w:val="0"/>
              </w:rPr>
              <w:t xml:space="preserve">Pattern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· </w:t>
            </w:r>
            <w:r w:rsidDel="00000000" w:rsidR="00000000" w:rsidRPr="00000000">
              <w:rPr>
                <w:color w:val="434343"/>
                <w:rtl w:val="0"/>
              </w:rPr>
              <w:t xml:space="preserve">Principle</w:t>
            </w:r>
            <w:r w:rsidDel="00000000" w:rsidR="00000000" w:rsidRPr="00000000">
              <w:rPr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color w:val="999999"/>
                <w:sz w:val="20"/>
                <w:szCs w:val="20"/>
                <w:rtl w:val="0"/>
              </w:rPr>
              <w:t xml:space="preserve">Concept and Style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6">
            <w:pPr>
              <w:widowControl w:val="0"/>
              <w:spacing w:line="276" w:lineRule="auto"/>
              <w:rPr>
                <w:color w:val="999999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BS in Computer Science</w:t>
            </w:r>
            <w:r w:rsidDel="00000000" w:rsidR="00000000" w:rsidRPr="00000000">
              <w:rPr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color w:val="999999"/>
                <w:sz w:val="20"/>
                <w:szCs w:val="20"/>
                <w:rtl w:val="0"/>
              </w:rPr>
              <w:t xml:space="preserve">Uninove Graduation (2021)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widowControl w:val="0"/>
              <w:spacing w:line="276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Microsoft Visual C# Sharp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76" w:lineRule="auto"/>
              <w:rPr>
                <w:color w:val="999999"/>
                <w:sz w:val="20"/>
                <w:szCs w:val="20"/>
              </w:rPr>
            </w:pPr>
            <w:r w:rsidDel="00000000" w:rsidR="00000000" w:rsidRPr="00000000">
              <w:rPr>
                <w:color w:val="999999"/>
                <w:sz w:val="20"/>
                <w:szCs w:val="20"/>
                <w:rtl w:val="0"/>
              </w:rPr>
              <w:t xml:space="preserve">Impacta Certification (2006)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widowControl w:val="0"/>
              <w:spacing w:line="276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English as a Second Language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76" w:lineRule="auto"/>
              <w:rPr>
                <w:color w:val="999999"/>
                <w:sz w:val="20"/>
                <w:szCs w:val="20"/>
              </w:rPr>
            </w:pPr>
            <w:r w:rsidDel="00000000" w:rsidR="00000000" w:rsidRPr="00000000">
              <w:rPr>
                <w:color w:val="999999"/>
                <w:sz w:val="20"/>
                <w:szCs w:val="20"/>
                <w:rtl w:val="0"/>
              </w:rPr>
              <w:t xml:space="preserve">Wizard Course (2005)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widowControl w:val="0"/>
              <w:spacing w:line="276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Algorithms / Data Structure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76" w:lineRule="auto"/>
              <w:rPr>
                <w:color w:val="999999"/>
                <w:sz w:val="20"/>
                <w:szCs w:val="20"/>
              </w:rPr>
            </w:pPr>
            <w:r w:rsidDel="00000000" w:rsidR="00000000" w:rsidRPr="00000000">
              <w:rPr>
                <w:color w:val="999999"/>
                <w:sz w:val="20"/>
                <w:szCs w:val="20"/>
                <w:rtl w:val="0"/>
              </w:rPr>
              <w:t xml:space="preserve">Impacta Certification (2004)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widowControl w:val="0"/>
              <w:spacing w:line="276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HTML Web Sites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76" w:lineRule="auto"/>
              <w:rPr>
                <w:color w:val="999999"/>
                <w:sz w:val="20"/>
                <w:szCs w:val="20"/>
              </w:rPr>
            </w:pPr>
            <w:r w:rsidDel="00000000" w:rsidR="00000000" w:rsidRPr="00000000">
              <w:rPr>
                <w:color w:val="999999"/>
                <w:sz w:val="20"/>
                <w:szCs w:val="20"/>
                <w:rtl w:val="0"/>
              </w:rPr>
              <w:t xml:space="preserve">Cefet Certification (2003)</w:t>
              <w:br w:type="textWrapping"/>
            </w:r>
          </w:p>
        </w:tc>
      </w:tr>
    </w:tbl>
    <w:p w:rsidR="00000000" w:rsidDel="00000000" w:rsidP="00000000" w:rsidRDefault="00000000" w:rsidRPr="00000000" w14:paraId="0000008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80" w:top="180" w:left="288" w:right="288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