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Compte rendus semaine 4</w:t>
      </w:r>
    </w:p>
    <w:p>
      <w:pPr>
        <w:pStyle w:val="Subject"/>
        <w:bidi w:val="0"/>
      </w:pPr>
      <w:r>
        <w:rPr>
          <w:shd w:val="clear" w:color="auto" w:fill="fff100"/>
          <w:rtl w:val="0"/>
          <w:lang w:val="en-US"/>
        </w:rPr>
        <w:t>Taux d'humidit</w:t>
      </w:r>
      <w:r>
        <w:rPr>
          <w:shd w:val="clear" w:color="auto" w:fill="fff100"/>
          <w:rtl w:val="0"/>
          <w:lang w:val="en-US"/>
        </w:rPr>
        <w:t xml:space="preserve">é </w:t>
      </w:r>
      <w:r>
        <w:rPr>
          <w:shd w:val="clear" w:color="auto" w:fill="fff100"/>
          <w:rtl w:val="0"/>
          <w:lang w:val="en-US"/>
        </w:rPr>
        <w:t>et temperature d</w:t>
      </w:r>
      <w:r>
        <w:rPr>
          <w:shd w:val="clear" w:color="auto" w:fill="fff100"/>
          <w:rtl w:val="0"/>
          <w:lang w:val="en-US"/>
        </w:rPr>
        <w:t>’</w:t>
      </w:r>
      <w:r>
        <w:rPr>
          <w:shd w:val="clear" w:color="auto" w:fill="fff100"/>
          <w:rtl w:val="0"/>
          <w:lang w:val="en-US"/>
        </w:rPr>
        <w:t>air</w:t>
      </w:r>
      <w:r>
        <w:rPr>
          <w:rtl w:val="0"/>
        </w:rPr>
        <w:t xml:space="preserve"> /</w:t>
      </w:r>
      <w:r>
        <w:rPr>
          <w:shd w:val="clear" w:color="auto" w:fill="00ff4e"/>
          <w:rtl w:val="0"/>
          <w:lang w:val="en-US"/>
        </w:rPr>
        <w:t xml:space="preserve"> IHM internet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recherche sur le serveur web:</w:t>
      </w:r>
    </w:p>
    <w:p>
      <w:pPr>
        <w:pStyle w:val="Body"/>
        <w:numPr>
          <w:ilvl w:val="1"/>
          <w:numId w:val="2"/>
        </w:numPr>
        <w:rPr>
          <w:shd w:val="clear" w:color="auto" w:fill="2fff00"/>
          <w:lang w:val="en-US"/>
        </w:rPr>
      </w:pPr>
      <w:r>
        <w:rPr>
          <w:shd w:val="clear" w:color="auto" w:fill="2fff00"/>
          <w:rtl w:val="0"/>
          <w:lang w:val="en-US"/>
        </w:rPr>
        <w:t>EthernetServer server(80);</w:t>
      </w:r>
      <w:r>
        <w:rPr>
          <w:shd w:val="clear" w:color="auto" w:fill="2fff00"/>
          <w:rtl w:val="0"/>
          <w:lang w:val="en-US"/>
        </w:rPr>
        <w:t xml:space="preserve"> donc utiliser la librairie ethernet server.</w:t>
      </w:r>
    </w:p>
    <w:p>
      <w:pPr>
        <w:pStyle w:val="Body"/>
        <w:numPr>
          <w:ilvl w:val="1"/>
          <w:numId w:val="2"/>
        </w:numPr>
        <w:rPr>
          <w:shd w:val="clear" w:color="auto" w:fill="0dff00"/>
          <w:lang w:val="en-US"/>
        </w:rPr>
      </w:pPr>
      <w:r>
        <w:rPr>
          <w:shd w:val="clear" w:color="auto" w:fill="0dff00"/>
          <w:rtl w:val="0"/>
          <w:lang w:val="en-US"/>
        </w:rPr>
        <w:t>Jai besoin de un port ethernet pour la IHM internet.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il faut un espace de sauvegarde pour les fichiers web(en +).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recherche taux d</w:t>
      </w:r>
      <w:r>
        <w:rPr>
          <w:rtl w:val="0"/>
        </w:rPr>
        <w:t>’</w:t>
      </w:r>
      <w:r>
        <w:rPr>
          <w:rtl w:val="0"/>
        </w:rPr>
        <w:t>humidit</w:t>
      </w:r>
      <w:r>
        <w:rPr>
          <w:rtl w:val="0"/>
        </w:rPr>
        <w:t>é</w:t>
      </w:r>
      <w:r>
        <w:rPr>
          <w:rtl w:val="0"/>
        </w:rPr>
        <w:t>:</w:t>
      </w:r>
    </w:p>
    <w:p>
      <w:pPr>
        <w:pStyle w:val="Body"/>
        <w:numPr>
          <w:ilvl w:val="1"/>
          <w:numId w:val="6"/>
        </w:numPr>
        <w:bidi w:val="0"/>
      </w:pPr>
      <w:r>
        <w:rPr>
          <w:rtl w:val="0"/>
          <w:lang w:val="da-DK"/>
        </w:rPr>
        <w:t>TMP36</w:t>
      </w:r>
      <w:r>
        <w:rPr>
          <w:rtl w:val="0"/>
        </w:rPr>
        <w:t xml:space="preserve"> et </w:t>
      </w:r>
      <w:r>
        <w:rPr>
          <w:rtl w:val="0"/>
        </w:rPr>
        <w:t>LM335</w:t>
      </w:r>
      <w:r>
        <w:rPr>
          <w:rtl w:val="0"/>
        </w:rPr>
        <w:t xml:space="preserve"> pour capter la temperature</w:t>
      </w:r>
    </w:p>
    <w:p>
      <w:pPr>
        <w:pStyle w:val="Body"/>
        <w:numPr>
          <w:ilvl w:val="1"/>
          <w:numId w:val="6"/>
        </w:numPr>
        <w:rPr>
          <w:shd w:val="clear" w:color="auto" w:fill="f6ff00"/>
          <w:lang w:val="en-US"/>
        </w:rPr>
      </w:pPr>
      <w:r>
        <w:rPr>
          <w:shd w:val="clear" w:color="auto" w:fill="f6ff00"/>
          <w:rtl w:val="0"/>
          <w:lang w:val="en-US"/>
        </w:rPr>
        <w:t>DHT22 pour humidit</w:t>
      </w:r>
      <w:r>
        <w:rPr>
          <w:shd w:val="clear" w:color="auto" w:fill="f6ff00"/>
          <w:rtl w:val="0"/>
          <w:lang w:val="en-US"/>
        </w:rPr>
        <w:t xml:space="preserve">é </w:t>
      </w:r>
      <w:r>
        <w:rPr>
          <w:shd w:val="clear" w:color="auto" w:fill="f6ff00"/>
          <w:rtl w:val="0"/>
          <w:lang w:val="en-US"/>
        </w:rPr>
        <w:t>relative et temperature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program: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recuperer info capteur humidit</w:t>
      </w:r>
      <w:r>
        <w:rPr>
          <w:rtl w:val="0"/>
        </w:rPr>
        <w:t xml:space="preserve">é </w:t>
      </w:r>
      <w:r>
        <w:rPr>
          <w:rtl w:val="0"/>
        </w:rPr>
        <w:t>ect</w:t>
      </w:r>
      <w:r>
        <w:rPr>
          <w:rtl w:val="0"/>
        </w:rPr>
        <w:t>…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si request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alors afficher site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fin si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MMMM y" </w:instrText>
    </w:r>
    <w:r>
      <w:rPr/>
      <w:fldChar w:fldCharType="separate" w:fldLock="0"/>
    </w:r>
    <w:r>
      <w:rPr>
        <w:rtl w:val="0"/>
        <w:lang w:val="en-US"/>
      </w:rPr>
      <w:t>Tuesday, 24 January 2017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>
    <w:multiLevelType w:val="hybridMultilevel"/>
    <w:numStyleLink w:val="Bullet Big"/>
  </w:abstractNum>
  <w:abstractNum w:abstractNumId="5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Note Taking">
    <w:name w:val="Note Taking"/>
    <w:pPr>
      <w:numPr>
        <w:numId w:val="1"/>
      </w:numPr>
    </w:pPr>
  </w:style>
  <w:style w:type="numbering" w:styleId="Dash">
    <w:name w:val="Dash"/>
    <w:pPr>
      <w:numPr>
        <w:numId w:val="3"/>
      </w:numPr>
    </w:pPr>
  </w:style>
  <w:style w:type="numbering" w:styleId="Bullet Big">
    <w:name w:val="Bullet Big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