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6ECE" w14:textId="77777777" w:rsidR="00C0066A" w:rsidRPr="00C0066A" w:rsidRDefault="00C0066A" w:rsidP="00C0066A">
      <w:pPr>
        <w:rPr>
          <w:b/>
          <w:bCs/>
        </w:rPr>
      </w:pPr>
      <w:r w:rsidRPr="00C0066A">
        <w:rPr>
          <w:rFonts w:ascii="Segoe UI Emoji" w:hAnsi="Segoe UI Emoji" w:cs="Segoe UI Emoji"/>
          <w:b/>
          <w:bCs/>
        </w:rPr>
        <w:t>🔐</w:t>
      </w:r>
      <w:r w:rsidRPr="00C0066A">
        <w:rPr>
          <w:b/>
          <w:bCs/>
        </w:rPr>
        <w:t xml:space="preserve"> Security Guarantees</w:t>
      </w:r>
    </w:p>
    <w:p w14:paraId="4A22B186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(Customer-Facing, Plain English, Audit-Safe)</w:t>
      </w:r>
    </w:p>
    <w:p w14:paraId="30012F9B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Our Security Promise</w:t>
      </w:r>
    </w:p>
    <w:p w14:paraId="388C238D" w14:textId="77777777" w:rsidR="00C0066A" w:rsidRPr="00C0066A" w:rsidRDefault="00C0066A" w:rsidP="00C0066A">
      <w:r w:rsidRPr="00C0066A">
        <w:t xml:space="preserve">DMS SaaS is designed so that </w:t>
      </w:r>
      <w:r w:rsidRPr="00C0066A">
        <w:rPr>
          <w:b/>
          <w:bCs/>
        </w:rPr>
        <w:t>security is enforced by architecture, not convention</w:t>
      </w:r>
      <w:r w:rsidRPr="00C0066A">
        <w:t>.</w:t>
      </w:r>
      <w:r w:rsidRPr="00C0066A">
        <w:br/>
        <w:t xml:space="preserve">This page describes </w:t>
      </w:r>
      <w:r w:rsidRPr="00C0066A">
        <w:rPr>
          <w:b/>
          <w:bCs/>
        </w:rPr>
        <w:t>what we guarantee</w:t>
      </w:r>
      <w:r w:rsidRPr="00C0066A">
        <w:t xml:space="preserve">, </w:t>
      </w:r>
      <w:r w:rsidRPr="00C0066A">
        <w:rPr>
          <w:b/>
          <w:bCs/>
        </w:rPr>
        <w:t>how we guarantee it</w:t>
      </w:r>
      <w:r w:rsidRPr="00C0066A">
        <w:t xml:space="preserve">, and </w:t>
      </w:r>
      <w:r w:rsidRPr="00C0066A">
        <w:rPr>
          <w:b/>
          <w:bCs/>
        </w:rPr>
        <w:t>what we explicitly do not rely on</w:t>
      </w:r>
      <w:r w:rsidRPr="00C0066A">
        <w:t>.</w:t>
      </w:r>
    </w:p>
    <w:p w14:paraId="733CB4AE" w14:textId="77777777" w:rsidR="00C0066A" w:rsidRPr="00C0066A" w:rsidRDefault="00C0066A" w:rsidP="00C0066A">
      <w:r w:rsidRPr="00C0066A">
        <w:pict w14:anchorId="28E9A0C4">
          <v:rect id="_x0000_i1079" style="width:0;height:1.5pt" o:hralign="center" o:hrstd="t" o:hr="t" fillcolor="#a0a0a0" stroked="f"/>
        </w:pict>
      </w:r>
    </w:p>
    <w:p w14:paraId="7AEC7CF4" w14:textId="77777777" w:rsidR="00C0066A" w:rsidRPr="00C0066A" w:rsidRDefault="00C0066A" w:rsidP="00C0066A">
      <w:pPr>
        <w:rPr>
          <w:b/>
          <w:bCs/>
        </w:rPr>
      </w:pPr>
      <w:r w:rsidRPr="00C0066A">
        <w:rPr>
          <w:rFonts w:ascii="Segoe UI Emoji" w:hAnsi="Segoe UI Emoji" w:cs="Segoe UI Emoji"/>
          <w:b/>
          <w:bCs/>
        </w:rPr>
        <w:t>✅</w:t>
      </w:r>
      <w:r w:rsidRPr="00C0066A">
        <w:rPr>
          <w:b/>
          <w:bCs/>
        </w:rPr>
        <w:t xml:space="preserve"> Guaranteed by Design</w:t>
      </w:r>
    </w:p>
    <w:p w14:paraId="5D82A5AF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1️</w:t>
      </w:r>
      <w:r w:rsidRPr="00C0066A">
        <w:rPr>
          <w:rFonts w:ascii="Segoe UI Symbol" w:hAnsi="Segoe UI Symbol" w:cs="Segoe UI Symbol"/>
          <w:b/>
          <w:bCs/>
        </w:rPr>
        <w:t>⃣</w:t>
      </w:r>
      <w:r w:rsidRPr="00C0066A">
        <w:rPr>
          <w:b/>
          <w:bCs/>
        </w:rPr>
        <w:t xml:space="preserve"> Backend Is the Authority</w:t>
      </w:r>
    </w:p>
    <w:p w14:paraId="781B0CF4" w14:textId="77777777" w:rsidR="00C0066A" w:rsidRPr="00C0066A" w:rsidRDefault="00C0066A" w:rsidP="00C0066A">
      <w:r w:rsidRPr="00C0066A">
        <w:rPr>
          <w:b/>
          <w:bCs/>
        </w:rPr>
        <w:t>Guarantee:</w:t>
      </w:r>
      <w:r w:rsidRPr="00C0066A">
        <w:br/>
        <w:t>All authentication, authorization, and MFA decisions are enforced server-side.</w:t>
      </w:r>
    </w:p>
    <w:p w14:paraId="40CCD970" w14:textId="77777777" w:rsidR="00C0066A" w:rsidRPr="00C0066A" w:rsidRDefault="00C0066A" w:rsidP="00C0066A">
      <w:r w:rsidRPr="00C0066A">
        <w:rPr>
          <w:b/>
          <w:bCs/>
        </w:rPr>
        <w:t>What this means for you:</w:t>
      </w:r>
    </w:p>
    <w:p w14:paraId="0DBE6DA4" w14:textId="77777777" w:rsidR="00C0066A" w:rsidRPr="00C0066A" w:rsidRDefault="00C0066A" w:rsidP="00C0066A">
      <w:pPr>
        <w:numPr>
          <w:ilvl w:val="0"/>
          <w:numId w:val="1"/>
        </w:numPr>
      </w:pPr>
      <w:r w:rsidRPr="00C0066A">
        <w:t>A compromised browser cannot escalate privileges</w:t>
      </w:r>
    </w:p>
    <w:p w14:paraId="5D80D8C9" w14:textId="77777777" w:rsidR="00C0066A" w:rsidRPr="00C0066A" w:rsidRDefault="00C0066A" w:rsidP="00C0066A">
      <w:pPr>
        <w:numPr>
          <w:ilvl w:val="0"/>
          <w:numId w:val="1"/>
        </w:numPr>
      </w:pPr>
      <w:r w:rsidRPr="00C0066A">
        <w:t>UI bugs cannot bypass security rules</w:t>
      </w:r>
    </w:p>
    <w:p w14:paraId="3309774E" w14:textId="77777777" w:rsidR="00C0066A" w:rsidRPr="00C0066A" w:rsidRDefault="00C0066A" w:rsidP="00C0066A">
      <w:pPr>
        <w:numPr>
          <w:ilvl w:val="0"/>
          <w:numId w:val="1"/>
        </w:numPr>
      </w:pPr>
      <w:r w:rsidRPr="00C0066A">
        <w:t>Every request is independently validated</w:t>
      </w:r>
    </w:p>
    <w:p w14:paraId="0D32AE7A" w14:textId="77777777" w:rsidR="00C0066A" w:rsidRPr="00C0066A" w:rsidRDefault="00C0066A" w:rsidP="00C0066A">
      <w:r w:rsidRPr="00C0066A">
        <w:pict w14:anchorId="25C94FFA">
          <v:rect id="_x0000_i1080" style="width:0;height:1.5pt" o:hralign="center" o:hrstd="t" o:hr="t" fillcolor="#a0a0a0" stroked="f"/>
        </w:pict>
      </w:r>
    </w:p>
    <w:p w14:paraId="6C5C2834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2️</w:t>
      </w:r>
      <w:r w:rsidRPr="00C0066A">
        <w:rPr>
          <w:rFonts w:ascii="Segoe UI Symbol" w:hAnsi="Segoe UI Symbol" w:cs="Segoe UI Symbol"/>
          <w:b/>
          <w:bCs/>
        </w:rPr>
        <w:t>⃣</w:t>
      </w:r>
      <w:r w:rsidRPr="00C0066A">
        <w:rPr>
          <w:b/>
          <w:bCs/>
        </w:rPr>
        <w:t xml:space="preserve"> Strong Authentication &amp; Session Security</w:t>
      </w:r>
    </w:p>
    <w:p w14:paraId="267F4156" w14:textId="77777777" w:rsidR="00C0066A" w:rsidRPr="00C0066A" w:rsidRDefault="00C0066A" w:rsidP="00C0066A">
      <w:r w:rsidRPr="00C0066A">
        <w:rPr>
          <w:b/>
          <w:bCs/>
        </w:rPr>
        <w:t>Guarantee:</w:t>
      </w:r>
      <w:r w:rsidRPr="00C0066A">
        <w:br/>
        <w:t>We use modern token-based authentication with strict session control.</w:t>
      </w:r>
    </w:p>
    <w:p w14:paraId="7AFA5030" w14:textId="77777777" w:rsidR="00C0066A" w:rsidRPr="00C0066A" w:rsidRDefault="00C0066A" w:rsidP="00C0066A">
      <w:pPr>
        <w:numPr>
          <w:ilvl w:val="0"/>
          <w:numId w:val="2"/>
        </w:numPr>
      </w:pPr>
      <w:r w:rsidRPr="00C0066A">
        <w:t>Short-lived access tokens (memory-only)</w:t>
      </w:r>
    </w:p>
    <w:p w14:paraId="6FE33A5F" w14:textId="77777777" w:rsidR="00C0066A" w:rsidRPr="00C0066A" w:rsidRDefault="00C0066A" w:rsidP="00C0066A">
      <w:pPr>
        <w:numPr>
          <w:ilvl w:val="0"/>
          <w:numId w:val="2"/>
        </w:numPr>
      </w:pPr>
      <w:r w:rsidRPr="00C0066A">
        <w:t>Rotating refresh tokens (hashed, revocable)</w:t>
      </w:r>
    </w:p>
    <w:p w14:paraId="7B432EF1" w14:textId="77777777" w:rsidR="00C0066A" w:rsidRPr="00C0066A" w:rsidRDefault="00C0066A" w:rsidP="00C0066A">
      <w:pPr>
        <w:numPr>
          <w:ilvl w:val="0"/>
          <w:numId w:val="2"/>
        </w:numPr>
      </w:pPr>
      <w:r w:rsidRPr="00C0066A">
        <w:t>Immediate session revocation on:</w:t>
      </w:r>
    </w:p>
    <w:p w14:paraId="5B6CCB0F" w14:textId="77777777" w:rsidR="00C0066A" w:rsidRPr="00C0066A" w:rsidRDefault="00C0066A" w:rsidP="00C0066A">
      <w:pPr>
        <w:numPr>
          <w:ilvl w:val="1"/>
          <w:numId w:val="2"/>
        </w:numPr>
      </w:pPr>
      <w:r w:rsidRPr="00C0066A">
        <w:t>Logout</w:t>
      </w:r>
    </w:p>
    <w:p w14:paraId="77B6F3DC" w14:textId="77777777" w:rsidR="00C0066A" w:rsidRPr="00C0066A" w:rsidRDefault="00C0066A" w:rsidP="00C0066A">
      <w:pPr>
        <w:numPr>
          <w:ilvl w:val="1"/>
          <w:numId w:val="2"/>
        </w:numPr>
      </w:pPr>
      <w:r w:rsidRPr="00C0066A">
        <w:t>Password change</w:t>
      </w:r>
    </w:p>
    <w:p w14:paraId="40B630F7" w14:textId="77777777" w:rsidR="00C0066A" w:rsidRPr="00C0066A" w:rsidRDefault="00C0066A" w:rsidP="00C0066A">
      <w:pPr>
        <w:numPr>
          <w:ilvl w:val="1"/>
          <w:numId w:val="2"/>
        </w:numPr>
      </w:pPr>
      <w:r w:rsidRPr="00C0066A">
        <w:t>MFA reset</w:t>
      </w:r>
    </w:p>
    <w:p w14:paraId="288138E4" w14:textId="77777777" w:rsidR="00C0066A" w:rsidRPr="00C0066A" w:rsidRDefault="00C0066A" w:rsidP="00C0066A">
      <w:r w:rsidRPr="00C0066A">
        <w:pict w14:anchorId="370DFC51">
          <v:rect id="_x0000_i1081" style="width:0;height:1.5pt" o:hralign="center" o:hrstd="t" o:hr="t" fillcolor="#a0a0a0" stroked="f"/>
        </w:pict>
      </w:r>
    </w:p>
    <w:p w14:paraId="00704F69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3️</w:t>
      </w:r>
      <w:r w:rsidRPr="00C0066A">
        <w:rPr>
          <w:rFonts w:ascii="Segoe UI Symbol" w:hAnsi="Segoe UI Symbol" w:cs="Segoe UI Symbol"/>
          <w:b/>
          <w:bCs/>
        </w:rPr>
        <w:t>⃣</w:t>
      </w:r>
      <w:r w:rsidRPr="00C0066A">
        <w:rPr>
          <w:b/>
          <w:bCs/>
        </w:rPr>
        <w:t xml:space="preserve"> True Multi-Factor Authentication (MFA)</w:t>
      </w:r>
    </w:p>
    <w:p w14:paraId="6FA314AE" w14:textId="77777777" w:rsidR="00C0066A" w:rsidRPr="00C0066A" w:rsidRDefault="00C0066A" w:rsidP="00C0066A">
      <w:r w:rsidRPr="00C0066A">
        <w:rPr>
          <w:b/>
          <w:bCs/>
        </w:rPr>
        <w:t>Guarantee:</w:t>
      </w:r>
      <w:r w:rsidRPr="00C0066A">
        <w:br/>
        <w:t xml:space="preserve">MFA is enforced </w:t>
      </w:r>
      <w:r w:rsidRPr="00C0066A">
        <w:rPr>
          <w:b/>
          <w:bCs/>
        </w:rPr>
        <w:t>before</w:t>
      </w:r>
      <w:r w:rsidRPr="00C0066A">
        <w:t xml:space="preserve"> access is granted — not after.</w:t>
      </w:r>
    </w:p>
    <w:p w14:paraId="5E5D577D" w14:textId="77777777" w:rsidR="00C0066A" w:rsidRPr="00C0066A" w:rsidRDefault="00C0066A" w:rsidP="00C0066A">
      <w:pPr>
        <w:numPr>
          <w:ilvl w:val="0"/>
          <w:numId w:val="3"/>
        </w:numPr>
      </w:pPr>
      <w:r w:rsidRPr="00C0066A">
        <w:lastRenderedPageBreak/>
        <w:t>No tokens issued until MFA succeeds</w:t>
      </w:r>
    </w:p>
    <w:p w14:paraId="3DF23A97" w14:textId="77777777" w:rsidR="00C0066A" w:rsidRPr="00C0066A" w:rsidRDefault="00C0066A" w:rsidP="00C0066A">
      <w:pPr>
        <w:numPr>
          <w:ilvl w:val="0"/>
          <w:numId w:val="3"/>
        </w:numPr>
      </w:pPr>
      <w:r w:rsidRPr="00C0066A">
        <w:t>MFA verified per session</w:t>
      </w:r>
    </w:p>
    <w:p w14:paraId="10BE8714" w14:textId="77777777" w:rsidR="00C0066A" w:rsidRPr="00C0066A" w:rsidRDefault="00C0066A" w:rsidP="00C0066A">
      <w:pPr>
        <w:numPr>
          <w:ilvl w:val="0"/>
          <w:numId w:val="3"/>
        </w:numPr>
      </w:pPr>
      <w:r w:rsidRPr="00C0066A">
        <w:t xml:space="preserve">Admin &amp; privileged roles </w:t>
      </w:r>
      <w:r w:rsidRPr="00C0066A">
        <w:rPr>
          <w:b/>
          <w:bCs/>
        </w:rPr>
        <w:t>must</w:t>
      </w:r>
      <w:r w:rsidRPr="00C0066A">
        <w:t xml:space="preserve"> use MFA</w:t>
      </w:r>
    </w:p>
    <w:p w14:paraId="7850C408" w14:textId="77777777" w:rsidR="00C0066A" w:rsidRPr="00C0066A" w:rsidRDefault="00C0066A" w:rsidP="00C0066A">
      <w:pPr>
        <w:numPr>
          <w:ilvl w:val="0"/>
          <w:numId w:val="3"/>
        </w:numPr>
      </w:pPr>
      <w:r w:rsidRPr="00C0066A">
        <w:t>MFA cannot be bypassed via refresh tokens</w:t>
      </w:r>
    </w:p>
    <w:p w14:paraId="4D7D68D5" w14:textId="77777777" w:rsidR="00C0066A" w:rsidRPr="00C0066A" w:rsidRDefault="00C0066A" w:rsidP="00C0066A">
      <w:r w:rsidRPr="00C0066A">
        <w:pict w14:anchorId="2E9588BE">
          <v:rect id="_x0000_i1082" style="width:0;height:1.5pt" o:hralign="center" o:hrstd="t" o:hr="t" fillcolor="#a0a0a0" stroked="f"/>
        </w:pict>
      </w:r>
    </w:p>
    <w:p w14:paraId="5F2B8C04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4️</w:t>
      </w:r>
      <w:r w:rsidRPr="00C0066A">
        <w:rPr>
          <w:rFonts w:ascii="Segoe UI Symbol" w:hAnsi="Segoe UI Symbol" w:cs="Segoe UI Symbol"/>
          <w:b/>
          <w:bCs/>
        </w:rPr>
        <w:t>⃣</w:t>
      </w:r>
      <w:r w:rsidRPr="00C0066A">
        <w:rPr>
          <w:b/>
          <w:bCs/>
        </w:rPr>
        <w:t xml:space="preserve"> Secure Account Recovery (No MFA Downgrade)</w:t>
      </w:r>
    </w:p>
    <w:p w14:paraId="24A77116" w14:textId="77777777" w:rsidR="00C0066A" w:rsidRPr="00C0066A" w:rsidRDefault="00C0066A" w:rsidP="00C0066A">
      <w:r w:rsidRPr="00C0066A">
        <w:rPr>
          <w:b/>
          <w:bCs/>
        </w:rPr>
        <w:t>Guarantee:</w:t>
      </w:r>
      <w:r w:rsidRPr="00C0066A">
        <w:br/>
        <w:t>Lost authenticator devices do not weaken security.</w:t>
      </w:r>
    </w:p>
    <w:p w14:paraId="46AA2798" w14:textId="77777777" w:rsidR="00C0066A" w:rsidRPr="00C0066A" w:rsidRDefault="00C0066A" w:rsidP="00C0066A">
      <w:pPr>
        <w:numPr>
          <w:ilvl w:val="0"/>
          <w:numId w:val="4"/>
        </w:numPr>
      </w:pPr>
      <w:r w:rsidRPr="00C0066A">
        <w:t>Admin-assisted MFA reset is auditable</w:t>
      </w:r>
    </w:p>
    <w:p w14:paraId="08BDBA74" w14:textId="77777777" w:rsidR="00C0066A" w:rsidRPr="00C0066A" w:rsidRDefault="00C0066A" w:rsidP="00C0066A">
      <w:pPr>
        <w:numPr>
          <w:ilvl w:val="0"/>
          <w:numId w:val="4"/>
        </w:numPr>
      </w:pPr>
      <w:r w:rsidRPr="00C0066A">
        <w:t>All sessions revoked</w:t>
      </w:r>
    </w:p>
    <w:p w14:paraId="71A6AB83" w14:textId="77777777" w:rsidR="00C0066A" w:rsidRPr="00C0066A" w:rsidRDefault="00C0066A" w:rsidP="00C0066A">
      <w:pPr>
        <w:numPr>
          <w:ilvl w:val="0"/>
          <w:numId w:val="4"/>
        </w:numPr>
      </w:pPr>
      <w:r w:rsidRPr="00C0066A">
        <w:t>User must re-</w:t>
      </w:r>
      <w:proofErr w:type="spellStart"/>
      <w:r w:rsidRPr="00C0066A">
        <w:t>enroll</w:t>
      </w:r>
      <w:proofErr w:type="spellEnd"/>
      <w:r w:rsidRPr="00C0066A">
        <w:t xml:space="preserve"> MFA before access</w:t>
      </w:r>
    </w:p>
    <w:p w14:paraId="220EA359" w14:textId="77777777" w:rsidR="00C0066A" w:rsidRPr="00C0066A" w:rsidRDefault="00C0066A" w:rsidP="00C0066A">
      <w:pPr>
        <w:numPr>
          <w:ilvl w:val="0"/>
          <w:numId w:val="4"/>
        </w:numPr>
      </w:pPr>
      <w:r w:rsidRPr="00C0066A">
        <w:t>No temporary bypass or downgrade paths</w:t>
      </w:r>
    </w:p>
    <w:p w14:paraId="269D5065" w14:textId="77777777" w:rsidR="00C0066A" w:rsidRPr="00C0066A" w:rsidRDefault="00C0066A" w:rsidP="00C0066A">
      <w:r w:rsidRPr="00C0066A">
        <w:pict w14:anchorId="39ABA848">
          <v:rect id="_x0000_i1083" style="width:0;height:1.5pt" o:hralign="center" o:hrstd="t" o:hr="t" fillcolor="#a0a0a0" stroked="f"/>
        </w:pict>
      </w:r>
    </w:p>
    <w:p w14:paraId="7C21FBF8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5️</w:t>
      </w:r>
      <w:r w:rsidRPr="00C0066A">
        <w:rPr>
          <w:rFonts w:ascii="Segoe UI Symbol" w:hAnsi="Segoe UI Symbol" w:cs="Segoe UI Symbol"/>
          <w:b/>
          <w:bCs/>
        </w:rPr>
        <w:t>⃣</w:t>
      </w:r>
      <w:r w:rsidRPr="00C0066A">
        <w:rPr>
          <w:b/>
          <w:bCs/>
        </w:rPr>
        <w:t xml:space="preserve"> Least-Privilege Authorization</w:t>
      </w:r>
    </w:p>
    <w:p w14:paraId="3ECC4BA9" w14:textId="77777777" w:rsidR="00C0066A" w:rsidRPr="00C0066A" w:rsidRDefault="00C0066A" w:rsidP="00C0066A">
      <w:r w:rsidRPr="00C0066A">
        <w:rPr>
          <w:b/>
          <w:bCs/>
        </w:rPr>
        <w:t>Guarantee:</w:t>
      </w:r>
      <w:r w:rsidRPr="00C0066A">
        <w:br/>
        <w:t>Users only get what they are explicitly allowed.</w:t>
      </w:r>
    </w:p>
    <w:p w14:paraId="3E7F61E5" w14:textId="77777777" w:rsidR="00C0066A" w:rsidRPr="00C0066A" w:rsidRDefault="00C0066A" w:rsidP="00C0066A">
      <w:pPr>
        <w:numPr>
          <w:ilvl w:val="0"/>
          <w:numId w:val="5"/>
        </w:numPr>
      </w:pPr>
      <w:r w:rsidRPr="00C0066A">
        <w:t>Role-based + permission-based access</w:t>
      </w:r>
    </w:p>
    <w:p w14:paraId="37DB5D51" w14:textId="77777777" w:rsidR="00C0066A" w:rsidRPr="00C0066A" w:rsidRDefault="00C0066A" w:rsidP="00C0066A">
      <w:pPr>
        <w:numPr>
          <w:ilvl w:val="0"/>
          <w:numId w:val="5"/>
        </w:numPr>
      </w:pPr>
      <w:r w:rsidRPr="00C0066A">
        <w:t>Server-side enforcement only</w:t>
      </w:r>
    </w:p>
    <w:p w14:paraId="7597BF12" w14:textId="77777777" w:rsidR="00C0066A" w:rsidRPr="00C0066A" w:rsidRDefault="00C0066A" w:rsidP="00C0066A">
      <w:pPr>
        <w:numPr>
          <w:ilvl w:val="0"/>
          <w:numId w:val="5"/>
        </w:numPr>
      </w:pPr>
      <w:r w:rsidRPr="00C0066A">
        <w:t>System roles protected from accidental damage</w:t>
      </w:r>
    </w:p>
    <w:p w14:paraId="5989FCCA" w14:textId="77777777" w:rsidR="00C0066A" w:rsidRPr="00C0066A" w:rsidRDefault="00C0066A" w:rsidP="00C0066A">
      <w:r w:rsidRPr="00C0066A">
        <w:pict w14:anchorId="0963A209">
          <v:rect id="_x0000_i1084" style="width:0;height:1.5pt" o:hralign="center" o:hrstd="t" o:hr="t" fillcolor="#a0a0a0" stroked="f"/>
        </w:pict>
      </w:r>
    </w:p>
    <w:p w14:paraId="1DB3B6EA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6️</w:t>
      </w:r>
      <w:r w:rsidRPr="00C0066A">
        <w:rPr>
          <w:rFonts w:ascii="Segoe UI Symbol" w:hAnsi="Segoe UI Symbol" w:cs="Segoe UI Symbol"/>
          <w:b/>
          <w:bCs/>
        </w:rPr>
        <w:t>⃣</w:t>
      </w:r>
      <w:r w:rsidRPr="00C0066A">
        <w:rPr>
          <w:b/>
          <w:bCs/>
        </w:rPr>
        <w:t xml:space="preserve"> Immutable Audit Logs</w:t>
      </w:r>
    </w:p>
    <w:p w14:paraId="127CE735" w14:textId="77777777" w:rsidR="00C0066A" w:rsidRPr="00C0066A" w:rsidRDefault="00C0066A" w:rsidP="00C0066A">
      <w:r w:rsidRPr="00C0066A">
        <w:rPr>
          <w:b/>
          <w:bCs/>
        </w:rPr>
        <w:t>Guarantee:</w:t>
      </w:r>
      <w:r w:rsidRPr="00C0066A">
        <w:br/>
        <w:t>All security-relevant actions are recorded and preserved.</w:t>
      </w:r>
    </w:p>
    <w:p w14:paraId="5CBE9892" w14:textId="77777777" w:rsidR="00C0066A" w:rsidRPr="00C0066A" w:rsidRDefault="00C0066A" w:rsidP="00C0066A">
      <w:pPr>
        <w:numPr>
          <w:ilvl w:val="0"/>
          <w:numId w:val="6"/>
        </w:numPr>
      </w:pPr>
      <w:r w:rsidRPr="00C0066A">
        <w:t>Login / logout</w:t>
      </w:r>
    </w:p>
    <w:p w14:paraId="16EFFB59" w14:textId="77777777" w:rsidR="00C0066A" w:rsidRPr="00C0066A" w:rsidRDefault="00C0066A" w:rsidP="00C0066A">
      <w:pPr>
        <w:numPr>
          <w:ilvl w:val="0"/>
          <w:numId w:val="6"/>
        </w:numPr>
      </w:pPr>
      <w:r w:rsidRPr="00C0066A">
        <w:t>MFA &amp; password changes</w:t>
      </w:r>
    </w:p>
    <w:p w14:paraId="0F8A44CD" w14:textId="77777777" w:rsidR="00C0066A" w:rsidRPr="00C0066A" w:rsidRDefault="00C0066A" w:rsidP="00C0066A">
      <w:pPr>
        <w:numPr>
          <w:ilvl w:val="0"/>
          <w:numId w:val="6"/>
        </w:numPr>
      </w:pPr>
      <w:r w:rsidRPr="00C0066A">
        <w:t>Role &amp; permission changes</w:t>
      </w:r>
    </w:p>
    <w:p w14:paraId="467E1A2E" w14:textId="77777777" w:rsidR="00C0066A" w:rsidRPr="00C0066A" w:rsidRDefault="00C0066A" w:rsidP="00C0066A">
      <w:pPr>
        <w:numPr>
          <w:ilvl w:val="0"/>
          <w:numId w:val="6"/>
        </w:numPr>
      </w:pPr>
      <w:r w:rsidRPr="00C0066A">
        <w:t>Admin recovery actions</w:t>
      </w:r>
    </w:p>
    <w:p w14:paraId="6EBF28E8" w14:textId="77777777" w:rsidR="00C0066A" w:rsidRPr="00C0066A" w:rsidRDefault="00C0066A" w:rsidP="00C0066A">
      <w:r w:rsidRPr="00C0066A">
        <w:t>Audit logs are:</w:t>
      </w:r>
    </w:p>
    <w:p w14:paraId="36913016" w14:textId="77777777" w:rsidR="00C0066A" w:rsidRPr="00C0066A" w:rsidRDefault="00C0066A" w:rsidP="00C0066A">
      <w:pPr>
        <w:numPr>
          <w:ilvl w:val="0"/>
          <w:numId w:val="7"/>
        </w:numPr>
      </w:pPr>
      <w:r w:rsidRPr="00C0066A">
        <w:t>Append-only</w:t>
      </w:r>
    </w:p>
    <w:p w14:paraId="7AEE93BB" w14:textId="77777777" w:rsidR="00C0066A" w:rsidRPr="00C0066A" w:rsidRDefault="00C0066A" w:rsidP="00C0066A">
      <w:pPr>
        <w:numPr>
          <w:ilvl w:val="0"/>
          <w:numId w:val="7"/>
        </w:numPr>
      </w:pPr>
      <w:r w:rsidRPr="00C0066A">
        <w:lastRenderedPageBreak/>
        <w:t>Tenant-isolated</w:t>
      </w:r>
    </w:p>
    <w:p w14:paraId="2DA661AC" w14:textId="77777777" w:rsidR="00C0066A" w:rsidRPr="00C0066A" w:rsidRDefault="00C0066A" w:rsidP="00C0066A">
      <w:pPr>
        <w:numPr>
          <w:ilvl w:val="0"/>
          <w:numId w:val="7"/>
        </w:numPr>
      </w:pPr>
      <w:r w:rsidRPr="00C0066A">
        <w:t>Non-editable</w:t>
      </w:r>
    </w:p>
    <w:p w14:paraId="62FDDD52" w14:textId="77777777" w:rsidR="00C0066A" w:rsidRPr="00C0066A" w:rsidRDefault="00C0066A" w:rsidP="00C0066A">
      <w:r w:rsidRPr="00C0066A">
        <w:pict w14:anchorId="4E4BD882">
          <v:rect id="_x0000_i1085" style="width:0;height:1.5pt" o:hralign="center" o:hrstd="t" o:hr="t" fillcolor="#a0a0a0" stroked="f"/>
        </w:pict>
      </w:r>
    </w:p>
    <w:p w14:paraId="40208AD3" w14:textId="77777777" w:rsidR="00C0066A" w:rsidRPr="00C0066A" w:rsidRDefault="00C0066A" w:rsidP="00C0066A">
      <w:pPr>
        <w:rPr>
          <w:b/>
          <w:bCs/>
        </w:rPr>
      </w:pPr>
      <w:r w:rsidRPr="00C0066A">
        <w:rPr>
          <w:b/>
          <w:bCs/>
        </w:rPr>
        <w:t>7️</w:t>
      </w:r>
      <w:r w:rsidRPr="00C0066A">
        <w:rPr>
          <w:rFonts w:ascii="Segoe UI Symbol" w:hAnsi="Segoe UI Symbol" w:cs="Segoe UI Symbol"/>
          <w:b/>
          <w:bCs/>
        </w:rPr>
        <w:t>⃣</w:t>
      </w:r>
      <w:r w:rsidRPr="00C0066A">
        <w:rPr>
          <w:b/>
          <w:bCs/>
        </w:rPr>
        <w:t xml:space="preserve"> Strong Tenant Isolation</w:t>
      </w:r>
    </w:p>
    <w:p w14:paraId="3B7A9A0B" w14:textId="77777777" w:rsidR="00C0066A" w:rsidRPr="00C0066A" w:rsidRDefault="00C0066A" w:rsidP="00C0066A">
      <w:r w:rsidRPr="00C0066A">
        <w:rPr>
          <w:b/>
          <w:bCs/>
        </w:rPr>
        <w:t>Guarantee:</w:t>
      </w:r>
      <w:r w:rsidRPr="00C0066A">
        <w:br/>
        <w:t>One tenant can never access another tenant’s data.</w:t>
      </w:r>
    </w:p>
    <w:p w14:paraId="69746638" w14:textId="77777777" w:rsidR="00C0066A" w:rsidRPr="00C0066A" w:rsidRDefault="00C0066A" w:rsidP="00C0066A">
      <w:pPr>
        <w:numPr>
          <w:ilvl w:val="0"/>
          <w:numId w:val="8"/>
        </w:numPr>
      </w:pPr>
      <w:r w:rsidRPr="00C0066A">
        <w:t>Tenant enforced at request level</w:t>
      </w:r>
    </w:p>
    <w:p w14:paraId="31826476" w14:textId="77777777" w:rsidR="00C0066A" w:rsidRPr="00C0066A" w:rsidRDefault="00C0066A" w:rsidP="00C0066A">
      <w:pPr>
        <w:numPr>
          <w:ilvl w:val="0"/>
          <w:numId w:val="8"/>
        </w:numPr>
      </w:pPr>
      <w:r w:rsidRPr="00C0066A">
        <w:t>No cross-tenant joins</w:t>
      </w:r>
    </w:p>
    <w:p w14:paraId="7254CED7" w14:textId="77777777" w:rsidR="00C0066A" w:rsidRPr="00C0066A" w:rsidRDefault="00C0066A" w:rsidP="00C0066A">
      <w:pPr>
        <w:numPr>
          <w:ilvl w:val="0"/>
          <w:numId w:val="8"/>
        </w:numPr>
      </w:pPr>
      <w:r w:rsidRPr="00C0066A">
        <w:t>Admin privileges never cross boundaries</w:t>
      </w:r>
    </w:p>
    <w:p w14:paraId="3A90155A" w14:textId="77777777" w:rsidR="00C0066A" w:rsidRPr="00C0066A" w:rsidRDefault="00C0066A" w:rsidP="00C0066A">
      <w:r w:rsidRPr="00C0066A">
        <w:pict w14:anchorId="4EBDD7A1">
          <v:rect id="_x0000_i1086" style="width:0;height:1.5pt" o:hralign="center" o:hrstd="t" o:hr="t" fillcolor="#a0a0a0" stroked="f"/>
        </w:pict>
      </w:r>
    </w:p>
    <w:p w14:paraId="448FF24A" w14:textId="77777777" w:rsidR="00C0066A" w:rsidRPr="00C0066A" w:rsidRDefault="00C0066A" w:rsidP="00C0066A">
      <w:pPr>
        <w:rPr>
          <w:b/>
          <w:bCs/>
        </w:rPr>
      </w:pPr>
      <w:r w:rsidRPr="00C0066A">
        <w:rPr>
          <w:rFonts w:ascii="Segoe UI Emoji" w:hAnsi="Segoe UI Emoji" w:cs="Segoe UI Emoji"/>
          <w:b/>
          <w:bCs/>
        </w:rPr>
        <w:t>❌</w:t>
      </w:r>
      <w:r w:rsidRPr="00C0066A">
        <w:rPr>
          <w:b/>
          <w:bCs/>
        </w:rPr>
        <w:t xml:space="preserve"> What We Do NOT Rely On</w:t>
      </w:r>
    </w:p>
    <w:p w14:paraId="614EDD7E" w14:textId="77777777" w:rsidR="00C0066A" w:rsidRPr="00C0066A" w:rsidRDefault="00C0066A" w:rsidP="00C0066A">
      <w:pPr>
        <w:numPr>
          <w:ilvl w:val="0"/>
          <w:numId w:val="9"/>
        </w:numPr>
      </w:pPr>
      <w:r w:rsidRPr="00C0066A">
        <w:rPr>
          <w:rFonts w:ascii="Segoe UI Emoji" w:hAnsi="Segoe UI Emoji" w:cs="Segoe UI Emoji"/>
        </w:rPr>
        <w:t>❌</w:t>
      </w:r>
      <w:r w:rsidRPr="00C0066A">
        <w:t xml:space="preserve"> Client-side authorization checks</w:t>
      </w:r>
    </w:p>
    <w:p w14:paraId="29941818" w14:textId="77777777" w:rsidR="00C0066A" w:rsidRPr="00C0066A" w:rsidRDefault="00C0066A" w:rsidP="00C0066A">
      <w:pPr>
        <w:numPr>
          <w:ilvl w:val="0"/>
          <w:numId w:val="9"/>
        </w:numPr>
      </w:pPr>
      <w:r w:rsidRPr="00C0066A">
        <w:rPr>
          <w:rFonts w:ascii="Segoe UI Emoji" w:hAnsi="Segoe UI Emoji" w:cs="Segoe UI Emoji"/>
        </w:rPr>
        <w:t>❌</w:t>
      </w:r>
      <w:r w:rsidRPr="00C0066A">
        <w:t xml:space="preserve"> UI-only MFA enforcement</w:t>
      </w:r>
    </w:p>
    <w:p w14:paraId="316D2B15" w14:textId="77777777" w:rsidR="00C0066A" w:rsidRPr="00C0066A" w:rsidRDefault="00C0066A" w:rsidP="00C0066A">
      <w:pPr>
        <w:numPr>
          <w:ilvl w:val="0"/>
          <w:numId w:val="9"/>
        </w:numPr>
      </w:pPr>
      <w:r w:rsidRPr="00C0066A">
        <w:rPr>
          <w:rFonts w:ascii="Segoe UI Emoji" w:hAnsi="Segoe UI Emoji" w:cs="Segoe UI Emoji"/>
        </w:rPr>
        <w:t>❌</w:t>
      </w:r>
      <w:r w:rsidRPr="00C0066A">
        <w:t xml:space="preserve"> Long-lived tokens</w:t>
      </w:r>
    </w:p>
    <w:p w14:paraId="441AA0B7" w14:textId="77777777" w:rsidR="00C0066A" w:rsidRPr="00C0066A" w:rsidRDefault="00C0066A" w:rsidP="00C0066A">
      <w:pPr>
        <w:numPr>
          <w:ilvl w:val="0"/>
          <w:numId w:val="9"/>
        </w:numPr>
      </w:pPr>
      <w:r w:rsidRPr="00C0066A">
        <w:rPr>
          <w:rFonts w:ascii="Segoe UI Emoji" w:hAnsi="Segoe UI Emoji" w:cs="Segoe UI Emoji"/>
        </w:rPr>
        <w:t>❌</w:t>
      </w:r>
      <w:r w:rsidRPr="00C0066A">
        <w:t xml:space="preserve"> Shared admin accounts</w:t>
      </w:r>
    </w:p>
    <w:p w14:paraId="4C946F63" w14:textId="77777777" w:rsidR="00C0066A" w:rsidRPr="00C0066A" w:rsidRDefault="00C0066A" w:rsidP="00C0066A">
      <w:pPr>
        <w:numPr>
          <w:ilvl w:val="0"/>
          <w:numId w:val="9"/>
        </w:numPr>
      </w:pPr>
      <w:r w:rsidRPr="00C0066A">
        <w:rPr>
          <w:rFonts w:ascii="Segoe UI Emoji" w:hAnsi="Segoe UI Emoji" w:cs="Segoe UI Emoji"/>
        </w:rPr>
        <w:t>❌</w:t>
      </w:r>
      <w:r w:rsidRPr="00C0066A">
        <w:t xml:space="preserve"> Hidden security shortcuts</w:t>
      </w:r>
    </w:p>
    <w:p w14:paraId="7581F9CF" w14:textId="77777777" w:rsidR="00C0066A" w:rsidRPr="00C0066A" w:rsidRDefault="00C0066A" w:rsidP="00C0066A">
      <w:r w:rsidRPr="00C0066A">
        <w:pict w14:anchorId="6406249C">
          <v:rect id="_x0000_i1087" style="width:0;height:1.5pt" o:hralign="center" o:hrstd="t" o:hr="t" fillcolor="#a0a0a0" stroked="f"/>
        </w:pict>
      </w:r>
    </w:p>
    <w:p w14:paraId="16597A08" w14:textId="77777777" w:rsidR="00C0066A" w:rsidRPr="00C0066A" w:rsidRDefault="00C0066A" w:rsidP="00C0066A">
      <w:pPr>
        <w:rPr>
          <w:b/>
          <w:bCs/>
        </w:rPr>
      </w:pPr>
      <w:r w:rsidRPr="00C0066A">
        <w:rPr>
          <w:rFonts w:ascii="Segoe UI Emoji" w:hAnsi="Segoe UI Emoji" w:cs="Segoe UI Emoji"/>
          <w:b/>
          <w:bCs/>
        </w:rPr>
        <w:t>🧠</w:t>
      </w:r>
      <w:r w:rsidRPr="00C0066A">
        <w:rPr>
          <w:b/>
          <w:bCs/>
        </w:rPr>
        <w:t xml:space="preserve"> Summary</w:t>
      </w:r>
    </w:p>
    <w:p w14:paraId="01AB33E4" w14:textId="77777777" w:rsidR="00C0066A" w:rsidRPr="00C0066A" w:rsidRDefault="00C0066A" w:rsidP="00C0066A">
      <w:r w:rsidRPr="00C0066A">
        <w:rPr>
          <w:b/>
          <w:bCs/>
        </w:rPr>
        <w:t>If it’s not enforced by the backend, it’s not considered secure.</w:t>
      </w:r>
    </w:p>
    <w:p w14:paraId="7B10544B" w14:textId="77777777" w:rsidR="00C0066A" w:rsidRDefault="00C0066A"/>
    <w:sectPr w:rsidR="00C00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1B21"/>
    <w:multiLevelType w:val="multilevel"/>
    <w:tmpl w:val="144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4F05"/>
    <w:multiLevelType w:val="multilevel"/>
    <w:tmpl w:val="656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250B"/>
    <w:multiLevelType w:val="multilevel"/>
    <w:tmpl w:val="95E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63A48"/>
    <w:multiLevelType w:val="multilevel"/>
    <w:tmpl w:val="31F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C4AA5"/>
    <w:multiLevelType w:val="multilevel"/>
    <w:tmpl w:val="D5E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D3487"/>
    <w:multiLevelType w:val="multilevel"/>
    <w:tmpl w:val="97C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2140A"/>
    <w:multiLevelType w:val="multilevel"/>
    <w:tmpl w:val="132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83EF3"/>
    <w:multiLevelType w:val="multilevel"/>
    <w:tmpl w:val="790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C4421"/>
    <w:multiLevelType w:val="multilevel"/>
    <w:tmpl w:val="C8F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603483">
    <w:abstractNumId w:val="8"/>
  </w:num>
  <w:num w:numId="2" w16cid:durableId="797719259">
    <w:abstractNumId w:val="7"/>
  </w:num>
  <w:num w:numId="3" w16cid:durableId="293220669">
    <w:abstractNumId w:val="1"/>
  </w:num>
  <w:num w:numId="4" w16cid:durableId="1369061821">
    <w:abstractNumId w:val="2"/>
  </w:num>
  <w:num w:numId="5" w16cid:durableId="454564466">
    <w:abstractNumId w:val="4"/>
  </w:num>
  <w:num w:numId="6" w16cid:durableId="675958838">
    <w:abstractNumId w:val="3"/>
  </w:num>
  <w:num w:numId="7" w16cid:durableId="1777364612">
    <w:abstractNumId w:val="6"/>
  </w:num>
  <w:num w:numId="8" w16cid:durableId="33190301">
    <w:abstractNumId w:val="0"/>
  </w:num>
  <w:num w:numId="9" w16cid:durableId="724530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6A"/>
    <w:rsid w:val="00711E81"/>
    <w:rsid w:val="00C0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6BDB"/>
  <w15:chartTrackingRefBased/>
  <w15:docId w15:val="{C0C49E3D-FF37-46D7-B311-B1540115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66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66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66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06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06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Paramjeet Singh</dc:creator>
  <cp:keywords/>
  <dc:description/>
  <cp:lastModifiedBy>Paramjeet Singh</cp:lastModifiedBy>
  <cp:revision>1</cp:revision>
  <dcterms:created xsi:type="dcterms:W3CDTF">2026-01-27T14:30:00Z</dcterms:created>
  <dcterms:modified xsi:type="dcterms:W3CDTF">2026-01-27T14:30:00Z</dcterms:modified>
</cp:coreProperties>
</file>