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24926" w14:textId="77777777" w:rsidR="000A3EEB" w:rsidRDefault="000A3EE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  <w:sz w:val="22"/>
          <w:szCs w:val="22"/>
        </w:rPr>
      </w:pPr>
    </w:p>
    <w:tbl>
      <w:tblPr>
        <w:tblStyle w:val="a5"/>
        <w:tblW w:w="9688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4844"/>
        <w:gridCol w:w="4844"/>
      </w:tblGrid>
      <w:tr w:rsidR="000A3EEB" w14:paraId="50C71A80" w14:textId="77777777">
        <w:trPr>
          <w:trHeight w:val="310"/>
          <w:jc w:val="center"/>
        </w:trPr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D0A6D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Исх. №3 /14.05 от 14.05.2026</w:t>
            </w:r>
          </w:p>
        </w:tc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5C659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</w:rPr>
            </w:pPr>
            <w:r>
              <w:rPr>
                <w:color w:val="000000"/>
              </w:rPr>
              <w:t>генеральный директор</w:t>
            </w:r>
          </w:p>
        </w:tc>
      </w:tr>
      <w:tr w:rsidR="000A3EEB" w14:paraId="464BD886" w14:textId="77777777">
        <w:trPr>
          <w:trHeight w:val="310"/>
          <w:jc w:val="center"/>
        </w:trPr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075FF" w14:textId="77777777" w:rsidR="000A3EEB" w:rsidRDefault="000A3EEB"/>
        </w:tc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B74C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</w:rPr>
            </w:pPr>
            <w:r>
              <w:rPr>
                <w:color w:val="000000"/>
              </w:rPr>
              <w:t>ООО "ИванЗолото"</w:t>
            </w:r>
          </w:p>
        </w:tc>
      </w:tr>
      <w:tr w:rsidR="000A3EEB" w14:paraId="24E30142" w14:textId="77777777">
        <w:trPr>
          <w:trHeight w:val="310"/>
          <w:jc w:val="center"/>
        </w:trPr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E770A" w14:textId="77777777" w:rsidR="000A3EEB" w:rsidRDefault="000A3EEB"/>
        </w:tc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9A16F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</w:rPr>
            </w:pPr>
            <w:r>
              <w:rPr>
                <w:color w:val="000000"/>
              </w:rPr>
              <w:t>Иванов И. И.</w:t>
            </w:r>
          </w:p>
        </w:tc>
      </w:tr>
    </w:tbl>
    <w:p w14:paraId="33B403F7" w14:textId="77777777" w:rsidR="000A3EEB" w:rsidRDefault="00A854B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Уважаемый Иван Иванович!</w:t>
      </w:r>
    </w:p>
    <w:p w14:paraId="1C08DD0B" w14:textId="77777777" w:rsidR="000A3EEB" w:rsidRDefault="00A854B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360"/>
        <w:jc w:val="both"/>
        <w:rPr>
          <w:color w:val="000000"/>
        </w:rPr>
      </w:pPr>
      <w:r>
        <w:rPr>
          <w:color w:val="000000"/>
        </w:rPr>
        <w:t xml:space="preserve">    В ответ на заявку 125133-ТТ на поставку оборудования, высылаем Вам коммерческое предложение и готовы предложить продукцию в следующем ассортименте.</w:t>
      </w:r>
    </w:p>
    <w:tbl>
      <w:tblPr>
        <w:tblStyle w:val="a6"/>
        <w:tblW w:w="9689" w:type="dxa"/>
        <w:tblInd w:w="-8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1800"/>
        <w:gridCol w:w="1550"/>
        <w:gridCol w:w="560"/>
        <w:gridCol w:w="700"/>
        <w:gridCol w:w="1080"/>
        <w:gridCol w:w="1220"/>
        <w:gridCol w:w="1220"/>
        <w:gridCol w:w="1139"/>
      </w:tblGrid>
      <w:tr w:rsidR="000A3EEB" w14:paraId="5C2B04CA" w14:textId="77777777" w:rsidTr="00FA29E8">
        <w:trPr>
          <w:trHeight w:val="551"/>
          <w:tblHeader w:val="true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4BF5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C7BD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Наименование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7B2C9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Каталожный товар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28E0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Ед. изм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F878B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Кол-во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FDA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Цена за ед. без ндс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B318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Итого без НДС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7E7B9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Итого c НДС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1A2B0" w14:textId="77A2848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Срок </w:t>
            </w:r>
            <w:r w:rsidR="00ED4598">
              <w:rPr>
                <w:b/>
                <w:bCs/>
                <w:color w:val="000000"/>
                <w:sz w:val="22"/>
                <w:szCs w:val="22"/>
                <w:lang w:val="ru-RU"/>
              </w:rPr>
              <w:t>п</w:t>
            </w:r>
            <w:r>
              <w:rPr>
                <w:b/>
                <w:bCs/>
                <w:color w:val="000000"/>
                <w:sz w:val="22"/>
                <w:szCs w:val="22"/>
              </w:rPr>
              <w:t>оставки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БОКС ЭЛ. 5580007179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5580007179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¥52 823,71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¥52 823,71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¥64 444,93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90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ПРОФИЛЬ СКОЛЬЖЕНИЯ 3128045801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3128045801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¥12 373,69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¥371 210,70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¥452 877,05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110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НАСОС ТОПЛИВНЫЙ 5540560200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5540560200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¥3 878,81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¥11 636,43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¥14 196,44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130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ПЕРЕКЛЮЧАТЕЛЬ 5540813600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5540813600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¥25 628,36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¥76 885,08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¥93 799,80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130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ВЕНТИЛЯТОР 5541902100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5541902100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¥5 473,82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¥16 421,46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¥20 034,18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80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ДАТЧИК 6060006375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6060006375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¥6 183,03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¥24 732,12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¥30 173,19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130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ПАТРУБОК 5580012291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5580012291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¥350,16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¥1 050,48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¥1 281,59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130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НАСОС ЗАКАЧНОЙ 9106079662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9106079662/5590021543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¥19 022,00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¥57 066,00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¥69 620,52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80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КЛАПАН 5580019360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5580019360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¥3 947,07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¥11 841,21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¥14 446,28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130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СИДЕНЬЕ 5580002515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5580002515/5590000288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¥20 338,92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¥40 677,84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¥49 626,96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130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КОРПУС ФИЛЬТРА 5580023298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5580023298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¥21 341,19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¥64 023,57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¥78 108,76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130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КОЛЬЦО 5580018149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5580018149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¥32 341,18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¥64 682,36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¥78 912,48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150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УПЛОТНЕНИЕ 3115302400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3115302400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¥120,32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¥1 203,20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¥1 467,90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80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УПЛОТНЕНИЕ 0663613600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663613600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¥13,91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¥208,65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¥254,55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130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КОЛЬЦО 0663613501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663613501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¥14,56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¥72,80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¥88,82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80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ПОДШИПНИК 0502123600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502123600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¥347,84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¥2 087,04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¥2 546,19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130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РЕМКОМПЛЕКТ 3222316810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3222316810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¥1 672,81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¥1 672,81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¥2 040,83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80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УПЛОТНЕНИЕ 3115328202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3115328202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¥43,58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¥435,80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¥531,68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80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РЕМКОМПЛЕКТ Г/Ц 3222313971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3222313971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¥1 311,73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¥2 623,46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¥3 200,62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80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ТРУБА 3128313398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3128313398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¥29 474,76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¥29 474,76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¥35 959,21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130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КОЛЬЦО УПЛОТНИТЕЛЬНОЕ 0663614001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663614001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¥9,88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¥49,40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¥60,27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130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РЕМКОМПЛЕКТ 3128259218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3128259218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¥1 662,95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¥1 662,95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¥2 028,80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80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23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КЛАПАН 9106101401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9106101401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¥0,00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¥0,00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¥0,00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24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ДЕРЖАТЕЛЬ 3128313318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3128313318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¥41 341,48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¥41 341,48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¥50 436,61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130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УПЛОТНЕНИЕ 3115336500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3115336500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¥167,61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¥2 514,15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¥3 067,26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80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РЕМКОМПЛЕКТ 9121704550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9121704550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¥2 603,59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¥5 207,18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¥6 352,76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80 дней</w:t>
            </w:r>
          </w:p>
        </w:tc>
      </w:tr>
      <w:tr w:rsidR="000A3EEB" w14:paraId="3343304F" w14:textId="77777777" w:rsidTr="00FA29E8">
        <w:trPr>
          <w:trHeight w:val="15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A4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27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4F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ГИДРОЦИЛИНДР 3128318851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E6E0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3128318851/3128325731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2350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CB6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1E1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¥9 008,81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44AE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¥18 017,62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AF48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¥21 981,50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68D4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110 дней</w:t>
            </w:r>
          </w:p>
        </w:tc>
      </w:tr>
      <w:tr w:rsidR="000A3EEB" w14:paraId="2D97650D" w14:textId="77777777" w:rsidTr="00FA29E8">
        <w:trPr>
          <w:trHeight w:val="551"/>
        </w:trPr>
        <w:tc>
          <w:tcPr>
            <w:tcW w:w="61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10F62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Итого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7E8EC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¥899 622,26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F7E6A" w14:textId="77777777" w:rsidR="000A3EEB" w:rsidRDefault="00A8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¥1 097 539,18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16E0B" w14:textId="77777777" w:rsidR="000A3EEB" w:rsidRDefault="000A3EEB"/>
        </w:tc>
      </w:tr>
    </w:tbl>
    <w:p w14:paraId="240C8163" w14:textId="77777777" w:rsidR="000A3EEB" w:rsidRDefault="00A854B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1 097 539,18 CNY (один миллион девяносто семь тысяч пятьсот тридцать девять юаней восемнадцать фэней), включая НДС (22.0%) в сумме 197 916,92 CNY (сто девяносто семь тысяч девятьсот шестнадцать юаней девяносто две фэня)</w:t>
      </w:r>
    </w:p>
    <w:p w14:paraId="0ECC6864" w14:textId="77777777" w:rsidR="000A3EEB" w:rsidRDefault="00A85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Условия поставки: DDP</w:t>
      </w:r>
    </w:p>
    <w:p w14:paraId="52CD8B5C" w14:textId="7854F3ED" w:rsidR="000A3EEB" w:rsidRDefault="00A85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Срок гарантии - 6 месяцев</w:t>
      </w:r>
      <w:r w:rsidR="00741D8A">
        <w:rPr>
          <w:color w:val="000000"/>
          <w:lang w:val="ru-RU"/>
        </w:rPr>
        <w:t xml:space="preserve">, </w:t>
      </w:r>
      <w:r>
        <w:rPr>
          <w:color w:val="000000"/>
        </w:rPr>
        <w:t>с момента отгрузки гарантия не распространяется на быстроизнашивающиеся части;</w:t>
      </w:r>
    </w:p>
    <w:p w14:paraId="326829C1" w14:textId="00103365" w:rsidR="000A3EEB" w:rsidRDefault="00A85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Сроки поставки -</w:t>
      </w:r>
      <w:r w:rsidR="00794305">
        <w:rPr>
          <w:color w:val="000000"/>
          <w:lang w:val="ru-RU"/>
        </w:rPr>
        <w:t xml:space="preserve"> </w:t>
      </w:r>
      <w:r>
        <w:rPr>
          <w:color w:val="000000"/>
        </w:rPr>
        <w:t>до 150</w:t>
      </w:r>
      <w:r w:rsidR="00744623" w:rsidRPr="00744623">
        <w:rPr>
          <w:color w:val="000000"/>
          <w:lang w:val="ru-RU"/>
        </w:rPr>
        <w:t xml:space="preserve"> </w:t>
      </w:r>
      <w:r>
        <w:rPr>
          <w:color w:val="000000"/>
        </w:rPr>
        <w:t>дней с момента подписания спецификации с возможностью досрочной поставки;</w:t>
      </w:r>
    </w:p>
    <w:p w14:paraId="6116A914" w14:textId="77777777" w:rsidR="000A3EEB" w:rsidRDefault="00A85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Производитель - Epiroc, OEM;</w:t>
      </w:r>
    </w:p>
    <w:p w14:paraId="3D61478C" w14:textId="5BB1D120" w:rsidR="000A3EEB" w:rsidRDefault="00A85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Условия оплаты: в течение 10 рабочих дней с момента поставки;</w:t>
      </w:r>
    </w:p>
    <w:p w14:paraId="5802932F" w14:textId="63E4A51D" w:rsidR="000A3EEB" w:rsidRDefault="00A85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Оплата осуществляется в Рублях РФ по курсу Центрального банка РФ на дату подписания спецификации Поставщиком</w:t>
      </w:r>
    </w:p>
    <w:p w14:paraId="0321FEF3" w14:textId="69653E69" w:rsidR="009D15B2" w:rsidRPr="009D15B2" w:rsidRDefault="00A854BC" w:rsidP="009D15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Срок действия КП до 24.05.2026.</w:t>
      </w:r>
    </w:p>
    <w:p w14:paraId="75D55D4B" w14:textId="13096809" w:rsidR="000A3EEB" w:rsidRDefault="009D15B2" w:rsidP="009D15B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690"/>
        <w:jc w:val="both"/>
        <w:rPr>
          <w:color w:val="00000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78BEE062" wp14:editId="1D75B51B">
            <wp:simplePos x="0" y="0"/>
            <wp:positionH relativeFrom="column">
              <wp:posOffset>3454400</wp:posOffset>
            </wp:positionH>
            <wp:positionV relativeFrom="paragraph">
              <wp:posOffset>13970</wp:posOffset>
            </wp:positionV>
            <wp:extent cx="1529715" cy="1499235"/>
            <wp:effectExtent l="0" t="0" r="0" b="0"/>
            <wp:wrapNone/>
            <wp:docPr id="1" name="image1.png" descr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9715" cy="1499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854BC">
        <w:rPr>
          <w:noProof/>
        </w:rPr>
        <w:drawing>
          <wp:anchor distT="0" distB="0" distL="0" distR="0" simplePos="0" relativeHeight="251659264" behindDoc="1" locked="0" layoutInCell="1" hidden="0" allowOverlap="1" wp14:anchorId="65927046" wp14:editId="3DEA1714">
            <wp:simplePos x="0" y="0"/>
            <wp:positionH relativeFrom="column">
              <wp:posOffset>1409700</wp:posOffset>
            </wp:positionH>
            <wp:positionV relativeFrom="paragraph">
              <wp:posOffset>284241</wp:posOffset>
            </wp:positionV>
            <wp:extent cx="2090928" cy="926592"/>
            <wp:effectExtent l="0" t="0" r="0" b="0"/>
            <wp:wrapNone/>
            <wp:docPr id="2" name="image3.png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0928" cy="9265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6903AE" w14:textId="6F3FB6B7" w:rsidR="000A3EEB" w:rsidRDefault="00A854B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</w:rPr>
      </w:pPr>
      <w:r>
        <w:rPr>
          <w:color w:val="000000"/>
        </w:rPr>
        <w:t>С уважением,</w:t>
      </w:r>
      <w:r>
        <w:rPr>
          <w:color w:val="000000"/>
        </w:rPr>
        <w:br/>
      </w:r>
      <w:r w:rsidR="008F43AA">
        <w:rPr>
          <w:color w:val="000000"/>
          <w:lang w:val="ru-RU"/>
        </w:rPr>
        <w:t>Генеральный</w:t>
      </w:r>
      <w:r>
        <w:rPr>
          <w:color w:val="000000"/>
        </w:rPr>
        <w:t xml:space="preserve"> директор                                                                                              А. О. Кадыров</w:t>
      </w:r>
    </w:p>
    <w:sectPr w:rsidR="000A3EEB">
      <w:headerReference w:type="default" r:id="rId9"/>
      <w:footerReference w:type="default" r:id="rId10"/>
      <w:pgSz w:w="12240" w:h="15840"/>
      <w:pgMar w:top="1840" w:right="850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FB7BB" w14:textId="77777777" w:rsidR="00967687" w:rsidRDefault="00967687">
      <w:r>
        <w:separator/>
      </w:r>
    </w:p>
  </w:endnote>
  <w:endnote w:type="continuationSeparator" w:id="0">
    <w:p w14:paraId="7E379F73" w14:textId="77777777" w:rsidR="00967687" w:rsidRDefault="00967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0DAF826B-AC38-4139-9CA9-03C593949DF5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CBCC975E-A7EF-45E8-8040-D2747DB72AB9}"/>
  </w:font>
  <w:font w:name="Helvetica Neue">
    <w:charset w:val="00"/>
    <w:family w:val="auto"/>
    <w:pitch w:val="default"/>
    <w:embedRegular r:id="rId3" w:fontKey="{E12FC70A-DEE3-41AC-94B8-7B662D88443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F9F90CF-E84C-4D29-BCBA-7D7303D8CE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EE1" w14:textId="77777777" w:rsidR="000A3EEB" w:rsidRDefault="000A3EEB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4EFB1" w14:textId="77777777" w:rsidR="00967687" w:rsidRDefault="00967687">
      <w:r>
        <w:separator/>
      </w:r>
    </w:p>
  </w:footnote>
  <w:footnote w:type="continuationSeparator" w:id="0">
    <w:p w14:paraId="5CEB5736" w14:textId="77777777" w:rsidR="00967687" w:rsidRDefault="009676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561AF" w14:textId="77777777" w:rsidR="000A3EEB" w:rsidRDefault="00A854B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3686"/>
      <w:rPr>
        <w:color w:val="000000"/>
        <w:sz w:val="18"/>
        <w:szCs w:val="18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2787F578" wp14:editId="25E0B398">
          <wp:simplePos x="0" y="0"/>
          <wp:positionH relativeFrom="page">
            <wp:posOffset>1941826</wp:posOffset>
          </wp:positionH>
          <wp:positionV relativeFrom="page">
            <wp:posOffset>246377</wp:posOffset>
          </wp:positionV>
          <wp:extent cx="963295" cy="771525"/>
          <wp:effectExtent l="0" t="0" r="0" b="0"/>
          <wp:wrapNone/>
          <wp:docPr id="3" name="image2.png" descr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3295" cy="771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  <w:sz w:val="18"/>
        <w:szCs w:val="18"/>
      </w:rPr>
      <w:t xml:space="preserve">ООО «АЛЬФА КАППА ИНЖИНИРИНГ» </w:t>
    </w:r>
  </w:p>
  <w:p w14:paraId="59D1216F" w14:textId="77777777" w:rsidR="000A3EEB" w:rsidRDefault="00A854B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3686"/>
      <w:rPr>
        <w:color w:val="000000"/>
        <w:sz w:val="18"/>
        <w:szCs w:val="18"/>
      </w:rPr>
    </w:pPr>
    <w:r>
      <w:rPr>
        <w:color w:val="000000"/>
        <w:sz w:val="18"/>
        <w:szCs w:val="18"/>
      </w:rPr>
      <w:t>ИНН 9731121825; КПП 772901001</w:t>
    </w:r>
  </w:p>
  <w:p w14:paraId="46FC7544" w14:textId="77777777" w:rsidR="000A3EEB" w:rsidRDefault="00A854B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3686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121471, Г.МОСКВА, УЛ., РЯБИНОВАЯ, Д.26 СТР.1, ПОМЕЩ.141 </w:t>
    </w:r>
  </w:p>
  <w:p w14:paraId="5E2B98A7" w14:textId="77777777" w:rsidR="000A3EEB" w:rsidRPr="00FA1C9B" w:rsidRDefault="00A854B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3686"/>
      <w:rPr>
        <w:color w:val="000000"/>
        <w:lang w:val="en-US"/>
      </w:rPr>
    </w:pPr>
    <w:r w:rsidRPr="00FA1C9B">
      <w:rPr>
        <w:color w:val="0563C1"/>
        <w:sz w:val="18"/>
        <w:szCs w:val="18"/>
        <w:u w:val="single"/>
        <w:lang w:val="en-US"/>
      </w:rPr>
      <w:t>alphakappa.ru</w:t>
    </w:r>
    <w:r w:rsidRPr="00FA1C9B">
      <w:rPr>
        <w:color w:val="000000"/>
        <w:sz w:val="18"/>
        <w:szCs w:val="18"/>
        <w:lang w:val="en-US"/>
      </w:rPr>
      <w:t xml:space="preserve">, </w:t>
    </w:r>
    <w:r>
      <w:rPr>
        <w:color w:val="000000"/>
        <w:sz w:val="18"/>
        <w:szCs w:val="18"/>
      </w:rPr>
      <w:t>Тел</w:t>
    </w:r>
    <w:r w:rsidRPr="00FA1C9B">
      <w:rPr>
        <w:color w:val="000000"/>
        <w:sz w:val="18"/>
        <w:szCs w:val="18"/>
        <w:lang w:val="en-US"/>
      </w:rPr>
      <w:t>: +7 (993)</w:t>
    </w:r>
    <w:r w:rsidRPr="00FA1C9B">
      <w:rPr>
        <w:rFonts w:ascii="Calibri" w:eastAsia="Calibri" w:hAnsi="Calibri" w:cs="Calibri"/>
        <w:color w:val="000000"/>
        <w:sz w:val="22"/>
        <w:szCs w:val="22"/>
        <w:lang w:val="en-US"/>
      </w:rPr>
      <w:t xml:space="preserve"> </w:t>
    </w:r>
    <w:r w:rsidRPr="00FA1C9B">
      <w:rPr>
        <w:color w:val="000000"/>
        <w:sz w:val="18"/>
        <w:szCs w:val="18"/>
        <w:lang w:val="en-US"/>
      </w:rPr>
      <w:t xml:space="preserve">338-47-22, </w:t>
    </w:r>
    <w:r w:rsidRPr="00FA1C9B">
      <w:rPr>
        <w:color w:val="0563C1"/>
        <w:sz w:val="18"/>
        <w:szCs w:val="18"/>
        <w:u w:val="single"/>
        <w:lang w:val="en-US"/>
      </w:rPr>
      <w:t>admin@alphakappa.ru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21233"/>
    <w:multiLevelType w:val="multilevel"/>
    <w:tmpl w:val="B7ACF52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30CC3D30"/>
    <w:multiLevelType w:val="multilevel"/>
    <w:tmpl w:val="30DE192A"/>
    <w:lvl w:ilvl="0">
      <w:start w:val="1"/>
      <w:numFmt w:val="bullet"/>
      <w:lvlText w:val="-"/>
      <w:lvlJc w:val="left"/>
      <w:pPr>
        <w:ind w:left="69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z w:val="22"/>
        <w:szCs w:val="22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1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z w:val="22"/>
        <w:szCs w:val="22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3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z w:val="22"/>
        <w:szCs w:val="22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5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z w:val="22"/>
        <w:szCs w:val="22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57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z w:val="22"/>
        <w:szCs w:val="22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29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z w:val="22"/>
        <w:szCs w:val="22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1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z w:val="22"/>
        <w:szCs w:val="22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3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z w:val="22"/>
        <w:szCs w:val="22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5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z w:val="22"/>
        <w:szCs w:val="22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EEB"/>
    <w:rsid w:val="000A3EEB"/>
    <w:rsid w:val="0037606D"/>
    <w:rsid w:val="00502400"/>
    <w:rsid w:val="006C4C24"/>
    <w:rsid w:val="00741D8A"/>
    <w:rsid w:val="00744623"/>
    <w:rsid w:val="00794305"/>
    <w:rsid w:val="008F43AA"/>
    <w:rsid w:val="00967687"/>
    <w:rsid w:val="009D15B2"/>
    <w:rsid w:val="00A854BC"/>
    <w:rsid w:val="00AB38B6"/>
    <w:rsid w:val="00E32F62"/>
    <w:rsid w:val="00ED4598"/>
    <w:rsid w:val="00F40E99"/>
    <w:rsid w:val="00F822CD"/>
    <w:rsid w:val="00FA1C9B"/>
    <w:rsid w:val="00FA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785DE"/>
  <w15:docId w15:val="{5D49B769-78F3-4320-B071-2572AFA3B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Земцов</cp:lastModifiedBy>
  <cp:revision>11</cp:revision>
  <dcterms:created xsi:type="dcterms:W3CDTF">2026-01-26T17:01:00Z</dcterms:created>
  <dcterms:modified xsi:type="dcterms:W3CDTF">2026-02-09T16:09:00Z</dcterms:modified>
</cp:coreProperties>
</file>