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F96B5" w14:textId="795E712C" w:rsidR="000566BB" w:rsidRPr="00DA0083" w:rsidRDefault="000566BB" w:rsidP="00993129">
      <w:pPr>
        <w:pStyle w:val="1"/>
      </w:pPr>
    </w:p>
    <w:p w14:paraId="22E57DBD" w14:textId="77777777" w:rsidR="00F54203" w:rsidRPr="00DA0083" w:rsidRDefault="00F54203" w:rsidP="000566BB">
      <w:pPr>
        <w:spacing w:line="192" w:lineRule="auto"/>
        <w:rPr>
          <w:rFonts w:ascii="Times New Roman" w:eastAsia="標楷體" w:hAnsi="Times New Roman"/>
          <w:sz w:val="40"/>
        </w:rPr>
      </w:pPr>
    </w:p>
    <w:p w14:paraId="59158949" w14:textId="77777777" w:rsidR="009D1770" w:rsidRPr="00DA0083" w:rsidRDefault="009D1770" w:rsidP="000566BB">
      <w:pPr>
        <w:spacing w:line="200" w:lineRule="atLeast"/>
        <w:jc w:val="center"/>
        <w:rPr>
          <w:rFonts w:ascii="Times New Roman" w:eastAsia="標楷體" w:hAnsi="Times New Roman"/>
          <w:sz w:val="40"/>
        </w:rPr>
      </w:pPr>
    </w:p>
    <w:p w14:paraId="519B76DA" w14:textId="77777777" w:rsidR="004F2200" w:rsidRDefault="00F1297F" w:rsidP="00AB324E">
      <w:pPr>
        <w:spacing w:line="240" w:lineRule="auto"/>
        <w:ind w:left="480"/>
        <w:jc w:val="center"/>
        <w:rPr>
          <w:rFonts w:ascii="Times New Roman" w:eastAsia="標楷體" w:hAnsi="Times New Roman"/>
          <w:sz w:val="40"/>
        </w:rPr>
      </w:pPr>
      <w:r>
        <w:rPr>
          <w:rFonts w:ascii="Times New Roman" w:eastAsia="標楷體" w:hAnsi="Times New Roman"/>
          <w:noProof/>
          <w:sz w:val="40"/>
        </w:rPr>
        <w:drawing>
          <wp:inline distT="0" distB="0" distL="0" distR="0" wp14:anchorId="414AACC4" wp14:editId="68D2A7ED">
            <wp:extent cx="7261038" cy="1558800"/>
            <wp:effectExtent l="0" t="0" r="0" b="381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61038" cy="1558800"/>
                    </a:xfrm>
                    <a:prstGeom prst="rect">
                      <a:avLst/>
                    </a:prstGeom>
                    <a:noFill/>
                    <a:ln>
                      <a:noFill/>
                    </a:ln>
                  </pic:spPr>
                </pic:pic>
              </a:graphicData>
            </a:graphic>
          </wp:inline>
        </w:drawing>
      </w:r>
      <w:r w:rsidR="00E65C35" w:rsidRPr="00F8363C">
        <w:rPr>
          <w:rFonts w:ascii="Times New Roman" w:eastAsia="標楷體" w:hAnsi="Times New Roman"/>
          <w:noProof/>
        </w:rPr>
        <mc:AlternateContent>
          <mc:Choice Requires="wps">
            <w:drawing>
              <wp:anchor distT="0" distB="0" distL="114300" distR="114300" simplePos="0" relativeHeight="251659264" behindDoc="0" locked="0" layoutInCell="1" allowOverlap="1" wp14:anchorId="695DC6F4" wp14:editId="33B5A8D5">
                <wp:simplePos x="0" y="0"/>
                <wp:positionH relativeFrom="column">
                  <wp:posOffset>52629</wp:posOffset>
                </wp:positionH>
                <wp:positionV relativeFrom="paragraph">
                  <wp:posOffset>1597764</wp:posOffset>
                </wp:positionV>
                <wp:extent cx="8636000" cy="1333927"/>
                <wp:effectExtent l="19050" t="19050" r="31750" b="57150"/>
                <wp:wrapNone/>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0" cy="1333927"/>
                        </a:xfrm>
                        <a:prstGeom prst="rect">
                          <a:avLst/>
                        </a:prstGeom>
                        <a:solidFill>
                          <a:srgbClr val="D8D8D8"/>
                        </a:solidFill>
                        <a:ln w="38100">
                          <a:solidFill>
                            <a:srgbClr val="F2F2F2"/>
                          </a:solidFill>
                          <a:miter lim="800000"/>
                          <a:headEnd/>
                          <a:tailEnd/>
                        </a:ln>
                        <a:effectLst>
                          <a:outerShdw dist="28398" dir="3806097" algn="ctr" rotWithShape="0">
                            <a:srgbClr val="7F7F7F">
                              <a:alpha val="50000"/>
                            </a:srgbClr>
                          </a:outerShdw>
                        </a:effectLst>
                      </wps:spPr>
                      <wps:txbx>
                        <w:txbxContent>
                          <w:p w14:paraId="520CDE0B" w14:textId="77777777" w:rsidR="0034711B" w:rsidRPr="00E65C35" w:rsidRDefault="0034711B" w:rsidP="000566BB">
                            <w:pPr>
                              <w:jc w:val="center"/>
                              <w:rPr>
                                <w:rFonts w:ascii="Times New Roman" w:eastAsia="標楷體" w:hAnsi="Times New Roman"/>
                                <w:b/>
                                <w:spacing w:val="20"/>
                                <w:sz w:val="72"/>
                                <w:highlight w:val="yellow"/>
                              </w:rPr>
                            </w:pPr>
                            <w:r w:rsidRPr="00E65C35">
                              <w:rPr>
                                <w:rFonts w:ascii="Times New Roman" w:eastAsia="標楷體" w:hAnsi="Times New Roman" w:hint="eastAsia"/>
                                <w:b/>
                                <w:spacing w:val="20"/>
                                <w:sz w:val="72"/>
                              </w:rPr>
                              <w:t>內部控制制度</w:t>
                            </w:r>
                          </w:p>
                          <w:p w14:paraId="52AF248F" w14:textId="49935EC1" w:rsidR="0034711B" w:rsidRPr="00E65C35" w:rsidRDefault="0034711B" w:rsidP="000566BB">
                            <w:pPr>
                              <w:jc w:val="center"/>
                              <w:rPr>
                                <w:rFonts w:ascii="標楷體" w:eastAsia="標楷體" w:hAnsi="標楷體"/>
                                <w:sz w:val="22"/>
                              </w:rPr>
                            </w:pPr>
                            <w:r>
                              <w:rPr>
                                <w:rFonts w:ascii="Times New Roman" w:eastAsia="標楷體" w:hAnsi="Times New Roman" w:hint="eastAsia"/>
                                <w:b/>
                                <w:spacing w:val="20"/>
                                <w:sz w:val="72"/>
                              </w:rPr>
                              <w:t>銷售及收款</w:t>
                            </w:r>
                            <w:r w:rsidRPr="00E65C35">
                              <w:rPr>
                                <w:rFonts w:ascii="標楷體" w:eastAsia="標楷體" w:hAnsi="標楷體" w:hint="eastAsia"/>
                                <w:b/>
                                <w:spacing w:val="20"/>
                                <w:sz w:val="72"/>
                              </w:rPr>
                              <w:t>循環</w:t>
                            </w:r>
                            <w:r>
                              <w:rPr>
                                <w:rFonts w:ascii="標楷體" w:eastAsia="標楷體" w:hAnsi="標楷體" w:hint="eastAsia"/>
                                <w:b/>
                                <w:spacing w:val="20"/>
                                <w:sz w:val="72"/>
                              </w:rPr>
                              <w:t>(</w:t>
                            </w:r>
                            <w:r w:rsidR="00570AF8">
                              <w:rPr>
                                <w:rFonts w:ascii="Times New Roman" w:eastAsia="標楷體" w:hAnsi="Times New Roman"/>
                                <w:b/>
                                <w:spacing w:val="20"/>
                                <w:sz w:val="72"/>
                              </w:rPr>
                              <w:t>CS</w:t>
                            </w:r>
                            <w:r w:rsidRPr="00E65C35">
                              <w:rPr>
                                <w:rFonts w:ascii="Times New Roman" w:eastAsia="標楷體" w:hAnsi="Times New Roman"/>
                                <w:b/>
                                <w:spacing w:val="20"/>
                                <w:sz w:val="72"/>
                              </w:rPr>
                              <w:t>-100</w:t>
                            </w:r>
                            <w:r>
                              <w:rPr>
                                <w:rFonts w:ascii="Times New Roman" w:eastAsia="標楷體" w:hAnsi="Times New Roman"/>
                                <w:b/>
                                <w:spacing w:val="20"/>
                                <w:sz w:val="7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DC6F4" id="_x0000_t202" coordsize="21600,21600" o:spt="202" path="m,l,21600r21600,l21600,xe">
                <v:stroke joinstyle="miter"/>
                <v:path gradientshapeok="t" o:connecttype="rect"/>
              </v:shapetype>
              <v:shape id="Text Box 195" o:spid="_x0000_s1026" type="#_x0000_t202" style="position:absolute;left:0;text-align:left;margin-left:4.15pt;margin-top:125.8pt;width:680pt;height:10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" fillcolor="#d8d8d8" strokecolor="#f2f2f2" strokeweight="3pt">
                <v:shadow on="t" color="#7f7f7f" opacity=".5" offset="1pt"/>
                <v:textbox>
                  <w:txbxContent>
                    <w:p w14:paraId="520CDE0B" w14:textId="77777777" w:rsidR="0034711B" w:rsidRPr="00E65C35" w:rsidRDefault="0034711B" w:rsidP="000566BB">
                      <w:pPr>
                        <w:jc w:val="center"/>
                        <w:rPr>
                          <w:rFonts w:ascii="Times New Roman" w:eastAsia="標楷體" w:hAnsi="Times New Roman"/>
                          <w:b/>
                          <w:spacing w:val="20"/>
                          <w:sz w:val="72"/>
                          <w:highlight w:val="yellow"/>
                        </w:rPr>
                      </w:pPr>
                      <w:r w:rsidRPr="00E65C35">
                        <w:rPr>
                          <w:rFonts w:ascii="Times New Roman" w:eastAsia="標楷體" w:hAnsi="Times New Roman" w:hint="eastAsia"/>
                          <w:b/>
                          <w:spacing w:val="20"/>
                          <w:sz w:val="72"/>
                        </w:rPr>
                        <w:t>內部控制制度</w:t>
                      </w:r>
                    </w:p>
                    <w:p w14:paraId="52AF248F" w14:textId="49935EC1" w:rsidR="0034711B" w:rsidRPr="00E65C35" w:rsidRDefault="0034711B" w:rsidP="000566BB">
                      <w:pPr>
                        <w:jc w:val="center"/>
                        <w:rPr>
                          <w:rFonts w:ascii="標楷體" w:eastAsia="標楷體" w:hAnsi="標楷體"/>
                          <w:sz w:val="22"/>
                        </w:rPr>
                      </w:pPr>
                      <w:r>
                        <w:rPr>
                          <w:rFonts w:ascii="Times New Roman" w:eastAsia="標楷體" w:hAnsi="Times New Roman" w:hint="eastAsia"/>
                          <w:b/>
                          <w:spacing w:val="20"/>
                          <w:sz w:val="72"/>
                        </w:rPr>
                        <w:t>銷售及收款</w:t>
                      </w:r>
                      <w:r w:rsidRPr="00E65C35">
                        <w:rPr>
                          <w:rFonts w:ascii="標楷體" w:eastAsia="標楷體" w:hAnsi="標楷體" w:hint="eastAsia"/>
                          <w:b/>
                          <w:spacing w:val="20"/>
                          <w:sz w:val="72"/>
                        </w:rPr>
                        <w:t>循環</w:t>
                      </w:r>
                      <w:r>
                        <w:rPr>
                          <w:rFonts w:ascii="標楷體" w:eastAsia="標楷體" w:hAnsi="標楷體" w:hint="eastAsia"/>
                          <w:b/>
                          <w:spacing w:val="20"/>
                          <w:sz w:val="72"/>
                        </w:rPr>
                        <w:t>(</w:t>
                      </w:r>
                      <w:r w:rsidR="00570AF8">
                        <w:rPr>
                          <w:rFonts w:ascii="Times New Roman" w:eastAsia="標楷體" w:hAnsi="Times New Roman"/>
                          <w:b/>
                          <w:spacing w:val="20"/>
                          <w:sz w:val="72"/>
                        </w:rPr>
                        <w:t>CS</w:t>
                      </w:r>
                      <w:r w:rsidRPr="00E65C35">
                        <w:rPr>
                          <w:rFonts w:ascii="Times New Roman" w:eastAsia="標楷體" w:hAnsi="Times New Roman"/>
                          <w:b/>
                          <w:spacing w:val="20"/>
                          <w:sz w:val="72"/>
                        </w:rPr>
                        <w:t>-100</w:t>
                      </w:r>
                      <w:r>
                        <w:rPr>
                          <w:rFonts w:ascii="Times New Roman" w:eastAsia="標楷體" w:hAnsi="Times New Roman"/>
                          <w:b/>
                          <w:spacing w:val="20"/>
                          <w:sz w:val="72"/>
                        </w:rPr>
                        <w:t>)</w:t>
                      </w:r>
                    </w:p>
                  </w:txbxContent>
                </v:textbox>
              </v:shape>
            </w:pict>
          </mc:Fallback>
        </mc:AlternateContent>
      </w:r>
      <w:r w:rsidR="000566BB" w:rsidRPr="00DA0083">
        <w:rPr>
          <w:rFonts w:ascii="Times New Roman" w:eastAsia="標楷體" w:hAnsi="Times New Roman"/>
          <w:sz w:val="40"/>
        </w:rPr>
        <w:br w:type="page"/>
      </w:r>
    </w:p>
    <w:tbl>
      <w:tblPr>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55"/>
        <w:gridCol w:w="2551"/>
        <w:gridCol w:w="6662"/>
        <w:gridCol w:w="2977"/>
      </w:tblGrid>
      <w:tr w:rsidR="004F2200" w:rsidRPr="00946708" w14:paraId="06A3118F" w14:textId="77777777" w:rsidTr="00442793">
        <w:tc>
          <w:tcPr>
            <w:tcW w:w="13745" w:type="dxa"/>
            <w:gridSpan w:val="4"/>
            <w:shd w:val="clear" w:color="auto" w:fill="auto"/>
            <w:vAlign w:val="center"/>
          </w:tcPr>
          <w:p w14:paraId="3EE5881A" w14:textId="77777777" w:rsidR="004F2200" w:rsidRPr="00946708" w:rsidRDefault="004F2200" w:rsidP="00850EFB">
            <w:pPr>
              <w:jc w:val="center"/>
              <w:rPr>
                <w:rFonts w:ascii="Times New Roman" w:eastAsia="標楷體" w:hAnsi="Times New Roman"/>
                <w:sz w:val="28"/>
              </w:rPr>
            </w:pPr>
            <w:r w:rsidRPr="00946708">
              <w:rPr>
                <w:rFonts w:ascii="Times New Roman" w:eastAsia="標楷體" w:hAnsi="Times New Roman" w:hint="eastAsia"/>
                <w:sz w:val="28"/>
              </w:rPr>
              <w:lastRenderedPageBreak/>
              <w:t>文件</w:t>
            </w:r>
            <w:r w:rsidRPr="00946708">
              <w:rPr>
                <w:rFonts w:ascii="Times New Roman" w:eastAsia="標楷體" w:hAnsi="Times New Roman" w:hint="eastAsia"/>
                <w:sz w:val="28"/>
                <w:lang w:eastAsia="zh-HK"/>
              </w:rPr>
              <w:t>制</w:t>
            </w:r>
            <w:r w:rsidRPr="00946708">
              <w:rPr>
                <w:rFonts w:ascii="Times New Roman" w:eastAsia="標楷體" w:hAnsi="Times New Roman" w:hint="eastAsia"/>
                <w:sz w:val="28"/>
              </w:rPr>
              <w:t>/</w:t>
            </w:r>
            <w:r w:rsidRPr="00946708">
              <w:rPr>
                <w:rFonts w:ascii="Times New Roman" w:eastAsia="標楷體" w:hAnsi="Times New Roman" w:hint="eastAsia"/>
                <w:sz w:val="28"/>
              </w:rPr>
              <w:t>修訂履歷</w:t>
            </w:r>
          </w:p>
        </w:tc>
      </w:tr>
      <w:tr w:rsidR="004F2200" w:rsidRPr="00946708" w14:paraId="0C0724CC" w14:textId="77777777" w:rsidTr="00236F5F">
        <w:tc>
          <w:tcPr>
            <w:tcW w:w="1555" w:type="dxa"/>
            <w:shd w:val="clear" w:color="auto" w:fill="auto"/>
            <w:vAlign w:val="center"/>
          </w:tcPr>
          <w:p w14:paraId="38E552B2" w14:textId="77777777" w:rsidR="004F2200" w:rsidRPr="00946708" w:rsidRDefault="004F2200" w:rsidP="00850EFB">
            <w:pPr>
              <w:jc w:val="center"/>
              <w:rPr>
                <w:rFonts w:ascii="Times New Roman" w:eastAsia="標楷體" w:hAnsi="Times New Roman"/>
              </w:rPr>
            </w:pPr>
            <w:r w:rsidRPr="00946708">
              <w:rPr>
                <w:rFonts w:ascii="Times New Roman" w:eastAsia="標楷體" w:hAnsi="Times New Roman" w:hint="eastAsia"/>
              </w:rPr>
              <w:t>文件版本</w:t>
            </w:r>
          </w:p>
        </w:tc>
        <w:tc>
          <w:tcPr>
            <w:tcW w:w="2551" w:type="dxa"/>
            <w:shd w:val="clear" w:color="auto" w:fill="auto"/>
            <w:vAlign w:val="center"/>
          </w:tcPr>
          <w:p w14:paraId="50A255E6" w14:textId="77777777" w:rsidR="004F2200" w:rsidRPr="00946708" w:rsidRDefault="004F2200" w:rsidP="00850EFB">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修訂日期</w:t>
            </w:r>
          </w:p>
        </w:tc>
        <w:tc>
          <w:tcPr>
            <w:tcW w:w="6662" w:type="dxa"/>
            <w:shd w:val="clear" w:color="auto" w:fill="auto"/>
            <w:vAlign w:val="center"/>
          </w:tcPr>
          <w:p w14:paraId="7EC62D38" w14:textId="77777777" w:rsidR="004F2200" w:rsidRPr="00946708" w:rsidRDefault="004F2200" w:rsidP="00850EFB">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修訂說明</w:t>
            </w:r>
            <w:r w:rsidRPr="00946708">
              <w:rPr>
                <w:rFonts w:ascii="Times New Roman" w:eastAsia="標楷體" w:hAnsi="Times New Roman" w:hint="eastAsia"/>
              </w:rPr>
              <w:t>/</w:t>
            </w:r>
            <w:r w:rsidRPr="00946708">
              <w:rPr>
                <w:rFonts w:ascii="Times New Roman" w:eastAsia="標楷體" w:hAnsi="Times New Roman" w:hint="eastAsia"/>
              </w:rPr>
              <w:t>內容</w:t>
            </w:r>
          </w:p>
        </w:tc>
        <w:tc>
          <w:tcPr>
            <w:tcW w:w="2977" w:type="dxa"/>
            <w:shd w:val="clear" w:color="auto" w:fill="auto"/>
            <w:vAlign w:val="center"/>
          </w:tcPr>
          <w:p w14:paraId="13C1C74A" w14:textId="77777777" w:rsidR="004F2200" w:rsidRPr="00946708" w:rsidRDefault="004F2200" w:rsidP="00850EFB">
            <w:pPr>
              <w:jc w:val="center"/>
              <w:rPr>
                <w:rFonts w:ascii="Times New Roman" w:eastAsia="標楷體" w:hAnsi="Times New Roman"/>
              </w:rPr>
            </w:pPr>
            <w:r w:rsidRPr="00946708">
              <w:rPr>
                <w:rFonts w:ascii="Times New Roman" w:eastAsia="標楷體" w:hAnsi="Times New Roman" w:hint="eastAsia"/>
              </w:rPr>
              <w:t>文件</w:t>
            </w:r>
            <w:r w:rsidRPr="00946708">
              <w:rPr>
                <w:rFonts w:ascii="Times New Roman" w:eastAsia="標楷體" w:hAnsi="Times New Roman" w:hint="eastAsia"/>
                <w:lang w:eastAsia="zh-HK"/>
              </w:rPr>
              <w:t>制</w:t>
            </w:r>
            <w:r w:rsidRPr="00946708">
              <w:rPr>
                <w:rFonts w:ascii="Times New Roman" w:eastAsia="標楷體" w:hAnsi="Times New Roman" w:hint="eastAsia"/>
              </w:rPr>
              <w:t>/</w:t>
            </w:r>
            <w:r w:rsidRPr="00946708">
              <w:rPr>
                <w:rFonts w:ascii="Times New Roman" w:eastAsia="標楷體" w:hAnsi="Times New Roman" w:hint="eastAsia"/>
              </w:rPr>
              <w:t>修訂</w:t>
            </w:r>
            <w:r w:rsidRPr="00946708">
              <w:rPr>
                <w:rFonts w:ascii="Times New Roman" w:eastAsia="標楷體" w:hAnsi="Times New Roman" w:hint="eastAsia"/>
                <w:lang w:eastAsia="zh-HK"/>
              </w:rPr>
              <w:t>部門</w:t>
            </w:r>
            <w:r w:rsidRPr="00946708">
              <w:rPr>
                <w:rFonts w:ascii="Times New Roman" w:eastAsia="標楷體" w:hAnsi="Times New Roman" w:hint="eastAsia"/>
              </w:rPr>
              <w:t>/</w:t>
            </w:r>
            <w:r w:rsidRPr="00946708">
              <w:rPr>
                <w:rFonts w:ascii="Times New Roman" w:eastAsia="標楷體" w:hAnsi="Times New Roman" w:hint="eastAsia"/>
              </w:rPr>
              <w:t>作者</w:t>
            </w:r>
          </w:p>
        </w:tc>
      </w:tr>
      <w:tr w:rsidR="004F2200" w:rsidRPr="00946708" w14:paraId="5671E1A5" w14:textId="77777777" w:rsidTr="00236F5F">
        <w:tc>
          <w:tcPr>
            <w:tcW w:w="1555" w:type="dxa"/>
            <w:shd w:val="clear" w:color="auto" w:fill="auto"/>
          </w:tcPr>
          <w:p w14:paraId="091B6175" w14:textId="77777777" w:rsidR="004F2200" w:rsidRPr="00946708" w:rsidRDefault="004F2200" w:rsidP="00850EFB">
            <w:pPr>
              <w:jc w:val="center"/>
              <w:rPr>
                <w:rFonts w:ascii="Times New Roman" w:eastAsia="標楷體" w:hAnsi="Times New Roman"/>
              </w:rPr>
            </w:pPr>
            <w:r>
              <w:rPr>
                <w:rFonts w:ascii="Times New Roman" w:eastAsia="標楷體" w:hAnsi="Times New Roman"/>
              </w:rPr>
              <w:t>V.</w:t>
            </w:r>
            <w:r w:rsidRPr="00946708">
              <w:rPr>
                <w:rFonts w:ascii="Times New Roman" w:eastAsia="標楷體" w:hAnsi="Times New Roman" w:hint="eastAsia"/>
              </w:rPr>
              <w:t>1</w:t>
            </w:r>
            <w:r w:rsidRPr="00946708">
              <w:rPr>
                <w:rFonts w:ascii="Times New Roman" w:eastAsia="標楷體" w:hAnsi="Times New Roman"/>
              </w:rPr>
              <w:t>.</w:t>
            </w:r>
            <w:r w:rsidRPr="00946708">
              <w:rPr>
                <w:rFonts w:ascii="Times New Roman" w:eastAsia="標楷體" w:hAnsi="Times New Roman" w:hint="eastAsia"/>
              </w:rPr>
              <w:t>0</w:t>
            </w:r>
          </w:p>
        </w:tc>
        <w:tc>
          <w:tcPr>
            <w:tcW w:w="2551" w:type="dxa"/>
            <w:shd w:val="clear" w:color="auto" w:fill="auto"/>
          </w:tcPr>
          <w:p w14:paraId="7A767395" w14:textId="55047743" w:rsidR="004F2200" w:rsidRPr="00946708" w:rsidRDefault="004F2200" w:rsidP="00850EFB">
            <w:pPr>
              <w:jc w:val="center"/>
              <w:rPr>
                <w:rFonts w:ascii="Times New Roman" w:eastAsia="標楷體" w:hAnsi="Times New Roman"/>
              </w:rPr>
            </w:pPr>
            <w:r w:rsidRPr="00946708">
              <w:rPr>
                <w:rFonts w:ascii="Times New Roman" w:eastAsia="標楷體" w:hAnsi="Times New Roman"/>
              </w:rPr>
              <w:t>202</w:t>
            </w:r>
            <w:r w:rsidR="00091573">
              <w:rPr>
                <w:rFonts w:ascii="Times New Roman" w:eastAsia="標楷體" w:hAnsi="Times New Roman"/>
              </w:rPr>
              <w:t>4</w:t>
            </w:r>
            <w:r w:rsidRPr="00946708">
              <w:rPr>
                <w:rFonts w:ascii="Times New Roman" w:eastAsia="標楷體" w:hAnsi="Times New Roman"/>
              </w:rPr>
              <w:t>/</w:t>
            </w:r>
            <w:r>
              <w:rPr>
                <w:rFonts w:ascii="Times New Roman" w:eastAsia="標楷體" w:hAnsi="Times New Roman"/>
              </w:rPr>
              <w:t>xx</w:t>
            </w:r>
            <w:r w:rsidRPr="00946708">
              <w:rPr>
                <w:rFonts w:ascii="Times New Roman" w:eastAsia="標楷體" w:hAnsi="Times New Roman"/>
              </w:rPr>
              <w:t>/xx</w:t>
            </w:r>
          </w:p>
        </w:tc>
        <w:tc>
          <w:tcPr>
            <w:tcW w:w="6662" w:type="dxa"/>
            <w:shd w:val="clear" w:color="auto" w:fill="auto"/>
          </w:tcPr>
          <w:p w14:paraId="2D3D102B" w14:textId="77777777" w:rsidR="004F2200" w:rsidRPr="00946708" w:rsidRDefault="004F2200" w:rsidP="00850EFB">
            <w:pPr>
              <w:rPr>
                <w:rFonts w:ascii="Times New Roman" w:eastAsia="標楷體" w:hAnsi="Times New Roman"/>
              </w:rPr>
            </w:pPr>
            <w:r w:rsidRPr="00946708">
              <w:rPr>
                <w:rFonts w:ascii="Times New Roman" w:eastAsia="標楷體" w:hAnsi="Times New Roman" w:hint="eastAsia"/>
              </w:rPr>
              <w:t>初版發行</w:t>
            </w:r>
          </w:p>
        </w:tc>
        <w:tc>
          <w:tcPr>
            <w:tcW w:w="2977" w:type="dxa"/>
            <w:shd w:val="clear" w:color="auto" w:fill="auto"/>
          </w:tcPr>
          <w:p w14:paraId="1AA210F9" w14:textId="77777777" w:rsidR="004F2200" w:rsidRPr="00946708" w:rsidRDefault="004F2200" w:rsidP="00850EFB">
            <w:pPr>
              <w:rPr>
                <w:rFonts w:ascii="Times New Roman" w:eastAsia="標楷體" w:hAnsi="Times New Roman"/>
              </w:rPr>
            </w:pPr>
          </w:p>
        </w:tc>
      </w:tr>
      <w:tr w:rsidR="004F2200" w:rsidRPr="00946708" w14:paraId="78EC8124" w14:textId="77777777" w:rsidTr="00236F5F">
        <w:tc>
          <w:tcPr>
            <w:tcW w:w="1555" w:type="dxa"/>
            <w:shd w:val="clear" w:color="auto" w:fill="auto"/>
          </w:tcPr>
          <w:p w14:paraId="69EA51D4"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5D521884"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31836C60" w14:textId="77777777" w:rsidR="004F2200" w:rsidRPr="00946708" w:rsidRDefault="004F2200" w:rsidP="00850EFB">
            <w:pPr>
              <w:rPr>
                <w:rFonts w:ascii="Times New Roman" w:eastAsia="標楷體" w:hAnsi="Times New Roman"/>
              </w:rPr>
            </w:pPr>
          </w:p>
        </w:tc>
        <w:tc>
          <w:tcPr>
            <w:tcW w:w="2977" w:type="dxa"/>
            <w:shd w:val="clear" w:color="auto" w:fill="auto"/>
          </w:tcPr>
          <w:p w14:paraId="19E17259" w14:textId="77777777" w:rsidR="004F2200" w:rsidRPr="00946708" w:rsidRDefault="004F2200" w:rsidP="00850EFB">
            <w:pPr>
              <w:rPr>
                <w:rFonts w:ascii="Times New Roman" w:eastAsia="標楷體" w:hAnsi="Times New Roman"/>
              </w:rPr>
            </w:pPr>
          </w:p>
        </w:tc>
      </w:tr>
      <w:tr w:rsidR="004F2200" w:rsidRPr="00946708" w14:paraId="122174BB" w14:textId="77777777" w:rsidTr="00236F5F">
        <w:tc>
          <w:tcPr>
            <w:tcW w:w="1555" w:type="dxa"/>
            <w:shd w:val="clear" w:color="auto" w:fill="auto"/>
          </w:tcPr>
          <w:p w14:paraId="242346DA"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7861EDF0"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5FF1FABC" w14:textId="77777777" w:rsidR="004F2200" w:rsidRPr="00946708" w:rsidRDefault="004F2200" w:rsidP="00850EFB">
            <w:pPr>
              <w:rPr>
                <w:rFonts w:ascii="Times New Roman" w:eastAsia="標楷體" w:hAnsi="Times New Roman"/>
              </w:rPr>
            </w:pPr>
          </w:p>
        </w:tc>
        <w:tc>
          <w:tcPr>
            <w:tcW w:w="2977" w:type="dxa"/>
            <w:shd w:val="clear" w:color="auto" w:fill="auto"/>
          </w:tcPr>
          <w:p w14:paraId="612CE386" w14:textId="77777777" w:rsidR="004F2200" w:rsidRPr="00946708" w:rsidRDefault="004F2200" w:rsidP="00850EFB">
            <w:pPr>
              <w:rPr>
                <w:rFonts w:ascii="Times New Roman" w:eastAsia="標楷體" w:hAnsi="Times New Roman"/>
              </w:rPr>
            </w:pPr>
          </w:p>
        </w:tc>
      </w:tr>
      <w:tr w:rsidR="004F2200" w:rsidRPr="00946708" w14:paraId="5B51C225" w14:textId="77777777" w:rsidTr="00236F5F">
        <w:tc>
          <w:tcPr>
            <w:tcW w:w="1555" w:type="dxa"/>
            <w:shd w:val="clear" w:color="auto" w:fill="auto"/>
          </w:tcPr>
          <w:p w14:paraId="2887F6BD"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03116B1C"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4E46B85C" w14:textId="77777777" w:rsidR="004F2200" w:rsidRPr="00946708" w:rsidRDefault="004F2200" w:rsidP="00850EFB">
            <w:pPr>
              <w:rPr>
                <w:rFonts w:ascii="Times New Roman" w:eastAsia="標楷體" w:hAnsi="Times New Roman"/>
              </w:rPr>
            </w:pPr>
          </w:p>
        </w:tc>
        <w:tc>
          <w:tcPr>
            <w:tcW w:w="2977" w:type="dxa"/>
            <w:shd w:val="clear" w:color="auto" w:fill="auto"/>
          </w:tcPr>
          <w:p w14:paraId="0A1B7B31" w14:textId="77777777" w:rsidR="004F2200" w:rsidRPr="00946708" w:rsidRDefault="004F2200" w:rsidP="00850EFB">
            <w:pPr>
              <w:rPr>
                <w:rFonts w:ascii="Times New Roman" w:eastAsia="標楷體" w:hAnsi="Times New Roman"/>
              </w:rPr>
            </w:pPr>
          </w:p>
        </w:tc>
      </w:tr>
      <w:tr w:rsidR="004F2200" w:rsidRPr="00946708" w14:paraId="4207DDC8" w14:textId="77777777" w:rsidTr="00236F5F">
        <w:tc>
          <w:tcPr>
            <w:tcW w:w="1555" w:type="dxa"/>
            <w:shd w:val="clear" w:color="auto" w:fill="auto"/>
          </w:tcPr>
          <w:p w14:paraId="6A91D9E2"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7860A823"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2F1F3C47" w14:textId="77777777" w:rsidR="004F2200" w:rsidRPr="00946708" w:rsidRDefault="004F2200" w:rsidP="00850EFB">
            <w:pPr>
              <w:rPr>
                <w:rFonts w:ascii="Times New Roman" w:eastAsia="標楷體" w:hAnsi="Times New Roman"/>
              </w:rPr>
            </w:pPr>
          </w:p>
        </w:tc>
        <w:tc>
          <w:tcPr>
            <w:tcW w:w="2977" w:type="dxa"/>
            <w:shd w:val="clear" w:color="auto" w:fill="auto"/>
          </w:tcPr>
          <w:p w14:paraId="5C58497B" w14:textId="77777777" w:rsidR="004F2200" w:rsidRPr="00946708" w:rsidRDefault="004F2200" w:rsidP="00850EFB">
            <w:pPr>
              <w:rPr>
                <w:rFonts w:ascii="Times New Roman" w:eastAsia="標楷體" w:hAnsi="Times New Roman"/>
              </w:rPr>
            </w:pPr>
          </w:p>
        </w:tc>
      </w:tr>
      <w:tr w:rsidR="004F2200" w:rsidRPr="00946708" w14:paraId="4F4658C2" w14:textId="77777777" w:rsidTr="00236F5F">
        <w:tc>
          <w:tcPr>
            <w:tcW w:w="1555" w:type="dxa"/>
            <w:shd w:val="clear" w:color="auto" w:fill="auto"/>
          </w:tcPr>
          <w:p w14:paraId="42D4234A"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5F5A9B5B"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3206EB38" w14:textId="77777777" w:rsidR="004F2200" w:rsidRPr="00946708" w:rsidRDefault="004F2200" w:rsidP="00850EFB">
            <w:pPr>
              <w:rPr>
                <w:rFonts w:ascii="Times New Roman" w:eastAsia="標楷體" w:hAnsi="Times New Roman"/>
              </w:rPr>
            </w:pPr>
          </w:p>
        </w:tc>
        <w:tc>
          <w:tcPr>
            <w:tcW w:w="2977" w:type="dxa"/>
            <w:shd w:val="clear" w:color="auto" w:fill="auto"/>
          </w:tcPr>
          <w:p w14:paraId="4E7A922B" w14:textId="77777777" w:rsidR="004F2200" w:rsidRPr="00946708" w:rsidRDefault="004F2200" w:rsidP="00850EFB">
            <w:pPr>
              <w:rPr>
                <w:rFonts w:ascii="Times New Roman" w:eastAsia="標楷體" w:hAnsi="Times New Roman"/>
              </w:rPr>
            </w:pPr>
          </w:p>
        </w:tc>
      </w:tr>
      <w:tr w:rsidR="004F2200" w:rsidRPr="00946708" w14:paraId="66033B21" w14:textId="77777777" w:rsidTr="00236F5F">
        <w:tc>
          <w:tcPr>
            <w:tcW w:w="1555" w:type="dxa"/>
            <w:shd w:val="clear" w:color="auto" w:fill="auto"/>
          </w:tcPr>
          <w:p w14:paraId="58C7DBD9"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0649F7B7"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5EB0DFD3" w14:textId="77777777" w:rsidR="004F2200" w:rsidRPr="00946708" w:rsidRDefault="004F2200" w:rsidP="00850EFB">
            <w:pPr>
              <w:rPr>
                <w:rFonts w:ascii="Times New Roman" w:eastAsia="標楷體" w:hAnsi="Times New Roman"/>
              </w:rPr>
            </w:pPr>
          </w:p>
        </w:tc>
        <w:tc>
          <w:tcPr>
            <w:tcW w:w="2977" w:type="dxa"/>
            <w:shd w:val="clear" w:color="auto" w:fill="auto"/>
          </w:tcPr>
          <w:p w14:paraId="42879245" w14:textId="77777777" w:rsidR="004F2200" w:rsidRPr="00946708" w:rsidRDefault="004F2200" w:rsidP="00850EFB">
            <w:pPr>
              <w:rPr>
                <w:rFonts w:ascii="Times New Roman" w:eastAsia="標楷體" w:hAnsi="Times New Roman"/>
              </w:rPr>
            </w:pPr>
          </w:p>
        </w:tc>
      </w:tr>
      <w:tr w:rsidR="004F2200" w:rsidRPr="00946708" w14:paraId="787EA681" w14:textId="77777777" w:rsidTr="00236F5F">
        <w:tc>
          <w:tcPr>
            <w:tcW w:w="1555" w:type="dxa"/>
            <w:shd w:val="clear" w:color="auto" w:fill="auto"/>
          </w:tcPr>
          <w:p w14:paraId="25004791"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16C652B4"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515F92BD" w14:textId="77777777" w:rsidR="004F2200" w:rsidRPr="00946708" w:rsidRDefault="004F2200" w:rsidP="00850EFB">
            <w:pPr>
              <w:rPr>
                <w:rFonts w:ascii="Times New Roman" w:eastAsia="標楷體" w:hAnsi="Times New Roman"/>
              </w:rPr>
            </w:pPr>
          </w:p>
        </w:tc>
        <w:tc>
          <w:tcPr>
            <w:tcW w:w="2977" w:type="dxa"/>
            <w:shd w:val="clear" w:color="auto" w:fill="auto"/>
          </w:tcPr>
          <w:p w14:paraId="5A8D4436" w14:textId="77777777" w:rsidR="004F2200" w:rsidRPr="00946708" w:rsidRDefault="004F2200" w:rsidP="00850EFB">
            <w:pPr>
              <w:rPr>
                <w:rFonts w:ascii="Times New Roman" w:eastAsia="標楷體" w:hAnsi="Times New Roman"/>
              </w:rPr>
            </w:pPr>
          </w:p>
        </w:tc>
      </w:tr>
      <w:tr w:rsidR="004F2200" w:rsidRPr="00946708" w14:paraId="0C3AB704" w14:textId="77777777" w:rsidTr="00236F5F">
        <w:tc>
          <w:tcPr>
            <w:tcW w:w="1555" w:type="dxa"/>
            <w:shd w:val="clear" w:color="auto" w:fill="auto"/>
          </w:tcPr>
          <w:p w14:paraId="2DC6895E"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3490A135"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2B8541BA" w14:textId="77777777" w:rsidR="004F2200" w:rsidRPr="00946708" w:rsidRDefault="004F2200" w:rsidP="00850EFB">
            <w:pPr>
              <w:rPr>
                <w:rFonts w:ascii="Times New Roman" w:eastAsia="標楷體" w:hAnsi="Times New Roman"/>
              </w:rPr>
            </w:pPr>
          </w:p>
        </w:tc>
        <w:tc>
          <w:tcPr>
            <w:tcW w:w="2977" w:type="dxa"/>
            <w:shd w:val="clear" w:color="auto" w:fill="auto"/>
          </w:tcPr>
          <w:p w14:paraId="32373D62" w14:textId="77777777" w:rsidR="004F2200" w:rsidRPr="00946708" w:rsidRDefault="004F2200" w:rsidP="00850EFB">
            <w:pPr>
              <w:rPr>
                <w:rFonts w:ascii="Times New Roman" w:eastAsia="標楷體" w:hAnsi="Times New Roman"/>
              </w:rPr>
            </w:pPr>
          </w:p>
        </w:tc>
      </w:tr>
      <w:tr w:rsidR="004F2200" w:rsidRPr="00946708" w14:paraId="04EA14EA" w14:textId="77777777" w:rsidTr="00236F5F">
        <w:tc>
          <w:tcPr>
            <w:tcW w:w="1555" w:type="dxa"/>
            <w:shd w:val="clear" w:color="auto" w:fill="auto"/>
          </w:tcPr>
          <w:p w14:paraId="438BC2D5"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63BE4FED"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170D1C2E" w14:textId="77777777" w:rsidR="004F2200" w:rsidRPr="00946708" w:rsidRDefault="004F2200" w:rsidP="00850EFB">
            <w:pPr>
              <w:rPr>
                <w:rFonts w:ascii="Times New Roman" w:eastAsia="標楷體" w:hAnsi="Times New Roman"/>
              </w:rPr>
            </w:pPr>
          </w:p>
        </w:tc>
        <w:tc>
          <w:tcPr>
            <w:tcW w:w="2977" w:type="dxa"/>
            <w:shd w:val="clear" w:color="auto" w:fill="auto"/>
          </w:tcPr>
          <w:p w14:paraId="6CFEC575" w14:textId="77777777" w:rsidR="004F2200" w:rsidRPr="00946708" w:rsidRDefault="004F2200" w:rsidP="00850EFB">
            <w:pPr>
              <w:rPr>
                <w:rFonts w:ascii="Times New Roman" w:eastAsia="標楷體" w:hAnsi="Times New Roman"/>
              </w:rPr>
            </w:pPr>
          </w:p>
        </w:tc>
      </w:tr>
      <w:tr w:rsidR="004F2200" w:rsidRPr="00946708" w14:paraId="300CCAEE" w14:textId="77777777" w:rsidTr="00236F5F">
        <w:tc>
          <w:tcPr>
            <w:tcW w:w="1555" w:type="dxa"/>
            <w:shd w:val="clear" w:color="auto" w:fill="auto"/>
          </w:tcPr>
          <w:p w14:paraId="23310EC8"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2C10C3DB"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1A36810D" w14:textId="77777777" w:rsidR="004F2200" w:rsidRPr="00946708" w:rsidRDefault="004F2200" w:rsidP="00850EFB">
            <w:pPr>
              <w:rPr>
                <w:rFonts w:ascii="Times New Roman" w:eastAsia="標楷體" w:hAnsi="Times New Roman"/>
              </w:rPr>
            </w:pPr>
          </w:p>
        </w:tc>
        <w:tc>
          <w:tcPr>
            <w:tcW w:w="2977" w:type="dxa"/>
            <w:shd w:val="clear" w:color="auto" w:fill="auto"/>
          </w:tcPr>
          <w:p w14:paraId="3801970E" w14:textId="77777777" w:rsidR="004F2200" w:rsidRPr="00946708" w:rsidRDefault="004F2200" w:rsidP="00850EFB">
            <w:pPr>
              <w:rPr>
                <w:rFonts w:ascii="Times New Roman" w:eastAsia="標楷體" w:hAnsi="Times New Roman"/>
              </w:rPr>
            </w:pPr>
          </w:p>
        </w:tc>
      </w:tr>
      <w:tr w:rsidR="004F2200" w:rsidRPr="00946708" w14:paraId="02D29B0D" w14:textId="77777777" w:rsidTr="00236F5F">
        <w:tc>
          <w:tcPr>
            <w:tcW w:w="1555" w:type="dxa"/>
            <w:shd w:val="clear" w:color="auto" w:fill="auto"/>
          </w:tcPr>
          <w:p w14:paraId="75D1D3F1"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0DBCA955"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19B8E132" w14:textId="77777777" w:rsidR="004F2200" w:rsidRPr="00946708" w:rsidRDefault="004F2200" w:rsidP="00850EFB">
            <w:pPr>
              <w:rPr>
                <w:rFonts w:ascii="Times New Roman" w:eastAsia="標楷體" w:hAnsi="Times New Roman"/>
              </w:rPr>
            </w:pPr>
          </w:p>
        </w:tc>
        <w:tc>
          <w:tcPr>
            <w:tcW w:w="2977" w:type="dxa"/>
            <w:shd w:val="clear" w:color="auto" w:fill="auto"/>
          </w:tcPr>
          <w:p w14:paraId="64A4014C" w14:textId="77777777" w:rsidR="004F2200" w:rsidRPr="00946708" w:rsidRDefault="004F2200" w:rsidP="00850EFB">
            <w:pPr>
              <w:rPr>
                <w:rFonts w:ascii="Times New Roman" w:eastAsia="標楷體" w:hAnsi="Times New Roman"/>
              </w:rPr>
            </w:pPr>
          </w:p>
        </w:tc>
      </w:tr>
      <w:tr w:rsidR="004F2200" w:rsidRPr="00946708" w14:paraId="52915906" w14:textId="77777777" w:rsidTr="00236F5F">
        <w:tc>
          <w:tcPr>
            <w:tcW w:w="1555" w:type="dxa"/>
            <w:shd w:val="clear" w:color="auto" w:fill="auto"/>
          </w:tcPr>
          <w:p w14:paraId="6492FE6A"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7637074B"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381FB079" w14:textId="77777777" w:rsidR="004F2200" w:rsidRPr="00946708" w:rsidRDefault="004F2200" w:rsidP="00850EFB">
            <w:pPr>
              <w:rPr>
                <w:rFonts w:ascii="Times New Roman" w:eastAsia="標楷體" w:hAnsi="Times New Roman"/>
              </w:rPr>
            </w:pPr>
          </w:p>
        </w:tc>
        <w:tc>
          <w:tcPr>
            <w:tcW w:w="2977" w:type="dxa"/>
            <w:shd w:val="clear" w:color="auto" w:fill="auto"/>
          </w:tcPr>
          <w:p w14:paraId="32C1DEE9" w14:textId="77777777" w:rsidR="004F2200" w:rsidRPr="00946708" w:rsidRDefault="004F2200" w:rsidP="00850EFB">
            <w:pPr>
              <w:rPr>
                <w:rFonts w:ascii="Times New Roman" w:eastAsia="標楷體" w:hAnsi="Times New Roman"/>
              </w:rPr>
            </w:pPr>
          </w:p>
        </w:tc>
      </w:tr>
      <w:tr w:rsidR="004F2200" w:rsidRPr="00946708" w14:paraId="0F63B49B" w14:textId="77777777" w:rsidTr="00236F5F">
        <w:tc>
          <w:tcPr>
            <w:tcW w:w="1555" w:type="dxa"/>
            <w:shd w:val="clear" w:color="auto" w:fill="auto"/>
          </w:tcPr>
          <w:p w14:paraId="2D1126DA"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060C53B6"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21F430C8" w14:textId="77777777" w:rsidR="004F2200" w:rsidRPr="00946708" w:rsidRDefault="004F2200" w:rsidP="00850EFB">
            <w:pPr>
              <w:rPr>
                <w:rFonts w:ascii="Times New Roman" w:eastAsia="標楷體" w:hAnsi="Times New Roman"/>
              </w:rPr>
            </w:pPr>
          </w:p>
        </w:tc>
        <w:tc>
          <w:tcPr>
            <w:tcW w:w="2977" w:type="dxa"/>
            <w:shd w:val="clear" w:color="auto" w:fill="auto"/>
          </w:tcPr>
          <w:p w14:paraId="30001CF5" w14:textId="77777777" w:rsidR="004F2200" w:rsidRPr="00946708" w:rsidRDefault="004F2200" w:rsidP="00850EFB">
            <w:pPr>
              <w:rPr>
                <w:rFonts w:ascii="Times New Roman" w:eastAsia="標楷體" w:hAnsi="Times New Roman"/>
              </w:rPr>
            </w:pPr>
          </w:p>
        </w:tc>
      </w:tr>
      <w:tr w:rsidR="004F2200" w:rsidRPr="00946708" w14:paraId="60861327" w14:textId="77777777" w:rsidTr="00236F5F">
        <w:tc>
          <w:tcPr>
            <w:tcW w:w="1555" w:type="dxa"/>
            <w:shd w:val="clear" w:color="auto" w:fill="auto"/>
          </w:tcPr>
          <w:p w14:paraId="7F144A5D"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4875CA7F"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69E63596" w14:textId="77777777" w:rsidR="004F2200" w:rsidRPr="00946708" w:rsidRDefault="004F2200" w:rsidP="00850EFB">
            <w:pPr>
              <w:rPr>
                <w:rFonts w:ascii="Times New Roman" w:eastAsia="標楷體" w:hAnsi="Times New Roman"/>
              </w:rPr>
            </w:pPr>
          </w:p>
        </w:tc>
        <w:tc>
          <w:tcPr>
            <w:tcW w:w="2977" w:type="dxa"/>
            <w:shd w:val="clear" w:color="auto" w:fill="auto"/>
          </w:tcPr>
          <w:p w14:paraId="3FA2B853" w14:textId="77777777" w:rsidR="004F2200" w:rsidRPr="00946708" w:rsidRDefault="004F2200" w:rsidP="00850EFB">
            <w:pPr>
              <w:rPr>
                <w:rFonts w:ascii="Times New Roman" w:eastAsia="標楷體" w:hAnsi="Times New Roman"/>
              </w:rPr>
            </w:pPr>
          </w:p>
        </w:tc>
      </w:tr>
      <w:tr w:rsidR="004F2200" w:rsidRPr="00946708" w14:paraId="540C35AD" w14:textId="77777777" w:rsidTr="00236F5F">
        <w:tc>
          <w:tcPr>
            <w:tcW w:w="1555" w:type="dxa"/>
            <w:shd w:val="clear" w:color="auto" w:fill="auto"/>
          </w:tcPr>
          <w:p w14:paraId="1299B88E"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2E49DCF4"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62AE4D69" w14:textId="77777777" w:rsidR="004F2200" w:rsidRPr="00946708" w:rsidRDefault="004F2200" w:rsidP="00850EFB">
            <w:pPr>
              <w:rPr>
                <w:rFonts w:ascii="Times New Roman" w:eastAsia="標楷體" w:hAnsi="Times New Roman"/>
              </w:rPr>
            </w:pPr>
          </w:p>
        </w:tc>
        <w:tc>
          <w:tcPr>
            <w:tcW w:w="2977" w:type="dxa"/>
            <w:shd w:val="clear" w:color="auto" w:fill="auto"/>
          </w:tcPr>
          <w:p w14:paraId="53DCAE01" w14:textId="77777777" w:rsidR="004F2200" w:rsidRPr="00946708" w:rsidRDefault="004F2200" w:rsidP="00850EFB">
            <w:pPr>
              <w:rPr>
                <w:rFonts w:ascii="Times New Roman" w:eastAsia="標楷體" w:hAnsi="Times New Roman"/>
              </w:rPr>
            </w:pPr>
          </w:p>
        </w:tc>
      </w:tr>
      <w:tr w:rsidR="004F2200" w:rsidRPr="00946708" w14:paraId="11915296" w14:textId="77777777" w:rsidTr="00236F5F">
        <w:tc>
          <w:tcPr>
            <w:tcW w:w="1555" w:type="dxa"/>
            <w:shd w:val="clear" w:color="auto" w:fill="auto"/>
          </w:tcPr>
          <w:p w14:paraId="73741B77"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484E9A78"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0A88B95A" w14:textId="77777777" w:rsidR="004F2200" w:rsidRPr="00946708" w:rsidRDefault="004F2200" w:rsidP="00850EFB">
            <w:pPr>
              <w:rPr>
                <w:rFonts w:ascii="Times New Roman" w:eastAsia="標楷體" w:hAnsi="Times New Roman"/>
              </w:rPr>
            </w:pPr>
          </w:p>
        </w:tc>
        <w:tc>
          <w:tcPr>
            <w:tcW w:w="2977" w:type="dxa"/>
            <w:shd w:val="clear" w:color="auto" w:fill="auto"/>
          </w:tcPr>
          <w:p w14:paraId="3A3B574F" w14:textId="77777777" w:rsidR="004F2200" w:rsidRPr="00946708" w:rsidRDefault="004F2200" w:rsidP="00850EFB">
            <w:pPr>
              <w:rPr>
                <w:rFonts w:ascii="Times New Roman" w:eastAsia="標楷體" w:hAnsi="Times New Roman"/>
              </w:rPr>
            </w:pPr>
          </w:p>
        </w:tc>
      </w:tr>
      <w:tr w:rsidR="004F2200" w:rsidRPr="00946708" w14:paraId="4BB68CB5" w14:textId="77777777" w:rsidTr="00236F5F">
        <w:tc>
          <w:tcPr>
            <w:tcW w:w="1555" w:type="dxa"/>
            <w:shd w:val="clear" w:color="auto" w:fill="auto"/>
          </w:tcPr>
          <w:p w14:paraId="0F19F2A7"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717E9FF2"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21CAF85C" w14:textId="77777777" w:rsidR="004F2200" w:rsidRPr="00946708" w:rsidRDefault="004F2200" w:rsidP="00850EFB">
            <w:pPr>
              <w:rPr>
                <w:rFonts w:ascii="Times New Roman" w:eastAsia="標楷體" w:hAnsi="Times New Roman"/>
              </w:rPr>
            </w:pPr>
          </w:p>
        </w:tc>
        <w:tc>
          <w:tcPr>
            <w:tcW w:w="2977" w:type="dxa"/>
            <w:shd w:val="clear" w:color="auto" w:fill="auto"/>
          </w:tcPr>
          <w:p w14:paraId="02A69534" w14:textId="77777777" w:rsidR="004F2200" w:rsidRPr="00946708" w:rsidRDefault="004F2200" w:rsidP="00850EFB">
            <w:pPr>
              <w:rPr>
                <w:rFonts w:ascii="Times New Roman" w:eastAsia="標楷體" w:hAnsi="Times New Roman"/>
              </w:rPr>
            </w:pPr>
          </w:p>
        </w:tc>
      </w:tr>
      <w:tr w:rsidR="004F2200" w:rsidRPr="00946708" w14:paraId="4B67A193" w14:textId="77777777" w:rsidTr="00236F5F">
        <w:tc>
          <w:tcPr>
            <w:tcW w:w="1555" w:type="dxa"/>
            <w:shd w:val="clear" w:color="auto" w:fill="auto"/>
          </w:tcPr>
          <w:p w14:paraId="3540EB07" w14:textId="77777777" w:rsidR="004F2200" w:rsidRPr="00946708" w:rsidRDefault="004F2200" w:rsidP="00850EFB">
            <w:pPr>
              <w:jc w:val="center"/>
              <w:rPr>
                <w:rFonts w:ascii="Times New Roman" w:eastAsia="標楷體" w:hAnsi="Times New Roman"/>
              </w:rPr>
            </w:pPr>
          </w:p>
        </w:tc>
        <w:tc>
          <w:tcPr>
            <w:tcW w:w="2551" w:type="dxa"/>
            <w:shd w:val="clear" w:color="auto" w:fill="auto"/>
          </w:tcPr>
          <w:p w14:paraId="16852BE9" w14:textId="77777777" w:rsidR="004F2200" w:rsidRPr="00946708" w:rsidRDefault="004F2200" w:rsidP="00850EFB">
            <w:pPr>
              <w:jc w:val="center"/>
              <w:rPr>
                <w:rFonts w:ascii="Times New Roman" w:eastAsia="標楷體" w:hAnsi="Times New Roman"/>
              </w:rPr>
            </w:pPr>
          </w:p>
        </w:tc>
        <w:tc>
          <w:tcPr>
            <w:tcW w:w="6662" w:type="dxa"/>
            <w:shd w:val="clear" w:color="auto" w:fill="auto"/>
          </w:tcPr>
          <w:p w14:paraId="0DF23E3F" w14:textId="77777777" w:rsidR="004F2200" w:rsidRPr="00946708" w:rsidRDefault="004F2200" w:rsidP="00850EFB">
            <w:pPr>
              <w:rPr>
                <w:rFonts w:ascii="Times New Roman" w:eastAsia="標楷體" w:hAnsi="Times New Roman"/>
              </w:rPr>
            </w:pPr>
          </w:p>
        </w:tc>
        <w:tc>
          <w:tcPr>
            <w:tcW w:w="2977" w:type="dxa"/>
            <w:shd w:val="clear" w:color="auto" w:fill="auto"/>
          </w:tcPr>
          <w:p w14:paraId="214ABDFF" w14:textId="77777777" w:rsidR="004F2200" w:rsidRPr="00946708" w:rsidRDefault="004F2200" w:rsidP="00850EFB">
            <w:pPr>
              <w:rPr>
                <w:rFonts w:ascii="Times New Roman" w:eastAsia="標楷體" w:hAnsi="Times New Roman"/>
              </w:rPr>
            </w:pPr>
          </w:p>
        </w:tc>
      </w:tr>
    </w:tbl>
    <w:p w14:paraId="620A4427" w14:textId="7E625E16" w:rsidR="004F2200" w:rsidRDefault="004F2200" w:rsidP="00AB324E">
      <w:pPr>
        <w:spacing w:line="240" w:lineRule="auto"/>
        <w:ind w:left="480"/>
        <w:jc w:val="center"/>
        <w:rPr>
          <w:rFonts w:ascii="Times New Roman" w:eastAsia="標楷體" w:hAnsi="Times New Roman"/>
          <w:b/>
          <w:sz w:val="44"/>
          <w:szCs w:val="28"/>
          <w:u w:val="single"/>
        </w:rPr>
      </w:pPr>
    </w:p>
    <w:p w14:paraId="1EC061B6" w14:textId="5571565D" w:rsidR="004F2200" w:rsidRDefault="004F2200">
      <w:pPr>
        <w:widowControl/>
        <w:adjustRightInd/>
        <w:spacing w:line="240" w:lineRule="auto"/>
        <w:textAlignment w:val="auto"/>
        <w:rPr>
          <w:rFonts w:ascii="Times New Roman" w:eastAsia="標楷體" w:hAnsi="Times New Roman"/>
          <w:b/>
          <w:sz w:val="44"/>
          <w:szCs w:val="28"/>
          <w:u w:val="single"/>
        </w:rPr>
      </w:pPr>
    </w:p>
    <w:p w14:paraId="7DE968B2" w14:textId="77777777" w:rsidR="004F2200" w:rsidRDefault="004F2200" w:rsidP="00AB324E">
      <w:pPr>
        <w:spacing w:line="240" w:lineRule="auto"/>
        <w:ind w:left="480"/>
        <w:jc w:val="center"/>
        <w:rPr>
          <w:rFonts w:ascii="Times New Roman" w:eastAsia="標楷體" w:hAnsi="Times New Roman"/>
          <w:b/>
          <w:sz w:val="44"/>
          <w:szCs w:val="28"/>
          <w:u w:val="single"/>
        </w:rPr>
      </w:pPr>
    </w:p>
    <w:p w14:paraId="2A409641" w14:textId="0E049D11" w:rsidR="000566BB" w:rsidRPr="00DA0083" w:rsidRDefault="000566BB" w:rsidP="00AB324E">
      <w:pPr>
        <w:spacing w:line="240" w:lineRule="auto"/>
        <w:ind w:left="480"/>
        <w:jc w:val="center"/>
        <w:rPr>
          <w:rFonts w:ascii="Times New Roman" w:eastAsia="標楷體" w:hAnsi="Times New Roman"/>
          <w:b/>
          <w:sz w:val="44"/>
          <w:szCs w:val="28"/>
          <w:u w:val="single"/>
        </w:rPr>
      </w:pPr>
      <w:r w:rsidRPr="00DA0083">
        <w:rPr>
          <w:rFonts w:ascii="Times New Roman" w:eastAsia="標楷體" w:hAnsi="Times New Roman" w:hint="eastAsia"/>
          <w:b/>
          <w:sz w:val="44"/>
          <w:szCs w:val="28"/>
          <w:u w:val="single"/>
        </w:rPr>
        <w:lastRenderedPageBreak/>
        <w:t>目錄</w:t>
      </w:r>
    </w:p>
    <w:p w14:paraId="024D6AA3" w14:textId="185636C8" w:rsidR="00845D64" w:rsidRDefault="000566BB">
      <w:pPr>
        <w:pStyle w:val="11"/>
        <w:tabs>
          <w:tab w:val="left" w:pos="960"/>
          <w:tab w:val="right" w:leader="dot" w:pos="13711"/>
        </w:tabs>
        <w:rPr>
          <w:rFonts w:asciiTheme="minorHAnsi" w:eastAsiaTheme="minorEastAsia" w:hAnsiTheme="minorHAnsi" w:cstheme="minorBidi"/>
          <w:noProof/>
          <w:kern w:val="2"/>
          <w:sz w:val="24"/>
          <w:szCs w:val="22"/>
          <w14:ligatures w14:val="standardContextual"/>
        </w:rPr>
      </w:pPr>
      <w:r w:rsidRPr="00B80438">
        <w:rPr>
          <w:rFonts w:ascii="Times New Roman" w:hAnsi="Times New Roman"/>
          <w:noProof/>
          <w:spacing w:val="20"/>
        </w:rPr>
        <w:fldChar w:fldCharType="begin"/>
      </w:r>
      <w:r w:rsidRPr="00DA0083">
        <w:rPr>
          <w:rFonts w:ascii="Times New Roman" w:hAnsi="Times New Roman"/>
          <w:noProof/>
          <w:spacing w:val="20"/>
        </w:rPr>
        <w:instrText xml:space="preserve"> TOC \o "1-1" \u </w:instrText>
      </w:r>
      <w:r w:rsidRPr="00B80438">
        <w:rPr>
          <w:rFonts w:ascii="Times New Roman" w:hAnsi="Times New Roman"/>
          <w:noProof/>
          <w:spacing w:val="20"/>
        </w:rPr>
        <w:fldChar w:fldCharType="separate"/>
      </w:r>
      <w:r w:rsidR="00845D64" w:rsidRPr="00F44FCA">
        <w:rPr>
          <w:rFonts w:ascii="Times New Roman" w:hAnsi="Times New Roman" w:hint="eastAsia"/>
          <w:noProof/>
          <w:spacing w:val="20"/>
        </w:rPr>
        <w:t>壹、</w:t>
      </w:r>
      <w:r w:rsidR="00845D64">
        <w:rPr>
          <w:rFonts w:asciiTheme="minorHAnsi" w:eastAsiaTheme="minorEastAsia" w:hAnsiTheme="minorHAnsi" w:cstheme="minorBidi"/>
          <w:noProof/>
          <w:kern w:val="2"/>
          <w:sz w:val="24"/>
          <w:szCs w:val="22"/>
          <w14:ligatures w14:val="standardContextual"/>
        </w:rPr>
        <w:tab/>
      </w:r>
      <w:r w:rsidR="00845D64" w:rsidRPr="00F44FCA">
        <w:rPr>
          <w:rFonts w:ascii="Times New Roman" w:hAnsi="Times New Roman" w:hint="eastAsia"/>
          <w:noProof/>
          <w:spacing w:val="20"/>
        </w:rPr>
        <w:t>銷售及收款循環作業流程圖</w:t>
      </w:r>
      <w:r w:rsidR="00845D64">
        <w:rPr>
          <w:noProof/>
        </w:rPr>
        <w:tab/>
      </w:r>
      <w:r w:rsidR="00845D64">
        <w:rPr>
          <w:noProof/>
        </w:rPr>
        <w:fldChar w:fldCharType="begin"/>
      </w:r>
      <w:r w:rsidR="00845D64">
        <w:rPr>
          <w:noProof/>
        </w:rPr>
        <w:instrText xml:space="preserve"> PAGEREF _Toc187675682 \h </w:instrText>
      </w:r>
      <w:r w:rsidR="00845D64">
        <w:rPr>
          <w:noProof/>
        </w:rPr>
      </w:r>
      <w:r w:rsidR="00845D64">
        <w:rPr>
          <w:noProof/>
        </w:rPr>
        <w:fldChar w:fldCharType="separate"/>
      </w:r>
      <w:r w:rsidR="00845D64">
        <w:rPr>
          <w:noProof/>
        </w:rPr>
        <w:t>4</w:t>
      </w:r>
      <w:r w:rsidR="00845D64">
        <w:rPr>
          <w:noProof/>
        </w:rPr>
        <w:fldChar w:fldCharType="end"/>
      </w:r>
    </w:p>
    <w:p w14:paraId="6F009E58" w14:textId="7D0E79D1" w:rsidR="00845D64" w:rsidRDefault="00845D64">
      <w:pPr>
        <w:pStyle w:val="11"/>
        <w:tabs>
          <w:tab w:val="left" w:pos="960"/>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hint="eastAsia"/>
          <w:noProof/>
          <w:spacing w:val="20"/>
        </w:rPr>
        <w:t>貳、</w:t>
      </w:r>
      <w:r>
        <w:rPr>
          <w:rFonts w:asciiTheme="minorHAnsi" w:eastAsiaTheme="minorEastAsia" w:hAnsiTheme="minorHAnsi" w:cstheme="minorBidi"/>
          <w:noProof/>
          <w:kern w:val="2"/>
          <w:sz w:val="24"/>
          <w:szCs w:val="22"/>
          <w14:ligatures w14:val="standardContextual"/>
        </w:rPr>
        <w:tab/>
      </w:r>
      <w:r w:rsidRPr="00F44FCA">
        <w:rPr>
          <w:rFonts w:ascii="Times New Roman" w:hAnsi="Times New Roman" w:hint="eastAsia"/>
          <w:noProof/>
          <w:spacing w:val="20"/>
        </w:rPr>
        <w:t>子作業項目說明</w:t>
      </w:r>
      <w:r>
        <w:rPr>
          <w:noProof/>
        </w:rPr>
        <w:tab/>
      </w:r>
      <w:r>
        <w:rPr>
          <w:noProof/>
        </w:rPr>
        <w:fldChar w:fldCharType="begin"/>
      </w:r>
      <w:r>
        <w:rPr>
          <w:noProof/>
        </w:rPr>
        <w:instrText xml:space="preserve"> PAGEREF _Toc187675683 \h </w:instrText>
      </w:r>
      <w:r>
        <w:rPr>
          <w:noProof/>
        </w:rPr>
      </w:r>
      <w:r>
        <w:rPr>
          <w:noProof/>
        </w:rPr>
        <w:fldChar w:fldCharType="separate"/>
      </w:r>
      <w:r>
        <w:rPr>
          <w:noProof/>
        </w:rPr>
        <w:t>5</w:t>
      </w:r>
      <w:r>
        <w:rPr>
          <w:noProof/>
        </w:rPr>
        <w:fldChar w:fldCharType="end"/>
      </w:r>
    </w:p>
    <w:p w14:paraId="05C7797B" w14:textId="7C11BCFB"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CS-101 </w:t>
      </w:r>
      <w:r w:rsidRPr="00F44FCA">
        <w:rPr>
          <w:rFonts w:ascii="Times New Roman" w:hAnsi="Times New Roman" w:hint="eastAsia"/>
          <w:noProof/>
          <w:spacing w:val="20"/>
        </w:rPr>
        <w:t>客戶資料維護作業</w:t>
      </w:r>
      <w:r>
        <w:rPr>
          <w:noProof/>
        </w:rPr>
        <w:tab/>
      </w:r>
      <w:r>
        <w:rPr>
          <w:noProof/>
        </w:rPr>
        <w:fldChar w:fldCharType="begin"/>
      </w:r>
      <w:r>
        <w:rPr>
          <w:noProof/>
        </w:rPr>
        <w:instrText xml:space="preserve"> PAGEREF _Toc187675684 \h </w:instrText>
      </w:r>
      <w:r>
        <w:rPr>
          <w:noProof/>
        </w:rPr>
      </w:r>
      <w:r>
        <w:rPr>
          <w:noProof/>
        </w:rPr>
        <w:fldChar w:fldCharType="separate"/>
      </w:r>
      <w:r>
        <w:rPr>
          <w:noProof/>
        </w:rPr>
        <w:t>5</w:t>
      </w:r>
      <w:r>
        <w:rPr>
          <w:noProof/>
        </w:rPr>
        <w:fldChar w:fldCharType="end"/>
      </w:r>
    </w:p>
    <w:p w14:paraId="508C1044" w14:textId="64E95071"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CS-102 </w:t>
      </w:r>
      <w:r w:rsidRPr="00F44FCA">
        <w:rPr>
          <w:rFonts w:ascii="Times New Roman" w:hAnsi="Times New Roman" w:hint="eastAsia"/>
          <w:noProof/>
          <w:spacing w:val="20"/>
        </w:rPr>
        <w:t>授信管理作業</w:t>
      </w:r>
      <w:r>
        <w:rPr>
          <w:noProof/>
        </w:rPr>
        <w:tab/>
      </w:r>
      <w:r>
        <w:rPr>
          <w:noProof/>
        </w:rPr>
        <w:fldChar w:fldCharType="begin"/>
      </w:r>
      <w:r>
        <w:rPr>
          <w:noProof/>
        </w:rPr>
        <w:instrText xml:space="preserve"> PAGEREF _Toc187675685 \h </w:instrText>
      </w:r>
      <w:r>
        <w:rPr>
          <w:noProof/>
        </w:rPr>
      </w:r>
      <w:r>
        <w:rPr>
          <w:noProof/>
        </w:rPr>
        <w:fldChar w:fldCharType="separate"/>
      </w:r>
      <w:r>
        <w:rPr>
          <w:noProof/>
        </w:rPr>
        <w:t>6</w:t>
      </w:r>
      <w:r>
        <w:rPr>
          <w:noProof/>
        </w:rPr>
        <w:fldChar w:fldCharType="end"/>
      </w:r>
    </w:p>
    <w:p w14:paraId="2858DD77" w14:textId="7501DCB5"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CS-103 </w:t>
      </w:r>
      <w:r w:rsidRPr="00F44FCA">
        <w:rPr>
          <w:rFonts w:ascii="Times New Roman" w:hAnsi="Times New Roman" w:hint="eastAsia"/>
          <w:noProof/>
          <w:spacing w:val="20"/>
        </w:rPr>
        <w:t>銷售預測及目標作業</w:t>
      </w:r>
      <w:r>
        <w:rPr>
          <w:noProof/>
        </w:rPr>
        <w:tab/>
      </w:r>
      <w:r>
        <w:rPr>
          <w:noProof/>
        </w:rPr>
        <w:fldChar w:fldCharType="begin"/>
      </w:r>
      <w:r>
        <w:rPr>
          <w:noProof/>
        </w:rPr>
        <w:instrText xml:space="preserve"> PAGEREF _Toc187675686 \h </w:instrText>
      </w:r>
      <w:r>
        <w:rPr>
          <w:noProof/>
        </w:rPr>
      </w:r>
      <w:r>
        <w:rPr>
          <w:noProof/>
        </w:rPr>
        <w:fldChar w:fldCharType="separate"/>
      </w:r>
      <w:r>
        <w:rPr>
          <w:noProof/>
        </w:rPr>
        <w:t>7</w:t>
      </w:r>
      <w:r>
        <w:rPr>
          <w:noProof/>
        </w:rPr>
        <w:fldChar w:fldCharType="end"/>
      </w:r>
    </w:p>
    <w:p w14:paraId="7434F31F" w14:textId="36E69840"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CS-104 </w:t>
      </w:r>
      <w:r w:rsidRPr="00F44FCA">
        <w:rPr>
          <w:rFonts w:ascii="Times New Roman" w:hAnsi="Times New Roman" w:hint="eastAsia"/>
          <w:noProof/>
          <w:spacing w:val="20"/>
        </w:rPr>
        <w:t>行銷企劃作業</w:t>
      </w:r>
      <w:r>
        <w:rPr>
          <w:noProof/>
        </w:rPr>
        <w:tab/>
      </w:r>
      <w:r>
        <w:rPr>
          <w:noProof/>
        </w:rPr>
        <w:fldChar w:fldCharType="begin"/>
      </w:r>
      <w:r>
        <w:rPr>
          <w:noProof/>
        </w:rPr>
        <w:instrText xml:space="preserve"> PAGEREF _Toc187675687 \h </w:instrText>
      </w:r>
      <w:r>
        <w:rPr>
          <w:noProof/>
        </w:rPr>
      </w:r>
      <w:r>
        <w:rPr>
          <w:noProof/>
        </w:rPr>
        <w:fldChar w:fldCharType="separate"/>
      </w:r>
      <w:r>
        <w:rPr>
          <w:noProof/>
        </w:rPr>
        <w:t>8</w:t>
      </w:r>
      <w:r>
        <w:rPr>
          <w:noProof/>
        </w:rPr>
        <w:fldChar w:fldCharType="end"/>
      </w:r>
    </w:p>
    <w:p w14:paraId="2E5FE4BF" w14:textId="7AE4D8F4"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CS-105 </w:t>
      </w:r>
      <w:r w:rsidRPr="00F44FCA">
        <w:rPr>
          <w:rFonts w:ascii="Times New Roman" w:hAnsi="Times New Roman" w:hint="eastAsia"/>
          <w:noProof/>
          <w:spacing w:val="20"/>
        </w:rPr>
        <w:t>銷售接單作業</w:t>
      </w:r>
      <w:r>
        <w:rPr>
          <w:noProof/>
        </w:rPr>
        <w:tab/>
      </w:r>
      <w:r>
        <w:rPr>
          <w:noProof/>
        </w:rPr>
        <w:fldChar w:fldCharType="begin"/>
      </w:r>
      <w:r>
        <w:rPr>
          <w:noProof/>
        </w:rPr>
        <w:instrText xml:space="preserve"> PAGEREF _Toc187675688 \h </w:instrText>
      </w:r>
      <w:r>
        <w:rPr>
          <w:noProof/>
        </w:rPr>
      </w:r>
      <w:r>
        <w:rPr>
          <w:noProof/>
        </w:rPr>
        <w:fldChar w:fldCharType="separate"/>
      </w:r>
      <w:r>
        <w:rPr>
          <w:noProof/>
        </w:rPr>
        <w:t>10</w:t>
      </w:r>
      <w:r>
        <w:rPr>
          <w:noProof/>
        </w:rPr>
        <w:fldChar w:fldCharType="end"/>
      </w:r>
    </w:p>
    <w:p w14:paraId="2FD75039" w14:textId="01C9EF4F"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CS-106 </w:t>
      </w:r>
      <w:r w:rsidRPr="00F44FCA">
        <w:rPr>
          <w:rFonts w:ascii="Times New Roman" w:hAnsi="Times New Roman" w:hint="eastAsia"/>
          <w:noProof/>
          <w:spacing w:val="20"/>
        </w:rPr>
        <w:t>門市營運作業</w:t>
      </w:r>
      <w:r>
        <w:rPr>
          <w:noProof/>
        </w:rPr>
        <w:tab/>
      </w:r>
      <w:r>
        <w:rPr>
          <w:noProof/>
        </w:rPr>
        <w:fldChar w:fldCharType="begin"/>
      </w:r>
      <w:r>
        <w:rPr>
          <w:noProof/>
        </w:rPr>
        <w:instrText xml:space="preserve"> PAGEREF _Toc187675689 \h </w:instrText>
      </w:r>
      <w:r>
        <w:rPr>
          <w:noProof/>
        </w:rPr>
      </w:r>
      <w:r>
        <w:rPr>
          <w:noProof/>
        </w:rPr>
        <w:fldChar w:fldCharType="separate"/>
      </w:r>
      <w:r>
        <w:rPr>
          <w:noProof/>
        </w:rPr>
        <w:t>14</w:t>
      </w:r>
      <w:r>
        <w:rPr>
          <w:noProof/>
        </w:rPr>
        <w:fldChar w:fldCharType="end"/>
      </w:r>
    </w:p>
    <w:p w14:paraId="722D7691" w14:textId="04DB7988"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CS-107 </w:t>
      </w:r>
      <w:r w:rsidRPr="00F44FCA">
        <w:rPr>
          <w:rFonts w:ascii="Times New Roman" w:hAnsi="Times New Roman" w:hint="eastAsia"/>
          <w:noProof/>
          <w:spacing w:val="20"/>
        </w:rPr>
        <w:t>出貨處理作業</w:t>
      </w:r>
      <w:r>
        <w:rPr>
          <w:noProof/>
        </w:rPr>
        <w:tab/>
      </w:r>
      <w:r>
        <w:rPr>
          <w:noProof/>
        </w:rPr>
        <w:fldChar w:fldCharType="begin"/>
      </w:r>
      <w:r>
        <w:rPr>
          <w:noProof/>
        </w:rPr>
        <w:instrText xml:space="preserve"> PAGEREF _Toc187675690 \h </w:instrText>
      </w:r>
      <w:r>
        <w:rPr>
          <w:noProof/>
        </w:rPr>
      </w:r>
      <w:r>
        <w:rPr>
          <w:noProof/>
        </w:rPr>
        <w:fldChar w:fldCharType="separate"/>
      </w:r>
      <w:r>
        <w:rPr>
          <w:noProof/>
        </w:rPr>
        <w:t>16</w:t>
      </w:r>
      <w:r>
        <w:rPr>
          <w:noProof/>
        </w:rPr>
        <w:fldChar w:fldCharType="end"/>
      </w:r>
    </w:p>
    <w:p w14:paraId="552A8D0A" w14:textId="16767D3A"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CS-108 </w:t>
      </w:r>
      <w:r w:rsidRPr="00F44FCA">
        <w:rPr>
          <w:rFonts w:ascii="Times New Roman" w:hAnsi="Times New Roman" w:hint="eastAsia"/>
          <w:noProof/>
          <w:spacing w:val="20"/>
        </w:rPr>
        <w:t>銷售發票開立及作廢作業</w:t>
      </w:r>
      <w:r>
        <w:rPr>
          <w:noProof/>
        </w:rPr>
        <w:tab/>
      </w:r>
      <w:r>
        <w:rPr>
          <w:noProof/>
        </w:rPr>
        <w:fldChar w:fldCharType="begin"/>
      </w:r>
      <w:r>
        <w:rPr>
          <w:noProof/>
        </w:rPr>
        <w:instrText xml:space="preserve"> PAGEREF _Toc187675691 \h </w:instrText>
      </w:r>
      <w:r>
        <w:rPr>
          <w:noProof/>
        </w:rPr>
      </w:r>
      <w:r>
        <w:rPr>
          <w:noProof/>
        </w:rPr>
        <w:fldChar w:fldCharType="separate"/>
      </w:r>
      <w:r>
        <w:rPr>
          <w:noProof/>
        </w:rPr>
        <w:t>18</w:t>
      </w:r>
      <w:r>
        <w:rPr>
          <w:noProof/>
        </w:rPr>
        <w:fldChar w:fldCharType="end"/>
      </w:r>
    </w:p>
    <w:p w14:paraId="5C7195EB" w14:textId="380ED992"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CS-109 </w:t>
      </w:r>
      <w:r w:rsidRPr="00F44FCA">
        <w:rPr>
          <w:rFonts w:ascii="Times New Roman" w:hAnsi="Times New Roman" w:hint="eastAsia"/>
          <w:noProof/>
          <w:spacing w:val="20"/>
        </w:rPr>
        <w:t>客訴處理作業</w:t>
      </w:r>
      <w:r>
        <w:rPr>
          <w:noProof/>
        </w:rPr>
        <w:tab/>
      </w:r>
      <w:r>
        <w:rPr>
          <w:noProof/>
        </w:rPr>
        <w:fldChar w:fldCharType="begin"/>
      </w:r>
      <w:r>
        <w:rPr>
          <w:noProof/>
        </w:rPr>
        <w:instrText xml:space="preserve"> PAGEREF _Toc187675692 \h </w:instrText>
      </w:r>
      <w:r>
        <w:rPr>
          <w:noProof/>
        </w:rPr>
      </w:r>
      <w:r>
        <w:rPr>
          <w:noProof/>
        </w:rPr>
        <w:fldChar w:fldCharType="separate"/>
      </w:r>
      <w:r>
        <w:rPr>
          <w:noProof/>
        </w:rPr>
        <w:t>20</w:t>
      </w:r>
      <w:r>
        <w:rPr>
          <w:noProof/>
        </w:rPr>
        <w:fldChar w:fldCharType="end"/>
      </w:r>
    </w:p>
    <w:p w14:paraId="0C9137AF" w14:textId="0E4E5E11"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CS-110 </w:t>
      </w:r>
      <w:r w:rsidRPr="00F44FCA">
        <w:rPr>
          <w:rFonts w:ascii="Times New Roman" w:hAnsi="Times New Roman" w:hint="eastAsia"/>
          <w:noProof/>
          <w:spacing w:val="20"/>
        </w:rPr>
        <w:t>銷貨退回及折讓作業</w:t>
      </w:r>
      <w:r>
        <w:rPr>
          <w:noProof/>
        </w:rPr>
        <w:tab/>
      </w:r>
      <w:r>
        <w:rPr>
          <w:noProof/>
        </w:rPr>
        <w:fldChar w:fldCharType="begin"/>
      </w:r>
      <w:r>
        <w:rPr>
          <w:noProof/>
        </w:rPr>
        <w:instrText xml:space="preserve"> PAGEREF _Toc187675693 \h </w:instrText>
      </w:r>
      <w:r>
        <w:rPr>
          <w:noProof/>
        </w:rPr>
      </w:r>
      <w:r>
        <w:rPr>
          <w:noProof/>
        </w:rPr>
        <w:fldChar w:fldCharType="separate"/>
      </w:r>
      <w:r>
        <w:rPr>
          <w:noProof/>
        </w:rPr>
        <w:t>22</w:t>
      </w:r>
      <w:r>
        <w:rPr>
          <w:noProof/>
        </w:rPr>
        <w:fldChar w:fldCharType="end"/>
      </w:r>
    </w:p>
    <w:p w14:paraId="3A11E9D9" w14:textId="498F6BA5"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CS-111 </w:t>
      </w:r>
      <w:r w:rsidRPr="00F44FCA">
        <w:rPr>
          <w:rFonts w:ascii="Times New Roman" w:hAnsi="Times New Roman" w:hint="eastAsia"/>
          <w:noProof/>
          <w:spacing w:val="20"/>
        </w:rPr>
        <w:t>帳務處理作業</w:t>
      </w:r>
      <w:r>
        <w:rPr>
          <w:noProof/>
        </w:rPr>
        <w:tab/>
      </w:r>
      <w:r>
        <w:rPr>
          <w:noProof/>
        </w:rPr>
        <w:fldChar w:fldCharType="begin"/>
      </w:r>
      <w:r>
        <w:rPr>
          <w:noProof/>
        </w:rPr>
        <w:instrText xml:space="preserve"> PAGEREF _Toc187675694 \h </w:instrText>
      </w:r>
      <w:r>
        <w:rPr>
          <w:noProof/>
        </w:rPr>
      </w:r>
      <w:r>
        <w:rPr>
          <w:noProof/>
        </w:rPr>
        <w:fldChar w:fldCharType="separate"/>
      </w:r>
      <w:r>
        <w:rPr>
          <w:noProof/>
        </w:rPr>
        <w:t>24</w:t>
      </w:r>
      <w:r>
        <w:rPr>
          <w:noProof/>
        </w:rPr>
        <w:fldChar w:fldCharType="end"/>
      </w:r>
    </w:p>
    <w:p w14:paraId="5C45094A" w14:textId="17D861E7" w:rsidR="00845D64" w:rsidRDefault="00845D64">
      <w:pPr>
        <w:pStyle w:val="11"/>
        <w:tabs>
          <w:tab w:val="right" w:leader="dot" w:pos="13711"/>
        </w:tabs>
        <w:rPr>
          <w:rFonts w:asciiTheme="minorHAnsi" w:eastAsiaTheme="minorEastAsia" w:hAnsiTheme="minorHAnsi" w:cstheme="minorBidi"/>
          <w:noProof/>
          <w:kern w:val="2"/>
          <w:sz w:val="24"/>
          <w:szCs w:val="22"/>
          <w14:ligatures w14:val="standardContextual"/>
        </w:rPr>
      </w:pPr>
      <w:r w:rsidRPr="00F44FCA">
        <w:rPr>
          <w:rFonts w:ascii="Times New Roman" w:hAnsi="Times New Roman"/>
          <w:noProof/>
          <w:spacing w:val="20"/>
        </w:rPr>
        <w:t xml:space="preserve">CS-112 </w:t>
      </w:r>
      <w:r w:rsidRPr="00F44FCA">
        <w:rPr>
          <w:rFonts w:ascii="Times New Roman" w:hAnsi="Times New Roman" w:hint="eastAsia"/>
          <w:noProof/>
          <w:spacing w:val="20"/>
        </w:rPr>
        <w:t>展店撤店作業</w:t>
      </w:r>
      <w:r>
        <w:rPr>
          <w:noProof/>
        </w:rPr>
        <w:tab/>
      </w:r>
      <w:r>
        <w:rPr>
          <w:noProof/>
        </w:rPr>
        <w:fldChar w:fldCharType="begin"/>
      </w:r>
      <w:r>
        <w:rPr>
          <w:noProof/>
        </w:rPr>
        <w:instrText xml:space="preserve"> PAGEREF _Toc187675695 \h </w:instrText>
      </w:r>
      <w:r>
        <w:rPr>
          <w:noProof/>
        </w:rPr>
      </w:r>
      <w:r>
        <w:rPr>
          <w:noProof/>
        </w:rPr>
        <w:fldChar w:fldCharType="separate"/>
      </w:r>
      <w:r>
        <w:rPr>
          <w:noProof/>
        </w:rPr>
        <w:t>27</w:t>
      </w:r>
      <w:r>
        <w:rPr>
          <w:noProof/>
        </w:rPr>
        <w:fldChar w:fldCharType="end"/>
      </w:r>
    </w:p>
    <w:p w14:paraId="3404C2C1" w14:textId="5F824575" w:rsidR="000566BB" w:rsidRPr="00DA0083" w:rsidRDefault="000566BB" w:rsidP="00C60D0A">
      <w:pPr>
        <w:pStyle w:val="11"/>
        <w:tabs>
          <w:tab w:val="left" w:pos="960"/>
          <w:tab w:val="right" w:leader="dot" w:pos="13711"/>
        </w:tabs>
        <w:rPr>
          <w:rFonts w:ascii="Times New Roman" w:hAnsi="Times New Roman"/>
          <w:szCs w:val="28"/>
        </w:rPr>
      </w:pPr>
      <w:r w:rsidRPr="00B80438">
        <w:rPr>
          <w:rFonts w:ascii="Times New Roman" w:hAnsi="Times New Roman"/>
          <w:noProof/>
          <w:spacing w:val="20"/>
        </w:rPr>
        <w:fldChar w:fldCharType="end"/>
      </w:r>
    </w:p>
    <w:p w14:paraId="35B04892" w14:textId="77777777" w:rsidR="000566BB" w:rsidRPr="00DA0083" w:rsidRDefault="000566BB" w:rsidP="000566BB">
      <w:pPr>
        <w:tabs>
          <w:tab w:val="left" w:pos="142"/>
          <w:tab w:val="left" w:leader="dot" w:pos="10206"/>
          <w:tab w:val="right" w:leader="dot" w:pos="13723"/>
        </w:tabs>
        <w:spacing w:line="276" w:lineRule="auto"/>
        <w:jc w:val="both"/>
        <w:rPr>
          <w:rFonts w:ascii="Times New Roman" w:eastAsia="標楷體" w:hAnsi="Times New Roman"/>
          <w:sz w:val="28"/>
          <w:szCs w:val="28"/>
        </w:rPr>
      </w:pPr>
    </w:p>
    <w:p w14:paraId="46DCD671" w14:textId="77777777" w:rsidR="000566BB" w:rsidRPr="00DA0083" w:rsidRDefault="000566BB" w:rsidP="000566BB">
      <w:pPr>
        <w:tabs>
          <w:tab w:val="left" w:pos="142"/>
          <w:tab w:val="left" w:leader="dot" w:pos="10206"/>
          <w:tab w:val="right" w:leader="dot" w:pos="13723"/>
        </w:tabs>
        <w:spacing w:line="276" w:lineRule="auto"/>
        <w:jc w:val="both"/>
        <w:rPr>
          <w:rFonts w:ascii="Times New Roman" w:eastAsia="標楷體" w:hAnsi="Times New Roman"/>
          <w:sz w:val="32"/>
          <w:szCs w:val="24"/>
        </w:rPr>
      </w:pPr>
    </w:p>
    <w:p w14:paraId="211B78E1" w14:textId="77777777" w:rsidR="000566BB" w:rsidRPr="00DA0083" w:rsidRDefault="000566BB" w:rsidP="000566BB">
      <w:pPr>
        <w:autoSpaceDE w:val="0"/>
        <w:autoSpaceDN w:val="0"/>
        <w:spacing w:line="240" w:lineRule="auto"/>
        <w:rPr>
          <w:rFonts w:ascii="Times New Roman" w:eastAsia="標楷體" w:hAnsi="Times New Roman"/>
        </w:rPr>
        <w:sectPr w:rsidR="000566BB" w:rsidRPr="00DA0083">
          <w:footerReference w:type="even" r:id="rId12"/>
          <w:footerReference w:type="default" r:id="rId13"/>
          <w:pgSz w:w="16840" w:h="11907" w:orient="landscape" w:code="9"/>
          <w:pgMar w:top="1418" w:right="1418" w:bottom="977" w:left="1701" w:header="567" w:footer="567" w:gutter="0"/>
          <w:pgNumType w:start="1"/>
          <w:cols w:space="425"/>
          <w:docGrid w:linePitch="326"/>
        </w:sectPr>
      </w:pPr>
    </w:p>
    <w:p w14:paraId="35F922AF" w14:textId="6DDC7811" w:rsidR="000566BB" w:rsidRPr="00400391" w:rsidRDefault="00C635F1" w:rsidP="00400391">
      <w:pPr>
        <w:pStyle w:val="1"/>
        <w:numPr>
          <w:ilvl w:val="0"/>
          <w:numId w:val="1"/>
        </w:numPr>
        <w:ind w:left="766" w:hanging="482"/>
        <w:rPr>
          <w:rFonts w:ascii="Times New Roman" w:eastAsia="標楷體" w:hAnsi="Times New Roman"/>
          <w:spacing w:val="20"/>
          <w:szCs w:val="28"/>
        </w:rPr>
      </w:pPr>
      <w:bookmarkStart w:id="0" w:name="_Toc350957666"/>
      <w:bookmarkStart w:id="1" w:name="_Toc350964255"/>
      <w:bookmarkStart w:id="2" w:name="_Toc187675682"/>
      <w:r w:rsidRPr="00400391">
        <w:rPr>
          <w:rFonts w:ascii="Times New Roman" w:eastAsia="標楷體" w:hAnsi="Times New Roman" w:hint="eastAsia"/>
          <w:spacing w:val="20"/>
          <w:szCs w:val="28"/>
        </w:rPr>
        <w:lastRenderedPageBreak/>
        <w:t>銷售</w:t>
      </w:r>
      <w:r w:rsidR="00C60D0A" w:rsidRPr="00400391">
        <w:rPr>
          <w:rFonts w:ascii="Times New Roman" w:eastAsia="標楷體" w:hAnsi="Times New Roman" w:hint="eastAsia"/>
          <w:spacing w:val="20"/>
          <w:szCs w:val="28"/>
        </w:rPr>
        <w:t>及收款</w:t>
      </w:r>
      <w:r w:rsidRPr="00400391">
        <w:rPr>
          <w:rFonts w:ascii="Times New Roman" w:eastAsia="標楷體" w:hAnsi="Times New Roman" w:hint="eastAsia"/>
          <w:spacing w:val="20"/>
          <w:szCs w:val="28"/>
        </w:rPr>
        <w:t>循環作業流程圖</w:t>
      </w:r>
      <w:bookmarkEnd w:id="0"/>
      <w:bookmarkEnd w:id="1"/>
      <w:bookmarkEnd w:id="2"/>
    </w:p>
    <w:p w14:paraId="7739A894" w14:textId="66867444" w:rsidR="002C7324" w:rsidRPr="00DA0083" w:rsidRDefault="002C7324" w:rsidP="002C7324">
      <w:pPr>
        <w:autoSpaceDE w:val="0"/>
        <w:autoSpaceDN w:val="0"/>
        <w:spacing w:line="240" w:lineRule="auto"/>
        <w:jc w:val="both"/>
        <w:rPr>
          <w:rFonts w:ascii="Times New Roman" w:eastAsia="標楷體" w:hAnsi="Times New Roman"/>
          <w:sz w:val="28"/>
          <w:szCs w:val="28"/>
        </w:rPr>
      </w:pPr>
    </w:p>
    <w:p w14:paraId="7A052EEC" w14:textId="640C34D6" w:rsidR="002C7324" w:rsidRPr="00DA0083" w:rsidRDefault="00E97D52" w:rsidP="002C7324">
      <w:pPr>
        <w:autoSpaceDE w:val="0"/>
        <w:autoSpaceDN w:val="0"/>
        <w:jc w:val="both"/>
        <w:textAlignment w:val="bottom"/>
        <w:rPr>
          <w:rFonts w:ascii="Times New Roman" w:eastAsia="標楷體" w:hAnsi="Times New Roman"/>
          <w:sz w:val="40"/>
        </w:rPr>
      </w:pPr>
      <w:r w:rsidRPr="00B80438">
        <w:rPr>
          <w:rFonts w:ascii="Times New Roman" w:eastAsia="標楷體" w:hAnsi="Times New Roman"/>
          <w:noProof/>
          <w:sz w:val="40"/>
        </w:rPr>
        <mc:AlternateContent>
          <mc:Choice Requires="wpg">
            <w:drawing>
              <wp:anchor distT="0" distB="0" distL="114300" distR="114300" simplePos="0" relativeHeight="251661312" behindDoc="0" locked="0" layoutInCell="1" allowOverlap="1" wp14:anchorId="0595DD69" wp14:editId="131BB441">
                <wp:simplePos x="0" y="0"/>
                <wp:positionH relativeFrom="margin">
                  <wp:align>left</wp:align>
                </wp:positionH>
                <wp:positionV relativeFrom="paragraph">
                  <wp:posOffset>6350</wp:posOffset>
                </wp:positionV>
                <wp:extent cx="8496935" cy="4392295"/>
                <wp:effectExtent l="0" t="0" r="18415" b="27305"/>
                <wp:wrapNone/>
                <wp:docPr id="1"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96935" cy="4392295"/>
                          <a:chOff x="1701" y="2654"/>
                          <a:chExt cx="13381" cy="6917"/>
                        </a:xfrm>
                      </wpg:grpSpPr>
                      <wps:wsp>
                        <wps:cNvPr id="3" name="矩形 27"/>
                        <wps:cNvSpPr>
                          <a:spLocks noChangeArrowheads="1"/>
                        </wps:cNvSpPr>
                        <wps:spPr bwMode="auto">
                          <a:xfrm>
                            <a:off x="2229" y="6020"/>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1E30B47" w14:textId="08864206"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-102</w:t>
                              </w:r>
                            </w:p>
                            <w:p w14:paraId="6E34774F"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授信管理</w:t>
                              </w:r>
                            </w:p>
                          </w:txbxContent>
                        </wps:txbx>
                        <wps:bodyPr rot="0" vert="horz" wrap="square" lIns="91440" tIns="45720" rIns="91440" bIns="45720" anchor="ctr" anchorCtr="0" upright="1">
                          <a:noAutofit/>
                        </wps:bodyPr>
                      </wps:wsp>
                      <wps:wsp>
                        <wps:cNvPr id="4" name="矩形 30"/>
                        <wps:cNvSpPr>
                          <a:spLocks noChangeArrowheads="1"/>
                        </wps:cNvSpPr>
                        <wps:spPr bwMode="auto">
                          <a:xfrm>
                            <a:off x="2126" y="3333"/>
                            <a:ext cx="2343" cy="67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DD20DB4" w14:textId="00FC10B3"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sidRPr="006B58F5">
                                <w:rPr>
                                  <w:rFonts w:ascii="Times New Roman" w:eastAsia="標楷體" w:hAnsi="Times New Roman" w:cs="Times New Roman"/>
                                  <w:color w:val="000000"/>
                                </w:rPr>
                                <w:t>-</w:t>
                              </w:r>
                              <w:r w:rsidR="002C7324">
                                <w:rPr>
                                  <w:rFonts w:ascii="Times New Roman" w:eastAsia="標楷體" w:hAnsi="Times New Roman" w:cs="Times New Roman"/>
                                  <w:color w:val="000000"/>
                                </w:rPr>
                                <w:t>103</w:t>
                              </w:r>
                            </w:p>
                            <w:p w14:paraId="2E64A3E9"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sidRPr="00E65C35">
                                <w:rPr>
                                  <w:rFonts w:ascii="Times New Roman" w:eastAsia="標楷體" w:hAnsi="Times New Roman" w:cs="Times New Roman"/>
                                  <w:color w:val="000000"/>
                                </w:rPr>
                                <w:t>銷售預測</w:t>
                              </w:r>
                              <w:r>
                                <w:rPr>
                                  <w:rFonts w:ascii="Times New Roman" w:eastAsia="標楷體" w:hAnsi="Times New Roman" w:cs="Times New Roman" w:hint="eastAsia"/>
                                  <w:color w:val="000000"/>
                                </w:rPr>
                                <w:t>及目標</w:t>
                              </w:r>
                            </w:p>
                          </w:txbxContent>
                        </wps:txbx>
                        <wps:bodyPr rot="0" vert="horz" wrap="square" lIns="91440" tIns="45720" rIns="91440" bIns="45720" anchor="ctr" anchorCtr="0" upright="1">
                          <a:noAutofit/>
                        </wps:bodyPr>
                      </wps:wsp>
                      <wps:wsp>
                        <wps:cNvPr id="5" name="矩形 34"/>
                        <wps:cNvSpPr>
                          <a:spLocks noChangeArrowheads="1"/>
                        </wps:cNvSpPr>
                        <wps:spPr bwMode="auto">
                          <a:xfrm>
                            <a:off x="2240" y="7359"/>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5F0DC50" w14:textId="24C7BCA6"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-106</w:t>
                              </w:r>
                            </w:p>
                            <w:p w14:paraId="6440CB84"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門市營運</w:t>
                              </w:r>
                            </w:p>
                          </w:txbxContent>
                        </wps:txbx>
                        <wps:bodyPr rot="0" vert="horz" wrap="square" lIns="91440" tIns="45720" rIns="91440" bIns="45720" anchor="ctr" anchorCtr="0" upright="1">
                          <a:noAutofit/>
                        </wps:bodyPr>
                      </wps:wsp>
                      <wps:wsp>
                        <wps:cNvPr id="9" name="矩形 38"/>
                        <wps:cNvSpPr>
                          <a:spLocks noChangeArrowheads="1"/>
                        </wps:cNvSpPr>
                        <wps:spPr bwMode="auto">
                          <a:xfrm>
                            <a:off x="8446" y="5995"/>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CC7AB8" w14:textId="2A7A9CB4"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-109</w:t>
                              </w:r>
                            </w:p>
                            <w:p w14:paraId="538CB0AC"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客訴</w:t>
                              </w:r>
                              <w:r>
                                <w:rPr>
                                  <w:rFonts w:ascii="Times New Roman" w:eastAsia="標楷體" w:hAnsi="Times New Roman" w:cs="Times New Roman"/>
                                  <w:color w:val="000000"/>
                                </w:rPr>
                                <w:t>處理</w:t>
                              </w:r>
                            </w:p>
                          </w:txbxContent>
                        </wps:txbx>
                        <wps:bodyPr rot="0" vert="horz" wrap="square" lIns="91440" tIns="45720" rIns="91440" bIns="45720" anchor="ctr" anchorCtr="0" upright="1">
                          <a:noAutofit/>
                        </wps:bodyPr>
                      </wps:wsp>
                      <wps:wsp>
                        <wps:cNvPr id="11" name="矩形 54"/>
                        <wps:cNvSpPr>
                          <a:spLocks noChangeArrowheads="1"/>
                        </wps:cNvSpPr>
                        <wps:spPr bwMode="auto">
                          <a:xfrm>
                            <a:off x="8298" y="3305"/>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641719" w14:textId="22FFA6C0"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-105</w:t>
                              </w:r>
                            </w:p>
                            <w:p w14:paraId="34D712A5" w14:textId="77777777" w:rsidR="002C7324" w:rsidRPr="00E65C35" w:rsidRDefault="002C7324" w:rsidP="002C7324">
                              <w:pPr>
                                <w:pStyle w:val="Web"/>
                                <w:spacing w:before="0" w:beforeAutospacing="0" w:after="0" w:afterAutospacing="0" w:line="240" w:lineRule="exact"/>
                                <w:ind w:firstLineChars="250" w:firstLine="600"/>
                                <w:rPr>
                                  <w:rFonts w:ascii="Times New Roman" w:hAnsi="Times New Roman" w:cs="Times New Roman"/>
                                </w:rPr>
                              </w:pPr>
                              <w:r>
                                <w:rPr>
                                  <w:rFonts w:ascii="Times New Roman" w:eastAsia="標楷體" w:hAnsi="Times New Roman" w:cs="Times New Roman" w:hint="eastAsia"/>
                                  <w:color w:val="000000"/>
                                </w:rPr>
                                <w:t>銷售接單</w:t>
                              </w:r>
                            </w:p>
                          </w:txbxContent>
                        </wps:txbx>
                        <wps:bodyPr rot="0" vert="horz" wrap="square" lIns="91440" tIns="45720" rIns="91440" bIns="45720" anchor="ctr" anchorCtr="0" upright="1">
                          <a:noAutofit/>
                        </wps:bodyPr>
                      </wps:wsp>
                      <wps:wsp>
                        <wps:cNvPr id="12" name="矩形 69"/>
                        <wps:cNvSpPr>
                          <a:spLocks noChangeArrowheads="1"/>
                        </wps:cNvSpPr>
                        <wps:spPr bwMode="auto">
                          <a:xfrm>
                            <a:off x="11377" y="5995"/>
                            <a:ext cx="2341" cy="907"/>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F30162" w14:textId="341045FC"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-108</w:t>
                              </w:r>
                            </w:p>
                            <w:p w14:paraId="3A88E458" w14:textId="77777777" w:rsidR="002C7324" w:rsidRDefault="002C7324"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hint="eastAsia"/>
                                  <w:color w:val="000000"/>
                                </w:rPr>
                                <w:t>銷貨發票開立</w:t>
                              </w:r>
                            </w:p>
                            <w:p w14:paraId="30ACD258"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及作廢</w:t>
                              </w:r>
                            </w:p>
                          </w:txbxContent>
                        </wps:txbx>
                        <wps:bodyPr rot="0" vert="horz" wrap="square" lIns="91440" tIns="45720" rIns="91440" bIns="45720" anchor="ctr" anchorCtr="0" upright="1">
                          <a:noAutofit/>
                        </wps:bodyPr>
                      </wps:wsp>
                      <wps:wsp>
                        <wps:cNvPr id="13" name="矩形 72"/>
                        <wps:cNvSpPr>
                          <a:spLocks noChangeArrowheads="1"/>
                        </wps:cNvSpPr>
                        <wps:spPr bwMode="auto">
                          <a:xfrm>
                            <a:off x="8508" y="7295"/>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10E53A8" w14:textId="5BE33BE6"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-110</w:t>
                              </w:r>
                            </w:p>
                            <w:p w14:paraId="4DAC3E21" w14:textId="3CD366AE" w:rsidR="002C7324" w:rsidRPr="00E65C35" w:rsidRDefault="00F15BF5"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銷貨退回及折讓</w:t>
                              </w:r>
                            </w:p>
                          </w:txbxContent>
                        </wps:txbx>
                        <wps:bodyPr rot="0" vert="horz" wrap="square" lIns="91440" tIns="45720" rIns="91440" bIns="45720" anchor="ctr" anchorCtr="0" upright="1">
                          <a:noAutofit/>
                        </wps:bodyPr>
                      </wps:wsp>
                      <wps:wsp>
                        <wps:cNvPr id="14" name="矩形 93"/>
                        <wps:cNvSpPr>
                          <a:spLocks noChangeArrowheads="1"/>
                        </wps:cNvSpPr>
                        <wps:spPr bwMode="auto">
                          <a:xfrm>
                            <a:off x="5061" y="3333"/>
                            <a:ext cx="2343" cy="64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3D8599E" w14:textId="6F02AC15"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-104</w:t>
                              </w:r>
                            </w:p>
                            <w:p w14:paraId="7DF2F63C"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行銷企劃</w:t>
                              </w:r>
                            </w:p>
                          </w:txbxContent>
                        </wps:txbx>
                        <wps:bodyPr rot="0" vert="horz" wrap="square" lIns="91440" tIns="45720" rIns="91440" bIns="45720" anchor="ctr" anchorCtr="0" upright="1">
                          <a:noAutofit/>
                        </wps:bodyPr>
                      </wps:wsp>
                      <wps:wsp>
                        <wps:cNvPr id="16" name="矩形 50"/>
                        <wps:cNvSpPr>
                          <a:spLocks noChangeArrowheads="1"/>
                        </wps:cNvSpPr>
                        <wps:spPr bwMode="auto">
                          <a:xfrm>
                            <a:off x="1701" y="2654"/>
                            <a:ext cx="13381" cy="6917"/>
                          </a:xfrm>
                          <a:prstGeom prst="rect">
                            <a:avLst/>
                          </a:prstGeom>
                          <a:noFill/>
                          <a:ln w="952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95DD69" id="Group 87" o:spid="_x0000_s1027" style="position:absolute;left:0;text-align:left;margin-left:0;margin-top:.5pt;width:669.05pt;height:345.85pt;z-index:251661312;mso-position-horizontal:left;mso-position-horizontal-relative:margin" coordorigin="1701,2654" coordsize="13381,6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">
                <v:rect id="_x0000_s1028" style="position:absolute;left:2229;top:6020;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" filled="f" strokeweight=".25pt">
                  <v:textbox>
                    <w:txbxContent>
                      <w:p w14:paraId="31E30B47" w14:textId="08864206"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-102</w:t>
                        </w:r>
                      </w:p>
                      <w:p w14:paraId="6E34774F"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授信管理</w:t>
                        </w:r>
                      </w:p>
                    </w:txbxContent>
                  </v:textbox>
                </v:rect>
                <v:rect id="矩形 30" o:spid="_x0000_s1029" style="position:absolute;left:2126;top:3333;width:2343;height: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" filled="f" strokeweight=".25pt">
                  <v:textbox>
                    <w:txbxContent>
                      <w:p w14:paraId="6DD20DB4" w14:textId="00FC10B3"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sidRPr="006B58F5">
                          <w:rPr>
                            <w:rFonts w:ascii="Times New Roman" w:eastAsia="標楷體" w:hAnsi="Times New Roman" w:cs="Times New Roman"/>
                            <w:color w:val="000000"/>
                          </w:rPr>
                          <w:t>-</w:t>
                        </w:r>
                        <w:r w:rsidR="002C7324">
                          <w:rPr>
                            <w:rFonts w:ascii="Times New Roman" w:eastAsia="標楷體" w:hAnsi="Times New Roman" w:cs="Times New Roman"/>
                            <w:color w:val="000000"/>
                          </w:rPr>
                          <w:t>103</w:t>
                        </w:r>
                      </w:p>
                      <w:p w14:paraId="2E64A3E9"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sidRPr="00E65C35">
                          <w:rPr>
                            <w:rFonts w:ascii="Times New Roman" w:eastAsia="標楷體" w:hAnsi="Times New Roman" w:cs="Times New Roman"/>
                            <w:color w:val="000000"/>
                          </w:rPr>
                          <w:t>銷售預測</w:t>
                        </w:r>
                        <w:r>
                          <w:rPr>
                            <w:rFonts w:ascii="Times New Roman" w:eastAsia="標楷體" w:hAnsi="Times New Roman" w:cs="Times New Roman" w:hint="eastAsia"/>
                            <w:color w:val="000000"/>
                          </w:rPr>
                          <w:t>及目標</w:t>
                        </w:r>
                      </w:p>
                    </w:txbxContent>
                  </v:textbox>
                </v:rect>
                <v:rect id="矩形 34" o:spid="_x0000_s1030" style="position:absolute;left:2240;top:7359;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" filled="f" strokeweight=".25pt">
                  <v:textbox>
                    <w:txbxContent>
                      <w:p w14:paraId="65F0DC50" w14:textId="24C7BCA6"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-106</w:t>
                        </w:r>
                      </w:p>
                      <w:p w14:paraId="6440CB84"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門市營運</w:t>
                        </w:r>
                      </w:p>
                    </w:txbxContent>
                  </v:textbox>
                </v:rect>
                <v:rect id="矩形 38" o:spid="_x0000_s1031" style="position:absolute;left:8446;top:5995;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" filled="f" strokeweight=".25pt">
                  <v:textbox>
                    <w:txbxContent>
                      <w:p w14:paraId="24CC7AB8" w14:textId="2A7A9CB4"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-109</w:t>
                        </w:r>
                      </w:p>
                      <w:p w14:paraId="538CB0AC"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客訴</w:t>
                        </w:r>
                        <w:r>
                          <w:rPr>
                            <w:rFonts w:ascii="Times New Roman" w:eastAsia="標楷體" w:hAnsi="Times New Roman" w:cs="Times New Roman"/>
                            <w:color w:val="000000"/>
                          </w:rPr>
                          <w:t>處理</w:t>
                        </w:r>
                      </w:p>
                    </w:txbxContent>
                  </v:textbox>
                </v:rect>
                <v:rect id="_x0000_s1032" style="position:absolute;left:8298;top:3305;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" filled="f" strokeweight=".25pt">
                  <v:textbox>
                    <w:txbxContent>
                      <w:p w14:paraId="62641719" w14:textId="22FFA6C0"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-105</w:t>
                        </w:r>
                      </w:p>
                      <w:p w14:paraId="34D712A5" w14:textId="77777777" w:rsidR="002C7324" w:rsidRPr="00E65C35" w:rsidRDefault="002C7324" w:rsidP="002C7324">
                        <w:pPr>
                          <w:pStyle w:val="Web"/>
                          <w:spacing w:before="0" w:beforeAutospacing="0" w:after="0" w:afterAutospacing="0" w:line="240" w:lineRule="exact"/>
                          <w:ind w:firstLineChars="250" w:firstLine="600"/>
                          <w:rPr>
                            <w:rFonts w:ascii="Times New Roman" w:hAnsi="Times New Roman" w:cs="Times New Roman"/>
                          </w:rPr>
                        </w:pPr>
                        <w:r>
                          <w:rPr>
                            <w:rFonts w:ascii="Times New Roman" w:eastAsia="標楷體" w:hAnsi="Times New Roman" w:cs="Times New Roman" w:hint="eastAsia"/>
                            <w:color w:val="000000"/>
                          </w:rPr>
                          <w:t>銷售接單</w:t>
                        </w:r>
                      </w:p>
                    </w:txbxContent>
                  </v:textbox>
                </v:rect>
                <v:rect id="矩形 69" o:spid="_x0000_s1033" style="position:absolute;left:11377;top:5995;width:2341;height: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" filled="f" strokeweight=".25pt">
                  <v:textbox>
                    <w:txbxContent>
                      <w:p w14:paraId="39F30162" w14:textId="341045FC"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-108</w:t>
                        </w:r>
                      </w:p>
                      <w:p w14:paraId="3A88E458" w14:textId="77777777" w:rsidR="002C7324" w:rsidRDefault="002C7324"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hint="eastAsia"/>
                            <w:color w:val="000000"/>
                          </w:rPr>
                          <w:t>銷貨發票開立</w:t>
                        </w:r>
                      </w:p>
                      <w:p w14:paraId="30ACD258"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及作廢</w:t>
                        </w:r>
                      </w:p>
                    </w:txbxContent>
                  </v:textbox>
                </v:rect>
                <v:rect id="_x0000_s1034" style="position:absolute;left:8508;top:7295;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" filled="f" strokeweight=".25pt">
                  <v:textbox>
                    <w:txbxContent>
                      <w:p w14:paraId="710E53A8" w14:textId="5BE33BE6"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-110</w:t>
                        </w:r>
                      </w:p>
                      <w:p w14:paraId="4DAC3E21" w14:textId="3CD366AE" w:rsidR="002C7324" w:rsidRPr="00E65C35" w:rsidRDefault="00F15BF5"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銷貨退回及折讓</w:t>
                        </w:r>
                      </w:p>
                    </w:txbxContent>
                  </v:textbox>
                </v:rect>
                <v:rect id="_x0000_s1035" style="position:absolute;left:5061;top:3333;width:2343;height: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" filled="f" strokeweight=".25pt">
                  <v:textbox>
                    <w:txbxContent>
                      <w:p w14:paraId="63D8599E" w14:textId="6F02AC15"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-104</w:t>
                        </w:r>
                      </w:p>
                      <w:p w14:paraId="7DF2F63C"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行銷企劃</w:t>
                        </w:r>
                      </w:p>
                    </w:txbxContent>
                  </v:textbox>
                </v:rect>
                <v:rect id="矩形 50" o:spid="_x0000_s1036" style="position:absolute;left:1701;top:2654;width:13381;height:6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" filled="f"/>
                <w10:wrap anchorx="margin"/>
              </v:group>
            </w:pict>
          </mc:Fallback>
        </mc:AlternateContent>
      </w:r>
    </w:p>
    <w:p w14:paraId="33E60900" w14:textId="63CA542D" w:rsidR="002C7324" w:rsidRPr="00DA0083" w:rsidRDefault="001D7838" w:rsidP="002C7324">
      <w:pPr>
        <w:autoSpaceDE w:val="0"/>
        <w:autoSpaceDN w:val="0"/>
        <w:jc w:val="both"/>
        <w:textAlignment w:val="bottom"/>
        <w:rPr>
          <w:rFonts w:ascii="Times New Roman" w:eastAsia="標楷體" w:hAnsi="Times New Roman"/>
          <w:sz w:val="40"/>
        </w:rPr>
      </w:pPr>
      <w:r w:rsidRPr="00F8363C">
        <w:rPr>
          <w:rFonts w:ascii="Times New Roman" w:eastAsia="標楷體" w:hAnsi="Times New Roman"/>
          <w:noProof/>
        </w:rPr>
        <mc:AlternateContent>
          <mc:Choice Requires="wps">
            <w:drawing>
              <wp:anchor distT="0" distB="0" distL="114300" distR="114300" simplePos="0" relativeHeight="251665408" behindDoc="0" locked="0" layoutInCell="1" allowOverlap="1" wp14:anchorId="4C632871" wp14:editId="1162ED7F">
                <wp:simplePos x="0" y="0"/>
                <wp:positionH relativeFrom="column">
                  <wp:posOffset>6059219</wp:posOffset>
                </wp:positionH>
                <wp:positionV relativeFrom="paragraph">
                  <wp:posOffset>136280</wp:posOffset>
                </wp:positionV>
                <wp:extent cx="1486535" cy="409575"/>
                <wp:effectExtent l="0" t="0" r="18415" b="28575"/>
                <wp:wrapNone/>
                <wp:docPr id="15" name="矩形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6535" cy="40957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94271D" w14:textId="4C43F2A0" w:rsidR="002C7324" w:rsidRPr="003F6E50" w:rsidRDefault="008A6002" w:rsidP="002C7324">
                            <w:pPr>
                              <w:pStyle w:val="Web"/>
                              <w:spacing w:before="0" w:beforeAutospacing="0" w:after="0" w:afterAutospacing="0" w:line="240" w:lineRule="exact"/>
                              <w:jc w:val="center"/>
                              <w:rPr>
                                <w:rFonts w:ascii="Times New Roman" w:eastAsia="標楷體" w:hAnsi="Times New Roman" w:cs="Times New Roman"/>
                              </w:rPr>
                            </w:pPr>
                            <w:r>
                              <w:rPr>
                                <w:rFonts w:ascii="Times New Roman" w:eastAsia="標楷體" w:hAnsi="Times New Roman" w:cs="Times New Roman"/>
                              </w:rPr>
                              <w:t>CS</w:t>
                            </w:r>
                            <w:r w:rsidR="002C7324" w:rsidRPr="003F6E50">
                              <w:rPr>
                                <w:rFonts w:ascii="Times New Roman" w:eastAsia="標楷體" w:hAnsi="Times New Roman" w:cs="Times New Roman"/>
                              </w:rPr>
                              <w:t>-107</w:t>
                            </w:r>
                          </w:p>
                          <w:p w14:paraId="35AD2FD2" w14:textId="77777777" w:rsidR="002C7324" w:rsidRPr="003F6E50" w:rsidRDefault="002C7324" w:rsidP="002C7324">
                            <w:pPr>
                              <w:pStyle w:val="Web"/>
                              <w:spacing w:before="0" w:beforeAutospacing="0" w:after="0" w:afterAutospacing="0" w:line="240" w:lineRule="exact"/>
                              <w:ind w:firstLineChars="150" w:firstLine="360"/>
                              <w:rPr>
                                <w:rFonts w:ascii="Times New Roman" w:hAnsi="Times New Roman" w:cs="Times New Roman"/>
                              </w:rPr>
                            </w:pPr>
                            <w:r w:rsidRPr="003F6E50">
                              <w:rPr>
                                <w:rFonts w:ascii="Times New Roman" w:eastAsia="標楷體" w:hAnsi="Times New Roman" w:cs="Times New Roman" w:hint="eastAsia"/>
                              </w:rPr>
                              <w:t>出貨處理作業</w:t>
                            </w: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ect w14:anchorId="4C632871" id="矩形 54" o:spid="_x0000_s1037" style="position:absolute;left:0;text-align:left;margin-left:477.1pt;margin-top:10.75pt;width:117.05pt;height:32.2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" filled="f" strokeweight=".25pt">
                <v:textbox>
                  <w:txbxContent>
                    <w:p w14:paraId="1394271D" w14:textId="4C43F2A0" w:rsidR="002C7324" w:rsidRPr="003F6E50" w:rsidRDefault="008A6002" w:rsidP="002C7324">
                      <w:pPr>
                        <w:pStyle w:val="Web"/>
                        <w:spacing w:before="0" w:beforeAutospacing="0" w:after="0" w:afterAutospacing="0" w:line="240" w:lineRule="exact"/>
                        <w:jc w:val="center"/>
                        <w:rPr>
                          <w:rFonts w:ascii="Times New Roman" w:eastAsia="標楷體" w:hAnsi="Times New Roman" w:cs="Times New Roman"/>
                        </w:rPr>
                      </w:pPr>
                      <w:r>
                        <w:rPr>
                          <w:rFonts w:ascii="Times New Roman" w:eastAsia="標楷體" w:hAnsi="Times New Roman" w:cs="Times New Roman"/>
                        </w:rPr>
                        <w:t>CS</w:t>
                      </w:r>
                      <w:r w:rsidR="002C7324" w:rsidRPr="003F6E50">
                        <w:rPr>
                          <w:rFonts w:ascii="Times New Roman" w:eastAsia="標楷體" w:hAnsi="Times New Roman" w:cs="Times New Roman"/>
                        </w:rPr>
                        <w:t>-107</w:t>
                      </w:r>
                    </w:p>
                    <w:p w14:paraId="35AD2FD2" w14:textId="77777777" w:rsidR="002C7324" w:rsidRPr="003F6E50" w:rsidRDefault="002C7324" w:rsidP="002C7324">
                      <w:pPr>
                        <w:pStyle w:val="Web"/>
                        <w:spacing w:before="0" w:beforeAutospacing="0" w:after="0" w:afterAutospacing="0" w:line="240" w:lineRule="exact"/>
                        <w:ind w:firstLineChars="150" w:firstLine="360"/>
                        <w:rPr>
                          <w:rFonts w:ascii="Times New Roman" w:hAnsi="Times New Roman" w:cs="Times New Roman"/>
                        </w:rPr>
                      </w:pPr>
                      <w:r w:rsidRPr="003F6E50">
                        <w:rPr>
                          <w:rFonts w:ascii="Times New Roman" w:eastAsia="標楷體" w:hAnsi="Times New Roman" w:cs="Times New Roman" w:hint="eastAsia"/>
                        </w:rPr>
                        <w:t>出貨處理作業</w:t>
                      </w:r>
                    </w:p>
                  </w:txbxContent>
                </v:textbox>
              </v:rect>
            </w:pict>
          </mc:Fallback>
        </mc:AlternateContent>
      </w:r>
    </w:p>
    <w:p w14:paraId="1AF402D2" w14:textId="28E6B335" w:rsidR="002C7324" w:rsidRPr="00DA0083" w:rsidRDefault="00981AE6"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sz w:val="40"/>
        </w:rPr>
        <mc:AlternateContent>
          <mc:Choice Requires="wps">
            <w:drawing>
              <wp:anchor distT="0" distB="0" distL="114300" distR="114300" simplePos="0" relativeHeight="251687936" behindDoc="0" locked="0" layoutInCell="1" allowOverlap="1" wp14:anchorId="3575B6D2" wp14:editId="1CB1C87E">
                <wp:simplePos x="0" y="0"/>
                <wp:positionH relativeFrom="column">
                  <wp:posOffset>6812915</wp:posOffset>
                </wp:positionH>
                <wp:positionV relativeFrom="paragraph">
                  <wp:posOffset>255905</wp:posOffset>
                </wp:positionV>
                <wp:extent cx="12700" cy="1298575"/>
                <wp:effectExtent l="38100" t="0" r="101600" b="53975"/>
                <wp:wrapNone/>
                <wp:docPr id="48" name="直線單箭頭接點 48"/>
                <wp:cNvGraphicFramePr/>
                <a:graphic xmlns:a="http://schemas.openxmlformats.org/drawingml/2006/main">
                  <a:graphicData uri="http://schemas.microsoft.com/office/word/2010/wordprocessingShape">
                    <wps:wsp>
                      <wps:cNvCnPr/>
                      <wps:spPr>
                        <a:xfrm>
                          <a:off x="0" y="0"/>
                          <a:ext cx="12700" cy="129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B4AB08" id="_x0000_t32" coordsize="21600,21600" o:spt="32" o:oned="t" path="m,l21600,21600e" filled="f">
                <v:path arrowok="t" fillok="f" o:connecttype="none"/>
                <o:lock v:ext="edit" shapetype="t"/>
              </v:shapetype>
              <v:shape id="直線單箭頭接點 48" o:spid="_x0000_s1026" type="#_x0000_t32" style="position:absolute;margin-left:536.45pt;margin-top:20.15pt;width:1pt;height:102.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" strokecolor="black [3200]" strokeweight=".5pt">
                <v:stroke endarrow="block" joinstyle="miter"/>
              </v:shape>
            </w:pict>
          </mc:Fallback>
        </mc:AlternateContent>
      </w:r>
      <w:r w:rsidR="008A7806">
        <w:rPr>
          <w:rFonts w:ascii="Times New Roman" w:eastAsia="標楷體" w:hAnsi="Times New Roman"/>
          <w:noProof/>
          <w:sz w:val="40"/>
        </w:rPr>
        <mc:AlternateContent>
          <mc:Choice Requires="wps">
            <w:drawing>
              <wp:anchor distT="0" distB="0" distL="114300" distR="114300" simplePos="0" relativeHeight="251685888" behindDoc="0" locked="0" layoutInCell="1" allowOverlap="1" wp14:anchorId="206FA066" wp14:editId="0D45FCA6">
                <wp:simplePos x="0" y="0"/>
                <wp:positionH relativeFrom="column">
                  <wp:posOffset>5669915</wp:posOffset>
                </wp:positionH>
                <wp:positionV relativeFrom="paragraph">
                  <wp:posOffset>42545</wp:posOffset>
                </wp:positionV>
                <wp:extent cx="412750" cy="6350"/>
                <wp:effectExtent l="0" t="76200" r="25400" b="88900"/>
                <wp:wrapNone/>
                <wp:docPr id="43" name="直線單箭頭接點 43"/>
                <wp:cNvGraphicFramePr/>
                <a:graphic xmlns:a="http://schemas.openxmlformats.org/drawingml/2006/main">
                  <a:graphicData uri="http://schemas.microsoft.com/office/word/2010/wordprocessingShape">
                    <wps:wsp>
                      <wps:cNvCnPr/>
                      <wps:spPr>
                        <a:xfrm flipV="1">
                          <a:off x="0" y="0"/>
                          <a:ext cx="41275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03DD86" id="直線單箭頭接點 43" o:spid="_x0000_s1026" type="#_x0000_t32" style="position:absolute;margin-left:446.45pt;margin-top:3.35pt;width:32.5pt;height:.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" strokecolor="black [3200]" strokeweight=".5pt">
                <v:stroke endarrow="block" joinstyle="miter"/>
              </v:shape>
            </w:pict>
          </mc:Fallback>
        </mc:AlternateContent>
      </w:r>
      <w:r w:rsidR="008A7806">
        <w:rPr>
          <w:rFonts w:ascii="Times New Roman" w:eastAsia="標楷體" w:hAnsi="Times New Roman"/>
          <w:noProof/>
          <w:sz w:val="40"/>
        </w:rPr>
        <mc:AlternateContent>
          <mc:Choice Requires="wps">
            <w:drawing>
              <wp:anchor distT="0" distB="0" distL="114300" distR="114300" simplePos="0" relativeHeight="251684864" behindDoc="0" locked="0" layoutInCell="1" allowOverlap="1" wp14:anchorId="4C3C6E30" wp14:editId="5007575E">
                <wp:simplePos x="0" y="0"/>
                <wp:positionH relativeFrom="column">
                  <wp:posOffset>3631565</wp:posOffset>
                </wp:positionH>
                <wp:positionV relativeFrom="paragraph">
                  <wp:posOffset>48895</wp:posOffset>
                </wp:positionV>
                <wp:extent cx="577850" cy="0"/>
                <wp:effectExtent l="0" t="76200" r="12700" b="95250"/>
                <wp:wrapNone/>
                <wp:docPr id="42" name="直線單箭頭接點 42"/>
                <wp:cNvGraphicFramePr/>
                <a:graphic xmlns:a="http://schemas.openxmlformats.org/drawingml/2006/main">
                  <a:graphicData uri="http://schemas.microsoft.com/office/word/2010/wordprocessingShape">
                    <wps:wsp>
                      <wps:cNvCnPr/>
                      <wps:spPr>
                        <a:xfrm>
                          <a:off x="0" y="0"/>
                          <a:ext cx="577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B62D182" id="直線單箭頭接點 42" o:spid="_x0000_s1026" type="#_x0000_t32" style="position:absolute;margin-left:285.95pt;margin-top:3.85pt;width:45.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" strokecolor="black [3200]" strokeweight=".5pt">
                <v:stroke endarrow="block" joinstyle="miter"/>
              </v:shape>
            </w:pict>
          </mc:Fallback>
        </mc:AlternateContent>
      </w:r>
      <w:r w:rsidR="008A7806">
        <w:rPr>
          <w:rFonts w:ascii="Times New Roman" w:eastAsia="標楷體" w:hAnsi="Times New Roman"/>
          <w:noProof/>
          <w:sz w:val="40"/>
        </w:rPr>
        <mc:AlternateContent>
          <mc:Choice Requires="wps">
            <w:drawing>
              <wp:anchor distT="0" distB="0" distL="114300" distR="114300" simplePos="0" relativeHeight="251683840" behindDoc="0" locked="0" layoutInCell="1" allowOverlap="1" wp14:anchorId="303A5F1D" wp14:editId="1353CDCF">
                <wp:simplePos x="0" y="0"/>
                <wp:positionH relativeFrom="column">
                  <wp:posOffset>1757045</wp:posOffset>
                </wp:positionH>
                <wp:positionV relativeFrom="paragraph">
                  <wp:posOffset>48895</wp:posOffset>
                </wp:positionV>
                <wp:extent cx="401320" cy="6350"/>
                <wp:effectExtent l="0" t="76200" r="17780" b="88900"/>
                <wp:wrapNone/>
                <wp:docPr id="41" name="直線單箭頭接點 41"/>
                <wp:cNvGraphicFramePr/>
                <a:graphic xmlns:a="http://schemas.openxmlformats.org/drawingml/2006/main">
                  <a:graphicData uri="http://schemas.microsoft.com/office/word/2010/wordprocessingShape">
                    <wps:wsp>
                      <wps:cNvCnPr/>
                      <wps:spPr>
                        <a:xfrm flipV="1">
                          <a:off x="0" y="0"/>
                          <a:ext cx="40132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C5B403" id="直線單箭頭接點 41" o:spid="_x0000_s1026" type="#_x0000_t32" style="position:absolute;margin-left:138.35pt;margin-top:3.85pt;width:31.6pt;height:.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" strokecolor="black [3200]" strokeweight=".5pt">
                <v:stroke endarrow="block" joinstyle="miter"/>
              </v:shape>
            </w:pict>
          </mc:Fallback>
        </mc:AlternateContent>
      </w:r>
    </w:p>
    <w:p w14:paraId="1E1CE026" w14:textId="6E713A6C" w:rsidR="002C7324" w:rsidRPr="00DA0083" w:rsidRDefault="002C7324" w:rsidP="002C7324">
      <w:pPr>
        <w:tabs>
          <w:tab w:val="left" w:pos="7951"/>
        </w:tabs>
        <w:autoSpaceDE w:val="0"/>
        <w:autoSpaceDN w:val="0"/>
        <w:jc w:val="both"/>
        <w:textAlignment w:val="bottom"/>
        <w:rPr>
          <w:rFonts w:ascii="Times New Roman" w:eastAsia="標楷體" w:hAnsi="Times New Roman"/>
          <w:sz w:val="40"/>
        </w:rPr>
      </w:pPr>
      <w:r w:rsidRPr="00DA0083">
        <w:rPr>
          <w:rFonts w:ascii="Times New Roman" w:eastAsia="標楷體" w:hAnsi="Times New Roman"/>
          <w:sz w:val="40"/>
        </w:rPr>
        <w:tab/>
      </w:r>
    </w:p>
    <w:p w14:paraId="54CFCB93" w14:textId="48E3FCCF" w:rsidR="002C7324" w:rsidRPr="00DA0083" w:rsidRDefault="000F2417"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rPr>
        <mc:AlternateContent>
          <mc:Choice Requires="wps">
            <w:drawing>
              <wp:anchor distT="0" distB="0" distL="114300" distR="114300" simplePos="0" relativeHeight="251681792" behindDoc="0" locked="0" layoutInCell="1" allowOverlap="1" wp14:anchorId="6D66748D" wp14:editId="32F80C06">
                <wp:simplePos x="0" y="0"/>
                <wp:positionH relativeFrom="column">
                  <wp:posOffset>5053965</wp:posOffset>
                </wp:positionH>
                <wp:positionV relativeFrom="paragraph">
                  <wp:posOffset>264796</wp:posOffset>
                </wp:positionV>
                <wp:extent cx="1781810" cy="679450"/>
                <wp:effectExtent l="76200" t="0" r="27940" b="63500"/>
                <wp:wrapNone/>
                <wp:docPr id="38" name="接點: 肘形 38"/>
                <wp:cNvGraphicFramePr/>
                <a:graphic xmlns:a="http://schemas.openxmlformats.org/drawingml/2006/main">
                  <a:graphicData uri="http://schemas.microsoft.com/office/word/2010/wordprocessingShape">
                    <wps:wsp>
                      <wps:cNvCnPr/>
                      <wps:spPr>
                        <a:xfrm flipH="1">
                          <a:off x="0" y="0"/>
                          <a:ext cx="1781810" cy="679450"/>
                        </a:xfrm>
                        <a:prstGeom prst="bentConnector3">
                          <a:avLst>
                            <a:gd name="adj1" fmla="val 10017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C533768"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38" o:spid="_x0000_s1026" type="#_x0000_t34" style="position:absolute;margin-left:397.95pt;margin-top:20.85pt;width:140.3pt;height:5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" adj="21639" strokecolor="black [3200]" strokeweight=".5pt">
                <v:stroke endarrow="block"/>
              </v:shape>
            </w:pict>
          </mc:Fallback>
        </mc:AlternateContent>
      </w:r>
      <w:r w:rsidR="005B709A" w:rsidRPr="00F8363C">
        <w:rPr>
          <w:rFonts w:ascii="Times New Roman" w:eastAsia="標楷體" w:hAnsi="Times New Roman"/>
          <w:noProof/>
        </w:rPr>
        <mc:AlternateContent>
          <mc:Choice Requires="wps">
            <w:drawing>
              <wp:anchor distT="0" distB="0" distL="114300" distR="114300" simplePos="0" relativeHeight="251663360" behindDoc="0" locked="0" layoutInCell="1" allowOverlap="1" wp14:anchorId="13F32F27" wp14:editId="7D9791DF">
                <wp:simplePos x="0" y="0"/>
                <wp:positionH relativeFrom="column">
                  <wp:posOffset>348029</wp:posOffset>
                </wp:positionH>
                <wp:positionV relativeFrom="paragraph">
                  <wp:posOffset>217561</wp:posOffset>
                </wp:positionV>
                <wp:extent cx="1487805" cy="409575"/>
                <wp:effectExtent l="0" t="0" r="17145" b="28575"/>
                <wp:wrapNone/>
                <wp:docPr id="2" name="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40957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2B5C718" w14:textId="078E626A" w:rsidR="002C7324" w:rsidRPr="003F6E50" w:rsidRDefault="008A6002" w:rsidP="002C7324">
                            <w:pPr>
                              <w:pStyle w:val="Web"/>
                              <w:spacing w:before="0" w:beforeAutospacing="0" w:after="0" w:afterAutospacing="0" w:line="240" w:lineRule="exact"/>
                              <w:jc w:val="center"/>
                              <w:rPr>
                                <w:rFonts w:ascii="Times New Roman" w:eastAsia="標楷體" w:hAnsi="Times New Roman" w:cs="Times New Roman"/>
                              </w:rPr>
                            </w:pPr>
                            <w:r>
                              <w:rPr>
                                <w:rFonts w:ascii="Times New Roman" w:eastAsia="標楷體" w:hAnsi="Times New Roman" w:cs="Times New Roman"/>
                              </w:rPr>
                              <w:t>CS</w:t>
                            </w:r>
                            <w:r w:rsidR="002C7324" w:rsidRPr="003F6E50">
                              <w:rPr>
                                <w:rFonts w:ascii="Times New Roman" w:eastAsia="標楷體" w:hAnsi="Times New Roman" w:cs="Times New Roman"/>
                              </w:rPr>
                              <w:t>-101</w:t>
                            </w:r>
                          </w:p>
                          <w:p w14:paraId="72A3DE4D" w14:textId="77777777" w:rsidR="002C7324" w:rsidRPr="003F6E50" w:rsidRDefault="002C7324" w:rsidP="002C7324">
                            <w:pPr>
                              <w:pStyle w:val="Web"/>
                              <w:spacing w:before="0" w:beforeAutospacing="0" w:after="0" w:afterAutospacing="0" w:line="240" w:lineRule="exact"/>
                              <w:jc w:val="center"/>
                              <w:rPr>
                                <w:rFonts w:ascii="Times New Roman" w:hAnsi="Times New Roman" w:cs="Times New Roman"/>
                              </w:rPr>
                            </w:pPr>
                            <w:r w:rsidRPr="003F6E50">
                              <w:rPr>
                                <w:rFonts w:ascii="Times New Roman" w:eastAsia="標楷體" w:hAnsi="Times New Roman" w:cs="Times New Roman" w:hint="eastAsia"/>
                              </w:rPr>
                              <w:t>客戶資料維護</w:t>
                            </w:r>
                          </w:p>
                        </w:txbxContent>
                      </wps:txbx>
                      <wps:bodyPr rot="0" vert="horz" wrap="square" lIns="91440" tIns="45720" rIns="91440" bIns="45720" anchor="ctr" anchorCtr="0" upright="1">
                        <a:noAutofit/>
                      </wps:bodyPr>
                    </wps:wsp>
                  </a:graphicData>
                </a:graphic>
              </wp:anchor>
            </w:drawing>
          </mc:Choice>
          <mc:Fallback>
            <w:pict>
              <v:rect w14:anchorId="13F32F27" id="矩形 27" o:spid="_x0000_s1038" style="position:absolute;left:0;text-align:left;margin-left:27.4pt;margin-top:17.15pt;width:117.15pt;height:3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" filled="f" strokeweight=".25pt">
                <v:textbox>
                  <w:txbxContent>
                    <w:p w14:paraId="62B5C718" w14:textId="078E626A" w:rsidR="002C7324" w:rsidRPr="003F6E50" w:rsidRDefault="008A6002" w:rsidP="002C7324">
                      <w:pPr>
                        <w:pStyle w:val="Web"/>
                        <w:spacing w:before="0" w:beforeAutospacing="0" w:after="0" w:afterAutospacing="0" w:line="240" w:lineRule="exact"/>
                        <w:jc w:val="center"/>
                        <w:rPr>
                          <w:rFonts w:ascii="Times New Roman" w:eastAsia="標楷體" w:hAnsi="Times New Roman" w:cs="Times New Roman"/>
                        </w:rPr>
                      </w:pPr>
                      <w:r>
                        <w:rPr>
                          <w:rFonts w:ascii="Times New Roman" w:eastAsia="標楷體" w:hAnsi="Times New Roman" w:cs="Times New Roman"/>
                        </w:rPr>
                        <w:t>CS</w:t>
                      </w:r>
                      <w:r w:rsidR="002C7324" w:rsidRPr="003F6E50">
                        <w:rPr>
                          <w:rFonts w:ascii="Times New Roman" w:eastAsia="標楷體" w:hAnsi="Times New Roman" w:cs="Times New Roman"/>
                        </w:rPr>
                        <w:t>-101</w:t>
                      </w:r>
                    </w:p>
                    <w:p w14:paraId="72A3DE4D" w14:textId="77777777" w:rsidR="002C7324" w:rsidRPr="003F6E50" w:rsidRDefault="002C7324" w:rsidP="002C7324">
                      <w:pPr>
                        <w:pStyle w:val="Web"/>
                        <w:spacing w:before="0" w:beforeAutospacing="0" w:after="0" w:afterAutospacing="0" w:line="240" w:lineRule="exact"/>
                        <w:jc w:val="center"/>
                        <w:rPr>
                          <w:rFonts w:ascii="Times New Roman" w:hAnsi="Times New Roman" w:cs="Times New Roman"/>
                        </w:rPr>
                      </w:pPr>
                      <w:r w:rsidRPr="003F6E50">
                        <w:rPr>
                          <w:rFonts w:ascii="Times New Roman" w:eastAsia="標楷體" w:hAnsi="Times New Roman" w:cs="Times New Roman" w:hint="eastAsia"/>
                        </w:rPr>
                        <w:t>客戶資料維護</w:t>
                      </w:r>
                    </w:p>
                  </w:txbxContent>
                </v:textbox>
              </v:rect>
            </w:pict>
          </mc:Fallback>
        </mc:AlternateContent>
      </w:r>
    </w:p>
    <w:p w14:paraId="42C1A1F7" w14:textId="7F4E5839" w:rsidR="002C7324" w:rsidRPr="00DA0083" w:rsidRDefault="002C7324" w:rsidP="002C7324">
      <w:pPr>
        <w:autoSpaceDE w:val="0"/>
        <w:autoSpaceDN w:val="0"/>
        <w:jc w:val="both"/>
        <w:textAlignment w:val="bottom"/>
        <w:rPr>
          <w:rFonts w:ascii="Times New Roman" w:eastAsia="標楷體" w:hAnsi="Times New Roman"/>
          <w:sz w:val="40"/>
        </w:rPr>
      </w:pPr>
    </w:p>
    <w:p w14:paraId="196F5939" w14:textId="1E1D7077" w:rsidR="002C7324" w:rsidRPr="00DA0083" w:rsidRDefault="00265ADA"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sz w:val="40"/>
        </w:rPr>
        <mc:AlternateContent>
          <mc:Choice Requires="wps">
            <w:drawing>
              <wp:anchor distT="0" distB="0" distL="114300" distR="114300" simplePos="0" relativeHeight="251686912" behindDoc="0" locked="0" layoutInCell="1" allowOverlap="1" wp14:anchorId="6A704E5C" wp14:editId="69EA2EF6">
                <wp:simplePos x="0" y="0"/>
                <wp:positionH relativeFrom="column">
                  <wp:posOffset>1066165</wp:posOffset>
                </wp:positionH>
                <wp:positionV relativeFrom="paragraph">
                  <wp:posOffset>55245</wp:posOffset>
                </wp:positionV>
                <wp:extent cx="6350" cy="334645"/>
                <wp:effectExtent l="76200" t="0" r="69850" b="65405"/>
                <wp:wrapNone/>
                <wp:docPr id="44" name="直線單箭頭接點 44"/>
                <wp:cNvGraphicFramePr/>
                <a:graphic xmlns:a="http://schemas.openxmlformats.org/drawingml/2006/main">
                  <a:graphicData uri="http://schemas.microsoft.com/office/word/2010/wordprocessingShape">
                    <wps:wsp>
                      <wps:cNvCnPr/>
                      <wps:spPr>
                        <a:xfrm flipH="1">
                          <a:off x="0" y="0"/>
                          <a:ext cx="6350" cy="3346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4C48499" id="直線單箭頭接點 44" o:spid="_x0000_s1026" type="#_x0000_t32" style="position:absolute;margin-left:83.95pt;margin-top:4.35pt;width:.5pt;height:26.3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" strokecolor="black [3200]" strokeweight=".5pt">
                <v:stroke endarrow="block" joinstyle="miter"/>
              </v:shape>
            </w:pict>
          </mc:Fallback>
        </mc:AlternateContent>
      </w:r>
    </w:p>
    <w:p w14:paraId="5FBEA70A" w14:textId="77777777" w:rsidR="002C7324" w:rsidRPr="00DA0083" w:rsidRDefault="002C7324" w:rsidP="002C7324">
      <w:pPr>
        <w:autoSpaceDE w:val="0"/>
        <w:autoSpaceDN w:val="0"/>
        <w:jc w:val="both"/>
        <w:textAlignment w:val="bottom"/>
        <w:rPr>
          <w:rFonts w:ascii="Times New Roman" w:eastAsia="標楷體" w:hAnsi="Times New Roman"/>
          <w:sz w:val="40"/>
        </w:rPr>
      </w:pPr>
    </w:p>
    <w:p w14:paraId="301B017A" w14:textId="4550DC52" w:rsidR="002C7324" w:rsidRPr="00DA0083" w:rsidRDefault="008311BE"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sz w:val="40"/>
        </w:rPr>
        <mc:AlternateContent>
          <mc:Choice Requires="wps">
            <w:drawing>
              <wp:anchor distT="0" distB="0" distL="114300" distR="114300" simplePos="0" relativeHeight="251688960" behindDoc="0" locked="0" layoutInCell="1" allowOverlap="1" wp14:anchorId="4A2104EA" wp14:editId="235792BB">
                <wp:simplePos x="0" y="0"/>
                <wp:positionH relativeFrom="column">
                  <wp:posOffset>5052833</wp:posOffset>
                </wp:positionH>
                <wp:positionV relativeFrom="paragraph">
                  <wp:posOffset>204665</wp:posOffset>
                </wp:positionV>
                <wp:extent cx="0" cy="438427"/>
                <wp:effectExtent l="76200" t="0" r="57150" b="57150"/>
                <wp:wrapNone/>
                <wp:docPr id="17" name="直線單箭頭接點 17"/>
                <wp:cNvGraphicFramePr/>
                <a:graphic xmlns:a="http://schemas.openxmlformats.org/drawingml/2006/main">
                  <a:graphicData uri="http://schemas.microsoft.com/office/word/2010/wordprocessingShape">
                    <wps:wsp>
                      <wps:cNvCnPr/>
                      <wps:spPr>
                        <a:xfrm>
                          <a:off x="0" y="0"/>
                          <a:ext cx="0" cy="4384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5B1A7" id="直線單箭頭接點 17" o:spid="_x0000_s1026" type="#_x0000_t32" style="position:absolute;margin-left:397.85pt;margin-top:16.1pt;width:0;height:34.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" strokecolor="black [3200]" strokeweight=".5pt">
                <v:stroke endarrow="block" joinstyle="miter"/>
              </v:shape>
            </w:pict>
          </mc:Fallback>
        </mc:AlternateContent>
      </w:r>
    </w:p>
    <w:p w14:paraId="17146CCE" w14:textId="5B793B59" w:rsidR="002C7324" w:rsidRPr="00DA0083" w:rsidRDefault="008311BE"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sz w:val="40"/>
        </w:rPr>
        <mc:AlternateContent>
          <mc:Choice Requires="wps">
            <w:drawing>
              <wp:anchor distT="0" distB="0" distL="114300" distR="114300" simplePos="0" relativeHeight="251689984" behindDoc="0" locked="0" layoutInCell="1" allowOverlap="1" wp14:anchorId="54E6997A" wp14:editId="0F6227AD">
                <wp:simplePos x="0" y="0"/>
                <wp:positionH relativeFrom="column">
                  <wp:posOffset>6850701</wp:posOffset>
                </wp:positionH>
                <wp:positionV relativeFrom="paragraph">
                  <wp:posOffset>78935</wp:posOffset>
                </wp:positionV>
                <wp:extent cx="9053" cy="263003"/>
                <wp:effectExtent l="38100" t="0" r="67310" b="60960"/>
                <wp:wrapNone/>
                <wp:docPr id="18" name="直線單箭頭接點 18"/>
                <wp:cNvGraphicFramePr/>
                <a:graphic xmlns:a="http://schemas.openxmlformats.org/drawingml/2006/main">
                  <a:graphicData uri="http://schemas.microsoft.com/office/word/2010/wordprocessingShape">
                    <wps:wsp>
                      <wps:cNvCnPr/>
                      <wps:spPr>
                        <a:xfrm>
                          <a:off x="0" y="0"/>
                          <a:ext cx="9053" cy="2630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BD2002" id="直線單箭頭接點 18" o:spid="_x0000_s1026" type="#_x0000_t32" style="position:absolute;margin-left:539.45pt;margin-top:6.2pt;width:.7pt;height:20.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" strokecolor="black [3200]" strokeweight=".5pt">
                <v:stroke endarrow="block" joinstyle="miter"/>
              </v:shape>
            </w:pict>
          </mc:Fallback>
        </mc:AlternateContent>
      </w:r>
    </w:p>
    <w:p w14:paraId="059ED941" w14:textId="5B6616AA" w:rsidR="002C7324" w:rsidRPr="00DA0083" w:rsidRDefault="008311BE" w:rsidP="002C7324">
      <w:pPr>
        <w:autoSpaceDE w:val="0"/>
        <w:autoSpaceDN w:val="0"/>
        <w:jc w:val="both"/>
        <w:textAlignment w:val="bottom"/>
        <w:rPr>
          <w:rFonts w:ascii="Times New Roman" w:eastAsia="標楷體" w:hAnsi="Times New Roman"/>
          <w:sz w:val="40"/>
        </w:rPr>
      </w:pPr>
      <w:r>
        <w:rPr>
          <w:rFonts w:ascii="Times New Roman" w:eastAsia="標楷體" w:hAnsi="Times New Roman"/>
          <w:noProof/>
        </w:rPr>
        <mc:AlternateContent>
          <mc:Choice Requires="wps">
            <w:drawing>
              <wp:anchor distT="0" distB="0" distL="114300" distR="114300" simplePos="0" relativeHeight="251691008" behindDoc="0" locked="0" layoutInCell="1" allowOverlap="1" wp14:anchorId="76805065" wp14:editId="1D464D8E">
                <wp:simplePos x="0" y="0"/>
                <wp:positionH relativeFrom="column">
                  <wp:posOffset>5807477</wp:posOffset>
                </wp:positionH>
                <wp:positionV relativeFrom="paragraph">
                  <wp:posOffset>239961</wp:posOffset>
                </wp:positionV>
                <wp:extent cx="364214" cy="0"/>
                <wp:effectExtent l="0" t="76200" r="17145" b="95250"/>
                <wp:wrapNone/>
                <wp:docPr id="19" name="直線單箭頭接點 19"/>
                <wp:cNvGraphicFramePr/>
                <a:graphic xmlns:a="http://schemas.openxmlformats.org/drawingml/2006/main">
                  <a:graphicData uri="http://schemas.microsoft.com/office/word/2010/wordprocessingShape">
                    <wps:wsp>
                      <wps:cNvCnPr/>
                      <wps:spPr>
                        <a:xfrm>
                          <a:off x="0" y="0"/>
                          <a:ext cx="36421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36373F" id="直線單箭頭接點 19" o:spid="_x0000_s1026" type="#_x0000_t32" style="position:absolute;margin-left:457.3pt;margin-top:18.9pt;width:28.7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" strokecolor="black [3200]" strokeweight=".5pt">
                <v:stroke endarrow="block" joinstyle="miter"/>
              </v:shape>
            </w:pict>
          </mc:Fallback>
        </mc:AlternateContent>
      </w:r>
      <w:r w:rsidR="00002235" w:rsidRPr="00F8363C">
        <w:rPr>
          <w:rFonts w:ascii="Times New Roman" w:eastAsia="標楷體" w:hAnsi="Times New Roman"/>
          <w:noProof/>
        </w:rPr>
        <mc:AlternateContent>
          <mc:Choice Requires="wps">
            <w:drawing>
              <wp:anchor distT="0" distB="0" distL="114300" distR="114300" simplePos="0" relativeHeight="251662336" behindDoc="0" locked="0" layoutInCell="1" allowOverlap="1" wp14:anchorId="7BC73C21" wp14:editId="287AC9C3">
                <wp:simplePos x="0" y="0"/>
                <wp:positionH relativeFrom="column">
                  <wp:posOffset>6155153</wp:posOffset>
                </wp:positionH>
                <wp:positionV relativeFrom="paragraph">
                  <wp:posOffset>42447</wp:posOffset>
                </wp:positionV>
                <wp:extent cx="1487805" cy="409575"/>
                <wp:effectExtent l="0" t="0" r="0" b="0"/>
                <wp:wrapNone/>
                <wp:docPr id="7" name="矩形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40957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649331" w14:textId="34640A12"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w:t>
                            </w:r>
                            <w:r w:rsidR="00F47A71">
                              <w:rPr>
                                <w:rFonts w:ascii="Times New Roman" w:eastAsia="標楷體" w:hAnsi="Times New Roman" w:cs="Times New Roman" w:hint="eastAsia"/>
                                <w:color w:val="000000"/>
                              </w:rPr>
                              <w:t>1</w:t>
                            </w:r>
                          </w:p>
                          <w:p w14:paraId="516FA9B9" w14:textId="4194B57A" w:rsidR="002C7324" w:rsidRPr="00E65C35" w:rsidRDefault="00737013"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應收帳款及收款</w:t>
                            </w:r>
                          </w:p>
                        </w:txbxContent>
                      </wps:txbx>
                      <wps:bodyPr rot="0" vert="horz" wrap="square" lIns="91440" tIns="45720" rIns="91440" bIns="45720" anchor="ctr" anchorCtr="0" upright="1">
                        <a:noAutofit/>
                      </wps:bodyPr>
                    </wps:wsp>
                  </a:graphicData>
                </a:graphic>
              </wp:anchor>
            </w:drawing>
          </mc:Choice>
          <mc:Fallback>
            <w:pict>
              <v:rect w14:anchorId="7BC73C21" id="矩形 72" o:spid="_x0000_s1039" style="position:absolute;left:0;text-align:left;margin-left:484.65pt;margin-top:3.35pt;width:117.15pt;height:32.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" filled="f" strokeweight=".25pt">
                <v:textbox>
                  <w:txbxContent>
                    <w:p w14:paraId="74649331" w14:textId="34640A12" w:rsidR="002C7324"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w:t>
                      </w:r>
                      <w:r w:rsidR="00F47A71">
                        <w:rPr>
                          <w:rFonts w:ascii="Times New Roman" w:eastAsia="標楷體" w:hAnsi="Times New Roman" w:cs="Times New Roman" w:hint="eastAsia"/>
                          <w:color w:val="000000"/>
                        </w:rPr>
                        <w:t>1</w:t>
                      </w:r>
                    </w:p>
                    <w:p w14:paraId="516FA9B9" w14:textId="4194B57A" w:rsidR="002C7324" w:rsidRPr="00E65C35" w:rsidRDefault="00737013"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應收帳款及收款</w:t>
                      </w:r>
                    </w:p>
                  </w:txbxContent>
                </v:textbox>
              </v:rect>
            </w:pict>
          </mc:Fallback>
        </mc:AlternateContent>
      </w:r>
    </w:p>
    <w:p w14:paraId="3A0151DA" w14:textId="09ECA6C5" w:rsidR="002C7324" w:rsidRPr="00DA0083" w:rsidRDefault="002C7324" w:rsidP="002C7324">
      <w:pPr>
        <w:autoSpaceDE w:val="0"/>
        <w:autoSpaceDN w:val="0"/>
        <w:jc w:val="both"/>
        <w:textAlignment w:val="bottom"/>
        <w:rPr>
          <w:rFonts w:ascii="Times New Roman" w:eastAsia="標楷體" w:hAnsi="Times New Roman"/>
          <w:sz w:val="40"/>
        </w:rPr>
      </w:pPr>
    </w:p>
    <w:p w14:paraId="5FADFDB9" w14:textId="0178F384" w:rsidR="002C7324" w:rsidRPr="00DA0083" w:rsidRDefault="00F15F96" w:rsidP="002C7324">
      <w:pPr>
        <w:autoSpaceDE w:val="0"/>
        <w:autoSpaceDN w:val="0"/>
        <w:jc w:val="both"/>
        <w:textAlignment w:val="bottom"/>
        <w:rPr>
          <w:rFonts w:ascii="Times New Roman" w:eastAsia="標楷體" w:hAnsi="Times New Roman"/>
          <w:sz w:val="40"/>
        </w:rPr>
      </w:pPr>
      <w:r>
        <w:rPr>
          <w:noProof/>
        </w:rPr>
        <mc:AlternateContent>
          <mc:Choice Requires="wps">
            <w:drawing>
              <wp:anchor distT="0" distB="0" distL="114300" distR="114300" simplePos="0" relativeHeight="251679744" behindDoc="0" locked="0" layoutInCell="1" allowOverlap="1" wp14:anchorId="068E106D" wp14:editId="468D0F9A">
                <wp:simplePos x="0" y="0"/>
                <wp:positionH relativeFrom="column">
                  <wp:posOffset>366786</wp:posOffset>
                </wp:positionH>
                <wp:positionV relativeFrom="paragraph">
                  <wp:posOffset>204372</wp:posOffset>
                </wp:positionV>
                <wp:extent cx="1487805" cy="409575"/>
                <wp:effectExtent l="0" t="0" r="0" b="0"/>
                <wp:wrapNone/>
                <wp:docPr id="6" name="矩形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409575"/>
                        </a:xfrm>
                        <a:prstGeom prst="rect">
                          <a:avLst/>
                        </a:prstGeom>
                        <a:noFill/>
                        <a:ln w="3175"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104C2D" w14:textId="31887BA5"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w:t>
                            </w:r>
                            <w:r w:rsidR="00F47A71">
                              <w:rPr>
                                <w:rFonts w:ascii="Times New Roman" w:eastAsia="標楷體" w:hAnsi="Times New Roman" w:cs="Times New Roman"/>
                                <w:color w:val="000000"/>
                              </w:rPr>
                              <w:t>2</w:t>
                            </w:r>
                          </w:p>
                          <w:p w14:paraId="1C473FBA"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展店撤店</w:t>
                            </w:r>
                          </w:p>
                        </w:txbxContent>
                      </wps:txbx>
                      <wps:bodyPr rot="0" vert="horz" wrap="square" lIns="91440" tIns="45720" rIns="91440" bIns="45720" anchor="ctr" anchorCtr="0" upright="1">
                        <a:noAutofit/>
                      </wps:bodyPr>
                    </wps:wsp>
                  </a:graphicData>
                </a:graphic>
              </wp:anchor>
            </w:drawing>
          </mc:Choice>
          <mc:Fallback>
            <w:pict>
              <v:rect w14:anchorId="068E106D" id="矩形 93" o:spid="_x0000_s1040" style="position:absolute;left:0;text-align:left;margin-left:28.9pt;margin-top:16.1pt;width:117.15pt;height:32.2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" filled="f" strokeweight=".25pt">
                <v:textbox>
                  <w:txbxContent>
                    <w:p w14:paraId="50104C2D" w14:textId="31887BA5" w:rsidR="002C7324" w:rsidRPr="00E65C35" w:rsidRDefault="008A6002" w:rsidP="002C7324">
                      <w:pPr>
                        <w:pStyle w:val="Web"/>
                        <w:spacing w:before="0" w:beforeAutospacing="0" w:after="0" w:afterAutospacing="0" w:line="240" w:lineRule="exact"/>
                        <w:jc w:val="center"/>
                        <w:rPr>
                          <w:rFonts w:ascii="Times New Roman" w:eastAsia="標楷體" w:hAnsi="Times New Roman" w:cs="Times New Roman"/>
                          <w:color w:val="000000"/>
                        </w:rPr>
                      </w:pPr>
                      <w:r>
                        <w:rPr>
                          <w:rFonts w:ascii="Times New Roman" w:eastAsia="標楷體" w:hAnsi="Times New Roman" w:cs="Times New Roman"/>
                          <w:color w:val="000000"/>
                        </w:rPr>
                        <w:t>CS</w:t>
                      </w:r>
                      <w:r w:rsidR="002C7324">
                        <w:rPr>
                          <w:rFonts w:ascii="Times New Roman" w:eastAsia="標楷體" w:hAnsi="Times New Roman" w:cs="Times New Roman"/>
                          <w:color w:val="000000"/>
                        </w:rPr>
                        <w:t>-11</w:t>
                      </w:r>
                      <w:r w:rsidR="00F47A71">
                        <w:rPr>
                          <w:rFonts w:ascii="Times New Roman" w:eastAsia="標楷體" w:hAnsi="Times New Roman" w:cs="Times New Roman"/>
                          <w:color w:val="000000"/>
                        </w:rPr>
                        <w:t>2</w:t>
                      </w:r>
                    </w:p>
                    <w:p w14:paraId="1C473FBA" w14:textId="77777777" w:rsidR="002C7324" w:rsidRPr="00E65C35" w:rsidRDefault="002C7324" w:rsidP="002C7324">
                      <w:pPr>
                        <w:pStyle w:val="Web"/>
                        <w:spacing w:before="0" w:beforeAutospacing="0" w:after="0" w:afterAutospacing="0" w:line="240" w:lineRule="exact"/>
                        <w:jc w:val="center"/>
                        <w:rPr>
                          <w:rFonts w:ascii="Times New Roman" w:hAnsi="Times New Roman" w:cs="Times New Roman"/>
                        </w:rPr>
                      </w:pPr>
                      <w:r>
                        <w:rPr>
                          <w:rFonts w:ascii="Times New Roman" w:eastAsia="標楷體" w:hAnsi="Times New Roman" w:cs="Times New Roman" w:hint="eastAsia"/>
                          <w:color w:val="000000"/>
                        </w:rPr>
                        <w:t>展店撤店</w:t>
                      </w:r>
                    </w:p>
                  </w:txbxContent>
                </v:textbox>
              </v:rect>
            </w:pict>
          </mc:Fallback>
        </mc:AlternateContent>
      </w:r>
    </w:p>
    <w:p w14:paraId="30EB80C5" w14:textId="38C78428" w:rsidR="002C7324" w:rsidRPr="00DA0083" w:rsidRDefault="002C7324" w:rsidP="002C7324">
      <w:pPr>
        <w:widowControl/>
        <w:adjustRightInd/>
        <w:spacing w:line="240" w:lineRule="auto"/>
        <w:textAlignment w:val="auto"/>
        <w:rPr>
          <w:rFonts w:ascii="Times New Roman" w:eastAsia="標楷體" w:hAnsi="Times New Roman"/>
        </w:rPr>
      </w:pPr>
    </w:p>
    <w:p w14:paraId="55B7C1E2" w14:textId="08DB6795" w:rsidR="002C7324" w:rsidRPr="00DA0083" w:rsidRDefault="002C7324" w:rsidP="002C7324">
      <w:pPr>
        <w:widowControl/>
        <w:adjustRightInd/>
        <w:spacing w:line="240" w:lineRule="auto"/>
        <w:textAlignment w:val="auto"/>
        <w:rPr>
          <w:rFonts w:ascii="Times New Roman" w:eastAsia="標楷體" w:hAnsi="Times New Roman"/>
          <w:sz w:val="40"/>
        </w:rPr>
      </w:pPr>
      <w:r w:rsidRPr="00DA0083">
        <w:rPr>
          <w:rFonts w:ascii="Times New Roman" w:eastAsia="標楷體" w:hAnsi="Times New Roman"/>
        </w:rPr>
        <w:br w:type="page"/>
      </w:r>
    </w:p>
    <w:p w14:paraId="62CAFBEA" w14:textId="1A724334" w:rsidR="000566BB" w:rsidRPr="00DA0083" w:rsidRDefault="00CB0F1E" w:rsidP="00CC43D6">
      <w:pPr>
        <w:pStyle w:val="1"/>
        <w:numPr>
          <w:ilvl w:val="0"/>
          <w:numId w:val="1"/>
        </w:numPr>
        <w:ind w:left="766" w:hanging="482"/>
        <w:rPr>
          <w:rFonts w:ascii="Times New Roman" w:eastAsia="標楷體" w:hAnsi="Times New Roman"/>
          <w:spacing w:val="20"/>
          <w:szCs w:val="28"/>
        </w:rPr>
      </w:pPr>
      <w:bookmarkStart w:id="3" w:name="_Toc350898967"/>
      <w:bookmarkStart w:id="4" w:name="_Toc350957667"/>
      <w:bookmarkStart w:id="5" w:name="_Toc350964256"/>
      <w:bookmarkStart w:id="6" w:name="_Toc187675683"/>
      <w:r w:rsidRPr="00DA0083">
        <w:rPr>
          <w:rFonts w:ascii="Times New Roman" w:eastAsia="標楷體" w:hAnsi="Times New Roman" w:hint="eastAsia"/>
          <w:spacing w:val="20"/>
          <w:szCs w:val="28"/>
        </w:rPr>
        <w:lastRenderedPageBreak/>
        <w:t>子</w:t>
      </w:r>
      <w:r w:rsidR="000566BB" w:rsidRPr="00DA0083">
        <w:rPr>
          <w:rFonts w:ascii="Times New Roman" w:eastAsia="標楷體" w:hAnsi="Times New Roman" w:hint="eastAsia"/>
          <w:spacing w:val="20"/>
          <w:szCs w:val="28"/>
        </w:rPr>
        <w:t>作業項目說明</w:t>
      </w:r>
      <w:bookmarkEnd w:id="3"/>
      <w:bookmarkEnd w:id="4"/>
      <w:bookmarkEnd w:id="5"/>
      <w:bookmarkEnd w:id="6"/>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B96544" w:rsidRPr="00DA0083" w14:paraId="2E1E4265" w14:textId="77777777" w:rsidTr="008801E5">
        <w:trPr>
          <w:tblHeader/>
        </w:trPr>
        <w:tc>
          <w:tcPr>
            <w:tcW w:w="13778" w:type="dxa"/>
            <w:gridSpan w:val="3"/>
            <w:tcBorders>
              <w:top w:val="single" w:sz="6" w:space="0" w:color="auto"/>
              <w:left w:val="single" w:sz="6" w:space="0" w:color="auto"/>
              <w:bottom w:val="single" w:sz="6" w:space="0" w:color="auto"/>
              <w:right w:val="single" w:sz="6" w:space="0" w:color="auto"/>
            </w:tcBorders>
          </w:tcPr>
          <w:p w14:paraId="62ECB666" w14:textId="05E1CD6E" w:rsidR="00B96544" w:rsidRPr="00DA0083" w:rsidRDefault="00F10004" w:rsidP="008801E5">
            <w:pPr>
              <w:pStyle w:val="1"/>
              <w:rPr>
                <w:rFonts w:ascii="Times New Roman" w:eastAsia="標楷體" w:hAnsi="Times New Roman"/>
                <w:sz w:val="24"/>
                <w:szCs w:val="24"/>
              </w:rPr>
            </w:pPr>
            <w:bookmarkStart w:id="7" w:name="_Toc187675684"/>
            <w:r>
              <w:rPr>
                <w:rFonts w:ascii="Times New Roman" w:eastAsia="標楷體" w:hAnsi="Times New Roman"/>
                <w:spacing w:val="20"/>
                <w:sz w:val="24"/>
                <w:szCs w:val="24"/>
              </w:rPr>
              <w:t>CS</w:t>
            </w:r>
            <w:r w:rsidR="00B96544" w:rsidRPr="00DA0083">
              <w:rPr>
                <w:rFonts w:ascii="Times New Roman" w:eastAsia="標楷體" w:hAnsi="Times New Roman"/>
                <w:spacing w:val="20"/>
                <w:sz w:val="24"/>
                <w:szCs w:val="24"/>
              </w:rPr>
              <w:t xml:space="preserve">-101 </w:t>
            </w:r>
            <w:r w:rsidR="00B96544" w:rsidRPr="00DA0083">
              <w:rPr>
                <w:rFonts w:ascii="Times New Roman" w:eastAsia="標楷體" w:hAnsi="Times New Roman" w:hint="eastAsia"/>
                <w:spacing w:val="20"/>
                <w:sz w:val="24"/>
                <w:szCs w:val="24"/>
              </w:rPr>
              <w:t>客戶資料維護作業</w:t>
            </w:r>
            <w:bookmarkEnd w:id="7"/>
          </w:p>
        </w:tc>
      </w:tr>
      <w:tr w:rsidR="00B96544" w:rsidRPr="00DA0083" w14:paraId="7ED44008" w14:textId="77777777" w:rsidTr="0097403B">
        <w:trPr>
          <w:tblHeader/>
        </w:trPr>
        <w:tc>
          <w:tcPr>
            <w:tcW w:w="6796" w:type="dxa"/>
            <w:tcBorders>
              <w:top w:val="single" w:sz="6" w:space="0" w:color="auto"/>
              <w:left w:val="single" w:sz="6" w:space="0" w:color="auto"/>
              <w:bottom w:val="single" w:sz="6" w:space="0" w:color="auto"/>
              <w:right w:val="single" w:sz="6" w:space="0" w:color="auto"/>
            </w:tcBorders>
          </w:tcPr>
          <w:p w14:paraId="59E5E047" w14:textId="77777777" w:rsidR="00B96544" w:rsidRPr="00DA0083" w:rsidRDefault="00B96544"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62D9D77C" w14:textId="77777777" w:rsidR="00B96544" w:rsidRPr="00DA0083" w:rsidRDefault="00B96544"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5A2CAC20" w14:textId="77777777" w:rsidR="00B96544" w:rsidRPr="00DA0083" w:rsidRDefault="00B96544"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B96544" w:rsidRPr="00DA0083" w14:paraId="4A8E67DB" w14:textId="77777777" w:rsidTr="0097403B">
        <w:tc>
          <w:tcPr>
            <w:tcW w:w="6796" w:type="dxa"/>
            <w:tcBorders>
              <w:top w:val="single" w:sz="6" w:space="0" w:color="auto"/>
              <w:left w:val="single" w:sz="6" w:space="0" w:color="auto"/>
              <w:bottom w:val="single" w:sz="6" w:space="0" w:color="auto"/>
              <w:right w:val="single" w:sz="6" w:space="0" w:color="auto"/>
            </w:tcBorders>
          </w:tcPr>
          <w:p w14:paraId="00B4788E" w14:textId="77777777" w:rsidR="00D163DD" w:rsidRPr="00DA0083" w:rsidRDefault="00D163DD" w:rsidP="00224619">
            <w:pPr>
              <w:pStyle w:val="ac"/>
              <w:keepLines/>
              <w:numPr>
                <w:ilvl w:val="0"/>
                <w:numId w:val="3"/>
              </w:numPr>
              <w:spacing w:line="240" w:lineRule="auto"/>
              <w:ind w:leftChars="0" w:rightChars="50" w:right="120"/>
              <w:jc w:val="both"/>
              <w:rPr>
                <w:rFonts w:ascii="Times New Roman" w:eastAsia="標楷體" w:hAnsi="Times New Roman"/>
                <w:color w:val="000000"/>
              </w:rPr>
            </w:pPr>
            <w:r w:rsidRPr="00DA0083">
              <w:rPr>
                <w:rFonts w:ascii="Times New Roman" w:eastAsia="標楷體" w:hAnsi="Times New Roman" w:hint="eastAsia"/>
                <w:color w:val="000000"/>
              </w:rPr>
              <w:t>客戶資料建立：</w:t>
            </w:r>
          </w:p>
          <w:p w14:paraId="13D6223C" w14:textId="1B171391" w:rsidR="00E808D7" w:rsidRPr="008B5B11" w:rsidRDefault="00C35D93" w:rsidP="00224619">
            <w:pPr>
              <w:pStyle w:val="ac"/>
              <w:keepLines/>
              <w:numPr>
                <w:ilvl w:val="1"/>
                <w:numId w:val="3"/>
              </w:numPr>
              <w:adjustRightInd/>
              <w:spacing w:line="240" w:lineRule="auto"/>
              <w:ind w:leftChars="0" w:rightChars="50" w:right="120"/>
              <w:jc w:val="both"/>
              <w:textAlignment w:val="auto"/>
              <w:rPr>
                <w:rFonts w:ascii="Times New Roman" w:eastAsia="標楷體" w:hAnsi="Times New Roman"/>
                <w:color w:val="000000"/>
              </w:rPr>
            </w:pPr>
            <w:r>
              <w:rPr>
                <w:rFonts w:ascii="Times New Roman" w:eastAsia="標楷體" w:hAnsi="Times New Roman" w:hint="eastAsia"/>
                <w:color w:val="000000"/>
              </w:rPr>
              <w:t>賒銷</w:t>
            </w:r>
            <w:r w:rsidR="005D48EB">
              <w:rPr>
                <w:rFonts w:ascii="Times New Roman" w:eastAsia="標楷體" w:hAnsi="Times New Roman" w:hint="eastAsia"/>
                <w:color w:val="000000"/>
              </w:rPr>
              <w:t>之</w:t>
            </w:r>
            <w:r>
              <w:rPr>
                <w:rFonts w:ascii="Times New Roman" w:eastAsia="標楷體" w:hAnsi="Times New Roman" w:hint="eastAsia"/>
                <w:color w:val="000000"/>
              </w:rPr>
              <w:t>客戶</w:t>
            </w:r>
            <w:r w:rsidR="00B701C6">
              <w:rPr>
                <w:rFonts w:ascii="Times New Roman" w:eastAsia="標楷體" w:hAnsi="Times New Roman" w:hint="eastAsia"/>
                <w:color w:val="000000"/>
              </w:rPr>
              <w:t>：</w:t>
            </w:r>
            <w:commentRangeStart w:id="8"/>
            <w:r w:rsidR="005F6DAB" w:rsidRPr="00536344">
              <w:rPr>
                <w:rFonts w:ascii="Times New Roman" w:eastAsia="標楷體" w:hAnsi="Times New Roman" w:hint="eastAsia"/>
                <w:color w:val="000000"/>
              </w:rPr>
              <w:t>全通路營運部</w:t>
            </w:r>
            <w:commentRangeEnd w:id="8"/>
            <w:r w:rsidR="001E7B4C" w:rsidRPr="00536344">
              <w:rPr>
                <w:rStyle w:val="ad"/>
                <w:rFonts w:ascii="Times New Roman" w:eastAsia="新細明體" w:hAnsi="Times New Roman"/>
              </w:rPr>
              <w:commentReference w:id="8"/>
            </w:r>
            <w:r w:rsidR="00710E7A" w:rsidRPr="00DA0083">
              <w:rPr>
                <w:rFonts w:ascii="Times New Roman" w:eastAsia="標楷體" w:hAnsi="Times New Roman" w:hint="eastAsia"/>
                <w:color w:val="000000"/>
              </w:rPr>
              <w:t>應請客戶提供其公司基本資訊</w:t>
            </w:r>
            <w:r w:rsidR="00CA6201" w:rsidRPr="00F8363C">
              <w:rPr>
                <w:rFonts w:ascii="Times New Roman" w:eastAsia="標楷體" w:hAnsi="Times New Roman" w:hint="eastAsia"/>
                <w:szCs w:val="24"/>
              </w:rPr>
              <w:t>及公司執照等證明文件後</w:t>
            </w:r>
            <w:r w:rsidR="0050421D" w:rsidRPr="00DA0083">
              <w:rPr>
                <w:rFonts w:ascii="Times New Roman" w:eastAsia="標楷體" w:hAnsi="Times New Roman" w:hint="eastAsia"/>
                <w:color w:val="000000"/>
              </w:rPr>
              <w:t>，由</w:t>
            </w:r>
            <w:r w:rsidR="005F6DAB">
              <w:rPr>
                <w:rFonts w:ascii="Times New Roman" w:eastAsia="標楷體" w:hAnsi="Times New Roman" w:hint="eastAsia"/>
                <w:color w:val="000000"/>
              </w:rPr>
              <w:t>全通路營運部</w:t>
            </w:r>
            <w:r w:rsidR="0050421D" w:rsidRPr="00DA0083">
              <w:rPr>
                <w:rFonts w:ascii="Times New Roman" w:eastAsia="標楷體" w:hAnsi="Times New Roman" w:hint="eastAsia"/>
                <w:color w:val="000000"/>
              </w:rPr>
              <w:t>填寫「</w:t>
            </w:r>
            <w:r w:rsidR="00606C98" w:rsidRPr="008B5B11">
              <w:rPr>
                <w:rFonts w:ascii="Times New Roman" w:eastAsia="標楷體" w:hAnsi="Times New Roman" w:hint="eastAsia"/>
                <w:color w:val="000000"/>
              </w:rPr>
              <w:t>企業客戶授信額度評核表</w:t>
            </w:r>
            <w:r w:rsidR="00CA6201" w:rsidRPr="008B5B11">
              <w:rPr>
                <w:rFonts w:ascii="Times New Roman" w:eastAsia="標楷體" w:hAnsi="Times New Roman" w:hint="eastAsia"/>
                <w:color w:val="000000"/>
              </w:rPr>
              <w:t>」，</w:t>
            </w:r>
            <w:r w:rsidR="00331C82" w:rsidRPr="008B5B11">
              <w:rPr>
                <w:rFonts w:ascii="Times New Roman" w:eastAsia="標楷體" w:hAnsi="Times New Roman" w:hint="eastAsia"/>
                <w:color w:val="000000"/>
              </w:rPr>
              <w:t>由</w:t>
            </w:r>
            <w:r w:rsidR="00CC7672" w:rsidRPr="008B5B11">
              <w:rPr>
                <w:rFonts w:ascii="Times New Roman" w:eastAsia="標楷體" w:hAnsi="Times New Roman" w:hint="eastAsia"/>
              </w:rPr>
              <w:t>【核決權限表】</w:t>
            </w:r>
            <w:r w:rsidR="00331C82" w:rsidRPr="008B5B11">
              <w:rPr>
                <w:rFonts w:ascii="Times New Roman" w:eastAsia="標楷體" w:hAnsi="Times New Roman" w:hint="eastAsia"/>
                <w:color w:val="000000"/>
              </w:rPr>
              <w:t>權責主管確認與核准後</w:t>
            </w:r>
            <w:r w:rsidR="00B048DE" w:rsidRPr="008B5B11">
              <w:rPr>
                <w:rFonts w:ascii="Times New Roman" w:eastAsia="標楷體" w:hAnsi="Times New Roman" w:hint="eastAsia"/>
                <w:color w:val="000000"/>
              </w:rPr>
              <w:t>由指定同仁</w:t>
            </w:r>
            <w:r w:rsidR="00CA6201" w:rsidRPr="008B5B11">
              <w:rPr>
                <w:rFonts w:ascii="Times New Roman" w:eastAsia="標楷體" w:hAnsi="Times New Roman" w:hint="eastAsia"/>
                <w:color w:val="000000"/>
              </w:rPr>
              <w:t>於</w:t>
            </w:r>
            <w:r w:rsidR="00662DF9" w:rsidRPr="008B5B11">
              <w:rPr>
                <w:rFonts w:ascii="Times New Roman" w:eastAsia="標楷體" w:hAnsi="Times New Roman" w:hint="eastAsia"/>
                <w:color w:val="000000"/>
              </w:rPr>
              <w:t>S</w:t>
            </w:r>
            <w:r w:rsidR="00662DF9" w:rsidRPr="008B5B11">
              <w:rPr>
                <w:rFonts w:ascii="Times New Roman" w:eastAsia="標楷體" w:hAnsi="Times New Roman"/>
                <w:color w:val="000000"/>
              </w:rPr>
              <w:t>AP</w:t>
            </w:r>
            <w:r w:rsidR="00CA6201" w:rsidRPr="008B5B11">
              <w:rPr>
                <w:rFonts w:ascii="Times New Roman" w:eastAsia="標楷體" w:hAnsi="Times New Roman" w:hint="eastAsia"/>
                <w:color w:val="000000"/>
              </w:rPr>
              <w:t>系統中</w:t>
            </w:r>
            <w:r w:rsidR="00D163DD" w:rsidRPr="008B5B11">
              <w:rPr>
                <w:rFonts w:ascii="Times New Roman" w:eastAsia="標楷體" w:hAnsi="Times New Roman" w:hint="eastAsia"/>
                <w:color w:val="000000"/>
              </w:rPr>
              <w:t>建檔</w:t>
            </w:r>
            <w:r w:rsidR="00EC1BEE" w:rsidRPr="008B5B11">
              <w:rPr>
                <w:rFonts w:ascii="Times New Roman" w:eastAsia="標楷體" w:hAnsi="Times New Roman" w:hint="eastAsia"/>
                <w:color w:val="000000"/>
              </w:rPr>
              <w:t>。</w:t>
            </w:r>
          </w:p>
          <w:p w14:paraId="397265FC" w14:textId="6644398E" w:rsidR="00CA6201" w:rsidRDefault="00346286" w:rsidP="00224619">
            <w:pPr>
              <w:pStyle w:val="ac"/>
              <w:keepLines/>
              <w:numPr>
                <w:ilvl w:val="1"/>
                <w:numId w:val="3"/>
              </w:numPr>
              <w:adjustRightInd/>
              <w:spacing w:line="240" w:lineRule="auto"/>
              <w:ind w:leftChars="0" w:rightChars="50" w:right="120"/>
              <w:jc w:val="both"/>
              <w:textAlignment w:val="auto"/>
              <w:rPr>
                <w:rFonts w:ascii="Times New Roman" w:eastAsia="標楷體" w:hAnsi="Times New Roman"/>
                <w:color w:val="000000"/>
              </w:rPr>
            </w:pPr>
            <w:r w:rsidRPr="008B5B11">
              <w:rPr>
                <w:rFonts w:ascii="Times New Roman" w:eastAsia="標楷體" w:hAnsi="Times New Roman" w:hint="eastAsia"/>
                <w:color w:val="000000"/>
              </w:rPr>
              <w:t>現銷之客戶</w:t>
            </w:r>
            <w:r w:rsidR="00B701C6" w:rsidRPr="008B5B11">
              <w:rPr>
                <w:rFonts w:ascii="Times New Roman" w:eastAsia="標楷體" w:hAnsi="Times New Roman" w:hint="eastAsia"/>
                <w:color w:val="000000"/>
              </w:rPr>
              <w:t>：</w:t>
            </w:r>
            <w:r w:rsidR="00CA6201" w:rsidRPr="008B5B11">
              <w:rPr>
                <w:rFonts w:ascii="Times New Roman" w:eastAsia="標楷體" w:hAnsi="Times New Roman" w:hint="eastAsia"/>
                <w:color w:val="000000"/>
              </w:rPr>
              <w:t>門市單位</w:t>
            </w:r>
            <w:r w:rsidR="00975D85" w:rsidRPr="008B5B11">
              <w:rPr>
                <w:rFonts w:ascii="Times New Roman" w:eastAsia="標楷體" w:hAnsi="Times New Roman" w:hint="eastAsia"/>
                <w:color w:val="000000"/>
              </w:rPr>
              <w:t>直接根據客戶提供之資訊</w:t>
            </w:r>
            <w:r w:rsidR="00E6383D" w:rsidRPr="008B5B11">
              <w:rPr>
                <w:rFonts w:ascii="Times New Roman" w:eastAsia="標楷體" w:hAnsi="Times New Roman" w:hint="eastAsia"/>
                <w:color w:val="000000"/>
              </w:rPr>
              <w:t>於</w:t>
            </w:r>
            <w:r w:rsidR="0034050E" w:rsidRPr="008B5B11">
              <w:rPr>
                <w:rFonts w:ascii="Times New Roman" w:eastAsia="標楷體" w:hAnsi="Times New Roman" w:hint="eastAsia"/>
                <w:color w:val="000000"/>
              </w:rPr>
              <w:t>S</w:t>
            </w:r>
            <w:r w:rsidR="0034050E" w:rsidRPr="008B5B11">
              <w:rPr>
                <w:rFonts w:ascii="Times New Roman" w:eastAsia="標楷體" w:hAnsi="Times New Roman"/>
                <w:color w:val="000000"/>
              </w:rPr>
              <w:t>AP</w:t>
            </w:r>
            <w:r w:rsidR="0034050E" w:rsidRPr="008B5B11">
              <w:rPr>
                <w:rFonts w:ascii="Times New Roman" w:eastAsia="標楷體" w:hAnsi="Times New Roman" w:hint="eastAsia"/>
                <w:color w:val="000000"/>
              </w:rPr>
              <w:t>系統中建檔</w:t>
            </w:r>
            <w:r w:rsidR="006A05C8" w:rsidRPr="008B5B11">
              <w:rPr>
                <w:rFonts w:ascii="Times New Roman" w:eastAsia="標楷體" w:hAnsi="Times New Roman" w:hint="eastAsia"/>
                <w:color w:val="000000"/>
              </w:rPr>
              <w:t>；</w:t>
            </w:r>
            <w:r w:rsidR="005D48EB" w:rsidRPr="008B5B11">
              <w:rPr>
                <w:rFonts w:ascii="Times New Roman" w:eastAsia="標楷體" w:hAnsi="Times New Roman" w:hint="eastAsia"/>
                <w:color w:val="000000"/>
              </w:rPr>
              <w:t>如為個人之客戶</w:t>
            </w:r>
            <w:r w:rsidR="00765D4A" w:rsidRPr="008B5B11">
              <w:rPr>
                <w:rFonts w:ascii="Times New Roman" w:eastAsia="標楷體" w:hAnsi="Times New Roman" w:hint="eastAsia"/>
                <w:color w:val="000000"/>
              </w:rPr>
              <w:t>，</w:t>
            </w:r>
            <w:r w:rsidR="00A617E7" w:rsidRPr="008B5B11">
              <w:rPr>
                <w:rFonts w:ascii="Times New Roman" w:eastAsia="標楷體" w:hAnsi="Times New Roman" w:hint="eastAsia"/>
                <w:color w:val="000000"/>
              </w:rPr>
              <w:t>須</w:t>
            </w:r>
            <w:r w:rsidR="00E6383D" w:rsidRPr="008B5B11">
              <w:rPr>
                <w:rFonts w:ascii="Times New Roman" w:eastAsia="標楷體" w:hAnsi="Times New Roman" w:hint="eastAsia"/>
                <w:color w:val="000000"/>
              </w:rPr>
              <w:t>根據</w:t>
            </w:r>
            <w:r w:rsidR="00B701C6">
              <w:rPr>
                <w:rFonts w:ascii="Times New Roman" w:eastAsia="標楷體" w:hAnsi="Times New Roman" w:hint="eastAsia"/>
                <w:color w:val="000000"/>
              </w:rPr>
              <w:t>《</w:t>
            </w:r>
            <w:r w:rsidR="00460D87" w:rsidRPr="00DA0083">
              <w:rPr>
                <w:rFonts w:ascii="Times New Roman" w:eastAsia="標楷體" w:hAnsi="Times New Roman" w:hint="eastAsia"/>
                <w:color w:val="000000"/>
              </w:rPr>
              <w:t>個人資料保護法</w:t>
            </w:r>
            <w:r w:rsidR="00B701C6">
              <w:rPr>
                <w:rFonts w:ascii="Times New Roman" w:eastAsia="標楷體" w:hAnsi="Times New Roman" w:hint="eastAsia"/>
                <w:color w:val="000000"/>
              </w:rPr>
              <w:t>》</w:t>
            </w:r>
            <w:r w:rsidR="009C2C48">
              <w:rPr>
                <w:rFonts w:ascii="Times New Roman" w:eastAsia="標楷體" w:hAnsi="Times New Roman" w:hint="eastAsia"/>
                <w:color w:val="000000"/>
              </w:rPr>
              <w:t>勾選個資保護聲明</w:t>
            </w:r>
            <w:r w:rsidR="0063334F" w:rsidRPr="00DA0083">
              <w:rPr>
                <w:rFonts w:ascii="Times New Roman" w:eastAsia="標楷體" w:hAnsi="Times New Roman" w:hint="eastAsia"/>
                <w:color w:val="000000"/>
              </w:rPr>
              <w:t>。</w:t>
            </w:r>
          </w:p>
          <w:p w14:paraId="20BFD0D4" w14:textId="14FC0CE9" w:rsidR="00D163DD" w:rsidRDefault="0050421D" w:rsidP="00224619">
            <w:pPr>
              <w:pStyle w:val="ac"/>
              <w:keepLines/>
              <w:numPr>
                <w:ilvl w:val="0"/>
                <w:numId w:val="3"/>
              </w:numPr>
              <w:spacing w:line="240" w:lineRule="auto"/>
              <w:ind w:leftChars="0" w:rightChars="50" w:right="120"/>
              <w:jc w:val="both"/>
              <w:rPr>
                <w:rFonts w:ascii="Times New Roman" w:eastAsia="標楷體" w:hAnsi="Times New Roman"/>
                <w:color w:val="000000"/>
              </w:rPr>
            </w:pPr>
            <w:r w:rsidRPr="00C01246">
              <w:rPr>
                <w:rFonts w:ascii="Times New Roman" w:eastAsia="標楷體" w:hAnsi="Times New Roman" w:hint="eastAsia"/>
                <w:color w:val="000000"/>
              </w:rPr>
              <w:t>客戶</w:t>
            </w:r>
            <w:r w:rsidR="00672C58" w:rsidRPr="00C01246">
              <w:rPr>
                <w:rFonts w:ascii="Times New Roman" w:eastAsia="標楷體" w:hAnsi="Times New Roman" w:hint="eastAsia"/>
                <w:color w:val="000000"/>
              </w:rPr>
              <w:t>資料須</w:t>
            </w:r>
            <w:r w:rsidRPr="00C01246">
              <w:rPr>
                <w:rFonts w:ascii="Times New Roman" w:eastAsia="標楷體" w:hAnsi="Times New Roman" w:hint="eastAsia"/>
                <w:color w:val="000000"/>
              </w:rPr>
              <w:t>變更時，</w:t>
            </w:r>
            <w:r w:rsidR="00B910C5" w:rsidRPr="00C01246">
              <w:rPr>
                <w:rFonts w:ascii="Times New Roman" w:eastAsia="標楷體" w:hAnsi="Times New Roman" w:hint="eastAsia"/>
                <w:color w:val="000000"/>
              </w:rPr>
              <w:t>需求人員</w:t>
            </w:r>
            <w:r w:rsidRPr="00C01246">
              <w:rPr>
                <w:rFonts w:ascii="Times New Roman" w:eastAsia="標楷體" w:hAnsi="Times New Roman" w:hint="eastAsia"/>
                <w:color w:val="000000"/>
              </w:rPr>
              <w:t>應填寫「客戶</w:t>
            </w:r>
            <w:r w:rsidR="00652E0A" w:rsidRPr="00C01246">
              <w:rPr>
                <w:rFonts w:ascii="Times New Roman" w:eastAsia="標楷體" w:hAnsi="Times New Roman" w:hint="eastAsia"/>
                <w:color w:val="000000"/>
              </w:rPr>
              <w:t>基本</w:t>
            </w:r>
            <w:r w:rsidRPr="00C01246">
              <w:rPr>
                <w:rFonts w:ascii="Times New Roman" w:eastAsia="標楷體" w:hAnsi="Times New Roman" w:hint="eastAsia"/>
                <w:color w:val="000000"/>
              </w:rPr>
              <w:t>資料異動</w:t>
            </w:r>
            <w:r w:rsidR="00652E0A" w:rsidRPr="00C01246">
              <w:rPr>
                <w:rFonts w:ascii="Times New Roman" w:eastAsia="標楷體" w:hAnsi="Times New Roman" w:hint="eastAsia"/>
                <w:color w:val="000000"/>
              </w:rPr>
              <w:t>申請</w:t>
            </w:r>
            <w:r w:rsidRPr="00C01246">
              <w:rPr>
                <w:rFonts w:ascii="Times New Roman" w:eastAsia="標楷體" w:hAnsi="Times New Roman" w:hint="eastAsia"/>
                <w:color w:val="000000"/>
              </w:rPr>
              <w:t>單</w:t>
            </w:r>
            <w:r w:rsidR="00D163DD" w:rsidRPr="00C01246">
              <w:rPr>
                <w:rFonts w:ascii="Times New Roman" w:eastAsia="標楷體" w:hAnsi="Times New Roman" w:hint="eastAsia"/>
                <w:color w:val="000000"/>
              </w:rPr>
              <w:t>」，</w:t>
            </w:r>
            <w:r w:rsidR="00D163DD" w:rsidRPr="00DA0083">
              <w:rPr>
                <w:rFonts w:ascii="Times New Roman" w:eastAsia="標楷體" w:hAnsi="Times New Roman" w:hint="eastAsia"/>
                <w:color w:val="000000"/>
              </w:rPr>
              <w:t>由權責主管確認與核准後，交由</w:t>
            </w:r>
            <w:r w:rsidR="00F938F4">
              <w:rPr>
                <w:rFonts w:ascii="Times New Roman" w:eastAsia="標楷體" w:hAnsi="Times New Roman" w:hint="eastAsia"/>
                <w:color w:val="000000"/>
              </w:rPr>
              <w:t>指定同仁</w:t>
            </w:r>
            <w:r w:rsidR="00D163DD" w:rsidRPr="00DA0083">
              <w:rPr>
                <w:rFonts w:ascii="Times New Roman" w:eastAsia="標楷體" w:hAnsi="Times New Roman" w:hint="eastAsia"/>
                <w:color w:val="000000"/>
              </w:rPr>
              <w:t>於系統進行相關變更</w:t>
            </w:r>
            <w:r w:rsidR="0063334F" w:rsidRPr="00DA0083">
              <w:rPr>
                <w:rFonts w:ascii="Times New Roman" w:eastAsia="標楷體" w:hAnsi="Times New Roman" w:hint="eastAsia"/>
                <w:color w:val="000000"/>
              </w:rPr>
              <w:t>。</w:t>
            </w:r>
          </w:p>
          <w:p w14:paraId="19890D7B" w14:textId="77777777" w:rsidR="00556501" w:rsidRPr="00556501" w:rsidRDefault="005F6DAB" w:rsidP="00224619">
            <w:pPr>
              <w:pStyle w:val="ac"/>
              <w:keepLines/>
              <w:numPr>
                <w:ilvl w:val="0"/>
                <w:numId w:val="3"/>
              </w:numPr>
              <w:spacing w:line="240" w:lineRule="auto"/>
              <w:ind w:leftChars="0" w:rightChars="50" w:right="120"/>
              <w:jc w:val="both"/>
              <w:rPr>
                <w:rFonts w:ascii="Times New Roman" w:eastAsia="標楷體" w:hAnsi="Times New Roman"/>
              </w:rPr>
            </w:pPr>
            <w:r>
              <w:rPr>
                <w:rFonts w:ascii="Times New Roman" w:eastAsia="標楷體" w:hAnsi="Times New Roman" w:hint="eastAsia"/>
                <w:color w:val="000000"/>
              </w:rPr>
              <w:t>全通路營運部</w:t>
            </w:r>
            <w:r w:rsidR="00D163DD" w:rsidRPr="00DA0083">
              <w:rPr>
                <w:rFonts w:ascii="Times New Roman" w:eastAsia="標楷體" w:hAnsi="Times New Roman" w:hint="eastAsia"/>
                <w:color w:val="000000"/>
              </w:rPr>
              <w:t>應定期檢查客戶主</w:t>
            </w:r>
            <w:r w:rsidR="00672C58">
              <w:rPr>
                <w:rFonts w:ascii="Times New Roman" w:eastAsia="標楷體" w:hAnsi="Times New Roman" w:hint="eastAsia"/>
                <w:color w:val="000000"/>
              </w:rPr>
              <w:t>檔之正確性，並確認主檔內之資料仍持續適當有效</w:t>
            </w:r>
            <w:r w:rsidR="0063334F" w:rsidRPr="00DA0083">
              <w:rPr>
                <w:rFonts w:ascii="Times New Roman" w:eastAsia="標楷體" w:hAnsi="Times New Roman" w:hint="eastAsia"/>
                <w:color w:val="000000"/>
              </w:rPr>
              <w:t>。</w:t>
            </w:r>
          </w:p>
          <w:p w14:paraId="7D90D941" w14:textId="05C52534" w:rsidR="00B96544" w:rsidRPr="00A879C1" w:rsidRDefault="00D163DD" w:rsidP="00224619">
            <w:pPr>
              <w:pStyle w:val="ac"/>
              <w:keepLines/>
              <w:numPr>
                <w:ilvl w:val="0"/>
                <w:numId w:val="3"/>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color w:val="000000"/>
              </w:rPr>
              <w:t>長期未使用之客戶資料</w:t>
            </w:r>
            <w:r w:rsidR="003A7DD5">
              <w:rPr>
                <w:rFonts w:ascii="Times New Roman" w:eastAsia="標楷體" w:hAnsi="Times New Roman" w:hint="eastAsia"/>
                <w:color w:val="000000"/>
              </w:rPr>
              <w:t>全通路營運部</w:t>
            </w:r>
            <w:r w:rsidRPr="00DA0083">
              <w:rPr>
                <w:rFonts w:ascii="Times New Roman" w:eastAsia="標楷體" w:hAnsi="Times New Roman" w:hint="eastAsia"/>
                <w:color w:val="000000"/>
              </w:rPr>
              <w:t>應覆核其正確性，已不適用或拒絕往來之客戶資料應</w:t>
            </w:r>
            <w:r w:rsidR="00BA5446">
              <w:rPr>
                <w:rFonts w:ascii="Times New Roman" w:eastAsia="標楷體" w:hAnsi="Times New Roman" w:hint="eastAsia"/>
                <w:color w:val="000000"/>
              </w:rPr>
              <w:t>提出</w:t>
            </w:r>
            <w:r w:rsidR="00247FDE" w:rsidRPr="00247FDE">
              <w:rPr>
                <w:rFonts w:ascii="Times New Roman" w:eastAsia="標楷體" w:hAnsi="Times New Roman" w:hint="eastAsia"/>
                <w:color w:val="000000"/>
              </w:rPr>
              <w:t>「</w:t>
            </w:r>
            <w:r w:rsidR="00E227ED" w:rsidRPr="00E227ED">
              <w:rPr>
                <w:rFonts w:ascii="Times New Roman" w:eastAsia="標楷體" w:hAnsi="Times New Roman" w:hint="eastAsia"/>
                <w:color w:val="000000"/>
              </w:rPr>
              <w:t>客戶基本資料異動申請單</w:t>
            </w:r>
            <w:r w:rsidR="00247FDE" w:rsidRPr="00247FDE">
              <w:rPr>
                <w:rFonts w:ascii="Times New Roman" w:eastAsia="標楷體" w:hAnsi="Times New Roman" w:hint="eastAsia"/>
                <w:color w:val="000000"/>
              </w:rPr>
              <w:t>」申請</w:t>
            </w:r>
            <w:r w:rsidR="00BA5446">
              <w:rPr>
                <w:rFonts w:ascii="Times New Roman" w:eastAsia="標楷體" w:hAnsi="Times New Roman" w:hint="eastAsia"/>
                <w:color w:val="000000"/>
              </w:rPr>
              <w:t>通過核准後由特定同仁於</w:t>
            </w:r>
            <w:r w:rsidR="00BA5446">
              <w:rPr>
                <w:rFonts w:ascii="Times New Roman" w:eastAsia="標楷體" w:hAnsi="Times New Roman" w:hint="eastAsia"/>
                <w:color w:val="000000"/>
              </w:rPr>
              <w:t>S</w:t>
            </w:r>
            <w:r w:rsidR="00BA5446">
              <w:rPr>
                <w:rFonts w:ascii="Times New Roman" w:eastAsia="標楷體" w:hAnsi="Times New Roman"/>
                <w:color w:val="000000"/>
              </w:rPr>
              <w:t>AP</w:t>
            </w:r>
            <w:r w:rsidR="00BA5446" w:rsidRPr="00DA0083">
              <w:rPr>
                <w:rFonts w:ascii="Times New Roman" w:eastAsia="標楷體" w:hAnsi="Times New Roman" w:hint="eastAsia"/>
                <w:color w:val="000000"/>
              </w:rPr>
              <w:t>系統</w:t>
            </w:r>
            <w:r w:rsidR="00BA5446">
              <w:rPr>
                <w:rFonts w:ascii="Times New Roman" w:eastAsia="標楷體" w:hAnsi="Times New Roman" w:hint="eastAsia"/>
                <w:color w:val="000000"/>
              </w:rPr>
              <w:t>註記</w:t>
            </w:r>
            <w:r w:rsidR="00946454">
              <w:rPr>
                <w:rFonts w:ascii="Times New Roman" w:eastAsia="標楷體" w:hAnsi="Times New Roman" w:hint="eastAsia"/>
                <w:color w:val="000000"/>
              </w:rPr>
              <w:t>停用</w:t>
            </w:r>
            <w:r w:rsidR="0063334F" w:rsidRPr="00DA0083">
              <w:rPr>
                <w:rFonts w:ascii="Times New Roman" w:eastAsia="標楷體" w:hAnsi="Times New Roman" w:hint="eastAsia"/>
                <w:color w:val="000000"/>
              </w:rPr>
              <w:t>。</w:t>
            </w:r>
          </w:p>
          <w:p w14:paraId="74335328" w14:textId="41312E7C" w:rsidR="00A879C1" w:rsidRPr="00020768" w:rsidRDefault="00A879C1" w:rsidP="00224619">
            <w:pPr>
              <w:pStyle w:val="ac"/>
              <w:keepLines/>
              <w:numPr>
                <w:ilvl w:val="0"/>
                <w:numId w:val="3"/>
              </w:numPr>
              <w:spacing w:line="240" w:lineRule="auto"/>
              <w:ind w:leftChars="0" w:rightChars="50" w:right="120"/>
              <w:jc w:val="both"/>
              <w:rPr>
                <w:rFonts w:ascii="Times New Roman" w:eastAsia="標楷體" w:hAnsi="Times New Roman"/>
              </w:rPr>
            </w:pPr>
            <w:r>
              <w:rPr>
                <w:rFonts w:ascii="Times New Roman" w:eastAsia="標楷體" w:hAnsi="Times New Roman"/>
              </w:rPr>
              <w:t>SAP</w:t>
            </w:r>
            <w:r>
              <w:rPr>
                <w:rFonts w:ascii="Times New Roman" w:eastAsia="標楷體" w:hAnsi="Times New Roman" w:hint="eastAsia"/>
              </w:rPr>
              <w:t>系統之客戶主檔若有任何</w:t>
            </w:r>
            <w:r w:rsidR="000F5430">
              <w:rPr>
                <w:rFonts w:ascii="Times New Roman" w:eastAsia="標楷體" w:hAnsi="Times New Roman" w:hint="eastAsia"/>
              </w:rPr>
              <w:t>變</w:t>
            </w:r>
            <w:r>
              <w:rPr>
                <w:rFonts w:ascii="Times New Roman" w:eastAsia="標楷體" w:hAnsi="Times New Roman" w:hint="eastAsia"/>
              </w:rPr>
              <w:t>更或是停用之註記，</w:t>
            </w:r>
            <w:r w:rsidR="003A7DD5">
              <w:rPr>
                <w:rFonts w:ascii="Times New Roman" w:eastAsia="標楷體" w:hAnsi="Times New Roman" w:hint="eastAsia"/>
              </w:rPr>
              <w:t>全通路營運部</w:t>
            </w:r>
            <w:r>
              <w:rPr>
                <w:rFonts w:ascii="Times New Roman" w:eastAsia="標楷體" w:hAnsi="Times New Roman" w:hint="eastAsia"/>
              </w:rPr>
              <w:t>都</w:t>
            </w:r>
            <w:r w:rsidRPr="00A879C1">
              <w:rPr>
                <w:rFonts w:ascii="Times New Roman" w:eastAsia="標楷體" w:hAnsi="Times New Roman" w:hint="eastAsia"/>
              </w:rPr>
              <w:t>須同時檢視</w:t>
            </w:r>
            <w:r w:rsidR="008B5B11" w:rsidRPr="008B5B11">
              <w:rPr>
                <w:rFonts w:ascii="Times New Roman" w:eastAsia="標楷體" w:hAnsi="Times New Roman" w:hint="eastAsia"/>
              </w:rPr>
              <w:t>其他相關營運或客戶管理</w:t>
            </w:r>
            <w:r w:rsidRPr="00C01246">
              <w:rPr>
                <w:rFonts w:ascii="Times New Roman" w:eastAsia="標楷體" w:hAnsi="Times New Roman" w:hint="eastAsia"/>
              </w:rPr>
              <w:t>系統是否</w:t>
            </w:r>
            <w:r w:rsidRPr="00A879C1">
              <w:rPr>
                <w:rFonts w:ascii="Times New Roman" w:eastAsia="標楷體" w:hAnsi="Times New Roman" w:hint="eastAsia"/>
              </w:rPr>
              <w:t>也有一併設定</w:t>
            </w:r>
          </w:p>
          <w:p w14:paraId="7A6272C0" w14:textId="77777777" w:rsidR="00020768" w:rsidRDefault="00020768" w:rsidP="00224619">
            <w:pPr>
              <w:pStyle w:val="ac"/>
              <w:keepLines/>
              <w:numPr>
                <w:ilvl w:val="0"/>
                <w:numId w:val="3"/>
              </w:numPr>
              <w:spacing w:line="240" w:lineRule="auto"/>
              <w:ind w:leftChars="0" w:rightChars="50" w:right="120"/>
              <w:jc w:val="both"/>
              <w:rPr>
                <w:rFonts w:ascii="Times New Roman" w:eastAsia="標楷體" w:hAnsi="Times New Roman"/>
              </w:rPr>
            </w:pPr>
            <w:r>
              <w:rPr>
                <w:rFonts w:ascii="Times New Roman" w:eastAsia="標楷體" w:hAnsi="Times New Roman" w:hint="eastAsia"/>
                <w:color w:val="000000"/>
              </w:rPr>
              <w:t>全通路營運部</w:t>
            </w:r>
            <w:r w:rsidRPr="00020768">
              <w:rPr>
                <w:rFonts w:ascii="Times New Roman" w:eastAsia="標楷體" w:hAnsi="Times New Roman" w:hint="eastAsia"/>
              </w:rPr>
              <w:t>應妥善保存客戶及代理商之資料，且可接觸客戶資料者應為被授權人員，以確保客戶資料保存之安全性。</w:t>
            </w:r>
          </w:p>
          <w:p w14:paraId="4332011A" w14:textId="1460A0E5" w:rsidR="00D5498F" w:rsidRPr="00DA0083" w:rsidRDefault="00B559E9" w:rsidP="00224619">
            <w:pPr>
              <w:pStyle w:val="ac"/>
              <w:keepLines/>
              <w:numPr>
                <w:ilvl w:val="0"/>
                <w:numId w:val="3"/>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S</w:t>
            </w:r>
            <w:r>
              <w:rPr>
                <w:rFonts w:ascii="Times New Roman" w:eastAsia="標楷體" w:hAnsi="Times New Roman"/>
              </w:rPr>
              <w:t>AP</w:t>
            </w:r>
            <w:r w:rsidRPr="00B559E9">
              <w:rPr>
                <w:rFonts w:ascii="Times New Roman" w:eastAsia="標楷體" w:hAnsi="Times New Roman" w:hint="eastAsia"/>
              </w:rPr>
              <w:t>系統客戶主檔應設定新增、修改及檢視權限，並保存核准與異動軌跡以確定無非經授權修改資料之情形。</w:t>
            </w:r>
          </w:p>
        </w:tc>
        <w:tc>
          <w:tcPr>
            <w:tcW w:w="4253" w:type="dxa"/>
            <w:tcBorders>
              <w:top w:val="single" w:sz="6" w:space="0" w:color="auto"/>
              <w:left w:val="single" w:sz="6" w:space="0" w:color="auto"/>
              <w:bottom w:val="single" w:sz="6" w:space="0" w:color="auto"/>
              <w:right w:val="single" w:sz="6" w:space="0" w:color="auto"/>
            </w:tcBorders>
          </w:tcPr>
          <w:p w14:paraId="200CC713" w14:textId="0C9379BC" w:rsidR="009C750F" w:rsidRPr="00DA0083" w:rsidRDefault="008C485B" w:rsidP="00224619">
            <w:pPr>
              <w:pStyle w:val="ac"/>
              <w:keepLines/>
              <w:numPr>
                <w:ilvl w:val="0"/>
                <w:numId w:val="7"/>
              </w:numPr>
              <w:spacing w:line="240" w:lineRule="auto"/>
              <w:ind w:leftChars="0" w:rightChars="50" w:right="120"/>
              <w:jc w:val="both"/>
              <w:rPr>
                <w:rFonts w:ascii="Times New Roman" w:eastAsia="標楷體" w:hAnsi="Times New Roman"/>
                <w:color w:val="000000"/>
              </w:rPr>
            </w:pPr>
            <w:r>
              <w:rPr>
                <w:rFonts w:ascii="Times New Roman" w:eastAsia="標楷體" w:hAnsi="Times New Roman" w:hint="eastAsia"/>
              </w:rPr>
              <w:t>全通路營運部</w:t>
            </w:r>
            <w:r w:rsidR="009C750F" w:rsidRPr="00DA0083">
              <w:rPr>
                <w:rFonts w:ascii="Times New Roman" w:eastAsia="標楷體" w:hAnsi="Times New Roman" w:hint="eastAsia"/>
              </w:rPr>
              <w:t>應將客戶基本資料及授信條件等資訊</w:t>
            </w:r>
            <w:r w:rsidR="00A33416">
              <w:rPr>
                <w:rFonts w:ascii="Times New Roman" w:eastAsia="標楷體" w:hAnsi="Times New Roman" w:hint="eastAsia"/>
              </w:rPr>
              <w:t>根據核准過後之</w:t>
            </w:r>
            <w:r w:rsidR="00A33416" w:rsidRPr="00DA0083">
              <w:rPr>
                <w:rFonts w:ascii="Times New Roman" w:eastAsia="標楷體" w:hAnsi="Times New Roman" w:hint="eastAsia"/>
                <w:color w:val="000000"/>
              </w:rPr>
              <w:t>「</w:t>
            </w:r>
            <w:r w:rsidR="00A33416">
              <w:rPr>
                <w:rFonts w:ascii="Times New Roman" w:eastAsia="標楷體" w:hAnsi="Times New Roman" w:hint="eastAsia"/>
                <w:color w:val="000000"/>
              </w:rPr>
              <w:t>企業客戶授信額度評核表</w:t>
            </w:r>
            <w:r w:rsidR="00A33416" w:rsidRPr="00DA0083">
              <w:rPr>
                <w:rFonts w:ascii="Times New Roman" w:eastAsia="標楷體" w:hAnsi="Times New Roman" w:hint="eastAsia"/>
                <w:color w:val="000000"/>
              </w:rPr>
              <w:t>」</w:t>
            </w:r>
            <w:r w:rsidR="009C750F" w:rsidRPr="00DA0083">
              <w:rPr>
                <w:rFonts w:ascii="Times New Roman" w:eastAsia="標楷體" w:hAnsi="Times New Roman" w:hint="eastAsia"/>
              </w:rPr>
              <w:t>建檔</w:t>
            </w:r>
            <w:r w:rsidR="003D77F2" w:rsidRPr="00DA0083">
              <w:rPr>
                <w:rFonts w:ascii="Times New Roman" w:eastAsia="標楷體" w:hAnsi="Times New Roman" w:hint="eastAsia"/>
              </w:rPr>
              <w:t>，</w:t>
            </w:r>
            <w:r w:rsidR="001715D6">
              <w:rPr>
                <w:rFonts w:ascii="Times New Roman" w:eastAsia="標楷體" w:hAnsi="Times New Roman" w:hint="eastAsia"/>
              </w:rPr>
              <w:t>並</w:t>
            </w:r>
            <w:r w:rsidR="006C4008">
              <w:rPr>
                <w:rFonts w:ascii="Times New Roman" w:eastAsia="標楷體" w:hAnsi="Times New Roman" w:hint="eastAsia"/>
              </w:rPr>
              <w:t>確認</w:t>
            </w:r>
            <w:r w:rsidR="00B5269C">
              <w:rPr>
                <w:rFonts w:ascii="Times New Roman" w:eastAsia="標楷體" w:hAnsi="Times New Roman"/>
              </w:rPr>
              <w:t>SAP</w:t>
            </w:r>
            <w:r w:rsidR="003D77F2" w:rsidRPr="00DA0083">
              <w:rPr>
                <w:rFonts w:ascii="Times New Roman" w:eastAsia="標楷體" w:hAnsi="Times New Roman" w:hint="eastAsia"/>
              </w:rPr>
              <w:t>系統建檔</w:t>
            </w:r>
            <w:r w:rsidR="00B80446" w:rsidRPr="00DA0083">
              <w:rPr>
                <w:rFonts w:ascii="Times New Roman" w:eastAsia="標楷體" w:hAnsi="Times New Roman" w:hint="eastAsia"/>
              </w:rPr>
              <w:t>與</w:t>
            </w:r>
            <w:r w:rsidR="003D77F2" w:rsidRPr="00DA0083">
              <w:rPr>
                <w:rFonts w:ascii="Times New Roman" w:eastAsia="標楷體" w:hAnsi="Times New Roman" w:hint="eastAsia"/>
              </w:rPr>
              <w:t>保存</w:t>
            </w:r>
            <w:r w:rsidR="00B80446" w:rsidRPr="00DA0083">
              <w:rPr>
                <w:rFonts w:ascii="Times New Roman" w:eastAsia="標楷體" w:hAnsi="Times New Roman" w:hint="eastAsia"/>
              </w:rPr>
              <w:t>資料筆數、內容</w:t>
            </w:r>
            <w:r w:rsidR="003D77F2" w:rsidRPr="00DA0083">
              <w:rPr>
                <w:rFonts w:ascii="Times New Roman" w:eastAsia="標楷體" w:hAnsi="Times New Roman" w:hint="eastAsia"/>
              </w:rPr>
              <w:t>應相符</w:t>
            </w:r>
            <w:r w:rsidR="0063334F" w:rsidRPr="00DA0083">
              <w:rPr>
                <w:rFonts w:ascii="Times New Roman" w:eastAsia="標楷體" w:hAnsi="Times New Roman" w:hint="eastAsia"/>
              </w:rPr>
              <w:t>。</w:t>
            </w:r>
          </w:p>
          <w:p w14:paraId="66F8A079" w14:textId="63CFA272" w:rsidR="00572950" w:rsidRDefault="00D163DD" w:rsidP="00224619">
            <w:pPr>
              <w:pStyle w:val="ac"/>
              <w:keepLines/>
              <w:numPr>
                <w:ilvl w:val="0"/>
                <w:numId w:val="7"/>
              </w:numPr>
              <w:spacing w:line="240" w:lineRule="auto"/>
              <w:ind w:leftChars="0" w:rightChars="50" w:right="120"/>
              <w:jc w:val="both"/>
              <w:rPr>
                <w:rFonts w:ascii="Times New Roman" w:eastAsia="標楷體" w:hAnsi="Times New Roman"/>
                <w:color w:val="000000"/>
              </w:rPr>
            </w:pPr>
            <w:r w:rsidRPr="00DA0083">
              <w:rPr>
                <w:rFonts w:ascii="Times New Roman" w:eastAsia="標楷體" w:hAnsi="Times New Roman" w:hint="eastAsia"/>
                <w:color w:val="000000"/>
              </w:rPr>
              <w:t>客戶資料之建立與變更，應</w:t>
            </w:r>
            <w:r w:rsidR="00610BC2" w:rsidRPr="00DA0083">
              <w:rPr>
                <w:rFonts w:ascii="Times New Roman" w:eastAsia="標楷體" w:hAnsi="Times New Roman" w:hint="eastAsia"/>
                <w:color w:val="000000"/>
              </w:rPr>
              <w:t>填寫「客戶</w:t>
            </w:r>
            <w:r w:rsidR="00610BC2">
              <w:rPr>
                <w:rFonts w:ascii="Times New Roman" w:eastAsia="標楷體" w:hAnsi="Times New Roman" w:hint="eastAsia"/>
                <w:color w:val="000000"/>
              </w:rPr>
              <w:t>基本</w:t>
            </w:r>
            <w:r w:rsidR="00610BC2" w:rsidRPr="00DA0083">
              <w:rPr>
                <w:rFonts w:ascii="Times New Roman" w:eastAsia="標楷體" w:hAnsi="Times New Roman" w:hint="eastAsia"/>
                <w:color w:val="000000"/>
              </w:rPr>
              <w:t>資料異動</w:t>
            </w:r>
            <w:r w:rsidR="00610BC2">
              <w:rPr>
                <w:rFonts w:ascii="Times New Roman" w:eastAsia="標楷體" w:hAnsi="Times New Roman" w:hint="eastAsia"/>
                <w:color w:val="000000"/>
              </w:rPr>
              <w:t>申請</w:t>
            </w:r>
            <w:r w:rsidR="00610BC2" w:rsidRPr="00DA0083">
              <w:rPr>
                <w:rFonts w:ascii="Times New Roman" w:eastAsia="標楷體" w:hAnsi="Times New Roman" w:hint="eastAsia"/>
                <w:color w:val="000000"/>
              </w:rPr>
              <w:t>單」</w:t>
            </w:r>
            <w:r w:rsidR="00610BC2">
              <w:rPr>
                <w:rFonts w:ascii="Times New Roman" w:eastAsia="標楷體" w:hAnsi="Times New Roman" w:hint="eastAsia"/>
                <w:color w:val="000000"/>
              </w:rPr>
              <w:t>並</w:t>
            </w:r>
            <w:r w:rsidRPr="00DA0083">
              <w:rPr>
                <w:rFonts w:ascii="Times New Roman" w:eastAsia="標楷體" w:hAnsi="Times New Roman" w:hint="eastAsia"/>
                <w:color w:val="000000"/>
              </w:rPr>
              <w:t>經適當審核後，由權責人員於系統建立或變更</w:t>
            </w:r>
            <w:r w:rsidR="00BA7270">
              <w:rPr>
                <w:rFonts w:ascii="Times New Roman" w:eastAsia="標楷體" w:hAnsi="Times New Roman" w:hint="eastAsia"/>
                <w:color w:val="000000"/>
              </w:rPr>
              <w:t>。</w:t>
            </w:r>
          </w:p>
          <w:p w14:paraId="48A46B51" w14:textId="77777777" w:rsidR="00B96544" w:rsidRPr="00D4249E" w:rsidRDefault="005F6DAB" w:rsidP="00224619">
            <w:pPr>
              <w:pStyle w:val="ac"/>
              <w:keepLines/>
              <w:numPr>
                <w:ilvl w:val="0"/>
                <w:numId w:val="7"/>
              </w:numPr>
              <w:spacing w:line="240" w:lineRule="auto"/>
              <w:ind w:leftChars="0" w:rightChars="50" w:right="120"/>
              <w:jc w:val="both"/>
              <w:rPr>
                <w:rFonts w:ascii="Times New Roman" w:eastAsia="標楷體" w:hAnsi="Times New Roman"/>
              </w:rPr>
            </w:pPr>
            <w:r>
              <w:rPr>
                <w:rFonts w:ascii="Times New Roman" w:eastAsia="標楷體" w:hAnsi="Times New Roman" w:hint="eastAsia"/>
                <w:color w:val="000000"/>
              </w:rPr>
              <w:t>全通路營運部</w:t>
            </w:r>
            <w:r w:rsidR="00D163DD" w:rsidRPr="00DA0083">
              <w:rPr>
                <w:rFonts w:ascii="Times New Roman" w:eastAsia="標楷體" w:hAnsi="Times New Roman" w:hint="eastAsia"/>
                <w:color w:val="000000"/>
              </w:rPr>
              <w:t>應定期檢查客戶主檔之正確性</w:t>
            </w:r>
            <w:r w:rsidR="0063334F" w:rsidRPr="00DA0083">
              <w:rPr>
                <w:rFonts w:ascii="Times New Roman" w:eastAsia="標楷體" w:hAnsi="Times New Roman" w:hint="eastAsia"/>
                <w:color w:val="000000"/>
              </w:rPr>
              <w:t>。</w:t>
            </w:r>
            <w:r w:rsidR="00D163DD" w:rsidRPr="00DA0083">
              <w:rPr>
                <w:rFonts w:ascii="Times New Roman" w:eastAsia="標楷體" w:hAnsi="Times New Roman" w:hint="eastAsia"/>
                <w:color w:val="000000"/>
              </w:rPr>
              <w:t>已不適用或拒絕往來之客戶資料應於系統鎖定或停用</w:t>
            </w:r>
            <w:r w:rsidR="0063334F" w:rsidRPr="00DA0083">
              <w:rPr>
                <w:rFonts w:ascii="Times New Roman" w:eastAsia="標楷體" w:hAnsi="Times New Roman" w:hint="eastAsia"/>
                <w:color w:val="000000"/>
              </w:rPr>
              <w:t>。</w:t>
            </w:r>
          </w:p>
          <w:p w14:paraId="2079092D" w14:textId="04E4AE80" w:rsidR="00D4249E" w:rsidRPr="00DA0083" w:rsidRDefault="00D4249E" w:rsidP="00224619">
            <w:pPr>
              <w:pStyle w:val="ac"/>
              <w:keepLines/>
              <w:numPr>
                <w:ilvl w:val="0"/>
                <w:numId w:val="7"/>
              </w:numPr>
              <w:spacing w:line="240" w:lineRule="auto"/>
              <w:ind w:leftChars="0" w:rightChars="50" w:right="120"/>
              <w:jc w:val="both"/>
              <w:rPr>
                <w:rFonts w:ascii="Times New Roman" w:eastAsia="標楷體" w:hAnsi="Times New Roman"/>
              </w:rPr>
            </w:pPr>
            <w:r w:rsidRPr="00D4249E">
              <w:rPr>
                <w:rFonts w:ascii="Times New Roman" w:eastAsia="標楷體" w:hAnsi="Times New Roman" w:hint="eastAsia"/>
              </w:rPr>
              <w:t>SAP</w:t>
            </w:r>
            <w:r w:rsidRPr="00D4249E">
              <w:rPr>
                <w:rFonts w:ascii="Times New Roman" w:eastAsia="標楷體" w:hAnsi="Times New Roman" w:hint="eastAsia"/>
              </w:rPr>
              <w:t>系統之客戶主檔若有任何</w:t>
            </w:r>
            <w:r w:rsidR="00BD51A0">
              <w:rPr>
                <w:rFonts w:ascii="Times New Roman" w:eastAsia="標楷體" w:hAnsi="Times New Roman" w:hint="eastAsia"/>
              </w:rPr>
              <w:t>變</w:t>
            </w:r>
            <w:r w:rsidRPr="00D4249E">
              <w:rPr>
                <w:rFonts w:ascii="Times New Roman" w:eastAsia="標楷體" w:hAnsi="Times New Roman" w:hint="eastAsia"/>
              </w:rPr>
              <w:t>更或是停用之註記，都需確認</w:t>
            </w:r>
            <w:r w:rsidR="008B5B11" w:rsidRPr="008B5B11">
              <w:rPr>
                <w:rFonts w:ascii="Times New Roman" w:eastAsia="標楷體" w:hAnsi="Times New Roman" w:hint="eastAsia"/>
              </w:rPr>
              <w:t>其他相關營運或客戶管理系統</w:t>
            </w:r>
            <w:r w:rsidRPr="00D4249E">
              <w:rPr>
                <w:rFonts w:ascii="Times New Roman" w:eastAsia="標楷體" w:hAnsi="Times New Roman" w:hint="eastAsia"/>
              </w:rPr>
              <w:t>是否也有一併設定</w:t>
            </w:r>
            <w:r w:rsidR="008B5B11">
              <w:rPr>
                <w:rFonts w:ascii="Times New Roman" w:eastAsia="標楷體" w:hAnsi="Times New Roman" w:hint="eastAsia"/>
              </w:rPr>
              <w:t>。</w:t>
            </w:r>
          </w:p>
        </w:tc>
        <w:tc>
          <w:tcPr>
            <w:tcW w:w="2729" w:type="dxa"/>
            <w:tcBorders>
              <w:top w:val="single" w:sz="6" w:space="0" w:color="auto"/>
              <w:left w:val="single" w:sz="6" w:space="0" w:color="auto"/>
              <w:bottom w:val="single" w:sz="6" w:space="0" w:color="auto"/>
              <w:right w:val="single" w:sz="6" w:space="0" w:color="auto"/>
            </w:tcBorders>
          </w:tcPr>
          <w:p w14:paraId="5E61C103" w14:textId="77777777" w:rsidR="00B96544" w:rsidRPr="00DA0083" w:rsidRDefault="00B96544" w:rsidP="00224619">
            <w:pPr>
              <w:pStyle w:val="ac"/>
              <w:keepLines/>
              <w:numPr>
                <w:ilvl w:val="0"/>
                <w:numId w:val="4"/>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依據資料</w:t>
            </w:r>
          </w:p>
          <w:p w14:paraId="269E11CE" w14:textId="73CC1D60" w:rsidR="005F48AD" w:rsidRDefault="005F48AD" w:rsidP="00224619">
            <w:pPr>
              <w:pStyle w:val="ac"/>
              <w:keepLines/>
              <w:numPr>
                <w:ilvl w:val="1"/>
                <w:numId w:val="4"/>
              </w:numPr>
              <w:adjustRightInd/>
              <w:spacing w:line="240" w:lineRule="auto"/>
              <w:ind w:leftChars="0" w:rightChars="50" w:right="120"/>
              <w:jc w:val="both"/>
              <w:textAlignment w:val="auto"/>
              <w:rPr>
                <w:rFonts w:ascii="Times New Roman" w:eastAsia="標楷體" w:hAnsi="Times New Roman"/>
                <w:color w:val="000000"/>
              </w:rPr>
            </w:pPr>
            <w:r>
              <w:rPr>
                <w:rFonts w:ascii="Times New Roman" w:eastAsia="標楷體" w:hAnsi="Times New Roman" w:hint="eastAsia"/>
                <w:color w:val="000000"/>
              </w:rPr>
              <w:t>核決權限表</w:t>
            </w:r>
          </w:p>
          <w:p w14:paraId="156F88CB" w14:textId="5096072C" w:rsidR="00460D87" w:rsidRPr="007308A8" w:rsidRDefault="00460D87" w:rsidP="00224619">
            <w:pPr>
              <w:pStyle w:val="ac"/>
              <w:keepLines/>
              <w:numPr>
                <w:ilvl w:val="1"/>
                <w:numId w:val="4"/>
              </w:numPr>
              <w:adjustRightInd/>
              <w:spacing w:line="240" w:lineRule="auto"/>
              <w:ind w:leftChars="0" w:rightChars="50" w:right="120"/>
              <w:jc w:val="both"/>
              <w:textAlignment w:val="auto"/>
              <w:rPr>
                <w:rFonts w:ascii="Times New Roman" w:eastAsia="標楷體" w:hAnsi="Times New Roman"/>
                <w:color w:val="000000"/>
              </w:rPr>
            </w:pPr>
            <w:r w:rsidRPr="00DA0083">
              <w:rPr>
                <w:rFonts w:ascii="Times New Roman" w:eastAsia="標楷體" w:hAnsi="Times New Roman" w:hint="eastAsia"/>
                <w:color w:val="000000"/>
              </w:rPr>
              <w:t>個人資料保護法</w:t>
            </w:r>
          </w:p>
          <w:p w14:paraId="0D087EC7" w14:textId="77777777" w:rsidR="000B0599" w:rsidRPr="007308A8" w:rsidRDefault="000B0599" w:rsidP="00224619">
            <w:pPr>
              <w:pStyle w:val="ac"/>
              <w:keepLines/>
              <w:adjustRightInd/>
              <w:spacing w:line="240" w:lineRule="auto"/>
              <w:ind w:leftChars="0" w:left="992" w:rightChars="50" w:right="120"/>
              <w:jc w:val="both"/>
              <w:textAlignment w:val="auto"/>
              <w:rPr>
                <w:rFonts w:ascii="Times New Roman" w:eastAsia="標楷體" w:hAnsi="Times New Roman"/>
                <w:color w:val="000000"/>
              </w:rPr>
            </w:pPr>
          </w:p>
          <w:p w14:paraId="595E414C" w14:textId="77777777" w:rsidR="00B96544" w:rsidRPr="00DA0083" w:rsidRDefault="00B96544" w:rsidP="00224619">
            <w:pPr>
              <w:pStyle w:val="ac"/>
              <w:keepLines/>
              <w:numPr>
                <w:ilvl w:val="0"/>
                <w:numId w:val="4"/>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使用表單</w:t>
            </w:r>
          </w:p>
          <w:p w14:paraId="6B0EF136" w14:textId="7C87ACA8" w:rsidR="00B96544" w:rsidRPr="007308A8" w:rsidRDefault="00BA13E0" w:rsidP="00224619">
            <w:pPr>
              <w:pStyle w:val="ac"/>
              <w:keepLines/>
              <w:numPr>
                <w:ilvl w:val="1"/>
                <w:numId w:val="4"/>
              </w:numPr>
              <w:adjustRightInd/>
              <w:spacing w:line="240" w:lineRule="auto"/>
              <w:ind w:leftChars="0" w:rightChars="50" w:right="120"/>
              <w:jc w:val="both"/>
              <w:textAlignment w:val="auto"/>
              <w:rPr>
                <w:rFonts w:ascii="Times New Roman" w:eastAsia="標楷體" w:hAnsi="Times New Roman"/>
                <w:color w:val="000000"/>
              </w:rPr>
            </w:pPr>
            <w:r w:rsidRPr="00BA13E0">
              <w:rPr>
                <w:rFonts w:ascii="Times New Roman" w:eastAsia="標楷體" w:hAnsi="Times New Roman" w:hint="eastAsia"/>
                <w:color w:val="000000"/>
              </w:rPr>
              <w:t>企業客戶授信額度評核表</w:t>
            </w:r>
          </w:p>
          <w:p w14:paraId="4CD2B59F" w14:textId="2EB16539" w:rsidR="009C750F" w:rsidRPr="00DA0083" w:rsidRDefault="00A617E7" w:rsidP="00224619">
            <w:pPr>
              <w:pStyle w:val="ac"/>
              <w:keepLines/>
              <w:numPr>
                <w:ilvl w:val="1"/>
                <w:numId w:val="4"/>
              </w:numPr>
              <w:adjustRightInd/>
              <w:spacing w:line="240" w:lineRule="auto"/>
              <w:ind w:leftChars="0" w:rightChars="50" w:right="120"/>
              <w:jc w:val="both"/>
              <w:textAlignment w:val="auto"/>
              <w:rPr>
                <w:rFonts w:ascii="Times New Roman" w:eastAsia="標楷體" w:hAnsi="Times New Roman"/>
              </w:rPr>
            </w:pPr>
            <w:r w:rsidRPr="00A617E7">
              <w:rPr>
                <w:rFonts w:ascii="Times New Roman" w:eastAsia="標楷體" w:hAnsi="Times New Roman" w:hint="eastAsia"/>
                <w:color w:val="000000"/>
              </w:rPr>
              <w:t>客戶基本資料異動申請單</w:t>
            </w:r>
          </w:p>
        </w:tc>
      </w:tr>
    </w:tbl>
    <w:p w14:paraId="1EA03D50" w14:textId="75153339" w:rsidR="007909E3" w:rsidRPr="00F8363C" w:rsidRDefault="007909E3" w:rsidP="000566BB">
      <w:pPr>
        <w:rPr>
          <w:rFonts w:ascii="Times New Roman" w:eastAsia="標楷體" w:hAnsi="Times New Roman"/>
        </w:rPr>
      </w:pPr>
      <w:r w:rsidRPr="00F8363C">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8801E5" w:rsidRPr="00DA0083" w14:paraId="66A18001" w14:textId="77777777" w:rsidTr="008801E5">
        <w:trPr>
          <w:tblHeader/>
        </w:trPr>
        <w:tc>
          <w:tcPr>
            <w:tcW w:w="13778" w:type="dxa"/>
            <w:gridSpan w:val="3"/>
            <w:tcBorders>
              <w:top w:val="single" w:sz="6" w:space="0" w:color="auto"/>
              <w:left w:val="single" w:sz="6" w:space="0" w:color="auto"/>
              <w:bottom w:val="single" w:sz="6" w:space="0" w:color="auto"/>
              <w:right w:val="single" w:sz="6" w:space="0" w:color="auto"/>
            </w:tcBorders>
          </w:tcPr>
          <w:p w14:paraId="5552DAD2" w14:textId="1193887F" w:rsidR="008801E5" w:rsidRPr="00DA0083" w:rsidRDefault="00F10004" w:rsidP="008801E5">
            <w:pPr>
              <w:pStyle w:val="1"/>
              <w:rPr>
                <w:rFonts w:ascii="Times New Roman" w:eastAsia="標楷體" w:hAnsi="Times New Roman"/>
                <w:sz w:val="24"/>
                <w:szCs w:val="24"/>
              </w:rPr>
            </w:pPr>
            <w:bookmarkStart w:id="9" w:name="_Toc187675685"/>
            <w:r>
              <w:rPr>
                <w:rFonts w:ascii="Times New Roman" w:eastAsia="標楷體" w:hAnsi="Times New Roman"/>
                <w:spacing w:val="20"/>
                <w:sz w:val="24"/>
                <w:szCs w:val="24"/>
              </w:rPr>
              <w:lastRenderedPageBreak/>
              <w:t>CS</w:t>
            </w:r>
            <w:r w:rsidR="008801E5" w:rsidRPr="00DA0083">
              <w:rPr>
                <w:rFonts w:ascii="Times New Roman" w:eastAsia="標楷體" w:hAnsi="Times New Roman"/>
                <w:spacing w:val="20"/>
                <w:sz w:val="24"/>
                <w:szCs w:val="24"/>
              </w:rPr>
              <w:t>-10</w:t>
            </w:r>
            <w:r w:rsidR="00E23BE7" w:rsidRPr="00DA0083">
              <w:rPr>
                <w:rFonts w:ascii="Times New Roman" w:eastAsia="標楷體" w:hAnsi="Times New Roman"/>
                <w:spacing w:val="20"/>
                <w:sz w:val="24"/>
                <w:szCs w:val="24"/>
              </w:rPr>
              <w:t>2</w:t>
            </w:r>
            <w:r w:rsidR="008801E5" w:rsidRPr="00DA0083">
              <w:rPr>
                <w:rFonts w:ascii="Times New Roman" w:eastAsia="標楷體" w:hAnsi="Times New Roman"/>
                <w:spacing w:val="20"/>
                <w:sz w:val="24"/>
                <w:szCs w:val="24"/>
              </w:rPr>
              <w:t xml:space="preserve"> </w:t>
            </w:r>
            <w:r w:rsidR="008801E5" w:rsidRPr="00DA0083">
              <w:rPr>
                <w:rFonts w:ascii="Times New Roman" w:eastAsia="標楷體" w:hAnsi="Times New Roman" w:hint="eastAsia"/>
                <w:spacing w:val="20"/>
                <w:sz w:val="24"/>
                <w:szCs w:val="24"/>
              </w:rPr>
              <w:t>授信管理作業</w:t>
            </w:r>
            <w:bookmarkEnd w:id="9"/>
          </w:p>
        </w:tc>
      </w:tr>
      <w:tr w:rsidR="008801E5" w:rsidRPr="00DA0083" w14:paraId="266C2F59" w14:textId="77777777" w:rsidTr="00AC13BF">
        <w:trPr>
          <w:tblHeader/>
        </w:trPr>
        <w:tc>
          <w:tcPr>
            <w:tcW w:w="6796" w:type="dxa"/>
            <w:tcBorders>
              <w:top w:val="single" w:sz="6" w:space="0" w:color="auto"/>
              <w:left w:val="single" w:sz="6" w:space="0" w:color="auto"/>
              <w:bottom w:val="single" w:sz="6" w:space="0" w:color="auto"/>
              <w:right w:val="single" w:sz="6" w:space="0" w:color="auto"/>
            </w:tcBorders>
          </w:tcPr>
          <w:p w14:paraId="5CB89EC6" w14:textId="77777777" w:rsidR="008801E5" w:rsidRPr="00DA0083" w:rsidRDefault="008801E5"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31AFE7CC" w14:textId="77777777" w:rsidR="008801E5" w:rsidRPr="00DA0083" w:rsidRDefault="008801E5"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445C5D18" w14:textId="77777777" w:rsidR="008801E5" w:rsidRPr="00DA0083" w:rsidRDefault="008801E5" w:rsidP="008801E5">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8801E5" w:rsidRPr="00DA0083" w14:paraId="7E06BB11" w14:textId="77777777" w:rsidTr="00AC13BF">
        <w:tc>
          <w:tcPr>
            <w:tcW w:w="6796" w:type="dxa"/>
            <w:tcBorders>
              <w:top w:val="single" w:sz="6" w:space="0" w:color="auto"/>
              <w:left w:val="single" w:sz="6" w:space="0" w:color="auto"/>
              <w:bottom w:val="single" w:sz="6" w:space="0" w:color="auto"/>
              <w:right w:val="single" w:sz="6" w:space="0" w:color="auto"/>
            </w:tcBorders>
          </w:tcPr>
          <w:p w14:paraId="738E67AE" w14:textId="64ED41ED" w:rsidR="008801E5" w:rsidRPr="00DA476B" w:rsidRDefault="008C485B" w:rsidP="00DA476B">
            <w:pPr>
              <w:pStyle w:val="ac"/>
              <w:keepLines/>
              <w:numPr>
                <w:ilvl w:val="0"/>
                <w:numId w:val="5"/>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全通路營運部</w:t>
            </w:r>
            <w:r w:rsidR="008801E5" w:rsidRPr="00F8363C">
              <w:rPr>
                <w:rFonts w:ascii="Times New Roman" w:eastAsia="標楷體" w:hAnsi="Times New Roman" w:hint="eastAsia"/>
              </w:rPr>
              <w:t>應對每一交易客戶建立客戶</w:t>
            </w:r>
            <w:r w:rsidR="00224619">
              <w:rPr>
                <w:rFonts w:ascii="Times New Roman" w:eastAsia="標楷體" w:hAnsi="Times New Roman" w:hint="eastAsia"/>
              </w:rPr>
              <w:t>主</w:t>
            </w:r>
            <w:r w:rsidR="001A46F9" w:rsidRPr="00F8363C">
              <w:rPr>
                <w:rFonts w:ascii="Times New Roman" w:eastAsia="標楷體" w:hAnsi="Times New Roman" w:hint="eastAsia"/>
              </w:rPr>
              <w:t>檔</w:t>
            </w:r>
            <w:r w:rsidR="008801E5" w:rsidRPr="00F8363C">
              <w:rPr>
                <w:rFonts w:ascii="Times New Roman" w:eastAsia="標楷體" w:hAnsi="Times New Roman" w:hint="eastAsia"/>
              </w:rPr>
              <w:t>，</w:t>
            </w:r>
            <w:r w:rsidR="008B5B11" w:rsidRPr="008B5B11">
              <w:rPr>
                <w:rFonts w:ascii="Times New Roman" w:eastAsia="標楷體" w:hAnsi="Times New Roman" w:hint="eastAsia"/>
              </w:rPr>
              <w:t>預計執行信用交易之客戶</w:t>
            </w:r>
            <w:r w:rsidR="008801E5" w:rsidRPr="00F8363C">
              <w:rPr>
                <w:rFonts w:ascii="Times New Roman" w:eastAsia="標楷體" w:hAnsi="Times New Roman" w:hint="eastAsia"/>
              </w:rPr>
              <w:t>，應對</w:t>
            </w:r>
            <w:r w:rsidR="00DA185B">
              <w:rPr>
                <w:rFonts w:ascii="Times New Roman" w:eastAsia="標楷體" w:hAnsi="Times New Roman" w:hint="eastAsia"/>
              </w:rPr>
              <w:t>其</w:t>
            </w:r>
            <w:r w:rsidR="008801E5" w:rsidRPr="00F8363C">
              <w:rPr>
                <w:rFonts w:ascii="Times New Roman" w:eastAsia="標楷體" w:hAnsi="Times New Roman" w:hint="eastAsia"/>
              </w:rPr>
              <w:t>信用及財務狀況進行調查</w:t>
            </w:r>
            <w:r w:rsidR="00F80E42">
              <w:rPr>
                <w:rFonts w:ascii="Times New Roman" w:eastAsia="標楷體" w:hAnsi="Times New Roman" w:hint="eastAsia"/>
              </w:rPr>
              <w:t>。</w:t>
            </w:r>
          </w:p>
          <w:p w14:paraId="6EA0268A" w14:textId="1DA7159D" w:rsidR="00F80E42" w:rsidRPr="00DA476B" w:rsidRDefault="008801E5" w:rsidP="00F80E42">
            <w:pPr>
              <w:pStyle w:val="ac"/>
              <w:keepLines/>
              <w:numPr>
                <w:ilvl w:val="0"/>
                <w:numId w:val="5"/>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有關客戶信用等級評定標準應依照【</w:t>
            </w:r>
            <w:r w:rsidR="007E4C9D">
              <w:rPr>
                <w:rFonts w:ascii="Times New Roman" w:eastAsia="標楷體" w:hAnsi="Times New Roman" w:hint="eastAsia"/>
              </w:rPr>
              <w:t>客戶</w:t>
            </w:r>
            <w:r w:rsidR="00764BB6">
              <w:rPr>
                <w:rFonts w:ascii="Times New Roman" w:eastAsia="標楷體" w:hAnsi="Times New Roman" w:hint="eastAsia"/>
              </w:rPr>
              <w:t>信用</w:t>
            </w:r>
            <w:r w:rsidRPr="00DA0083">
              <w:rPr>
                <w:rFonts w:ascii="Times New Roman" w:eastAsia="標楷體" w:hAnsi="Times New Roman" w:hint="eastAsia"/>
              </w:rPr>
              <w:t>管理辦法】</w:t>
            </w:r>
            <w:r w:rsidR="001E52AD">
              <w:rPr>
                <w:rFonts w:ascii="Times New Roman" w:eastAsia="標楷體" w:hAnsi="Times New Roman" w:hint="eastAsia"/>
              </w:rPr>
              <w:t>執行</w:t>
            </w:r>
            <w:r w:rsidR="00D17F1F">
              <w:rPr>
                <w:rFonts w:ascii="Times New Roman" w:eastAsia="標楷體" w:hAnsi="Times New Roman" w:hint="eastAsia"/>
              </w:rPr>
              <w:t>，</w:t>
            </w:r>
            <w:r w:rsidR="001E52AD">
              <w:rPr>
                <w:rFonts w:ascii="Times New Roman" w:eastAsia="標楷體" w:hAnsi="Times New Roman" w:hint="eastAsia"/>
              </w:rPr>
              <w:t>申請人</w:t>
            </w:r>
            <w:r w:rsidRPr="00D17F1F">
              <w:rPr>
                <w:rFonts w:ascii="Times New Roman" w:eastAsia="標楷體" w:hAnsi="Times New Roman" w:hint="eastAsia"/>
              </w:rPr>
              <w:t>將</w:t>
            </w:r>
            <w:r w:rsidR="001E52AD">
              <w:rPr>
                <w:rFonts w:ascii="Times New Roman" w:eastAsia="標楷體" w:hAnsi="Times New Roman" w:hint="eastAsia"/>
              </w:rPr>
              <w:t>對應評分</w:t>
            </w:r>
            <w:r w:rsidRPr="00D17F1F">
              <w:rPr>
                <w:rFonts w:ascii="Times New Roman" w:eastAsia="標楷體" w:hAnsi="Times New Roman" w:hint="eastAsia"/>
              </w:rPr>
              <w:t>寫在</w:t>
            </w:r>
            <w:r w:rsidR="00C50CD3" w:rsidRPr="00D17F1F">
              <w:rPr>
                <w:rFonts w:ascii="Times New Roman" w:eastAsia="標楷體" w:hAnsi="Times New Roman" w:hint="eastAsia"/>
                <w:color w:val="000000"/>
              </w:rPr>
              <w:t>「企業客戶授信額度評核表」</w:t>
            </w:r>
            <w:r w:rsidR="00F80E42" w:rsidRPr="00F8363C">
              <w:rPr>
                <w:rFonts w:ascii="Times New Roman" w:eastAsia="標楷體" w:hAnsi="Times New Roman" w:hint="eastAsia"/>
              </w:rPr>
              <w:t>經</w:t>
            </w:r>
            <w:r w:rsidR="00383D1B" w:rsidRPr="00F5461D">
              <w:rPr>
                <w:rFonts w:ascii="Times New Roman" w:eastAsia="標楷體" w:hAnsi="Times New Roman" w:hint="eastAsia"/>
              </w:rPr>
              <w:t>【核決權限表】</w:t>
            </w:r>
            <w:r w:rsidR="00F80E42">
              <w:rPr>
                <w:rFonts w:ascii="Times New Roman" w:eastAsia="標楷體" w:hAnsi="Times New Roman" w:hint="eastAsia"/>
              </w:rPr>
              <w:t>權責</w:t>
            </w:r>
            <w:r w:rsidR="00F80E42" w:rsidRPr="00F8363C">
              <w:rPr>
                <w:rFonts w:ascii="Times New Roman" w:eastAsia="標楷體" w:hAnsi="Times New Roman" w:hint="eastAsia"/>
              </w:rPr>
              <w:t>主管核准後，由</w:t>
            </w:r>
            <w:r w:rsidR="00F80E42">
              <w:rPr>
                <w:rFonts w:ascii="Times New Roman" w:eastAsia="標楷體" w:hAnsi="Times New Roman" w:hint="eastAsia"/>
              </w:rPr>
              <w:t>特定同仁鍵入</w:t>
            </w:r>
            <w:r w:rsidR="00F80E42">
              <w:rPr>
                <w:rFonts w:ascii="Times New Roman" w:eastAsia="標楷體" w:hAnsi="Times New Roman" w:hint="eastAsia"/>
              </w:rPr>
              <w:t>SAP</w:t>
            </w:r>
            <w:r w:rsidR="00F80E42" w:rsidRPr="00F8363C">
              <w:rPr>
                <w:rFonts w:ascii="Times New Roman" w:eastAsia="標楷體" w:hAnsi="Times New Roman" w:hint="eastAsia"/>
              </w:rPr>
              <w:t>系統</w:t>
            </w:r>
            <w:r w:rsidR="00F80E42" w:rsidRPr="00DA476B">
              <w:rPr>
                <w:rFonts w:ascii="Times New Roman" w:eastAsia="標楷體" w:hAnsi="Times New Roman" w:hint="eastAsia"/>
              </w:rPr>
              <w:t>。</w:t>
            </w:r>
          </w:p>
          <w:p w14:paraId="06C01E31" w14:textId="7F7A5F7A" w:rsidR="00D10A19" w:rsidRPr="00D45112" w:rsidRDefault="00D30E22" w:rsidP="000E4253">
            <w:pPr>
              <w:pStyle w:val="ac"/>
              <w:keepLines/>
              <w:numPr>
                <w:ilvl w:val="0"/>
                <w:numId w:val="5"/>
              </w:numPr>
              <w:spacing w:line="240" w:lineRule="auto"/>
              <w:ind w:leftChars="0" w:rightChars="50" w:right="120"/>
              <w:jc w:val="both"/>
              <w:rPr>
                <w:rFonts w:ascii="Times New Roman" w:eastAsia="標楷體" w:hAnsi="Times New Roman"/>
                <w:szCs w:val="24"/>
              </w:rPr>
            </w:pPr>
            <w:r w:rsidRPr="00D45112">
              <w:rPr>
                <w:rFonts w:ascii="Times New Roman" w:eastAsia="標楷體" w:hAnsi="Times New Roman" w:hint="eastAsia"/>
              </w:rPr>
              <w:t>當</w:t>
            </w:r>
            <w:r w:rsidR="009952D8" w:rsidRPr="00D45112">
              <w:rPr>
                <w:rFonts w:ascii="Times New Roman" w:eastAsia="標楷體" w:hAnsi="Times New Roman" w:hint="eastAsia"/>
              </w:rPr>
              <w:t>客戶</w:t>
            </w:r>
            <w:r w:rsidR="00DA6BE1" w:rsidRPr="00D45112">
              <w:rPr>
                <w:rFonts w:ascii="Times New Roman" w:eastAsia="標楷體" w:hAnsi="Times New Roman" w:hint="eastAsia"/>
              </w:rPr>
              <w:t>額度餘額不足經</w:t>
            </w:r>
            <w:r w:rsidRPr="00D45112">
              <w:rPr>
                <w:rFonts w:ascii="Times New Roman" w:eastAsia="標楷體" w:hAnsi="Times New Roman" w:hint="eastAsia"/>
              </w:rPr>
              <w:t>判斷仍須交易</w:t>
            </w:r>
            <w:r w:rsidR="000D13F4" w:rsidRPr="00D45112">
              <w:rPr>
                <w:rFonts w:ascii="Times New Roman" w:eastAsia="標楷體" w:hAnsi="Times New Roman" w:hint="eastAsia"/>
              </w:rPr>
              <w:t>時</w:t>
            </w:r>
            <w:r w:rsidR="008801E5" w:rsidRPr="00D45112">
              <w:rPr>
                <w:rFonts w:ascii="Times New Roman" w:eastAsia="標楷體" w:hAnsi="Times New Roman" w:hint="eastAsia"/>
              </w:rPr>
              <w:t>，</w:t>
            </w:r>
            <w:r w:rsidRPr="003C6754">
              <w:rPr>
                <w:rFonts w:ascii="Times New Roman" w:eastAsia="標楷體" w:hAnsi="Times New Roman" w:hint="eastAsia"/>
              </w:rPr>
              <w:t>由</w:t>
            </w:r>
            <w:r w:rsidR="000D13F4" w:rsidRPr="003C6754">
              <w:rPr>
                <w:rFonts w:ascii="Times New Roman" w:eastAsia="標楷體" w:hAnsi="Times New Roman" w:hint="eastAsia"/>
              </w:rPr>
              <w:t>全通路營運部</w:t>
            </w:r>
            <w:r w:rsidR="006C793A" w:rsidRPr="003C6754">
              <w:rPr>
                <w:rFonts w:ascii="Times New Roman" w:eastAsia="標楷體" w:hAnsi="Times New Roman" w:hint="eastAsia"/>
              </w:rPr>
              <w:t>權責人員</w:t>
            </w:r>
            <w:r w:rsidR="007021C1" w:rsidRPr="003C6754">
              <w:rPr>
                <w:rFonts w:ascii="Times New Roman" w:eastAsia="標楷體" w:hAnsi="Times New Roman" w:hint="eastAsia"/>
              </w:rPr>
              <w:t>填寫</w:t>
            </w:r>
            <w:commentRangeStart w:id="10"/>
            <w:r w:rsidR="007021C1" w:rsidRPr="00D45112">
              <w:rPr>
                <w:rFonts w:ascii="Times New Roman" w:eastAsia="標楷體" w:hAnsi="Times New Roman" w:hint="eastAsia"/>
                <w:highlight w:val="cyan"/>
              </w:rPr>
              <w:t>「</w:t>
            </w:r>
            <w:r w:rsidR="003A768B" w:rsidRPr="00D45112">
              <w:rPr>
                <w:rFonts w:ascii="Times New Roman" w:eastAsia="標楷體" w:hAnsi="Times New Roman" w:hint="eastAsia"/>
                <w:sz w:val="23"/>
                <w:szCs w:val="23"/>
                <w:highlight w:val="cyan"/>
              </w:rPr>
              <w:t>客戶授信申請</w:t>
            </w:r>
            <w:r w:rsidR="0034711B" w:rsidRPr="00D45112">
              <w:rPr>
                <w:rFonts w:ascii="Times New Roman" w:eastAsia="標楷體" w:hAnsi="Times New Roman"/>
                <w:sz w:val="23"/>
                <w:szCs w:val="23"/>
                <w:highlight w:val="cyan"/>
              </w:rPr>
              <w:t>(</w:t>
            </w:r>
            <w:r w:rsidR="003A768B" w:rsidRPr="00D45112">
              <w:rPr>
                <w:rFonts w:ascii="Times New Roman" w:eastAsia="標楷體" w:hAnsi="Times New Roman" w:hint="eastAsia"/>
                <w:sz w:val="23"/>
                <w:szCs w:val="23"/>
                <w:highlight w:val="cyan"/>
              </w:rPr>
              <w:t>變更</w:t>
            </w:r>
            <w:r w:rsidR="0034711B" w:rsidRPr="00D45112">
              <w:rPr>
                <w:rFonts w:ascii="Times New Roman" w:eastAsia="標楷體" w:hAnsi="Times New Roman" w:hint="eastAsia"/>
                <w:sz w:val="23"/>
                <w:szCs w:val="23"/>
                <w:highlight w:val="cyan"/>
              </w:rPr>
              <w:t>)</w:t>
            </w:r>
            <w:r w:rsidR="0034711B" w:rsidRPr="00D45112">
              <w:rPr>
                <w:rFonts w:ascii="Times New Roman" w:eastAsia="標楷體" w:hAnsi="Times New Roman" w:hint="eastAsia"/>
                <w:sz w:val="23"/>
                <w:szCs w:val="23"/>
                <w:highlight w:val="cyan"/>
              </w:rPr>
              <w:t>表</w:t>
            </w:r>
            <w:r w:rsidR="007021C1" w:rsidRPr="00D45112">
              <w:rPr>
                <w:rFonts w:ascii="Times New Roman" w:eastAsia="標楷體" w:hAnsi="Times New Roman" w:hint="eastAsia"/>
                <w:szCs w:val="24"/>
                <w:highlight w:val="cyan"/>
              </w:rPr>
              <w:t>」</w:t>
            </w:r>
            <w:commentRangeEnd w:id="10"/>
            <w:r w:rsidR="00667162" w:rsidRPr="00D45112">
              <w:rPr>
                <w:rStyle w:val="ad"/>
                <w:rFonts w:ascii="Times New Roman" w:eastAsia="新細明體" w:hAnsi="Times New Roman"/>
                <w:highlight w:val="cyan"/>
              </w:rPr>
              <w:commentReference w:id="10"/>
            </w:r>
            <w:r w:rsidR="00F32E5C" w:rsidRPr="00D45112">
              <w:rPr>
                <w:rFonts w:ascii="Times New Roman" w:eastAsia="標楷體" w:hAnsi="Times New Roman" w:hint="eastAsia"/>
                <w:szCs w:val="24"/>
                <w:highlight w:val="cyan"/>
              </w:rPr>
              <w:t>以</w:t>
            </w:r>
            <w:r w:rsidR="007021C1" w:rsidRPr="00D45112">
              <w:rPr>
                <w:rFonts w:ascii="Times New Roman" w:eastAsia="標楷體" w:hAnsi="Times New Roman" w:hint="eastAsia"/>
                <w:szCs w:val="24"/>
                <w:highlight w:val="cyan"/>
              </w:rPr>
              <w:t>申請當次超額授信</w:t>
            </w:r>
            <w:r w:rsidR="007021C1" w:rsidRPr="00D45112">
              <w:rPr>
                <w:rFonts w:ascii="Times New Roman" w:eastAsia="標楷體" w:hAnsi="Times New Roman" w:hint="eastAsia"/>
                <w:szCs w:val="24"/>
              </w:rPr>
              <w:t>出貨</w:t>
            </w:r>
            <w:r w:rsidR="008801E5" w:rsidRPr="00D45112">
              <w:rPr>
                <w:rFonts w:ascii="Times New Roman" w:eastAsia="標楷體" w:hAnsi="Times New Roman" w:hint="eastAsia"/>
                <w:szCs w:val="24"/>
              </w:rPr>
              <w:t>，</w:t>
            </w:r>
            <w:r w:rsidR="00E67D78" w:rsidRPr="00D45112">
              <w:rPr>
                <w:rFonts w:ascii="Times New Roman" w:eastAsia="標楷體" w:hAnsi="Times New Roman" w:hint="eastAsia"/>
                <w:szCs w:val="24"/>
              </w:rPr>
              <w:t>經【核決權限表】權責主管核准後</w:t>
            </w:r>
            <w:r w:rsidR="00D12929" w:rsidRPr="00D45112">
              <w:rPr>
                <w:rFonts w:ascii="Times New Roman" w:eastAsia="標楷體" w:hAnsi="Times New Roman" w:hint="eastAsia"/>
                <w:szCs w:val="24"/>
              </w:rPr>
              <w:t>放行</w:t>
            </w:r>
            <w:r w:rsidR="00D10A19" w:rsidRPr="00D45112">
              <w:rPr>
                <w:rFonts w:ascii="Times New Roman" w:eastAsia="標楷體" w:hAnsi="Times New Roman" w:hint="eastAsia"/>
                <w:szCs w:val="24"/>
              </w:rPr>
              <w:t>。</w:t>
            </w:r>
          </w:p>
          <w:p w14:paraId="76D66014" w14:textId="3148DDA4" w:rsidR="00403DF5" w:rsidRPr="0083584E" w:rsidRDefault="00F06E45" w:rsidP="000E4253">
            <w:pPr>
              <w:pStyle w:val="ac"/>
              <w:keepLines/>
              <w:numPr>
                <w:ilvl w:val="0"/>
                <w:numId w:val="5"/>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當遇到客戶</w:t>
            </w:r>
            <w:r w:rsidRPr="00F06E45">
              <w:rPr>
                <w:rFonts w:ascii="Times New Roman" w:eastAsia="標楷體" w:hAnsi="Times New Roman" w:hint="eastAsia"/>
                <w:szCs w:val="24"/>
              </w:rPr>
              <w:t>停業、信用風險提高、付款情形異常</w:t>
            </w:r>
            <w:r w:rsidR="007809A2">
              <w:rPr>
                <w:rFonts w:ascii="Times New Roman" w:eastAsia="標楷體" w:hAnsi="Times New Roman" w:hint="eastAsia"/>
                <w:szCs w:val="24"/>
              </w:rPr>
              <w:t>，或</w:t>
            </w:r>
            <w:r w:rsidRPr="00F06E45">
              <w:rPr>
                <w:rFonts w:ascii="Times New Roman" w:eastAsia="標楷體" w:hAnsi="Times New Roman" w:hint="eastAsia"/>
                <w:szCs w:val="24"/>
              </w:rPr>
              <w:t>未付款金額達</w:t>
            </w:r>
            <w:r w:rsidRPr="00DA0083">
              <w:rPr>
                <w:rFonts w:ascii="Times New Roman" w:eastAsia="標楷體" w:hAnsi="Times New Roman" w:hint="eastAsia"/>
              </w:rPr>
              <w:t>【</w:t>
            </w:r>
            <w:r>
              <w:rPr>
                <w:rFonts w:ascii="Times New Roman" w:eastAsia="標楷體" w:hAnsi="Times New Roman" w:hint="eastAsia"/>
              </w:rPr>
              <w:t>客戶信用</w:t>
            </w:r>
            <w:r w:rsidRPr="00DA0083">
              <w:rPr>
                <w:rFonts w:ascii="Times New Roman" w:eastAsia="標楷體" w:hAnsi="Times New Roman" w:hint="eastAsia"/>
              </w:rPr>
              <w:t>管理辦法】</w:t>
            </w:r>
            <w:r>
              <w:rPr>
                <w:rFonts w:ascii="Times New Roman" w:eastAsia="標楷體" w:hAnsi="Times New Roman" w:hint="eastAsia"/>
              </w:rPr>
              <w:t>規範之</w:t>
            </w:r>
            <w:r w:rsidRPr="00F06E45">
              <w:rPr>
                <w:rFonts w:ascii="Times New Roman" w:eastAsia="標楷體" w:hAnsi="Times New Roman" w:hint="eastAsia"/>
                <w:szCs w:val="24"/>
              </w:rPr>
              <w:t>一定金額或比例等</w:t>
            </w:r>
            <w:r w:rsidR="00DE12E1">
              <w:rPr>
                <w:rFonts w:ascii="Times New Roman" w:eastAsia="標楷體" w:hAnsi="Times New Roman" w:hint="eastAsia"/>
                <w:szCs w:val="24"/>
              </w:rPr>
              <w:t>情形</w:t>
            </w:r>
            <w:r w:rsidRPr="00F06E45">
              <w:rPr>
                <w:rFonts w:ascii="Times New Roman" w:eastAsia="標楷體" w:hAnsi="Times New Roman" w:hint="eastAsia"/>
                <w:szCs w:val="24"/>
              </w:rPr>
              <w:t>，經初步查明證實後，應即時停止出貨，俟危機解除後方可恢復正常送貨</w:t>
            </w:r>
            <w:r w:rsidR="0063334F" w:rsidRPr="0083584E">
              <w:rPr>
                <w:rFonts w:ascii="Times New Roman" w:eastAsia="標楷體" w:hAnsi="Times New Roman" w:hint="eastAsia"/>
                <w:szCs w:val="24"/>
              </w:rPr>
              <w:t>。</w:t>
            </w:r>
          </w:p>
          <w:p w14:paraId="121F4BD9" w14:textId="011663E0" w:rsidR="00E124DA" w:rsidRPr="000B3576" w:rsidRDefault="008801E5" w:rsidP="000B3576">
            <w:pPr>
              <w:pStyle w:val="ac"/>
              <w:keepLines/>
              <w:numPr>
                <w:ilvl w:val="0"/>
                <w:numId w:val="5"/>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szCs w:val="24"/>
              </w:rPr>
              <w:t>客戶之授信額度及交易條件若有更動，</w:t>
            </w:r>
            <w:r w:rsidR="005F6DAB">
              <w:rPr>
                <w:rFonts w:ascii="Times New Roman" w:eastAsia="標楷體" w:hAnsi="Times New Roman" w:hint="eastAsia"/>
                <w:szCs w:val="24"/>
              </w:rPr>
              <w:t>全通路營運部</w:t>
            </w:r>
            <w:r w:rsidRPr="00DA0083">
              <w:rPr>
                <w:rFonts w:ascii="Times New Roman" w:eastAsia="標楷體" w:hAnsi="Times New Roman" w:hint="eastAsia"/>
                <w:szCs w:val="24"/>
              </w:rPr>
              <w:t>應填寫</w:t>
            </w:r>
            <w:r w:rsidR="00251DCF" w:rsidRPr="00DA0083">
              <w:rPr>
                <w:rFonts w:ascii="Times New Roman" w:eastAsia="標楷體" w:hAnsi="Times New Roman" w:hint="eastAsia"/>
                <w:color w:val="000000"/>
              </w:rPr>
              <w:t>「</w:t>
            </w:r>
            <w:r w:rsidR="00742727" w:rsidRPr="00BA13E0">
              <w:rPr>
                <w:rFonts w:ascii="Times New Roman" w:eastAsia="標楷體" w:hAnsi="Times New Roman" w:hint="eastAsia"/>
                <w:color w:val="000000"/>
              </w:rPr>
              <w:t>企業客戶授信額度評核表</w:t>
            </w:r>
            <w:r w:rsidR="00251DCF" w:rsidRPr="00DA0083">
              <w:rPr>
                <w:rFonts w:ascii="Times New Roman" w:eastAsia="標楷體" w:hAnsi="Times New Roman" w:hint="eastAsia"/>
                <w:color w:val="000000"/>
              </w:rPr>
              <w:t>」</w:t>
            </w:r>
            <w:r w:rsidRPr="00573E2D">
              <w:rPr>
                <w:rFonts w:ascii="Times New Roman" w:eastAsia="標楷體" w:hAnsi="Times New Roman" w:hint="eastAsia"/>
                <w:szCs w:val="24"/>
              </w:rPr>
              <w:t>，並經由</w:t>
            </w:r>
            <w:r w:rsidR="000B3576">
              <w:rPr>
                <w:rFonts w:ascii="Times New Roman" w:eastAsia="標楷體" w:hAnsi="Times New Roman" w:hint="eastAsia"/>
                <w:szCs w:val="24"/>
              </w:rPr>
              <w:t>前</w:t>
            </w:r>
            <w:r w:rsidRPr="000B3576">
              <w:rPr>
                <w:rFonts w:ascii="Times New Roman" w:eastAsia="標楷體" w:hAnsi="Times New Roman" w:hint="eastAsia"/>
                <w:szCs w:val="24"/>
              </w:rPr>
              <w:t>述授信過程完成之</w:t>
            </w:r>
            <w:r w:rsidR="0063334F" w:rsidRPr="000B3576">
              <w:rPr>
                <w:rFonts w:ascii="Times New Roman" w:eastAsia="標楷體" w:hAnsi="Times New Roman" w:hint="eastAsia"/>
                <w:szCs w:val="24"/>
              </w:rPr>
              <w:t>。</w:t>
            </w:r>
          </w:p>
          <w:p w14:paraId="60D6EEAF" w14:textId="77777777" w:rsidR="0054157D" w:rsidRPr="0054157D" w:rsidRDefault="0054157D" w:rsidP="0054157D">
            <w:pPr>
              <w:pStyle w:val="ac"/>
              <w:keepLines/>
              <w:numPr>
                <w:ilvl w:val="0"/>
                <w:numId w:val="5"/>
              </w:numPr>
              <w:spacing w:line="240" w:lineRule="auto"/>
              <w:ind w:leftChars="0" w:rightChars="50" w:right="120"/>
              <w:jc w:val="both"/>
              <w:rPr>
                <w:rFonts w:ascii="Times New Roman" w:eastAsia="標楷體" w:hAnsi="Times New Roman"/>
                <w:szCs w:val="24"/>
              </w:rPr>
            </w:pPr>
            <w:r w:rsidRPr="0054157D">
              <w:rPr>
                <w:rFonts w:ascii="Times New Roman" w:eastAsia="標楷體" w:hAnsi="Times New Roman" w:hint="eastAsia"/>
                <w:szCs w:val="24"/>
              </w:rPr>
              <w:t>定期評估</w:t>
            </w:r>
          </w:p>
          <w:p w14:paraId="308FAB5B" w14:textId="67645376" w:rsidR="0054157D" w:rsidRPr="0054157D" w:rsidRDefault="0007563A" w:rsidP="0007563A">
            <w:pPr>
              <w:pStyle w:val="ac"/>
              <w:keepLines/>
              <w:spacing w:line="240" w:lineRule="auto"/>
              <w:ind w:leftChars="0" w:left="425" w:rightChars="50" w:right="120"/>
              <w:jc w:val="both"/>
              <w:rPr>
                <w:rFonts w:ascii="Times New Roman" w:eastAsia="標楷體" w:hAnsi="Times New Roman"/>
                <w:szCs w:val="24"/>
              </w:rPr>
            </w:pPr>
            <w:r>
              <w:rPr>
                <w:rFonts w:ascii="Times New Roman" w:eastAsia="標楷體" w:hAnsi="Times New Roman" w:hint="eastAsia"/>
                <w:szCs w:val="24"/>
              </w:rPr>
              <w:t>全通路營運部</w:t>
            </w:r>
            <w:r w:rsidR="0054157D" w:rsidRPr="0054157D">
              <w:rPr>
                <w:rFonts w:ascii="Times New Roman" w:eastAsia="標楷體" w:hAnsi="Times New Roman" w:hint="eastAsia"/>
                <w:szCs w:val="24"/>
              </w:rPr>
              <w:t>應考量客戶營運交易及應收帳款往來情況等要素，定期評估既有客戶之授信條件。如認定客戶有信用不良情況時，應</w:t>
            </w:r>
            <w:r w:rsidR="00BF5A31">
              <w:rPr>
                <w:rFonts w:ascii="Times New Roman" w:eastAsia="標楷體" w:hAnsi="Times New Roman" w:hint="eastAsia"/>
                <w:szCs w:val="24"/>
              </w:rPr>
              <w:t>即時</w:t>
            </w:r>
            <w:r w:rsidR="0054157D" w:rsidRPr="0054157D">
              <w:rPr>
                <w:rFonts w:ascii="Times New Roman" w:eastAsia="標楷體" w:hAnsi="Times New Roman" w:hint="eastAsia"/>
                <w:szCs w:val="24"/>
              </w:rPr>
              <w:t>採取適當措施。</w:t>
            </w:r>
          </w:p>
          <w:p w14:paraId="12AD9E99" w14:textId="77777777" w:rsidR="0054157D" w:rsidRPr="0054157D" w:rsidRDefault="0054157D" w:rsidP="0054157D">
            <w:pPr>
              <w:pStyle w:val="ac"/>
              <w:keepLines/>
              <w:numPr>
                <w:ilvl w:val="0"/>
                <w:numId w:val="5"/>
              </w:numPr>
              <w:spacing w:line="240" w:lineRule="auto"/>
              <w:ind w:leftChars="0" w:rightChars="50" w:right="120"/>
              <w:jc w:val="both"/>
              <w:rPr>
                <w:rFonts w:ascii="Times New Roman" w:eastAsia="標楷體" w:hAnsi="Times New Roman"/>
                <w:szCs w:val="24"/>
              </w:rPr>
            </w:pPr>
            <w:r w:rsidRPr="0054157D">
              <w:rPr>
                <w:rFonts w:ascii="Times New Roman" w:eastAsia="標楷體" w:hAnsi="Times New Roman" w:hint="eastAsia"/>
                <w:szCs w:val="24"/>
              </w:rPr>
              <w:t>不定期評估</w:t>
            </w:r>
          </w:p>
          <w:p w14:paraId="6061BE41" w14:textId="75069EEC" w:rsidR="008801E5" w:rsidRPr="0054157D" w:rsidRDefault="0007563A" w:rsidP="0007563A">
            <w:pPr>
              <w:pStyle w:val="ac"/>
              <w:keepLines/>
              <w:spacing w:line="240" w:lineRule="auto"/>
              <w:ind w:leftChars="0" w:left="425" w:rightChars="50" w:right="120"/>
              <w:jc w:val="both"/>
              <w:rPr>
                <w:rFonts w:ascii="Times New Roman" w:eastAsia="標楷體" w:hAnsi="Times New Roman"/>
                <w:szCs w:val="24"/>
              </w:rPr>
            </w:pPr>
            <w:r>
              <w:rPr>
                <w:rFonts w:ascii="Times New Roman" w:eastAsia="標楷體" w:hAnsi="Times New Roman" w:hint="eastAsia"/>
                <w:szCs w:val="24"/>
              </w:rPr>
              <w:t>全通路營運部</w:t>
            </w:r>
            <w:r w:rsidR="0054157D" w:rsidRPr="0054157D">
              <w:rPr>
                <w:rFonts w:ascii="Times New Roman" w:eastAsia="標楷體" w:hAnsi="Times New Roman" w:hint="eastAsia"/>
                <w:szCs w:val="24"/>
              </w:rPr>
              <w:t>如接獲客戶要求提高客戶授信額度、付款情形異常或得知其他影響客戶信用之訊息時，應重新評估客戶授信條件。如認定客戶有信用不良情形時，應即時採取適當措施。</w:t>
            </w:r>
          </w:p>
        </w:tc>
        <w:tc>
          <w:tcPr>
            <w:tcW w:w="4253" w:type="dxa"/>
            <w:tcBorders>
              <w:top w:val="single" w:sz="6" w:space="0" w:color="auto"/>
              <w:left w:val="single" w:sz="6" w:space="0" w:color="auto"/>
              <w:bottom w:val="single" w:sz="6" w:space="0" w:color="auto"/>
              <w:right w:val="single" w:sz="6" w:space="0" w:color="auto"/>
            </w:tcBorders>
          </w:tcPr>
          <w:p w14:paraId="20CCA852" w14:textId="3E5F1A74" w:rsidR="008801E5" w:rsidRPr="00C01246" w:rsidRDefault="008C485B" w:rsidP="00B57A4E">
            <w:pPr>
              <w:pStyle w:val="ac"/>
              <w:keepLines/>
              <w:numPr>
                <w:ilvl w:val="0"/>
                <w:numId w:val="8"/>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全通路營運部</w:t>
            </w:r>
            <w:r w:rsidR="008801E5" w:rsidRPr="00DA0083">
              <w:rPr>
                <w:rFonts w:ascii="Times New Roman" w:eastAsia="標楷體" w:hAnsi="Times New Roman" w:hint="eastAsia"/>
              </w:rPr>
              <w:t>應對所有賒銷客戶之信用及財務狀況進行調查，並擬定</w:t>
            </w:r>
            <w:r w:rsidR="008801E5" w:rsidRPr="00C01246">
              <w:rPr>
                <w:rFonts w:ascii="Times New Roman" w:eastAsia="標楷體" w:hAnsi="Times New Roman" w:hint="eastAsia"/>
              </w:rPr>
              <w:t>授信條件後，呈權責主管核准</w:t>
            </w:r>
            <w:r w:rsidR="0063334F" w:rsidRPr="00C01246">
              <w:rPr>
                <w:rFonts w:ascii="Times New Roman" w:eastAsia="標楷體" w:hAnsi="Times New Roman" w:hint="eastAsia"/>
              </w:rPr>
              <w:t>。</w:t>
            </w:r>
          </w:p>
          <w:p w14:paraId="5A28CB19" w14:textId="5A0D5297" w:rsidR="008801E5" w:rsidRPr="00C01246" w:rsidRDefault="008801E5" w:rsidP="00BA13E0">
            <w:pPr>
              <w:pStyle w:val="ac"/>
              <w:keepLines/>
              <w:numPr>
                <w:ilvl w:val="0"/>
                <w:numId w:val="8"/>
              </w:numPr>
              <w:spacing w:line="240" w:lineRule="auto"/>
              <w:ind w:leftChars="0" w:rightChars="50" w:right="120"/>
              <w:jc w:val="both"/>
              <w:rPr>
                <w:rFonts w:ascii="Times New Roman" w:eastAsia="標楷體" w:hAnsi="Times New Roman"/>
              </w:rPr>
            </w:pPr>
            <w:r w:rsidRPr="00C01246">
              <w:rPr>
                <w:rFonts w:ascii="Times New Roman" w:eastAsia="標楷體" w:hAnsi="Times New Roman" w:hint="eastAsia"/>
              </w:rPr>
              <w:t>客戶授信額度及交易條件異動，應由</w:t>
            </w:r>
            <w:r w:rsidR="005F6DAB" w:rsidRPr="00C01246">
              <w:rPr>
                <w:rFonts w:ascii="Times New Roman" w:eastAsia="標楷體" w:hAnsi="Times New Roman" w:hint="eastAsia"/>
              </w:rPr>
              <w:t>全通路營運部</w:t>
            </w:r>
            <w:r w:rsidRPr="00C01246">
              <w:rPr>
                <w:rFonts w:ascii="Times New Roman" w:eastAsia="標楷體" w:hAnsi="Times New Roman" w:hint="eastAsia"/>
              </w:rPr>
              <w:t>提出</w:t>
            </w:r>
            <w:r w:rsidR="00C9151B" w:rsidRPr="00C01246">
              <w:rPr>
                <w:rFonts w:ascii="Times New Roman" w:eastAsia="標楷體" w:hAnsi="Times New Roman" w:hint="eastAsia"/>
                <w:color w:val="000000"/>
              </w:rPr>
              <w:t>「</w:t>
            </w:r>
            <w:r w:rsidR="00051F4C" w:rsidRPr="00C01246">
              <w:rPr>
                <w:rFonts w:ascii="Times New Roman" w:eastAsia="標楷體" w:hAnsi="Times New Roman" w:hint="eastAsia"/>
                <w:color w:val="000000"/>
              </w:rPr>
              <w:t>企業客戶授信額度評核表」</w:t>
            </w:r>
            <w:r w:rsidR="00C9151B" w:rsidRPr="00C01246">
              <w:rPr>
                <w:rFonts w:ascii="Times New Roman" w:eastAsia="標楷體" w:hAnsi="Times New Roman" w:hint="eastAsia"/>
                <w:color w:val="000000"/>
              </w:rPr>
              <w:t>」</w:t>
            </w:r>
            <w:r w:rsidRPr="00C01246">
              <w:rPr>
                <w:rFonts w:ascii="Times New Roman" w:eastAsia="標楷體" w:hAnsi="Times New Roman" w:hint="eastAsia"/>
              </w:rPr>
              <w:t>，經權責主管核准</w:t>
            </w:r>
            <w:r w:rsidR="0063334F" w:rsidRPr="00C01246">
              <w:rPr>
                <w:rFonts w:ascii="Times New Roman" w:eastAsia="標楷體" w:hAnsi="Times New Roman" w:hint="eastAsia"/>
              </w:rPr>
              <w:t>。</w:t>
            </w:r>
          </w:p>
          <w:p w14:paraId="1180C29C" w14:textId="18F2610C" w:rsidR="008801E5" w:rsidRDefault="00672C58" w:rsidP="00BA13E0">
            <w:pPr>
              <w:pStyle w:val="ac"/>
              <w:keepLines/>
              <w:numPr>
                <w:ilvl w:val="0"/>
                <w:numId w:val="8"/>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超過授信額度</w:t>
            </w:r>
            <w:r w:rsidR="00DC7C94">
              <w:rPr>
                <w:rFonts w:ascii="Times New Roman" w:eastAsia="標楷體" w:hAnsi="Times New Roman" w:hint="eastAsia"/>
              </w:rPr>
              <w:t>但有出貨之必要</w:t>
            </w:r>
            <w:r>
              <w:rPr>
                <w:rFonts w:ascii="Times New Roman" w:eastAsia="標楷體" w:hAnsi="Times New Roman" w:hint="eastAsia"/>
              </w:rPr>
              <w:t>，</w:t>
            </w:r>
            <w:r w:rsidR="00C54A8C">
              <w:rPr>
                <w:rFonts w:ascii="Times New Roman" w:eastAsia="標楷體" w:hAnsi="Times New Roman" w:hint="eastAsia"/>
              </w:rPr>
              <w:t>須</w:t>
            </w:r>
            <w:r w:rsidR="00C85D4A" w:rsidRPr="00C85D4A">
              <w:rPr>
                <w:rFonts w:ascii="Times New Roman" w:eastAsia="標楷體" w:hAnsi="Times New Roman" w:hint="eastAsia"/>
              </w:rPr>
              <w:t>填寫「客戶授信申請</w:t>
            </w:r>
            <w:r w:rsidR="00C85D4A" w:rsidRPr="00C85D4A">
              <w:rPr>
                <w:rFonts w:ascii="Times New Roman" w:eastAsia="標楷體" w:hAnsi="Times New Roman" w:hint="eastAsia"/>
              </w:rPr>
              <w:t>(</w:t>
            </w:r>
            <w:r w:rsidR="00C85D4A" w:rsidRPr="00C85D4A">
              <w:rPr>
                <w:rFonts w:ascii="Times New Roman" w:eastAsia="標楷體" w:hAnsi="Times New Roman" w:hint="eastAsia"/>
              </w:rPr>
              <w:t>變更</w:t>
            </w:r>
            <w:r w:rsidR="00C85D4A" w:rsidRPr="00C85D4A">
              <w:rPr>
                <w:rFonts w:ascii="Times New Roman" w:eastAsia="標楷體" w:hAnsi="Times New Roman" w:hint="eastAsia"/>
              </w:rPr>
              <w:t>)</w:t>
            </w:r>
            <w:r w:rsidR="00C85D4A" w:rsidRPr="00C85D4A">
              <w:rPr>
                <w:rFonts w:ascii="Times New Roman" w:eastAsia="標楷體" w:hAnsi="Times New Roman" w:hint="eastAsia"/>
              </w:rPr>
              <w:t>表」以</w:t>
            </w:r>
            <w:r w:rsidR="00C54A8C">
              <w:rPr>
                <w:rFonts w:ascii="Times New Roman" w:eastAsia="標楷體" w:hAnsi="Times New Roman" w:hint="eastAsia"/>
              </w:rPr>
              <w:t>申請</w:t>
            </w:r>
            <w:r w:rsidR="00DC7C94" w:rsidRPr="00DC7C94">
              <w:rPr>
                <w:rFonts w:ascii="Times New Roman" w:eastAsia="標楷體" w:hAnsi="Times New Roman" w:hint="eastAsia"/>
              </w:rPr>
              <w:t>當次超額授信出貨</w:t>
            </w:r>
            <w:r w:rsidR="008801E5" w:rsidRPr="00DA0083">
              <w:rPr>
                <w:rFonts w:ascii="Times New Roman" w:eastAsia="標楷體" w:hAnsi="Times New Roman" w:hint="eastAsia"/>
              </w:rPr>
              <w:t>，否則須經正常授信額度申請程序</w:t>
            </w:r>
            <w:r w:rsidR="00DC7C94">
              <w:rPr>
                <w:rFonts w:ascii="Times New Roman" w:eastAsia="標楷體" w:hAnsi="Times New Roman" w:hint="eastAsia"/>
              </w:rPr>
              <w:t>調整</w:t>
            </w:r>
            <w:r w:rsidR="0063334F" w:rsidRPr="00DA0083">
              <w:rPr>
                <w:rFonts w:ascii="Times New Roman" w:eastAsia="標楷體" w:hAnsi="Times New Roman" w:hint="eastAsia"/>
              </w:rPr>
              <w:t>。</w:t>
            </w:r>
          </w:p>
          <w:p w14:paraId="670C01A5" w14:textId="4BC0D013" w:rsidR="008C283F" w:rsidRDefault="00DE16C3" w:rsidP="00BA13E0">
            <w:pPr>
              <w:pStyle w:val="ac"/>
              <w:keepLines/>
              <w:numPr>
                <w:ilvl w:val="0"/>
                <w:numId w:val="8"/>
              </w:numPr>
              <w:spacing w:line="240" w:lineRule="auto"/>
              <w:ind w:leftChars="0" w:rightChars="50" w:right="120"/>
              <w:jc w:val="both"/>
              <w:rPr>
                <w:rFonts w:ascii="Times New Roman" w:eastAsia="標楷體" w:hAnsi="Times New Roman"/>
              </w:rPr>
            </w:pPr>
            <w:r w:rsidRPr="00DE16C3">
              <w:rPr>
                <w:rFonts w:ascii="Times New Roman" w:eastAsia="標楷體" w:hAnsi="Times New Roman" w:hint="eastAsia"/>
              </w:rPr>
              <w:t>遇到客戶</w:t>
            </w:r>
            <w:r w:rsidR="00BC7A5F">
              <w:rPr>
                <w:rFonts w:ascii="Times New Roman" w:eastAsia="標楷體" w:hAnsi="Times New Roman" w:hint="eastAsia"/>
              </w:rPr>
              <w:t>有</w:t>
            </w:r>
            <w:r w:rsidRPr="00DE16C3">
              <w:rPr>
                <w:rFonts w:ascii="Times New Roman" w:eastAsia="標楷體" w:hAnsi="Times New Roman" w:hint="eastAsia"/>
              </w:rPr>
              <w:t>異常</w:t>
            </w:r>
            <w:r w:rsidR="00BC7A5F">
              <w:rPr>
                <w:rFonts w:ascii="Times New Roman" w:eastAsia="標楷體" w:hAnsi="Times New Roman" w:hint="eastAsia"/>
              </w:rPr>
              <w:t>情形</w:t>
            </w:r>
            <w:r w:rsidRPr="00DE16C3">
              <w:rPr>
                <w:rFonts w:ascii="Times New Roman" w:eastAsia="標楷體" w:hAnsi="Times New Roman" w:hint="eastAsia"/>
              </w:rPr>
              <w:t>或未付款金額達一定金額或比例等情形，經初步查明證實後，應即時停止出貨</w:t>
            </w:r>
            <w:r w:rsidR="00BB1B5A">
              <w:rPr>
                <w:rFonts w:ascii="Times New Roman" w:eastAsia="標楷體" w:hAnsi="Times New Roman" w:hint="eastAsia"/>
              </w:rPr>
              <w:t>。</w:t>
            </w:r>
          </w:p>
          <w:p w14:paraId="112E4E59" w14:textId="3CC39E69" w:rsidR="00BB1B5A" w:rsidRPr="00DA0083" w:rsidRDefault="00BB1B5A" w:rsidP="00BA13E0">
            <w:pPr>
              <w:pStyle w:val="ac"/>
              <w:keepLines/>
              <w:numPr>
                <w:ilvl w:val="0"/>
                <w:numId w:val="8"/>
              </w:numPr>
              <w:spacing w:line="240" w:lineRule="auto"/>
              <w:ind w:leftChars="0" w:rightChars="50" w:right="120"/>
              <w:jc w:val="both"/>
              <w:rPr>
                <w:rFonts w:ascii="Times New Roman" w:eastAsia="標楷體" w:hAnsi="Times New Roman"/>
              </w:rPr>
            </w:pPr>
            <w:r w:rsidRPr="00BB1B5A">
              <w:rPr>
                <w:rFonts w:ascii="Times New Roman" w:eastAsia="標楷體" w:hAnsi="Times New Roman" w:hint="eastAsia"/>
              </w:rPr>
              <w:t>客戶之授信額度及交易條件若有更動，全通路營運部應填寫「企業客戶授信額度評核表」</w:t>
            </w:r>
          </w:p>
          <w:p w14:paraId="38A0731A" w14:textId="3068D191" w:rsidR="00245272" w:rsidRDefault="00C47157" w:rsidP="00BA13E0">
            <w:pPr>
              <w:pStyle w:val="ac"/>
              <w:keepLines/>
              <w:numPr>
                <w:ilvl w:val="0"/>
                <w:numId w:val="8"/>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全通路營運部應定期檢視授信額度是否需要調整，若接獲客戶有任何不利公司與其交易之消息，應</w:t>
            </w:r>
            <w:r w:rsidRPr="00C47157">
              <w:rPr>
                <w:rFonts w:ascii="Times New Roman" w:eastAsia="標楷體" w:hAnsi="Times New Roman" w:hint="eastAsia"/>
              </w:rPr>
              <w:t>即時採取適當措施。</w:t>
            </w:r>
          </w:p>
          <w:p w14:paraId="6A045C44" w14:textId="2F0A4908" w:rsidR="00A360CD" w:rsidRPr="00DA0083" w:rsidRDefault="008C485B" w:rsidP="00BA13E0">
            <w:pPr>
              <w:pStyle w:val="ac"/>
              <w:keepLines/>
              <w:numPr>
                <w:ilvl w:val="0"/>
                <w:numId w:val="8"/>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全通路營運部</w:t>
            </w:r>
            <w:r w:rsidR="00A360CD" w:rsidRPr="00DA0083">
              <w:rPr>
                <w:rFonts w:ascii="Times New Roman" w:eastAsia="標楷體" w:hAnsi="Times New Roman" w:hint="eastAsia"/>
              </w:rPr>
              <w:t>應將客戶基本資料及授信條件等資訊建檔保存</w:t>
            </w:r>
            <w:r w:rsidR="0063334F" w:rsidRPr="00DA0083">
              <w:rPr>
                <w:rFonts w:ascii="Times New Roman" w:eastAsia="標楷體" w:hAnsi="Times New Roman" w:hint="eastAsia"/>
              </w:rPr>
              <w:t>。</w:t>
            </w:r>
          </w:p>
        </w:tc>
        <w:tc>
          <w:tcPr>
            <w:tcW w:w="2729" w:type="dxa"/>
            <w:tcBorders>
              <w:top w:val="single" w:sz="6" w:space="0" w:color="auto"/>
              <w:left w:val="single" w:sz="6" w:space="0" w:color="auto"/>
              <w:bottom w:val="single" w:sz="6" w:space="0" w:color="auto"/>
              <w:right w:val="single" w:sz="6" w:space="0" w:color="auto"/>
            </w:tcBorders>
          </w:tcPr>
          <w:p w14:paraId="445482E8" w14:textId="77777777" w:rsidR="008801E5" w:rsidRPr="00DA0083" w:rsidRDefault="008801E5" w:rsidP="00BA13E0">
            <w:pPr>
              <w:pStyle w:val="ac"/>
              <w:keepLines/>
              <w:numPr>
                <w:ilvl w:val="0"/>
                <w:numId w:val="6"/>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依據資料</w:t>
            </w:r>
          </w:p>
          <w:p w14:paraId="792ECED3" w14:textId="2FE5E192" w:rsidR="008801E5" w:rsidRDefault="00AB07E1" w:rsidP="00BA13E0">
            <w:pPr>
              <w:pStyle w:val="ac"/>
              <w:keepLines/>
              <w:numPr>
                <w:ilvl w:val="1"/>
                <w:numId w:val="6"/>
              </w:numPr>
              <w:spacing w:line="240" w:lineRule="auto"/>
              <w:ind w:leftChars="0" w:rightChars="50" w:right="120"/>
              <w:jc w:val="both"/>
              <w:rPr>
                <w:rFonts w:ascii="Times New Roman" w:eastAsia="標楷體" w:hAnsi="Times New Roman"/>
              </w:rPr>
            </w:pPr>
            <w:r w:rsidRPr="00AB07E1">
              <w:rPr>
                <w:rFonts w:ascii="Times New Roman" w:eastAsia="標楷體" w:hAnsi="Times New Roman" w:hint="eastAsia"/>
              </w:rPr>
              <w:t>客戶信用管理辦法</w:t>
            </w:r>
          </w:p>
          <w:p w14:paraId="7883B66D" w14:textId="6DE42128" w:rsidR="00842BCC" w:rsidRPr="00DA0083" w:rsidRDefault="00AB07E1" w:rsidP="00BA13E0">
            <w:pPr>
              <w:pStyle w:val="ac"/>
              <w:keepLines/>
              <w:numPr>
                <w:ilvl w:val="1"/>
                <w:numId w:val="6"/>
              </w:numPr>
              <w:spacing w:line="240" w:lineRule="auto"/>
              <w:ind w:leftChars="0" w:rightChars="50" w:right="120"/>
              <w:jc w:val="both"/>
              <w:rPr>
                <w:rFonts w:ascii="Times New Roman" w:eastAsia="標楷體" w:hAnsi="Times New Roman"/>
              </w:rPr>
            </w:pPr>
            <w:r>
              <w:rPr>
                <w:rFonts w:ascii="Times New Roman" w:eastAsia="標楷體" w:hAnsi="Times New Roman" w:hint="eastAsia"/>
                <w:szCs w:val="24"/>
              </w:rPr>
              <w:t>核決權限表</w:t>
            </w:r>
          </w:p>
          <w:p w14:paraId="13C17EF9" w14:textId="77777777" w:rsidR="008801E5" w:rsidRPr="00DA0083" w:rsidRDefault="008801E5" w:rsidP="00BA13E0">
            <w:pPr>
              <w:keepLines/>
              <w:spacing w:line="240" w:lineRule="auto"/>
              <w:ind w:rightChars="50" w:right="120"/>
              <w:jc w:val="both"/>
              <w:rPr>
                <w:rFonts w:ascii="Times New Roman" w:eastAsia="標楷體" w:hAnsi="Times New Roman"/>
              </w:rPr>
            </w:pPr>
          </w:p>
          <w:p w14:paraId="0130D5ED" w14:textId="77777777" w:rsidR="008801E5" w:rsidRPr="00DA0083" w:rsidRDefault="008801E5" w:rsidP="00BA13E0">
            <w:pPr>
              <w:pStyle w:val="ac"/>
              <w:keepLines/>
              <w:numPr>
                <w:ilvl w:val="0"/>
                <w:numId w:val="6"/>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使用表單</w:t>
            </w:r>
          </w:p>
          <w:p w14:paraId="0A8BBB09" w14:textId="152CA97D" w:rsidR="008801E5" w:rsidRPr="00DA0083" w:rsidRDefault="00742727" w:rsidP="00BA13E0">
            <w:pPr>
              <w:pStyle w:val="ac"/>
              <w:keepLines/>
              <w:numPr>
                <w:ilvl w:val="1"/>
                <w:numId w:val="6"/>
              </w:numPr>
              <w:spacing w:line="240" w:lineRule="auto"/>
              <w:ind w:leftChars="0" w:rightChars="50" w:right="120"/>
              <w:jc w:val="both"/>
              <w:rPr>
                <w:rFonts w:ascii="Times New Roman" w:eastAsia="標楷體" w:hAnsi="Times New Roman"/>
              </w:rPr>
            </w:pPr>
            <w:r w:rsidRPr="00BA13E0">
              <w:rPr>
                <w:rFonts w:ascii="Times New Roman" w:eastAsia="標楷體" w:hAnsi="Times New Roman" w:hint="eastAsia"/>
                <w:color w:val="000000"/>
              </w:rPr>
              <w:t>企業客戶授信額度評核表</w:t>
            </w:r>
          </w:p>
          <w:p w14:paraId="2D93112D" w14:textId="6C16B52D" w:rsidR="007021C1" w:rsidRPr="003A768B" w:rsidRDefault="00573E2D" w:rsidP="00BA13E0">
            <w:pPr>
              <w:pStyle w:val="ac"/>
              <w:keepLines/>
              <w:numPr>
                <w:ilvl w:val="1"/>
                <w:numId w:val="6"/>
              </w:numPr>
              <w:spacing w:line="240" w:lineRule="auto"/>
              <w:ind w:leftChars="0" w:rightChars="50" w:right="120"/>
              <w:jc w:val="both"/>
              <w:rPr>
                <w:rFonts w:ascii="Times New Roman" w:eastAsia="標楷體" w:hAnsi="Times New Roman"/>
              </w:rPr>
            </w:pPr>
            <w:r>
              <w:rPr>
                <w:rFonts w:ascii="Times New Roman" w:eastAsia="標楷體" w:hAnsi="Times New Roman" w:hint="eastAsia"/>
                <w:sz w:val="23"/>
                <w:szCs w:val="23"/>
              </w:rPr>
              <w:t>客戶授信申請</w:t>
            </w:r>
            <w:r w:rsidR="0034711B">
              <w:rPr>
                <w:rFonts w:ascii="Times New Roman" w:eastAsia="標楷體" w:hAnsi="Times New Roman"/>
                <w:sz w:val="23"/>
                <w:szCs w:val="23"/>
              </w:rPr>
              <w:t>(</w:t>
            </w:r>
            <w:r>
              <w:rPr>
                <w:rFonts w:ascii="Times New Roman" w:eastAsia="標楷體" w:hAnsi="Times New Roman" w:hint="eastAsia"/>
                <w:sz w:val="23"/>
                <w:szCs w:val="23"/>
              </w:rPr>
              <w:t>變更</w:t>
            </w:r>
            <w:r w:rsidR="0034711B">
              <w:rPr>
                <w:rFonts w:ascii="Times New Roman" w:eastAsia="標楷體" w:hAnsi="Times New Roman" w:hint="eastAsia"/>
                <w:sz w:val="23"/>
                <w:szCs w:val="23"/>
              </w:rPr>
              <w:t>)</w:t>
            </w:r>
            <w:r w:rsidR="0034711B">
              <w:rPr>
                <w:rFonts w:ascii="Times New Roman" w:eastAsia="標楷體" w:hAnsi="Times New Roman" w:hint="eastAsia"/>
                <w:sz w:val="23"/>
                <w:szCs w:val="23"/>
              </w:rPr>
              <w:t>表</w:t>
            </w:r>
          </w:p>
        </w:tc>
      </w:tr>
    </w:tbl>
    <w:p w14:paraId="482049A9" w14:textId="77777777" w:rsidR="00403DF5" w:rsidRPr="00F8363C" w:rsidRDefault="00403DF5">
      <w:pPr>
        <w:rPr>
          <w:rFonts w:ascii="Times New Roman" w:eastAsia="標楷體" w:hAnsi="Times New Roman"/>
        </w:rPr>
      </w:pPr>
      <w:bookmarkStart w:id="11" w:name="_Toc349279005"/>
      <w:r w:rsidRPr="00F8363C">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0566BB" w:rsidRPr="00DA0083" w14:paraId="4F3DCF1C" w14:textId="77777777" w:rsidTr="009C786A">
        <w:trPr>
          <w:tblHeader/>
        </w:trPr>
        <w:tc>
          <w:tcPr>
            <w:tcW w:w="13778" w:type="dxa"/>
            <w:gridSpan w:val="3"/>
            <w:tcBorders>
              <w:top w:val="single" w:sz="6" w:space="0" w:color="auto"/>
              <w:left w:val="single" w:sz="6" w:space="0" w:color="auto"/>
              <w:bottom w:val="single" w:sz="6" w:space="0" w:color="auto"/>
              <w:right w:val="single" w:sz="6" w:space="0" w:color="auto"/>
            </w:tcBorders>
          </w:tcPr>
          <w:p w14:paraId="202F3CD7" w14:textId="5E90AE57" w:rsidR="000566BB" w:rsidRPr="00DA0083" w:rsidRDefault="00F10004" w:rsidP="009C786A">
            <w:pPr>
              <w:pStyle w:val="1"/>
              <w:rPr>
                <w:rFonts w:ascii="Times New Roman" w:eastAsia="標楷體" w:hAnsi="Times New Roman"/>
                <w:sz w:val="24"/>
                <w:szCs w:val="24"/>
              </w:rPr>
            </w:pPr>
            <w:bookmarkStart w:id="12" w:name="_Toc187675686"/>
            <w:r>
              <w:rPr>
                <w:rFonts w:ascii="Times New Roman" w:eastAsia="標楷體" w:hAnsi="Times New Roman"/>
                <w:spacing w:val="20"/>
                <w:sz w:val="24"/>
                <w:szCs w:val="24"/>
              </w:rPr>
              <w:lastRenderedPageBreak/>
              <w:t>CS</w:t>
            </w:r>
            <w:r w:rsidR="00A55B90" w:rsidRPr="00DA0083">
              <w:rPr>
                <w:rFonts w:ascii="Times New Roman" w:eastAsia="標楷體" w:hAnsi="Times New Roman"/>
                <w:spacing w:val="20"/>
                <w:sz w:val="24"/>
                <w:szCs w:val="24"/>
              </w:rPr>
              <w:t>-10</w:t>
            </w:r>
            <w:r w:rsidR="00E23BE7" w:rsidRPr="00DA0083">
              <w:rPr>
                <w:rFonts w:ascii="Times New Roman" w:eastAsia="標楷體" w:hAnsi="Times New Roman"/>
                <w:spacing w:val="20"/>
                <w:sz w:val="24"/>
                <w:szCs w:val="24"/>
              </w:rPr>
              <w:t>3</w:t>
            </w:r>
            <w:r w:rsidR="000566BB" w:rsidRPr="00DA0083">
              <w:rPr>
                <w:rFonts w:ascii="Times New Roman" w:eastAsia="標楷體" w:hAnsi="Times New Roman"/>
                <w:spacing w:val="20"/>
                <w:sz w:val="24"/>
                <w:szCs w:val="24"/>
              </w:rPr>
              <w:t xml:space="preserve"> </w:t>
            </w:r>
            <w:r w:rsidR="000566BB" w:rsidRPr="00DA0083">
              <w:rPr>
                <w:rFonts w:ascii="Times New Roman" w:eastAsia="標楷體" w:hAnsi="Times New Roman" w:hint="eastAsia"/>
                <w:spacing w:val="20"/>
                <w:sz w:val="24"/>
                <w:szCs w:val="24"/>
              </w:rPr>
              <w:t>銷售預測</w:t>
            </w:r>
            <w:r w:rsidR="00E23BE7" w:rsidRPr="00DA0083">
              <w:rPr>
                <w:rFonts w:ascii="Times New Roman" w:eastAsia="標楷體" w:hAnsi="Times New Roman" w:hint="eastAsia"/>
                <w:spacing w:val="20"/>
                <w:sz w:val="24"/>
                <w:szCs w:val="24"/>
              </w:rPr>
              <w:t>及目標</w:t>
            </w:r>
            <w:r w:rsidR="000566BB" w:rsidRPr="00DA0083">
              <w:rPr>
                <w:rFonts w:ascii="Times New Roman" w:eastAsia="標楷體" w:hAnsi="Times New Roman" w:hint="eastAsia"/>
                <w:spacing w:val="20"/>
                <w:sz w:val="24"/>
                <w:szCs w:val="24"/>
              </w:rPr>
              <w:t>作業</w:t>
            </w:r>
            <w:bookmarkEnd w:id="11"/>
            <w:bookmarkEnd w:id="12"/>
          </w:p>
        </w:tc>
      </w:tr>
      <w:tr w:rsidR="000566BB" w:rsidRPr="00DA0083" w14:paraId="7CFC4C34" w14:textId="77777777" w:rsidTr="00AC13BF">
        <w:trPr>
          <w:tblHeader/>
        </w:trPr>
        <w:tc>
          <w:tcPr>
            <w:tcW w:w="6796" w:type="dxa"/>
            <w:tcBorders>
              <w:top w:val="single" w:sz="6" w:space="0" w:color="auto"/>
              <w:left w:val="single" w:sz="6" w:space="0" w:color="auto"/>
              <w:bottom w:val="single" w:sz="6" w:space="0" w:color="auto"/>
              <w:right w:val="single" w:sz="6" w:space="0" w:color="auto"/>
            </w:tcBorders>
          </w:tcPr>
          <w:p w14:paraId="113F3832" w14:textId="77777777" w:rsidR="000566BB" w:rsidRPr="00DA0083" w:rsidRDefault="000566BB"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415B9388" w14:textId="77777777" w:rsidR="000566BB" w:rsidRPr="00DA0083" w:rsidRDefault="000566BB"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7137992D" w14:textId="77777777" w:rsidR="000566BB" w:rsidRPr="00DA0083" w:rsidRDefault="000566BB"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0566BB" w:rsidRPr="00DA0083" w14:paraId="1125C4BE" w14:textId="77777777" w:rsidTr="00AC13BF">
        <w:tc>
          <w:tcPr>
            <w:tcW w:w="6796" w:type="dxa"/>
            <w:tcBorders>
              <w:top w:val="single" w:sz="6" w:space="0" w:color="auto"/>
              <w:left w:val="single" w:sz="6" w:space="0" w:color="auto"/>
              <w:bottom w:val="single" w:sz="6" w:space="0" w:color="auto"/>
              <w:right w:val="single" w:sz="6" w:space="0" w:color="auto"/>
            </w:tcBorders>
          </w:tcPr>
          <w:p w14:paraId="756FBD7F" w14:textId="1F392347" w:rsidR="00D35850" w:rsidRDefault="00095D9F" w:rsidP="003A3D70">
            <w:pPr>
              <w:pStyle w:val="ac"/>
              <w:keepLines/>
              <w:numPr>
                <w:ilvl w:val="0"/>
                <w:numId w:val="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品牌營運部及</w:t>
            </w:r>
            <w:r w:rsidR="008C485B">
              <w:rPr>
                <w:rFonts w:ascii="Times New Roman" w:eastAsia="標楷體" w:hAnsi="Times New Roman" w:hint="eastAsia"/>
              </w:rPr>
              <w:t>全通路營運部</w:t>
            </w:r>
            <w:r w:rsidR="002D1F4D">
              <w:rPr>
                <w:rFonts w:ascii="Times New Roman" w:eastAsia="標楷體" w:hAnsi="Times New Roman" w:hint="eastAsia"/>
              </w:rPr>
              <w:t>應依據</w:t>
            </w:r>
            <w:r w:rsidR="002D1F4D" w:rsidRPr="00B42B8B">
              <w:rPr>
                <w:rFonts w:ascii="Times New Roman" w:eastAsia="標楷體" w:hAnsi="Times New Roman" w:hint="eastAsia"/>
              </w:rPr>
              <w:t>【</w:t>
            </w:r>
            <w:r w:rsidR="002D1F4D">
              <w:rPr>
                <w:rFonts w:ascii="Times New Roman" w:eastAsia="標楷體" w:hAnsi="Times New Roman" w:hint="eastAsia"/>
              </w:rPr>
              <w:t>其他控制作業</w:t>
            </w:r>
            <w:r w:rsidR="002D1F4D">
              <w:rPr>
                <w:rFonts w:ascii="新細明體" w:eastAsia="新細明體" w:hAnsi="新細明體" w:hint="eastAsia"/>
              </w:rPr>
              <w:t>：</w:t>
            </w:r>
            <w:r w:rsidR="002D1F4D">
              <w:rPr>
                <w:rFonts w:ascii="Times New Roman" w:eastAsia="標楷體" w:hAnsi="Times New Roman"/>
              </w:rPr>
              <w:t>CO-103</w:t>
            </w:r>
            <w:commentRangeStart w:id="13"/>
            <w:r w:rsidR="002D1F4D" w:rsidRPr="00B42B8B">
              <w:rPr>
                <w:rFonts w:ascii="Times New Roman" w:eastAsia="標楷體" w:hAnsi="Times New Roman" w:hint="eastAsia"/>
              </w:rPr>
              <w:t>預算管理辦法</w:t>
            </w:r>
            <w:commentRangeEnd w:id="13"/>
            <w:r w:rsidR="002D1F4D">
              <w:rPr>
                <w:rStyle w:val="ad"/>
                <w:rFonts w:ascii="Times New Roman" w:eastAsia="新細明體" w:hAnsi="Times New Roman"/>
              </w:rPr>
              <w:commentReference w:id="13"/>
            </w:r>
            <w:r w:rsidR="002D1F4D" w:rsidRPr="00B42B8B">
              <w:rPr>
                <w:rFonts w:ascii="Times New Roman" w:eastAsia="標楷體" w:hAnsi="Times New Roman" w:hint="eastAsia"/>
              </w:rPr>
              <w:t>】</w:t>
            </w:r>
            <w:r w:rsidR="005B4A62" w:rsidRPr="00B42B8B">
              <w:rPr>
                <w:rFonts w:ascii="Times New Roman" w:eastAsia="標楷體" w:hAnsi="Times New Roman" w:hint="eastAsia"/>
              </w:rPr>
              <w:t>於每年年底前依月份及產品</w:t>
            </w:r>
            <w:r w:rsidR="00A3012B">
              <w:rPr>
                <w:rFonts w:ascii="Times New Roman" w:eastAsia="標楷體" w:hAnsi="Times New Roman" w:hint="eastAsia"/>
              </w:rPr>
              <w:t>、</w:t>
            </w:r>
            <w:r w:rsidR="00367432">
              <w:rPr>
                <w:rFonts w:ascii="Times New Roman" w:eastAsia="標楷體" w:hAnsi="Times New Roman" w:hint="eastAsia"/>
              </w:rPr>
              <w:t>考量</w:t>
            </w:r>
            <w:r w:rsidR="00151836" w:rsidRPr="00DA0083">
              <w:rPr>
                <w:rFonts w:ascii="Times New Roman" w:eastAsia="標楷體" w:hAnsi="Times New Roman" w:hint="eastAsia"/>
              </w:rPr>
              <w:t>公司以往銷售實績</w:t>
            </w:r>
            <w:r w:rsidR="00367432">
              <w:rPr>
                <w:rFonts w:ascii="Times New Roman" w:eastAsia="標楷體" w:hAnsi="Times New Roman" w:hint="eastAsia"/>
              </w:rPr>
              <w:t>、</w:t>
            </w:r>
            <w:r w:rsidR="00151836" w:rsidRPr="00DA0083">
              <w:rPr>
                <w:rFonts w:ascii="Times New Roman" w:eastAsia="標楷體" w:hAnsi="Times New Roman" w:hint="eastAsia"/>
              </w:rPr>
              <w:t>市場調查資訊</w:t>
            </w:r>
            <w:r w:rsidR="00E9370B">
              <w:rPr>
                <w:rFonts w:ascii="Times New Roman" w:eastAsia="標楷體" w:hAnsi="Times New Roman" w:hint="eastAsia"/>
              </w:rPr>
              <w:t>、</w:t>
            </w:r>
            <w:r w:rsidR="00E36869" w:rsidRPr="00E36869">
              <w:rPr>
                <w:rFonts w:ascii="Times New Roman" w:eastAsia="標楷體" w:hAnsi="Times New Roman" w:hint="eastAsia"/>
              </w:rPr>
              <w:t>供應商、消費者</w:t>
            </w:r>
            <w:r w:rsidR="004B79DB">
              <w:rPr>
                <w:rFonts w:ascii="Times New Roman" w:eastAsia="標楷體" w:hAnsi="Times New Roman" w:hint="eastAsia"/>
              </w:rPr>
              <w:t>及</w:t>
            </w:r>
            <w:r w:rsidR="00E36869" w:rsidRPr="00E36869">
              <w:rPr>
                <w:rFonts w:ascii="Times New Roman" w:eastAsia="標楷體" w:hAnsi="Times New Roman" w:hint="eastAsia"/>
              </w:rPr>
              <w:t>同業</w:t>
            </w:r>
            <w:r w:rsidR="004B79DB">
              <w:rPr>
                <w:rFonts w:ascii="Times New Roman" w:eastAsia="標楷體" w:hAnsi="Times New Roman" w:hint="eastAsia"/>
              </w:rPr>
              <w:t>競爭</w:t>
            </w:r>
            <w:r w:rsidR="00E36869" w:rsidRPr="00E36869">
              <w:rPr>
                <w:rFonts w:ascii="Times New Roman" w:eastAsia="標楷體" w:hAnsi="Times New Roman" w:hint="eastAsia"/>
              </w:rPr>
              <w:t>者等</w:t>
            </w:r>
            <w:r w:rsidR="004B79DB">
              <w:rPr>
                <w:rFonts w:ascii="Times New Roman" w:eastAsia="標楷體" w:hAnsi="Times New Roman" w:hint="eastAsia"/>
              </w:rPr>
              <w:t>因素</w:t>
            </w:r>
            <w:r w:rsidR="00151836" w:rsidRPr="00DA0083">
              <w:rPr>
                <w:rFonts w:ascii="Times New Roman" w:eastAsia="標楷體" w:hAnsi="Times New Roman" w:hint="eastAsia"/>
              </w:rPr>
              <w:t>對銷售的影響</w:t>
            </w:r>
            <w:r w:rsidR="008D6826">
              <w:rPr>
                <w:rFonts w:ascii="Times New Roman" w:eastAsia="標楷體" w:hAnsi="Times New Roman" w:hint="eastAsia"/>
              </w:rPr>
              <w:t>，</w:t>
            </w:r>
            <w:r w:rsidR="00151836" w:rsidRPr="00DA0083">
              <w:rPr>
                <w:rFonts w:ascii="Times New Roman" w:eastAsia="標楷體" w:hAnsi="Times New Roman" w:hint="eastAsia"/>
              </w:rPr>
              <w:t>以擬定銷售預測</w:t>
            </w:r>
            <w:r w:rsidR="00842BCC">
              <w:rPr>
                <w:rFonts w:ascii="Times New Roman" w:eastAsia="標楷體" w:hAnsi="Times New Roman" w:hint="eastAsia"/>
              </w:rPr>
              <w:t>完成</w:t>
            </w:r>
            <w:r w:rsidR="00D43196" w:rsidRPr="00F1734C">
              <w:rPr>
                <w:rFonts w:ascii="Times New Roman" w:eastAsia="標楷體" w:hAnsi="Times New Roman" w:hint="eastAsia"/>
                <w:highlight w:val="cyan"/>
              </w:rPr>
              <w:t>年度</w:t>
            </w:r>
            <w:commentRangeStart w:id="14"/>
            <w:r w:rsidR="00842BCC" w:rsidRPr="00F1734C">
              <w:rPr>
                <w:rFonts w:ascii="Times New Roman" w:eastAsia="標楷體" w:hAnsi="Times New Roman" w:hint="eastAsia"/>
                <w:highlight w:val="cyan"/>
              </w:rPr>
              <w:t>銷售預測報告</w:t>
            </w:r>
            <w:commentRangeEnd w:id="14"/>
            <w:r w:rsidR="005F6A9B" w:rsidRPr="00F1734C">
              <w:rPr>
                <w:rStyle w:val="ad"/>
                <w:rFonts w:ascii="Times New Roman" w:eastAsia="新細明體" w:hAnsi="Times New Roman"/>
                <w:highlight w:val="cyan"/>
              </w:rPr>
              <w:commentReference w:id="14"/>
            </w:r>
            <w:r w:rsidR="00F1734C" w:rsidRPr="00F1734C">
              <w:rPr>
                <w:rFonts w:ascii="Times New Roman" w:eastAsia="標楷體" w:hAnsi="Times New Roman" w:hint="eastAsia"/>
                <w:highlight w:val="cyan"/>
              </w:rPr>
              <w:t>及</w:t>
            </w:r>
            <w:commentRangeStart w:id="15"/>
            <w:r w:rsidR="00F1734C" w:rsidRPr="00F1734C">
              <w:rPr>
                <w:rFonts w:ascii="Times New Roman" w:eastAsia="標楷體" w:hAnsi="Times New Roman" w:hint="eastAsia"/>
                <w:highlight w:val="cyan"/>
              </w:rPr>
              <w:t>年度企劃表</w:t>
            </w:r>
            <w:commentRangeEnd w:id="15"/>
            <w:r w:rsidR="00915C9B">
              <w:rPr>
                <w:rStyle w:val="ad"/>
                <w:rFonts w:ascii="Times New Roman" w:eastAsia="新細明體" w:hAnsi="Times New Roman"/>
              </w:rPr>
              <w:commentReference w:id="15"/>
            </w:r>
            <w:r w:rsidR="00F1734C">
              <w:rPr>
                <w:rFonts w:ascii="Times New Roman" w:eastAsia="標楷體" w:hAnsi="Times New Roman" w:hint="eastAsia"/>
              </w:rPr>
              <w:t>，</w:t>
            </w:r>
            <w:r w:rsidR="002151F6" w:rsidRPr="00F5461D">
              <w:rPr>
                <w:rFonts w:ascii="Times New Roman" w:eastAsia="標楷體" w:hAnsi="Times New Roman" w:hint="eastAsia"/>
              </w:rPr>
              <w:t>並經【核決權限表】</w:t>
            </w:r>
            <w:r w:rsidR="002151F6">
              <w:rPr>
                <w:rFonts w:ascii="Times New Roman" w:eastAsia="標楷體" w:hAnsi="Times New Roman" w:hint="eastAsia"/>
              </w:rPr>
              <w:t>權責主管</w:t>
            </w:r>
            <w:r w:rsidR="00496A63" w:rsidRPr="00496A63">
              <w:rPr>
                <w:rFonts w:ascii="Times New Roman" w:eastAsia="標楷體" w:hAnsi="Times New Roman" w:hint="eastAsia"/>
              </w:rPr>
              <w:t>簽核</w:t>
            </w:r>
            <w:r w:rsidR="00D56C00">
              <w:rPr>
                <w:rFonts w:ascii="Times New Roman" w:eastAsia="標楷體" w:hAnsi="Times New Roman" w:hint="eastAsia"/>
              </w:rPr>
              <w:t>及</w:t>
            </w:r>
            <w:r w:rsidR="00496A63" w:rsidRPr="00496A63">
              <w:rPr>
                <w:rFonts w:ascii="Times New Roman" w:eastAsia="標楷體" w:hAnsi="Times New Roman" w:hint="eastAsia"/>
              </w:rPr>
              <w:t>董事會核准後始得執行。</w:t>
            </w:r>
          </w:p>
          <w:p w14:paraId="760466A4" w14:textId="2CD7A491" w:rsidR="00151836" w:rsidRPr="00B42B8B" w:rsidRDefault="002F436B" w:rsidP="003A3D70">
            <w:pPr>
              <w:pStyle w:val="ac"/>
              <w:keepLines/>
              <w:numPr>
                <w:ilvl w:val="0"/>
                <w:numId w:val="9"/>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銷售</w:t>
            </w:r>
            <w:r w:rsidRPr="00B42B8B">
              <w:rPr>
                <w:rFonts w:ascii="Times New Roman" w:eastAsia="標楷體" w:hAnsi="Times New Roman" w:hint="eastAsia"/>
              </w:rPr>
              <w:t>預測報告</w:t>
            </w:r>
            <w:r>
              <w:rPr>
                <w:rFonts w:ascii="Times New Roman" w:eastAsia="標楷體" w:hAnsi="Times New Roman" w:hint="eastAsia"/>
              </w:rPr>
              <w:t>簽核通過後</w:t>
            </w:r>
            <w:r w:rsidR="00D22AB1">
              <w:rPr>
                <w:rFonts w:ascii="Times New Roman" w:eastAsia="標楷體" w:hAnsi="Times New Roman" w:hint="eastAsia"/>
              </w:rPr>
              <w:t>由各執行主管</w:t>
            </w:r>
            <w:r w:rsidR="00DE09BA">
              <w:rPr>
                <w:rFonts w:ascii="Times New Roman" w:eastAsia="標楷體" w:hAnsi="Times New Roman" w:hint="eastAsia"/>
              </w:rPr>
              <w:t>拓</w:t>
            </w:r>
            <w:r w:rsidR="00D22AB1">
              <w:rPr>
                <w:rFonts w:ascii="Times New Roman" w:eastAsia="標楷體" w:hAnsi="Times New Roman" w:hint="eastAsia"/>
              </w:rPr>
              <w:t>展到各季度及各月份之數</w:t>
            </w:r>
            <w:r w:rsidR="00D22AB1" w:rsidRPr="0084353A">
              <w:rPr>
                <w:rFonts w:ascii="Times New Roman" w:eastAsia="標楷體" w:hAnsi="Times New Roman" w:hint="eastAsia"/>
              </w:rPr>
              <w:t>字</w:t>
            </w:r>
            <w:r w:rsidR="007120F8" w:rsidRPr="0084353A">
              <w:rPr>
                <w:rFonts w:ascii="Times New Roman" w:eastAsia="標楷體" w:hAnsi="Times New Roman" w:hint="eastAsia"/>
              </w:rPr>
              <w:t>以</w:t>
            </w:r>
            <w:r w:rsidR="00DB2269" w:rsidRPr="0084353A">
              <w:rPr>
                <w:rFonts w:ascii="Times New Roman" w:eastAsia="標楷體" w:hAnsi="Times New Roman" w:hint="eastAsia"/>
              </w:rPr>
              <w:t>「營業目標預算表」</w:t>
            </w:r>
            <w:r w:rsidR="006B7931">
              <w:rPr>
                <w:rFonts w:ascii="Times New Roman" w:eastAsia="標楷體" w:hAnsi="Times New Roman" w:hint="eastAsia"/>
              </w:rPr>
              <w:t>後向總經理報告</w:t>
            </w:r>
            <w:r w:rsidR="0063334F" w:rsidRPr="00B42B8B">
              <w:rPr>
                <w:rFonts w:ascii="Times New Roman" w:eastAsia="標楷體" w:hAnsi="Times New Roman" w:hint="eastAsia"/>
              </w:rPr>
              <w:t>。</w:t>
            </w:r>
            <w:r w:rsidR="00151836" w:rsidRPr="00B42B8B">
              <w:rPr>
                <w:rFonts w:ascii="Times New Roman" w:eastAsia="標楷體" w:hAnsi="Times New Roman"/>
              </w:rPr>
              <w:t xml:space="preserve"> </w:t>
            </w:r>
          </w:p>
          <w:p w14:paraId="0D87529D" w14:textId="29493ABC" w:rsidR="00F42D85" w:rsidRPr="00B42B8B" w:rsidRDefault="00EF5872" w:rsidP="003A3D70">
            <w:pPr>
              <w:pStyle w:val="ac"/>
              <w:keepLines/>
              <w:numPr>
                <w:ilvl w:val="0"/>
                <w:numId w:val="9"/>
              </w:numPr>
              <w:spacing w:line="240" w:lineRule="auto"/>
              <w:ind w:leftChars="0" w:rightChars="50" w:right="120"/>
              <w:jc w:val="both"/>
              <w:rPr>
                <w:rFonts w:ascii="Times New Roman" w:eastAsia="標楷體" w:hAnsi="Times New Roman"/>
                <w:szCs w:val="24"/>
              </w:rPr>
            </w:pPr>
            <w:r w:rsidRPr="00EF5872">
              <w:rPr>
                <w:rFonts w:ascii="Times New Roman" w:eastAsia="標楷體" w:hAnsi="Times New Roman" w:hint="eastAsia"/>
                <w:szCs w:val="24"/>
              </w:rPr>
              <w:t>品牌營運部及全通路營運部</w:t>
            </w:r>
            <w:r w:rsidR="004D5065">
              <w:rPr>
                <w:rFonts w:ascii="Times New Roman" w:eastAsia="標楷體" w:hAnsi="Times New Roman" w:hint="eastAsia"/>
                <w:szCs w:val="24"/>
              </w:rPr>
              <w:t>應</w:t>
            </w:r>
            <w:r w:rsidR="00F42D85" w:rsidRPr="00B42B8B">
              <w:rPr>
                <w:rFonts w:ascii="Times New Roman" w:eastAsia="標楷體" w:hAnsi="Times New Roman" w:hint="eastAsia"/>
                <w:szCs w:val="24"/>
              </w:rPr>
              <w:t>定期進行實際銷售量與預測銷售量的差異分析，著手進行相關應對之規劃：</w:t>
            </w:r>
          </w:p>
          <w:p w14:paraId="1B78FD18" w14:textId="7FF6FF92" w:rsidR="00F42D85" w:rsidRPr="00B42B8B" w:rsidRDefault="005F7487" w:rsidP="00B73484">
            <w:pPr>
              <w:pStyle w:val="ac"/>
              <w:keepLines/>
              <w:numPr>
                <w:ilvl w:val="1"/>
                <w:numId w:val="9"/>
              </w:numPr>
              <w:spacing w:line="240" w:lineRule="auto"/>
              <w:ind w:leftChars="0" w:rightChars="50" w:right="120"/>
              <w:jc w:val="both"/>
              <w:rPr>
                <w:rFonts w:ascii="Times New Roman" w:eastAsia="標楷體" w:hAnsi="Times New Roman"/>
                <w:szCs w:val="24"/>
              </w:rPr>
            </w:pPr>
            <w:r w:rsidRPr="00B42B8B">
              <w:rPr>
                <w:rFonts w:ascii="Times New Roman" w:eastAsia="標楷體" w:hAnsi="Times New Roman" w:hint="eastAsia"/>
                <w:szCs w:val="24"/>
              </w:rPr>
              <w:t>當實際訂單大於預測量時，</w:t>
            </w:r>
            <w:r w:rsidR="008C787C" w:rsidRPr="00B42B8B">
              <w:rPr>
                <w:rFonts w:ascii="Times New Roman" w:eastAsia="標楷體" w:hAnsi="Times New Roman" w:hint="eastAsia"/>
                <w:szCs w:val="24"/>
              </w:rPr>
              <w:t>須</w:t>
            </w:r>
            <w:r w:rsidRPr="00B42B8B">
              <w:rPr>
                <w:rFonts w:ascii="Times New Roman" w:eastAsia="標楷體" w:hAnsi="Times New Roman" w:hint="eastAsia"/>
                <w:szCs w:val="24"/>
              </w:rPr>
              <w:t>積極調配產能，必要</w:t>
            </w:r>
            <w:r w:rsidR="00842BCC" w:rsidRPr="00B42B8B">
              <w:rPr>
                <w:rFonts w:ascii="Times New Roman" w:eastAsia="標楷體" w:hAnsi="Times New Roman" w:hint="eastAsia"/>
                <w:szCs w:val="24"/>
              </w:rPr>
              <w:t>時</w:t>
            </w:r>
            <w:r w:rsidR="002131C1" w:rsidRPr="00B42B8B">
              <w:rPr>
                <w:rFonts w:ascii="Times New Roman" w:eastAsia="標楷體" w:hAnsi="Times New Roman" w:hint="eastAsia"/>
                <w:szCs w:val="24"/>
              </w:rPr>
              <w:t>須</w:t>
            </w:r>
            <w:r w:rsidRPr="00B42B8B">
              <w:rPr>
                <w:rFonts w:ascii="Times New Roman" w:eastAsia="標楷體" w:hAnsi="Times New Roman" w:hint="eastAsia"/>
                <w:szCs w:val="24"/>
              </w:rPr>
              <w:t>會同相關部門研議因應策略</w:t>
            </w:r>
            <w:r w:rsidR="0063334F" w:rsidRPr="00B42B8B">
              <w:rPr>
                <w:rFonts w:ascii="Times New Roman" w:eastAsia="標楷體" w:hAnsi="Times New Roman" w:hint="eastAsia"/>
                <w:szCs w:val="24"/>
              </w:rPr>
              <w:t>。</w:t>
            </w:r>
          </w:p>
          <w:p w14:paraId="0B925412" w14:textId="04B4DAC5" w:rsidR="00F42D85" w:rsidRPr="00B42B8B" w:rsidRDefault="00F42D85" w:rsidP="00B73484">
            <w:pPr>
              <w:pStyle w:val="ac"/>
              <w:keepLines/>
              <w:numPr>
                <w:ilvl w:val="1"/>
                <w:numId w:val="9"/>
              </w:numPr>
              <w:spacing w:line="240" w:lineRule="auto"/>
              <w:ind w:leftChars="0" w:rightChars="50" w:right="120"/>
              <w:jc w:val="both"/>
              <w:rPr>
                <w:rFonts w:ascii="Times New Roman" w:eastAsia="標楷體" w:hAnsi="Times New Roman"/>
                <w:szCs w:val="24"/>
              </w:rPr>
            </w:pPr>
            <w:r w:rsidRPr="00B42B8B">
              <w:rPr>
                <w:rFonts w:ascii="Times New Roman" w:eastAsia="標楷體" w:hAnsi="Times New Roman" w:hint="eastAsia"/>
                <w:szCs w:val="24"/>
              </w:rPr>
              <w:t>當實際訂單小於預測量時，</w:t>
            </w:r>
            <w:r w:rsidR="002131C1" w:rsidRPr="00B42B8B">
              <w:rPr>
                <w:rFonts w:ascii="Times New Roman" w:eastAsia="標楷體" w:hAnsi="Times New Roman" w:hint="eastAsia"/>
                <w:szCs w:val="24"/>
              </w:rPr>
              <w:t>須</w:t>
            </w:r>
            <w:r w:rsidRPr="00B42B8B">
              <w:rPr>
                <w:rFonts w:ascii="Times New Roman" w:eastAsia="標楷體" w:hAnsi="Times New Roman" w:hint="eastAsia"/>
                <w:szCs w:val="24"/>
              </w:rPr>
              <w:t>積極開發其他訂單以填滿產能</w:t>
            </w:r>
            <w:r w:rsidR="0063334F" w:rsidRPr="00B42B8B">
              <w:rPr>
                <w:rFonts w:ascii="Times New Roman" w:eastAsia="標楷體" w:hAnsi="Times New Roman" w:hint="eastAsia"/>
                <w:szCs w:val="24"/>
              </w:rPr>
              <w:t>。</w:t>
            </w:r>
          </w:p>
          <w:p w14:paraId="2D400EDF" w14:textId="23F46BB6" w:rsidR="00F42D85" w:rsidRPr="00F20FB6" w:rsidRDefault="005F6DAB" w:rsidP="003A3D70">
            <w:pPr>
              <w:pStyle w:val="ac"/>
              <w:keepLines/>
              <w:numPr>
                <w:ilvl w:val="0"/>
                <w:numId w:val="9"/>
              </w:numPr>
              <w:spacing w:line="240" w:lineRule="auto"/>
              <w:ind w:leftChars="0" w:rightChars="50" w:right="120"/>
              <w:jc w:val="both"/>
              <w:rPr>
                <w:rFonts w:ascii="Times New Roman" w:eastAsia="標楷體" w:hAnsi="Times New Roman"/>
                <w:sz w:val="23"/>
                <w:szCs w:val="23"/>
              </w:rPr>
            </w:pPr>
            <w:r w:rsidRPr="00F20FB6">
              <w:rPr>
                <w:rFonts w:ascii="Times New Roman" w:eastAsia="標楷體" w:hAnsi="Times New Roman" w:hint="eastAsia"/>
                <w:szCs w:val="24"/>
              </w:rPr>
              <w:t>全通路營運部</w:t>
            </w:r>
            <w:r w:rsidR="00F42D85" w:rsidRPr="00F20FB6">
              <w:rPr>
                <w:rFonts w:ascii="Times New Roman" w:eastAsia="標楷體" w:hAnsi="Times New Roman" w:hint="eastAsia"/>
                <w:szCs w:val="24"/>
              </w:rPr>
              <w:t>將銷售預測之資訊提供予</w:t>
            </w:r>
            <w:r w:rsidR="00C54288" w:rsidRPr="00F20FB6">
              <w:rPr>
                <w:rFonts w:ascii="Times New Roman" w:eastAsia="標楷體" w:hAnsi="Times New Roman" w:hint="eastAsia"/>
                <w:szCs w:val="24"/>
              </w:rPr>
              <w:t>製造事業部</w:t>
            </w:r>
            <w:r w:rsidR="00F42D85" w:rsidRPr="00F20FB6">
              <w:rPr>
                <w:rFonts w:ascii="Times New Roman" w:eastAsia="標楷體" w:hAnsi="Times New Roman" w:hint="eastAsia"/>
                <w:szCs w:val="24"/>
              </w:rPr>
              <w:t>，並隨時更新資訊，以使</w:t>
            </w:r>
            <w:r w:rsidR="00C54288" w:rsidRPr="00F20FB6">
              <w:rPr>
                <w:rFonts w:ascii="Times New Roman" w:eastAsia="標楷體" w:hAnsi="Times New Roman" w:hint="eastAsia"/>
                <w:szCs w:val="24"/>
              </w:rPr>
              <w:t>製造事業部</w:t>
            </w:r>
            <w:r w:rsidR="00F42D85" w:rsidRPr="00F20FB6">
              <w:rPr>
                <w:rFonts w:ascii="Times New Roman" w:eastAsia="標楷體" w:hAnsi="Times New Roman" w:hint="eastAsia"/>
                <w:szCs w:val="24"/>
              </w:rPr>
              <w:t>能預先規劃與調度產能並反映於「</w:t>
            </w:r>
            <w:r w:rsidR="00DE66C9" w:rsidRPr="00F20FB6">
              <w:rPr>
                <w:rFonts w:ascii="Times New Roman" w:eastAsia="標楷體" w:hAnsi="Times New Roman" w:hint="eastAsia"/>
                <w:szCs w:val="24"/>
              </w:rPr>
              <w:t>預生產訂單</w:t>
            </w:r>
            <w:r w:rsidR="00F42D85" w:rsidRPr="00F20FB6">
              <w:rPr>
                <w:rFonts w:ascii="Times New Roman" w:eastAsia="標楷體" w:hAnsi="Times New Roman" w:hint="eastAsia"/>
                <w:szCs w:val="24"/>
              </w:rPr>
              <w:t>」中</w:t>
            </w:r>
            <w:r w:rsidR="0063334F" w:rsidRPr="00F20FB6">
              <w:rPr>
                <w:rFonts w:ascii="Times New Roman" w:eastAsia="標楷體" w:hAnsi="Times New Roman" w:hint="eastAsia"/>
                <w:szCs w:val="24"/>
              </w:rPr>
              <w:t>。</w:t>
            </w:r>
          </w:p>
          <w:p w14:paraId="77E0BF65" w14:textId="67FD3A9E" w:rsidR="001A7574" w:rsidRPr="00DA0083" w:rsidRDefault="00F5461D" w:rsidP="003A3D70">
            <w:pPr>
              <w:pStyle w:val="ac"/>
              <w:keepLines/>
              <w:numPr>
                <w:ilvl w:val="0"/>
                <w:numId w:val="9"/>
              </w:numPr>
              <w:spacing w:line="240" w:lineRule="auto"/>
              <w:ind w:leftChars="0" w:rightChars="50" w:right="120"/>
              <w:jc w:val="both"/>
              <w:rPr>
                <w:rFonts w:ascii="Times New Roman" w:eastAsia="標楷體" w:hAnsi="Times New Roman"/>
              </w:rPr>
            </w:pPr>
            <w:r w:rsidRPr="00F5461D">
              <w:rPr>
                <w:rFonts w:ascii="Times New Roman" w:eastAsia="標楷體" w:hAnsi="Times New Roman" w:hint="eastAsia"/>
              </w:rPr>
              <w:t>若需調整</w:t>
            </w:r>
            <w:r>
              <w:rPr>
                <w:rFonts w:ascii="Times New Roman" w:eastAsia="標楷體" w:hAnsi="Times New Roman" w:hint="eastAsia"/>
              </w:rPr>
              <w:t>年度</w:t>
            </w:r>
            <w:r w:rsidRPr="00DA0083">
              <w:rPr>
                <w:rFonts w:ascii="Times New Roman" w:eastAsia="標楷體" w:hAnsi="Times New Roman" w:hint="eastAsia"/>
              </w:rPr>
              <w:t>銷售</w:t>
            </w:r>
            <w:r w:rsidRPr="00B42B8B">
              <w:rPr>
                <w:rFonts w:ascii="Times New Roman" w:eastAsia="標楷體" w:hAnsi="Times New Roman" w:hint="eastAsia"/>
              </w:rPr>
              <w:t>預測報告</w:t>
            </w:r>
            <w:r w:rsidRPr="00F5461D">
              <w:rPr>
                <w:rFonts w:ascii="Times New Roman" w:eastAsia="標楷體" w:hAnsi="Times New Roman" w:hint="eastAsia"/>
              </w:rPr>
              <w:t>，</w:t>
            </w:r>
            <w:r>
              <w:rPr>
                <w:rFonts w:ascii="Times New Roman" w:eastAsia="標楷體" w:hAnsi="Times New Roman" w:hint="eastAsia"/>
              </w:rPr>
              <w:t>品牌營運部及全通路營運部</w:t>
            </w:r>
            <w:r w:rsidRPr="00F5461D">
              <w:rPr>
                <w:rFonts w:ascii="Times New Roman" w:eastAsia="標楷體" w:hAnsi="Times New Roman" w:hint="eastAsia"/>
              </w:rPr>
              <w:t>部門主管應</w:t>
            </w:r>
            <w:r w:rsidR="00496A63" w:rsidRPr="00F5461D">
              <w:rPr>
                <w:rFonts w:ascii="Times New Roman" w:eastAsia="標楷體" w:hAnsi="Times New Roman" w:hint="eastAsia"/>
              </w:rPr>
              <w:t>經【核決權限表】</w:t>
            </w:r>
            <w:r w:rsidR="00496A63">
              <w:rPr>
                <w:rFonts w:ascii="Times New Roman" w:eastAsia="標楷體" w:hAnsi="Times New Roman" w:hint="eastAsia"/>
              </w:rPr>
              <w:t>權責主管</w:t>
            </w:r>
            <w:r w:rsidR="00496A63" w:rsidRPr="00496A63">
              <w:rPr>
                <w:rFonts w:ascii="Times New Roman" w:eastAsia="標楷體" w:hAnsi="Times New Roman" w:hint="eastAsia"/>
              </w:rPr>
              <w:t>簽核</w:t>
            </w:r>
            <w:r w:rsidR="00442D62">
              <w:rPr>
                <w:rFonts w:ascii="Times New Roman" w:eastAsia="標楷體" w:hAnsi="Times New Roman" w:hint="eastAsia"/>
              </w:rPr>
              <w:t>及</w:t>
            </w:r>
            <w:r w:rsidR="00496A63" w:rsidRPr="00496A63">
              <w:rPr>
                <w:rFonts w:ascii="Times New Roman" w:eastAsia="標楷體" w:hAnsi="Times New Roman" w:hint="eastAsia"/>
              </w:rPr>
              <w:t>董事會核准後始得執行</w:t>
            </w:r>
            <w:r w:rsidRPr="00F5461D">
              <w:rPr>
                <w:rFonts w:ascii="Times New Roman" w:eastAsia="標楷體" w:hAnsi="Times New Roman" w:hint="eastAsia"/>
              </w:rPr>
              <w:t>。</w:t>
            </w:r>
          </w:p>
        </w:tc>
        <w:tc>
          <w:tcPr>
            <w:tcW w:w="4253" w:type="dxa"/>
            <w:tcBorders>
              <w:top w:val="single" w:sz="6" w:space="0" w:color="auto"/>
              <w:left w:val="single" w:sz="6" w:space="0" w:color="auto"/>
              <w:bottom w:val="single" w:sz="6" w:space="0" w:color="auto"/>
              <w:right w:val="single" w:sz="6" w:space="0" w:color="auto"/>
            </w:tcBorders>
          </w:tcPr>
          <w:p w14:paraId="041B7B68" w14:textId="3ED66387" w:rsidR="000566BB" w:rsidRDefault="00AF2065" w:rsidP="003A3D70">
            <w:pPr>
              <w:pStyle w:val="ac"/>
              <w:keepLines/>
              <w:numPr>
                <w:ilvl w:val="0"/>
                <w:numId w:val="10"/>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銷售預測</w:t>
            </w:r>
            <w:r w:rsidR="00E319C4" w:rsidRPr="00DA0083">
              <w:rPr>
                <w:rFonts w:ascii="Times New Roman" w:eastAsia="標楷體" w:hAnsi="Times New Roman" w:hint="eastAsia"/>
              </w:rPr>
              <w:t>進行方式及關鍵因素應</w:t>
            </w:r>
            <w:r w:rsidRPr="00DA0083">
              <w:rPr>
                <w:rFonts w:ascii="Times New Roman" w:eastAsia="標楷體" w:hAnsi="Times New Roman" w:hint="eastAsia"/>
              </w:rPr>
              <w:t>考慮周詳</w:t>
            </w:r>
            <w:r w:rsidR="00C666FF">
              <w:rPr>
                <w:rFonts w:ascii="Times New Roman" w:eastAsia="標楷體" w:hAnsi="Times New Roman" w:hint="eastAsia"/>
              </w:rPr>
              <w:t>，並用年度銷售預測報告提出</w:t>
            </w:r>
            <w:r w:rsidR="00B46163">
              <w:rPr>
                <w:rFonts w:ascii="Times New Roman" w:eastAsia="標楷體" w:hAnsi="Times New Roman" w:hint="eastAsia"/>
              </w:rPr>
              <w:t>，</w:t>
            </w:r>
            <w:r w:rsidR="00B46163" w:rsidRPr="00F5461D">
              <w:rPr>
                <w:rFonts w:ascii="Times New Roman" w:eastAsia="標楷體" w:hAnsi="Times New Roman" w:hint="eastAsia"/>
              </w:rPr>
              <w:t>並經</w:t>
            </w:r>
            <w:r w:rsidR="00B46163">
              <w:rPr>
                <w:rFonts w:ascii="Times New Roman" w:eastAsia="標楷體" w:hAnsi="Times New Roman" w:hint="eastAsia"/>
              </w:rPr>
              <w:t>權責主管</w:t>
            </w:r>
            <w:r w:rsidR="00B46163" w:rsidRPr="00496A63">
              <w:rPr>
                <w:rFonts w:ascii="Times New Roman" w:eastAsia="標楷體" w:hAnsi="Times New Roman" w:hint="eastAsia"/>
              </w:rPr>
              <w:t>簽核</w:t>
            </w:r>
            <w:r w:rsidR="00B46163">
              <w:rPr>
                <w:rFonts w:ascii="Times New Roman" w:eastAsia="標楷體" w:hAnsi="Times New Roman" w:hint="eastAsia"/>
              </w:rPr>
              <w:t>及</w:t>
            </w:r>
            <w:r w:rsidR="00B46163" w:rsidRPr="00496A63">
              <w:rPr>
                <w:rFonts w:ascii="Times New Roman" w:eastAsia="標楷體" w:hAnsi="Times New Roman" w:hint="eastAsia"/>
              </w:rPr>
              <w:t>董事會核准後始得執行</w:t>
            </w:r>
            <w:r w:rsidR="0063334F" w:rsidRPr="00DA0083">
              <w:rPr>
                <w:rFonts w:ascii="Times New Roman" w:eastAsia="標楷體" w:hAnsi="Times New Roman" w:hint="eastAsia"/>
              </w:rPr>
              <w:t>。</w:t>
            </w:r>
          </w:p>
          <w:p w14:paraId="5A092FA9" w14:textId="55DD2E9B" w:rsidR="008B350C" w:rsidRPr="00DA0083" w:rsidRDefault="008B350C" w:rsidP="003A3D70">
            <w:pPr>
              <w:pStyle w:val="ac"/>
              <w:keepLines/>
              <w:numPr>
                <w:ilvl w:val="0"/>
                <w:numId w:val="10"/>
              </w:numPr>
              <w:spacing w:line="240" w:lineRule="auto"/>
              <w:ind w:leftChars="0" w:rightChars="50" w:right="120"/>
              <w:jc w:val="both"/>
              <w:rPr>
                <w:rFonts w:ascii="Times New Roman" w:eastAsia="標楷體" w:hAnsi="Times New Roman"/>
              </w:rPr>
            </w:pPr>
            <w:r w:rsidRPr="008B350C">
              <w:rPr>
                <w:rFonts w:ascii="Times New Roman" w:eastAsia="標楷體" w:hAnsi="Times New Roman" w:hint="eastAsia"/>
              </w:rPr>
              <w:t>銷售預測報告</w:t>
            </w:r>
            <w:r w:rsidR="005867B1">
              <w:rPr>
                <w:rFonts w:ascii="Times New Roman" w:eastAsia="標楷體" w:hAnsi="Times New Roman" w:hint="eastAsia"/>
              </w:rPr>
              <w:t>應</w:t>
            </w:r>
            <w:r w:rsidRPr="008B350C">
              <w:rPr>
                <w:rFonts w:ascii="Times New Roman" w:eastAsia="標楷體" w:hAnsi="Times New Roman" w:hint="eastAsia"/>
              </w:rPr>
              <w:t>由各執行主管拓展到各季度及各月份之數字以「營業目標預算表」後向總經理報告。</w:t>
            </w:r>
          </w:p>
          <w:p w14:paraId="71A6B5DA" w14:textId="6E647A95" w:rsidR="00AF2065" w:rsidRPr="00DA0083" w:rsidRDefault="002B7A9C" w:rsidP="003A3D70">
            <w:pPr>
              <w:pStyle w:val="ac"/>
              <w:keepLines/>
              <w:numPr>
                <w:ilvl w:val="0"/>
                <w:numId w:val="10"/>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應</w:t>
            </w:r>
            <w:r w:rsidR="00AF2065" w:rsidRPr="00DA0083">
              <w:rPr>
                <w:rFonts w:ascii="Times New Roman" w:eastAsia="標楷體" w:hAnsi="Times New Roman" w:hint="eastAsia"/>
              </w:rPr>
              <w:t>將銷售預測與實際銷售額互相比較，定期做績效評估與檢討</w:t>
            </w:r>
            <w:r w:rsidR="003B551D">
              <w:rPr>
                <w:rFonts w:ascii="Times New Roman" w:eastAsia="標楷體" w:hAnsi="Times New Roman" w:hint="eastAsia"/>
              </w:rPr>
              <w:t>，並著手</w:t>
            </w:r>
            <w:r w:rsidR="00896BB3">
              <w:rPr>
                <w:rFonts w:ascii="Times New Roman" w:eastAsia="標楷體" w:hAnsi="Times New Roman" w:hint="eastAsia"/>
              </w:rPr>
              <w:t>進行應對</w:t>
            </w:r>
            <w:r w:rsidR="003B551D">
              <w:rPr>
                <w:rFonts w:ascii="Times New Roman" w:eastAsia="標楷體" w:hAnsi="Times New Roman" w:hint="eastAsia"/>
              </w:rPr>
              <w:t>措施</w:t>
            </w:r>
            <w:r w:rsidR="0063334F" w:rsidRPr="00DA0083">
              <w:rPr>
                <w:rFonts w:ascii="Times New Roman" w:eastAsia="標楷體" w:hAnsi="Times New Roman" w:hint="eastAsia"/>
              </w:rPr>
              <w:t>。</w:t>
            </w:r>
          </w:p>
          <w:p w14:paraId="239B4E94" w14:textId="17054FCC" w:rsidR="00AF2065" w:rsidRPr="00DA0083" w:rsidRDefault="00383D1B" w:rsidP="003A3D70">
            <w:pPr>
              <w:pStyle w:val="ac"/>
              <w:keepLines/>
              <w:numPr>
                <w:ilvl w:val="0"/>
                <w:numId w:val="10"/>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年度銷售預測報告</w:t>
            </w:r>
            <w:r w:rsidRPr="00383D1B">
              <w:rPr>
                <w:rFonts w:ascii="Times New Roman" w:eastAsia="標楷體" w:hAnsi="Times New Roman" w:hint="eastAsia"/>
              </w:rPr>
              <w:t>若有調整需求，須</w:t>
            </w:r>
            <w:r w:rsidR="00DE66C9">
              <w:rPr>
                <w:rFonts w:ascii="Times New Roman" w:eastAsia="標楷體" w:hAnsi="Times New Roman" w:hint="eastAsia"/>
              </w:rPr>
              <w:t>比照提出時之流程辦理</w:t>
            </w:r>
            <w:r w:rsidRPr="00383D1B">
              <w:rPr>
                <w:rFonts w:ascii="Times New Roman" w:eastAsia="標楷體" w:hAnsi="Times New Roman" w:hint="eastAsia"/>
              </w:rPr>
              <w:t>。</w:t>
            </w:r>
          </w:p>
        </w:tc>
        <w:tc>
          <w:tcPr>
            <w:tcW w:w="2729" w:type="dxa"/>
            <w:tcBorders>
              <w:top w:val="single" w:sz="6" w:space="0" w:color="auto"/>
              <w:left w:val="single" w:sz="6" w:space="0" w:color="auto"/>
              <w:bottom w:val="single" w:sz="6" w:space="0" w:color="auto"/>
              <w:right w:val="single" w:sz="6" w:space="0" w:color="auto"/>
            </w:tcBorders>
          </w:tcPr>
          <w:p w14:paraId="35BB6F37" w14:textId="77777777" w:rsidR="001C6D16" w:rsidRPr="00DA0083" w:rsidRDefault="001C6D16" w:rsidP="003A3D70">
            <w:pPr>
              <w:pStyle w:val="ac"/>
              <w:keepLines/>
              <w:numPr>
                <w:ilvl w:val="0"/>
                <w:numId w:val="11"/>
              </w:numPr>
              <w:spacing w:line="240" w:lineRule="auto"/>
              <w:ind w:leftChars="0" w:left="0" w:rightChars="50" w:right="120" w:firstLine="0"/>
              <w:jc w:val="both"/>
              <w:rPr>
                <w:rFonts w:ascii="Times New Roman" w:eastAsia="標楷體" w:hAnsi="Times New Roman"/>
              </w:rPr>
            </w:pPr>
            <w:r w:rsidRPr="00DA0083">
              <w:rPr>
                <w:rFonts w:ascii="Times New Roman" w:eastAsia="標楷體" w:hAnsi="Times New Roman" w:hint="eastAsia"/>
              </w:rPr>
              <w:t>依據資料</w:t>
            </w:r>
          </w:p>
          <w:p w14:paraId="72A658D5" w14:textId="02C2631C" w:rsidR="001C6D16" w:rsidRDefault="00CF75EC" w:rsidP="003A3D70">
            <w:pPr>
              <w:pStyle w:val="ac"/>
              <w:keepLines/>
              <w:numPr>
                <w:ilvl w:val="1"/>
                <w:numId w:val="11"/>
              </w:numPr>
              <w:spacing w:line="240" w:lineRule="auto"/>
              <w:ind w:leftChars="0" w:rightChars="50" w:right="120"/>
              <w:jc w:val="both"/>
              <w:rPr>
                <w:rFonts w:ascii="Times New Roman" w:eastAsia="標楷體" w:hAnsi="Times New Roman"/>
              </w:rPr>
            </w:pPr>
            <w:r w:rsidRPr="00CF75EC">
              <w:rPr>
                <w:rFonts w:ascii="Times New Roman" w:eastAsia="標楷體" w:hAnsi="Times New Roman" w:hint="eastAsia"/>
              </w:rPr>
              <w:t>其他控制作業：</w:t>
            </w:r>
            <w:r w:rsidRPr="00CF75EC">
              <w:rPr>
                <w:rFonts w:ascii="Times New Roman" w:eastAsia="標楷體" w:hAnsi="Times New Roman" w:hint="eastAsia"/>
              </w:rPr>
              <w:t>CO-103</w:t>
            </w:r>
            <w:r w:rsidRPr="00CF75EC">
              <w:rPr>
                <w:rFonts w:ascii="Times New Roman" w:eastAsia="標楷體" w:hAnsi="Times New Roman" w:hint="eastAsia"/>
              </w:rPr>
              <w:t>預算管理辦法</w:t>
            </w:r>
          </w:p>
          <w:p w14:paraId="4E03FABB" w14:textId="410EABF0" w:rsidR="002718FC" w:rsidRPr="00DA0083" w:rsidRDefault="002718FC" w:rsidP="003A3D70">
            <w:pPr>
              <w:pStyle w:val="ac"/>
              <w:keepLines/>
              <w:numPr>
                <w:ilvl w:val="1"/>
                <w:numId w:val="11"/>
              </w:numPr>
              <w:spacing w:line="240" w:lineRule="auto"/>
              <w:ind w:leftChars="0" w:rightChars="50" w:right="120"/>
              <w:jc w:val="both"/>
              <w:rPr>
                <w:rFonts w:ascii="Times New Roman" w:eastAsia="標楷體" w:hAnsi="Times New Roman"/>
              </w:rPr>
            </w:pPr>
            <w:r w:rsidRPr="002718FC">
              <w:rPr>
                <w:rFonts w:ascii="Times New Roman" w:eastAsia="標楷體" w:hAnsi="Times New Roman" w:hint="eastAsia"/>
              </w:rPr>
              <w:t>核決權限表</w:t>
            </w:r>
          </w:p>
          <w:p w14:paraId="72AAEAFF" w14:textId="77777777" w:rsidR="001C6D16" w:rsidRPr="00DA0083" w:rsidRDefault="001C6D16" w:rsidP="003A3D70">
            <w:pPr>
              <w:keepLines/>
              <w:spacing w:line="240" w:lineRule="auto"/>
              <w:ind w:rightChars="50" w:right="120"/>
              <w:jc w:val="both"/>
              <w:rPr>
                <w:rFonts w:ascii="Times New Roman" w:eastAsia="標楷體" w:hAnsi="Times New Roman"/>
              </w:rPr>
            </w:pPr>
          </w:p>
          <w:p w14:paraId="22063026" w14:textId="77777777" w:rsidR="001C6D16" w:rsidRPr="00DA0083" w:rsidRDefault="001C6D16" w:rsidP="003A3D70">
            <w:pPr>
              <w:pStyle w:val="ac"/>
              <w:keepLines/>
              <w:numPr>
                <w:ilvl w:val="0"/>
                <w:numId w:val="1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使用表單</w:t>
            </w:r>
          </w:p>
          <w:p w14:paraId="281EB8C5" w14:textId="53D4C5FB" w:rsidR="00BA1972" w:rsidRPr="00BA1972" w:rsidRDefault="00BA1972" w:rsidP="003A3D70">
            <w:pPr>
              <w:pStyle w:val="ac"/>
              <w:keepLines/>
              <w:numPr>
                <w:ilvl w:val="1"/>
                <w:numId w:val="11"/>
              </w:numPr>
              <w:spacing w:line="240" w:lineRule="auto"/>
              <w:ind w:leftChars="0" w:rightChars="50" w:right="120"/>
              <w:jc w:val="both"/>
              <w:rPr>
                <w:rFonts w:ascii="Times New Roman" w:eastAsia="標楷體" w:hAnsi="Times New Roman"/>
              </w:rPr>
            </w:pPr>
            <w:r w:rsidRPr="00BA1972">
              <w:rPr>
                <w:rFonts w:ascii="Times New Roman" w:eastAsia="標楷體" w:hAnsi="Times New Roman" w:hint="eastAsia"/>
              </w:rPr>
              <w:t>營業目標預算表</w:t>
            </w:r>
          </w:p>
          <w:p w14:paraId="637B6D87" w14:textId="561CC0D6" w:rsidR="00E04DF5" w:rsidRPr="001F7076" w:rsidRDefault="002B7A9C" w:rsidP="003A3D70">
            <w:pPr>
              <w:pStyle w:val="ac"/>
              <w:keepLines/>
              <w:numPr>
                <w:ilvl w:val="1"/>
                <w:numId w:val="11"/>
              </w:numPr>
              <w:spacing w:line="240" w:lineRule="auto"/>
              <w:ind w:leftChars="0" w:rightChars="50" w:right="120"/>
              <w:jc w:val="both"/>
              <w:rPr>
                <w:rFonts w:ascii="Times New Roman" w:eastAsia="標楷體" w:hAnsi="Times New Roman"/>
              </w:rPr>
            </w:pPr>
            <w:r w:rsidRPr="002B7A9C">
              <w:rPr>
                <w:rFonts w:ascii="Times New Roman" w:eastAsia="標楷體" w:hAnsi="Times New Roman" w:hint="eastAsia"/>
                <w:szCs w:val="24"/>
              </w:rPr>
              <w:t>預生產訂單</w:t>
            </w:r>
          </w:p>
        </w:tc>
      </w:tr>
    </w:tbl>
    <w:p w14:paraId="032BA8E8" w14:textId="55267918" w:rsidR="00403DF5" w:rsidRPr="00DA0083" w:rsidRDefault="00403DF5" w:rsidP="001A7574">
      <w:pPr>
        <w:widowControl/>
        <w:adjustRightInd/>
        <w:spacing w:line="240" w:lineRule="auto"/>
        <w:textAlignment w:val="auto"/>
        <w:rPr>
          <w:rFonts w:ascii="Times New Roman" w:eastAsia="標楷體" w:hAnsi="Times New Roman"/>
        </w:rPr>
      </w:pPr>
      <w:r w:rsidRPr="00DA0083">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443778" w:rsidRPr="00DA0083" w14:paraId="145EA9D0" w14:textId="77777777" w:rsidTr="009C786A">
        <w:trPr>
          <w:tblHeader/>
        </w:trPr>
        <w:tc>
          <w:tcPr>
            <w:tcW w:w="13778" w:type="dxa"/>
            <w:gridSpan w:val="3"/>
            <w:tcBorders>
              <w:top w:val="single" w:sz="6" w:space="0" w:color="auto"/>
              <w:left w:val="single" w:sz="6" w:space="0" w:color="auto"/>
              <w:bottom w:val="single" w:sz="6" w:space="0" w:color="auto"/>
              <w:right w:val="single" w:sz="6" w:space="0" w:color="auto"/>
            </w:tcBorders>
          </w:tcPr>
          <w:p w14:paraId="3CFB6BAD" w14:textId="6DD9A834" w:rsidR="00443778" w:rsidRPr="00DA0083" w:rsidRDefault="00F10004" w:rsidP="009C786A">
            <w:pPr>
              <w:pStyle w:val="1"/>
              <w:rPr>
                <w:rFonts w:ascii="Times New Roman" w:eastAsia="標楷體" w:hAnsi="Times New Roman"/>
                <w:sz w:val="24"/>
                <w:szCs w:val="24"/>
              </w:rPr>
            </w:pPr>
            <w:bookmarkStart w:id="16" w:name="_Toc187675687"/>
            <w:r>
              <w:rPr>
                <w:rFonts w:ascii="Times New Roman" w:eastAsia="標楷體" w:hAnsi="Times New Roman"/>
                <w:spacing w:val="20"/>
                <w:sz w:val="24"/>
                <w:szCs w:val="24"/>
              </w:rPr>
              <w:lastRenderedPageBreak/>
              <w:t>CS</w:t>
            </w:r>
            <w:r w:rsidR="00443778" w:rsidRPr="00DA0083">
              <w:rPr>
                <w:rFonts w:ascii="Times New Roman" w:eastAsia="標楷體" w:hAnsi="Times New Roman"/>
                <w:spacing w:val="20"/>
                <w:sz w:val="24"/>
                <w:szCs w:val="24"/>
              </w:rPr>
              <w:t>-10</w:t>
            </w:r>
            <w:r w:rsidR="00E23BE7" w:rsidRPr="00DA0083">
              <w:rPr>
                <w:rFonts w:ascii="Times New Roman" w:eastAsia="標楷體" w:hAnsi="Times New Roman"/>
                <w:spacing w:val="20"/>
                <w:sz w:val="24"/>
                <w:szCs w:val="24"/>
              </w:rPr>
              <w:t>4</w:t>
            </w:r>
            <w:r w:rsidR="00443778" w:rsidRPr="00DA0083">
              <w:rPr>
                <w:rFonts w:ascii="Times New Roman" w:eastAsia="標楷體" w:hAnsi="Times New Roman"/>
                <w:spacing w:val="20"/>
                <w:sz w:val="24"/>
                <w:szCs w:val="24"/>
              </w:rPr>
              <w:t xml:space="preserve"> </w:t>
            </w:r>
            <w:r w:rsidR="00443778" w:rsidRPr="00DA0083">
              <w:rPr>
                <w:rFonts w:ascii="Times New Roman" w:eastAsia="標楷體" w:hAnsi="Times New Roman" w:hint="eastAsia"/>
                <w:spacing w:val="20"/>
                <w:sz w:val="24"/>
                <w:szCs w:val="24"/>
              </w:rPr>
              <w:t>行銷企劃作業</w:t>
            </w:r>
            <w:bookmarkEnd w:id="16"/>
          </w:p>
        </w:tc>
      </w:tr>
      <w:tr w:rsidR="00443778" w:rsidRPr="00DA0083" w14:paraId="4555D714" w14:textId="77777777" w:rsidTr="006332BF">
        <w:trPr>
          <w:tblHeader/>
        </w:trPr>
        <w:tc>
          <w:tcPr>
            <w:tcW w:w="6796" w:type="dxa"/>
            <w:tcBorders>
              <w:top w:val="single" w:sz="6" w:space="0" w:color="auto"/>
              <w:left w:val="single" w:sz="6" w:space="0" w:color="auto"/>
              <w:bottom w:val="single" w:sz="6" w:space="0" w:color="auto"/>
              <w:right w:val="single" w:sz="6" w:space="0" w:color="auto"/>
            </w:tcBorders>
          </w:tcPr>
          <w:p w14:paraId="0EA55281" w14:textId="77777777" w:rsidR="00443778" w:rsidRPr="00DA0083" w:rsidRDefault="00443778"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775ACC57" w14:textId="77777777" w:rsidR="00443778" w:rsidRPr="00DA0083" w:rsidRDefault="00443778"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715E2F9F" w14:textId="77777777" w:rsidR="00443778" w:rsidRPr="00DA0083" w:rsidRDefault="00443778" w:rsidP="009C786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443778" w:rsidRPr="00DA0083" w14:paraId="14181FE2" w14:textId="77777777" w:rsidTr="006332BF">
        <w:tc>
          <w:tcPr>
            <w:tcW w:w="6796" w:type="dxa"/>
            <w:tcBorders>
              <w:top w:val="single" w:sz="6" w:space="0" w:color="auto"/>
              <w:left w:val="single" w:sz="6" w:space="0" w:color="auto"/>
              <w:bottom w:val="single" w:sz="6" w:space="0" w:color="auto"/>
              <w:right w:val="single" w:sz="6" w:space="0" w:color="auto"/>
            </w:tcBorders>
          </w:tcPr>
          <w:p w14:paraId="1A452AE0" w14:textId="77777777" w:rsidR="00AF4EEB" w:rsidRDefault="00417563" w:rsidP="008C0D8F">
            <w:pPr>
              <w:pStyle w:val="ac"/>
              <w:keepLines/>
              <w:numPr>
                <w:ilvl w:val="0"/>
                <w:numId w:val="12"/>
              </w:numPr>
              <w:spacing w:line="240" w:lineRule="auto"/>
              <w:ind w:leftChars="0" w:rightChars="50" w:right="120"/>
              <w:jc w:val="both"/>
              <w:rPr>
                <w:rFonts w:ascii="Times New Roman" w:eastAsia="標楷體" w:hAnsi="Times New Roman"/>
                <w:szCs w:val="24"/>
              </w:rPr>
            </w:pPr>
            <w:r w:rsidRPr="004D5E46">
              <w:rPr>
                <w:rFonts w:ascii="Times New Roman" w:eastAsia="標楷體" w:hAnsi="Times New Roman" w:hint="eastAsia"/>
                <w:szCs w:val="24"/>
              </w:rPr>
              <w:t>行銷活動應由</w:t>
            </w:r>
            <w:r w:rsidR="00590BA3" w:rsidRPr="00EF5872">
              <w:rPr>
                <w:rFonts w:ascii="Times New Roman" w:eastAsia="標楷體" w:hAnsi="Times New Roman" w:hint="eastAsia"/>
                <w:szCs w:val="24"/>
              </w:rPr>
              <w:t>品牌營運部及全通路營運部</w:t>
            </w:r>
            <w:r w:rsidR="00F61C42" w:rsidRPr="00D43C54">
              <w:rPr>
                <w:rFonts w:ascii="Times New Roman" w:eastAsia="標楷體" w:hAnsi="Times New Roman" w:hint="eastAsia"/>
                <w:szCs w:val="24"/>
              </w:rPr>
              <w:t>使用「業務聯繫函」</w:t>
            </w:r>
            <w:r w:rsidR="001F618E">
              <w:rPr>
                <w:rFonts w:ascii="Times New Roman" w:eastAsia="標楷體" w:hAnsi="Times New Roman" w:hint="eastAsia"/>
                <w:szCs w:val="24"/>
              </w:rPr>
              <w:t>、</w:t>
            </w:r>
            <w:r w:rsidR="00F61C42" w:rsidRPr="00D43C54">
              <w:rPr>
                <w:rFonts w:ascii="Times New Roman" w:eastAsia="標楷體" w:hAnsi="Times New Roman" w:hint="eastAsia"/>
                <w:szCs w:val="24"/>
              </w:rPr>
              <w:t>「提案簡報」</w:t>
            </w:r>
            <w:r w:rsidR="001F618E">
              <w:rPr>
                <w:rFonts w:ascii="Times New Roman" w:eastAsia="標楷體" w:hAnsi="Times New Roman" w:hint="eastAsia"/>
                <w:szCs w:val="24"/>
              </w:rPr>
              <w:t>或</w:t>
            </w:r>
            <w:r w:rsidR="00FE75C6">
              <w:rPr>
                <w:rFonts w:ascii="Times New Roman" w:eastAsia="標楷體" w:hAnsi="Times New Roman" w:hint="eastAsia"/>
                <w:szCs w:val="24"/>
              </w:rPr>
              <w:t>企劃</w:t>
            </w:r>
            <w:r w:rsidR="001F618E">
              <w:rPr>
                <w:rFonts w:ascii="Times New Roman" w:eastAsia="標楷體" w:hAnsi="Times New Roman" w:hint="eastAsia"/>
                <w:szCs w:val="24"/>
              </w:rPr>
              <w:t>預算等形式</w:t>
            </w:r>
            <w:r w:rsidR="004D5E46" w:rsidRPr="004D5E46">
              <w:rPr>
                <w:rFonts w:ascii="Times New Roman" w:eastAsia="標楷體" w:hAnsi="Times New Roman" w:hint="eastAsia"/>
                <w:szCs w:val="24"/>
              </w:rPr>
              <w:t>提出，</w:t>
            </w:r>
            <w:r w:rsidR="008F6786" w:rsidRPr="00F5461D">
              <w:rPr>
                <w:rFonts w:ascii="Times New Roman" w:eastAsia="標楷體" w:hAnsi="Times New Roman" w:hint="eastAsia"/>
              </w:rPr>
              <w:t>經【核決權限表】</w:t>
            </w:r>
            <w:r w:rsidR="008F6786">
              <w:rPr>
                <w:rFonts w:ascii="Times New Roman" w:eastAsia="標楷體" w:hAnsi="Times New Roman" w:hint="eastAsia"/>
              </w:rPr>
              <w:t>權責主管</w:t>
            </w:r>
            <w:r w:rsidR="008F6786" w:rsidRPr="00496A63">
              <w:rPr>
                <w:rFonts w:ascii="Times New Roman" w:eastAsia="標楷體" w:hAnsi="Times New Roman" w:hint="eastAsia"/>
              </w:rPr>
              <w:t>簽核</w:t>
            </w:r>
            <w:r w:rsidR="00F61C42" w:rsidRPr="00532193">
              <w:rPr>
                <w:rFonts w:ascii="Times New Roman" w:eastAsia="標楷體" w:hAnsi="Times New Roman" w:hint="eastAsia"/>
                <w:szCs w:val="24"/>
              </w:rPr>
              <w:t>同意後</w:t>
            </w:r>
            <w:r w:rsidR="00FA06A5">
              <w:rPr>
                <w:rFonts w:ascii="Times New Roman" w:eastAsia="標楷體" w:hAnsi="Times New Roman" w:hint="eastAsia"/>
                <w:szCs w:val="24"/>
              </w:rPr>
              <w:t>執行</w:t>
            </w:r>
            <w:r w:rsidR="00AF4EEB">
              <w:rPr>
                <w:rFonts w:ascii="Times New Roman" w:eastAsia="標楷體" w:hAnsi="Times New Roman" w:hint="eastAsia"/>
                <w:szCs w:val="24"/>
              </w:rPr>
              <w:t>。</w:t>
            </w:r>
          </w:p>
          <w:p w14:paraId="6166A3B6" w14:textId="260F17C1" w:rsidR="00FB29DD" w:rsidRDefault="003E3BDA" w:rsidP="008C0D8F">
            <w:pPr>
              <w:pStyle w:val="ac"/>
              <w:keepLines/>
              <w:numPr>
                <w:ilvl w:val="0"/>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活動</w:t>
            </w:r>
            <w:r w:rsidR="000C28AF" w:rsidRPr="00884ACA">
              <w:rPr>
                <w:rFonts w:ascii="Times New Roman" w:eastAsia="標楷體" w:hAnsi="Times New Roman" w:hint="eastAsia"/>
                <w:szCs w:val="24"/>
              </w:rPr>
              <w:t>須確認是否符合年度企劃表</w:t>
            </w:r>
            <w:r w:rsidR="00AF4EEB">
              <w:rPr>
                <w:rFonts w:ascii="Times New Roman" w:eastAsia="標楷體" w:hAnsi="Times New Roman" w:hint="eastAsia"/>
                <w:szCs w:val="24"/>
              </w:rPr>
              <w:t>，</w:t>
            </w:r>
            <w:r w:rsidR="000C28AF">
              <w:rPr>
                <w:rFonts w:ascii="Times New Roman" w:eastAsia="標楷體" w:hAnsi="Times New Roman" w:hint="eastAsia"/>
                <w:szCs w:val="24"/>
              </w:rPr>
              <w:t>並</w:t>
            </w:r>
            <w:r w:rsidR="00B34A1F">
              <w:rPr>
                <w:rFonts w:ascii="Times New Roman" w:eastAsia="標楷體" w:hAnsi="Times New Roman" w:hint="eastAsia"/>
                <w:szCs w:val="24"/>
              </w:rPr>
              <w:t>進行</w:t>
            </w:r>
            <w:r w:rsidR="00F61C42" w:rsidRPr="00532193">
              <w:rPr>
                <w:rFonts w:ascii="Times New Roman" w:eastAsia="標楷體" w:hAnsi="Times New Roman" w:hint="eastAsia"/>
                <w:szCs w:val="24"/>
              </w:rPr>
              <w:t>公告</w:t>
            </w:r>
            <w:r w:rsidR="00FB29DD">
              <w:rPr>
                <w:rFonts w:ascii="Times New Roman" w:eastAsia="標楷體" w:hAnsi="Times New Roman" w:hint="eastAsia"/>
                <w:szCs w:val="24"/>
              </w:rPr>
              <w:t>。</w:t>
            </w:r>
          </w:p>
          <w:p w14:paraId="5E451424" w14:textId="0F519DCD" w:rsidR="006732C8" w:rsidRDefault="00536A87" w:rsidP="008C0D8F">
            <w:pPr>
              <w:pStyle w:val="ac"/>
              <w:keepLines/>
              <w:numPr>
                <w:ilvl w:val="0"/>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活動</w:t>
            </w:r>
            <w:r w:rsidR="00815CEE">
              <w:rPr>
                <w:rFonts w:ascii="Times New Roman" w:eastAsia="標楷體" w:hAnsi="Times New Roman" w:hint="eastAsia"/>
                <w:szCs w:val="24"/>
              </w:rPr>
              <w:t>進行時</w:t>
            </w:r>
            <w:r w:rsidR="00004FED">
              <w:rPr>
                <w:rFonts w:ascii="Times New Roman" w:eastAsia="標楷體" w:hAnsi="Times New Roman" w:hint="eastAsia"/>
                <w:szCs w:val="24"/>
              </w:rPr>
              <w:t>每周</w:t>
            </w:r>
            <w:r w:rsidR="00797AE9">
              <w:rPr>
                <w:rFonts w:ascii="Times New Roman" w:eastAsia="標楷體" w:hAnsi="Times New Roman" w:hint="eastAsia"/>
                <w:szCs w:val="24"/>
              </w:rPr>
              <w:t>須</w:t>
            </w:r>
            <w:r w:rsidR="00DD4920">
              <w:rPr>
                <w:rFonts w:ascii="Times New Roman" w:eastAsia="標楷體" w:hAnsi="Times New Roman" w:hint="eastAsia"/>
                <w:szCs w:val="24"/>
              </w:rPr>
              <w:t>於內部會議檢討執行狀況。</w:t>
            </w:r>
          </w:p>
          <w:p w14:paraId="53DD3553" w14:textId="790B6B90" w:rsidR="00417563" w:rsidRPr="00D43C54" w:rsidRDefault="00F03DDB" w:rsidP="008C0D8F">
            <w:pPr>
              <w:pStyle w:val="ac"/>
              <w:keepLines/>
              <w:numPr>
                <w:ilvl w:val="0"/>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重要檔期</w:t>
            </w:r>
            <w:r w:rsidR="00643ACA">
              <w:rPr>
                <w:rFonts w:ascii="Times New Roman" w:eastAsia="標楷體" w:hAnsi="Times New Roman" w:hint="eastAsia"/>
                <w:szCs w:val="24"/>
              </w:rPr>
              <w:t>之</w:t>
            </w:r>
            <w:r w:rsidR="00705F0E">
              <w:rPr>
                <w:rFonts w:ascii="Times New Roman" w:eastAsia="標楷體" w:hAnsi="Times New Roman" w:hint="eastAsia"/>
                <w:szCs w:val="24"/>
              </w:rPr>
              <w:t>活動</w:t>
            </w:r>
            <w:r w:rsidR="00643ACA">
              <w:rPr>
                <w:rFonts w:ascii="Times New Roman" w:eastAsia="標楷體" w:hAnsi="Times New Roman" w:hint="eastAsia"/>
                <w:szCs w:val="24"/>
              </w:rPr>
              <w:t>於</w:t>
            </w:r>
            <w:r w:rsidR="00F61C42" w:rsidRPr="00226CFF">
              <w:rPr>
                <w:rFonts w:ascii="Times New Roman" w:eastAsia="標楷體" w:hAnsi="Times New Roman" w:hint="eastAsia"/>
                <w:szCs w:val="24"/>
              </w:rPr>
              <w:t>結束後由</w:t>
            </w:r>
            <w:r w:rsidR="00F61C42" w:rsidRPr="00CF5EFA">
              <w:rPr>
                <w:rFonts w:ascii="Times New Roman" w:eastAsia="標楷體" w:hAnsi="Times New Roman" w:hint="eastAsia"/>
                <w:szCs w:val="24"/>
              </w:rPr>
              <w:t>負責單位以結案簡報呈報權責主管說明活動成果及效益</w:t>
            </w:r>
            <w:r w:rsidR="00B45409">
              <w:rPr>
                <w:rFonts w:ascii="Times New Roman" w:eastAsia="標楷體" w:hAnsi="Times New Roman" w:hint="eastAsia"/>
                <w:szCs w:val="24"/>
              </w:rPr>
              <w:t>並做成會議記錄</w:t>
            </w:r>
            <w:r w:rsidR="00F61C42" w:rsidRPr="00D43C54">
              <w:rPr>
                <w:rFonts w:ascii="Times New Roman" w:eastAsia="標楷體" w:hAnsi="Times New Roman" w:hint="eastAsia"/>
                <w:szCs w:val="24"/>
              </w:rPr>
              <w:t>。</w:t>
            </w:r>
          </w:p>
          <w:p w14:paraId="68539AE0" w14:textId="5BDD528A" w:rsidR="008E717F" w:rsidRPr="00D43C54" w:rsidRDefault="001F58E2" w:rsidP="008C0D8F">
            <w:pPr>
              <w:pStyle w:val="ac"/>
              <w:keepLines/>
              <w:numPr>
                <w:ilvl w:val="0"/>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有關行銷活動應注意事項如下</w:t>
            </w:r>
            <w:r w:rsidR="00F06307" w:rsidRPr="00D43C54">
              <w:rPr>
                <w:rFonts w:ascii="Times New Roman" w:eastAsia="標楷體" w:hAnsi="Times New Roman" w:hint="eastAsia"/>
                <w:szCs w:val="24"/>
              </w:rPr>
              <w:t>：</w:t>
            </w:r>
          </w:p>
          <w:p w14:paraId="6A696887" w14:textId="60D86021" w:rsidR="001F58E2" w:rsidRPr="00D43C54" w:rsidRDefault="001F58E2"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妥善評估行銷預算及</w:t>
            </w:r>
            <w:r w:rsidR="00B461BE" w:rsidRPr="00D43C54">
              <w:rPr>
                <w:rFonts w:ascii="Times New Roman" w:eastAsia="標楷體" w:hAnsi="Times New Roman" w:hint="eastAsia"/>
                <w:szCs w:val="24"/>
              </w:rPr>
              <w:t>其</w:t>
            </w:r>
            <w:r w:rsidRPr="00D43C54">
              <w:rPr>
                <w:rFonts w:ascii="Times New Roman" w:eastAsia="標楷體" w:hAnsi="Times New Roman" w:hint="eastAsia"/>
                <w:szCs w:val="24"/>
              </w:rPr>
              <w:t>成果</w:t>
            </w:r>
            <w:r w:rsidR="0063334F" w:rsidRPr="00D43C54">
              <w:rPr>
                <w:rFonts w:ascii="Times New Roman" w:eastAsia="標楷體" w:hAnsi="Times New Roman" w:hint="eastAsia"/>
                <w:szCs w:val="24"/>
              </w:rPr>
              <w:t>。</w:t>
            </w:r>
          </w:p>
          <w:p w14:paraId="24433E6F" w14:textId="16D6DCE6" w:rsidR="00EE38A8" w:rsidRDefault="00EE38A8"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針對各種</w:t>
            </w:r>
            <w:r w:rsidR="00536A87">
              <w:rPr>
                <w:rFonts w:ascii="Times New Roman" w:eastAsia="標楷體" w:hAnsi="Times New Roman" w:hint="eastAsia"/>
                <w:szCs w:val="24"/>
              </w:rPr>
              <w:t>重要</w:t>
            </w:r>
            <w:r w:rsidRPr="00D43C54">
              <w:rPr>
                <w:rFonts w:ascii="Times New Roman" w:eastAsia="標楷體" w:hAnsi="Times New Roman" w:hint="eastAsia"/>
                <w:szCs w:val="24"/>
              </w:rPr>
              <w:t>檔期活動皆須擬定相對應之行銷專案</w:t>
            </w:r>
            <w:r w:rsidR="00F61C42" w:rsidRPr="00D43C54">
              <w:rPr>
                <w:rFonts w:ascii="Times New Roman" w:eastAsia="標楷體" w:hAnsi="Times New Roman" w:hint="eastAsia"/>
                <w:szCs w:val="24"/>
              </w:rPr>
              <w:t>，</w:t>
            </w:r>
            <w:r w:rsidR="00536A87">
              <w:rPr>
                <w:rFonts w:ascii="Times New Roman" w:eastAsia="標楷體" w:hAnsi="Times New Roman" w:hint="eastAsia"/>
                <w:szCs w:val="24"/>
              </w:rPr>
              <w:t>必要時須</w:t>
            </w:r>
            <w:r w:rsidR="001F6FC0">
              <w:rPr>
                <w:rFonts w:ascii="Times New Roman" w:eastAsia="標楷體" w:hAnsi="Times New Roman" w:hint="eastAsia"/>
                <w:szCs w:val="24"/>
              </w:rPr>
              <w:t>在</w:t>
            </w:r>
            <w:r w:rsidR="00F61C42" w:rsidRPr="00D43C54">
              <w:rPr>
                <w:rFonts w:ascii="Times New Roman" w:eastAsia="標楷體" w:hAnsi="Times New Roman"/>
                <w:szCs w:val="24"/>
              </w:rPr>
              <w:t>CRM</w:t>
            </w:r>
            <w:r w:rsidR="00F0535F" w:rsidRPr="00D43C54">
              <w:rPr>
                <w:rFonts w:ascii="Times New Roman" w:eastAsia="標楷體" w:hAnsi="Times New Roman" w:hint="eastAsia"/>
                <w:szCs w:val="24"/>
              </w:rPr>
              <w:t>系統</w:t>
            </w:r>
            <w:r w:rsidR="009E4937">
              <w:rPr>
                <w:rFonts w:ascii="Times New Roman" w:eastAsia="標楷體" w:hAnsi="Times New Roman" w:hint="eastAsia"/>
                <w:szCs w:val="24"/>
              </w:rPr>
              <w:t>及</w:t>
            </w:r>
            <w:r w:rsidR="009E4937">
              <w:rPr>
                <w:rFonts w:ascii="Times New Roman" w:eastAsia="標楷體" w:hAnsi="Times New Roman" w:hint="eastAsia"/>
                <w:szCs w:val="24"/>
              </w:rPr>
              <w:t>POS</w:t>
            </w:r>
            <w:r w:rsidR="00F61C42" w:rsidRPr="00D43C54">
              <w:rPr>
                <w:rFonts w:ascii="Times New Roman" w:eastAsia="標楷體" w:hAnsi="Times New Roman" w:hint="eastAsia"/>
                <w:szCs w:val="24"/>
              </w:rPr>
              <w:t>系統中</w:t>
            </w:r>
            <w:r w:rsidR="00705F0E">
              <w:rPr>
                <w:rFonts w:ascii="Times New Roman" w:eastAsia="標楷體" w:hAnsi="Times New Roman" w:hint="eastAsia"/>
                <w:szCs w:val="24"/>
              </w:rPr>
              <w:t>進行相關設定</w:t>
            </w:r>
            <w:r w:rsidR="0063334F" w:rsidRPr="00D43C54">
              <w:rPr>
                <w:rFonts w:ascii="Times New Roman" w:eastAsia="標楷體" w:hAnsi="Times New Roman" w:hint="eastAsia"/>
                <w:szCs w:val="24"/>
              </w:rPr>
              <w:t>。</w:t>
            </w:r>
          </w:p>
          <w:p w14:paraId="7498E02E" w14:textId="198A2483" w:rsidR="00832A9C" w:rsidRPr="00316353" w:rsidRDefault="00832A9C"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316353">
              <w:rPr>
                <w:rFonts w:ascii="Times New Roman" w:eastAsia="標楷體" w:hAnsi="Times New Roman" w:hint="eastAsia"/>
                <w:szCs w:val="24"/>
              </w:rPr>
              <w:t>執行活動之相關費用應以</w:t>
            </w:r>
            <w:r w:rsidRPr="00316353">
              <w:rPr>
                <w:rFonts w:ascii="新細明體" w:eastAsia="新細明體" w:hAnsi="新細明體" w:hint="eastAsia"/>
                <w:szCs w:val="24"/>
              </w:rPr>
              <w:t>「</w:t>
            </w:r>
            <w:r w:rsidRPr="00316353">
              <w:rPr>
                <w:rFonts w:ascii="Times New Roman" w:eastAsia="標楷體" w:hAnsi="Times New Roman" w:hint="eastAsia"/>
                <w:szCs w:val="24"/>
              </w:rPr>
              <w:t>請款單</w:t>
            </w:r>
            <w:r w:rsidRPr="00316353">
              <w:rPr>
                <w:rFonts w:ascii="新細明體" w:eastAsia="新細明體" w:hAnsi="新細明體" w:hint="eastAsia"/>
                <w:szCs w:val="24"/>
              </w:rPr>
              <w:t>」</w:t>
            </w:r>
            <w:r w:rsidR="000C42B9" w:rsidRPr="00316353">
              <w:rPr>
                <w:rFonts w:ascii="Times New Roman" w:eastAsia="標楷體" w:hAnsi="Times New Roman" w:hint="eastAsia"/>
                <w:szCs w:val="24"/>
              </w:rPr>
              <w:t>及相關發票</w:t>
            </w:r>
            <w:r w:rsidRPr="00316353">
              <w:rPr>
                <w:rFonts w:ascii="Times New Roman" w:eastAsia="標楷體" w:hAnsi="Times New Roman" w:hint="eastAsia"/>
                <w:szCs w:val="24"/>
              </w:rPr>
              <w:t>提出，並經權責主管簽核。</w:t>
            </w:r>
          </w:p>
          <w:p w14:paraId="68DBE51F" w14:textId="0D108E88" w:rsidR="001F58E2" w:rsidRPr="00D43C54" w:rsidRDefault="008E191C" w:rsidP="008C0D8F">
            <w:pPr>
              <w:pStyle w:val="ac"/>
              <w:keepLines/>
              <w:numPr>
                <w:ilvl w:val="0"/>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兌換</w:t>
            </w:r>
            <w:r w:rsidR="00733738" w:rsidRPr="00D43C54">
              <w:rPr>
                <w:rFonts w:ascii="Times New Roman" w:eastAsia="標楷體" w:hAnsi="Times New Roman" w:hint="eastAsia"/>
                <w:szCs w:val="24"/>
              </w:rPr>
              <w:t>券</w:t>
            </w:r>
            <w:r w:rsidR="00306963" w:rsidRPr="00D43C54">
              <w:rPr>
                <w:rFonts w:ascii="Times New Roman" w:eastAsia="標楷體" w:hAnsi="Times New Roman" w:hint="eastAsia"/>
                <w:szCs w:val="24"/>
              </w:rPr>
              <w:t>發行</w:t>
            </w:r>
            <w:r w:rsidR="00F06307" w:rsidRPr="00D43C54">
              <w:rPr>
                <w:rFonts w:ascii="Times New Roman" w:eastAsia="標楷體" w:hAnsi="Times New Roman" w:hint="eastAsia"/>
                <w:szCs w:val="24"/>
              </w:rPr>
              <w:t>：</w:t>
            </w:r>
          </w:p>
          <w:p w14:paraId="741242B5" w14:textId="04DCD95F" w:rsidR="00934A5C" w:rsidRPr="009403AE" w:rsidRDefault="006C6374"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C638E2">
              <w:rPr>
                <w:rFonts w:ascii="Times New Roman" w:eastAsia="標楷體" w:hAnsi="Times New Roman" w:hint="eastAsia"/>
                <w:szCs w:val="24"/>
              </w:rPr>
              <w:t>如</w:t>
            </w:r>
            <w:r w:rsidRPr="009403AE">
              <w:rPr>
                <w:rFonts w:ascii="Times New Roman" w:eastAsia="標楷體" w:hAnsi="Times New Roman" w:hint="eastAsia"/>
                <w:szCs w:val="24"/>
              </w:rPr>
              <w:t>果</w:t>
            </w:r>
            <w:r w:rsidR="005349BB" w:rsidRPr="009403AE">
              <w:rPr>
                <w:rFonts w:ascii="Times New Roman" w:eastAsia="標楷體" w:hAnsi="Times New Roman" w:hint="eastAsia"/>
                <w:szCs w:val="24"/>
              </w:rPr>
              <w:t>欲</w:t>
            </w:r>
            <w:r w:rsidRPr="009403AE">
              <w:rPr>
                <w:rFonts w:ascii="Times New Roman" w:eastAsia="標楷體" w:hAnsi="Times New Roman" w:hint="eastAsia"/>
                <w:szCs w:val="24"/>
              </w:rPr>
              <w:t>發行兌換券</w:t>
            </w:r>
            <w:r w:rsidR="00A6495C" w:rsidRPr="009403AE">
              <w:rPr>
                <w:rFonts w:ascii="Times New Roman" w:eastAsia="標楷體" w:hAnsi="Times New Roman" w:hint="eastAsia"/>
                <w:szCs w:val="24"/>
              </w:rPr>
              <w:t>之</w:t>
            </w:r>
            <w:r w:rsidR="005349BB" w:rsidRPr="009403AE">
              <w:rPr>
                <w:rFonts w:ascii="Times New Roman" w:eastAsia="標楷體" w:hAnsi="Times New Roman" w:hint="eastAsia"/>
                <w:szCs w:val="24"/>
              </w:rPr>
              <w:t>需求單位</w:t>
            </w:r>
            <w:r w:rsidR="00371E1B" w:rsidRPr="009403AE">
              <w:rPr>
                <w:rFonts w:ascii="Times New Roman" w:eastAsia="標楷體" w:hAnsi="Times New Roman" w:hint="eastAsia"/>
                <w:szCs w:val="24"/>
              </w:rPr>
              <w:t>須以</w:t>
            </w:r>
            <w:r w:rsidR="00371E1B" w:rsidRPr="009403AE">
              <w:rPr>
                <w:rFonts w:ascii="新細明體" w:eastAsia="新細明體" w:hAnsi="新細明體" w:hint="eastAsia"/>
                <w:szCs w:val="24"/>
              </w:rPr>
              <w:t>「</w:t>
            </w:r>
            <w:r w:rsidR="001735D4" w:rsidRPr="009403AE">
              <w:rPr>
                <w:rFonts w:ascii="標楷體" w:eastAsia="標楷體" w:hAnsi="標楷體" w:hint="eastAsia"/>
                <w:szCs w:val="24"/>
              </w:rPr>
              <w:t>票券申請單</w:t>
            </w:r>
            <w:r w:rsidR="00371E1B" w:rsidRPr="009403AE">
              <w:rPr>
                <w:rFonts w:ascii="新細明體" w:eastAsia="新細明體" w:hAnsi="新細明體" w:hint="eastAsia"/>
                <w:szCs w:val="24"/>
              </w:rPr>
              <w:t>」</w:t>
            </w:r>
            <w:r w:rsidR="001735D4" w:rsidRPr="009403AE">
              <w:rPr>
                <w:rFonts w:ascii="Times New Roman" w:eastAsia="標楷體" w:hAnsi="Times New Roman" w:hint="eastAsia"/>
              </w:rPr>
              <w:t>經【核決權限表】權責主管簽核</w:t>
            </w:r>
            <w:r w:rsidR="007D6678" w:rsidRPr="009403AE">
              <w:rPr>
                <w:rFonts w:ascii="Times New Roman" w:eastAsia="標楷體" w:hAnsi="Times New Roman" w:hint="eastAsia"/>
                <w:szCs w:val="24"/>
              </w:rPr>
              <w:t>，</w:t>
            </w:r>
            <w:r w:rsidR="0090298F" w:rsidRPr="009403AE">
              <w:rPr>
                <w:rFonts w:ascii="Times New Roman" w:eastAsia="標楷體" w:hAnsi="Times New Roman" w:hint="eastAsia"/>
                <w:szCs w:val="24"/>
              </w:rPr>
              <w:t>後續申請</w:t>
            </w:r>
            <w:r w:rsidR="007D6678" w:rsidRPr="009403AE">
              <w:rPr>
                <w:rFonts w:ascii="Times New Roman" w:eastAsia="標楷體" w:hAnsi="Times New Roman" w:hint="eastAsia"/>
                <w:szCs w:val="24"/>
              </w:rPr>
              <w:t>建立</w:t>
            </w:r>
            <w:r w:rsidR="00872F53" w:rsidRPr="009403AE">
              <w:rPr>
                <w:rFonts w:ascii="Times New Roman" w:eastAsia="標楷體" w:hAnsi="Times New Roman" w:hint="eastAsia"/>
                <w:szCs w:val="24"/>
              </w:rPr>
              <w:t>料號，</w:t>
            </w:r>
            <w:r w:rsidR="00F14256" w:rsidRPr="009403AE">
              <w:rPr>
                <w:rFonts w:ascii="Times New Roman" w:eastAsia="標楷體" w:hAnsi="Times New Roman" w:hint="eastAsia"/>
                <w:szCs w:val="24"/>
              </w:rPr>
              <w:t>應</w:t>
            </w:r>
            <w:r w:rsidR="006F4C7F" w:rsidRPr="009403AE">
              <w:rPr>
                <w:rFonts w:ascii="Times New Roman" w:eastAsia="標楷體" w:hAnsi="Times New Roman" w:hint="eastAsia"/>
                <w:szCs w:val="24"/>
              </w:rPr>
              <w:t>另行</w:t>
            </w:r>
            <w:r w:rsidR="00872F53" w:rsidRPr="009403AE">
              <w:rPr>
                <w:rFonts w:ascii="Times New Roman" w:eastAsia="標楷體" w:hAnsi="Times New Roman" w:hint="eastAsia"/>
                <w:szCs w:val="24"/>
              </w:rPr>
              <w:t>提出</w:t>
            </w:r>
            <w:r w:rsidR="006269FC" w:rsidRPr="009403AE">
              <w:rPr>
                <w:rFonts w:ascii="新細明體" w:eastAsia="新細明體" w:hAnsi="新細明體" w:hint="eastAsia"/>
                <w:szCs w:val="24"/>
              </w:rPr>
              <w:t>「</w:t>
            </w:r>
            <w:r w:rsidR="006269FC" w:rsidRPr="009403AE">
              <w:rPr>
                <w:rFonts w:ascii="標楷體" w:eastAsia="標楷體" w:hAnsi="標楷體" w:hint="eastAsia"/>
                <w:szCs w:val="24"/>
              </w:rPr>
              <w:t>料號申請單</w:t>
            </w:r>
            <w:r w:rsidR="006269FC" w:rsidRPr="009403AE">
              <w:rPr>
                <w:rFonts w:ascii="新細明體" w:eastAsia="新細明體" w:hAnsi="新細明體" w:hint="eastAsia"/>
                <w:szCs w:val="24"/>
              </w:rPr>
              <w:t>」</w:t>
            </w:r>
            <w:r w:rsidR="00934A5C" w:rsidRPr="009403AE">
              <w:rPr>
                <w:rFonts w:ascii="標楷體" w:eastAsia="標楷體" w:hAnsi="標楷體" w:hint="eastAsia"/>
                <w:szCs w:val="24"/>
              </w:rPr>
              <w:t>進行簽核。</w:t>
            </w:r>
          </w:p>
          <w:p w14:paraId="07372372" w14:textId="50322B37" w:rsidR="006C6374" w:rsidRPr="009403AE" w:rsidRDefault="005C1A4B"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9403AE">
              <w:rPr>
                <w:rFonts w:ascii="Times New Roman" w:eastAsia="標楷體" w:hAnsi="Times New Roman" w:hint="eastAsia"/>
                <w:szCs w:val="24"/>
              </w:rPr>
              <w:t>前方表單</w:t>
            </w:r>
            <w:r w:rsidR="00934A5C" w:rsidRPr="009403AE">
              <w:rPr>
                <w:rFonts w:ascii="Times New Roman" w:eastAsia="標楷體" w:hAnsi="Times New Roman" w:hint="eastAsia"/>
                <w:szCs w:val="24"/>
              </w:rPr>
              <w:t>簽核</w:t>
            </w:r>
            <w:r w:rsidRPr="009403AE">
              <w:rPr>
                <w:rFonts w:ascii="Times New Roman" w:eastAsia="標楷體" w:hAnsi="Times New Roman" w:hint="eastAsia"/>
                <w:szCs w:val="24"/>
              </w:rPr>
              <w:t>完成</w:t>
            </w:r>
            <w:r w:rsidR="00934A5C" w:rsidRPr="009403AE">
              <w:rPr>
                <w:rFonts w:ascii="Times New Roman" w:eastAsia="標楷體" w:hAnsi="Times New Roman" w:hint="eastAsia"/>
                <w:szCs w:val="24"/>
              </w:rPr>
              <w:t>後，</w:t>
            </w:r>
            <w:r w:rsidR="00512A38" w:rsidRPr="009403AE">
              <w:rPr>
                <w:rFonts w:ascii="Times New Roman" w:eastAsia="標楷體" w:hAnsi="Times New Roman" w:hint="eastAsia"/>
                <w:szCs w:val="24"/>
              </w:rPr>
              <w:t>由</w:t>
            </w:r>
            <w:commentRangeStart w:id="17"/>
            <w:r w:rsidR="00BD1EC5" w:rsidRPr="009403AE">
              <w:rPr>
                <w:rFonts w:ascii="Times New Roman" w:eastAsia="標楷體" w:hAnsi="Times New Roman" w:hint="eastAsia"/>
                <w:szCs w:val="24"/>
              </w:rPr>
              <w:t>指定人員</w:t>
            </w:r>
            <w:commentRangeEnd w:id="17"/>
            <w:r w:rsidR="0022346E" w:rsidRPr="009403AE">
              <w:rPr>
                <w:rStyle w:val="ad"/>
                <w:rFonts w:ascii="Times New Roman" w:eastAsia="新細明體" w:hAnsi="Times New Roman"/>
              </w:rPr>
              <w:commentReference w:id="17"/>
            </w:r>
            <w:r w:rsidR="00F14256" w:rsidRPr="009403AE">
              <w:rPr>
                <w:rFonts w:ascii="Times New Roman" w:eastAsia="標楷體" w:hAnsi="Times New Roman" w:hint="eastAsia"/>
                <w:szCs w:val="24"/>
              </w:rPr>
              <w:t>在</w:t>
            </w:r>
            <w:r w:rsidR="00104440" w:rsidRPr="009403AE">
              <w:rPr>
                <w:rFonts w:ascii="Times New Roman" w:eastAsia="標楷體" w:hAnsi="Times New Roman" w:hint="eastAsia"/>
                <w:szCs w:val="24"/>
              </w:rPr>
              <w:t>SAP</w:t>
            </w:r>
            <w:r w:rsidR="00104440" w:rsidRPr="009403AE">
              <w:rPr>
                <w:rFonts w:ascii="Times New Roman" w:eastAsia="標楷體" w:hAnsi="Times New Roman" w:hint="eastAsia"/>
                <w:szCs w:val="24"/>
              </w:rPr>
              <w:t>系統與</w:t>
            </w:r>
            <w:r w:rsidR="00104440" w:rsidRPr="009403AE">
              <w:rPr>
                <w:rFonts w:ascii="Times New Roman" w:eastAsia="標楷體" w:hAnsi="Times New Roman" w:hint="eastAsia"/>
                <w:szCs w:val="24"/>
              </w:rPr>
              <w:t>POS</w:t>
            </w:r>
            <w:r w:rsidR="00104440" w:rsidRPr="009403AE">
              <w:rPr>
                <w:rFonts w:ascii="Times New Roman" w:eastAsia="標楷體" w:hAnsi="Times New Roman" w:hint="eastAsia"/>
                <w:szCs w:val="24"/>
              </w:rPr>
              <w:t>系統</w:t>
            </w:r>
            <w:r w:rsidR="00F14256" w:rsidRPr="009403AE">
              <w:rPr>
                <w:rFonts w:ascii="Times New Roman" w:eastAsia="標楷體" w:hAnsi="Times New Roman" w:hint="eastAsia"/>
                <w:szCs w:val="24"/>
              </w:rPr>
              <w:t>建立券號以及</w:t>
            </w:r>
            <w:r w:rsidR="00104440" w:rsidRPr="009403AE">
              <w:rPr>
                <w:rFonts w:ascii="Times New Roman" w:eastAsia="標楷體" w:hAnsi="Times New Roman" w:hint="eastAsia"/>
                <w:szCs w:val="24"/>
              </w:rPr>
              <w:t>品項，再由會員中心將券號匯入至</w:t>
            </w:r>
            <w:r w:rsidR="00104440" w:rsidRPr="009403AE">
              <w:rPr>
                <w:rFonts w:ascii="Times New Roman" w:eastAsia="標楷體" w:hAnsi="Times New Roman" w:hint="eastAsia"/>
                <w:szCs w:val="24"/>
              </w:rPr>
              <w:t>CRM</w:t>
            </w:r>
            <w:r w:rsidR="00104440" w:rsidRPr="009403AE">
              <w:rPr>
                <w:rFonts w:ascii="Times New Roman" w:eastAsia="標楷體" w:hAnsi="Times New Roman" w:hint="eastAsia"/>
                <w:szCs w:val="24"/>
              </w:rPr>
              <w:t>系統發送給客人</w:t>
            </w:r>
            <w:r w:rsidRPr="009403AE">
              <w:rPr>
                <w:rFonts w:ascii="Times New Roman" w:eastAsia="標楷體" w:hAnsi="Times New Roman" w:hint="eastAsia"/>
                <w:szCs w:val="24"/>
              </w:rPr>
              <w:t>或</w:t>
            </w:r>
            <w:r w:rsidR="00B0258B" w:rsidRPr="009403AE">
              <w:rPr>
                <w:rFonts w:ascii="Times New Roman" w:eastAsia="標楷體" w:hAnsi="Times New Roman" w:hint="eastAsia"/>
                <w:szCs w:val="24"/>
              </w:rPr>
              <w:t>進行紙本</w:t>
            </w:r>
            <w:r w:rsidR="001F5F94" w:rsidRPr="009403AE">
              <w:rPr>
                <w:rFonts w:ascii="Times New Roman" w:eastAsia="標楷體" w:hAnsi="Times New Roman" w:hint="eastAsia"/>
                <w:szCs w:val="24"/>
              </w:rPr>
              <w:t>印製。</w:t>
            </w:r>
          </w:p>
          <w:p w14:paraId="1671D652" w14:textId="6F848B56" w:rsidR="004105E5" w:rsidRDefault="0090298F"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9403AE">
              <w:rPr>
                <w:rFonts w:ascii="Times New Roman" w:eastAsia="標楷體" w:hAnsi="Times New Roman" w:hint="eastAsia"/>
                <w:szCs w:val="24"/>
              </w:rPr>
              <w:t>全通路營運部權責主管</w:t>
            </w:r>
            <w:r w:rsidR="00CB48C5" w:rsidRPr="009403AE">
              <w:rPr>
                <w:rFonts w:ascii="Times New Roman" w:eastAsia="標楷體" w:hAnsi="Times New Roman" w:hint="eastAsia"/>
                <w:szCs w:val="24"/>
              </w:rPr>
              <w:t>應對相關人員實施</w:t>
            </w:r>
            <w:r w:rsidR="00CB48C5" w:rsidRPr="00D43C54">
              <w:rPr>
                <w:rFonts w:ascii="Times New Roman" w:eastAsia="標楷體" w:hAnsi="Times New Roman" w:hint="eastAsia"/>
                <w:szCs w:val="24"/>
              </w:rPr>
              <w:t>完整教育訓練</w:t>
            </w:r>
            <w:r w:rsidR="001F58E2" w:rsidRPr="00D43C54">
              <w:rPr>
                <w:rFonts w:ascii="Times New Roman" w:eastAsia="標楷體" w:hAnsi="Times New Roman" w:hint="eastAsia"/>
                <w:szCs w:val="24"/>
              </w:rPr>
              <w:t>強化</w:t>
            </w:r>
            <w:r w:rsidR="005A503E">
              <w:rPr>
                <w:rFonts w:ascii="Times New Roman" w:eastAsia="標楷體" w:hAnsi="Times New Roman" w:hint="eastAsia"/>
                <w:szCs w:val="24"/>
              </w:rPr>
              <w:t>兌換</w:t>
            </w:r>
            <w:r w:rsidR="005A503E" w:rsidRPr="00D43C54">
              <w:rPr>
                <w:rFonts w:ascii="Times New Roman" w:eastAsia="標楷體" w:hAnsi="Times New Roman" w:hint="eastAsia"/>
                <w:szCs w:val="24"/>
              </w:rPr>
              <w:t>券</w:t>
            </w:r>
            <w:r w:rsidR="001F58E2" w:rsidRPr="00D43C54">
              <w:rPr>
                <w:rFonts w:ascii="Times New Roman" w:eastAsia="標楷體" w:hAnsi="Times New Roman" w:hint="eastAsia"/>
                <w:szCs w:val="24"/>
              </w:rPr>
              <w:t>判別及核銷方式</w:t>
            </w:r>
            <w:r w:rsidR="0063334F" w:rsidRPr="00D43C54">
              <w:rPr>
                <w:rFonts w:ascii="Times New Roman" w:eastAsia="標楷體" w:hAnsi="Times New Roman" w:hint="eastAsia"/>
                <w:szCs w:val="24"/>
              </w:rPr>
              <w:t>。</w:t>
            </w:r>
          </w:p>
          <w:p w14:paraId="642D3A38" w14:textId="49BE5380" w:rsidR="00AA7FFB" w:rsidRDefault="00AA7FFB" w:rsidP="008C0D8F">
            <w:pPr>
              <w:pStyle w:val="ac"/>
              <w:keepLines/>
              <w:numPr>
                <w:ilvl w:val="1"/>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紙本兌換券收回時</w:t>
            </w:r>
            <w:r w:rsidR="00B76FD6">
              <w:rPr>
                <w:rFonts w:ascii="Times New Roman" w:eastAsia="標楷體" w:hAnsi="Times New Roman" w:hint="eastAsia"/>
                <w:szCs w:val="24"/>
              </w:rPr>
              <w:t>全通路營運部應</w:t>
            </w:r>
            <w:r w:rsidR="003409F2">
              <w:rPr>
                <w:rFonts w:ascii="Times New Roman" w:eastAsia="標楷體" w:hAnsi="Times New Roman" w:hint="eastAsia"/>
                <w:szCs w:val="24"/>
              </w:rPr>
              <w:t>檢視</w:t>
            </w:r>
            <w:r>
              <w:rPr>
                <w:rFonts w:ascii="Times New Roman" w:eastAsia="標楷體" w:hAnsi="Times New Roman" w:hint="eastAsia"/>
                <w:szCs w:val="24"/>
              </w:rPr>
              <w:t>是否為我方發行之票券，</w:t>
            </w:r>
            <w:r w:rsidR="004C4501">
              <w:rPr>
                <w:rFonts w:ascii="Times New Roman" w:eastAsia="標楷體" w:hAnsi="Times New Roman"/>
                <w:szCs w:val="24"/>
              </w:rPr>
              <w:t>核銷後須</w:t>
            </w:r>
            <w:r w:rsidR="00A71A96">
              <w:rPr>
                <w:rFonts w:ascii="Times New Roman" w:eastAsia="標楷體" w:hAnsi="Times New Roman" w:hint="eastAsia"/>
                <w:szCs w:val="24"/>
              </w:rPr>
              <w:t>確認系統紀錄</w:t>
            </w:r>
            <w:r w:rsidR="007331DA">
              <w:rPr>
                <w:rFonts w:ascii="Times New Roman" w:eastAsia="標楷體" w:hAnsi="Times New Roman" w:hint="eastAsia"/>
                <w:szCs w:val="24"/>
              </w:rPr>
              <w:t>是否</w:t>
            </w:r>
            <w:r w:rsidR="00A71A96">
              <w:rPr>
                <w:rFonts w:ascii="Times New Roman" w:eastAsia="標楷體" w:hAnsi="Times New Roman" w:hint="eastAsia"/>
                <w:szCs w:val="24"/>
              </w:rPr>
              <w:t>同步</w:t>
            </w:r>
            <w:r w:rsidR="00F11F5F">
              <w:rPr>
                <w:rFonts w:ascii="Times New Roman" w:eastAsia="標楷體" w:hAnsi="Times New Roman" w:hint="eastAsia"/>
                <w:szCs w:val="24"/>
              </w:rPr>
              <w:t>。</w:t>
            </w:r>
          </w:p>
          <w:p w14:paraId="7F336BA0" w14:textId="09EB6CDB" w:rsidR="00E86C76" w:rsidRDefault="00CF69F7" w:rsidP="00E86C76">
            <w:pPr>
              <w:pStyle w:val="ac"/>
              <w:keepLines/>
              <w:numPr>
                <w:ilvl w:val="1"/>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lastRenderedPageBreak/>
              <w:t>全通路營運部</w:t>
            </w:r>
            <w:r w:rsidR="00E86C76" w:rsidRPr="00450B52">
              <w:rPr>
                <w:rFonts w:ascii="Times New Roman" w:eastAsia="標楷體" w:hAnsi="Times New Roman" w:hint="eastAsia"/>
                <w:szCs w:val="24"/>
              </w:rPr>
              <w:t>須定期</w:t>
            </w:r>
            <w:r w:rsidR="00AF253B" w:rsidRPr="00450B52">
              <w:rPr>
                <w:rFonts w:ascii="Times New Roman" w:eastAsia="標楷體" w:hAnsi="Times New Roman" w:hint="eastAsia"/>
                <w:szCs w:val="24"/>
              </w:rPr>
              <w:t>檢視</w:t>
            </w:r>
            <w:r w:rsidR="00E86C76" w:rsidRPr="00450B52">
              <w:rPr>
                <w:rFonts w:ascii="Times New Roman" w:eastAsia="標楷體" w:hAnsi="Times New Roman" w:hint="eastAsia"/>
                <w:szCs w:val="24"/>
              </w:rPr>
              <w:t>兌換券有效在外流通數，發放、核銷、回收</w:t>
            </w:r>
            <w:r w:rsidR="00623ABD" w:rsidRPr="00450B52">
              <w:rPr>
                <w:rFonts w:ascii="Times New Roman" w:eastAsia="標楷體" w:hAnsi="Times New Roman" w:hint="eastAsia"/>
                <w:szCs w:val="24"/>
              </w:rPr>
              <w:t>等情形都應</w:t>
            </w:r>
            <w:r w:rsidR="00E86C76" w:rsidRPr="00450B52">
              <w:rPr>
                <w:rFonts w:ascii="Times New Roman" w:eastAsia="標楷體" w:hAnsi="Times New Roman" w:hint="eastAsia"/>
                <w:szCs w:val="24"/>
              </w:rPr>
              <w:t>落實登錄於</w:t>
            </w:r>
            <w:commentRangeStart w:id="18"/>
            <w:r w:rsidR="00E86C76" w:rsidRPr="00450B52">
              <w:rPr>
                <w:rFonts w:ascii="Times New Roman" w:eastAsia="標楷體" w:hAnsi="Times New Roman" w:hint="eastAsia"/>
                <w:szCs w:val="24"/>
                <w:highlight w:val="cyan"/>
              </w:rPr>
              <w:t>「兌換券發放紀錄」</w:t>
            </w:r>
            <w:commentRangeEnd w:id="18"/>
            <w:r w:rsidR="00E86C76" w:rsidRPr="00450B52">
              <w:rPr>
                <w:rStyle w:val="ad"/>
                <w:rFonts w:ascii="Times New Roman" w:eastAsia="新細明體" w:hAnsi="Times New Roman"/>
                <w:highlight w:val="cyan"/>
              </w:rPr>
              <w:commentReference w:id="18"/>
            </w:r>
            <w:r w:rsidR="00E86C76" w:rsidRPr="00450B52">
              <w:rPr>
                <w:rFonts w:ascii="Times New Roman" w:eastAsia="標楷體" w:hAnsi="Times New Roman" w:hint="eastAsia"/>
                <w:szCs w:val="24"/>
              </w:rPr>
              <w:t>。</w:t>
            </w:r>
          </w:p>
          <w:p w14:paraId="65BE7529" w14:textId="3B9D7695" w:rsidR="00F11F5F" w:rsidRPr="00450B52" w:rsidRDefault="00F11F5F" w:rsidP="00E86C76">
            <w:pPr>
              <w:pStyle w:val="ac"/>
              <w:keepLines/>
              <w:numPr>
                <w:ilvl w:val="1"/>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已使用或過期之之紙本兌換券應</w:t>
            </w:r>
            <w:r>
              <w:rPr>
                <w:rFonts w:ascii="Times New Roman" w:eastAsia="標楷體" w:hAnsi="Times New Roman"/>
                <w:szCs w:val="24"/>
              </w:rPr>
              <w:t>集中</w:t>
            </w:r>
            <w:r w:rsidR="00C3416A">
              <w:rPr>
                <w:rFonts w:ascii="Times New Roman" w:eastAsia="標楷體" w:hAnsi="Times New Roman" w:hint="eastAsia"/>
                <w:szCs w:val="24"/>
              </w:rPr>
              <w:t>存放</w:t>
            </w:r>
            <w:r>
              <w:rPr>
                <w:rFonts w:ascii="Times New Roman" w:eastAsia="標楷體" w:hAnsi="Times New Roman" w:hint="eastAsia"/>
                <w:szCs w:val="24"/>
              </w:rPr>
              <w:t>，並後於活動結束後統一由</w:t>
            </w:r>
            <w:r w:rsidRPr="00F11F5F">
              <w:rPr>
                <w:rFonts w:ascii="Times New Roman" w:eastAsia="標楷體" w:hAnsi="Times New Roman" w:hint="eastAsia"/>
                <w:szCs w:val="24"/>
                <w:highlight w:val="cyan"/>
              </w:rPr>
              <w:t>財務部</w:t>
            </w:r>
            <w:r>
              <w:rPr>
                <w:rFonts w:ascii="Times New Roman" w:eastAsia="標楷體" w:hAnsi="Times New Roman" w:hint="eastAsia"/>
                <w:szCs w:val="24"/>
              </w:rPr>
              <w:t>進行</w:t>
            </w:r>
            <w:r>
              <w:rPr>
                <w:rFonts w:ascii="Times New Roman" w:eastAsia="標楷體" w:hAnsi="Times New Roman"/>
                <w:szCs w:val="24"/>
              </w:rPr>
              <w:t>銷毀</w:t>
            </w:r>
            <w:r>
              <w:rPr>
                <w:rFonts w:ascii="Times New Roman" w:eastAsia="標楷體" w:hAnsi="Times New Roman" w:hint="eastAsia"/>
                <w:szCs w:val="24"/>
              </w:rPr>
              <w:t>。</w:t>
            </w:r>
          </w:p>
          <w:p w14:paraId="1C7DEBCC" w14:textId="47447CBF" w:rsidR="002A1132" w:rsidRPr="00A6495C" w:rsidRDefault="005A503E" w:rsidP="00A6495C">
            <w:pPr>
              <w:pStyle w:val="ac"/>
              <w:keepLines/>
              <w:numPr>
                <w:ilvl w:val="1"/>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兌換</w:t>
            </w:r>
            <w:r w:rsidRPr="00D43C54">
              <w:rPr>
                <w:rFonts w:ascii="Times New Roman" w:eastAsia="標楷體" w:hAnsi="Times New Roman" w:hint="eastAsia"/>
                <w:szCs w:val="24"/>
              </w:rPr>
              <w:t>券</w:t>
            </w:r>
            <w:r w:rsidR="002A1132" w:rsidRPr="00D43C54">
              <w:rPr>
                <w:rFonts w:ascii="Times New Roman" w:eastAsia="標楷體" w:hAnsi="Times New Roman" w:hint="eastAsia"/>
                <w:szCs w:val="24"/>
              </w:rPr>
              <w:t>使用及發行方式</w:t>
            </w:r>
            <w:r w:rsidR="00897DB9">
              <w:rPr>
                <w:rFonts w:ascii="Times New Roman" w:eastAsia="標楷體" w:hAnsi="Times New Roman" w:hint="eastAsia"/>
                <w:szCs w:val="24"/>
              </w:rPr>
              <w:t>及其他</w:t>
            </w:r>
            <w:r w:rsidR="00897DB9" w:rsidRPr="00ED098E">
              <w:rPr>
                <w:rFonts w:ascii="Times New Roman" w:eastAsia="標楷體" w:hAnsi="Times New Roman" w:hint="eastAsia"/>
                <w:szCs w:val="24"/>
              </w:rPr>
              <w:t>未</w:t>
            </w:r>
            <w:r w:rsidR="00A6495C" w:rsidRPr="00ED098E">
              <w:rPr>
                <w:rFonts w:ascii="Times New Roman" w:eastAsia="標楷體" w:hAnsi="Times New Roman" w:hint="eastAsia"/>
                <w:szCs w:val="24"/>
              </w:rPr>
              <w:t>盡事</w:t>
            </w:r>
            <w:r w:rsidR="00897DB9" w:rsidRPr="00ED098E">
              <w:rPr>
                <w:rFonts w:ascii="Times New Roman" w:eastAsia="標楷體" w:hAnsi="Times New Roman" w:hint="eastAsia"/>
                <w:szCs w:val="24"/>
              </w:rPr>
              <w:t>項</w:t>
            </w:r>
            <w:r w:rsidR="002A1132" w:rsidRPr="00A6495C">
              <w:rPr>
                <w:rFonts w:ascii="Times New Roman" w:eastAsia="標楷體" w:hAnsi="Times New Roman" w:hint="eastAsia"/>
                <w:szCs w:val="24"/>
              </w:rPr>
              <w:t>則</w:t>
            </w:r>
            <w:r w:rsidR="002A1132" w:rsidRPr="00A6495C">
              <w:rPr>
                <w:rFonts w:ascii="Times New Roman" w:eastAsia="標楷體" w:hAnsi="Times New Roman" w:hint="eastAsia"/>
                <w:szCs w:val="24"/>
                <w:highlight w:val="cyan"/>
              </w:rPr>
              <w:t>參照【</w:t>
            </w:r>
            <w:commentRangeStart w:id="19"/>
            <w:r w:rsidR="002A1132" w:rsidRPr="00A6495C">
              <w:rPr>
                <w:rFonts w:ascii="Times New Roman" w:eastAsia="標楷體" w:hAnsi="Times New Roman" w:hint="eastAsia"/>
                <w:szCs w:val="24"/>
                <w:highlight w:val="cyan"/>
              </w:rPr>
              <w:t>舊振南商品兌換券使用辦法</w:t>
            </w:r>
            <w:commentRangeEnd w:id="19"/>
            <w:r w:rsidR="009643CA" w:rsidRPr="00E353C8">
              <w:rPr>
                <w:rStyle w:val="ad"/>
                <w:rFonts w:ascii="Times New Roman" w:eastAsia="新細明體" w:hAnsi="Times New Roman"/>
                <w:highlight w:val="cyan"/>
              </w:rPr>
              <w:commentReference w:id="19"/>
            </w:r>
            <w:r w:rsidR="002A1132" w:rsidRPr="00A6495C">
              <w:rPr>
                <w:rFonts w:ascii="Times New Roman" w:eastAsia="標楷體" w:hAnsi="Times New Roman" w:hint="eastAsia"/>
                <w:szCs w:val="24"/>
                <w:highlight w:val="cyan"/>
              </w:rPr>
              <w:t>】執行</w:t>
            </w:r>
            <w:r w:rsidR="00F61C42" w:rsidRPr="00A6495C">
              <w:rPr>
                <w:rFonts w:ascii="Times New Roman" w:eastAsia="標楷體" w:hAnsi="Times New Roman" w:hint="eastAsia"/>
                <w:szCs w:val="24"/>
              </w:rPr>
              <w:t>，</w:t>
            </w:r>
            <w:r w:rsidR="00FE799E" w:rsidRPr="00A6495C">
              <w:rPr>
                <w:rFonts w:ascii="Times New Roman" w:eastAsia="標楷體" w:hAnsi="Times New Roman" w:hint="eastAsia"/>
                <w:szCs w:val="24"/>
              </w:rPr>
              <w:t>如活動結束</w:t>
            </w:r>
            <w:r w:rsidR="00DA4E56" w:rsidRPr="00A6495C">
              <w:rPr>
                <w:rFonts w:ascii="Times New Roman" w:eastAsia="標楷體" w:hAnsi="Times New Roman" w:hint="eastAsia"/>
                <w:szCs w:val="24"/>
              </w:rPr>
              <w:t>須</w:t>
            </w:r>
            <w:r w:rsidR="00FE799E" w:rsidRPr="00A6495C">
              <w:rPr>
                <w:rFonts w:ascii="Times New Roman" w:eastAsia="標楷體" w:hAnsi="Times New Roman" w:hint="eastAsia"/>
                <w:szCs w:val="24"/>
              </w:rPr>
              <w:t>對內外公告停用事宜</w:t>
            </w:r>
            <w:r w:rsidR="002A1132" w:rsidRPr="00A6495C">
              <w:rPr>
                <w:rFonts w:ascii="Times New Roman" w:eastAsia="標楷體" w:hAnsi="Times New Roman" w:hint="eastAsia"/>
                <w:szCs w:val="24"/>
              </w:rPr>
              <w:t>。</w:t>
            </w:r>
          </w:p>
          <w:p w14:paraId="2930DAD9" w14:textId="05E84FBE" w:rsidR="00322714" w:rsidRPr="00CF5EFA" w:rsidRDefault="00352AAC" w:rsidP="008C0D8F">
            <w:pPr>
              <w:pStyle w:val="ac"/>
              <w:keepLines/>
              <w:numPr>
                <w:ilvl w:val="1"/>
                <w:numId w:val="12"/>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品牌營運部及全通路營運部</w:t>
            </w:r>
            <w:r w:rsidR="00322714">
              <w:rPr>
                <w:rFonts w:ascii="Times New Roman" w:eastAsia="標楷體" w:hAnsi="Times New Roman" w:hint="eastAsia"/>
                <w:szCs w:val="24"/>
              </w:rPr>
              <w:t>應定期</w:t>
            </w:r>
            <w:r w:rsidR="004244EC">
              <w:rPr>
                <w:rFonts w:ascii="Times New Roman" w:eastAsia="標楷體" w:hAnsi="Times New Roman" w:hint="eastAsia"/>
                <w:szCs w:val="24"/>
              </w:rPr>
              <w:t>及</w:t>
            </w:r>
            <w:r w:rsidR="00E02022">
              <w:rPr>
                <w:rFonts w:ascii="Times New Roman" w:eastAsia="標楷體" w:hAnsi="Times New Roman" w:hint="eastAsia"/>
                <w:szCs w:val="24"/>
              </w:rPr>
              <w:t>於</w:t>
            </w:r>
            <w:r w:rsidR="004244EC">
              <w:rPr>
                <w:rFonts w:ascii="Times New Roman" w:eastAsia="標楷體" w:hAnsi="Times New Roman" w:hint="eastAsia"/>
                <w:szCs w:val="24"/>
              </w:rPr>
              <w:t>相關活動結束時</w:t>
            </w:r>
            <w:r w:rsidR="00322714">
              <w:rPr>
                <w:rFonts w:ascii="Times New Roman" w:eastAsia="標楷體" w:hAnsi="Times New Roman" w:hint="eastAsia"/>
                <w:szCs w:val="24"/>
              </w:rPr>
              <w:t>檢視兌換券之之兌換結果及相關效益，</w:t>
            </w:r>
            <w:r w:rsidR="00774767">
              <w:rPr>
                <w:rFonts w:ascii="Times New Roman" w:eastAsia="標楷體" w:hAnsi="Times New Roman" w:hint="eastAsia"/>
                <w:szCs w:val="24"/>
              </w:rPr>
              <w:t>如有異常應</w:t>
            </w:r>
            <w:r w:rsidR="00CA6A61">
              <w:rPr>
                <w:rFonts w:ascii="Times New Roman" w:eastAsia="標楷體" w:hAnsi="Times New Roman" w:hint="eastAsia"/>
                <w:szCs w:val="24"/>
              </w:rPr>
              <w:t>即時</w:t>
            </w:r>
            <w:r w:rsidR="00774767">
              <w:rPr>
                <w:rFonts w:ascii="Times New Roman" w:eastAsia="標楷體" w:hAnsi="Times New Roman" w:hint="eastAsia"/>
                <w:szCs w:val="24"/>
              </w:rPr>
              <w:t>提出對應措施。</w:t>
            </w:r>
          </w:p>
          <w:p w14:paraId="30DF577D" w14:textId="134E4CE9" w:rsidR="00443778" w:rsidRPr="00D43C54" w:rsidRDefault="00EE38A8" w:rsidP="008C0D8F">
            <w:pPr>
              <w:pStyle w:val="ac"/>
              <w:keepLines/>
              <w:numPr>
                <w:ilvl w:val="0"/>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門市、業務一線人</w:t>
            </w:r>
            <w:r w:rsidR="004105E5" w:rsidRPr="00D43C54">
              <w:rPr>
                <w:rFonts w:ascii="Times New Roman" w:eastAsia="標楷體" w:hAnsi="Times New Roman" w:hint="eastAsia"/>
                <w:szCs w:val="24"/>
              </w:rPr>
              <w:t>員管理</w:t>
            </w:r>
            <w:r w:rsidR="00F06307" w:rsidRPr="00D43C54">
              <w:rPr>
                <w:rFonts w:ascii="Times New Roman" w:eastAsia="標楷體" w:hAnsi="Times New Roman" w:hint="eastAsia"/>
                <w:szCs w:val="24"/>
              </w:rPr>
              <w:t>：</w:t>
            </w:r>
          </w:p>
          <w:p w14:paraId="119EEDF9" w14:textId="6880BA84" w:rsidR="00EE38A8" w:rsidRPr="00D43C54" w:rsidRDefault="00EE38A8"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應負責產品之市場管道開拓與銷售工作，執行並完成公司產品各檔期之銷售計畫</w:t>
            </w:r>
            <w:r w:rsidR="0063334F" w:rsidRPr="00D43C54">
              <w:rPr>
                <w:rFonts w:ascii="Times New Roman" w:eastAsia="標楷體" w:hAnsi="Times New Roman" w:hint="eastAsia"/>
                <w:szCs w:val="24"/>
              </w:rPr>
              <w:t>。</w:t>
            </w:r>
          </w:p>
          <w:p w14:paraId="70B10730" w14:textId="5EC464E0" w:rsidR="00EE38A8" w:rsidRPr="00D43C54" w:rsidRDefault="00EE38A8" w:rsidP="008C0D8F">
            <w:pPr>
              <w:pStyle w:val="ac"/>
              <w:keepLines/>
              <w:numPr>
                <w:ilvl w:val="1"/>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與客戶保持良好溝通，即時把握客戶需求</w:t>
            </w:r>
            <w:r w:rsidR="00B77FF4">
              <w:rPr>
                <w:rFonts w:ascii="Times New Roman" w:eastAsia="標楷體" w:hAnsi="Times New Roman" w:hint="eastAsia"/>
                <w:szCs w:val="24"/>
              </w:rPr>
              <w:t>，</w:t>
            </w:r>
            <w:r w:rsidRPr="00D43C54">
              <w:rPr>
                <w:rFonts w:ascii="Times New Roman" w:eastAsia="標楷體" w:hAnsi="Times New Roman" w:hint="eastAsia"/>
                <w:szCs w:val="24"/>
              </w:rPr>
              <w:t>為客戶提供主動、滿意及周到之服務</w:t>
            </w:r>
            <w:r w:rsidR="0063334F" w:rsidRPr="00D43C54">
              <w:rPr>
                <w:rFonts w:ascii="Times New Roman" w:eastAsia="標楷體" w:hAnsi="Times New Roman" w:hint="eastAsia"/>
                <w:szCs w:val="24"/>
              </w:rPr>
              <w:t>。</w:t>
            </w:r>
          </w:p>
          <w:p w14:paraId="4330EDEB" w14:textId="4E6E74B7" w:rsidR="0079182A" w:rsidRPr="00142251" w:rsidRDefault="00EE38A8" w:rsidP="00142251">
            <w:pPr>
              <w:pStyle w:val="ac"/>
              <w:keepLines/>
              <w:numPr>
                <w:ilvl w:val="1"/>
                <w:numId w:val="12"/>
              </w:numPr>
              <w:spacing w:line="240" w:lineRule="auto"/>
              <w:ind w:leftChars="0" w:rightChars="50" w:right="120"/>
              <w:jc w:val="both"/>
              <w:rPr>
                <w:rFonts w:ascii="Times New Roman" w:eastAsia="標楷體" w:hAnsi="Times New Roman"/>
                <w:szCs w:val="24"/>
              </w:rPr>
            </w:pPr>
            <w:r w:rsidRPr="00D43C54">
              <w:rPr>
                <w:rFonts w:ascii="Times New Roman" w:eastAsia="標楷體" w:hAnsi="Times New Roman" w:hint="eastAsia"/>
                <w:szCs w:val="24"/>
              </w:rPr>
              <w:t>維</w:t>
            </w:r>
            <w:r w:rsidR="006374DA" w:rsidRPr="00D43C54">
              <w:rPr>
                <w:rFonts w:ascii="Times New Roman" w:eastAsia="標楷體" w:hAnsi="Times New Roman" w:hint="eastAsia"/>
                <w:szCs w:val="24"/>
              </w:rPr>
              <w:t>護、開拓新</w:t>
            </w:r>
            <w:r w:rsidRPr="00D43C54">
              <w:rPr>
                <w:rFonts w:ascii="Times New Roman" w:eastAsia="標楷體" w:hAnsi="Times New Roman" w:hint="eastAsia"/>
                <w:szCs w:val="24"/>
              </w:rPr>
              <w:t>銷售管道和新客戶，自主開發及拓展</w:t>
            </w:r>
            <w:r w:rsidR="002F39E4">
              <w:rPr>
                <w:rFonts w:ascii="Times New Roman" w:eastAsia="標楷體" w:hAnsi="Times New Roman" w:hint="eastAsia"/>
                <w:szCs w:val="24"/>
              </w:rPr>
              <w:t>，並將相關</w:t>
            </w:r>
            <w:r w:rsidR="00077E32">
              <w:rPr>
                <w:rFonts w:ascii="Times New Roman" w:eastAsia="標楷體" w:hAnsi="Times New Roman" w:hint="eastAsia"/>
                <w:szCs w:val="24"/>
              </w:rPr>
              <w:t>開發客戶之</w:t>
            </w:r>
            <w:r w:rsidR="002F39E4">
              <w:rPr>
                <w:rFonts w:ascii="Times New Roman" w:eastAsia="標楷體" w:hAnsi="Times New Roman" w:hint="eastAsia"/>
                <w:szCs w:val="24"/>
              </w:rPr>
              <w:t>資料維護進</w:t>
            </w:r>
            <w:r w:rsidR="002F39E4">
              <w:rPr>
                <w:rFonts w:ascii="Times New Roman" w:eastAsia="標楷體" w:hAnsi="Times New Roman" w:hint="eastAsia"/>
                <w:szCs w:val="24"/>
              </w:rPr>
              <w:t>SAP</w:t>
            </w:r>
            <w:r w:rsidR="002F39E4">
              <w:rPr>
                <w:rFonts w:ascii="Times New Roman" w:eastAsia="標楷體" w:hAnsi="Times New Roman" w:hint="eastAsia"/>
                <w:szCs w:val="24"/>
              </w:rPr>
              <w:t>系統</w:t>
            </w:r>
            <w:r w:rsidR="00E9193D" w:rsidRPr="001E193F">
              <w:rPr>
                <w:rFonts w:ascii="標楷體" w:eastAsia="標楷體" w:hAnsi="標楷體" w:hint="eastAsia"/>
                <w:szCs w:val="24"/>
              </w:rPr>
              <w:t>之</w:t>
            </w:r>
            <w:r w:rsidR="007B18B8" w:rsidRPr="001E193F">
              <w:rPr>
                <w:rFonts w:ascii="標楷體" w:eastAsia="標楷體" w:hAnsi="標楷體" w:hint="eastAsia"/>
                <w:szCs w:val="24"/>
              </w:rPr>
              <w:t>「</w:t>
            </w:r>
            <w:r w:rsidR="001E193F" w:rsidRPr="001E193F">
              <w:rPr>
                <w:rFonts w:ascii="標楷體" w:eastAsia="標楷體" w:hAnsi="標楷體" w:hint="eastAsia"/>
                <w:szCs w:val="24"/>
              </w:rPr>
              <w:t>活動」</w:t>
            </w:r>
            <w:r w:rsidR="002F39E4" w:rsidRPr="001E193F">
              <w:rPr>
                <w:rFonts w:ascii="標楷體" w:eastAsia="標楷體" w:hAnsi="標楷體" w:hint="eastAsia"/>
                <w:szCs w:val="24"/>
              </w:rPr>
              <w:t>內</w:t>
            </w:r>
            <w:r w:rsidR="0063334F" w:rsidRPr="00D43C54">
              <w:rPr>
                <w:rFonts w:ascii="Times New Roman" w:eastAsia="標楷體" w:hAnsi="Times New Roman" w:hint="eastAsia"/>
                <w:szCs w:val="24"/>
              </w:rPr>
              <w:t>。</w:t>
            </w:r>
          </w:p>
        </w:tc>
        <w:tc>
          <w:tcPr>
            <w:tcW w:w="4253" w:type="dxa"/>
            <w:tcBorders>
              <w:top w:val="single" w:sz="6" w:space="0" w:color="auto"/>
              <w:left w:val="single" w:sz="6" w:space="0" w:color="auto"/>
              <w:bottom w:val="single" w:sz="6" w:space="0" w:color="auto"/>
              <w:right w:val="single" w:sz="6" w:space="0" w:color="auto"/>
            </w:tcBorders>
          </w:tcPr>
          <w:p w14:paraId="47242318" w14:textId="2A28286D" w:rsidR="00864370" w:rsidRPr="00CF5EFA" w:rsidRDefault="00CB229C"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CB229C">
              <w:rPr>
                <w:rFonts w:ascii="Times New Roman" w:eastAsia="標楷體" w:hAnsi="Times New Roman" w:hint="eastAsia"/>
                <w:szCs w:val="24"/>
              </w:rPr>
              <w:lastRenderedPageBreak/>
              <w:t>行銷活動應</w:t>
            </w:r>
            <w:r w:rsidR="00A6495C" w:rsidRPr="004D5E46">
              <w:rPr>
                <w:rFonts w:ascii="Times New Roman" w:eastAsia="標楷體" w:hAnsi="Times New Roman" w:hint="eastAsia"/>
                <w:szCs w:val="24"/>
              </w:rPr>
              <w:t>由</w:t>
            </w:r>
            <w:r w:rsidR="00A6495C" w:rsidRPr="00EF5872">
              <w:rPr>
                <w:rFonts w:ascii="Times New Roman" w:eastAsia="標楷體" w:hAnsi="Times New Roman" w:hint="eastAsia"/>
                <w:szCs w:val="24"/>
              </w:rPr>
              <w:t>品牌營運部及全通路營運部</w:t>
            </w:r>
            <w:r w:rsidRPr="00CB229C">
              <w:rPr>
                <w:rFonts w:ascii="Times New Roman" w:eastAsia="標楷體" w:hAnsi="Times New Roman" w:hint="eastAsia"/>
                <w:szCs w:val="24"/>
              </w:rPr>
              <w:t>使用</w:t>
            </w:r>
            <w:r w:rsidR="0091248E" w:rsidRPr="00D43C54">
              <w:rPr>
                <w:rFonts w:ascii="Times New Roman" w:eastAsia="標楷體" w:hAnsi="Times New Roman" w:hint="eastAsia"/>
                <w:szCs w:val="24"/>
              </w:rPr>
              <w:t>「業務聯繫函」</w:t>
            </w:r>
            <w:r w:rsidR="0091248E">
              <w:rPr>
                <w:rFonts w:ascii="Times New Roman" w:eastAsia="標楷體" w:hAnsi="Times New Roman" w:hint="eastAsia"/>
                <w:szCs w:val="24"/>
              </w:rPr>
              <w:t>、</w:t>
            </w:r>
            <w:r w:rsidR="0091248E" w:rsidRPr="00D43C54">
              <w:rPr>
                <w:rFonts w:ascii="Times New Roman" w:eastAsia="標楷體" w:hAnsi="Times New Roman" w:hint="eastAsia"/>
                <w:szCs w:val="24"/>
              </w:rPr>
              <w:t>「提案簡報」</w:t>
            </w:r>
            <w:r w:rsidR="0091248E">
              <w:rPr>
                <w:rFonts w:ascii="Times New Roman" w:eastAsia="標楷體" w:hAnsi="Times New Roman" w:hint="eastAsia"/>
                <w:szCs w:val="24"/>
              </w:rPr>
              <w:t>或企劃預算等形式</w:t>
            </w:r>
            <w:r w:rsidR="0091248E" w:rsidRPr="004D5E46">
              <w:rPr>
                <w:rFonts w:ascii="Times New Roman" w:eastAsia="標楷體" w:hAnsi="Times New Roman" w:hint="eastAsia"/>
                <w:szCs w:val="24"/>
              </w:rPr>
              <w:t>提出</w:t>
            </w:r>
            <w:r w:rsidR="009F0308">
              <w:rPr>
                <w:rFonts w:ascii="Times New Roman" w:eastAsia="標楷體" w:hAnsi="Times New Roman" w:hint="eastAsia"/>
                <w:szCs w:val="24"/>
              </w:rPr>
              <w:t>，並經權責主管核准後執行</w:t>
            </w:r>
            <w:r w:rsidR="0063334F" w:rsidRPr="00CF5EFA">
              <w:rPr>
                <w:rFonts w:ascii="Times New Roman" w:eastAsia="標楷體" w:hAnsi="Times New Roman" w:hint="eastAsia"/>
                <w:szCs w:val="24"/>
              </w:rPr>
              <w:t>。</w:t>
            </w:r>
          </w:p>
          <w:p w14:paraId="5BEE984E" w14:textId="0EC378B8" w:rsidR="00B34A1F" w:rsidRDefault="00B34A1F"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B34A1F">
              <w:rPr>
                <w:rFonts w:ascii="Times New Roman" w:eastAsia="標楷體" w:hAnsi="Times New Roman" w:hint="eastAsia"/>
                <w:szCs w:val="24"/>
              </w:rPr>
              <w:t>活動須確認是否符合年度企劃表，並進行公告。</w:t>
            </w:r>
          </w:p>
          <w:p w14:paraId="50AB33F7" w14:textId="63CA1E05" w:rsidR="008D57BE" w:rsidRDefault="00B77B93"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B77B93">
              <w:rPr>
                <w:rFonts w:ascii="Times New Roman" w:eastAsia="標楷體" w:hAnsi="Times New Roman" w:hint="eastAsia"/>
                <w:szCs w:val="24"/>
              </w:rPr>
              <w:t>活動</w:t>
            </w:r>
            <w:r w:rsidR="009E7296">
              <w:rPr>
                <w:rFonts w:ascii="Times New Roman" w:eastAsia="標楷體" w:hAnsi="Times New Roman" w:hint="eastAsia"/>
                <w:szCs w:val="24"/>
              </w:rPr>
              <w:t>應</w:t>
            </w:r>
            <w:r w:rsidRPr="00B77B93">
              <w:rPr>
                <w:rFonts w:ascii="Times New Roman" w:eastAsia="標楷體" w:hAnsi="Times New Roman" w:hint="eastAsia"/>
                <w:szCs w:val="24"/>
              </w:rPr>
              <w:t>每周須檢討執行狀況</w:t>
            </w:r>
            <w:r w:rsidR="008D57BE">
              <w:rPr>
                <w:rFonts w:ascii="Times New Roman" w:eastAsia="標楷體" w:hAnsi="Times New Roman" w:hint="eastAsia"/>
                <w:szCs w:val="24"/>
              </w:rPr>
              <w:t>。</w:t>
            </w:r>
          </w:p>
          <w:p w14:paraId="50631793" w14:textId="6AC2FB55" w:rsidR="00864370" w:rsidRPr="00D43C54" w:rsidRDefault="008D57BE" w:rsidP="008C0D8F">
            <w:pPr>
              <w:pStyle w:val="ac"/>
              <w:keepLines/>
              <w:numPr>
                <w:ilvl w:val="0"/>
                <w:numId w:val="13"/>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重要檔期活動</w:t>
            </w:r>
            <w:r w:rsidR="00B77B93" w:rsidRPr="00B77B93">
              <w:rPr>
                <w:rFonts w:ascii="Times New Roman" w:eastAsia="標楷體" w:hAnsi="Times New Roman" w:hint="eastAsia"/>
                <w:szCs w:val="24"/>
              </w:rPr>
              <w:t>結束後由負責單位以結案簡報呈報權責主管說明活動成果及效益</w:t>
            </w:r>
            <w:r w:rsidR="0063334F" w:rsidRPr="00D43C54">
              <w:rPr>
                <w:rFonts w:ascii="Times New Roman" w:eastAsia="標楷體" w:hAnsi="Times New Roman" w:hint="eastAsia"/>
                <w:szCs w:val="24"/>
              </w:rPr>
              <w:t>。</w:t>
            </w:r>
            <w:r w:rsidR="00864370" w:rsidRPr="00D43C54">
              <w:rPr>
                <w:rFonts w:ascii="Times New Roman" w:eastAsia="標楷體" w:hAnsi="Times New Roman"/>
                <w:szCs w:val="24"/>
              </w:rPr>
              <w:t xml:space="preserve"> </w:t>
            </w:r>
          </w:p>
          <w:p w14:paraId="625086A7" w14:textId="2BBFA23B" w:rsidR="00443778" w:rsidRDefault="00525633" w:rsidP="007B0104">
            <w:pPr>
              <w:pStyle w:val="ac"/>
              <w:keepLines/>
              <w:numPr>
                <w:ilvl w:val="0"/>
                <w:numId w:val="13"/>
              </w:numPr>
              <w:spacing w:line="240" w:lineRule="auto"/>
              <w:ind w:leftChars="0" w:rightChars="50" w:right="120"/>
              <w:jc w:val="both"/>
              <w:rPr>
                <w:rFonts w:ascii="Times New Roman" w:eastAsia="標楷體" w:hAnsi="Times New Roman"/>
                <w:szCs w:val="24"/>
              </w:rPr>
            </w:pPr>
            <w:r w:rsidRPr="00525633">
              <w:rPr>
                <w:rFonts w:ascii="Times New Roman" w:eastAsia="標楷體" w:hAnsi="Times New Roman" w:hint="eastAsia"/>
                <w:szCs w:val="24"/>
              </w:rPr>
              <w:t>發行兌換券</w:t>
            </w:r>
            <w:r w:rsidR="00A6495C">
              <w:rPr>
                <w:rFonts w:ascii="Times New Roman" w:eastAsia="標楷體" w:hAnsi="Times New Roman" w:hint="eastAsia"/>
                <w:szCs w:val="24"/>
              </w:rPr>
              <w:t>之</w:t>
            </w:r>
            <w:r w:rsidR="00A6495C" w:rsidRPr="00A6495C">
              <w:rPr>
                <w:rFonts w:ascii="Times New Roman" w:eastAsia="標楷體" w:hAnsi="Times New Roman" w:hint="eastAsia"/>
                <w:szCs w:val="24"/>
              </w:rPr>
              <w:t>需求單位</w:t>
            </w:r>
            <w:r w:rsidRPr="00525633">
              <w:rPr>
                <w:rFonts w:ascii="Times New Roman" w:eastAsia="標楷體" w:hAnsi="Times New Roman" w:hint="eastAsia"/>
                <w:szCs w:val="24"/>
              </w:rPr>
              <w:t>須以「票券申請單」經權責主管簽核同意，</w:t>
            </w:r>
            <w:r w:rsidR="0090298F">
              <w:rPr>
                <w:rFonts w:ascii="Times New Roman" w:eastAsia="標楷體" w:hAnsi="Times New Roman" w:hint="eastAsia"/>
                <w:szCs w:val="24"/>
              </w:rPr>
              <w:t>後續申請</w:t>
            </w:r>
            <w:r w:rsidRPr="00525633">
              <w:rPr>
                <w:rFonts w:ascii="Times New Roman" w:eastAsia="標楷體" w:hAnsi="Times New Roman" w:hint="eastAsia"/>
                <w:szCs w:val="24"/>
              </w:rPr>
              <w:t>建立料號，</w:t>
            </w:r>
            <w:r w:rsidR="0044357B">
              <w:rPr>
                <w:rFonts w:ascii="Times New Roman" w:eastAsia="標楷體" w:hAnsi="Times New Roman" w:hint="eastAsia"/>
                <w:szCs w:val="24"/>
              </w:rPr>
              <w:t>應</w:t>
            </w:r>
            <w:r w:rsidR="00F0535F">
              <w:rPr>
                <w:rFonts w:ascii="Times New Roman" w:eastAsia="標楷體" w:hAnsi="Times New Roman" w:hint="eastAsia"/>
                <w:szCs w:val="24"/>
              </w:rPr>
              <w:t>另行</w:t>
            </w:r>
            <w:r w:rsidRPr="00525633">
              <w:rPr>
                <w:rFonts w:ascii="Times New Roman" w:eastAsia="標楷體" w:hAnsi="Times New Roman" w:hint="eastAsia"/>
                <w:szCs w:val="24"/>
              </w:rPr>
              <w:t>提出「料號申請單」進行簽核。</w:t>
            </w:r>
            <w:r w:rsidR="0063334F" w:rsidRPr="00D43C54">
              <w:rPr>
                <w:rFonts w:ascii="Times New Roman" w:eastAsia="標楷體" w:hAnsi="Times New Roman" w:hint="eastAsia"/>
                <w:szCs w:val="24"/>
              </w:rPr>
              <w:t>。</w:t>
            </w:r>
          </w:p>
          <w:p w14:paraId="384308BF" w14:textId="04977983" w:rsidR="00DF71CC" w:rsidRDefault="00DF71CC"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DF71CC">
              <w:rPr>
                <w:rFonts w:ascii="Times New Roman" w:eastAsia="標楷體" w:hAnsi="Times New Roman" w:hint="eastAsia"/>
                <w:szCs w:val="24"/>
              </w:rPr>
              <w:t>前方表單簽核完成後，</w:t>
            </w:r>
            <w:r w:rsidR="00650BFD">
              <w:rPr>
                <w:rFonts w:ascii="Times New Roman" w:eastAsia="標楷體" w:hAnsi="Times New Roman" w:hint="eastAsia"/>
                <w:szCs w:val="24"/>
              </w:rPr>
              <w:t>方可由</w:t>
            </w:r>
            <w:r w:rsidR="00BD1EC5">
              <w:rPr>
                <w:rFonts w:ascii="Times New Roman" w:eastAsia="標楷體" w:hAnsi="Times New Roman" w:hint="eastAsia"/>
                <w:szCs w:val="24"/>
              </w:rPr>
              <w:t>指定人員</w:t>
            </w:r>
            <w:r w:rsidRPr="00DF71CC">
              <w:rPr>
                <w:rFonts w:ascii="Times New Roman" w:eastAsia="標楷體" w:hAnsi="Times New Roman" w:hint="eastAsia"/>
                <w:szCs w:val="24"/>
              </w:rPr>
              <w:t>以及</w:t>
            </w:r>
            <w:r w:rsidR="0044357B">
              <w:rPr>
                <w:rFonts w:ascii="Times New Roman" w:eastAsia="標楷體" w:hAnsi="Times New Roman" w:hint="eastAsia"/>
                <w:szCs w:val="24"/>
              </w:rPr>
              <w:t>在</w:t>
            </w:r>
            <w:r w:rsidRPr="00DF71CC">
              <w:rPr>
                <w:rFonts w:ascii="Times New Roman" w:eastAsia="標楷體" w:hAnsi="Times New Roman" w:hint="eastAsia"/>
                <w:szCs w:val="24"/>
              </w:rPr>
              <w:t>SAP</w:t>
            </w:r>
            <w:r w:rsidRPr="00DF71CC">
              <w:rPr>
                <w:rFonts w:ascii="Times New Roman" w:eastAsia="標楷體" w:hAnsi="Times New Roman" w:hint="eastAsia"/>
                <w:szCs w:val="24"/>
              </w:rPr>
              <w:t>系統與</w:t>
            </w:r>
            <w:r w:rsidRPr="00DF71CC">
              <w:rPr>
                <w:rFonts w:ascii="Times New Roman" w:eastAsia="標楷體" w:hAnsi="Times New Roman" w:hint="eastAsia"/>
                <w:szCs w:val="24"/>
              </w:rPr>
              <w:t>POS</w:t>
            </w:r>
            <w:r w:rsidRPr="00DF71CC">
              <w:rPr>
                <w:rFonts w:ascii="Times New Roman" w:eastAsia="標楷體" w:hAnsi="Times New Roman" w:hint="eastAsia"/>
                <w:szCs w:val="24"/>
              </w:rPr>
              <w:t>系統</w:t>
            </w:r>
            <w:r w:rsidR="001435B1" w:rsidRPr="00DF71CC">
              <w:rPr>
                <w:rFonts w:ascii="Times New Roman" w:eastAsia="標楷體" w:hAnsi="Times New Roman" w:hint="eastAsia"/>
                <w:szCs w:val="24"/>
              </w:rPr>
              <w:t>建立券號</w:t>
            </w:r>
            <w:r w:rsidR="001435B1">
              <w:rPr>
                <w:rFonts w:ascii="Times New Roman" w:eastAsia="標楷體" w:hAnsi="Times New Roman" w:hint="eastAsia"/>
                <w:szCs w:val="24"/>
              </w:rPr>
              <w:t>和</w:t>
            </w:r>
            <w:r w:rsidRPr="00DF71CC">
              <w:rPr>
                <w:rFonts w:ascii="Times New Roman" w:eastAsia="標楷體" w:hAnsi="Times New Roman" w:hint="eastAsia"/>
                <w:szCs w:val="24"/>
              </w:rPr>
              <w:t>品項，會員中心</w:t>
            </w:r>
            <w:r w:rsidR="00A267D6">
              <w:rPr>
                <w:rFonts w:ascii="Times New Roman" w:eastAsia="標楷體" w:hAnsi="Times New Roman" w:hint="eastAsia"/>
                <w:szCs w:val="24"/>
              </w:rPr>
              <w:t>再</w:t>
            </w:r>
            <w:r w:rsidRPr="00DF71CC">
              <w:rPr>
                <w:rFonts w:ascii="Times New Roman" w:eastAsia="標楷體" w:hAnsi="Times New Roman" w:hint="eastAsia"/>
                <w:szCs w:val="24"/>
              </w:rPr>
              <w:t>將券號匯入至</w:t>
            </w:r>
            <w:r w:rsidRPr="00DF71CC">
              <w:rPr>
                <w:rFonts w:ascii="Times New Roman" w:eastAsia="標楷體" w:hAnsi="Times New Roman" w:hint="eastAsia"/>
                <w:szCs w:val="24"/>
              </w:rPr>
              <w:t>CRM</w:t>
            </w:r>
            <w:r w:rsidRPr="00DF71CC">
              <w:rPr>
                <w:rFonts w:ascii="Times New Roman" w:eastAsia="標楷體" w:hAnsi="Times New Roman" w:hint="eastAsia"/>
                <w:szCs w:val="24"/>
              </w:rPr>
              <w:t>系統發送給客人或</w:t>
            </w:r>
            <w:r w:rsidR="001435B1">
              <w:rPr>
                <w:rFonts w:ascii="Times New Roman" w:eastAsia="標楷體" w:hAnsi="Times New Roman" w:hint="eastAsia"/>
                <w:szCs w:val="24"/>
              </w:rPr>
              <w:t>紙本</w:t>
            </w:r>
            <w:r w:rsidRPr="00DF71CC">
              <w:rPr>
                <w:rFonts w:ascii="Times New Roman" w:eastAsia="標楷體" w:hAnsi="Times New Roman" w:hint="eastAsia"/>
                <w:szCs w:val="24"/>
              </w:rPr>
              <w:t>印製</w:t>
            </w:r>
            <w:r>
              <w:rPr>
                <w:rFonts w:ascii="Times New Roman" w:eastAsia="標楷體" w:hAnsi="Times New Roman" w:hint="eastAsia"/>
                <w:szCs w:val="24"/>
              </w:rPr>
              <w:t>。</w:t>
            </w:r>
          </w:p>
          <w:p w14:paraId="55B87E3C" w14:textId="21CF9FBC" w:rsidR="007331DA" w:rsidRDefault="007331DA" w:rsidP="008C0D8F">
            <w:pPr>
              <w:pStyle w:val="ac"/>
              <w:keepLines/>
              <w:numPr>
                <w:ilvl w:val="0"/>
                <w:numId w:val="13"/>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紙本兌換券收回時全通路營運部應檢視是否為我方發行之票券，</w:t>
            </w:r>
            <w:r>
              <w:rPr>
                <w:rFonts w:ascii="Times New Roman" w:eastAsia="標楷體" w:hAnsi="Times New Roman"/>
                <w:szCs w:val="24"/>
              </w:rPr>
              <w:t>核銷後須</w:t>
            </w:r>
            <w:r>
              <w:rPr>
                <w:rFonts w:ascii="Times New Roman" w:eastAsia="標楷體" w:hAnsi="Times New Roman" w:hint="eastAsia"/>
                <w:szCs w:val="24"/>
              </w:rPr>
              <w:t>確認系統紀錄是否同步。</w:t>
            </w:r>
          </w:p>
          <w:p w14:paraId="319DBADB" w14:textId="4F71738E" w:rsidR="00FE799E" w:rsidRDefault="007B0104" w:rsidP="008C0D8F">
            <w:pPr>
              <w:pStyle w:val="ac"/>
              <w:keepLines/>
              <w:numPr>
                <w:ilvl w:val="0"/>
                <w:numId w:val="13"/>
              </w:numPr>
              <w:spacing w:line="240" w:lineRule="auto"/>
              <w:ind w:leftChars="0" w:rightChars="50" w:right="120"/>
              <w:jc w:val="both"/>
              <w:rPr>
                <w:rFonts w:ascii="Times New Roman" w:eastAsia="標楷體" w:hAnsi="Times New Roman"/>
                <w:szCs w:val="24"/>
              </w:rPr>
            </w:pPr>
            <w:r>
              <w:rPr>
                <w:rFonts w:ascii="Times New Roman" w:eastAsia="標楷體" w:hAnsi="Times New Roman" w:hint="eastAsia"/>
                <w:szCs w:val="24"/>
              </w:rPr>
              <w:t>兌換券</w:t>
            </w:r>
            <w:r w:rsidR="00FE799E">
              <w:rPr>
                <w:rFonts w:ascii="Times New Roman" w:eastAsia="標楷體" w:hAnsi="Times New Roman" w:hint="eastAsia"/>
                <w:szCs w:val="24"/>
              </w:rPr>
              <w:t>之</w:t>
            </w:r>
            <w:r w:rsidR="00FE799E" w:rsidRPr="004223F8">
              <w:rPr>
                <w:rFonts w:ascii="Times New Roman" w:eastAsia="標楷體" w:hAnsi="Times New Roman" w:hint="eastAsia"/>
                <w:szCs w:val="24"/>
              </w:rPr>
              <w:t>發放、核銷、回收</w:t>
            </w:r>
            <w:r w:rsidR="00C3416A">
              <w:rPr>
                <w:rFonts w:ascii="Times New Roman" w:eastAsia="標楷體" w:hAnsi="Times New Roman" w:hint="eastAsia"/>
                <w:szCs w:val="24"/>
              </w:rPr>
              <w:t>全通路營運部</w:t>
            </w:r>
            <w:r w:rsidR="00FE799E">
              <w:rPr>
                <w:rFonts w:ascii="Times New Roman" w:eastAsia="標楷體" w:hAnsi="Times New Roman" w:hint="eastAsia"/>
                <w:szCs w:val="24"/>
              </w:rPr>
              <w:t>須落實登錄「</w:t>
            </w:r>
            <w:r w:rsidR="00FE799E" w:rsidRPr="004223F8">
              <w:rPr>
                <w:rFonts w:ascii="Times New Roman" w:eastAsia="標楷體" w:hAnsi="Times New Roman" w:hint="eastAsia"/>
                <w:szCs w:val="24"/>
              </w:rPr>
              <w:t>兌換券發放紀錄」</w:t>
            </w:r>
            <w:r w:rsidR="00FE799E">
              <w:rPr>
                <w:rFonts w:ascii="Times New Roman" w:eastAsia="標楷體" w:hAnsi="Times New Roman" w:hint="eastAsia"/>
                <w:szCs w:val="24"/>
              </w:rPr>
              <w:t>且於停用時對內外公告相關事宜</w:t>
            </w:r>
            <w:r w:rsidR="00FE799E" w:rsidRPr="004223F8">
              <w:rPr>
                <w:rFonts w:ascii="Times New Roman" w:eastAsia="標楷體" w:hAnsi="Times New Roman" w:hint="eastAsia"/>
                <w:szCs w:val="24"/>
              </w:rPr>
              <w:t>。</w:t>
            </w:r>
          </w:p>
          <w:p w14:paraId="2B3D6AC4" w14:textId="2D207D5D" w:rsidR="00C86737" w:rsidRDefault="00C86737"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C86737">
              <w:rPr>
                <w:rFonts w:ascii="Times New Roman" w:eastAsia="標楷體" w:hAnsi="Times New Roman" w:hint="eastAsia"/>
                <w:szCs w:val="24"/>
              </w:rPr>
              <w:lastRenderedPageBreak/>
              <w:t>已使用或過期之之紙本兌換券應集中</w:t>
            </w:r>
            <w:r w:rsidR="00FD5464">
              <w:rPr>
                <w:rFonts w:ascii="Times New Roman" w:eastAsia="標楷體" w:hAnsi="Times New Roman" w:hint="eastAsia"/>
                <w:szCs w:val="24"/>
              </w:rPr>
              <w:t>存放</w:t>
            </w:r>
            <w:r w:rsidRPr="00C86737">
              <w:rPr>
                <w:rFonts w:ascii="Times New Roman" w:eastAsia="標楷體" w:hAnsi="Times New Roman" w:hint="eastAsia"/>
                <w:szCs w:val="24"/>
              </w:rPr>
              <w:t>，並後於活動結束後統一由財務部進行銷毀。</w:t>
            </w:r>
          </w:p>
          <w:p w14:paraId="2AC5E90B" w14:textId="3FFDD71F" w:rsidR="00E02022" w:rsidRDefault="00CF69F7" w:rsidP="008C0D8F">
            <w:pPr>
              <w:pStyle w:val="ac"/>
              <w:keepLines/>
              <w:numPr>
                <w:ilvl w:val="0"/>
                <w:numId w:val="13"/>
              </w:numPr>
              <w:spacing w:line="240" w:lineRule="auto"/>
              <w:ind w:leftChars="0" w:rightChars="50" w:right="120"/>
              <w:jc w:val="both"/>
              <w:rPr>
                <w:rFonts w:ascii="Times New Roman" w:eastAsia="標楷體" w:hAnsi="Times New Roman"/>
                <w:szCs w:val="24"/>
              </w:rPr>
            </w:pPr>
            <w:r w:rsidRPr="00CF69F7">
              <w:rPr>
                <w:rFonts w:ascii="Times New Roman" w:eastAsia="標楷體" w:hAnsi="Times New Roman" w:hint="eastAsia"/>
                <w:szCs w:val="24"/>
              </w:rPr>
              <w:t>品牌營運部及全通路營運部</w:t>
            </w:r>
            <w:r w:rsidR="00E02022" w:rsidRPr="00E02022">
              <w:rPr>
                <w:rFonts w:ascii="Times New Roman" w:eastAsia="標楷體" w:hAnsi="Times New Roman" w:hint="eastAsia"/>
                <w:szCs w:val="24"/>
              </w:rPr>
              <w:t>應定期及</w:t>
            </w:r>
            <w:r w:rsidR="00E02022">
              <w:rPr>
                <w:rFonts w:ascii="Times New Roman" w:eastAsia="標楷體" w:hAnsi="Times New Roman" w:hint="eastAsia"/>
                <w:szCs w:val="24"/>
              </w:rPr>
              <w:t>於</w:t>
            </w:r>
            <w:r w:rsidR="00E02022" w:rsidRPr="00E02022">
              <w:rPr>
                <w:rFonts w:ascii="Times New Roman" w:eastAsia="標楷體" w:hAnsi="Times New Roman" w:hint="eastAsia"/>
                <w:szCs w:val="24"/>
              </w:rPr>
              <w:t>相關活動結束時檢視兌換券之之兌換結果及相關效益</w:t>
            </w:r>
            <w:r w:rsidR="00E02022">
              <w:rPr>
                <w:rFonts w:ascii="Times New Roman" w:eastAsia="標楷體" w:hAnsi="Times New Roman" w:hint="eastAsia"/>
                <w:szCs w:val="24"/>
              </w:rPr>
              <w:t>。</w:t>
            </w:r>
          </w:p>
          <w:p w14:paraId="048C43AA" w14:textId="5649A62B" w:rsidR="00E02022" w:rsidRPr="00142251" w:rsidRDefault="00E02022" w:rsidP="00142251">
            <w:pPr>
              <w:keepLines/>
              <w:spacing w:line="240" w:lineRule="auto"/>
              <w:ind w:rightChars="50" w:right="120"/>
              <w:jc w:val="both"/>
              <w:rPr>
                <w:rFonts w:ascii="Times New Roman" w:eastAsia="標楷體" w:hAnsi="Times New Roman"/>
                <w:szCs w:val="24"/>
              </w:rPr>
            </w:pPr>
          </w:p>
        </w:tc>
        <w:tc>
          <w:tcPr>
            <w:tcW w:w="2729" w:type="dxa"/>
            <w:tcBorders>
              <w:top w:val="single" w:sz="6" w:space="0" w:color="auto"/>
              <w:left w:val="single" w:sz="6" w:space="0" w:color="auto"/>
              <w:bottom w:val="single" w:sz="6" w:space="0" w:color="auto"/>
              <w:right w:val="single" w:sz="6" w:space="0" w:color="auto"/>
            </w:tcBorders>
          </w:tcPr>
          <w:p w14:paraId="140C7B65" w14:textId="77777777" w:rsidR="00443778" w:rsidRPr="00DA0083" w:rsidRDefault="00443778" w:rsidP="003471B0">
            <w:pPr>
              <w:pStyle w:val="ac"/>
              <w:keepLines/>
              <w:numPr>
                <w:ilvl w:val="0"/>
                <w:numId w:val="4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lastRenderedPageBreak/>
              <w:t>依據資料</w:t>
            </w:r>
          </w:p>
          <w:p w14:paraId="2D5AFA3D" w14:textId="54DC1267" w:rsidR="00D220A2" w:rsidRDefault="00D220A2" w:rsidP="003471B0">
            <w:pPr>
              <w:pStyle w:val="ac"/>
              <w:keepLines/>
              <w:numPr>
                <w:ilvl w:val="1"/>
                <w:numId w:val="41"/>
              </w:numPr>
              <w:spacing w:line="240" w:lineRule="auto"/>
              <w:ind w:leftChars="0" w:rightChars="50" w:right="120"/>
              <w:jc w:val="both"/>
              <w:rPr>
                <w:rFonts w:ascii="Times New Roman" w:eastAsia="標楷體" w:hAnsi="Times New Roman"/>
              </w:rPr>
            </w:pPr>
            <w:r w:rsidRPr="00F5461D">
              <w:rPr>
                <w:rFonts w:ascii="Times New Roman" w:eastAsia="標楷體" w:hAnsi="Times New Roman" w:hint="eastAsia"/>
              </w:rPr>
              <w:t>核決權限表</w:t>
            </w:r>
          </w:p>
          <w:p w14:paraId="6F6982F5" w14:textId="0EF3784E" w:rsidR="00F61C42" w:rsidRDefault="00F61C42" w:rsidP="003471B0">
            <w:pPr>
              <w:pStyle w:val="ac"/>
              <w:keepLines/>
              <w:numPr>
                <w:ilvl w:val="1"/>
                <w:numId w:val="41"/>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舊振南商品兌換券使用辦法</w:t>
            </w:r>
          </w:p>
          <w:p w14:paraId="49927AA1" w14:textId="77777777" w:rsidR="000B0599" w:rsidRPr="00DA0083" w:rsidRDefault="000B0599" w:rsidP="008C0D8F">
            <w:pPr>
              <w:ind w:rightChars="50" w:right="120"/>
              <w:rPr>
                <w:rFonts w:ascii="Times New Roman" w:eastAsia="標楷體" w:hAnsi="Times New Roman"/>
              </w:rPr>
            </w:pPr>
          </w:p>
          <w:p w14:paraId="2FB0C331" w14:textId="41926102" w:rsidR="00C82235" w:rsidRPr="00DA0083" w:rsidRDefault="00443778" w:rsidP="003471B0">
            <w:pPr>
              <w:pStyle w:val="ac"/>
              <w:keepLines/>
              <w:numPr>
                <w:ilvl w:val="0"/>
                <w:numId w:val="4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使用表單</w:t>
            </w:r>
          </w:p>
          <w:p w14:paraId="3B38CD98" w14:textId="3B37D452" w:rsidR="001B226D" w:rsidRPr="00DA0083" w:rsidRDefault="001B226D" w:rsidP="003471B0">
            <w:pPr>
              <w:pStyle w:val="ac"/>
              <w:keepLines/>
              <w:numPr>
                <w:ilvl w:val="1"/>
                <w:numId w:val="4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業務聯繫函</w:t>
            </w:r>
          </w:p>
          <w:p w14:paraId="567C3CCE" w14:textId="77777777" w:rsidR="001B226D" w:rsidRPr="00DA0083" w:rsidRDefault="001B226D" w:rsidP="003471B0">
            <w:pPr>
              <w:pStyle w:val="ac"/>
              <w:keepLines/>
              <w:numPr>
                <w:ilvl w:val="1"/>
                <w:numId w:val="4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提案簡報</w:t>
            </w:r>
          </w:p>
          <w:p w14:paraId="7FA18A7F" w14:textId="734B35A7" w:rsidR="002C16C5" w:rsidRDefault="002C16C5" w:rsidP="003471B0">
            <w:pPr>
              <w:pStyle w:val="ac"/>
              <w:keepLines/>
              <w:numPr>
                <w:ilvl w:val="1"/>
                <w:numId w:val="41"/>
              </w:numPr>
              <w:spacing w:line="240" w:lineRule="auto"/>
              <w:ind w:leftChars="0" w:rightChars="50" w:right="120"/>
              <w:jc w:val="both"/>
              <w:rPr>
                <w:rFonts w:ascii="Times New Roman" w:eastAsia="標楷體" w:hAnsi="Times New Roman"/>
              </w:rPr>
            </w:pPr>
            <w:r>
              <w:rPr>
                <w:rFonts w:ascii="Times New Roman" w:eastAsia="標楷體" w:hAnsi="Times New Roman" w:hint="eastAsia"/>
                <w:szCs w:val="24"/>
              </w:rPr>
              <w:t>請款單</w:t>
            </w:r>
          </w:p>
          <w:p w14:paraId="71616B05" w14:textId="77777777" w:rsidR="009B3BB5" w:rsidRDefault="009B3BB5" w:rsidP="003471B0">
            <w:pPr>
              <w:pStyle w:val="ac"/>
              <w:keepLines/>
              <w:numPr>
                <w:ilvl w:val="1"/>
                <w:numId w:val="41"/>
              </w:numPr>
              <w:spacing w:line="240" w:lineRule="auto"/>
              <w:ind w:leftChars="0" w:rightChars="50" w:right="120"/>
              <w:jc w:val="both"/>
              <w:rPr>
                <w:rFonts w:ascii="Times New Roman" w:eastAsia="標楷體" w:hAnsi="Times New Roman"/>
              </w:rPr>
            </w:pPr>
            <w:r w:rsidRPr="009B3BB5">
              <w:rPr>
                <w:rFonts w:ascii="Times New Roman" w:eastAsia="標楷體" w:hAnsi="Times New Roman" w:hint="eastAsia"/>
              </w:rPr>
              <w:t>票券申請單</w:t>
            </w:r>
          </w:p>
          <w:p w14:paraId="3FF71557" w14:textId="105F2FB6" w:rsidR="009B3BB5" w:rsidRDefault="00DF71CC" w:rsidP="003471B0">
            <w:pPr>
              <w:pStyle w:val="ac"/>
              <w:keepLines/>
              <w:numPr>
                <w:ilvl w:val="1"/>
                <w:numId w:val="41"/>
              </w:numPr>
              <w:spacing w:line="240" w:lineRule="auto"/>
              <w:ind w:leftChars="0" w:rightChars="50" w:right="120"/>
              <w:jc w:val="both"/>
              <w:rPr>
                <w:rFonts w:ascii="Times New Roman" w:eastAsia="標楷體" w:hAnsi="Times New Roman"/>
              </w:rPr>
            </w:pPr>
            <w:r w:rsidRPr="00DF71CC">
              <w:rPr>
                <w:rFonts w:ascii="Times New Roman" w:eastAsia="標楷體" w:hAnsi="Times New Roman" w:hint="eastAsia"/>
              </w:rPr>
              <w:t>料號申請單</w:t>
            </w:r>
          </w:p>
          <w:p w14:paraId="565FEC70" w14:textId="41539E92" w:rsidR="00443778" w:rsidRDefault="00644497" w:rsidP="003471B0">
            <w:pPr>
              <w:pStyle w:val="ac"/>
              <w:keepLines/>
              <w:numPr>
                <w:ilvl w:val="1"/>
                <w:numId w:val="41"/>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兌換</w:t>
            </w:r>
            <w:r w:rsidR="00FF07E3">
              <w:rPr>
                <w:rFonts w:ascii="Times New Roman" w:eastAsia="標楷體" w:hAnsi="Times New Roman" w:hint="eastAsia"/>
              </w:rPr>
              <w:t>券</w:t>
            </w:r>
            <w:r w:rsidRPr="00DA0083">
              <w:rPr>
                <w:rFonts w:ascii="Times New Roman" w:eastAsia="標楷體" w:hAnsi="Times New Roman" w:hint="eastAsia"/>
              </w:rPr>
              <w:t>發放紀錄</w:t>
            </w:r>
          </w:p>
          <w:p w14:paraId="5BB39997" w14:textId="7BCB00DF" w:rsidR="00653202" w:rsidRPr="00DA0083" w:rsidRDefault="00653202" w:rsidP="009403AE">
            <w:pPr>
              <w:pStyle w:val="ac"/>
              <w:keepLines/>
              <w:numPr>
                <w:ilvl w:val="1"/>
                <w:numId w:val="41"/>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活動</w:t>
            </w:r>
          </w:p>
        </w:tc>
      </w:tr>
    </w:tbl>
    <w:p w14:paraId="0F0AD4FF" w14:textId="0C5709F6" w:rsidR="00197F7D" w:rsidRDefault="00197F7D">
      <w:pPr>
        <w:rPr>
          <w:rFonts w:ascii="Times New Roman" w:eastAsia="標楷體" w:hAnsi="Times New Roman"/>
        </w:rPr>
      </w:pPr>
    </w:p>
    <w:p w14:paraId="73512DCD" w14:textId="54EFC7ED" w:rsidR="00403DF5" w:rsidRPr="00F8363C" w:rsidRDefault="00197F7D" w:rsidP="00197F7D">
      <w:pPr>
        <w:widowControl/>
        <w:adjustRightInd/>
        <w:spacing w:line="240" w:lineRule="auto"/>
        <w:textAlignment w:val="auto"/>
        <w:rPr>
          <w:rFonts w:ascii="Times New Roman" w:eastAsia="標楷體" w:hAnsi="Times New Roman"/>
        </w:rPr>
      </w:pPr>
      <w:r>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23BE7" w:rsidRPr="00DA0083" w14:paraId="0E7425DC" w14:textId="77777777" w:rsidTr="00AB324E">
        <w:trPr>
          <w:tblHeader/>
        </w:trPr>
        <w:tc>
          <w:tcPr>
            <w:tcW w:w="13778" w:type="dxa"/>
            <w:gridSpan w:val="3"/>
            <w:tcBorders>
              <w:top w:val="single" w:sz="6" w:space="0" w:color="auto"/>
              <w:left w:val="single" w:sz="6" w:space="0" w:color="auto"/>
              <w:bottom w:val="single" w:sz="6" w:space="0" w:color="auto"/>
              <w:right w:val="single" w:sz="6" w:space="0" w:color="auto"/>
            </w:tcBorders>
          </w:tcPr>
          <w:p w14:paraId="16A68CCC" w14:textId="57ACF686" w:rsidR="00E23BE7" w:rsidRPr="00DA0083" w:rsidRDefault="00F10004" w:rsidP="00AB324E">
            <w:pPr>
              <w:pStyle w:val="1"/>
              <w:rPr>
                <w:rFonts w:ascii="Times New Roman" w:eastAsia="標楷體" w:hAnsi="Times New Roman"/>
                <w:sz w:val="24"/>
                <w:szCs w:val="24"/>
              </w:rPr>
            </w:pPr>
            <w:bookmarkStart w:id="20" w:name="_Toc187675688"/>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-105</w:t>
            </w:r>
            <w:r w:rsidR="00E92EF4" w:rsidRPr="00DA0083">
              <w:rPr>
                <w:rFonts w:ascii="Times New Roman" w:eastAsia="標楷體" w:hAnsi="Times New Roman"/>
                <w:spacing w:val="20"/>
                <w:sz w:val="24"/>
                <w:szCs w:val="24"/>
              </w:rPr>
              <w:t xml:space="preserve"> </w:t>
            </w:r>
            <w:r w:rsidR="00E23BE7" w:rsidRPr="00DA0083">
              <w:rPr>
                <w:rFonts w:ascii="Times New Roman" w:eastAsia="標楷體" w:hAnsi="Times New Roman" w:hint="eastAsia"/>
                <w:spacing w:val="20"/>
                <w:sz w:val="24"/>
                <w:szCs w:val="24"/>
              </w:rPr>
              <w:t>銷售接單作業</w:t>
            </w:r>
            <w:bookmarkEnd w:id="20"/>
          </w:p>
        </w:tc>
      </w:tr>
      <w:tr w:rsidR="00E23BE7" w:rsidRPr="00DA0083" w14:paraId="2E370845" w14:textId="77777777" w:rsidTr="00EA5D3A">
        <w:trPr>
          <w:tblHeader/>
        </w:trPr>
        <w:tc>
          <w:tcPr>
            <w:tcW w:w="6796" w:type="dxa"/>
            <w:tcBorders>
              <w:top w:val="single" w:sz="6" w:space="0" w:color="auto"/>
              <w:left w:val="single" w:sz="6" w:space="0" w:color="auto"/>
              <w:bottom w:val="single" w:sz="6" w:space="0" w:color="auto"/>
              <w:right w:val="single" w:sz="6" w:space="0" w:color="auto"/>
            </w:tcBorders>
          </w:tcPr>
          <w:p w14:paraId="18DD21CC"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76663D69"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4B4EEF16"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23BE7" w:rsidRPr="00DA0083" w14:paraId="451FFF53" w14:textId="77777777" w:rsidTr="00EA5D3A">
        <w:tc>
          <w:tcPr>
            <w:tcW w:w="6796" w:type="dxa"/>
            <w:tcBorders>
              <w:top w:val="single" w:sz="6" w:space="0" w:color="auto"/>
              <w:left w:val="single" w:sz="6" w:space="0" w:color="auto"/>
              <w:bottom w:val="single" w:sz="6" w:space="0" w:color="auto"/>
              <w:right w:val="single" w:sz="6" w:space="0" w:color="auto"/>
            </w:tcBorders>
          </w:tcPr>
          <w:p w14:paraId="1044FA6A" w14:textId="4393D994" w:rsidR="00E23BE7" w:rsidRPr="00ED098E" w:rsidRDefault="00E23BE7" w:rsidP="00CC3AFB">
            <w:pPr>
              <w:pStyle w:val="ac"/>
              <w:keepLines/>
              <w:numPr>
                <w:ilvl w:val="0"/>
                <w:numId w:val="14"/>
              </w:numPr>
              <w:spacing w:line="240" w:lineRule="auto"/>
              <w:ind w:leftChars="0" w:rightChars="50" w:right="120"/>
              <w:jc w:val="both"/>
              <w:rPr>
                <w:rFonts w:ascii="Times New Roman" w:eastAsia="標楷體" w:hAnsi="Times New Roman"/>
                <w:highlight w:val="cyan"/>
              </w:rPr>
            </w:pPr>
            <w:r w:rsidRPr="00DA0083">
              <w:rPr>
                <w:rFonts w:ascii="Times New Roman" w:eastAsia="標楷體" w:hAnsi="Times New Roman"/>
              </w:rPr>
              <w:t xml:space="preserve"> </w:t>
            </w:r>
            <w:r w:rsidR="001F6D06" w:rsidRPr="00ED098E">
              <w:rPr>
                <w:rFonts w:ascii="Times New Roman" w:eastAsia="標楷體" w:hAnsi="Times New Roman" w:hint="eastAsia"/>
                <w:highlight w:val="cyan"/>
              </w:rPr>
              <w:t>制</w:t>
            </w:r>
            <w:r w:rsidR="007A17E0" w:rsidRPr="00ED098E">
              <w:rPr>
                <w:rFonts w:ascii="Times New Roman" w:eastAsia="標楷體" w:hAnsi="Times New Roman" w:hint="eastAsia"/>
                <w:highlight w:val="cyan"/>
              </w:rPr>
              <w:t>訂</w:t>
            </w:r>
            <w:r w:rsidR="001F6D06" w:rsidRPr="00ED098E">
              <w:rPr>
                <w:rFonts w:ascii="Times New Roman" w:eastAsia="標楷體" w:hAnsi="Times New Roman" w:hint="eastAsia"/>
                <w:highlight w:val="cyan"/>
              </w:rPr>
              <w:t>牌價</w:t>
            </w:r>
            <w:r w:rsidRPr="00ED098E">
              <w:rPr>
                <w:rFonts w:ascii="Times New Roman" w:eastAsia="標楷體" w:hAnsi="Times New Roman" w:hint="eastAsia"/>
                <w:highlight w:val="cyan"/>
              </w:rPr>
              <w:t>作業</w:t>
            </w:r>
          </w:p>
          <w:p w14:paraId="2ABCFFEC" w14:textId="77777777" w:rsidR="00A6495C" w:rsidRPr="00ED098E" w:rsidRDefault="00A6495C" w:rsidP="00CC3AFB">
            <w:pPr>
              <w:pStyle w:val="ac"/>
              <w:numPr>
                <w:ilvl w:val="1"/>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單一商品牌價制訂與調整</w:t>
            </w:r>
          </w:p>
          <w:p w14:paraId="680685B7" w14:textId="6D4DB594" w:rsidR="006B6F66" w:rsidRPr="00ED098E" w:rsidRDefault="00DB432B" w:rsidP="00A6495C">
            <w:pPr>
              <w:pStyle w:val="ac"/>
              <w:numPr>
                <w:ilvl w:val="2"/>
                <w:numId w:val="42"/>
              </w:numPr>
              <w:ind w:leftChars="0" w:right="50"/>
              <w:rPr>
                <w:rFonts w:ascii="Times New Roman" w:eastAsia="標楷體" w:hAnsi="Times New Roman"/>
                <w:highlight w:val="cyan"/>
              </w:rPr>
            </w:pPr>
            <w:commentRangeStart w:id="21"/>
            <w:r w:rsidRPr="00ED098E">
              <w:rPr>
                <w:rFonts w:ascii="Times New Roman" w:eastAsia="標楷體" w:hAnsi="Times New Roman" w:hint="eastAsia"/>
                <w:highlight w:val="cyan"/>
              </w:rPr>
              <w:t>需求單位</w:t>
            </w:r>
            <w:commentRangeEnd w:id="21"/>
            <w:r w:rsidRPr="00ED098E">
              <w:rPr>
                <w:rStyle w:val="ad"/>
                <w:rFonts w:ascii="Times New Roman" w:eastAsia="新細明體" w:hAnsi="Times New Roman"/>
                <w:highlight w:val="cyan"/>
              </w:rPr>
              <w:commentReference w:id="21"/>
            </w:r>
            <w:r w:rsidR="00CB6E0A" w:rsidRPr="00ED098E">
              <w:rPr>
                <w:rFonts w:ascii="Times New Roman" w:eastAsia="標楷體" w:hAnsi="Times New Roman" w:hint="eastAsia"/>
                <w:highlight w:val="cyan"/>
              </w:rPr>
              <w:t>提出</w:t>
            </w:r>
            <w:r w:rsidRPr="00ED098E">
              <w:rPr>
                <w:rFonts w:ascii="新細明體" w:eastAsia="新細明體" w:hAnsi="新細明體" w:hint="eastAsia"/>
                <w:highlight w:val="cyan"/>
              </w:rPr>
              <w:t>「</w:t>
            </w:r>
            <w:r w:rsidRPr="00ED098E">
              <w:rPr>
                <w:rFonts w:ascii="Times New Roman" w:eastAsia="標楷體" w:hAnsi="Times New Roman" w:hint="eastAsia"/>
                <w:highlight w:val="cyan"/>
              </w:rPr>
              <w:t>新產品定價底稿</w:t>
            </w:r>
            <w:r w:rsidRPr="00ED098E">
              <w:rPr>
                <w:rFonts w:ascii="新細明體" w:eastAsia="新細明體" w:hAnsi="新細明體" w:hint="eastAsia"/>
                <w:highlight w:val="cyan"/>
              </w:rPr>
              <w:t>」</w:t>
            </w:r>
            <w:r w:rsidR="00E0343B" w:rsidRPr="00ED098E">
              <w:rPr>
                <w:rFonts w:ascii="Times New Roman" w:eastAsia="標楷體" w:hAnsi="Times New Roman" w:hint="eastAsia"/>
                <w:highlight w:val="cyan"/>
              </w:rPr>
              <w:t>，</w:t>
            </w:r>
            <w:r w:rsidR="004C6E6B" w:rsidRPr="00ED098E">
              <w:rPr>
                <w:rFonts w:ascii="Times New Roman" w:eastAsia="標楷體" w:hAnsi="Times New Roman" w:hint="eastAsia"/>
                <w:highlight w:val="cyan"/>
              </w:rPr>
              <w:t>並</w:t>
            </w:r>
            <w:r w:rsidR="00260ADF" w:rsidRPr="00ED098E">
              <w:rPr>
                <w:rFonts w:ascii="Times New Roman" w:eastAsia="標楷體" w:hAnsi="Times New Roman" w:hint="eastAsia"/>
                <w:highlight w:val="cyan"/>
              </w:rPr>
              <w:t>依據該底稿</w:t>
            </w:r>
            <w:r w:rsidR="00454E5A" w:rsidRPr="00ED098E">
              <w:rPr>
                <w:rFonts w:ascii="Times New Roman" w:eastAsia="標楷體" w:hAnsi="Times New Roman" w:hint="eastAsia"/>
                <w:highlight w:val="cyan"/>
              </w:rPr>
              <w:t>由指定人</w:t>
            </w:r>
            <w:r w:rsidR="00E60804">
              <w:rPr>
                <w:rFonts w:ascii="Times New Roman" w:eastAsia="標楷體" w:hAnsi="Times New Roman" w:hint="eastAsia"/>
                <w:highlight w:val="cyan"/>
              </w:rPr>
              <w:t>員</w:t>
            </w:r>
            <w:r w:rsidR="004C6E6B" w:rsidRPr="00ED098E">
              <w:rPr>
                <w:rFonts w:ascii="Times New Roman" w:eastAsia="標楷體" w:hAnsi="Times New Roman" w:hint="eastAsia"/>
                <w:highlight w:val="cyan"/>
              </w:rPr>
              <w:t>設定進去各使用平台</w:t>
            </w:r>
            <w:r w:rsidR="0035629F" w:rsidRPr="00ED098E">
              <w:rPr>
                <w:rFonts w:ascii="Times New Roman" w:eastAsia="標楷體" w:hAnsi="Times New Roman" w:hint="eastAsia"/>
                <w:highlight w:val="cyan"/>
              </w:rPr>
              <w:t>產出草稿。</w:t>
            </w:r>
          </w:p>
          <w:p w14:paraId="7283C1AC" w14:textId="7CE51B42" w:rsidR="00033439" w:rsidRPr="00ED098E" w:rsidRDefault="002810FC" w:rsidP="00A6495C">
            <w:pPr>
              <w:pStyle w:val="ac"/>
              <w:numPr>
                <w:ilvl w:val="2"/>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需求單位</w:t>
            </w:r>
            <w:r w:rsidR="00260ADF" w:rsidRPr="00ED098E">
              <w:rPr>
                <w:rFonts w:ascii="Times New Roman" w:eastAsia="標楷體" w:hAnsi="Times New Roman" w:hint="eastAsia"/>
                <w:highlight w:val="cyan"/>
              </w:rPr>
              <w:t>申請</w:t>
            </w:r>
            <w:r w:rsidRPr="00ED098E">
              <w:rPr>
                <w:rFonts w:ascii="Times New Roman" w:eastAsia="標楷體" w:hAnsi="Times New Roman" w:hint="eastAsia"/>
                <w:highlight w:val="cyan"/>
              </w:rPr>
              <w:t>人員</w:t>
            </w:r>
            <w:r w:rsidR="00D858E8" w:rsidRPr="00ED098E">
              <w:rPr>
                <w:rFonts w:ascii="Times New Roman" w:eastAsia="標楷體" w:hAnsi="Times New Roman" w:hint="eastAsia"/>
                <w:highlight w:val="cyan"/>
              </w:rPr>
              <w:t>提出</w:t>
            </w:r>
            <w:r w:rsidR="006044C1" w:rsidRPr="00ED098E">
              <w:rPr>
                <w:rFonts w:ascii="Times New Roman" w:eastAsia="標楷體" w:hAnsi="Times New Roman" w:hint="eastAsia"/>
                <w:highlight w:val="cyan"/>
              </w:rPr>
              <w:t>「新增</w:t>
            </w:r>
            <w:r w:rsidR="006044C1" w:rsidRPr="00ED098E">
              <w:rPr>
                <w:rFonts w:ascii="Times New Roman" w:eastAsia="標楷體" w:hAnsi="Times New Roman" w:hint="eastAsia"/>
                <w:highlight w:val="cyan"/>
              </w:rPr>
              <w:t>/</w:t>
            </w:r>
            <w:r w:rsidR="006044C1" w:rsidRPr="00ED098E">
              <w:rPr>
                <w:rFonts w:ascii="Times New Roman" w:eastAsia="標楷體" w:hAnsi="Times New Roman" w:hint="eastAsia"/>
                <w:highlight w:val="cyan"/>
              </w:rPr>
              <w:t>修改</w:t>
            </w:r>
            <w:r w:rsidR="006044C1" w:rsidRPr="00ED098E">
              <w:rPr>
                <w:rFonts w:ascii="Times New Roman" w:eastAsia="標楷體" w:hAnsi="Times New Roman" w:hint="eastAsia"/>
                <w:highlight w:val="cyan"/>
              </w:rPr>
              <w:t>SAP</w:t>
            </w:r>
            <w:r w:rsidR="006044C1" w:rsidRPr="00ED098E">
              <w:rPr>
                <w:rFonts w:ascii="Times New Roman" w:eastAsia="標楷體" w:hAnsi="Times New Roman" w:hint="eastAsia"/>
                <w:highlight w:val="cyan"/>
              </w:rPr>
              <w:t>、</w:t>
            </w:r>
            <w:r w:rsidR="006044C1" w:rsidRPr="00ED098E">
              <w:rPr>
                <w:rFonts w:ascii="Times New Roman" w:eastAsia="標楷體" w:hAnsi="Times New Roman" w:hint="eastAsia"/>
                <w:highlight w:val="cyan"/>
              </w:rPr>
              <w:t>POS</w:t>
            </w:r>
            <w:r w:rsidR="006044C1" w:rsidRPr="00ED098E">
              <w:rPr>
                <w:rFonts w:ascii="Times New Roman" w:eastAsia="標楷體" w:hAnsi="Times New Roman" w:hint="eastAsia"/>
                <w:highlight w:val="cyan"/>
              </w:rPr>
              <w:t>、第三方平台商品牌價申請單」</w:t>
            </w:r>
            <w:r w:rsidR="006B73C2" w:rsidRPr="00ED098E">
              <w:rPr>
                <w:rFonts w:ascii="Times New Roman" w:eastAsia="標楷體" w:hAnsi="Times New Roman" w:hint="eastAsia"/>
                <w:highlight w:val="cyan"/>
              </w:rPr>
              <w:t>並</w:t>
            </w:r>
            <w:r w:rsidR="00260ADF" w:rsidRPr="00ED098E">
              <w:rPr>
                <w:rFonts w:ascii="Times New Roman" w:eastAsia="標楷體" w:hAnsi="Times New Roman" w:hint="eastAsia"/>
                <w:highlight w:val="cyan"/>
              </w:rPr>
              <w:t>檢附「新產品定價底稿」</w:t>
            </w:r>
            <w:r w:rsidR="006B73C2" w:rsidRPr="00ED098E">
              <w:rPr>
                <w:rFonts w:ascii="Times New Roman" w:eastAsia="標楷體" w:hAnsi="Times New Roman" w:hint="eastAsia"/>
                <w:highlight w:val="cyan"/>
              </w:rPr>
              <w:t>及</w:t>
            </w:r>
            <w:r w:rsidR="00A85890" w:rsidRPr="00ED098E">
              <w:rPr>
                <w:rFonts w:ascii="Times New Roman" w:eastAsia="標楷體" w:hAnsi="Times New Roman" w:hint="eastAsia"/>
                <w:highlight w:val="cyan"/>
              </w:rPr>
              <w:t>各使用平台</w:t>
            </w:r>
            <w:r w:rsidR="00D858E8" w:rsidRPr="00ED098E">
              <w:rPr>
                <w:rFonts w:ascii="Times New Roman" w:eastAsia="標楷體" w:hAnsi="Times New Roman" w:hint="eastAsia"/>
                <w:highlight w:val="cyan"/>
              </w:rPr>
              <w:t>價格</w:t>
            </w:r>
            <w:r w:rsidR="00A85890" w:rsidRPr="00ED098E">
              <w:rPr>
                <w:rFonts w:ascii="Times New Roman" w:eastAsia="標楷體" w:hAnsi="Times New Roman" w:hint="eastAsia"/>
                <w:highlight w:val="cyan"/>
              </w:rPr>
              <w:t>草稿</w:t>
            </w:r>
            <w:r w:rsidR="001644B9" w:rsidRPr="00ED098E">
              <w:rPr>
                <w:rFonts w:ascii="Times New Roman" w:eastAsia="標楷體" w:hAnsi="Times New Roman" w:hint="eastAsia"/>
                <w:highlight w:val="cyan"/>
              </w:rPr>
              <w:t>送</w:t>
            </w:r>
            <w:r w:rsidR="006B73C2" w:rsidRPr="00ED098E">
              <w:rPr>
                <w:rFonts w:ascii="Times New Roman" w:eastAsia="標楷體" w:hAnsi="Times New Roman" w:hint="eastAsia"/>
                <w:highlight w:val="cyan"/>
              </w:rPr>
              <w:t>經【核決權限表】權責主管核准</w:t>
            </w:r>
            <w:r w:rsidR="002A0207" w:rsidRPr="00ED098E">
              <w:rPr>
                <w:rFonts w:ascii="Times New Roman" w:eastAsia="標楷體" w:hAnsi="Times New Roman" w:hint="eastAsia"/>
                <w:highlight w:val="cyan"/>
              </w:rPr>
              <w:t>。</w:t>
            </w:r>
          </w:p>
          <w:p w14:paraId="6284DB76" w14:textId="58CE116C" w:rsidR="002A0207" w:rsidRPr="00ED098E" w:rsidRDefault="00C555EA" w:rsidP="00A6495C">
            <w:pPr>
              <w:pStyle w:val="ac"/>
              <w:numPr>
                <w:ilvl w:val="2"/>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、第三方平台商品牌價申請單」核准通過後</w:t>
            </w:r>
            <w:r w:rsidR="00D36A27" w:rsidRPr="00ED098E">
              <w:rPr>
                <w:rFonts w:ascii="Times New Roman" w:eastAsia="標楷體" w:hAnsi="Times New Roman" w:hint="eastAsia"/>
                <w:highlight w:val="cyan"/>
              </w:rPr>
              <w:t>B</w:t>
            </w:r>
            <w:r w:rsidR="00D36A27" w:rsidRPr="00ED098E">
              <w:rPr>
                <w:rFonts w:ascii="Times New Roman" w:eastAsia="標楷體" w:hAnsi="Times New Roman"/>
                <w:highlight w:val="cyan"/>
              </w:rPr>
              <w:t>PM</w:t>
            </w:r>
            <w:r w:rsidR="00DB1084" w:rsidRPr="00ED098E">
              <w:rPr>
                <w:rFonts w:ascii="Times New Roman" w:eastAsia="標楷體" w:hAnsi="Times New Roman" w:hint="eastAsia"/>
                <w:highlight w:val="cyan"/>
              </w:rPr>
              <w:t>系統</w:t>
            </w:r>
            <w:r w:rsidRPr="00ED098E">
              <w:rPr>
                <w:rFonts w:ascii="Times New Roman" w:eastAsia="標楷體" w:hAnsi="Times New Roman" w:hint="eastAsia"/>
                <w:highlight w:val="cyan"/>
              </w:rPr>
              <w:t>會自動將相關資訊拋轉到</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系統</w:t>
            </w:r>
            <w:r w:rsidR="003377A4" w:rsidRPr="00ED098E">
              <w:rPr>
                <w:rFonts w:ascii="Times New Roman" w:eastAsia="標楷體" w:hAnsi="Times New Roman" w:hint="eastAsia"/>
                <w:highlight w:val="cyan"/>
              </w:rPr>
              <w:t>至</w:t>
            </w:r>
            <w:r w:rsidRPr="00ED098E">
              <w:rPr>
                <w:rFonts w:ascii="Times New Roman" w:eastAsia="標楷體" w:hAnsi="Times New Roman" w:hint="eastAsia"/>
                <w:highlight w:val="cyan"/>
              </w:rPr>
              <w:t>價格主檔，而特定之權責主管則到各使用平台將確認後的價格上架。</w:t>
            </w:r>
          </w:p>
          <w:p w14:paraId="1B7D1064" w14:textId="0F3C8846" w:rsidR="00C05A39" w:rsidRPr="00ED098E" w:rsidRDefault="00E138C1" w:rsidP="00C05A39">
            <w:pPr>
              <w:pStyle w:val="ac"/>
              <w:numPr>
                <w:ilvl w:val="1"/>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優惠商品牌價制訂與調整</w:t>
            </w:r>
          </w:p>
          <w:p w14:paraId="27EA99BB" w14:textId="2253F2E2" w:rsidR="00C05A39" w:rsidRPr="00ED098E" w:rsidRDefault="00C05A39" w:rsidP="00C05A39">
            <w:pPr>
              <w:pStyle w:val="ac"/>
              <w:numPr>
                <w:ilvl w:val="2"/>
                <w:numId w:val="42"/>
              </w:numPr>
              <w:ind w:leftChars="0" w:right="50"/>
              <w:rPr>
                <w:rFonts w:ascii="Times New Roman" w:eastAsia="標楷體" w:hAnsi="Times New Roman"/>
                <w:highlight w:val="cyan"/>
              </w:rPr>
            </w:pPr>
            <w:commentRangeStart w:id="22"/>
            <w:r w:rsidRPr="00ED098E">
              <w:rPr>
                <w:rFonts w:ascii="Times New Roman" w:eastAsia="標楷體" w:hAnsi="Times New Roman" w:hint="eastAsia"/>
                <w:highlight w:val="cyan"/>
              </w:rPr>
              <w:t>需求單位</w:t>
            </w:r>
            <w:commentRangeEnd w:id="22"/>
            <w:r w:rsidRPr="00ED098E">
              <w:rPr>
                <w:rStyle w:val="ad"/>
                <w:rFonts w:ascii="Times New Roman" w:eastAsia="新細明體" w:hAnsi="Times New Roman"/>
                <w:highlight w:val="cyan"/>
              </w:rPr>
              <w:commentReference w:id="22"/>
            </w:r>
            <w:r w:rsidRPr="00ED098E">
              <w:rPr>
                <w:rFonts w:ascii="Times New Roman" w:eastAsia="標楷體" w:hAnsi="Times New Roman" w:hint="eastAsia"/>
                <w:highlight w:val="cyan"/>
              </w:rPr>
              <w:t>提出</w:t>
            </w:r>
            <w:r w:rsidRPr="00ED098E">
              <w:rPr>
                <w:rFonts w:ascii="新細明體" w:eastAsia="新細明體" w:hAnsi="新細明體" w:hint="eastAsia"/>
                <w:highlight w:val="cyan"/>
              </w:rPr>
              <w:t>「</w:t>
            </w:r>
            <w:r w:rsidRPr="00ED098E">
              <w:rPr>
                <w:rFonts w:ascii="Times New Roman" w:eastAsia="標楷體" w:hAnsi="Times New Roman" w:hint="eastAsia"/>
                <w:highlight w:val="cyan"/>
              </w:rPr>
              <w:t>新</w:t>
            </w:r>
            <w:r w:rsidR="002A7DE9" w:rsidRPr="00ED098E">
              <w:rPr>
                <w:rFonts w:ascii="Times New Roman" w:eastAsia="標楷體" w:hAnsi="Times New Roman" w:hint="eastAsia"/>
                <w:highlight w:val="cyan"/>
              </w:rPr>
              <w:t>組合</w:t>
            </w:r>
            <w:r w:rsidRPr="00ED098E">
              <w:rPr>
                <w:rFonts w:ascii="Times New Roman" w:eastAsia="標楷體" w:hAnsi="Times New Roman" w:hint="eastAsia"/>
                <w:highlight w:val="cyan"/>
              </w:rPr>
              <w:t>定價底稿</w:t>
            </w:r>
            <w:r w:rsidRPr="00ED098E">
              <w:rPr>
                <w:rFonts w:ascii="新細明體" w:eastAsia="新細明體" w:hAnsi="新細明體" w:hint="eastAsia"/>
                <w:highlight w:val="cyan"/>
              </w:rPr>
              <w:t>」</w:t>
            </w:r>
            <w:r w:rsidRPr="00ED098E">
              <w:rPr>
                <w:rFonts w:ascii="Times New Roman" w:eastAsia="標楷體" w:hAnsi="Times New Roman" w:hint="eastAsia"/>
                <w:highlight w:val="cyan"/>
              </w:rPr>
              <w:t>，並依據該底稿由指定人</w:t>
            </w:r>
            <w:r w:rsidR="001C1301">
              <w:rPr>
                <w:rFonts w:ascii="Times New Roman" w:eastAsia="標楷體" w:hAnsi="Times New Roman" w:hint="eastAsia"/>
                <w:highlight w:val="cyan"/>
              </w:rPr>
              <w:t>員</w:t>
            </w:r>
            <w:r w:rsidRPr="00ED098E">
              <w:rPr>
                <w:rFonts w:ascii="Times New Roman" w:eastAsia="標楷體" w:hAnsi="Times New Roman" w:hint="eastAsia"/>
                <w:highlight w:val="cyan"/>
              </w:rPr>
              <w:t>設定進去各使用平台產出草稿。</w:t>
            </w:r>
          </w:p>
          <w:p w14:paraId="6E1866C2" w14:textId="0D7C627F" w:rsidR="00C05A39" w:rsidRPr="00ED098E" w:rsidRDefault="00C05A39" w:rsidP="00C05A39">
            <w:pPr>
              <w:pStyle w:val="ac"/>
              <w:numPr>
                <w:ilvl w:val="2"/>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需求單位申請人員提出「新增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、第三方平台商品牌價申請單」並檢附「新</w:t>
            </w:r>
            <w:r w:rsidR="00DB5791" w:rsidRPr="00ED098E">
              <w:rPr>
                <w:rFonts w:ascii="Times New Roman" w:eastAsia="標楷體" w:hAnsi="Times New Roman" w:hint="eastAsia"/>
                <w:highlight w:val="cyan"/>
              </w:rPr>
              <w:t>組合</w:t>
            </w:r>
            <w:r w:rsidRPr="00ED098E">
              <w:rPr>
                <w:rFonts w:ascii="Times New Roman" w:eastAsia="標楷體" w:hAnsi="Times New Roman" w:hint="eastAsia"/>
                <w:highlight w:val="cyan"/>
              </w:rPr>
              <w:t>定價底稿」及各使用平台價格草稿</w:t>
            </w:r>
            <w:r w:rsidR="001644B9" w:rsidRPr="00ED098E">
              <w:rPr>
                <w:rFonts w:ascii="Times New Roman" w:eastAsia="標楷體" w:hAnsi="Times New Roman" w:hint="eastAsia"/>
                <w:highlight w:val="cyan"/>
              </w:rPr>
              <w:t>送</w:t>
            </w:r>
            <w:r w:rsidRPr="00ED098E">
              <w:rPr>
                <w:rFonts w:ascii="Times New Roman" w:eastAsia="標楷體" w:hAnsi="Times New Roman" w:hint="eastAsia"/>
                <w:highlight w:val="cyan"/>
              </w:rPr>
              <w:t>經【核決權限表】權責主管核准。</w:t>
            </w:r>
          </w:p>
          <w:p w14:paraId="0DBDB5C2" w14:textId="7BF11D95" w:rsidR="00C05A39" w:rsidRPr="00ED098E" w:rsidRDefault="00C05A39" w:rsidP="00795BBD">
            <w:pPr>
              <w:pStyle w:val="ac"/>
              <w:numPr>
                <w:ilvl w:val="2"/>
                <w:numId w:val="42"/>
              </w:numPr>
              <w:ind w:leftChars="0" w:right="50"/>
              <w:rPr>
                <w:rFonts w:ascii="Times New Roman" w:eastAsia="標楷體" w:hAnsi="Times New Roman"/>
                <w:highlight w:val="cyan"/>
              </w:rPr>
            </w:pPr>
            <w:r w:rsidRPr="00ED098E">
              <w:rPr>
                <w:rFonts w:ascii="Times New Roman" w:eastAsia="標楷體" w:hAnsi="Times New Roman" w:hint="eastAsia"/>
                <w:highlight w:val="cyan"/>
              </w:rPr>
              <w:t>「新增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、第三方平台商品牌價申請單」核准通過</w:t>
            </w:r>
            <w:r w:rsidR="001644B9" w:rsidRPr="00ED098E">
              <w:rPr>
                <w:rFonts w:ascii="Times New Roman" w:eastAsia="標楷體" w:hAnsi="Times New Roman" w:hint="eastAsia"/>
                <w:highlight w:val="cyan"/>
              </w:rPr>
              <w:t>由</w:t>
            </w:r>
            <w:r w:rsidRPr="00ED098E">
              <w:rPr>
                <w:rFonts w:ascii="Times New Roman" w:eastAsia="標楷體" w:hAnsi="Times New Roman" w:hint="eastAsia"/>
                <w:highlight w:val="cyan"/>
              </w:rPr>
              <w:t>特定之權責主管則到各使用平台將確認後的價格上架。</w:t>
            </w:r>
          </w:p>
          <w:p w14:paraId="58027424" w14:textId="260A69F6" w:rsidR="00E0343B" w:rsidRPr="00ED098E" w:rsidRDefault="006B6F66" w:rsidP="00050F58">
            <w:pPr>
              <w:pStyle w:val="ac"/>
              <w:numPr>
                <w:ilvl w:val="1"/>
                <w:numId w:val="42"/>
              </w:numPr>
              <w:ind w:leftChars="0" w:right="50"/>
              <w:rPr>
                <w:rFonts w:ascii="標楷體" w:eastAsia="標楷體" w:hAnsi="標楷體"/>
                <w:highlight w:val="cyan"/>
              </w:rPr>
            </w:pPr>
            <w:r w:rsidRPr="00ED098E">
              <w:rPr>
                <w:rFonts w:ascii="標楷體" w:eastAsia="標楷體" w:hAnsi="標楷體" w:hint="eastAsia"/>
                <w:highlight w:val="cyan"/>
              </w:rPr>
              <w:lastRenderedPageBreak/>
              <w:t>全通路營運部、</w:t>
            </w:r>
            <w:r w:rsidR="00D747A7" w:rsidRPr="00ED098E">
              <w:rPr>
                <w:rFonts w:ascii="標楷體" w:eastAsia="標楷體" w:hAnsi="標楷體" w:hint="eastAsia"/>
                <w:highlight w:val="cyan"/>
              </w:rPr>
              <w:t>製造事業部</w:t>
            </w:r>
            <w:r w:rsidRPr="00ED098E">
              <w:rPr>
                <w:rFonts w:ascii="標楷體" w:eastAsia="標楷體" w:hAnsi="標楷體" w:hint="eastAsia"/>
                <w:highlight w:val="cyan"/>
              </w:rPr>
              <w:t>及財務部部門主管應定期檢視業務實際報價及原物料成本波動等情形，以判斷是否需要重新調整牌價，如有調整之必要，應由</w:t>
            </w:r>
            <w:r w:rsidR="00F06C9D" w:rsidRPr="00ED098E">
              <w:rPr>
                <w:rFonts w:ascii="標楷體" w:eastAsia="標楷體" w:hAnsi="標楷體" w:hint="eastAsia"/>
                <w:highlight w:val="cyan"/>
              </w:rPr>
              <w:t>全通路營運部</w:t>
            </w:r>
            <w:r w:rsidR="00E165BF" w:rsidRPr="00ED098E">
              <w:rPr>
                <w:rFonts w:ascii="標楷體" w:eastAsia="標楷體" w:hAnsi="標楷體" w:hint="eastAsia"/>
                <w:highlight w:val="cyan"/>
              </w:rPr>
              <w:t>或有調整</w:t>
            </w:r>
            <w:r w:rsidR="002015BE" w:rsidRPr="00ED098E">
              <w:rPr>
                <w:rFonts w:ascii="標楷體" w:eastAsia="標楷體" w:hAnsi="標楷體" w:hint="eastAsia"/>
                <w:highlight w:val="cyan"/>
              </w:rPr>
              <w:t>需求</w:t>
            </w:r>
            <w:r w:rsidR="001F6D06" w:rsidRPr="00ED098E">
              <w:rPr>
                <w:rFonts w:ascii="標楷體" w:eastAsia="標楷體" w:hAnsi="標楷體" w:hint="eastAsia"/>
                <w:highlight w:val="cyan"/>
              </w:rPr>
              <w:t>之單位</w:t>
            </w:r>
            <w:r w:rsidRPr="00ED098E">
              <w:rPr>
                <w:rFonts w:ascii="標楷體" w:eastAsia="標楷體" w:hAnsi="標楷體" w:hint="eastAsia"/>
                <w:highlight w:val="cyan"/>
              </w:rPr>
              <w:t>呈新一版的</w:t>
            </w:r>
            <w:r w:rsidR="00050F58" w:rsidRPr="00ED098E">
              <w:rPr>
                <w:rFonts w:ascii="標楷體" w:eastAsia="標楷體" w:hAnsi="標楷體" w:hint="eastAsia"/>
                <w:highlight w:val="cyan"/>
              </w:rPr>
              <w:t>「新產品定價底稿」或「新</w:t>
            </w:r>
            <w:r w:rsidR="00C05A39" w:rsidRPr="00ED098E">
              <w:rPr>
                <w:rFonts w:ascii="標楷體" w:eastAsia="標楷體" w:hAnsi="標楷體" w:hint="eastAsia"/>
                <w:highlight w:val="cyan"/>
              </w:rPr>
              <w:t>組合</w:t>
            </w:r>
            <w:r w:rsidR="00050F58" w:rsidRPr="00ED098E">
              <w:rPr>
                <w:rFonts w:ascii="標楷體" w:eastAsia="標楷體" w:hAnsi="標楷體" w:hint="eastAsia"/>
                <w:highlight w:val="cyan"/>
              </w:rPr>
              <w:t>定價底稿」</w:t>
            </w:r>
            <w:r w:rsidRPr="00ED098E">
              <w:rPr>
                <w:rFonts w:ascii="標楷體" w:eastAsia="標楷體" w:hAnsi="標楷體" w:hint="eastAsia"/>
                <w:highlight w:val="cyan"/>
              </w:rPr>
              <w:t>，</w:t>
            </w:r>
            <w:r w:rsidR="00C05A39" w:rsidRPr="00ED098E">
              <w:rPr>
                <w:rFonts w:ascii="標楷體" w:eastAsia="標楷體" w:hAnsi="標楷體" w:hint="eastAsia"/>
                <w:highlight w:val="cyan"/>
              </w:rPr>
              <w:t>按上述新增流程重新執行簽核及相關設定</w:t>
            </w:r>
            <w:r w:rsidR="00E0343B" w:rsidRPr="00ED098E">
              <w:rPr>
                <w:rFonts w:ascii="標楷體" w:eastAsia="標楷體" w:hAnsi="標楷體" w:hint="eastAsia"/>
                <w:highlight w:val="cyan"/>
              </w:rPr>
              <w:t>。</w:t>
            </w:r>
          </w:p>
          <w:p w14:paraId="7AE089A4" w14:textId="130D624D" w:rsidR="001462DA" w:rsidRDefault="001462DA" w:rsidP="001462DA">
            <w:pPr>
              <w:pStyle w:val="ac"/>
              <w:keepLines/>
              <w:numPr>
                <w:ilvl w:val="0"/>
                <w:numId w:val="42"/>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報價作業</w:t>
            </w:r>
          </w:p>
          <w:p w14:paraId="6A9E0987" w14:textId="26F3CC3C" w:rsidR="00E23BE7" w:rsidRDefault="00956E51" w:rsidP="001462DA">
            <w:pPr>
              <w:pStyle w:val="ac"/>
              <w:keepLines/>
              <w:numPr>
                <w:ilvl w:val="1"/>
                <w:numId w:val="42"/>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全通路營運部</w:t>
            </w:r>
            <w:r w:rsidR="00E23BE7" w:rsidRPr="00DA0083">
              <w:rPr>
                <w:rFonts w:ascii="Times New Roman" w:eastAsia="標楷體" w:hAnsi="Times New Roman" w:hint="eastAsia"/>
              </w:rPr>
              <w:t>向賒銷客戶申請報價時，</w:t>
            </w:r>
            <w:r w:rsidR="002131C1" w:rsidRPr="001941C6">
              <w:rPr>
                <w:rFonts w:ascii="Times New Roman" w:eastAsia="標楷體" w:hAnsi="Times New Roman" w:hint="eastAsia"/>
              </w:rPr>
              <w:t>須</w:t>
            </w:r>
            <w:r w:rsidR="00E23BE7" w:rsidRPr="001941C6">
              <w:rPr>
                <w:rFonts w:ascii="Times New Roman" w:eastAsia="標楷體" w:hAnsi="Times New Roman" w:hint="eastAsia"/>
              </w:rPr>
              <w:t>通過</w:t>
            </w:r>
            <w:r w:rsidR="001435EC" w:rsidRPr="001941C6">
              <w:rPr>
                <w:rFonts w:ascii="Times New Roman" w:eastAsia="標楷體" w:hAnsi="Times New Roman" w:hint="eastAsia"/>
              </w:rPr>
              <w:t>客</w:t>
            </w:r>
            <w:r w:rsidR="001435EC" w:rsidRPr="001435EC">
              <w:rPr>
                <w:rFonts w:ascii="Times New Roman" w:eastAsia="標楷體" w:hAnsi="Times New Roman" w:hint="eastAsia"/>
              </w:rPr>
              <w:t>戶基本資料及授信額度建置</w:t>
            </w:r>
            <w:r w:rsidR="000A30CA">
              <w:rPr>
                <w:rFonts w:ascii="Times New Roman" w:eastAsia="標楷體" w:hAnsi="Times New Roman" w:hint="eastAsia"/>
              </w:rPr>
              <w:t>之</w:t>
            </w:r>
            <w:r w:rsidR="001435EC" w:rsidRPr="001435EC">
              <w:rPr>
                <w:rFonts w:ascii="Times New Roman" w:eastAsia="標楷體" w:hAnsi="Times New Roman" w:hint="eastAsia"/>
              </w:rPr>
              <w:t>審核</w:t>
            </w:r>
            <w:r w:rsidR="000A30CA">
              <w:rPr>
                <w:rFonts w:ascii="Times New Roman" w:eastAsia="標楷體" w:hAnsi="Times New Roman" w:hint="eastAsia"/>
              </w:rPr>
              <w:t>，</w:t>
            </w:r>
            <w:r w:rsidR="005661D8" w:rsidRPr="000A30CA">
              <w:rPr>
                <w:rFonts w:ascii="Times New Roman" w:eastAsia="標楷體" w:hAnsi="Times New Roman" w:hint="eastAsia"/>
              </w:rPr>
              <w:t>以確認</w:t>
            </w:r>
            <w:r w:rsidR="007F151C" w:rsidRPr="000A30CA">
              <w:rPr>
                <w:rFonts w:ascii="Times New Roman" w:eastAsia="標楷體" w:hAnsi="Times New Roman" w:hint="eastAsia"/>
              </w:rPr>
              <w:t>符合</w:t>
            </w:r>
            <w:r w:rsidR="007F151C" w:rsidRPr="00DA0083">
              <w:rPr>
                <w:rFonts w:ascii="Times New Roman" w:eastAsia="標楷體" w:hAnsi="Times New Roman" w:hint="eastAsia"/>
              </w:rPr>
              <w:t>【銷售及收款循環內控制度：</w:t>
            </w:r>
            <w:r w:rsidR="00F10004">
              <w:rPr>
                <w:rFonts w:ascii="Times New Roman" w:eastAsia="標楷體" w:hAnsi="Times New Roman"/>
              </w:rPr>
              <w:t>CS</w:t>
            </w:r>
            <w:r w:rsidR="007F151C" w:rsidRPr="00DA0083">
              <w:rPr>
                <w:rFonts w:ascii="Times New Roman" w:eastAsia="標楷體" w:hAnsi="Times New Roman"/>
              </w:rPr>
              <w:t>-</w:t>
            </w:r>
            <w:r w:rsidR="00226CFF" w:rsidRPr="00DA0083">
              <w:rPr>
                <w:rFonts w:ascii="Times New Roman" w:eastAsia="標楷體" w:hAnsi="Times New Roman"/>
              </w:rPr>
              <w:t>10</w:t>
            </w:r>
            <w:r w:rsidR="00226CFF">
              <w:rPr>
                <w:rFonts w:ascii="Times New Roman" w:eastAsia="標楷體" w:hAnsi="Times New Roman"/>
              </w:rPr>
              <w:t>2</w:t>
            </w:r>
            <w:r w:rsidR="007F151C" w:rsidRPr="00DA0083">
              <w:rPr>
                <w:rFonts w:ascii="Times New Roman" w:eastAsia="標楷體" w:hAnsi="Times New Roman" w:hint="eastAsia"/>
              </w:rPr>
              <w:t>授信管理作業】</w:t>
            </w:r>
            <w:r w:rsidR="005661D8">
              <w:rPr>
                <w:rFonts w:ascii="Times New Roman" w:eastAsia="標楷體" w:hAnsi="Times New Roman" w:hint="eastAsia"/>
              </w:rPr>
              <w:t>之規範</w:t>
            </w:r>
            <w:r w:rsidR="009221FD">
              <w:rPr>
                <w:rFonts w:ascii="Times New Roman" w:eastAsia="標楷體" w:hAnsi="Times New Roman" w:hint="eastAsia"/>
              </w:rPr>
              <w:t>後</w:t>
            </w:r>
            <w:r w:rsidR="00B20B6D">
              <w:rPr>
                <w:rFonts w:ascii="Times New Roman" w:eastAsia="標楷體" w:hAnsi="Times New Roman" w:hint="eastAsia"/>
              </w:rPr>
              <w:t>進行報價</w:t>
            </w:r>
            <w:r w:rsidR="00486286">
              <w:rPr>
                <w:rFonts w:ascii="Times New Roman" w:eastAsia="標楷體" w:hAnsi="Times New Roman" w:hint="eastAsia"/>
              </w:rPr>
              <w:t xml:space="preserve"> : </w:t>
            </w:r>
          </w:p>
          <w:p w14:paraId="3F0B403D" w14:textId="75846D1F" w:rsidR="00AB3A88" w:rsidRDefault="00AB3A88" w:rsidP="00486286">
            <w:pPr>
              <w:pStyle w:val="ac"/>
              <w:keepLines/>
              <w:numPr>
                <w:ilvl w:val="2"/>
                <w:numId w:val="42"/>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預購</w:t>
            </w:r>
            <w:r w:rsidR="001F4D6F">
              <w:rPr>
                <w:rFonts w:ascii="Times New Roman" w:eastAsia="標楷體" w:hAnsi="Times New Roman" w:hint="eastAsia"/>
              </w:rPr>
              <w:t>訂單</w:t>
            </w:r>
          </w:p>
          <w:p w14:paraId="1F7CEDDE" w14:textId="0BC53B92" w:rsidR="00983C3D" w:rsidRPr="003023DE" w:rsidRDefault="00EC36B0" w:rsidP="00486286">
            <w:pPr>
              <w:pStyle w:val="ac"/>
              <w:keepLines/>
              <w:spacing w:line="240" w:lineRule="auto"/>
              <w:ind w:leftChars="0" w:left="1418" w:rightChars="50" w:right="120"/>
              <w:jc w:val="both"/>
              <w:rPr>
                <w:rFonts w:ascii="Times New Roman" w:eastAsia="標楷體" w:hAnsi="Times New Roman"/>
              </w:rPr>
            </w:pPr>
            <w:r>
              <w:rPr>
                <w:rFonts w:ascii="Times New Roman" w:eastAsia="標楷體" w:hAnsi="Times New Roman" w:hint="eastAsia"/>
              </w:rPr>
              <w:t>全通路營運部承辦人員建立報價單</w:t>
            </w:r>
            <w:r w:rsidR="004709CE" w:rsidRPr="00E0343B">
              <w:rPr>
                <w:rFonts w:ascii="Times New Roman" w:eastAsia="標楷體" w:hAnsi="Times New Roman" w:hint="eastAsia"/>
              </w:rPr>
              <w:t>經【核決權限表】權責主管核准後</w:t>
            </w:r>
            <w:r w:rsidR="00C50257">
              <w:rPr>
                <w:rFonts w:ascii="Times New Roman" w:eastAsia="標楷體" w:hAnsi="Times New Roman" w:hint="eastAsia"/>
              </w:rPr>
              <w:t>，</w:t>
            </w:r>
            <w:r w:rsidR="006E1A38">
              <w:rPr>
                <w:rFonts w:ascii="Times New Roman" w:eastAsia="標楷體" w:hAnsi="Times New Roman" w:hint="eastAsia"/>
              </w:rPr>
              <w:t>提供給客戶</w:t>
            </w:r>
            <w:r w:rsidR="00D27599">
              <w:rPr>
                <w:rFonts w:ascii="Times New Roman" w:eastAsia="標楷體" w:hAnsi="Times New Roman" w:hint="eastAsia"/>
              </w:rPr>
              <w:t>確認無誤並獲得</w:t>
            </w:r>
            <w:r w:rsidR="0028228C">
              <w:rPr>
                <w:rFonts w:ascii="Times New Roman" w:eastAsia="標楷體" w:hAnsi="Times New Roman" w:hint="eastAsia"/>
              </w:rPr>
              <w:t>回覆</w:t>
            </w:r>
            <w:r w:rsidR="00D27599">
              <w:rPr>
                <w:rFonts w:ascii="Times New Roman" w:eastAsia="標楷體" w:hAnsi="Times New Roman" w:hint="eastAsia"/>
              </w:rPr>
              <w:t>後，進</w:t>
            </w:r>
            <w:r w:rsidR="00D27599">
              <w:rPr>
                <w:rFonts w:ascii="Times New Roman" w:eastAsia="標楷體" w:hAnsi="Times New Roman" w:hint="eastAsia"/>
              </w:rPr>
              <w:t>SAP</w:t>
            </w:r>
            <w:r w:rsidR="00D27599">
              <w:rPr>
                <w:rFonts w:ascii="Times New Roman" w:eastAsia="標楷體" w:hAnsi="Times New Roman" w:hint="eastAsia"/>
              </w:rPr>
              <w:t>系統成立</w:t>
            </w:r>
            <w:r w:rsidR="00D27599" w:rsidRPr="00DA0083">
              <w:rPr>
                <w:rFonts w:ascii="Times New Roman" w:eastAsia="標楷體" w:hAnsi="Times New Roman" w:hint="eastAsia"/>
              </w:rPr>
              <w:t>「</w:t>
            </w:r>
            <w:r w:rsidR="00D27599">
              <w:rPr>
                <w:rFonts w:ascii="Times New Roman" w:eastAsia="標楷體" w:hAnsi="Times New Roman" w:hint="eastAsia"/>
              </w:rPr>
              <w:t>銷售</w:t>
            </w:r>
            <w:r w:rsidR="00D27599" w:rsidRPr="00DA0083">
              <w:rPr>
                <w:rFonts w:ascii="Times New Roman" w:eastAsia="標楷體" w:hAnsi="Times New Roman" w:hint="eastAsia"/>
              </w:rPr>
              <w:t>報價」</w:t>
            </w:r>
            <w:r w:rsidR="000A3342">
              <w:rPr>
                <w:rFonts w:ascii="Times New Roman" w:eastAsia="標楷體" w:hAnsi="Times New Roman" w:hint="eastAsia"/>
              </w:rPr>
              <w:t>並</w:t>
            </w:r>
            <w:commentRangeStart w:id="23"/>
            <w:r w:rsidR="000A3342">
              <w:rPr>
                <w:rFonts w:ascii="Times New Roman" w:eastAsia="標楷體" w:hAnsi="Times New Roman" w:hint="eastAsia"/>
              </w:rPr>
              <w:t>由</w:t>
            </w:r>
            <w:r w:rsidR="003023DE" w:rsidRPr="00E0343B">
              <w:rPr>
                <w:rFonts w:ascii="Times New Roman" w:eastAsia="標楷體" w:hAnsi="Times New Roman" w:hint="eastAsia"/>
              </w:rPr>
              <w:t>權責主管</w:t>
            </w:r>
            <w:r w:rsidR="00AE5CFF">
              <w:rPr>
                <w:rFonts w:ascii="Times New Roman" w:eastAsia="標楷體" w:hAnsi="Times New Roman" w:hint="eastAsia"/>
              </w:rPr>
              <w:t>覆核</w:t>
            </w:r>
            <w:commentRangeEnd w:id="23"/>
            <w:r w:rsidR="00331E16">
              <w:rPr>
                <w:rStyle w:val="ad"/>
                <w:rFonts w:ascii="Times New Roman" w:eastAsia="新細明體" w:hAnsi="Times New Roman"/>
              </w:rPr>
              <w:commentReference w:id="23"/>
            </w:r>
            <w:r w:rsidR="00AE5CFF">
              <w:rPr>
                <w:rFonts w:ascii="Times New Roman" w:eastAsia="標楷體" w:hAnsi="Times New Roman" w:hint="eastAsia"/>
              </w:rPr>
              <w:t>確認與報價單內容一致</w:t>
            </w:r>
            <w:r w:rsidR="003A2D77">
              <w:rPr>
                <w:rFonts w:ascii="Times New Roman" w:eastAsia="標楷體" w:hAnsi="Times New Roman" w:hint="eastAsia"/>
              </w:rPr>
              <w:t>。</w:t>
            </w:r>
          </w:p>
          <w:p w14:paraId="26E7BF68" w14:textId="363CFD74" w:rsidR="00AB3A88" w:rsidRDefault="001F4D6F" w:rsidP="00EB2ACE">
            <w:pPr>
              <w:pStyle w:val="ac"/>
              <w:keepLines/>
              <w:numPr>
                <w:ilvl w:val="2"/>
                <w:numId w:val="42"/>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電商訂單</w:t>
            </w:r>
          </w:p>
          <w:p w14:paraId="67DE50BB" w14:textId="1033EEFC" w:rsidR="00D34212" w:rsidRPr="00DA0083" w:rsidRDefault="009221FD" w:rsidP="00EB2ACE">
            <w:pPr>
              <w:pStyle w:val="ac"/>
              <w:keepLines/>
              <w:spacing w:line="240" w:lineRule="auto"/>
              <w:ind w:leftChars="0" w:left="1418" w:rightChars="50" w:right="120"/>
              <w:jc w:val="both"/>
              <w:rPr>
                <w:rFonts w:ascii="Times New Roman" w:eastAsia="標楷體" w:hAnsi="Times New Roman"/>
              </w:rPr>
            </w:pPr>
            <w:r>
              <w:rPr>
                <w:rFonts w:ascii="Times New Roman" w:eastAsia="標楷體" w:hAnsi="Times New Roman" w:hint="eastAsia"/>
              </w:rPr>
              <w:t>在第三方平台收到訂單後，若有</w:t>
            </w:r>
            <w:r>
              <w:rPr>
                <w:rFonts w:ascii="Times New Roman" w:eastAsia="標楷體" w:hAnsi="Times New Roman" w:hint="eastAsia"/>
              </w:rPr>
              <w:t>API</w:t>
            </w:r>
            <w:r>
              <w:rPr>
                <w:rFonts w:ascii="Times New Roman" w:eastAsia="標楷體" w:hAnsi="Times New Roman" w:hint="eastAsia"/>
              </w:rPr>
              <w:t>者</w:t>
            </w:r>
            <w:r w:rsidR="003A2D77">
              <w:rPr>
                <w:rFonts w:ascii="Times New Roman" w:eastAsia="標楷體" w:hAnsi="Times New Roman" w:hint="eastAsia"/>
              </w:rPr>
              <w:t>會</w:t>
            </w:r>
            <w:r>
              <w:rPr>
                <w:rFonts w:ascii="Times New Roman" w:eastAsia="標楷體" w:hAnsi="Times New Roman" w:hint="eastAsia"/>
              </w:rPr>
              <w:t>直接拋轉</w:t>
            </w:r>
            <w:r w:rsidR="003A2D77">
              <w:rPr>
                <w:rFonts w:ascii="Times New Roman" w:eastAsia="標楷體" w:hAnsi="Times New Roman" w:hint="eastAsia"/>
              </w:rPr>
              <w:t>到</w:t>
            </w:r>
            <w:r>
              <w:rPr>
                <w:rFonts w:ascii="Times New Roman" w:eastAsia="標楷體" w:hAnsi="Times New Roman" w:hint="eastAsia"/>
              </w:rPr>
              <w:t>SAP</w:t>
            </w:r>
            <w:r>
              <w:rPr>
                <w:rFonts w:ascii="Times New Roman" w:eastAsia="標楷體" w:hAnsi="Times New Roman" w:hint="eastAsia"/>
              </w:rPr>
              <w:t>系統成立</w:t>
            </w:r>
            <w:r w:rsidRPr="00DA0083">
              <w:rPr>
                <w:rFonts w:ascii="Times New Roman" w:eastAsia="標楷體" w:hAnsi="Times New Roman" w:hint="eastAsia"/>
              </w:rPr>
              <w:t>「</w:t>
            </w:r>
            <w:r>
              <w:rPr>
                <w:rFonts w:ascii="Times New Roman" w:eastAsia="標楷體" w:hAnsi="Times New Roman" w:hint="eastAsia"/>
              </w:rPr>
              <w:t>銷售</w:t>
            </w:r>
            <w:r w:rsidRPr="00DA0083">
              <w:rPr>
                <w:rFonts w:ascii="Times New Roman" w:eastAsia="標楷體" w:hAnsi="Times New Roman" w:hint="eastAsia"/>
              </w:rPr>
              <w:t>報價」</w:t>
            </w:r>
            <w:r w:rsidR="00280EFF">
              <w:rPr>
                <w:rFonts w:ascii="Times New Roman" w:eastAsia="標楷體" w:hAnsi="Times New Roman" w:hint="eastAsia"/>
              </w:rPr>
              <w:t>；無</w:t>
            </w:r>
            <w:r w:rsidR="00280EFF">
              <w:rPr>
                <w:rFonts w:ascii="Times New Roman" w:eastAsia="標楷體" w:hAnsi="Times New Roman" w:hint="eastAsia"/>
              </w:rPr>
              <w:t>API</w:t>
            </w:r>
            <w:r w:rsidR="00280EFF">
              <w:rPr>
                <w:rFonts w:ascii="Times New Roman" w:eastAsia="標楷體" w:hAnsi="Times New Roman" w:hint="eastAsia"/>
              </w:rPr>
              <w:t>者</w:t>
            </w:r>
            <w:r w:rsidR="00280EFF">
              <w:rPr>
                <w:rFonts w:ascii="Times New Roman" w:eastAsia="標楷體" w:hAnsi="Times New Roman"/>
              </w:rPr>
              <w:t>由承辦人員</w:t>
            </w:r>
            <w:r w:rsidR="00280EFF">
              <w:rPr>
                <w:rFonts w:ascii="Times New Roman" w:eastAsia="標楷體" w:hAnsi="Times New Roman" w:hint="eastAsia"/>
              </w:rPr>
              <w:t>進</w:t>
            </w:r>
            <w:r w:rsidR="00280EFF">
              <w:rPr>
                <w:rFonts w:ascii="Times New Roman" w:eastAsia="標楷體" w:hAnsi="Times New Roman" w:hint="eastAsia"/>
              </w:rPr>
              <w:t>SAP</w:t>
            </w:r>
            <w:r w:rsidR="00280EFF">
              <w:rPr>
                <w:rFonts w:ascii="Times New Roman" w:eastAsia="標楷體" w:hAnsi="Times New Roman" w:hint="eastAsia"/>
              </w:rPr>
              <w:t>系統成立</w:t>
            </w:r>
            <w:r w:rsidR="00280EFF" w:rsidRPr="00DA0083">
              <w:rPr>
                <w:rFonts w:ascii="Times New Roman" w:eastAsia="標楷體" w:hAnsi="Times New Roman" w:hint="eastAsia"/>
              </w:rPr>
              <w:t>「</w:t>
            </w:r>
            <w:r w:rsidR="00280EFF">
              <w:rPr>
                <w:rFonts w:ascii="Times New Roman" w:eastAsia="標楷體" w:hAnsi="Times New Roman" w:hint="eastAsia"/>
              </w:rPr>
              <w:t>銷售</w:t>
            </w:r>
            <w:r w:rsidR="00280EFF" w:rsidRPr="00DA0083">
              <w:rPr>
                <w:rFonts w:ascii="Times New Roman" w:eastAsia="標楷體" w:hAnsi="Times New Roman" w:hint="eastAsia"/>
              </w:rPr>
              <w:t>報價」</w:t>
            </w:r>
            <w:r w:rsidR="00280EFF">
              <w:rPr>
                <w:rFonts w:ascii="Times New Roman" w:eastAsia="標楷體" w:hAnsi="Times New Roman" w:hint="eastAsia"/>
              </w:rPr>
              <w:t>並</w:t>
            </w:r>
            <w:r w:rsidR="00D40A41">
              <w:rPr>
                <w:rFonts w:ascii="Times New Roman" w:eastAsia="標楷體" w:hAnsi="Times New Roman" w:hint="eastAsia"/>
              </w:rPr>
              <w:t>經</w:t>
            </w:r>
            <w:r w:rsidR="00280EFF" w:rsidRPr="00E0343B">
              <w:rPr>
                <w:rFonts w:ascii="Times New Roman" w:eastAsia="標楷體" w:hAnsi="Times New Roman" w:hint="eastAsia"/>
              </w:rPr>
              <w:t>權責主管</w:t>
            </w:r>
            <w:r w:rsidR="00D40A41">
              <w:rPr>
                <w:rFonts w:ascii="Times New Roman" w:eastAsia="標楷體" w:hAnsi="Times New Roman" w:hint="eastAsia"/>
              </w:rPr>
              <w:t>簽核</w:t>
            </w:r>
            <w:r w:rsidR="00280EFF">
              <w:rPr>
                <w:rFonts w:ascii="Times New Roman" w:eastAsia="標楷體" w:hAnsi="Times New Roman" w:hint="eastAsia"/>
              </w:rPr>
              <w:t>。</w:t>
            </w:r>
          </w:p>
          <w:p w14:paraId="4B59607A" w14:textId="73961AB2" w:rsidR="00024E4C" w:rsidRPr="00D43C54" w:rsidRDefault="00E23BE7" w:rsidP="00CC3AFB">
            <w:pPr>
              <w:pStyle w:val="ac"/>
              <w:keepLines/>
              <w:numPr>
                <w:ilvl w:val="1"/>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向客戶報價前，如遇客戶</w:t>
            </w:r>
            <w:r w:rsidR="007F151C" w:rsidRPr="00F8363C">
              <w:rPr>
                <w:rFonts w:ascii="Times New Roman" w:eastAsia="標楷體" w:hAnsi="Times New Roman" w:hint="eastAsia"/>
                <w:sz w:val="23"/>
                <w:szCs w:val="23"/>
              </w:rPr>
              <w:t>需求產品特殊時，應由</w:t>
            </w:r>
            <w:r w:rsidR="008C485B">
              <w:rPr>
                <w:rFonts w:ascii="Times New Roman" w:eastAsia="標楷體" w:hAnsi="Times New Roman" w:hint="eastAsia"/>
                <w:sz w:val="23"/>
                <w:szCs w:val="23"/>
              </w:rPr>
              <w:t>全通路營運部</w:t>
            </w:r>
            <w:r w:rsidR="007F151C" w:rsidRPr="00F8363C">
              <w:rPr>
                <w:rFonts w:ascii="Times New Roman" w:eastAsia="標楷體" w:hAnsi="Times New Roman" w:hint="eastAsia"/>
                <w:sz w:val="23"/>
                <w:szCs w:val="23"/>
              </w:rPr>
              <w:t>組織</w:t>
            </w:r>
            <w:r w:rsidR="006724D6">
              <w:rPr>
                <w:rFonts w:ascii="Times New Roman" w:eastAsia="標楷體" w:hAnsi="Times New Roman" w:hint="eastAsia"/>
                <w:sz w:val="23"/>
                <w:szCs w:val="23"/>
              </w:rPr>
              <w:t>品牌營運</w:t>
            </w:r>
            <w:r w:rsidR="007F151C" w:rsidRPr="00F8363C">
              <w:rPr>
                <w:rFonts w:ascii="Times New Roman" w:eastAsia="標楷體" w:hAnsi="Times New Roman" w:hint="eastAsia"/>
                <w:sz w:val="23"/>
                <w:szCs w:val="23"/>
              </w:rPr>
              <w:t>部</w:t>
            </w:r>
            <w:r w:rsidR="006D1A2F">
              <w:rPr>
                <w:rFonts w:ascii="Times New Roman" w:eastAsia="標楷體" w:hAnsi="Times New Roman" w:hint="eastAsia"/>
                <w:sz w:val="23"/>
                <w:szCs w:val="23"/>
              </w:rPr>
              <w:t>及製造事業部</w:t>
            </w:r>
            <w:r w:rsidR="007F151C" w:rsidRPr="00F8363C">
              <w:rPr>
                <w:rFonts w:ascii="Times New Roman" w:eastAsia="標楷體" w:hAnsi="Times New Roman" w:hint="eastAsia"/>
                <w:sz w:val="23"/>
                <w:szCs w:val="23"/>
              </w:rPr>
              <w:t>等相關單位商議其可行性</w:t>
            </w:r>
            <w:r w:rsidR="009907A9">
              <w:rPr>
                <w:rFonts w:ascii="Times New Roman" w:eastAsia="標楷體" w:hAnsi="Times New Roman" w:hint="eastAsia"/>
                <w:sz w:val="23"/>
                <w:szCs w:val="23"/>
              </w:rPr>
              <w:t>及相關成本</w:t>
            </w:r>
            <w:r w:rsidR="009A64EF">
              <w:rPr>
                <w:rFonts w:ascii="Times New Roman" w:eastAsia="標楷體" w:hAnsi="Times New Roman" w:hint="eastAsia"/>
                <w:sz w:val="23"/>
                <w:szCs w:val="23"/>
              </w:rPr>
              <w:t>，</w:t>
            </w:r>
            <w:r w:rsidR="00F43529">
              <w:rPr>
                <w:rFonts w:ascii="Times New Roman" w:eastAsia="標楷體" w:hAnsi="Times New Roman" w:hint="eastAsia"/>
                <w:sz w:val="23"/>
                <w:szCs w:val="23"/>
              </w:rPr>
              <w:t>並經權責主管核准後</w:t>
            </w:r>
            <w:r w:rsidR="009907A9">
              <w:rPr>
                <w:rFonts w:ascii="Times New Roman" w:eastAsia="標楷體" w:hAnsi="Times New Roman" w:hint="eastAsia"/>
                <w:sz w:val="23"/>
                <w:szCs w:val="23"/>
              </w:rPr>
              <w:t>給</w:t>
            </w:r>
            <w:r w:rsidRPr="00F8363C">
              <w:rPr>
                <w:rFonts w:ascii="Times New Roman" w:eastAsia="標楷體" w:hAnsi="Times New Roman" w:hint="eastAsia"/>
                <w:sz w:val="23"/>
                <w:szCs w:val="23"/>
              </w:rPr>
              <w:t>予客戶報價</w:t>
            </w:r>
            <w:r w:rsidR="0063334F" w:rsidRPr="00F8363C">
              <w:rPr>
                <w:rFonts w:ascii="Times New Roman" w:eastAsia="標楷體" w:hAnsi="Times New Roman" w:hint="eastAsia"/>
                <w:sz w:val="23"/>
                <w:szCs w:val="23"/>
              </w:rPr>
              <w:t>。</w:t>
            </w:r>
          </w:p>
          <w:p w14:paraId="6D9915B0" w14:textId="635D8E76" w:rsidR="00FC5261" w:rsidRPr="000C4AE5" w:rsidRDefault="00E23BE7" w:rsidP="00CC3AFB">
            <w:pPr>
              <w:pStyle w:val="ac"/>
              <w:keepLines/>
              <w:numPr>
                <w:ilvl w:val="1"/>
                <w:numId w:val="42"/>
              </w:numPr>
              <w:spacing w:line="240" w:lineRule="auto"/>
              <w:ind w:leftChars="0" w:rightChars="50" w:right="120"/>
              <w:jc w:val="both"/>
              <w:rPr>
                <w:rFonts w:ascii="Times New Roman" w:eastAsia="標楷體" w:hAnsi="Times New Roman"/>
                <w:highlight w:val="cyan"/>
              </w:rPr>
            </w:pPr>
            <w:r w:rsidRPr="000C4AE5">
              <w:rPr>
                <w:rFonts w:ascii="Times New Roman" w:eastAsia="標楷體" w:hAnsi="Times New Roman" w:hint="eastAsia"/>
                <w:highlight w:val="cyan"/>
              </w:rPr>
              <w:lastRenderedPageBreak/>
              <w:t>公司提供予客戶之優惠</w:t>
            </w:r>
            <w:r w:rsidR="00644497" w:rsidRPr="000C4AE5">
              <w:rPr>
                <w:rFonts w:ascii="Times New Roman" w:eastAsia="標楷體" w:hAnsi="Times New Roman" w:hint="eastAsia"/>
                <w:highlight w:val="cyan"/>
              </w:rPr>
              <w:t>須落於</w:t>
            </w:r>
            <w:r w:rsidR="008603C1" w:rsidRPr="000C4AE5">
              <w:rPr>
                <w:rFonts w:ascii="Times New Roman" w:eastAsia="標楷體" w:hAnsi="Times New Roman" w:hint="eastAsia"/>
                <w:highlight w:val="cyan"/>
              </w:rPr>
              <w:t>「</w:t>
            </w:r>
            <w:r w:rsidR="00644497" w:rsidRPr="000C4AE5">
              <w:rPr>
                <w:rFonts w:ascii="Times New Roman" w:eastAsia="標楷體" w:hAnsi="Times New Roman" w:hint="eastAsia"/>
                <w:highlight w:val="cyan"/>
              </w:rPr>
              <w:t>折扣區間表</w:t>
            </w:r>
            <w:r w:rsidR="008603C1" w:rsidRPr="000C4AE5">
              <w:rPr>
                <w:rFonts w:ascii="Times New Roman" w:eastAsia="標楷體" w:hAnsi="Times New Roman" w:hint="eastAsia"/>
                <w:highlight w:val="cyan"/>
              </w:rPr>
              <w:t>」</w:t>
            </w:r>
            <w:r w:rsidR="00644497" w:rsidRPr="000C4AE5">
              <w:rPr>
                <w:rFonts w:ascii="Times New Roman" w:eastAsia="標楷體" w:hAnsi="Times New Roman" w:hint="eastAsia"/>
                <w:highlight w:val="cyan"/>
              </w:rPr>
              <w:t>規範之範圍內執行</w:t>
            </w:r>
            <w:commentRangeStart w:id="24"/>
            <w:commentRangeStart w:id="25"/>
            <w:r w:rsidR="0063334F" w:rsidRPr="000C4AE5">
              <w:rPr>
                <w:rFonts w:ascii="Times New Roman" w:eastAsia="標楷體" w:hAnsi="Times New Roman" w:hint="eastAsia"/>
                <w:highlight w:val="cyan"/>
              </w:rPr>
              <w:t>。</w:t>
            </w:r>
            <w:commentRangeEnd w:id="24"/>
            <w:r w:rsidR="00D85E54" w:rsidRPr="000C4AE5">
              <w:rPr>
                <w:rStyle w:val="ad"/>
                <w:rFonts w:ascii="Times New Roman" w:eastAsia="新細明體" w:hAnsi="Times New Roman"/>
                <w:highlight w:val="cyan"/>
              </w:rPr>
              <w:commentReference w:id="24"/>
            </w:r>
            <w:commentRangeEnd w:id="25"/>
            <w:r w:rsidR="00111108" w:rsidRPr="000C4AE5">
              <w:rPr>
                <w:rStyle w:val="ad"/>
                <w:rFonts w:ascii="Times New Roman" w:eastAsia="新細明體" w:hAnsi="Times New Roman"/>
                <w:highlight w:val="cyan"/>
              </w:rPr>
              <w:commentReference w:id="25"/>
            </w:r>
          </w:p>
          <w:p w14:paraId="66BA04DD" w14:textId="230296B5" w:rsidR="00E23BE7" w:rsidRPr="00DA0083" w:rsidRDefault="00E23BE7" w:rsidP="00CC3AFB">
            <w:pPr>
              <w:pStyle w:val="ac"/>
              <w:keepLines/>
              <w:numPr>
                <w:ilvl w:val="1"/>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報</w:t>
            </w:r>
            <w:r w:rsidRPr="000C4AE5">
              <w:rPr>
                <w:rFonts w:ascii="Times New Roman" w:eastAsia="標楷體" w:hAnsi="Times New Roman" w:hint="eastAsia"/>
              </w:rPr>
              <w:t>價</w:t>
            </w:r>
            <w:r w:rsidR="0023007B" w:rsidRPr="000C4AE5">
              <w:rPr>
                <w:rFonts w:ascii="Times New Roman" w:eastAsia="標楷體" w:hAnsi="Times New Roman" w:hint="eastAsia"/>
              </w:rPr>
              <w:t>以</w:t>
            </w:r>
            <w:r w:rsidRPr="000C4AE5">
              <w:rPr>
                <w:rFonts w:ascii="Times New Roman" w:eastAsia="標楷體" w:hAnsi="Times New Roman" w:hint="eastAsia"/>
              </w:rPr>
              <w:t>經本公司與客戶商定後之價格為實際交易價格，並詳註交貨條件及相關違約賠款事項規範</w:t>
            </w:r>
            <w:r w:rsidR="00A04773" w:rsidRPr="000C4AE5">
              <w:rPr>
                <w:rFonts w:ascii="Times New Roman" w:eastAsia="標楷體" w:hAnsi="Times New Roman" w:hint="eastAsia"/>
              </w:rPr>
              <w:t>，雙方應簽訂合約或請客戶</w:t>
            </w:r>
            <w:r w:rsidR="002E3729" w:rsidRPr="000C4AE5">
              <w:rPr>
                <w:rFonts w:ascii="Times New Roman" w:eastAsia="標楷體" w:hAnsi="Times New Roman" w:hint="eastAsia"/>
              </w:rPr>
              <w:t>回覆</w:t>
            </w:r>
            <w:r w:rsidR="00A04773" w:rsidRPr="000C4AE5">
              <w:rPr>
                <w:rFonts w:ascii="Times New Roman" w:eastAsia="標楷體" w:hAnsi="Times New Roman" w:hint="eastAsia"/>
              </w:rPr>
              <w:t>報價資訊</w:t>
            </w:r>
            <w:r w:rsidR="005D3BDB" w:rsidRPr="000C4AE5">
              <w:rPr>
                <w:rFonts w:ascii="Times New Roman" w:eastAsia="標楷體" w:hAnsi="Times New Roman" w:hint="eastAsia"/>
              </w:rPr>
              <w:t>後</w:t>
            </w:r>
            <w:r w:rsidR="00A04773" w:rsidRPr="000C4AE5">
              <w:rPr>
                <w:rFonts w:ascii="Times New Roman" w:eastAsia="標楷體" w:hAnsi="Times New Roman" w:hint="eastAsia"/>
              </w:rPr>
              <w:t>才算是接單成立</w:t>
            </w:r>
            <w:r w:rsidR="0063334F" w:rsidRPr="000C4AE5">
              <w:rPr>
                <w:rFonts w:ascii="Times New Roman" w:eastAsia="標楷體" w:hAnsi="Times New Roman" w:hint="eastAsia"/>
              </w:rPr>
              <w:t>。</w:t>
            </w:r>
          </w:p>
          <w:p w14:paraId="14F5263D" w14:textId="49DBD188" w:rsidR="00BA53BB" w:rsidRDefault="00F26F44" w:rsidP="00CC3AFB">
            <w:pPr>
              <w:pStyle w:val="ac"/>
              <w:keepLines/>
              <w:numPr>
                <w:ilvl w:val="1"/>
                <w:numId w:val="42"/>
              </w:numPr>
              <w:spacing w:line="240" w:lineRule="auto"/>
              <w:ind w:leftChars="0" w:rightChars="50" w:right="120"/>
              <w:jc w:val="both"/>
              <w:rPr>
                <w:rFonts w:ascii="Times New Roman" w:eastAsia="標楷體" w:hAnsi="Times New Roman"/>
              </w:rPr>
            </w:pPr>
            <w:r w:rsidRPr="00F1561E">
              <w:rPr>
                <w:rFonts w:ascii="Times New Roman" w:eastAsia="標楷體" w:hAnsi="Times New Roman" w:hint="eastAsia"/>
              </w:rPr>
              <w:t>如需與客戶簽訂</w:t>
            </w:r>
            <w:r w:rsidR="00BA53BB" w:rsidRPr="00DA0083">
              <w:rPr>
                <w:rFonts w:ascii="Times New Roman" w:eastAsia="標楷體" w:hAnsi="Times New Roman" w:hint="eastAsia"/>
              </w:rPr>
              <w:t>合約</w:t>
            </w:r>
            <w:r w:rsidRPr="00F1561E">
              <w:rPr>
                <w:rFonts w:ascii="Times New Roman" w:eastAsia="標楷體" w:hAnsi="Times New Roman" w:hint="eastAsia"/>
              </w:rPr>
              <w:t>，</w:t>
            </w:r>
            <w:r w:rsidR="00F1561E" w:rsidRPr="00F1561E">
              <w:rPr>
                <w:rFonts w:ascii="Times New Roman" w:eastAsia="標楷體" w:hAnsi="Times New Roman" w:hint="eastAsia"/>
              </w:rPr>
              <w:t>應對簽約內容做好合約</w:t>
            </w:r>
            <w:r w:rsidR="009A64EF">
              <w:rPr>
                <w:rFonts w:ascii="Times New Roman" w:eastAsia="標楷體" w:hAnsi="Times New Roman" w:hint="eastAsia"/>
              </w:rPr>
              <w:t>審查</w:t>
            </w:r>
            <w:r w:rsidR="009A349D">
              <w:rPr>
                <w:rFonts w:ascii="Times New Roman" w:eastAsia="標楷體" w:hAnsi="Times New Roman" w:hint="eastAsia"/>
              </w:rPr>
              <w:t>，</w:t>
            </w:r>
            <w:r w:rsidR="001E595D" w:rsidRPr="007759FA">
              <w:rPr>
                <w:rFonts w:ascii="Times New Roman" w:eastAsia="標楷體" w:hAnsi="Times New Roman" w:hint="eastAsia"/>
              </w:rPr>
              <w:t>並</w:t>
            </w:r>
            <w:r w:rsidR="009A349D" w:rsidRPr="007759FA">
              <w:rPr>
                <w:rFonts w:ascii="Times New Roman" w:eastAsia="標楷體" w:hAnsi="Times New Roman" w:hint="eastAsia"/>
              </w:rPr>
              <w:t>按【其他控制作業：</w:t>
            </w:r>
            <w:r w:rsidR="009A349D" w:rsidRPr="007759FA">
              <w:rPr>
                <w:rFonts w:ascii="Times New Roman" w:eastAsia="標楷體" w:hAnsi="Times New Roman" w:hint="eastAsia"/>
              </w:rPr>
              <w:t>CO-10</w:t>
            </w:r>
            <w:r w:rsidR="00E65823" w:rsidRPr="007759FA">
              <w:rPr>
                <w:rFonts w:ascii="Times New Roman" w:eastAsia="標楷體" w:hAnsi="Times New Roman"/>
              </w:rPr>
              <w:t>1</w:t>
            </w:r>
            <w:r w:rsidR="00E65823" w:rsidRPr="007759FA">
              <w:rPr>
                <w:rFonts w:ascii="Times New Roman" w:eastAsia="標楷體" w:hAnsi="Times New Roman" w:hint="eastAsia"/>
              </w:rPr>
              <w:t>印鑑使用管理作業</w:t>
            </w:r>
            <w:r w:rsidR="009A349D" w:rsidRPr="007759FA">
              <w:rPr>
                <w:rFonts w:ascii="Times New Roman" w:eastAsia="標楷體" w:hAnsi="Times New Roman" w:hint="eastAsia"/>
              </w:rPr>
              <w:t>】</w:t>
            </w:r>
            <w:r w:rsidRPr="007759FA">
              <w:rPr>
                <w:rFonts w:ascii="Times New Roman" w:eastAsia="標楷體" w:hAnsi="Times New Roman" w:hint="eastAsia"/>
              </w:rPr>
              <w:t>填寫</w:t>
            </w:r>
            <w:r w:rsidRPr="003D6328">
              <w:rPr>
                <w:rFonts w:ascii="Times New Roman" w:eastAsia="標楷體" w:hAnsi="Times New Roman" w:hint="eastAsia"/>
              </w:rPr>
              <w:t>「</w:t>
            </w:r>
            <w:r w:rsidR="003D6328" w:rsidRPr="003D6328">
              <w:rPr>
                <w:rFonts w:ascii="Times New Roman" w:eastAsia="標楷體" w:hAnsi="Times New Roman" w:hint="eastAsia"/>
              </w:rPr>
              <w:t>合約審查或變更紀錄表</w:t>
            </w:r>
            <w:r w:rsidRPr="003D6328">
              <w:rPr>
                <w:rFonts w:ascii="Times New Roman" w:eastAsia="標楷體" w:hAnsi="Times New Roman" w:hint="eastAsia"/>
              </w:rPr>
              <w:t>」</w:t>
            </w:r>
            <w:r w:rsidRPr="00F1561E">
              <w:rPr>
                <w:rFonts w:ascii="Times New Roman" w:eastAsia="標楷體" w:hAnsi="Times New Roman" w:hint="eastAsia"/>
              </w:rPr>
              <w:t>經【核決權限表】權責主管核准後始得用印，必要時需經</w:t>
            </w:r>
            <w:r w:rsidR="006133E7">
              <w:rPr>
                <w:rFonts w:ascii="Times New Roman" w:eastAsia="標楷體" w:hAnsi="Times New Roman" w:hint="eastAsia"/>
              </w:rPr>
              <w:t>法律</w:t>
            </w:r>
            <w:r w:rsidRPr="00F1561E">
              <w:rPr>
                <w:rFonts w:ascii="Times New Roman" w:eastAsia="標楷體" w:hAnsi="Times New Roman" w:hint="eastAsia"/>
              </w:rPr>
              <w:t>顧問檢視確認後，始得簽訂。</w:t>
            </w:r>
          </w:p>
          <w:p w14:paraId="0959781E" w14:textId="22357EB2" w:rsidR="00E23BE7" w:rsidRPr="00BA53BB" w:rsidRDefault="00BA53BB" w:rsidP="00CC3AFB">
            <w:pPr>
              <w:pStyle w:val="ac"/>
              <w:keepLines/>
              <w:numPr>
                <w:ilvl w:val="1"/>
                <w:numId w:val="42"/>
              </w:numPr>
              <w:spacing w:line="240" w:lineRule="auto"/>
              <w:ind w:leftChars="0" w:rightChars="50" w:right="120"/>
              <w:jc w:val="both"/>
              <w:rPr>
                <w:rFonts w:ascii="Times New Roman" w:eastAsia="標楷體" w:hAnsi="Times New Roman"/>
              </w:rPr>
            </w:pPr>
            <w:r w:rsidRPr="00FD4CE5">
              <w:rPr>
                <w:rFonts w:ascii="Times New Roman" w:eastAsia="標楷體" w:hAnsi="Times New Roman" w:hint="eastAsia"/>
              </w:rPr>
              <w:t>簽訂之合約</w:t>
            </w:r>
            <w:r w:rsidR="00136124" w:rsidRPr="00FD4CE5">
              <w:rPr>
                <w:rFonts w:ascii="Times New Roman" w:eastAsia="標楷體" w:hAnsi="Times New Roman" w:hint="eastAsia"/>
              </w:rPr>
              <w:t>經</w:t>
            </w:r>
            <w:r w:rsidR="006133E7" w:rsidRPr="00FD4CE5">
              <w:rPr>
                <w:rFonts w:ascii="Times New Roman" w:eastAsia="標楷體" w:hAnsi="Times New Roman" w:hint="eastAsia"/>
              </w:rPr>
              <w:t>行政</w:t>
            </w:r>
            <w:r w:rsidR="00B1154A" w:rsidRPr="00FD4CE5">
              <w:rPr>
                <w:rFonts w:ascii="Times New Roman" w:eastAsia="標楷體" w:hAnsi="Times New Roman" w:hint="eastAsia"/>
              </w:rPr>
              <w:t>管理部</w:t>
            </w:r>
            <w:r w:rsidR="00136124" w:rsidRPr="00FD4CE5">
              <w:rPr>
                <w:rFonts w:ascii="Times New Roman" w:eastAsia="標楷體" w:hAnsi="Times New Roman" w:hint="eastAsia"/>
              </w:rPr>
              <w:t>批准後將結果記錄在「合約審查</w:t>
            </w:r>
            <w:r w:rsidR="0034711B" w:rsidRPr="00FD4CE5">
              <w:rPr>
                <w:rFonts w:ascii="Times New Roman" w:eastAsia="標楷體" w:hAnsi="Times New Roman" w:hint="eastAsia"/>
              </w:rPr>
              <w:t>或變更</w:t>
            </w:r>
            <w:r w:rsidR="00136124" w:rsidRPr="00FD4CE5">
              <w:rPr>
                <w:rFonts w:ascii="Times New Roman" w:eastAsia="標楷體" w:hAnsi="Times New Roman" w:hint="eastAsia"/>
              </w:rPr>
              <w:t>紀錄表」中，並妥善保管及記錄</w:t>
            </w:r>
            <w:r w:rsidR="0063334F" w:rsidRPr="00FD4CE5">
              <w:rPr>
                <w:rFonts w:ascii="Times New Roman" w:eastAsia="標楷體" w:hAnsi="Times New Roman" w:hint="eastAsia"/>
              </w:rPr>
              <w:t>。</w:t>
            </w:r>
            <w:r w:rsidR="00136124" w:rsidRPr="00F1561E">
              <w:rPr>
                <w:rFonts w:ascii="Times New Roman" w:eastAsia="標楷體" w:hAnsi="Times New Roman"/>
                <w:sz w:val="23"/>
                <w:szCs w:val="23"/>
              </w:rPr>
              <w:t xml:space="preserve"> </w:t>
            </w:r>
          </w:p>
          <w:p w14:paraId="638D6B9C" w14:textId="183FA9A2" w:rsidR="00BA53BB" w:rsidRDefault="00BA53BB" w:rsidP="00CC3AFB">
            <w:pPr>
              <w:pStyle w:val="ac"/>
              <w:keepLines/>
              <w:numPr>
                <w:ilvl w:val="1"/>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所有客戶之報價資料</w:t>
            </w:r>
            <w:r w:rsidR="00260928">
              <w:rPr>
                <w:rFonts w:ascii="Times New Roman" w:eastAsia="標楷體" w:hAnsi="Times New Roman" w:hint="eastAsia"/>
              </w:rPr>
              <w:t>除</w:t>
            </w:r>
            <w:r w:rsidR="00260928" w:rsidRPr="00DA0083">
              <w:rPr>
                <w:rFonts w:ascii="Times New Roman" w:eastAsia="標楷體" w:hAnsi="Times New Roman" w:hint="eastAsia"/>
              </w:rPr>
              <w:t>合約</w:t>
            </w:r>
            <w:r w:rsidR="00260928">
              <w:rPr>
                <w:rFonts w:ascii="Times New Roman" w:eastAsia="標楷體" w:hAnsi="Times New Roman" w:hint="eastAsia"/>
              </w:rPr>
              <w:t>外，</w:t>
            </w:r>
            <w:r w:rsidRPr="00DA0083">
              <w:rPr>
                <w:rFonts w:ascii="Times New Roman" w:eastAsia="標楷體" w:hAnsi="Times New Roman" w:hint="eastAsia"/>
              </w:rPr>
              <w:t>應由</w:t>
            </w:r>
            <w:r>
              <w:rPr>
                <w:rFonts w:ascii="Times New Roman" w:eastAsia="標楷體" w:hAnsi="Times New Roman" w:hint="eastAsia"/>
              </w:rPr>
              <w:t>全通路營運部</w:t>
            </w:r>
            <w:r w:rsidRPr="00DA0083">
              <w:rPr>
                <w:rFonts w:ascii="Times New Roman" w:eastAsia="標楷體" w:hAnsi="Times New Roman" w:hint="eastAsia"/>
              </w:rPr>
              <w:t>妥善保管。</w:t>
            </w:r>
          </w:p>
          <w:p w14:paraId="4861C49B" w14:textId="785BEAB2" w:rsidR="00E23BE7" w:rsidRPr="00DA0083" w:rsidRDefault="00E23BE7" w:rsidP="00CC3AFB">
            <w:pPr>
              <w:pStyle w:val="ac"/>
              <w:keepLines/>
              <w:numPr>
                <w:ilvl w:val="0"/>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訂單處理</w:t>
            </w:r>
          </w:p>
          <w:p w14:paraId="0F7778AC" w14:textId="664846A9" w:rsidR="00E23BE7" w:rsidRPr="00DA0083" w:rsidRDefault="007F151C" w:rsidP="00CC3AFB">
            <w:pPr>
              <w:pStyle w:val="ac"/>
              <w:keepLines/>
              <w:numPr>
                <w:ilvl w:val="1"/>
                <w:numId w:val="42"/>
              </w:numPr>
              <w:spacing w:line="240" w:lineRule="auto"/>
              <w:ind w:leftChars="0" w:rightChars="50" w:right="120"/>
              <w:jc w:val="both"/>
              <w:rPr>
                <w:rFonts w:ascii="Times New Roman" w:eastAsia="標楷體" w:hAnsi="Times New Roman"/>
                <w:color w:val="FF0000"/>
              </w:rPr>
            </w:pPr>
            <w:r w:rsidRPr="00DA0083">
              <w:rPr>
                <w:rFonts w:ascii="Times New Roman" w:eastAsia="標楷體" w:hAnsi="Times New Roman" w:hint="eastAsia"/>
              </w:rPr>
              <w:t>業務及門市單位</w:t>
            </w:r>
            <w:r w:rsidR="00DC5D18">
              <w:rPr>
                <w:rFonts w:ascii="Times New Roman" w:eastAsia="標楷體" w:hAnsi="Times New Roman" w:hint="eastAsia"/>
              </w:rPr>
              <w:t>與</w:t>
            </w:r>
            <w:r w:rsidRPr="00DA0083">
              <w:rPr>
                <w:rFonts w:ascii="Times New Roman" w:eastAsia="標楷體" w:hAnsi="Times New Roman" w:hint="eastAsia"/>
              </w:rPr>
              <w:t>客戶確認訂單</w:t>
            </w:r>
            <w:r w:rsidR="00DC5D18">
              <w:rPr>
                <w:rFonts w:ascii="Times New Roman" w:eastAsia="標楷體" w:hAnsi="Times New Roman" w:hint="eastAsia"/>
              </w:rPr>
              <w:t>有效</w:t>
            </w:r>
            <w:r w:rsidRPr="00DA0083">
              <w:rPr>
                <w:rFonts w:ascii="Times New Roman" w:eastAsia="標楷體" w:hAnsi="Times New Roman" w:hint="eastAsia"/>
              </w:rPr>
              <w:t>後，</w:t>
            </w:r>
            <w:r w:rsidR="00A214B2">
              <w:rPr>
                <w:rFonts w:ascii="Times New Roman" w:eastAsia="標楷體" w:hAnsi="Times New Roman" w:hint="eastAsia"/>
              </w:rPr>
              <w:t>應盡速</w:t>
            </w:r>
            <w:r w:rsidRPr="00DA0083">
              <w:rPr>
                <w:rFonts w:ascii="Times New Roman" w:eastAsia="標楷體" w:hAnsi="Times New Roman" w:hint="eastAsia"/>
              </w:rPr>
              <w:t>將</w:t>
            </w:r>
            <w:r w:rsidR="00E23BE7" w:rsidRPr="00DA0083">
              <w:rPr>
                <w:rFonts w:ascii="Times New Roman" w:eastAsia="標楷體" w:hAnsi="Times New Roman" w:hint="eastAsia"/>
              </w:rPr>
              <w:t>訂單資訊入</w:t>
            </w:r>
            <w:r w:rsidR="00722545">
              <w:rPr>
                <w:rFonts w:ascii="Times New Roman" w:eastAsia="標楷體" w:hAnsi="Times New Roman" w:hint="eastAsia"/>
              </w:rPr>
              <w:t>到</w:t>
            </w:r>
            <w:r w:rsidR="00E23BE7" w:rsidRPr="00DA0083">
              <w:rPr>
                <w:rFonts w:ascii="Times New Roman" w:eastAsia="標楷體" w:hAnsi="Times New Roman" w:hint="eastAsia"/>
              </w:rPr>
              <w:t>公司</w:t>
            </w:r>
            <w:r w:rsidR="005B6215">
              <w:rPr>
                <w:rFonts w:ascii="Times New Roman" w:eastAsia="標楷體" w:hAnsi="Times New Roman"/>
              </w:rPr>
              <w:t>SAP</w:t>
            </w:r>
            <w:r w:rsidR="005B6215">
              <w:rPr>
                <w:rFonts w:ascii="Times New Roman" w:eastAsia="標楷體" w:hAnsi="Times New Roman" w:hint="eastAsia"/>
              </w:rPr>
              <w:t>系統</w:t>
            </w:r>
            <w:r w:rsidR="00E23BE7" w:rsidRPr="00DA0083">
              <w:rPr>
                <w:rFonts w:ascii="Times New Roman" w:eastAsia="標楷體" w:hAnsi="Times New Roman" w:hint="eastAsia"/>
              </w:rPr>
              <w:t>、</w:t>
            </w:r>
            <w:r w:rsidR="002807F0" w:rsidRPr="00DA0083">
              <w:rPr>
                <w:rFonts w:ascii="Times New Roman" w:eastAsia="標楷體" w:hAnsi="Times New Roman"/>
              </w:rPr>
              <w:t>POS</w:t>
            </w:r>
            <w:r w:rsidR="00E23BE7" w:rsidRPr="00DA0083">
              <w:rPr>
                <w:rFonts w:ascii="Times New Roman" w:eastAsia="標楷體" w:hAnsi="Times New Roman" w:hint="eastAsia"/>
              </w:rPr>
              <w:t>系統</w:t>
            </w:r>
            <w:r w:rsidR="005B6215">
              <w:rPr>
                <w:rFonts w:ascii="Times New Roman" w:eastAsia="標楷體" w:hAnsi="Times New Roman" w:hint="eastAsia"/>
              </w:rPr>
              <w:t>及其他對應之平台</w:t>
            </w:r>
            <w:r w:rsidR="0063334F" w:rsidRPr="00DA0083">
              <w:rPr>
                <w:rFonts w:ascii="Times New Roman" w:eastAsia="標楷體" w:hAnsi="Times New Roman" w:hint="eastAsia"/>
              </w:rPr>
              <w:t>。</w:t>
            </w:r>
          </w:p>
          <w:p w14:paraId="16C26AA3" w14:textId="56735038" w:rsidR="001C1444" w:rsidRPr="00DA0083" w:rsidRDefault="001C1444" w:rsidP="00CC3AFB">
            <w:pPr>
              <w:pStyle w:val="ac"/>
              <w:keepLines/>
              <w:numPr>
                <w:ilvl w:val="1"/>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如遇客戶訂單數量較大，則</w:t>
            </w:r>
            <w:r w:rsidR="002131C1">
              <w:rPr>
                <w:rFonts w:ascii="Times New Roman" w:eastAsia="標楷體" w:hAnsi="Times New Roman" w:hint="eastAsia"/>
              </w:rPr>
              <w:t>須</w:t>
            </w:r>
            <w:r w:rsidRPr="00DA0083">
              <w:rPr>
                <w:rFonts w:ascii="Times New Roman" w:eastAsia="標楷體" w:hAnsi="Times New Roman" w:hint="eastAsia"/>
              </w:rPr>
              <w:t>由</w:t>
            </w:r>
            <w:r w:rsidR="008C485B">
              <w:rPr>
                <w:rFonts w:ascii="Times New Roman" w:eastAsia="標楷體" w:hAnsi="Times New Roman" w:hint="eastAsia"/>
              </w:rPr>
              <w:t>全通路營運部</w:t>
            </w:r>
            <w:r w:rsidRPr="00DA0083">
              <w:rPr>
                <w:rFonts w:ascii="Times New Roman" w:eastAsia="標楷體" w:hAnsi="Times New Roman" w:hint="eastAsia"/>
              </w:rPr>
              <w:t>會同</w:t>
            </w:r>
            <w:r w:rsidR="00A214B2">
              <w:rPr>
                <w:rFonts w:ascii="Times New Roman" w:eastAsia="標楷體" w:hAnsi="Times New Roman" w:hint="eastAsia"/>
              </w:rPr>
              <w:t>製造事業部</w:t>
            </w:r>
            <w:r w:rsidRPr="00DA0083">
              <w:rPr>
                <w:rFonts w:ascii="Times New Roman" w:eastAsia="標楷體" w:hAnsi="Times New Roman" w:hint="eastAsia"/>
              </w:rPr>
              <w:t>相關單位研討應對措施</w:t>
            </w:r>
            <w:r w:rsidR="0063334F" w:rsidRPr="00DA0083">
              <w:rPr>
                <w:rFonts w:ascii="Times New Roman" w:eastAsia="標楷體" w:hAnsi="Times New Roman" w:hint="eastAsia"/>
              </w:rPr>
              <w:t>。</w:t>
            </w:r>
          </w:p>
          <w:p w14:paraId="7388027F" w14:textId="2854D344" w:rsidR="001C1444" w:rsidRPr="00DA0083" w:rsidRDefault="001C1444" w:rsidP="00CC3AFB">
            <w:pPr>
              <w:pStyle w:val="ac"/>
              <w:keepLines/>
              <w:numPr>
                <w:ilvl w:val="0"/>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訂單變更</w:t>
            </w:r>
          </w:p>
          <w:p w14:paraId="076D3786" w14:textId="295A0376" w:rsidR="00004BAA" w:rsidRDefault="00004BAA" w:rsidP="00004BAA">
            <w:pPr>
              <w:pStyle w:val="ac"/>
              <w:keepLines/>
              <w:numPr>
                <w:ilvl w:val="1"/>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應</w:t>
            </w:r>
            <w:r>
              <w:rPr>
                <w:rFonts w:ascii="Times New Roman" w:eastAsia="標楷體" w:hAnsi="Times New Roman" w:hint="eastAsia"/>
              </w:rPr>
              <w:t>先確認是否</w:t>
            </w:r>
            <w:r w:rsidRPr="00DA0083">
              <w:rPr>
                <w:rFonts w:ascii="Times New Roman" w:eastAsia="標楷體" w:hAnsi="Times New Roman" w:hint="eastAsia"/>
              </w:rPr>
              <w:t>符合工廠生產排程</w:t>
            </w:r>
            <w:r>
              <w:rPr>
                <w:rFonts w:ascii="Times New Roman" w:eastAsia="標楷體" w:hAnsi="Times New Roman" w:hint="eastAsia"/>
              </w:rPr>
              <w:t>及工廠是否已開始生產</w:t>
            </w:r>
            <w:r w:rsidR="0056531B">
              <w:rPr>
                <w:rFonts w:ascii="Times New Roman" w:eastAsia="標楷體" w:hAnsi="Times New Roman" w:hint="eastAsia"/>
              </w:rPr>
              <w:t>，若已納入生產排程者，變更須</w:t>
            </w:r>
            <w:r w:rsidR="00B66B6B">
              <w:rPr>
                <w:rFonts w:ascii="Times New Roman" w:eastAsia="標楷體" w:hAnsi="Times New Roman" w:hint="eastAsia"/>
              </w:rPr>
              <w:t>經由製造事業部同意</w:t>
            </w:r>
            <w:r w:rsidR="00314F67">
              <w:rPr>
                <w:rFonts w:ascii="Times New Roman" w:eastAsia="標楷體" w:hAnsi="Times New Roman" w:hint="eastAsia"/>
              </w:rPr>
              <w:t xml:space="preserve"> : </w:t>
            </w:r>
          </w:p>
          <w:p w14:paraId="43D4C2F0" w14:textId="16C6860B" w:rsidR="001C1444" w:rsidRPr="00DA0083" w:rsidRDefault="001C1444" w:rsidP="00314F67">
            <w:pPr>
              <w:pStyle w:val="ac"/>
              <w:keepLines/>
              <w:numPr>
                <w:ilvl w:val="2"/>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lastRenderedPageBreak/>
              <w:t>數量及品項增加</w:t>
            </w:r>
            <w:r w:rsidR="00F06307" w:rsidRPr="00DA0083">
              <w:rPr>
                <w:rFonts w:ascii="Times New Roman" w:eastAsia="標楷體" w:hAnsi="Times New Roman" w:hint="eastAsia"/>
              </w:rPr>
              <w:t>：</w:t>
            </w:r>
            <w:r w:rsidR="00633CF0">
              <w:rPr>
                <w:rFonts w:ascii="Times New Roman" w:eastAsia="標楷體" w:hAnsi="Times New Roman" w:hint="eastAsia"/>
              </w:rPr>
              <w:t>由</w:t>
            </w:r>
            <w:r w:rsidR="00F54C8F">
              <w:rPr>
                <w:rFonts w:ascii="Times New Roman" w:eastAsia="標楷體" w:hAnsi="Times New Roman" w:hint="eastAsia"/>
              </w:rPr>
              <w:t>全通路營運部</w:t>
            </w:r>
            <w:r w:rsidR="00633CF0">
              <w:rPr>
                <w:rFonts w:ascii="Times New Roman" w:eastAsia="標楷體" w:hAnsi="Times New Roman" w:hint="eastAsia"/>
              </w:rPr>
              <w:t>提出需求後，由</w:t>
            </w:r>
            <w:r w:rsidR="00711E9C">
              <w:rPr>
                <w:rFonts w:ascii="Times New Roman" w:eastAsia="標楷體" w:hAnsi="Times New Roman" w:hint="eastAsia"/>
              </w:rPr>
              <w:t>製造事業部</w:t>
            </w:r>
            <w:r w:rsidRPr="00DA0083">
              <w:rPr>
                <w:rFonts w:ascii="Times New Roman" w:eastAsia="標楷體" w:hAnsi="Times New Roman" w:hint="eastAsia"/>
              </w:rPr>
              <w:t>至確認其可行性，始可啟動訂單變更流程</w:t>
            </w:r>
            <w:r w:rsidR="0063334F" w:rsidRPr="00DA0083">
              <w:rPr>
                <w:rFonts w:ascii="Times New Roman" w:eastAsia="標楷體" w:hAnsi="Times New Roman" w:hint="eastAsia"/>
              </w:rPr>
              <w:t>。</w:t>
            </w:r>
          </w:p>
          <w:p w14:paraId="54475451" w14:textId="51E91583" w:rsidR="001C1444" w:rsidRPr="00DA0083" w:rsidRDefault="001C1444" w:rsidP="00314F67">
            <w:pPr>
              <w:pStyle w:val="ac"/>
              <w:keepLines/>
              <w:numPr>
                <w:ilvl w:val="2"/>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數量及品項減少</w:t>
            </w:r>
            <w:r w:rsidR="00F06307" w:rsidRPr="00DA0083">
              <w:rPr>
                <w:rFonts w:ascii="Times New Roman" w:eastAsia="標楷體" w:hAnsi="Times New Roman" w:hint="eastAsia"/>
              </w:rPr>
              <w:t>：</w:t>
            </w:r>
            <w:r w:rsidR="00150F9F" w:rsidRPr="00150F9F">
              <w:rPr>
                <w:rFonts w:ascii="Times New Roman" w:eastAsia="標楷體" w:hAnsi="Times New Roman" w:hint="eastAsia"/>
              </w:rPr>
              <w:t>由全通路營運部提出需求後，由製造事業部至確認其可行性</w:t>
            </w:r>
            <w:r w:rsidR="00150F9F">
              <w:rPr>
                <w:rFonts w:ascii="Times New Roman" w:eastAsia="標楷體" w:hAnsi="Times New Roman" w:hint="eastAsia"/>
              </w:rPr>
              <w:t>，</w:t>
            </w:r>
            <w:r w:rsidRPr="00DA0083">
              <w:rPr>
                <w:rFonts w:ascii="Times New Roman" w:eastAsia="標楷體" w:hAnsi="Times New Roman" w:hint="eastAsia"/>
              </w:rPr>
              <w:t>於出貨前</w:t>
            </w:r>
            <w:r w:rsidR="00C0739F">
              <w:rPr>
                <w:rFonts w:ascii="Times New Roman" w:eastAsia="標楷體" w:hAnsi="Times New Roman"/>
              </w:rPr>
              <w:t>10</w:t>
            </w:r>
            <w:r w:rsidRPr="00DA0083">
              <w:rPr>
                <w:rFonts w:ascii="Times New Roman" w:eastAsia="標楷體" w:hAnsi="Times New Roman" w:hint="eastAsia"/>
              </w:rPr>
              <w:t>日允許客戶撤單或全額退款，若於出貨</w:t>
            </w:r>
            <w:r w:rsidR="00C0739F">
              <w:rPr>
                <w:rFonts w:ascii="Times New Roman" w:eastAsia="標楷體" w:hAnsi="Times New Roman" w:hint="eastAsia"/>
              </w:rPr>
              <w:t>10</w:t>
            </w:r>
            <w:r w:rsidRPr="00DA0083">
              <w:rPr>
                <w:rFonts w:ascii="Times New Roman" w:eastAsia="標楷體" w:hAnsi="Times New Roman" w:hint="eastAsia"/>
              </w:rPr>
              <w:t>日內</w:t>
            </w:r>
            <w:r w:rsidR="004354DA">
              <w:rPr>
                <w:rFonts w:ascii="Times New Roman" w:eastAsia="標楷體" w:hAnsi="Times New Roman" w:hint="eastAsia"/>
              </w:rPr>
              <w:t>撤</w:t>
            </w:r>
            <w:r w:rsidRPr="00DA0083">
              <w:rPr>
                <w:rFonts w:ascii="Times New Roman" w:eastAsia="標楷體" w:hAnsi="Times New Roman" w:hint="eastAsia"/>
              </w:rPr>
              <w:t>單則按剩餘出貨天數按比例退款</w:t>
            </w:r>
            <w:r w:rsidR="0063334F" w:rsidRPr="00DA0083">
              <w:rPr>
                <w:rFonts w:ascii="Times New Roman" w:eastAsia="標楷體" w:hAnsi="Times New Roman" w:hint="eastAsia"/>
              </w:rPr>
              <w:t>。</w:t>
            </w:r>
          </w:p>
          <w:p w14:paraId="7E144FF5" w14:textId="41345567" w:rsidR="004354DA" w:rsidRPr="004354DA" w:rsidRDefault="004354DA" w:rsidP="004354DA">
            <w:pPr>
              <w:pStyle w:val="ac"/>
              <w:numPr>
                <w:ilvl w:val="1"/>
                <w:numId w:val="42"/>
              </w:numPr>
              <w:ind w:leftChars="0"/>
              <w:rPr>
                <w:rFonts w:ascii="Times New Roman" w:eastAsia="標楷體" w:hAnsi="Times New Roman"/>
              </w:rPr>
            </w:pPr>
            <w:r w:rsidRPr="004354DA">
              <w:rPr>
                <w:rFonts w:ascii="Times New Roman" w:eastAsia="標楷體" w:hAnsi="Times New Roman" w:hint="eastAsia"/>
              </w:rPr>
              <w:t>若可以接受客戶之變更，</w:t>
            </w:r>
            <w:r w:rsidR="0069533B">
              <w:rPr>
                <w:rFonts w:ascii="Times New Roman" w:eastAsia="標楷體" w:hAnsi="Times New Roman" w:hint="eastAsia"/>
              </w:rPr>
              <w:t>全通路營運部</w:t>
            </w:r>
            <w:r w:rsidR="000B721C">
              <w:rPr>
                <w:rFonts w:ascii="Times New Roman" w:eastAsia="標楷體" w:hAnsi="Times New Roman" w:hint="eastAsia"/>
              </w:rPr>
              <w:t>須</w:t>
            </w:r>
            <w:r w:rsidR="000F4C61">
              <w:rPr>
                <w:rFonts w:ascii="Times New Roman" w:eastAsia="標楷體" w:hAnsi="Times New Roman" w:hint="eastAsia"/>
              </w:rPr>
              <w:t>取得</w:t>
            </w:r>
            <w:r w:rsidRPr="004354DA">
              <w:rPr>
                <w:rFonts w:ascii="Times New Roman" w:eastAsia="標楷體" w:hAnsi="Times New Roman" w:hint="eastAsia"/>
              </w:rPr>
              <w:t>客戶</w:t>
            </w:r>
            <w:r w:rsidR="000B721C">
              <w:rPr>
                <w:rFonts w:ascii="Times New Roman" w:eastAsia="標楷體" w:hAnsi="Times New Roman" w:hint="eastAsia"/>
              </w:rPr>
              <w:t>確認</w:t>
            </w:r>
            <w:r w:rsidRPr="004354DA">
              <w:rPr>
                <w:rFonts w:ascii="Times New Roman" w:eastAsia="標楷體" w:hAnsi="Times New Roman" w:hint="eastAsia"/>
              </w:rPr>
              <w:t>變更之</w:t>
            </w:r>
            <w:r w:rsidR="00180B78">
              <w:rPr>
                <w:rFonts w:ascii="Times New Roman" w:eastAsia="標楷體" w:hAnsi="Times New Roman" w:hint="eastAsia"/>
              </w:rPr>
              <w:t>通知</w:t>
            </w:r>
            <w:r w:rsidRPr="004354DA">
              <w:rPr>
                <w:rFonts w:ascii="Times New Roman" w:eastAsia="標楷體" w:hAnsi="Times New Roman" w:hint="eastAsia"/>
              </w:rPr>
              <w:t>據以於系統之中修改「銷售報價」及「預生產訂單」，</w:t>
            </w:r>
            <w:r w:rsidR="000B721C">
              <w:rPr>
                <w:rFonts w:ascii="Times New Roman" w:eastAsia="標楷體" w:hAnsi="Times New Roman" w:hint="eastAsia"/>
              </w:rPr>
              <w:t>並</w:t>
            </w:r>
            <w:r w:rsidRPr="004354DA">
              <w:rPr>
                <w:rFonts w:ascii="Times New Roman" w:eastAsia="標楷體" w:hAnsi="Times New Roman" w:hint="eastAsia"/>
              </w:rPr>
              <w:t>經權責主管核准後，發出變更通知予各相關單位。</w:t>
            </w:r>
          </w:p>
          <w:p w14:paraId="0E365FAA" w14:textId="749DBE50" w:rsidR="00D92962" w:rsidRPr="008D20FE" w:rsidRDefault="001C1444" w:rsidP="000F5DCB">
            <w:pPr>
              <w:pStyle w:val="ac"/>
              <w:keepLines/>
              <w:numPr>
                <w:ilvl w:val="0"/>
                <w:numId w:val="42"/>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期間因故未能於預定之時間內交貨，</w:t>
            </w:r>
            <w:r w:rsidR="005F6DAB">
              <w:rPr>
                <w:rFonts w:ascii="Times New Roman" w:eastAsia="標楷體" w:hAnsi="Times New Roman" w:hint="eastAsia"/>
              </w:rPr>
              <w:t>全通路營運部</w:t>
            </w:r>
            <w:r w:rsidRPr="00DA0083">
              <w:rPr>
                <w:rFonts w:ascii="Times New Roman" w:eastAsia="標楷體" w:hAnsi="Times New Roman" w:hint="eastAsia"/>
              </w:rPr>
              <w:t>應事先告知客戶並盡量取得客戶之書面確認</w:t>
            </w:r>
            <w:r w:rsidR="0063334F" w:rsidRPr="00DA0083">
              <w:rPr>
                <w:rFonts w:ascii="Times New Roman" w:eastAsia="標楷體" w:hAnsi="Times New Roman" w:hint="eastAsia"/>
              </w:rPr>
              <w:t>。</w:t>
            </w:r>
          </w:p>
        </w:tc>
        <w:tc>
          <w:tcPr>
            <w:tcW w:w="4253" w:type="dxa"/>
            <w:tcBorders>
              <w:top w:val="single" w:sz="6" w:space="0" w:color="auto"/>
              <w:left w:val="single" w:sz="6" w:space="0" w:color="auto"/>
              <w:bottom w:val="single" w:sz="6" w:space="0" w:color="auto"/>
              <w:right w:val="single" w:sz="6" w:space="0" w:color="auto"/>
            </w:tcBorders>
          </w:tcPr>
          <w:p w14:paraId="5700B03C" w14:textId="7CB888CE" w:rsidR="00E23BE7" w:rsidRPr="00ED098E" w:rsidRDefault="007A17E0" w:rsidP="00B3703A">
            <w:pPr>
              <w:pStyle w:val="ac"/>
              <w:keepLines/>
              <w:numPr>
                <w:ilvl w:val="0"/>
                <w:numId w:val="15"/>
              </w:numPr>
              <w:spacing w:line="240" w:lineRule="auto"/>
              <w:ind w:leftChars="0" w:rightChars="50" w:right="120"/>
              <w:jc w:val="both"/>
              <w:rPr>
                <w:rFonts w:ascii="Times New Roman" w:eastAsia="標楷體" w:hAnsi="Times New Roman"/>
                <w:highlight w:val="cyan"/>
              </w:rPr>
            </w:pPr>
            <w:r w:rsidRPr="00ED098E">
              <w:rPr>
                <w:rFonts w:ascii="Times New Roman" w:eastAsia="標楷體" w:hAnsi="Times New Roman" w:hint="eastAsia"/>
                <w:highlight w:val="cyan"/>
              </w:rPr>
              <w:lastRenderedPageBreak/>
              <w:t>制訂牌價</w:t>
            </w:r>
            <w:r w:rsidR="00E23BE7" w:rsidRPr="00ED098E">
              <w:rPr>
                <w:rFonts w:ascii="Times New Roman" w:eastAsia="標楷體" w:hAnsi="Times New Roman" w:hint="eastAsia"/>
                <w:highlight w:val="cyan"/>
              </w:rPr>
              <w:t>作業</w:t>
            </w:r>
          </w:p>
          <w:p w14:paraId="4C846B21" w14:textId="1AC0C814" w:rsidR="0047109E" w:rsidRPr="00ED098E" w:rsidRDefault="0047109E" w:rsidP="0047109E">
            <w:pPr>
              <w:pStyle w:val="ac"/>
              <w:numPr>
                <w:ilvl w:val="1"/>
                <w:numId w:val="15"/>
              </w:numPr>
              <w:ind w:leftChars="0"/>
              <w:rPr>
                <w:rFonts w:ascii="Times New Roman" w:eastAsia="標楷體" w:hAnsi="Times New Roman"/>
                <w:highlight w:val="cyan"/>
              </w:rPr>
            </w:pPr>
            <w:r w:rsidRPr="00ED098E">
              <w:rPr>
                <w:rFonts w:ascii="Times New Roman" w:eastAsia="標楷體" w:hAnsi="Times New Roman" w:hint="eastAsia"/>
                <w:highlight w:val="cyan"/>
              </w:rPr>
              <w:t>需求單位應提出「新產品定價底稿」或</w:t>
            </w:r>
            <w:r w:rsidRPr="00ED098E">
              <w:rPr>
                <w:rFonts w:ascii="新細明體" w:eastAsia="新細明體" w:hAnsi="新細明體" w:hint="eastAsia"/>
                <w:highlight w:val="cyan"/>
              </w:rPr>
              <w:t>「</w:t>
            </w:r>
            <w:r w:rsidRPr="00ED098E">
              <w:rPr>
                <w:rFonts w:ascii="Times New Roman" w:eastAsia="標楷體" w:hAnsi="Times New Roman" w:hint="eastAsia"/>
                <w:highlight w:val="cyan"/>
              </w:rPr>
              <w:t>新組合定價底稿」，並依據該底稿由指定人</w:t>
            </w:r>
            <w:r w:rsidR="001C1301">
              <w:rPr>
                <w:rFonts w:ascii="Times New Roman" w:eastAsia="標楷體" w:hAnsi="Times New Roman" w:hint="eastAsia"/>
                <w:highlight w:val="cyan"/>
              </w:rPr>
              <w:t>員</w:t>
            </w:r>
            <w:r w:rsidRPr="00ED098E">
              <w:rPr>
                <w:rFonts w:ascii="Times New Roman" w:eastAsia="標楷體" w:hAnsi="Times New Roman" w:hint="eastAsia"/>
                <w:highlight w:val="cyan"/>
              </w:rPr>
              <w:t>設定進去各使用平台產出草稿。</w:t>
            </w:r>
          </w:p>
          <w:p w14:paraId="57D68A0F" w14:textId="2D19360C" w:rsidR="00923EAC" w:rsidRPr="00ED098E" w:rsidRDefault="0047109E" w:rsidP="00B3703A">
            <w:pPr>
              <w:pStyle w:val="ac"/>
              <w:numPr>
                <w:ilvl w:val="1"/>
                <w:numId w:val="15"/>
              </w:numPr>
              <w:autoSpaceDE w:val="0"/>
              <w:autoSpaceDN w:val="0"/>
              <w:spacing w:line="240" w:lineRule="auto"/>
              <w:ind w:leftChars="0" w:rightChars="50" w:right="120"/>
              <w:rPr>
                <w:rFonts w:ascii="Times New Roman" w:eastAsia="標楷體" w:hAnsi="Times New Roman"/>
                <w:highlight w:val="cyan"/>
              </w:rPr>
            </w:pPr>
            <w:r w:rsidRPr="00ED098E">
              <w:rPr>
                <w:rFonts w:ascii="Times New Roman" w:eastAsia="標楷體" w:hAnsi="Times New Roman" w:hint="eastAsia"/>
                <w:highlight w:val="cyan"/>
              </w:rPr>
              <w:t>需求單位申請人員提出「新增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、第三方平台商品牌價申請單」並檢附「新產品定價底稿」</w:t>
            </w:r>
            <w:r w:rsidR="005E27B1" w:rsidRPr="00ED098E">
              <w:rPr>
                <w:rFonts w:ascii="Times New Roman" w:eastAsia="標楷體" w:hAnsi="Times New Roman" w:hint="eastAsia"/>
                <w:highlight w:val="cyan"/>
              </w:rPr>
              <w:t>或</w:t>
            </w:r>
            <w:r w:rsidRPr="00ED098E">
              <w:rPr>
                <w:rFonts w:ascii="新細明體" w:eastAsia="新細明體" w:hAnsi="新細明體" w:hint="eastAsia"/>
                <w:highlight w:val="cyan"/>
              </w:rPr>
              <w:t>「</w:t>
            </w:r>
            <w:r w:rsidRPr="00ED098E">
              <w:rPr>
                <w:rFonts w:ascii="Times New Roman" w:eastAsia="標楷體" w:hAnsi="Times New Roman" w:hint="eastAsia"/>
                <w:highlight w:val="cyan"/>
              </w:rPr>
              <w:t>新組合定價底稿」及各使用平台價格草稿送經【核決權限表】權責主管核准。</w:t>
            </w:r>
          </w:p>
          <w:p w14:paraId="62C8FB41" w14:textId="77777777" w:rsidR="005E27B1" w:rsidRPr="00ED098E" w:rsidRDefault="005E27B1" w:rsidP="00B3703A">
            <w:pPr>
              <w:pStyle w:val="ac"/>
              <w:numPr>
                <w:ilvl w:val="1"/>
                <w:numId w:val="15"/>
              </w:numPr>
              <w:autoSpaceDE w:val="0"/>
              <w:autoSpaceDN w:val="0"/>
              <w:spacing w:line="240" w:lineRule="auto"/>
              <w:ind w:leftChars="0" w:rightChars="50" w:right="120"/>
              <w:rPr>
                <w:rFonts w:ascii="Times New Roman" w:eastAsia="標楷體" w:hAnsi="Times New Roman"/>
                <w:highlight w:val="cyan"/>
              </w:rPr>
            </w:pPr>
            <w:r w:rsidRPr="00ED098E">
              <w:rPr>
                <w:rFonts w:ascii="Times New Roman" w:eastAsia="標楷體" w:hAnsi="Times New Roman" w:hint="eastAsia"/>
                <w:highlight w:val="cyan"/>
              </w:rPr>
              <w:t>若為單一商品之牌價，「新增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、第三方平台商品牌價申請單」核准通過後</w:t>
            </w:r>
            <w:r w:rsidRPr="00ED098E">
              <w:rPr>
                <w:rFonts w:ascii="Times New Roman" w:eastAsia="標楷體" w:hAnsi="Times New Roman" w:hint="eastAsia"/>
                <w:highlight w:val="cyan"/>
              </w:rPr>
              <w:t>BPM</w:t>
            </w:r>
            <w:r w:rsidRPr="00ED098E">
              <w:rPr>
                <w:rFonts w:ascii="Times New Roman" w:eastAsia="標楷體" w:hAnsi="Times New Roman" w:hint="eastAsia"/>
                <w:highlight w:val="cyan"/>
              </w:rPr>
              <w:t>系統會自動將相關資訊拋轉到</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系統之價格主檔。</w:t>
            </w:r>
          </w:p>
          <w:p w14:paraId="68898EAB" w14:textId="3EE94FBD" w:rsidR="005E27B1" w:rsidRPr="00ED098E" w:rsidRDefault="00840E1E" w:rsidP="00B3703A">
            <w:pPr>
              <w:pStyle w:val="ac"/>
              <w:numPr>
                <w:ilvl w:val="1"/>
                <w:numId w:val="15"/>
              </w:numPr>
              <w:autoSpaceDE w:val="0"/>
              <w:autoSpaceDN w:val="0"/>
              <w:spacing w:line="240" w:lineRule="auto"/>
              <w:ind w:leftChars="0" w:rightChars="50" w:right="120"/>
              <w:rPr>
                <w:rFonts w:ascii="Times New Roman" w:eastAsia="標楷體" w:hAnsi="Times New Roman"/>
                <w:highlight w:val="cyan"/>
              </w:rPr>
            </w:pPr>
            <w:r w:rsidRPr="00ED098E">
              <w:rPr>
                <w:rFonts w:ascii="Times New Roman" w:eastAsia="標楷體" w:hAnsi="Times New Roman" w:hint="eastAsia"/>
                <w:highlight w:val="cyan"/>
              </w:rPr>
              <w:t>須由</w:t>
            </w:r>
            <w:r w:rsidR="005E27B1" w:rsidRPr="00ED098E">
              <w:rPr>
                <w:rFonts w:ascii="Times New Roman" w:eastAsia="標楷體" w:hAnsi="Times New Roman" w:hint="eastAsia"/>
                <w:highlight w:val="cyan"/>
              </w:rPr>
              <w:t>特定之權責主管到各使用平台將確認後的價格上架。</w:t>
            </w:r>
          </w:p>
          <w:p w14:paraId="5075BF78" w14:textId="6F2BDA31" w:rsidR="00E23BE7" w:rsidRPr="007A17E0" w:rsidRDefault="00840E1E" w:rsidP="00B3703A">
            <w:pPr>
              <w:pStyle w:val="ac"/>
              <w:numPr>
                <w:ilvl w:val="1"/>
                <w:numId w:val="15"/>
              </w:numPr>
              <w:autoSpaceDE w:val="0"/>
              <w:autoSpaceDN w:val="0"/>
              <w:spacing w:line="240" w:lineRule="auto"/>
              <w:ind w:leftChars="0" w:rightChars="50" w:right="120"/>
              <w:rPr>
                <w:rFonts w:ascii="Times New Roman" w:eastAsia="標楷體" w:hAnsi="Times New Roman"/>
              </w:rPr>
            </w:pPr>
            <w:r w:rsidRPr="00ED098E">
              <w:rPr>
                <w:rFonts w:ascii="Times New Roman" w:eastAsia="標楷體" w:hAnsi="Times New Roman" w:hint="eastAsia"/>
                <w:highlight w:val="cyan"/>
              </w:rPr>
              <w:t>如有調整之必要，應由全通路營運部或有調整需求之單位呈新一版的「新產品定價</w:t>
            </w:r>
            <w:r w:rsidRPr="00ED098E">
              <w:rPr>
                <w:rFonts w:ascii="Times New Roman" w:eastAsia="標楷體" w:hAnsi="Times New Roman" w:hint="eastAsia"/>
                <w:highlight w:val="cyan"/>
              </w:rPr>
              <w:lastRenderedPageBreak/>
              <w:t>底稿」或「新組合定價底稿」，按上述新增流程重新執行簽核及相關設定。</w:t>
            </w:r>
            <w:r w:rsidR="00E23BE7" w:rsidRPr="00F8363C">
              <w:rPr>
                <w:rFonts w:ascii="Times New Roman" w:eastAsia="標楷體" w:hAnsi="Times New Roman"/>
                <w:sz w:val="23"/>
                <w:szCs w:val="23"/>
              </w:rPr>
              <w:t xml:space="preserve"> </w:t>
            </w:r>
          </w:p>
          <w:p w14:paraId="1C3F8039" w14:textId="77777777" w:rsidR="007A17E0" w:rsidRPr="00840E1E" w:rsidRDefault="007A17E0" w:rsidP="007A17E0">
            <w:pPr>
              <w:pStyle w:val="ac"/>
              <w:keepLines/>
              <w:numPr>
                <w:ilvl w:val="0"/>
                <w:numId w:val="15"/>
              </w:numPr>
              <w:spacing w:line="240" w:lineRule="auto"/>
              <w:ind w:leftChars="0" w:rightChars="50" w:right="120"/>
              <w:jc w:val="both"/>
              <w:rPr>
                <w:rFonts w:ascii="Times New Roman" w:eastAsia="標楷體" w:hAnsi="Times New Roman"/>
              </w:rPr>
            </w:pPr>
            <w:r w:rsidRPr="00840E1E">
              <w:rPr>
                <w:rFonts w:ascii="Times New Roman" w:eastAsia="標楷體" w:hAnsi="Times New Roman" w:hint="eastAsia"/>
              </w:rPr>
              <w:t>報價作業</w:t>
            </w:r>
          </w:p>
          <w:p w14:paraId="36CE0C57" w14:textId="08028C38" w:rsidR="004C38AF" w:rsidRPr="001941C6" w:rsidRDefault="00B46DB7" w:rsidP="00B3703A">
            <w:pPr>
              <w:pStyle w:val="ac"/>
              <w:numPr>
                <w:ilvl w:val="1"/>
                <w:numId w:val="15"/>
              </w:numPr>
              <w:autoSpaceDE w:val="0"/>
              <w:autoSpaceDN w:val="0"/>
              <w:spacing w:line="240" w:lineRule="auto"/>
              <w:ind w:leftChars="0" w:rightChars="50" w:right="120"/>
              <w:rPr>
                <w:rFonts w:ascii="Times New Roman" w:eastAsia="標楷體" w:hAnsi="Times New Roman"/>
              </w:rPr>
            </w:pPr>
            <w:r w:rsidRPr="001941C6">
              <w:rPr>
                <w:rFonts w:ascii="Times New Roman" w:eastAsia="標楷體" w:hAnsi="Times New Roman" w:hint="eastAsia"/>
              </w:rPr>
              <w:t>全通路營運部向賒銷客戶申請報價時，</w:t>
            </w:r>
            <w:r w:rsidR="004E7C1A" w:rsidRPr="001941C6">
              <w:rPr>
                <w:rFonts w:ascii="Times New Roman" w:eastAsia="標楷體" w:hAnsi="Times New Roman" w:hint="eastAsia"/>
              </w:rPr>
              <w:t>須通過客戶評審客戶基本資料及授信額度建置之審核</w:t>
            </w:r>
            <w:r w:rsidR="002E3729" w:rsidRPr="001941C6">
              <w:rPr>
                <w:rFonts w:ascii="Times New Roman" w:eastAsia="標楷體" w:hAnsi="Times New Roman" w:hint="eastAsia"/>
              </w:rPr>
              <w:t>，</w:t>
            </w:r>
            <w:r w:rsidRPr="001941C6">
              <w:rPr>
                <w:rFonts w:ascii="Times New Roman" w:eastAsia="標楷體" w:hAnsi="Times New Roman" w:hint="eastAsia"/>
              </w:rPr>
              <w:t>以確認符合【銷售及收款循環內控制度：</w:t>
            </w:r>
            <w:r w:rsidRPr="001941C6">
              <w:rPr>
                <w:rFonts w:ascii="Times New Roman" w:eastAsia="標楷體" w:hAnsi="Times New Roman" w:hint="eastAsia"/>
              </w:rPr>
              <w:t>CS-102</w:t>
            </w:r>
            <w:r w:rsidRPr="001941C6">
              <w:rPr>
                <w:rFonts w:ascii="Times New Roman" w:eastAsia="標楷體" w:hAnsi="Times New Roman" w:hint="eastAsia"/>
              </w:rPr>
              <w:t>授信管理作業】之規範。</w:t>
            </w:r>
          </w:p>
          <w:p w14:paraId="503F37FC" w14:textId="29E98CAA" w:rsidR="00E23BE7" w:rsidRPr="00DA0083" w:rsidRDefault="008A563A" w:rsidP="00B3703A">
            <w:pPr>
              <w:pStyle w:val="ac"/>
              <w:numPr>
                <w:ilvl w:val="1"/>
                <w:numId w:val="15"/>
              </w:numPr>
              <w:autoSpaceDE w:val="0"/>
              <w:autoSpaceDN w:val="0"/>
              <w:spacing w:line="240" w:lineRule="auto"/>
              <w:ind w:leftChars="0" w:rightChars="50" w:right="120"/>
              <w:rPr>
                <w:rFonts w:ascii="Times New Roman" w:eastAsia="標楷體" w:hAnsi="Times New Roman"/>
              </w:rPr>
            </w:pPr>
            <w:r w:rsidRPr="001941C6">
              <w:rPr>
                <w:rFonts w:ascii="Times New Roman" w:eastAsia="標楷體" w:hAnsi="Times New Roman" w:hint="eastAsia"/>
              </w:rPr>
              <w:t>報價</w:t>
            </w:r>
            <w:r w:rsidR="004F5B7A" w:rsidRPr="001941C6">
              <w:rPr>
                <w:rFonts w:ascii="Times New Roman" w:eastAsia="標楷體" w:hAnsi="Times New Roman" w:hint="eastAsia"/>
              </w:rPr>
              <w:t>後</w:t>
            </w:r>
            <w:r w:rsidRPr="001941C6">
              <w:rPr>
                <w:rFonts w:ascii="Times New Roman" w:eastAsia="標楷體" w:hAnsi="Times New Roman" w:hint="eastAsia"/>
              </w:rPr>
              <w:t>雙方應簽訂合約或請客戶回</w:t>
            </w:r>
            <w:r w:rsidR="004E7C1A" w:rsidRPr="001941C6">
              <w:rPr>
                <w:rFonts w:ascii="Times New Roman" w:eastAsia="標楷體" w:hAnsi="Times New Roman" w:hint="eastAsia"/>
              </w:rPr>
              <w:t>覆</w:t>
            </w:r>
            <w:r w:rsidRPr="001941C6">
              <w:rPr>
                <w:rFonts w:ascii="Times New Roman" w:eastAsia="標楷體" w:hAnsi="Times New Roman" w:hint="eastAsia"/>
              </w:rPr>
              <w:t>報</w:t>
            </w:r>
            <w:r w:rsidRPr="008A563A">
              <w:rPr>
                <w:rFonts w:ascii="Times New Roman" w:eastAsia="標楷體" w:hAnsi="Times New Roman" w:hint="eastAsia"/>
              </w:rPr>
              <w:t>價資訊後才算是接單成立。</w:t>
            </w:r>
          </w:p>
          <w:p w14:paraId="24538CC6" w14:textId="77777777" w:rsidR="00E23BE7" w:rsidRPr="00DA0083" w:rsidRDefault="00E23BE7" w:rsidP="00B3703A">
            <w:pPr>
              <w:pStyle w:val="ac"/>
              <w:keepLines/>
              <w:numPr>
                <w:ilvl w:val="0"/>
                <w:numId w:val="15"/>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訂單處理及變更</w:t>
            </w:r>
          </w:p>
          <w:p w14:paraId="6F332C8D" w14:textId="4C3606B0" w:rsidR="00E23BE7" w:rsidRPr="00DA0083" w:rsidRDefault="00E23BE7" w:rsidP="00B3703A">
            <w:pPr>
              <w:pStyle w:val="ac"/>
              <w:numPr>
                <w:ilvl w:val="1"/>
                <w:numId w:val="15"/>
              </w:numPr>
              <w:autoSpaceDE w:val="0"/>
              <w:autoSpaceDN w:val="0"/>
              <w:spacing w:line="240" w:lineRule="auto"/>
              <w:ind w:leftChars="0" w:rightChars="50" w:right="120"/>
              <w:rPr>
                <w:rFonts w:ascii="Times New Roman" w:eastAsia="標楷體" w:hAnsi="Times New Roman"/>
                <w:color w:val="000000"/>
              </w:rPr>
            </w:pPr>
            <w:r w:rsidRPr="00DA0083">
              <w:rPr>
                <w:rFonts w:ascii="Times New Roman" w:eastAsia="標楷體" w:hAnsi="Times New Roman" w:hint="eastAsia"/>
                <w:color w:val="000000"/>
              </w:rPr>
              <w:t>客戶之訂單須</w:t>
            </w:r>
            <w:r w:rsidR="005D088C">
              <w:rPr>
                <w:rFonts w:ascii="Times New Roman" w:eastAsia="標楷體" w:hAnsi="Times New Roman" w:hint="eastAsia"/>
                <w:color w:val="000000"/>
              </w:rPr>
              <w:t>即</w:t>
            </w:r>
            <w:r w:rsidRPr="00DA0083">
              <w:rPr>
                <w:rFonts w:ascii="Times New Roman" w:eastAsia="標楷體" w:hAnsi="Times New Roman" w:hint="eastAsia"/>
                <w:color w:val="000000"/>
              </w:rPr>
              <w:t>時且準確</w:t>
            </w:r>
            <w:r w:rsidR="001941C6">
              <w:rPr>
                <w:rFonts w:ascii="Times New Roman" w:eastAsia="標楷體" w:hAnsi="Times New Roman" w:hint="eastAsia"/>
                <w:color w:val="000000"/>
              </w:rPr>
              <w:t>地</w:t>
            </w:r>
            <w:r w:rsidRPr="00DA0083">
              <w:rPr>
                <w:rFonts w:ascii="Times New Roman" w:eastAsia="標楷體" w:hAnsi="Times New Roman" w:hint="eastAsia"/>
                <w:color w:val="000000"/>
              </w:rPr>
              <w:t>入於</w:t>
            </w:r>
            <w:r w:rsidR="007479FD">
              <w:rPr>
                <w:rFonts w:ascii="Times New Roman" w:eastAsia="標楷體" w:hAnsi="Times New Roman"/>
                <w:color w:val="000000"/>
              </w:rPr>
              <w:t>S</w:t>
            </w:r>
            <w:r w:rsidR="008C13B0" w:rsidRPr="008C13B0">
              <w:rPr>
                <w:rFonts w:ascii="Times New Roman" w:eastAsia="標楷體" w:hAnsi="Times New Roman" w:hint="eastAsia"/>
                <w:color w:val="000000"/>
              </w:rPr>
              <w:t>AP</w:t>
            </w:r>
            <w:r w:rsidR="008C13B0" w:rsidRPr="008C13B0">
              <w:rPr>
                <w:rFonts w:ascii="Times New Roman" w:eastAsia="標楷體" w:hAnsi="Times New Roman" w:hint="eastAsia"/>
                <w:color w:val="000000"/>
              </w:rPr>
              <w:t>系統、</w:t>
            </w:r>
            <w:r w:rsidR="008C13B0" w:rsidRPr="008C13B0">
              <w:rPr>
                <w:rFonts w:ascii="Times New Roman" w:eastAsia="標楷體" w:hAnsi="Times New Roman" w:hint="eastAsia"/>
                <w:color w:val="000000"/>
              </w:rPr>
              <w:t>POS</w:t>
            </w:r>
            <w:r w:rsidR="008C13B0" w:rsidRPr="008C13B0">
              <w:rPr>
                <w:rFonts w:ascii="Times New Roman" w:eastAsia="標楷體" w:hAnsi="Times New Roman" w:hint="eastAsia"/>
                <w:color w:val="000000"/>
              </w:rPr>
              <w:t>系統及其他對應之平台</w:t>
            </w:r>
            <w:r w:rsidR="0063334F" w:rsidRPr="00DA0083">
              <w:rPr>
                <w:rFonts w:ascii="Times New Roman" w:eastAsia="標楷體" w:hAnsi="Times New Roman" w:hint="eastAsia"/>
                <w:color w:val="000000"/>
              </w:rPr>
              <w:t>。</w:t>
            </w:r>
          </w:p>
          <w:p w14:paraId="5016455C" w14:textId="0D626A9C" w:rsidR="00E23BE7" w:rsidRDefault="00E23BE7" w:rsidP="00EA4687">
            <w:pPr>
              <w:pStyle w:val="ac"/>
              <w:keepLines/>
              <w:numPr>
                <w:ilvl w:val="1"/>
                <w:numId w:val="15"/>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訂單或合約內容應與</w:t>
            </w:r>
            <w:r w:rsidR="004D0F52" w:rsidRPr="00DA0083">
              <w:rPr>
                <w:rFonts w:ascii="Times New Roman" w:eastAsia="標楷體" w:hAnsi="Times New Roman" w:hint="eastAsia"/>
              </w:rPr>
              <w:t>「</w:t>
            </w:r>
            <w:r w:rsidR="004D0F52">
              <w:rPr>
                <w:rFonts w:ascii="Times New Roman" w:eastAsia="標楷體" w:hAnsi="Times New Roman" w:hint="eastAsia"/>
              </w:rPr>
              <w:t>銷售</w:t>
            </w:r>
            <w:r w:rsidR="004D0F52" w:rsidRPr="00DA0083">
              <w:rPr>
                <w:rFonts w:ascii="Times New Roman" w:eastAsia="標楷體" w:hAnsi="Times New Roman" w:hint="eastAsia"/>
              </w:rPr>
              <w:t>報價」</w:t>
            </w:r>
            <w:r w:rsidRPr="00DA0083">
              <w:rPr>
                <w:rFonts w:ascii="Times New Roman" w:eastAsia="標楷體" w:hAnsi="Times New Roman" w:hint="eastAsia"/>
              </w:rPr>
              <w:t>一致，如不一致</w:t>
            </w:r>
            <w:r w:rsidR="002131C1">
              <w:rPr>
                <w:rFonts w:ascii="Times New Roman" w:eastAsia="標楷體" w:hAnsi="Times New Roman" w:hint="eastAsia"/>
              </w:rPr>
              <w:t>須</w:t>
            </w:r>
            <w:r w:rsidRPr="00DA0083">
              <w:rPr>
                <w:rFonts w:ascii="Times New Roman" w:eastAsia="標楷體" w:hAnsi="Times New Roman" w:hint="eastAsia"/>
              </w:rPr>
              <w:t>有妥善處理之措施</w:t>
            </w:r>
            <w:r w:rsidR="0063334F" w:rsidRPr="00DA0083">
              <w:rPr>
                <w:rFonts w:ascii="Times New Roman" w:eastAsia="標楷體" w:hAnsi="Times New Roman" w:hint="eastAsia"/>
              </w:rPr>
              <w:t>。</w:t>
            </w:r>
          </w:p>
          <w:p w14:paraId="59E13B8E" w14:textId="7FC61644" w:rsidR="008F2334" w:rsidRDefault="008A7476" w:rsidP="00D82E2B">
            <w:pPr>
              <w:pStyle w:val="ac"/>
              <w:keepLines/>
              <w:numPr>
                <w:ilvl w:val="1"/>
                <w:numId w:val="15"/>
              </w:numPr>
              <w:spacing w:line="240" w:lineRule="auto"/>
              <w:ind w:leftChars="0" w:rightChars="50" w:right="120"/>
              <w:jc w:val="both"/>
              <w:rPr>
                <w:rFonts w:ascii="Times New Roman" w:eastAsia="標楷體" w:hAnsi="Times New Roman"/>
              </w:rPr>
            </w:pPr>
            <w:r w:rsidRPr="000634B6">
              <w:rPr>
                <w:rFonts w:ascii="Times New Roman" w:eastAsia="標楷體" w:hAnsi="Times New Roman" w:hint="eastAsia"/>
              </w:rPr>
              <w:lastRenderedPageBreak/>
              <w:t>訂單變更</w:t>
            </w:r>
            <w:r w:rsidR="00EA4687" w:rsidRPr="000634B6">
              <w:rPr>
                <w:rFonts w:ascii="Times New Roman" w:eastAsia="標楷體" w:hAnsi="Times New Roman" w:hint="eastAsia"/>
              </w:rPr>
              <w:t>應先確認可行性</w:t>
            </w:r>
            <w:r w:rsidR="00164D4B">
              <w:rPr>
                <w:rFonts w:ascii="Times New Roman" w:eastAsia="標楷體" w:hAnsi="Times New Roman" w:hint="eastAsia"/>
              </w:rPr>
              <w:t>，</w:t>
            </w:r>
            <w:r w:rsidR="00977C23" w:rsidRPr="00977C23">
              <w:rPr>
                <w:rFonts w:ascii="Times New Roman" w:eastAsia="標楷體" w:hAnsi="Times New Roman" w:hint="eastAsia"/>
              </w:rPr>
              <w:t>若可以接受客戶之變更，須於系統中修改「銷售報價」及「預生產訂單」，並經權責主管核准後，發出變更通知予各相關單位</w:t>
            </w:r>
            <w:r w:rsidR="00164D4B" w:rsidRPr="00164D4B">
              <w:rPr>
                <w:rFonts w:ascii="Times New Roman" w:eastAsia="標楷體" w:hAnsi="Times New Roman" w:hint="eastAsia"/>
              </w:rPr>
              <w:t>。</w:t>
            </w:r>
          </w:p>
          <w:p w14:paraId="313F345C" w14:textId="14B83CE9" w:rsidR="005B2B4A" w:rsidRPr="000634B6" w:rsidRDefault="005B2B4A" w:rsidP="00D82E2B">
            <w:pPr>
              <w:pStyle w:val="ac"/>
              <w:keepLines/>
              <w:numPr>
                <w:ilvl w:val="1"/>
                <w:numId w:val="15"/>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要定期檢視</w:t>
            </w:r>
            <w:r w:rsidR="00594800" w:rsidRPr="00977C23">
              <w:rPr>
                <w:rFonts w:ascii="Times New Roman" w:eastAsia="標楷體" w:hAnsi="Times New Roman" w:hint="eastAsia"/>
              </w:rPr>
              <w:t>「銷售報價」</w:t>
            </w:r>
            <w:r>
              <w:rPr>
                <w:rFonts w:ascii="Times New Roman" w:eastAsia="標楷體" w:hAnsi="Times New Roman" w:hint="eastAsia"/>
              </w:rPr>
              <w:t>是否有未結情形。</w:t>
            </w:r>
          </w:p>
          <w:p w14:paraId="6D612666" w14:textId="43961865" w:rsidR="00A07BD5" w:rsidRPr="00923EAC" w:rsidRDefault="00A07BD5" w:rsidP="00923EAC">
            <w:pPr>
              <w:autoSpaceDE w:val="0"/>
              <w:autoSpaceDN w:val="0"/>
              <w:spacing w:line="240" w:lineRule="auto"/>
              <w:ind w:rightChars="50" w:right="120"/>
              <w:rPr>
                <w:rFonts w:ascii="Times New Roman" w:eastAsia="標楷體" w:hAnsi="Times New Roman"/>
              </w:rPr>
            </w:pPr>
          </w:p>
        </w:tc>
        <w:tc>
          <w:tcPr>
            <w:tcW w:w="2729" w:type="dxa"/>
            <w:tcBorders>
              <w:top w:val="single" w:sz="6" w:space="0" w:color="auto"/>
              <w:left w:val="single" w:sz="6" w:space="0" w:color="auto"/>
              <w:bottom w:val="single" w:sz="6" w:space="0" w:color="auto"/>
              <w:right w:val="single" w:sz="6" w:space="0" w:color="auto"/>
            </w:tcBorders>
          </w:tcPr>
          <w:p w14:paraId="430B1A08" w14:textId="77777777" w:rsidR="00E23BE7" w:rsidRPr="00DA0083" w:rsidRDefault="00E23BE7" w:rsidP="00B3703A">
            <w:pPr>
              <w:pStyle w:val="ac"/>
              <w:keepLines/>
              <w:numPr>
                <w:ilvl w:val="0"/>
                <w:numId w:val="16"/>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lastRenderedPageBreak/>
              <w:t>依據資料</w:t>
            </w:r>
          </w:p>
          <w:p w14:paraId="0BB4F290" w14:textId="37CA36BC" w:rsidR="00C524A1" w:rsidRDefault="00C524A1" w:rsidP="00B3703A">
            <w:pPr>
              <w:pStyle w:val="ac"/>
              <w:keepLines/>
              <w:numPr>
                <w:ilvl w:val="1"/>
                <w:numId w:val="16"/>
              </w:numPr>
              <w:spacing w:line="240" w:lineRule="auto"/>
              <w:ind w:leftChars="0" w:rightChars="50" w:right="120"/>
              <w:jc w:val="both"/>
              <w:rPr>
                <w:rFonts w:ascii="Times New Roman" w:eastAsia="標楷體" w:hAnsi="Times New Roman"/>
              </w:rPr>
            </w:pPr>
            <w:r w:rsidRPr="00E0343B">
              <w:rPr>
                <w:rFonts w:ascii="Times New Roman" w:eastAsia="標楷體" w:hAnsi="Times New Roman" w:hint="eastAsia"/>
              </w:rPr>
              <w:t>核決權限表</w:t>
            </w:r>
          </w:p>
          <w:p w14:paraId="18E88F9F" w14:textId="1FAC59AF" w:rsidR="00532193" w:rsidRPr="006C079D" w:rsidRDefault="00C524A1" w:rsidP="00B3703A">
            <w:pPr>
              <w:pStyle w:val="ac"/>
              <w:keepLines/>
              <w:numPr>
                <w:ilvl w:val="1"/>
                <w:numId w:val="16"/>
              </w:numPr>
              <w:spacing w:line="240" w:lineRule="auto"/>
              <w:ind w:leftChars="0" w:rightChars="50" w:right="120"/>
              <w:jc w:val="both"/>
              <w:rPr>
                <w:rFonts w:ascii="Times New Roman" w:eastAsia="標楷體" w:hAnsi="Times New Roman"/>
              </w:rPr>
            </w:pPr>
            <w:r w:rsidRPr="00C524A1">
              <w:rPr>
                <w:rFonts w:ascii="Times New Roman" w:eastAsia="標楷體" w:hAnsi="Times New Roman" w:hint="eastAsia"/>
              </w:rPr>
              <w:t>其他控制作業：</w:t>
            </w:r>
            <w:r w:rsidRPr="00C524A1">
              <w:rPr>
                <w:rFonts w:ascii="Times New Roman" w:eastAsia="標楷體" w:hAnsi="Times New Roman" w:hint="eastAsia"/>
              </w:rPr>
              <w:t>CO-101</w:t>
            </w:r>
            <w:r w:rsidRPr="00C524A1">
              <w:rPr>
                <w:rFonts w:ascii="Times New Roman" w:eastAsia="標楷體" w:hAnsi="Times New Roman" w:hint="eastAsia"/>
              </w:rPr>
              <w:t>印鑑使用管理作業</w:t>
            </w:r>
          </w:p>
          <w:p w14:paraId="6221E671" w14:textId="77777777" w:rsidR="000B0599" w:rsidRPr="00DA0083" w:rsidRDefault="000B0599" w:rsidP="00B3703A">
            <w:pPr>
              <w:pStyle w:val="ac"/>
              <w:keepLines/>
              <w:spacing w:line="240" w:lineRule="auto"/>
              <w:ind w:leftChars="0" w:rightChars="50" w:right="120"/>
              <w:jc w:val="both"/>
              <w:rPr>
                <w:rFonts w:ascii="Times New Roman" w:eastAsia="標楷體" w:hAnsi="Times New Roman"/>
              </w:rPr>
            </w:pPr>
          </w:p>
          <w:p w14:paraId="013CFA3D" w14:textId="740B59DE" w:rsidR="00E23BE7" w:rsidRPr="00DA0083" w:rsidRDefault="00E23BE7" w:rsidP="00B3703A">
            <w:pPr>
              <w:pStyle w:val="ac"/>
              <w:keepLines/>
              <w:numPr>
                <w:ilvl w:val="0"/>
                <w:numId w:val="16"/>
              </w:numPr>
              <w:spacing w:line="240" w:lineRule="auto"/>
              <w:ind w:leftChars="0" w:rightChars="50" w:right="120"/>
              <w:jc w:val="both"/>
              <w:rPr>
                <w:rFonts w:ascii="Times New Roman" w:eastAsia="標楷體" w:hAnsi="Times New Roman"/>
              </w:rPr>
            </w:pPr>
            <w:r w:rsidRPr="00DA0083">
              <w:rPr>
                <w:rFonts w:ascii="Times New Roman" w:eastAsia="標楷體" w:hAnsi="Times New Roman" w:hint="eastAsia"/>
              </w:rPr>
              <w:t>使用表單</w:t>
            </w:r>
          </w:p>
          <w:p w14:paraId="72BB33D4" w14:textId="12C05117" w:rsidR="00EE0CEC" w:rsidRDefault="00EE0CEC" w:rsidP="00B3703A">
            <w:pPr>
              <w:pStyle w:val="ac"/>
              <w:keepLines/>
              <w:numPr>
                <w:ilvl w:val="1"/>
                <w:numId w:val="16"/>
              </w:numPr>
              <w:spacing w:line="240" w:lineRule="auto"/>
              <w:ind w:leftChars="0" w:rightChars="50" w:right="120"/>
              <w:jc w:val="both"/>
              <w:rPr>
                <w:rFonts w:ascii="Times New Roman" w:eastAsia="標楷體" w:hAnsi="Times New Roman"/>
              </w:rPr>
            </w:pPr>
            <w:r w:rsidRPr="00ED098E">
              <w:rPr>
                <w:rFonts w:ascii="Times New Roman" w:eastAsia="標楷體" w:hAnsi="Times New Roman" w:hint="eastAsia"/>
                <w:highlight w:val="cyan"/>
              </w:rPr>
              <w:t>新產品定價底稿</w:t>
            </w:r>
          </w:p>
          <w:p w14:paraId="7CBE9FBB" w14:textId="35F2556C" w:rsidR="00EE0CEC" w:rsidRDefault="00EE0CEC" w:rsidP="003D4350">
            <w:pPr>
              <w:pStyle w:val="ac"/>
              <w:keepLines/>
              <w:numPr>
                <w:ilvl w:val="1"/>
                <w:numId w:val="16"/>
              </w:numPr>
              <w:spacing w:line="240" w:lineRule="auto"/>
              <w:ind w:leftChars="0" w:rightChars="50" w:right="120"/>
              <w:rPr>
                <w:rFonts w:ascii="Times New Roman" w:eastAsia="標楷體" w:hAnsi="Times New Roman"/>
              </w:rPr>
            </w:pPr>
            <w:r w:rsidRPr="00ED098E">
              <w:rPr>
                <w:rFonts w:ascii="Times New Roman" w:eastAsia="標楷體" w:hAnsi="Times New Roman" w:hint="eastAsia"/>
                <w:highlight w:val="cyan"/>
              </w:rPr>
              <w:t>新增</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修改</w:t>
            </w:r>
            <w:r w:rsidRPr="00ED098E">
              <w:rPr>
                <w:rFonts w:ascii="Times New Roman" w:eastAsia="標楷體" w:hAnsi="Times New Roman" w:hint="eastAsia"/>
                <w:highlight w:val="cyan"/>
              </w:rPr>
              <w:t>SAP</w:t>
            </w:r>
            <w:r w:rsidRPr="00ED098E">
              <w:rPr>
                <w:rFonts w:ascii="Times New Roman" w:eastAsia="標楷體" w:hAnsi="Times New Roman" w:hint="eastAsia"/>
                <w:highlight w:val="cyan"/>
              </w:rPr>
              <w:t>、</w:t>
            </w:r>
            <w:r w:rsidRPr="00ED098E">
              <w:rPr>
                <w:rFonts w:ascii="Times New Roman" w:eastAsia="標楷體" w:hAnsi="Times New Roman" w:hint="eastAsia"/>
                <w:highlight w:val="cyan"/>
              </w:rPr>
              <w:t>POS</w:t>
            </w:r>
            <w:r w:rsidRPr="00ED098E">
              <w:rPr>
                <w:rFonts w:ascii="Times New Roman" w:eastAsia="標楷體" w:hAnsi="Times New Roman" w:hint="eastAsia"/>
                <w:highlight w:val="cyan"/>
              </w:rPr>
              <w:t>、第三方平台商品牌價申請單</w:t>
            </w:r>
          </w:p>
          <w:p w14:paraId="6EC49CF1" w14:textId="3242FF54" w:rsidR="00EE0CEC" w:rsidRDefault="003D4350" w:rsidP="00B3703A">
            <w:pPr>
              <w:pStyle w:val="ac"/>
              <w:keepLines/>
              <w:numPr>
                <w:ilvl w:val="1"/>
                <w:numId w:val="16"/>
              </w:numPr>
              <w:spacing w:line="240" w:lineRule="auto"/>
              <w:ind w:leftChars="0" w:rightChars="50" w:right="120"/>
              <w:jc w:val="both"/>
              <w:rPr>
                <w:rFonts w:ascii="Times New Roman" w:eastAsia="標楷體" w:hAnsi="Times New Roman"/>
              </w:rPr>
            </w:pPr>
            <w:r w:rsidRPr="00ED098E">
              <w:rPr>
                <w:rFonts w:ascii="Times New Roman" w:eastAsia="標楷體" w:hAnsi="Times New Roman" w:hint="eastAsia"/>
                <w:highlight w:val="cyan"/>
              </w:rPr>
              <w:t>新組合定價底稿</w:t>
            </w:r>
          </w:p>
          <w:p w14:paraId="1B58A0A6" w14:textId="464C2884" w:rsidR="00E23BE7" w:rsidRDefault="00174E24" w:rsidP="00B3703A">
            <w:pPr>
              <w:pStyle w:val="ac"/>
              <w:keepLines/>
              <w:numPr>
                <w:ilvl w:val="1"/>
                <w:numId w:val="16"/>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銷售報價</w:t>
            </w:r>
          </w:p>
          <w:p w14:paraId="5A775B81" w14:textId="2FFE3D2E" w:rsidR="00111108" w:rsidRDefault="00111108" w:rsidP="00B3703A">
            <w:pPr>
              <w:pStyle w:val="ac"/>
              <w:keepLines/>
              <w:numPr>
                <w:ilvl w:val="1"/>
                <w:numId w:val="16"/>
              </w:numPr>
              <w:spacing w:line="240" w:lineRule="auto"/>
              <w:ind w:leftChars="0" w:rightChars="50" w:right="120"/>
              <w:jc w:val="both"/>
              <w:rPr>
                <w:rFonts w:ascii="Times New Roman" w:eastAsia="標楷體" w:hAnsi="Times New Roman"/>
              </w:rPr>
            </w:pPr>
            <w:r w:rsidRPr="005211F7">
              <w:rPr>
                <w:rFonts w:ascii="Times New Roman" w:eastAsia="標楷體" w:hAnsi="Times New Roman" w:hint="eastAsia"/>
              </w:rPr>
              <w:t>折扣區間表</w:t>
            </w:r>
          </w:p>
          <w:p w14:paraId="41D7B9A5" w14:textId="7F0BE124" w:rsidR="00E275F1" w:rsidRPr="00BE594C" w:rsidRDefault="00111108" w:rsidP="00B3703A">
            <w:pPr>
              <w:pStyle w:val="ac"/>
              <w:keepLines/>
              <w:numPr>
                <w:ilvl w:val="1"/>
                <w:numId w:val="16"/>
              </w:numPr>
              <w:spacing w:line="240" w:lineRule="auto"/>
              <w:ind w:leftChars="0" w:rightChars="50" w:right="120"/>
              <w:jc w:val="both"/>
              <w:rPr>
                <w:rFonts w:ascii="Times New Roman" w:eastAsia="標楷體" w:hAnsi="Times New Roman"/>
              </w:rPr>
            </w:pPr>
            <w:r w:rsidRPr="00111108">
              <w:rPr>
                <w:rFonts w:ascii="Times New Roman" w:eastAsia="標楷體" w:hAnsi="Times New Roman" w:hint="eastAsia"/>
              </w:rPr>
              <w:t>合約審查或變更紀錄表</w:t>
            </w:r>
          </w:p>
          <w:p w14:paraId="71AAEBAB" w14:textId="7455A7C1" w:rsidR="00F62617" w:rsidRPr="00DA0083" w:rsidRDefault="00174E24" w:rsidP="00B3703A">
            <w:pPr>
              <w:pStyle w:val="ac"/>
              <w:keepLines/>
              <w:numPr>
                <w:ilvl w:val="1"/>
                <w:numId w:val="16"/>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預生產訂單</w:t>
            </w:r>
          </w:p>
        </w:tc>
      </w:tr>
    </w:tbl>
    <w:p w14:paraId="4980BF62" w14:textId="6DD9CC7C" w:rsidR="00D92962" w:rsidRPr="00DA0083" w:rsidRDefault="00D92962" w:rsidP="001A7574">
      <w:pPr>
        <w:widowControl/>
        <w:adjustRightInd/>
        <w:spacing w:line="240" w:lineRule="auto"/>
        <w:textAlignment w:val="auto"/>
        <w:rPr>
          <w:rFonts w:ascii="Times New Roman" w:eastAsia="標楷體" w:hAnsi="Times New Roman"/>
        </w:rPr>
      </w:pPr>
      <w:r w:rsidRPr="00DA0083">
        <w:rPr>
          <w:rFonts w:ascii="Times New Roman" w:eastAsia="標楷體" w:hAnsi="Times New Roman"/>
        </w:rPr>
        <w:lastRenderedPageBreak/>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23BE7" w:rsidRPr="00DA0083" w14:paraId="3B12C4D0" w14:textId="77777777" w:rsidTr="00AB324E">
        <w:trPr>
          <w:tblHeader/>
        </w:trPr>
        <w:tc>
          <w:tcPr>
            <w:tcW w:w="13778" w:type="dxa"/>
            <w:gridSpan w:val="3"/>
            <w:tcBorders>
              <w:top w:val="single" w:sz="6" w:space="0" w:color="auto"/>
              <w:left w:val="single" w:sz="6" w:space="0" w:color="auto"/>
              <w:bottom w:val="single" w:sz="6" w:space="0" w:color="auto"/>
              <w:right w:val="single" w:sz="6" w:space="0" w:color="auto"/>
            </w:tcBorders>
          </w:tcPr>
          <w:p w14:paraId="13B5A8A0" w14:textId="0C583508" w:rsidR="00E23BE7" w:rsidRPr="00DA0083" w:rsidRDefault="00F10004" w:rsidP="00AB324E">
            <w:pPr>
              <w:pStyle w:val="1"/>
              <w:rPr>
                <w:rFonts w:ascii="Times New Roman" w:eastAsia="標楷體" w:hAnsi="Times New Roman"/>
                <w:sz w:val="24"/>
                <w:szCs w:val="24"/>
              </w:rPr>
            </w:pPr>
            <w:bookmarkStart w:id="26" w:name="_Toc187675689"/>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-106</w:t>
            </w:r>
            <w:r w:rsidR="002C6239" w:rsidRPr="00DA0083">
              <w:rPr>
                <w:rFonts w:ascii="Times New Roman" w:eastAsia="標楷體" w:hAnsi="Times New Roman"/>
                <w:spacing w:val="20"/>
                <w:sz w:val="24"/>
                <w:szCs w:val="24"/>
              </w:rPr>
              <w:t xml:space="preserve"> </w:t>
            </w:r>
            <w:r w:rsidR="00E23BE7" w:rsidRPr="00DA0083">
              <w:rPr>
                <w:rFonts w:ascii="Times New Roman" w:eastAsia="標楷體" w:hAnsi="Times New Roman" w:hint="eastAsia"/>
                <w:spacing w:val="20"/>
                <w:sz w:val="24"/>
                <w:szCs w:val="24"/>
              </w:rPr>
              <w:t>門市營運作業</w:t>
            </w:r>
            <w:bookmarkEnd w:id="26"/>
          </w:p>
        </w:tc>
      </w:tr>
      <w:tr w:rsidR="00E23BE7" w:rsidRPr="00DA0083" w14:paraId="13764F69" w14:textId="77777777" w:rsidTr="00F45D30">
        <w:trPr>
          <w:tblHeader/>
        </w:trPr>
        <w:tc>
          <w:tcPr>
            <w:tcW w:w="6796" w:type="dxa"/>
            <w:tcBorders>
              <w:top w:val="single" w:sz="6" w:space="0" w:color="auto"/>
              <w:left w:val="single" w:sz="6" w:space="0" w:color="auto"/>
              <w:bottom w:val="single" w:sz="6" w:space="0" w:color="auto"/>
              <w:right w:val="single" w:sz="6" w:space="0" w:color="auto"/>
            </w:tcBorders>
          </w:tcPr>
          <w:p w14:paraId="5A152C5D"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7953CC97"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1EDCB0C6"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23BE7" w:rsidRPr="00DA0083" w14:paraId="596589A7" w14:textId="77777777" w:rsidTr="00F45D30">
        <w:tc>
          <w:tcPr>
            <w:tcW w:w="6796" w:type="dxa"/>
            <w:tcBorders>
              <w:top w:val="single" w:sz="6" w:space="0" w:color="auto"/>
              <w:left w:val="single" w:sz="6" w:space="0" w:color="auto"/>
              <w:bottom w:val="single" w:sz="6" w:space="0" w:color="auto"/>
              <w:right w:val="single" w:sz="6" w:space="0" w:color="auto"/>
            </w:tcBorders>
          </w:tcPr>
          <w:p w14:paraId="3CD11A74" w14:textId="624DE9E5" w:rsidR="00E23BE7" w:rsidRPr="00EA5D3A" w:rsidRDefault="00E23BE7" w:rsidP="00142251">
            <w:pPr>
              <w:pStyle w:val="ac"/>
              <w:keepLines/>
              <w:numPr>
                <w:ilvl w:val="0"/>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一般門市關帳時間應與</w:t>
            </w:r>
            <w:r w:rsidR="003E3387" w:rsidRPr="00EA5D3A">
              <w:rPr>
                <w:rFonts w:ascii="Times New Roman" w:eastAsia="標楷體" w:hAnsi="Times New Roman" w:hint="eastAsia"/>
                <w:szCs w:val="24"/>
              </w:rPr>
              <w:t>閉</w:t>
            </w:r>
            <w:r w:rsidR="00F46918" w:rsidRPr="00EA5D3A">
              <w:rPr>
                <w:rFonts w:ascii="Times New Roman" w:eastAsia="標楷體" w:hAnsi="Times New Roman" w:hint="eastAsia"/>
                <w:szCs w:val="24"/>
              </w:rPr>
              <w:t>店</w:t>
            </w:r>
            <w:r w:rsidRPr="00EA5D3A">
              <w:rPr>
                <w:rFonts w:ascii="Times New Roman" w:eastAsia="標楷體" w:hAnsi="Times New Roman" w:hint="eastAsia"/>
                <w:szCs w:val="24"/>
              </w:rPr>
              <w:t>時間一致，駐點門市則依該駐點商場之合約規範執行</w:t>
            </w:r>
            <w:r w:rsidR="0063334F" w:rsidRPr="00EA5D3A">
              <w:rPr>
                <w:rFonts w:ascii="Times New Roman" w:eastAsia="標楷體" w:hAnsi="Times New Roman" w:hint="eastAsia"/>
                <w:szCs w:val="24"/>
              </w:rPr>
              <w:t>。</w:t>
            </w:r>
          </w:p>
          <w:p w14:paraId="3CF0AD88" w14:textId="31CDEE91" w:rsidR="00E23BE7" w:rsidRPr="00EA5D3A" w:rsidRDefault="00E23BE7" w:rsidP="00142251">
            <w:pPr>
              <w:pStyle w:val="ac"/>
              <w:keepLines/>
              <w:numPr>
                <w:ilvl w:val="0"/>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有關營業現金收入管理原則如下</w:t>
            </w:r>
            <w:r w:rsidR="00F06307" w:rsidRPr="00EA5D3A">
              <w:rPr>
                <w:rFonts w:ascii="Times New Roman" w:eastAsia="標楷體" w:hAnsi="Times New Roman" w:hint="eastAsia"/>
                <w:szCs w:val="24"/>
              </w:rPr>
              <w:t>：</w:t>
            </w:r>
          </w:p>
          <w:p w14:paraId="7E8DAEAA" w14:textId="4EFD7715" w:rsidR="0091082C" w:rsidRPr="00EA5D3A" w:rsidRDefault="0091082C"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rPr>
              <w:t>門市結帳：門市單位人員於結帳時，應依相關</w:t>
            </w:r>
            <w:r w:rsidRPr="00EA5D3A">
              <w:rPr>
                <w:rFonts w:ascii="Times New Roman" w:eastAsia="標楷體" w:hAnsi="Times New Roman" w:hint="eastAsia"/>
              </w:rPr>
              <w:t>POS</w:t>
            </w:r>
            <w:r w:rsidRPr="00EA5D3A">
              <w:rPr>
                <w:rFonts w:ascii="Times New Roman" w:eastAsia="標楷體" w:hAnsi="Times New Roman" w:hint="eastAsia"/>
              </w:rPr>
              <w:t>機結帳作業流程，確認結帳項目登錄商品名稱、數量、商品代碼、金額等必要項目於</w:t>
            </w:r>
            <w:r w:rsidRPr="00EA5D3A">
              <w:rPr>
                <w:rFonts w:ascii="Times New Roman" w:eastAsia="標楷體" w:hAnsi="Times New Roman" w:hint="eastAsia"/>
              </w:rPr>
              <w:t>POS</w:t>
            </w:r>
            <w:r w:rsidRPr="00EA5D3A">
              <w:rPr>
                <w:rFonts w:ascii="Times New Roman" w:eastAsia="標楷體" w:hAnsi="Times New Roman" w:hint="eastAsia"/>
              </w:rPr>
              <w:t>系統。</w:t>
            </w:r>
          </w:p>
          <w:p w14:paraId="0B279716" w14:textId="3ADA5C31" w:rsidR="0091082C" w:rsidRPr="00EA5D3A" w:rsidRDefault="0091082C"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rPr>
              <w:t>門市現金收款：門市單位人員應當面與顧客確認發票金額及實收金額，透過收銀機執行收款及找零程序。</w:t>
            </w:r>
          </w:p>
          <w:p w14:paraId="783E08A1" w14:textId="5317C0E7" w:rsidR="00E23BE7" w:rsidRPr="00EA5D3A" w:rsidRDefault="00E23BE7"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各班交接須確實清點現金，清點無誤後應確實記錄並</w:t>
            </w:r>
            <w:r w:rsidR="0003588B" w:rsidRPr="00EA5D3A">
              <w:rPr>
                <w:rFonts w:ascii="Times New Roman" w:eastAsia="標楷體" w:hAnsi="Times New Roman" w:hint="eastAsia"/>
                <w:szCs w:val="24"/>
              </w:rPr>
              <w:t>填寫「門市收款送金</w:t>
            </w:r>
            <w:r w:rsidR="007C7006" w:rsidRPr="00EA5D3A">
              <w:rPr>
                <w:rFonts w:ascii="Times New Roman" w:eastAsia="標楷體" w:hAnsi="Times New Roman" w:hint="eastAsia"/>
                <w:szCs w:val="24"/>
              </w:rPr>
              <w:t>單」</w:t>
            </w:r>
            <w:r w:rsidRPr="00EA5D3A">
              <w:rPr>
                <w:rFonts w:ascii="Times New Roman" w:eastAsia="標楷體" w:hAnsi="Times New Roman" w:hint="eastAsia"/>
                <w:szCs w:val="24"/>
              </w:rPr>
              <w:t>放置於保險箱</w:t>
            </w:r>
            <w:r w:rsidR="00C70062">
              <w:rPr>
                <w:rFonts w:ascii="Times New Roman" w:eastAsia="標楷體" w:hAnsi="Times New Roman" w:hint="eastAsia"/>
                <w:szCs w:val="24"/>
              </w:rPr>
              <w:t>。</w:t>
            </w:r>
          </w:p>
          <w:p w14:paraId="7EDDFA9A" w14:textId="237033C7" w:rsidR="00E23BE7" w:rsidRPr="00EA5D3A" w:rsidRDefault="00E23BE7"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所有營業收入皆須入帳</w:t>
            </w:r>
            <w:r w:rsidR="0063334F" w:rsidRPr="00EA5D3A">
              <w:rPr>
                <w:rFonts w:ascii="Times New Roman" w:eastAsia="標楷體" w:hAnsi="Times New Roman" w:hint="eastAsia"/>
                <w:szCs w:val="24"/>
              </w:rPr>
              <w:t>。</w:t>
            </w:r>
          </w:p>
          <w:p w14:paraId="24E3D85D" w14:textId="57A9C026" w:rsidR="00E23BE7" w:rsidRPr="00EA5D3A" w:rsidRDefault="00E23BE7"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晚班管理人員應清點當日現金並與當日營收報表及庫存帳核對，若有</w:t>
            </w:r>
            <w:r w:rsidR="007C7006" w:rsidRPr="00EA5D3A">
              <w:rPr>
                <w:rFonts w:ascii="Times New Roman" w:eastAsia="標楷體" w:hAnsi="Times New Roman" w:hint="eastAsia"/>
                <w:szCs w:val="24"/>
              </w:rPr>
              <w:t>溢收</w:t>
            </w:r>
            <w:r w:rsidR="00841676">
              <w:rPr>
                <w:rFonts w:ascii="Times New Roman" w:eastAsia="標楷體" w:hAnsi="Times New Roman" w:hint="eastAsia"/>
                <w:szCs w:val="24"/>
              </w:rPr>
              <w:t>、短收</w:t>
            </w:r>
            <w:r w:rsidR="007C7006" w:rsidRPr="00EA5D3A">
              <w:rPr>
                <w:rFonts w:ascii="Times New Roman" w:eastAsia="標楷體" w:hAnsi="Times New Roman" w:hint="eastAsia"/>
                <w:szCs w:val="24"/>
              </w:rPr>
              <w:t>或</w:t>
            </w:r>
            <w:r w:rsidRPr="00EA5D3A">
              <w:rPr>
                <w:rFonts w:ascii="Times New Roman" w:eastAsia="標楷體" w:hAnsi="Times New Roman" w:hint="eastAsia"/>
                <w:szCs w:val="24"/>
              </w:rPr>
              <w:t>重大異常者，則填寫「門市異常通知單」由</w:t>
            </w:r>
            <w:r w:rsidR="007C7006" w:rsidRPr="00EA5D3A">
              <w:rPr>
                <w:rFonts w:ascii="Times New Roman" w:eastAsia="標楷體" w:hAnsi="Times New Roman" w:hint="eastAsia"/>
                <w:szCs w:val="24"/>
              </w:rPr>
              <w:t>當</w:t>
            </w:r>
            <w:r w:rsidRPr="00EA5D3A">
              <w:rPr>
                <w:rFonts w:ascii="Times New Roman" w:eastAsia="標楷體" w:hAnsi="Times New Roman" w:hint="eastAsia"/>
                <w:szCs w:val="24"/>
              </w:rPr>
              <w:t>日</w:t>
            </w:r>
            <w:r w:rsidR="007C7006" w:rsidRPr="00EA5D3A">
              <w:rPr>
                <w:rFonts w:ascii="Times New Roman" w:eastAsia="標楷體" w:hAnsi="Times New Roman" w:hint="eastAsia"/>
                <w:szCs w:val="24"/>
              </w:rPr>
              <w:t>值</w:t>
            </w:r>
            <w:r w:rsidRPr="00EA5D3A">
              <w:rPr>
                <w:rFonts w:ascii="Times New Roman" w:eastAsia="標楷體" w:hAnsi="Times New Roman" w:hint="eastAsia"/>
                <w:szCs w:val="24"/>
              </w:rPr>
              <w:t>班之管理人員通報總公司</w:t>
            </w:r>
            <w:r w:rsidR="0063334F" w:rsidRPr="00EA5D3A">
              <w:rPr>
                <w:rFonts w:ascii="Times New Roman" w:eastAsia="標楷體" w:hAnsi="Times New Roman" w:hint="eastAsia"/>
                <w:szCs w:val="24"/>
              </w:rPr>
              <w:t>。</w:t>
            </w:r>
          </w:p>
          <w:p w14:paraId="4ED36BA3" w14:textId="34D754F6" w:rsidR="00783C44" w:rsidRPr="00EA5D3A" w:rsidRDefault="00783C44"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門市保險箱密碼</w:t>
            </w:r>
            <w:r w:rsidR="00054082" w:rsidRPr="00EA5D3A">
              <w:rPr>
                <w:rFonts w:ascii="Times New Roman" w:eastAsia="標楷體" w:hAnsi="Times New Roman" w:hint="eastAsia"/>
                <w:szCs w:val="24"/>
              </w:rPr>
              <w:t>應按職位權限給予</w:t>
            </w:r>
            <w:r w:rsidR="00121DC5" w:rsidRPr="00EA5D3A">
              <w:rPr>
                <w:rFonts w:ascii="Times New Roman" w:eastAsia="標楷體" w:hAnsi="Times New Roman" w:hint="eastAsia"/>
                <w:szCs w:val="24"/>
              </w:rPr>
              <w:t>適當</w:t>
            </w:r>
            <w:r w:rsidR="00054082" w:rsidRPr="00EA5D3A">
              <w:rPr>
                <w:rFonts w:ascii="Times New Roman" w:eastAsia="標楷體" w:hAnsi="Times New Roman" w:hint="eastAsia"/>
                <w:szCs w:val="24"/>
              </w:rPr>
              <w:t>授權</w:t>
            </w:r>
            <w:r w:rsidR="0063334F" w:rsidRPr="00EA5D3A">
              <w:rPr>
                <w:rFonts w:ascii="Times New Roman" w:eastAsia="標楷體" w:hAnsi="Times New Roman" w:hint="eastAsia"/>
                <w:szCs w:val="24"/>
              </w:rPr>
              <w:t>。</w:t>
            </w:r>
          </w:p>
          <w:p w14:paraId="47769DD3" w14:textId="48087C21" w:rsidR="007C7006" w:rsidRPr="00EA5D3A" w:rsidRDefault="007C7006"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EA5D3A">
              <w:rPr>
                <w:rFonts w:ascii="Times New Roman" w:eastAsia="標楷體" w:hAnsi="Times New Roman" w:hint="eastAsia"/>
                <w:szCs w:val="24"/>
              </w:rPr>
              <w:t>駐點門市</w:t>
            </w:r>
            <w:r w:rsidR="00196277">
              <w:rPr>
                <w:rFonts w:ascii="Times New Roman" w:eastAsia="標楷體" w:hAnsi="Times New Roman" w:hint="eastAsia"/>
                <w:szCs w:val="24"/>
              </w:rPr>
              <w:t>應</w:t>
            </w:r>
            <w:r w:rsidRPr="00EA5D3A">
              <w:rPr>
                <w:rFonts w:ascii="Times New Roman" w:eastAsia="標楷體" w:hAnsi="Times New Roman" w:hint="eastAsia"/>
                <w:szCs w:val="24"/>
              </w:rPr>
              <w:t>依該駐點商場之合約規範執行現金收入管理</w:t>
            </w:r>
            <w:r w:rsidR="0063334F" w:rsidRPr="00EA5D3A">
              <w:rPr>
                <w:rFonts w:ascii="Times New Roman" w:eastAsia="標楷體" w:hAnsi="Times New Roman" w:hint="eastAsia"/>
                <w:szCs w:val="24"/>
              </w:rPr>
              <w:t>。</w:t>
            </w:r>
          </w:p>
          <w:p w14:paraId="53F02959" w14:textId="1E95DFAF" w:rsidR="00E23BE7" w:rsidRPr="00530A21" w:rsidRDefault="00154FC2" w:rsidP="00142251">
            <w:pPr>
              <w:pStyle w:val="ac"/>
              <w:keepLines/>
              <w:numPr>
                <w:ilvl w:val="1"/>
                <w:numId w:val="17"/>
              </w:numPr>
              <w:spacing w:line="240" w:lineRule="auto"/>
              <w:ind w:leftChars="0" w:rightChars="50" w:right="120"/>
              <w:jc w:val="both"/>
              <w:rPr>
                <w:rFonts w:ascii="Times New Roman" w:eastAsia="標楷體" w:hAnsi="Times New Roman"/>
                <w:szCs w:val="24"/>
              </w:rPr>
            </w:pPr>
            <w:r w:rsidRPr="00530A21">
              <w:rPr>
                <w:rFonts w:ascii="Times New Roman" w:eastAsia="標楷體" w:hAnsi="Times New Roman" w:hint="eastAsia"/>
                <w:szCs w:val="24"/>
              </w:rPr>
              <w:t>門市人員應</w:t>
            </w:r>
            <w:r w:rsidR="00451061" w:rsidRPr="00530A21">
              <w:rPr>
                <w:rFonts w:ascii="Times New Roman" w:eastAsia="標楷體" w:hAnsi="Times New Roman" w:hint="eastAsia"/>
                <w:szCs w:val="24"/>
              </w:rPr>
              <w:t>定期</w:t>
            </w:r>
            <w:r w:rsidR="004C5C44" w:rsidRPr="00530A21">
              <w:rPr>
                <w:rFonts w:ascii="Times New Roman" w:eastAsia="標楷體" w:hAnsi="Times New Roman" w:hint="eastAsia"/>
                <w:szCs w:val="24"/>
              </w:rPr>
              <w:t>將各式結帳單、</w:t>
            </w:r>
            <w:r w:rsidR="00D36DD2">
              <w:rPr>
                <w:rFonts w:ascii="Times New Roman" w:eastAsia="標楷體" w:hAnsi="Times New Roman" w:hint="eastAsia"/>
                <w:szCs w:val="24"/>
              </w:rPr>
              <w:t>紙本作廢發票、</w:t>
            </w:r>
            <w:r w:rsidR="004C5C44" w:rsidRPr="00530A21">
              <w:rPr>
                <w:rFonts w:ascii="Times New Roman" w:eastAsia="標楷體" w:hAnsi="Times New Roman" w:hint="eastAsia"/>
                <w:szCs w:val="24"/>
              </w:rPr>
              <w:t>發票明細</w:t>
            </w:r>
            <w:r w:rsidR="00D36DD2">
              <w:rPr>
                <w:rFonts w:ascii="Times New Roman" w:eastAsia="標楷體" w:hAnsi="Times New Roman" w:hint="eastAsia"/>
                <w:szCs w:val="24"/>
              </w:rPr>
              <w:t>表</w:t>
            </w:r>
            <w:r w:rsidR="002A0764">
              <w:rPr>
                <w:rFonts w:ascii="Times New Roman" w:eastAsia="標楷體" w:hAnsi="Times New Roman" w:hint="eastAsia"/>
                <w:szCs w:val="24"/>
              </w:rPr>
              <w:t>、</w:t>
            </w:r>
            <w:r w:rsidR="004C5C44" w:rsidRPr="00530A21">
              <w:rPr>
                <w:rFonts w:ascii="Times New Roman" w:eastAsia="標楷體" w:hAnsi="Times New Roman" w:hint="eastAsia"/>
                <w:szCs w:val="24"/>
              </w:rPr>
              <w:t>信用卡帳單</w:t>
            </w:r>
            <w:r w:rsidR="00B223E5">
              <w:rPr>
                <w:rFonts w:ascii="Times New Roman" w:eastAsia="標楷體" w:hAnsi="Times New Roman" w:hint="eastAsia"/>
                <w:szCs w:val="24"/>
              </w:rPr>
              <w:t>、紙本兌換券</w:t>
            </w:r>
            <w:r w:rsidR="002A0764">
              <w:rPr>
                <w:rFonts w:ascii="Times New Roman" w:eastAsia="標楷體" w:hAnsi="Times New Roman" w:hint="eastAsia"/>
                <w:szCs w:val="24"/>
              </w:rPr>
              <w:t>、</w:t>
            </w:r>
            <w:r w:rsidR="002A0764" w:rsidRPr="00EA5D3A">
              <w:rPr>
                <w:rFonts w:ascii="Times New Roman" w:eastAsia="標楷體" w:hAnsi="Times New Roman" w:hint="eastAsia"/>
                <w:szCs w:val="24"/>
              </w:rPr>
              <w:t>「保全護送簽證單」</w:t>
            </w:r>
            <w:r w:rsidR="00447EF5" w:rsidRPr="00530A21">
              <w:rPr>
                <w:rFonts w:ascii="Times New Roman" w:eastAsia="標楷體" w:hAnsi="Times New Roman" w:hint="eastAsia"/>
                <w:szCs w:val="24"/>
              </w:rPr>
              <w:t>等</w:t>
            </w:r>
            <w:r w:rsidR="00E533A7" w:rsidRPr="00530A21">
              <w:rPr>
                <w:rFonts w:ascii="Times New Roman" w:eastAsia="標楷體" w:hAnsi="Times New Roman" w:hint="eastAsia"/>
                <w:szCs w:val="24"/>
              </w:rPr>
              <w:t>回傳至總公司財務</w:t>
            </w:r>
            <w:r w:rsidR="0091735E" w:rsidRPr="00530A21">
              <w:rPr>
                <w:rFonts w:ascii="Times New Roman" w:eastAsia="標楷體" w:hAnsi="Times New Roman" w:hint="eastAsia"/>
                <w:szCs w:val="24"/>
              </w:rPr>
              <w:t>部</w:t>
            </w:r>
            <w:r w:rsidR="0063334F" w:rsidRPr="00530A21">
              <w:rPr>
                <w:rFonts w:ascii="Times New Roman" w:eastAsia="標楷體" w:hAnsi="Times New Roman" w:hint="eastAsia"/>
                <w:szCs w:val="24"/>
              </w:rPr>
              <w:t>。</w:t>
            </w:r>
          </w:p>
          <w:p w14:paraId="3F6F12B3" w14:textId="17C74151" w:rsidR="00E23BE7" w:rsidRPr="00EA5D3A" w:rsidRDefault="00E23BE7" w:rsidP="00142251">
            <w:pPr>
              <w:pStyle w:val="ac"/>
              <w:keepLines/>
              <w:numPr>
                <w:ilvl w:val="1"/>
                <w:numId w:val="17"/>
              </w:numPr>
              <w:spacing w:line="240" w:lineRule="auto"/>
              <w:ind w:leftChars="0" w:rightChars="50" w:right="120"/>
              <w:jc w:val="both"/>
              <w:rPr>
                <w:rFonts w:ascii="Times New Roman" w:eastAsia="標楷體" w:hAnsi="Times New Roman"/>
                <w:szCs w:val="24"/>
              </w:rPr>
            </w:pPr>
            <w:bookmarkStart w:id="27" w:name="OLE_LINK1"/>
            <w:r w:rsidRPr="00EA5D3A">
              <w:rPr>
                <w:rFonts w:ascii="Times New Roman" w:eastAsia="標楷體" w:hAnsi="Times New Roman" w:hint="eastAsia"/>
                <w:szCs w:val="24"/>
              </w:rPr>
              <w:t>保全業者代收款時，值</w:t>
            </w:r>
            <w:r w:rsidR="0003588B" w:rsidRPr="00EA5D3A">
              <w:rPr>
                <w:rFonts w:ascii="Times New Roman" w:eastAsia="標楷體" w:hAnsi="Times New Roman" w:hint="eastAsia"/>
                <w:szCs w:val="24"/>
              </w:rPr>
              <w:t>班管理人員確認其身分後，將營收款項交付保全，由雙方於「保全護送簽證單</w:t>
            </w:r>
            <w:r w:rsidRPr="00EA5D3A">
              <w:rPr>
                <w:rFonts w:ascii="Times New Roman" w:eastAsia="標楷體" w:hAnsi="Times New Roman" w:hint="eastAsia"/>
                <w:szCs w:val="24"/>
              </w:rPr>
              <w:t>」簽名以示簽收</w:t>
            </w:r>
            <w:r w:rsidR="00195099" w:rsidRPr="00EA5D3A">
              <w:rPr>
                <w:rFonts w:ascii="Times New Roman" w:eastAsia="標楷體" w:hAnsi="Times New Roman" w:hint="eastAsia"/>
                <w:szCs w:val="24"/>
              </w:rPr>
              <w:t>並</w:t>
            </w:r>
            <w:r w:rsidR="00D752C4" w:rsidRPr="00EA5D3A">
              <w:rPr>
                <w:rFonts w:ascii="Times New Roman" w:eastAsia="標楷體" w:hAnsi="Times New Roman" w:hint="eastAsia"/>
                <w:szCs w:val="24"/>
              </w:rPr>
              <w:t>將其影</w:t>
            </w:r>
            <w:r w:rsidR="006F506B">
              <w:rPr>
                <w:rFonts w:ascii="Times New Roman" w:eastAsia="標楷體" w:hAnsi="Times New Roman" w:hint="eastAsia"/>
                <w:szCs w:val="24"/>
              </w:rPr>
              <w:t>本之電子檔提供給</w:t>
            </w:r>
            <w:r w:rsidR="000B72C1">
              <w:rPr>
                <w:rFonts w:ascii="Times New Roman" w:eastAsia="標楷體" w:hAnsi="Times New Roman" w:hint="eastAsia"/>
                <w:szCs w:val="24"/>
              </w:rPr>
              <w:t>財務部</w:t>
            </w:r>
            <w:r w:rsidR="0063334F" w:rsidRPr="00EA5D3A">
              <w:rPr>
                <w:rFonts w:ascii="Times New Roman" w:eastAsia="標楷體" w:hAnsi="Times New Roman" w:hint="eastAsia"/>
                <w:szCs w:val="24"/>
              </w:rPr>
              <w:t>。</w:t>
            </w:r>
          </w:p>
          <w:bookmarkEnd w:id="27"/>
          <w:p w14:paraId="47BEBA03" w14:textId="084B296D" w:rsidR="00E23BE7" w:rsidRPr="00EA5D3A" w:rsidRDefault="005F4BFE" w:rsidP="00142251">
            <w:pPr>
              <w:pStyle w:val="ac"/>
              <w:keepLines/>
              <w:numPr>
                <w:ilvl w:val="0"/>
                <w:numId w:val="17"/>
              </w:numPr>
              <w:spacing w:line="240" w:lineRule="auto"/>
              <w:ind w:leftChars="0" w:rightChars="50" w:right="120"/>
              <w:jc w:val="both"/>
              <w:rPr>
                <w:rFonts w:ascii="Times New Roman" w:eastAsia="標楷體" w:hAnsi="Times New Roman"/>
                <w:szCs w:val="24"/>
              </w:rPr>
            </w:pPr>
            <w:r w:rsidRPr="00A51576">
              <w:rPr>
                <w:rFonts w:ascii="Times New Roman" w:eastAsia="標楷體" w:hAnsi="Times New Roman"/>
                <w:szCs w:val="24"/>
              </w:rPr>
              <w:t>全通路營運部權責主管應</w:t>
            </w:r>
            <w:r w:rsidR="004105E5" w:rsidRPr="00A51576">
              <w:rPr>
                <w:rFonts w:ascii="Times New Roman" w:eastAsia="標楷體" w:hAnsi="Times New Roman" w:hint="eastAsia"/>
                <w:szCs w:val="24"/>
              </w:rPr>
              <w:t>強化門市人員對</w:t>
            </w:r>
            <w:r w:rsidR="004105E5" w:rsidRPr="00EA5D3A">
              <w:rPr>
                <w:rFonts w:ascii="Times New Roman" w:eastAsia="標楷體" w:hAnsi="Times New Roman" w:hint="eastAsia"/>
                <w:szCs w:val="24"/>
              </w:rPr>
              <w:t>會員身分</w:t>
            </w:r>
            <w:r w:rsidR="00195099" w:rsidRPr="00EA5D3A">
              <w:rPr>
                <w:rFonts w:ascii="Times New Roman" w:eastAsia="標楷體" w:hAnsi="Times New Roman" w:hint="eastAsia"/>
                <w:szCs w:val="24"/>
              </w:rPr>
              <w:t>及其權利之</w:t>
            </w:r>
            <w:r w:rsidR="004105E5" w:rsidRPr="00EA5D3A">
              <w:rPr>
                <w:rFonts w:ascii="Times New Roman" w:eastAsia="標楷體" w:hAnsi="Times New Roman" w:hint="eastAsia"/>
                <w:szCs w:val="24"/>
              </w:rPr>
              <w:t>辨認</w:t>
            </w:r>
            <w:r w:rsidR="0063334F" w:rsidRPr="00EA5D3A">
              <w:rPr>
                <w:rFonts w:ascii="Times New Roman" w:eastAsia="標楷體" w:hAnsi="Times New Roman" w:hint="eastAsia"/>
                <w:szCs w:val="24"/>
              </w:rPr>
              <w:t>。</w:t>
            </w:r>
          </w:p>
          <w:p w14:paraId="0B0CD0A9" w14:textId="14AD6167" w:rsidR="00953997" w:rsidRPr="008D73AE" w:rsidRDefault="00081823" w:rsidP="00142251">
            <w:pPr>
              <w:pStyle w:val="ac"/>
              <w:keepLines/>
              <w:numPr>
                <w:ilvl w:val="0"/>
                <w:numId w:val="17"/>
              </w:numPr>
              <w:spacing w:line="240" w:lineRule="auto"/>
              <w:ind w:leftChars="0" w:rightChars="50" w:right="120"/>
              <w:rPr>
                <w:rFonts w:ascii="Times New Roman" w:eastAsia="標楷體" w:hAnsi="Times New Roman"/>
                <w:szCs w:val="24"/>
              </w:rPr>
            </w:pPr>
            <w:r w:rsidRPr="00A51576">
              <w:rPr>
                <w:rFonts w:ascii="Times New Roman" w:eastAsia="標楷體" w:hAnsi="Times New Roman" w:hint="eastAsia"/>
              </w:rPr>
              <w:lastRenderedPageBreak/>
              <w:t>門市或財務部人員執行</w:t>
            </w:r>
            <w:r w:rsidR="00953997" w:rsidRPr="00A51576">
              <w:rPr>
                <w:rFonts w:ascii="Times New Roman" w:eastAsia="標楷體" w:hAnsi="Times New Roman" w:hint="eastAsia"/>
              </w:rPr>
              <w:t>統</w:t>
            </w:r>
            <w:r w:rsidR="00953997" w:rsidRPr="00EA5D3A">
              <w:rPr>
                <w:rFonts w:ascii="Times New Roman" w:eastAsia="標楷體" w:hAnsi="Times New Roman" w:hint="eastAsia"/>
              </w:rPr>
              <w:t>一發票開立作業</w:t>
            </w:r>
            <w:r>
              <w:rPr>
                <w:rFonts w:ascii="Times New Roman" w:eastAsia="標楷體" w:hAnsi="Times New Roman" w:hint="eastAsia"/>
              </w:rPr>
              <w:t>應</w:t>
            </w:r>
            <w:r w:rsidR="00CD7BF4" w:rsidRPr="00EA5D3A">
              <w:rPr>
                <w:rFonts w:ascii="Times New Roman" w:eastAsia="標楷體" w:hAnsi="Times New Roman" w:hint="eastAsia"/>
                <w:szCs w:val="24"/>
              </w:rPr>
              <w:t>依循</w:t>
            </w:r>
            <w:r w:rsidR="00CD7BF4" w:rsidRPr="00EA5D3A">
              <w:rPr>
                <w:rFonts w:ascii="Times New Roman" w:eastAsia="標楷體" w:hAnsi="Times New Roman" w:hint="eastAsia"/>
              </w:rPr>
              <w:t>《加值型及非加值型營業稅法》、《</w:t>
            </w:r>
            <w:r w:rsidR="00CD7BF4" w:rsidRPr="00EA5D3A">
              <w:rPr>
                <w:rFonts w:ascii="Times New Roman" w:eastAsia="標楷體" w:hAnsi="Times New Roman" w:cs="標楷體" w:hint="eastAsia"/>
                <w:color w:val="000000"/>
                <w:szCs w:val="24"/>
              </w:rPr>
              <w:t>統一發票使用辦法統一發票使用辦法</w:t>
            </w:r>
            <w:r w:rsidR="00CD7BF4" w:rsidRPr="00EA5D3A">
              <w:rPr>
                <w:rFonts w:ascii="Times New Roman" w:eastAsia="標楷體" w:hAnsi="Times New Roman" w:hint="eastAsia"/>
              </w:rPr>
              <w:t>》及</w:t>
            </w:r>
            <w:r w:rsidR="00953997" w:rsidRPr="00EA5D3A">
              <w:rPr>
                <w:rFonts w:ascii="Times New Roman" w:eastAsia="標楷體" w:hAnsi="Times New Roman" w:hint="eastAsia"/>
                <w:szCs w:val="24"/>
              </w:rPr>
              <w:t>【</w:t>
            </w:r>
            <w:r w:rsidR="00CD636F" w:rsidRPr="00EA5D3A">
              <w:rPr>
                <w:rFonts w:ascii="Times New Roman" w:eastAsia="標楷體" w:hAnsi="Times New Roman" w:hint="eastAsia"/>
                <w:szCs w:val="24"/>
              </w:rPr>
              <w:t>銷售及收款循環內控制度：</w:t>
            </w:r>
            <w:r w:rsidR="00F10004" w:rsidRPr="00EA5D3A">
              <w:rPr>
                <w:rFonts w:ascii="Times New Roman" w:eastAsia="標楷體" w:hAnsi="Times New Roman"/>
                <w:spacing w:val="20"/>
                <w:szCs w:val="24"/>
              </w:rPr>
              <w:t>CS</w:t>
            </w:r>
            <w:r w:rsidR="00953997" w:rsidRPr="00EA5D3A">
              <w:rPr>
                <w:rFonts w:ascii="Times New Roman" w:eastAsia="標楷體" w:hAnsi="Times New Roman"/>
                <w:spacing w:val="20"/>
                <w:szCs w:val="24"/>
              </w:rPr>
              <w:t xml:space="preserve">-108 </w:t>
            </w:r>
            <w:r w:rsidR="00953997" w:rsidRPr="00EA5D3A">
              <w:rPr>
                <w:rFonts w:ascii="Times New Roman" w:eastAsia="標楷體" w:hAnsi="Times New Roman" w:hint="eastAsia"/>
                <w:spacing w:val="20"/>
                <w:szCs w:val="24"/>
              </w:rPr>
              <w:t>銷售發票開立及作廢作業】規範辨理。</w:t>
            </w:r>
          </w:p>
          <w:p w14:paraId="0A1BDC1B" w14:textId="77777777" w:rsidR="008D73AE" w:rsidRPr="008D73AE" w:rsidRDefault="008D73AE" w:rsidP="008D73AE">
            <w:pPr>
              <w:pStyle w:val="ac"/>
              <w:keepLines/>
              <w:numPr>
                <w:ilvl w:val="0"/>
                <w:numId w:val="17"/>
              </w:numPr>
              <w:spacing w:line="240" w:lineRule="auto"/>
              <w:ind w:leftChars="0" w:rightChars="50" w:right="120"/>
              <w:rPr>
                <w:rFonts w:ascii="Times New Roman" w:eastAsia="標楷體" w:hAnsi="Times New Roman"/>
                <w:szCs w:val="24"/>
              </w:rPr>
            </w:pPr>
            <w:r w:rsidRPr="008D73AE">
              <w:rPr>
                <w:rFonts w:ascii="Times New Roman" w:eastAsia="標楷體" w:hAnsi="Times New Roman" w:hint="eastAsia"/>
                <w:szCs w:val="24"/>
              </w:rPr>
              <w:t>門市每日應按照「營運檢核表」執行檢查，確認各項應盡事務未有遺漏。</w:t>
            </w:r>
          </w:p>
          <w:p w14:paraId="69D7AAE8" w14:textId="466C149B" w:rsidR="008D73AE" w:rsidRPr="008D73AE" w:rsidRDefault="008D73AE" w:rsidP="008D73AE">
            <w:pPr>
              <w:pStyle w:val="ac"/>
              <w:keepLines/>
              <w:numPr>
                <w:ilvl w:val="0"/>
                <w:numId w:val="17"/>
              </w:numPr>
              <w:spacing w:line="240" w:lineRule="auto"/>
              <w:ind w:leftChars="0" w:rightChars="50" w:right="120"/>
              <w:rPr>
                <w:rFonts w:ascii="Times New Roman" w:eastAsia="標楷體" w:hAnsi="Times New Roman"/>
                <w:szCs w:val="24"/>
              </w:rPr>
            </w:pPr>
            <w:r w:rsidRPr="008D73AE">
              <w:rPr>
                <w:rFonts w:ascii="Times New Roman" w:eastAsia="標楷體" w:hAnsi="Times New Roman" w:hint="eastAsia"/>
                <w:szCs w:val="24"/>
              </w:rPr>
              <w:t>顧客離開後，清潔人員應確實進行環境整理工作，並由指派之人員進行各項環境檢查作業</w:t>
            </w:r>
            <w:r w:rsidR="00BD0E75">
              <w:rPr>
                <w:rFonts w:ascii="Times New Roman" w:eastAsia="標楷體" w:hAnsi="Times New Roman" w:hint="eastAsia"/>
                <w:szCs w:val="24"/>
              </w:rPr>
              <w:t>已</w:t>
            </w:r>
            <w:r w:rsidRPr="008D73AE">
              <w:rPr>
                <w:rFonts w:ascii="Times New Roman" w:eastAsia="標楷體" w:hAnsi="Times New Roman" w:hint="eastAsia"/>
                <w:szCs w:val="24"/>
              </w:rPr>
              <w:t>完成。</w:t>
            </w:r>
          </w:p>
          <w:p w14:paraId="176E0208" w14:textId="240D41D1" w:rsidR="00CA5366" w:rsidRPr="00EA5D3A" w:rsidRDefault="00CA5366" w:rsidP="005E331D">
            <w:pPr>
              <w:pStyle w:val="ac"/>
              <w:keepLines/>
              <w:numPr>
                <w:ilvl w:val="0"/>
                <w:numId w:val="17"/>
              </w:numPr>
              <w:spacing w:line="240" w:lineRule="auto"/>
              <w:ind w:leftChars="0" w:rightChars="50" w:right="120"/>
              <w:rPr>
                <w:rFonts w:ascii="Times New Roman" w:eastAsia="標楷體" w:hAnsi="Times New Roman"/>
                <w:sz w:val="23"/>
                <w:szCs w:val="23"/>
              </w:rPr>
            </w:pPr>
            <w:r w:rsidRPr="00EA5D3A">
              <w:rPr>
                <w:rFonts w:ascii="Times New Roman" w:eastAsia="標楷體" w:hAnsi="Times New Roman" w:hint="eastAsia"/>
                <w:szCs w:val="24"/>
              </w:rPr>
              <w:t>門市盤點作業依循</w:t>
            </w:r>
            <w:r w:rsidRPr="00EA5D3A">
              <w:rPr>
                <w:rFonts w:ascii="Times New Roman" w:eastAsia="標楷體" w:hAnsi="Times New Roman" w:hint="eastAsia"/>
                <w:color w:val="000000"/>
                <w:szCs w:val="24"/>
              </w:rPr>
              <w:t>【生產及存貨循環內控制度：</w:t>
            </w:r>
            <w:r w:rsidR="00A4568E">
              <w:rPr>
                <w:rFonts w:ascii="Times New Roman" w:eastAsia="標楷體" w:hAnsi="Times New Roman"/>
                <w:color w:val="000000"/>
                <w:szCs w:val="24"/>
              </w:rPr>
              <w:t>CM</w:t>
            </w:r>
            <w:r w:rsidRPr="00EA5D3A">
              <w:rPr>
                <w:rFonts w:ascii="Times New Roman" w:eastAsia="標楷體" w:hAnsi="Times New Roman"/>
                <w:color w:val="000000"/>
                <w:szCs w:val="24"/>
              </w:rPr>
              <w:t>-</w:t>
            </w:r>
            <w:r w:rsidR="00A4568E">
              <w:rPr>
                <w:rFonts w:ascii="Times New Roman" w:eastAsia="標楷體" w:hAnsi="Times New Roman"/>
                <w:color w:val="000000"/>
                <w:szCs w:val="24"/>
              </w:rPr>
              <w:t>1</w:t>
            </w:r>
            <w:r w:rsidRPr="00EA5D3A">
              <w:rPr>
                <w:rFonts w:ascii="Times New Roman" w:eastAsia="標楷體" w:hAnsi="Times New Roman"/>
                <w:color w:val="000000"/>
                <w:szCs w:val="24"/>
              </w:rPr>
              <w:t>06</w:t>
            </w:r>
            <w:r w:rsidRPr="00EA5D3A">
              <w:rPr>
                <w:rFonts w:ascii="Times New Roman" w:eastAsia="標楷體" w:hAnsi="Times New Roman" w:hint="eastAsia"/>
                <w:spacing w:val="20"/>
                <w:szCs w:val="24"/>
              </w:rPr>
              <w:t>存貨盤點</w:t>
            </w:r>
            <w:r w:rsidRPr="00EA5D3A">
              <w:rPr>
                <w:rFonts w:ascii="Times New Roman" w:eastAsia="標楷體" w:hAnsi="Times New Roman" w:hint="eastAsia"/>
                <w:color w:val="000000"/>
                <w:szCs w:val="24"/>
              </w:rPr>
              <w:t>作業</w:t>
            </w:r>
            <w:r w:rsidR="00122F4D" w:rsidRPr="00EA5D3A">
              <w:rPr>
                <w:rFonts w:ascii="Times New Roman" w:eastAsia="標楷體" w:hAnsi="Times New Roman" w:hint="eastAsia"/>
                <w:color w:val="000000"/>
                <w:szCs w:val="24"/>
              </w:rPr>
              <w:t xml:space="preserve"> </w:t>
            </w:r>
            <w:r w:rsidRPr="00EA5D3A">
              <w:rPr>
                <w:rFonts w:ascii="Times New Roman" w:eastAsia="標楷體" w:hAnsi="Times New Roman" w:hint="eastAsia"/>
                <w:color w:val="000000"/>
                <w:szCs w:val="24"/>
              </w:rPr>
              <w:t>】辦理。</w:t>
            </w:r>
          </w:p>
        </w:tc>
        <w:tc>
          <w:tcPr>
            <w:tcW w:w="4253" w:type="dxa"/>
            <w:tcBorders>
              <w:top w:val="single" w:sz="6" w:space="0" w:color="auto"/>
              <w:left w:val="single" w:sz="6" w:space="0" w:color="auto"/>
              <w:bottom w:val="single" w:sz="6" w:space="0" w:color="auto"/>
              <w:right w:val="single" w:sz="6" w:space="0" w:color="auto"/>
            </w:tcBorders>
          </w:tcPr>
          <w:p w14:paraId="7250AEC4" w14:textId="55E7BE1F" w:rsidR="00E23BE7" w:rsidRPr="00EA5D3A" w:rsidRDefault="002131C1" w:rsidP="00142251">
            <w:pPr>
              <w:pStyle w:val="ac"/>
              <w:keepLines/>
              <w:numPr>
                <w:ilvl w:val="0"/>
                <w:numId w:val="18"/>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lastRenderedPageBreak/>
              <w:t>一般門市關帳時間須</w:t>
            </w:r>
            <w:r w:rsidR="00E23BE7" w:rsidRPr="00EA5D3A">
              <w:rPr>
                <w:rFonts w:ascii="Times New Roman" w:eastAsia="標楷體" w:hAnsi="Times New Roman" w:hint="eastAsia"/>
              </w:rPr>
              <w:t>與</w:t>
            </w:r>
            <w:r w:rsidR="003E3387" w:rsidRPr="00EA5D3A">
              <w:rPr>
                <w:rFonts w:ascii="Times New Roman" w:eastAsia="標楷體" w:hAnsi="Times New Roman" w:hint="eastAsia"/>
              </w:rPr>
              <w:t>閉</w:t>
            </w:r>
            <w:r w:rsidR="00F46918" w:rsidRPr="00EA5D3A">
              <w:rPr>
                <w:rFonts w:ascii="Times New Roman" w:eastAsia="標楷體" w:hAnsi="Times New Roman" w:hint="eastAsia"/>
              </w:rPr>
              <w:t>店</w:t>
            </w:r>
            <w:r w:rsidR="00E23BE7" w:rsidRPr="00EA5D3A">
              <w:rPr>
                <w:rFonts w:ascii="Times New Roman" w:eastAsia="標楷體" w:hAnsi="Times New Roman" w:hint="eastAsia"/>
              </w:rPr>
              <w:t>時間一致</w:t>
            </w:r>
            <w:r w:rsidR="0063334F" w:rsidRPr="00EA5D3A">
              <w:rPr>
                <w:rFonts w:ascii="Times New Roman" w:eastAsia="標楷體" w:hAnsi="Times New Roman" w:hint="eastAsia"/>
              </w:rPr>
              <w:t>。</w:t>
            </w:r>
          </w:p>
          <w:p w14:paraId="1C4D8872" w14:textId="48285584" w:rsidR="00E23BE7" w:rsidRPr="00EA5D3A" w:rsidRDefault="00E23BE7" w:rsidP="00142251">
            <w:pPr>
              <w:pStyle w:val="ac"/>
              <w:keepLines/>
              <w:numPr>
                <w:ilvl w:val="0"/>
                <w:numId w:val="18"/>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各班交接須確實清點現金，</w:t>
            </w:r>
            <w:r w:rsidR="0088615B" w:rsidRPr="0088615B">
              <w:rPr>
                <w:rFonts w:ascii="Times New Roman" w:eastAsia="標楷體" w:hAnsi="Times New Roman" w:hint="eastAsia"/>
              </w:rPr>
              <w:t>填寫「門市收款送金單」放置於保險箱</w:t>
            </w:r>
            <w:r w:rsidRPr="00EA5D3A">
              <w:rPr>
                <w:rFonts w:ascii="Times New Roman" w:eastAsia="標楷體" w:hAnsi="Times New Roman" w:hint="eastAsia"/>
              </w:rPr>
              <w:t>並妥善保存</w:t>
            </w:r>
            <w:r w:rsidR="0063334F" w:rsidRPr="00EA5D3A">
              <w:rPr>
                <w:rFonts w:ascii="Times New Roman" w:eastAsia="標楷體" w:hAnsi="Times New Roman" w:hint="eastAsia"/>
              </w:rPr>
              <w:t>。</w:t>
            </w:r>
          </w:p>
          <w:p w14:paraId="0E9F4A64" w14:textId="0A7D791E" w:rsidR="00D56CF9" w:rsidRDefault="00D56CF9" w:rsidP="00142251">
            <w:pPr>
              <w:pStyle w:val="ac"/>
              <w:keepLines/>
              <w:numPr>
                <w:ilvl w:val="0"/>
                <w:numId w:val="18"/>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門市人員應於</w:t>
            </w:r>
            <w:r w:rsidRPr="00EA5D3A">
              <w:rPr>
                <w:rFonts w:ascii="Times New Roman" w:eastAsia="標楷體" w:hAnsi="Times New Roman" w:hint="eastAsia"/>
              </w:rPr>
              <w:t>POS</w:t>
            </w:r>
            <w:r w:rsidRPr="00EA5D3A">
              <w:rPr>
                <w:rFonts w:ascii="Times New Roman" w:eastAsia="標楷體" w:hAnsi="Times New Roman" w:hint="eastAsia"/>
              </w:rPr>
              <w:t>系統詳實登錄結帳必要項目。</w:t>
            </w:r>
          </w:p>
          <w:p w14:paraId="615DDA96" w14:textId="7589A188" w:rsidR="007D0470" w:rsidRPr="00EA5D3A" w:rsidRDefault="007D0470" w:rsidP="00142251">
            <w:pPr>
              <w:pStyle w:val="ac"/>
              <w:keepLines/>
              <w:numPr>
                <w:ilvl w:val="0"/>
                <w:numId w:val="18"/>
              </w:numPr>
              <w:spacing w:line="240" w:lineRule="auto"/>
              <w:ind w:leftChars="0" w:rightChars="50" w:right="120"/>
              <w:jc w:val="both"/>
              <w:rPr>
                <w:rFonts w:ascii="Times New Roman" w:eastAsia="標楷體" w:hAnsi="Times New Roman"/>
              </w:rPr>
            </w:pPr>
            <w:r w:rsidRPr="007D0470">
              <w:rPr>
                <w:rFonts w:ascii="Times New Roman" w:eastAsia="標楷體" w:hAnsi="Times New Roman" w:hint="eastAsia"/>
              </w:rPr>
              <w:t>晚班管理人員應清點當日現金並與當日營收報表及庫存帳核對，若有異常者，則填寫「門市異常通知單」通報總公司</w:t>
            </w:r>
          </w:p>
          <w:p w14:paraId="2C4B655C" w14:textId="0FF5A776" w:rsidR="00E23BE7" w:rsidRPr="00EA5D3A" w:rsidRDefault="00E23BE7" w:rsidP="00142251">
            <w:pPr>
              <w:pStyle w:val="ac"/>
              <w:keepLines/>
              <w:numPr>
                <w:ilvl w:val="0"/>
                <w:numId w:val="18"/>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應定期回傳營業報表至總公司</w:t>
            </w:r>
            <w:r w:rsidR="0063334F" w:rsidRPr="00EA5D3A">
              <w:rPr>
                <w:rFonts w:ascii="Times New Roman" w:eastAsia="標楷體" w:hAnsi="Times New Roman" w:hint="eastAsia"/>
              </w:rPr>
              <w:t>。</w:t>
            </w:r>
          </w:p>
          <w:p w14:paraId="628BFBAB" w14:textId="73BBF350" w:rsidR="00D56CF9" w:rsidRPr="00EA5D3A" w:rsidRDefault="0021763A" w:rsidP="00142251">
            <w:pPr>
              <w:pStyle w:val="ac"/>
              <w:numPr>
                <w:ilvl w:val="0"/>
                <w:numId w:val="18"/>
              </w:numPr>
              <w:adjustRightInd/>
              <w:spacing w:line="240" w:lineRule="auto"/>
              <w:ind w:leftChars="0" w:rightChars="50" w:right="120"/>
              <w:jc w:val="both"/>
              <w:textAlignment w:val="auto"/>
              <w:rPr>
                <w:rFonts w:ascii="Times New Roman" w:eastAsia="標楷體" w:hAnsi="Times New Roman"/>
              </w:rPr>
            </w:pPr>
            <w:r w:rsidRPr="0021763A">
              <w:rPr>
                <w:rFonts w:ascii="Times New Roman" w:eastAsia="標楷體" w:hAnsi="Times New Roman" w:hint="eastAsia"/>
              </w:rPr>
              <w:t>門市或財務部人員</w:t>
            </w:r>
            <w:r w:rsidR="00D56CF9" w:rsidRPr="00EA5D3A">
              <w:rPr>
                <w:rFonts w:ascii="Times New Roman" w:eastAsia="標楷體" w:hAnsi="Times New Roman" w:hint="eastAsia"/>
              </w:rPr>
              <w:t>應針對消費項目確實開立對應之發票，並交付予顧客。</w:t>
            </w:r>
          </w:p>
          <w:p w14:paraId="0F0D589F" w14:textId="77777777" w:rsidR="00D56CF9" w:rsidRDefault="00953997" w:rsidP="00142251">
            <w:pPr>
              <w:pStyle w:val="ac"/>
              <w:numPr>
                <w:ilvl w:val="0"/>
                <w:numId w:val="18"/>
              </w:numPr>
              <w:adjustRightInd/>
              <w:spacing w:line="240" w:lineRule="auto"/>
              <w:ind w:leftChars="0" w:rightChars="50" w:right="120"/>
              <w:jc w:val="both"/>
              <w:textAlignment w:val="auto"/>
              <w:rPr>
                <w:rFonts w:ascii="Times New Roman" w:eastAsia="標楷體" w:hAnsi="Times New Roman"/>
              </w:rPr>
            </w:pPr>
            <w:r w:rsidRPr="00EA5D3A">
              <w:rPr>
                <w:rFonts w:ascii="Times New Roman" w:eastAsia="標楷體" w:hAnsi="Times New Roman" w:hint="eastAsia"/>
              </w:rPr>
              <w:t>發票開立及作廢應符合</w:t>
            </w:r>
            <w:r w:rsidRPr="00EA5D3A">
              <w:rPr>
                <w:rFonts w:ascii="Times New Roman" w:eastAsia="標楷體" w:hAnsi="Times New Roman" w:cs="標楷體" w:hint="eastAsia"/>
                <w:color w:val="000000"/>
                <w:szCs w:val="24"/>
              </w:rPr>
              <w:t>《</w:t>
            </w:r>
            <w:r w:rsidRPr="00EA5D3A">
              <w:rPr>
                <w:rFonts w:ascii="Times New Roman" w:eastAsia="標楷體" w:hAnsi="Times New Roman" w:hint="eastAsia"/>
              </w:rPr>
              <w:t>加值型及非加值型營業稅法</w:t>
            </w:r>
            <w:r w:rsidRPr="00EA5D3A">
              <w:rPr>
                <w:rFonts w:ascii="Times New Roman" w:eastAsia="標楷體" w:hAnsi="Times New Roman" w:cs="標楷體" w:hint="eastAsia"/>
                <w:color w:val="000000"/>
                <w:szCs w:val="24"/>
              </w:rPr>
              <w:t>》及《統一發票使用辦法》</w:t>
            </w:r>
            <w:r w:rsidRPr="00EA5D3A">
              <w:rPr>
                <w:rFonts w:ascii="Times New Roman" w:eastAsia="標楷體" w:hAnsi="Times New Roman" w:hint="eastAsia"/>
              </w:rPr>
              <w:t>規範。</w:t>
            </w:r>
          </w:p>
          <w:p w14:paraId="65783EF9" w14:textId="36D718D5" w:rsidR="00A4568E" w:rsidRPr="00EA5D3A" w:rsidRDefault="00A4568E" w:rsidP="00142251">
            <w:pPr>
              <w:pStyle w:val="ac"/>
              <w:numPr>
                <w:ilvl w:val="0"/>
                <w:numId w:val="18"/>
              </w:numPr>
              <w:adjustRightInd/>
              <w:spacing w:line="240" w:lineRule="auto"/>
              <w:ind w:leftChars="0" w:rightChars="50" w:right="120"/>
              <w:jc w:val="both"/>
              <w:textAlignment w:val="auto"/>
              <w:rPr>
                <w:rFonts w:ascii="Times New Roman" w:eastAsia="標楷體" w:hAnsi="Times New Roman"/>
              </w:rPr>
            </w:pPr>
            <w:r w:rsidRPr="00077E32">
              <w:rPr>
                <w:rFonts w:ascii="Times New Roman" w:eastAsia="標楷體" w:hAnsi="Times New Roman" w:hint="eastAsia"/>
                <w:szCs w:val="24"/>
              </w:rPr>
              <w:t>門市每日應按照「營運檢核表」執行檢查，確認各項應盡事務未有遺漏</w:t>
            </w:r>
            <w:r>
              <w:rPr>
                <w:rFonts w:ascii="Times New Roman" w:eastAsia="標楷體" w:hAnsi="Times New Roman" w:hint="eastAsia"/>
                <w:szCs w:val="24"/>
              </w:rPr>
              <w:t>。</w:t>
            </w:r>
          </w:p>
        </w:tc>
        <w:tc>
          <w:tcPr>
            <w:tcW w:w="2729" w:type="dxa"/>
            <w:tcBorders>
              <w:top w:val="single" w:sz="6" w:space="0" w:color="auto"/>
              <w:left w:val="single" w:sz="6" w:space="0" w:color="auto"/>
              <w:bottom w:val="single" w:sz="6" w:space="0" w:color="auto"/>
              <w:right w:val="single" w:sz="6" w:space="0" w:color="auto"/>
            </w:tcBorders>
          </w:tcPr>
          <w:p w14:paraId="5114D430" w14:textId="77777777" w:rsidR="00E23BE7" w:rsidRPr="00EA5D3A" w:rsidRDefault="00E23BE7" w:rsidP="00142251">
            <w:pPr>
              <w:pStyle w:val="ac"/>
              <w:keepLines/>
              <w:numPr>
                <w:ilvl w:val="0"/>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依據資料</w:t>
            </w:r>
          </w:p>
          <w:p w14:paraId="0AF9656A" w14:textId="4EB1FBE3" w:rsidR="00953997" w:rsidRPr="00EA5D3A" w:rsidRDefault="00953997" w:rsidP="00142251">
            <w:pPr>
              <w:pStyle w:val="ac"/>
              <w:keepLines/>
              <w:numPr>
                <w:ilvl w:val="1"/>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加值型及非加值型營業稅法</w:t>
            </w:r>
          </w:p>
          <w:p w14:paraId="50FCFB3D" w14:textId="5A294294" w:rsidR="00953997" w:rsidRPr="00136287" w:rsidRDefault="00953997" w:rsidP="00142251">
            <w:pPr>
              <w:pStyle w:val="ac"/>
              <w:keepLines/>
              <w:numPr>
                <w:ilvl w:val="1"/>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cs="標楷體" w:hint="eastAsia"/>
                <w:color w:val="000000"/>
                <w:szCs w:val="24"/>
              </w:rPr>
              <w:t>統一發票使用辦法統一發票使用辦法</w:t>
            </w:r>
          </w:p>
          <w:p w14:paraId="13222D0D" w14:textId="2E5EB34E" w:rsidR="00136287" w:rsidRPr="00EA5D3A" w:rsidRDefault="00136287" w:rsidP="00D049C7">
            <w:pPr>
              <w:pStyle w:val="ac"/>
              <w:keepLines/>
              <w:numPr>
                <w:ilvl w:val="1"/>
                <w:numId w:val="19"/>
              </w:numPr>
              <w:spacing w:line="240" w:lineRule="auto"/>
              <w:ind w:leftChars="0" w:rightChars="50" w:right="120"/>
              <w:rPr>
                <w:rFonts w:ascii="Times New Roman" w:eastAsia="標楷體" w:hAnsi="Times New Roman"/>
              </w:rPr>
            </w:pPr>
            <w:r w:rsidRPr="00136287">
              <w:rPr>
                <w:rFonts w:ascii="Times New Roman" w:eastAsia="標楷體" w:hAnsi="Times New Roman" w:hint="eastAsia"/>
              </w:rPr>
              <w:t>生產及存貨循環內控制度：</w:t>
            </w:r>
            <w:r w:rsidRPr="00136287">
              <w:rPr>
                <w:rFonts w:ascii="Times New Roman" w:eastAsia="標楷體" w:hAnsi="Times New Roman" w:hint="eastAsia"/>
              </w:rPr>
              <w:t>CM-10</w:t>
            </w:r>
            <w:r w:rsidR="00D049C7">
              <w:rPr>
                <w:rFonts w:ascii="Times New Roman" w:eastAsia="標楷體" w:hAnsi="Times New Roman"/>
              </w:rPr>
              <w:t>6</w:t>
            </w:r>
            <w:r w:rsidR="00D049C7">
              <w:rPr>
                <w:rFonts w:ascii="Times New Roman" w:eastAsia="標楷體" w:hAnsi="Times New Roman" w:hint="eastAsia"/>
              </w:rPr>
              <w:t>存貨盤點</w:t>
            </w:r>
            <w:r w:rsidRPr="00136287">
              <w:rPr>
                <w:rFonts w:ascii="Times New Roman" w:eastAsia="標楷體" w:hAnsi="Times New Roman" w:hint="eastAsia"/>
              </w:rPr>
              <w:t>作業</w:t>
            </w:r>
          </w:p>
          <w:p w14:paraId="3E24A959" w14:textId="77777777" w:rsidR="000B0599" w:rsidRPr="00EA5D3A" w:rsidRDefault="000B0599" w:rsidP="00142251">
            <w:pPr>
              <w:pStyle w:val="ac"/>
              <w:keepLines/>
              <w:spacing w:line="240" w:lineRule="auto"/>
              <w:ind w:leftChars="0" w:rightChars="50" w:right="120"/>
              <w:jc w:val="both"/>
              <w:rPr>
                <w:rFonts w:ascii="Times New Roman" w:eastAsia="標楷體" w:hAnsi="Times New Roman"/>
              </w:rPr>
            </w:pPr>
          </w:p>
          <w:p w14:paraId="1FBE1E36" w14:textId="77777777" w:rsidR="00E23BE7" w:rsidRPr="00EA5D3A" w:rsidRDefault="00E23BE7" w:rsidP="00142251">
            <w:pPr>
              <w:pStyle w:val="ac"/>
              <w:keepLines/>
              <w:numPr>
                <w:ilvl w:val="0"/>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使用表單</w:t>
            </w:r>
          </w:p>
          <w:p w14:paraId="143411AF" w14:textId="77777777" w:rsidR="00CD7BF4" w:rsidRPr="00EA5D3A" w:rsidRDefault="00CD7BF4" w:rsidP="00142251">
            <w:pPr>
              <w:pStyle w:val="ac"/>
              <w:keepLines/>
              <w:numPr>
                <w:ilvl w:val="1"/>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sz w:val="23"/>
                <w:szCs w:val="23"/>
              </w:rPr>
              <w:t>門市收款送金單</w:t>
            </w:r>
          </w:p>
          <w:p w14:paraId="5B99CA7E" w14:textId="2C97145B" w:rsidR="00E23BE7" w:rsidRPr="00EA5D3A" w:rsidRDefault="00EF4AD6" w:rsidP="00142251">
            <w:pPr>
              <w:pStyle w:val="ac"/>
              <w:keepLines/>
              <w:numPr>
                <w:ilvl w:val="1"/>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sz w:val="23"/>
                <w:szCs w:val="23"/>
              </w:rPr>
              <w:t>門市異常</w:t>
            </w:r>
            <w:r w:rsidRPr="00EA5D3A">
              <w:rPr>
                <w:rFonts w:ascii="Times New Roman" w:eastAsia="標楷體" w:hAnsi="Times New Roman" w:hint="eastAsia"/>
              </w:rPr>
              <w:t>通知單</w:t>
            </w:r>
          </w:p>
          <w:p w14:paraId="4E36F09A" w14:textId="77777777" w:rsidR="00AA1C8C" w:rsidRPr="00AD3BDD" w:rsidRDefault="003570B2" w:rsidP="00142251">
            <w:pPr>
              <w:pStyle w:val="ac"/>
              <w:keepLines/>
              <w:numPr>
                <w:ilvl w:val="1"/>
                <w:numId w:val="19"/>
              </w:numPr>
              <w:spacing w:line="240" w:lineRule="auto"/>
              <w:ind w:leftChars="0" w:rightChars="50" w:right="120"/>
              <w:jc w:val="both"/>
              <w:rPr>
                <w:rFonts w:ascii="Times New Roman" w:eastAsia="標楷體" w:hAnsi="Times New Roman"/>
              </w:rPr>
            </w:pPr>
            <w:r w:rsidRPr="00EA5D3A">
              <w:rPr>
                <w:rFonts w:ascii="Times New Roman" w:eastAsia="標楷體" w:hAnsi="Times New Roman" w:hint="eastAsia"/>
              </w:rPr>
              <w:t>保全護送簽證</w:t>
            </w:r>
            <w:r w:rsidR="00EF4AD6" w:rsidRPr="00EA5D3A">
              <w:rPr>
                <w:rFonts w:ascii="Times New Roman" w:eastAsia="標楷體" w:hAnsi="Times New Roman" w:hint="eastAsia"/>
                <w:sz w:val="23"/>
                <w:szCs w:val="23"/>
              </w:rPr>
              <w:t>單</w:t>
            </w:r>
          </w:p>
          <w:p w14:paraId="35FA2B8D" w14:textId="740AAB7B" w:rsidR="00AD3BDD" w:rsidRPr="00EA5D3A" w:rsidRDefault="00CE26EA" w:rsidP="00142251">
            <w:pPr>
              <w:pStyle w:val="ac"/>
              <w:keepLines/>
              <w:numPr>
                <w:ilvl w:val="1"/>
                <w:numId w:val="19"/>
              </w:numPr>
              <w:spacing w:line="240" w:lineRule="auto"/>
              <w:ind w:leftChars="0" w:rightChars="50" w:right="120"/>
              <w:jc w:val="both"/>
              <w:rPr>
                <w:rFonts w:ascii="Times New Roman" w:eastAsia="標楷體" w:hAnsi="Times New Roman"/>
              </w:rPr>
            </w:pPr>
            <w:r>
              <w:rPr>
                <w:rFonts w:ascii="Times New Roman" w:eastAsia="標楷體" w:hAnsi="Times New Roman" w:hint="eastAsia"/>
                <w:szCs w:val="24"/>
              </w:rPr>
              <w:t>d</w:t>
            </w:r>
          </w:p>
        </w:tc>
      </w:tr>
    </w:tbl>
    <w:p w14:paraId="12F65175" w14:textId="0E9FB891" w:rsidR="00084292" w:rsidRPr="00DA0083" w:rsidRDefault="00403DF5" w:rsidP="001A7574">
      <w:pPr>
        <w:widowControl/>
        <w:adjustRightInd/>
        <w:spacing w:line="240" w:lineRule="auto"/>
        <w:textAlignment w:val="auto"/>
        <w:rPr>
          <w:rFonts w:ascii="Times New Roman" w:eastAsia="標楷體" w:hAnsi="Times New Roman"/>
        </w:rPr>
      </w:pPr>
      <w:r w:rsidRPr="00DA0083">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23BE7" w:rsidRPr="00DA0083" w14:paraId="09C86DC6" w14:textId="77777777" w:rsidTr="00AB324E">
        <w:trPr>
          <w:tblHeader/>
        </w:trPr>
        <w:tc>
          <w:tcPr>
            <w:tcW w:w="13778" w:type="dxa"/>
            <w:gridSpan w:val="3"/>
            <w:tcBorders>
              <w:top w:val="single" w:sz="6" w:space="0" w:color="auto"/>
              <w:left w:val="single" w:sz="6" w:space="0" w:color="auto"/>
              <w:bottom w:val="single" w:sz="6" w:space="0" w:color="auto"/>
              <w:right w:val="single" w:sz="6" w:space="0" w:color="auto"/>
            </w:tcBorders>
          </w:tcPr>
          <w:p w14:paraId="63C7F9D6" w14:textId="1F4C9021" w:rsidR="00E23BE7" w:rsidRPr="00DA0083" w:rsidRDefault="00F10004" w:rsidP="00AB324E">
            <w:pPr>
              <w:pStyle w:val="1"/>
              <w:rPr>
                <w:rFonts w:ascii="Times New Roman" w:eastAsia="標楷體" w:hAnsi="Times New Roman"/>
                <w:sz w:val="24"/>
                <w:szCs w:val="24"/>
              </w:rPr>
            </w:pPr>
            <w:bookmarkStart w:id="28" w:name="_Toc187675690"/>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-107</w:t>
            </w:r>
            <w:r w:rsidR="006B4722" w:rsidRPr="00DA0083">
              <w:rPr>
                <w:rFonts w:ascii="Times New Roman" w:eastAsia="標楷體" w:hAnsi="Times New Roman"/>
                <w:spacing w:val="20"/>
                <w:sz w:val="24"/>
                <w:szCs w:val="24"/>
              </w:rPr>
              <w:t xml:space="preserve"> </w:t>
            </w:r>
            <w:r w:rsidR="00E23BE7" w:rsidRPr="00DA0083">
              <w:rPr>
                <w:rFonts w:ascii="Times New Roman" w:eastAsia="標楷體" w:hAnsi="Times New Roman" w:hint="eastAsia"/>
                <w:spacing w:val="20"/>
                <w:sz w:val="24"/>
                <w:szCs w:val="24"/>
              </w:rPr>
              <w:t>出貨處理作業</w:t>
            </w:r>
            <w:bookmarkEnd w:id="28"/>
          </w:p>
        </w:tc>
      </w:tr>
      <w:tr w:rsidR="00E23BE7" w:rsidRPr="00DA0083" w14:paraId="1F7B2C4A" w14:textId="77777777" w:rsidTr="00FF6D16">
        <w:trPr>
          <w:tblHeader/>
        </w:trPr>
        <w:tc>
          <w:tcPr>
            <w:tcW w:w="6796" w:type="dxa"/>
            <w:tcBorders>
              <w:top w:val="single" w:sz="6" w:space="0" w:color="auto"/>
              <w:left w:val="single" w:sz="6" w:space="0" w:color="auto"/>
              <w:bottom w:val="single" w:sz="6" w:space="0" w:color="auto"/>
              <w:right w:val="single" w:sz="6" w:space="0" w:color="auto"/>
            </w:tcBorders>
          </w:tcPr>
          <w:p w14:paraId="6927EF0A"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3C0A2F9F"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6DD1AA32"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23BE7" w:rsidRPr="00DA0083" w14:paraId="1FF1F9FF" w14:textId="77777777" w:rsidTr="00FF6D16">
        <w:tc>
          <w:tcPr>
            <w:tcW w:w="6796" w:type="dxa"/>
            <w:tcBorders>
              <w:top w:val="single" w:sz="6" w:space="0" w:color="auto"/>
              <w:left w:val="single" w:sz="6" w:space="0" w:color="auto"/>
              <w:bottom w:val="single" w:sz="6" w:space="0" w:color="auto"/>
              <w:right w:val="single" w:sz="6" w:space="0" w:color="auto"/>
            </w:tcBorders>
          </w:tcPr>
          <w:p w14:paraId="10D40F63" w14:textId="11AAE61D" w:rsidR="00AE0AC7" w:rsidRDefault="0024325B" w:rsidP="006E278E">
            <w:pPr>
              <w:pStyle w:val="110"/>
              <w:numPr>
                <w:ilvl w:val="0"/>
                <w:numId w:val="20"/>
              </w:numPr>
              <w:ind w:rightChars="50" w:right="120"/>
              <w:rPr>
                <w:rFonts w:ascii="Times New Roman" w:eastAsia="標楷體" w:hAnsi="Times New Roman"/>
                <w:color w:val="000000"/>
                <w:szCs w:val="24"/>
              </w:rPr>
            </w:pPr>
            <w:r>
              <w:rPr>
                <w:rFonts w:ascii="Times New Roman" w:eastAsia="標楷體" w:hAnsi="Times New Roman" w:hint="eastAsia"/>
                <w:color w:val="000000"/>
                <w:szCs w:val="24"/>
              </w:rPr>
              <w:t>全通路營運部應於預計出貨日前</w:t>
            </w:r>
            <w:r>
              <w:rPr>
                <w:rFonts w:ascii="Times New Roman" w:eastAsia="標楷體" w:hAnsi="Times New Roman" w:hint="eastAsia"/>
                <w:color w:val="000000"/>
                <w:szCs w:val="24"/>
              </w:rPr>
              <w:t>1</w:t>
            </w:r>
            <w:r>
              <w:rPr>
                <w:rFonts w:ascii="Times New Roman" w:eastAsia="標楷體" w:hAnsi="Times New Roman"/>
                <w:color w:val="000000"/>
                <w:szCs w:val="24"/>
              </w:rPr>
              <w:t>5</w:t>
            </w:r>
            <w:r>
              <w:rPr>
                <w:rFonts w:ascii="Times New Roman" w:eastAsia="標楷體" w:hAnsi="Times New Roman" w:hint="eastAsia"/>
                <w:color w:val="000000"/>
                <w:szCs w:val="24"/>
              </w:rPr>
              <w:t>天向客戶確認出貨相關事宜。</w:t>
            </w:r>
          </w:p>
          <w:p w14:paraId="64311FD9" w14:textId="19CE0CF7" w:rsidR="0097385F" w:rsidRDefault="00BC2EE5" w:rsidP="006E278E">
            <w:pPr>
              <w:pStyle w:val="110"/>
              <w:numPr>
                <w:ilvl w:val="0"/>
                <w:numId w:val="20"/>
              </w:numPr>
              <w:ind w:rightChars="50" w:right="120"/>
              <w:rPr>
                <w:rFonts w:ascii="Times New Roman" w:eastAsia="標楷體" w:hAnsi="Times New Roman"/>
                <w:color w:val="000000"/>
                <w:szCs w:val="24"/>
              </w:rPr>
            </w:pPr>
            <w:r>
              <w:rPr>
                <w:rFonts w:ascii="Times New Roman" w:eastAsia="標楷體" w:hAnsi="Times New Roman" w:hint="eastAsia"/>
                <w:color w:val="000000"/>
                <w:szCs w:val="24"/>
              </w:rPr>
              <w:t>生管課</w:t>
            </w:r>
            <w:r w:rsidR="002131C1" w:rsidRPr="00F45D30">
              <w:rPr>
                <w:rFonts w:ascii="Times New Roman" w:eastAsia="標楷體" w:hAnsi="Times New Roman" w:hint="eastAsia"/>
              </w:rPr>
              <w:t>須</w:t>
            </w:r>
            <w:r w:rsidR="009465E8" w:rsidRPr="00F45D30">
              <w:rPr>
                <w:rFonts w:ascii="Times New Roman" w:eastAsia="標楷體" w:hAnsi="Times New Roman" w:hint="eastAsia"/>
                <w:color w:val="000000"/>
                <w:szCs w:val="24"/>
              </w:rPr>
              <w:t>定期於交貨日前確認生產進度，以確保貨品是否能如期出貨，並更新相關資訊予</w:t>
            </w:r>
            <w:r w:rsidR="00B727F2">
              <w:rPr>
                <w:rFonts w:ascii="Times New Roman" w:eastAsia="標楷體" w:hAnsi="Times New Roman" w:hint="eastAsia"/>
                <w:color w:val="000000"/>
                <w:szCs w:val="24"/>
              </w:rPr>
              <w:t>全通路營運部</w:t>
            </w:r>
            <w:r w:rsidR="009465E8" w:rsidRPr="00F45D30">
              <w:rPr>
                <w:rFonts w:ascii="Times New Roman" w:eastAsia="標楷體" w:hAnsi="Times New Roman" w:hint="eastAsia"/>
                <w:color w:val="000000"/>
                <w:szCs w:val="24"/>
              </w:rPr>
              <w:t>及採購</w:t>
            </w:r>
            <w:r w:rsidR="00B727F2">
              <w:rPr>
                <w:rFonts w:ascii="Times New Roman" w:eastAsia="標楷體" w:hAnsi="Times New Roman" w:hint="eastAsia"/>
                <w:color w:val="000000"/>
                <w:szCs w:val="24"/>
              </w:rPr>
              <w:t>課</w:t>
            </w:r>
            <w:r w:rsidR="0063334F" w:rsidRPr="00F45D30">
              <w:rPr>
                <w:rFonts w:ascii="Times New Roman" w:eastAsia="標楷體" w:hAnsi="Times New Roman" w:hint="eastAsia"/>
                <w:color w:val="000000"/>
                <w:szCs w:val="24"/>
              </w:rPr>
              <w:t>。</w:t>
            </w:r>
          </w:p>
          <w:p w14:paraId="4C8AD9FC" w14:textId="4B9FA63E" w:rsidR="009465E8" w:rsidRDefault="009465E8" w:rsidP="006E278E">
            <w:pPr>
              <w:pStyle w:val="110"/>
              <w:numPr>
                <w:ilvl w:val="0"/>
                <w:numId w:val="20"/>
              </w:numPr>
              <w:ind w:rightChars="50" w:right="120"/>
              <w:rPr>
                <w:rFonts w:ascii="Times New Roman" w:eastAsia="標楷體" w:hAnsi="Times New Roman"/>
                <w:color w:val="000000"/>
                <w:szCs w:val="24"/>
              </w:rPr>
            </w:pPr>
            <w:r w:rsidRPr="00F45D30">
              <w:rPr>
                <w:rFonts w:ascii="Times New Roman" w:eastAsia="標楷體" w:hAnsi="Times New Roman" w:hint="eastAsia"/>
                <w:color w:val="000000"/>
                <w:szCs w:val="24"/>
              </w:rPr>
              <w:t>若發生可能有延期交貨之情形，</w:t>
            </w:r>
            <w:r w:rsidR="0097385F">
              <w:rPr>
                <w:rFonts w:ascii="Times New Roman" w:eastAsia="標楷體" w:hAnsi="Times New Roman" w:hint="eastAsia"/>
                <w:color w:val="000000"/>
                <w:szCs w:val="24"/>
              </w:rPr>
              <w:t>生管課</w:t>
            </w:r>
            <w:r w:rsidRPr="00F45D30">
              <w:rPr>
                <w:rFonts w:ascii="Times New Roman" w:eastAsia="標楷體" w:hAnsi="Times New Roman" w:hint="eastAsia"/>
                <w:color w:val="000000"/>
                <w:szCs w:val="24"/>
              </w:rPr>
              <w:t>應確實了解原因，並通知</w:t>
            </w:r>
            <w:r w:rsidR="005F6DAB">
              <w:rPr>
                <w:rFonts w:ascii="Times New Roman" w:eastAsia="標楷體" w:hAnsi="Times New Roman" w:hint="eastAsia"/>
                <w:color w:val="000000"/>
                <w:szCs w:val="24"/>
              </w:rPr>
              <w:t>全通路營運部</w:t>
            </w:r>
            <w:r w:rsidRPr="00F45D30">
              <w:rPr>
                <w:rFonts w:ascii="Times New Roman" w:eastAsia="標楷體" w:hAnsi="Times New Roman" w:hint="eastAsia"/>
                <w:color w:val="000000"/>
                <w:szCs w:val="24"/>
              </w:rPr>
              <w:t>與客戶協調處理</w:t>
            </w:r>
            <w:r w:rsidR="0063334F" w:rsidRPr="00F45D30">
              <w:rPr>
                <w:rFonts w:ascii="Times New Roman" w:eastAsia="標楷體" w:hAnsi="Times New Roman" w:hint="eastAsia"/>
                <w:color w:val="000000"/>
                <w:szCs w:val="24"/>
              </w:rPr>
              <w:t>。</w:t>
            </w:r>
          </w:p>
          <w:p w14:paraId="333A85B9" w14:textId="4122CBBE" w:rsidR="00FB6A0B" w:rsidRDefault="00027D52" w:rsidP="006E278E">
            <w:pPr>
              <w:pStyle w:val="ac"/>
              <w:numPr>
                <w:ilvl w:val="0"/>
                <w:numId w:val="20"/>
              </w:numPr>
              <w:ind w:leftChars="0" w:rightChars="50" w:right="120"/>
              <w:rPr>
                <w:rFonts w:ascii="Times New Roman" w:eastAsia="標楷體" w:hAnsi="Times New Roman"/>
                <w:color w:val="000000"/>
                <w:szCs w:val="24"/>
              </w:rPr>
            </w:pPr>
            <w:r w:rsidRPr="004B4EC3">
              <w:rPr>
                <w:rFonts w:ascii="Times New Roman" w:eastAsia="標楷體" w:hAnsi="Times New Roman" w:hint="eastAsia"/>
                <w:color w:val="000000"/>
                <w:szCs w:val="24"/>
              </w:rPr>
              <w:t>宅配至客戶端</w:t>
            </w:r>
          </w:p>
          <w:p w14:paraId="345EA05D" w14:textId="2E120C94" w:rsidR="006C2C9C" w:rsidRPr="00F45D30" w:rsidRDefault="00CD0F01" w:rsidP="00FB6A0B">
            <w:pPr>
              <w:pStyle w:val="ac"/>
              <w:numPr>
                <w:ilvl w:val="1"/>
                <w:numId w:val="20"/>
              </w:numPr>
              <w:ind w:leftChars="0" w:rightChars="50" w:right="120"/>
              <w:rPr>
                <w:rFonts w:ascii="Times New Roman" w:eastAsia="標楷體" w:hAnsi="Times New Roman"/>
                <w:color w:val="000000"/>
                <w:szCs w:val="24"/>
              </w:rPr>
            </w:pPr>
            <w:r w:rsidRPr="00F45D30">
              <w:rPr>
                <w:rFonts w:ascii="Times New Roman" w:eastAsia="標楷體" w:hAnsi="Times New Roman" w:hint="eastAsia"/>
                <w:color w:val="000000"/>
                <w:szCs w:val="24"/>
              </w:rPr>
              <w:t>出貨前</w:t>
            </w:r>
            <w:r w:rsidR="00F11D26">
              <w:rPr>
                <w:rFonts w:ascii="Times New Roman" w:eastAsia="標楷體" w:hAnsi="Times New Roman" w:hint="eastAsia"/>
                <w:color w:val="000000"/>
                <w:szCs w:val="24"/>
              </w:rPr>
              <w:t>應確認</w:t>
            </w:r>
            <w:r w:rsidRPr="00F45D30">
              <w:rPr>
                <w:rFonts w:ascii="Times New Roman" w:eastAsia="標楷體" w:hAnsi="Times New Roman" w:hint="eastAsia"/>
                <w:color w:val="000000"/>
                <w:szCs w:val="24"/>
              </w:rPr>
              <w:t>下列事項皆完備後，</w:t>
            </w:r>
            <w:r w:rsidR="00A04A0A">
              <w:rPr>
                <w:rFonts w:ascii="Times New Roman" w:eastAsia="標楷體" w:hAnsi="Times New Roman" w:hint="eastAsia"/>
                <w:color w:val="000000"/>
                <w:szCs w:val="24"/>
              </w:rPr>
              <w:t>生管課</w:t>
            </w:r>
            <w:r w:rsidRPr="00F45D30">
              <w:rPr>
                <w:rFonts w:ascii="Times New Roman" w:eastAsia="標楷體" w:hAnsi="Times New Roman" w:hint="eastAsia"/>
                <w:color w:val="000000"/>
                <w:szCs w:val="24"/>
              </w:rPr>
              <w:t>始可發出</w:t>
            </w:r>
            <w:r w:rsidR="00F8475C">
              <w:rPr>
                <w:rFonts w:ascii="Times New Roman" w:eastAsia="標楷體" w:hAnsi="Times New Roman"/>
                <w:color w:val="000000"/>
                <w:szCs w:val="24"/>
              </w:rPr>
              <w:t>SAP</w:t>
            </w:r>
            <w:r w:rsidR="00F8475C">
              <w:rPr>
                <w:rFonts w:ascii="Times New Roman" w:eastAsia="標楷體" w:hAnsi="Times New Roman" w:hint="eastAsia"/>
                <w:color w:val="000000"/>
                <w:szCs w:val="24"/>
              </w:rPr>
              <w:t>系統</w:t>
            </w:r>
            <w:r w:rsidR="009506CE">
              <w:rPr>
                <w:rFonts w:ascii="新細明體" w:eastAsia="新細明體" w:hAnsi="新細明體" w:hint="eastAsia"/>
                <w:color w:val="000000"/>
                <w:szCs w:val="24"/>
              </w:rPr>
              <w:t>「</w:t>
            </w:r>
            <w:r w:rsidR="009506CE">
              <w:rPr>
                <w:rFonts w:ascii="Times New Roman" w:eastAsia="標楷體" w:hAnsi="Times New Roman" w:hint="eastAsia"/>
                <w:color w:val="000000"/>
                <w:szCs w:val="24"/>
              </w:rPr>
              <w:t>交貨單</w:t>
            </w:r>
            <w:r w:rsidR="009506CE">
              <w:rPr>
                <w:rFonts w:ascii="新細明體" w:eastAsia="新細明體" w:hAnsi="新細明體" w:hint="eastAsia"/>
                <w:color w:val="000000"/>
                <w:szCs w:val="24"/>
              </w:rPr>
              <w:t>」</w:t>
            </w:r>
            <w:r w:rsidRPr="00F45D30">
              <w:rPr>
                <w:rFonts w:ascii="Times New Roman" w:eastAsia="標楷體" w:hAnsi="Times New Roman" w:hint="eastAsia"/>
                <w:color w:val="000000"/>
                <w:szCs w:val="24"/>
              </w:rPr>
              <w:t>並安排後續</w:t>
            </w:r>
            <w:commentRangeStart w:id="29"/>
            <w:r w:rsidRPr="00F45D30">
              <w:rPr>
                <w:rFonts w:ascii="Times New Roman" w:eastAsia="標楷體" w:hAnsi="Times New Roman" w:hint="eastAsia"/>
                <w:color w:val="000000"/>
                <w:szCs w:val="24"/>
              </w:rPr>
              <w:t>出貨事宜</w:t>
            </w:r>
            <w:commentRangeEnd w:id="29"/>
            <w:r w:rsidR="00657E2D">
              <w:rPr>
                <w:rStyle w:val="ad"/>
                <w:rFonts w:ascii="Times New Roman" w:eastAsia="新細明體" w:hAnsi="Times New Roman"/>
              </w:rPr>
              <w:commentReference w:id="29"/>
            </w:r>
            <w:r w:rsidRPr="00F45D30">
              <w:rPr>
                <w:rFonts w:ascii="Times New Roman" w:eastAsia="標楷體" w:hAnsi="Times New Roman" w:hint="eastAsia"/>
                <w:color w:val="000000"/>
                <w:szCs w:val="24"/>
              </w:rPr>
              <w:t>：</w:t>
            </w:r>
          </w:p>
          <w:p w14:paraId="17F56F56" w14:textId="768C7802" w:rsidR="00CD0F01" w:rsidRDefault="00CD0F01" w:rsidP="00FB6A0B">
            <w:pPr>
              <w:pStyle w:val="ac"/>
              <w:keepLines/>
              <w:numPr>
                <w:ilvl w:val="2"/>
                <w:numId w:val="20"/>
              </w:numPr>
              <w:spacing w:line="240" w:lineRule="auto"/>
              <w:ind w:leftChars="0" w:rightChars="50" w:right="120"/>
              <w:jc w:val="both"/>
              <w:rPr>
                <w:rFonts w:ascii="Times New Roman" w:eastAsia="標楷體" w:hAnsi="Times New Roman"/>
                <w:color w:val="000000"/>
                <w:szCs w:val="24"/>
              </w:rPr>
            </w:pPr>
            <w:r w:rsidRPr="00F45D30">
              <w:rPr>
                <w:rFonts w:ascii="Times New Roman" w:eastAsia="標楷體" w:hAnsi="Times New Roman" w:hint="eastAsia"/>
                <w:color w:val="000000"/>
                <w:szCs w:val="24"/>
              </w:rPr>
              <w:t>屬現金交易者，其金額已點收無誤；</w:t>
            </w:r>
            <w:r w:rsidR="007771A6" w:rsidRPr="007771A6">
              <w:rPr>
                <w:rFonts w:ascii="Times New Roman" w:eastAsia="標楷體" w:hAnsi="Times New Roman" w:hint="eastAsia"/>
                <w:color w:val="000000"/>
                <w:szCs w:val="24"/>
              </w:rPr>
              <w:t>如交易條件為預收款項者，金額已由財務部出納人員確認並核對相關單據後入帳</w:t>
            </w:r>
            <w:r w:rsidR="007771A6">
              <w:rPr>
                <w:rFonts w:ascii="Times New Roman" w:eastAsia="標楷體" w:hAnsi="Times New Roman" w:hint="eastAsia"/>
                <w:color w:val="000000"/>
                <w:szCs w:val="24"/>
              </w:rPr>
              <w:t>；</w:t>
            </w:r>
            <w:r w:rsidRPr="00F45D30">
              <w:rPr>
                <w:rFonts w:ascii="Times New Roman" w:eastAsia="標楷體" w:hAnsi="Times New Roman" w:hint="eastAsia"/>
                <w:color w:val="000000"/>
                <w:szCs w:val="24"/>
              </w:rPr>
              <w:t>屬信用交易者，其信用額度</w:t>
            </w:r>
            <w:r w:rsidR="00D52221">
              <w:rPr>
                <w:rFonts w:ascii="Times New Roman" w:eastAsia="標楷體" w:hAnsi="Times New Roman" w:hint="eastAsia"/>
                <w:color w:val="000000"/>
                <w:szCs w:val="24"/>
              </w:rPr>
              <w:t>狀態</w:t>
            </w:r>
            <w:r w:rsidR="00FE4933">
              <w:rPr>
                <w:rFonts w:ascii="Times New Roman" w:eastAsia="標楷體" w:hAnsi="Times New Roman" w:hint="eastAsia"/>
                <w:color w:val="000000"/>
                <w:szCs w:val="24"/>
              </w:rPr>
              <w:t>已確認可</w:t>
            </w:r>
            <w:r w:rsidR="00A86111">
              <w:rPr>
                <w:rFonts w:ascii="Times New Roman" w:eastAsia="標楷體" w:hAnsi="Times New Roman" w:hint="eastAsia"/>
                <w:color w:val="000000"/>
                <w:szCs w:val="24"/>
              </w:rPr>
              <w:t>出貨</w:t>
            </w:r>
            <w:r w:rsidR="0063334F" w:rsidRPr="00F45D30">
              <w:rPr>
                <w:rFonts w:ascii="Times New Roman" w:eastAsia="標楷體" w:hAnsi="Times New Roman" w:hint="eastAsia"/>
                <w:color w:val="000000"/>
                <w:szCs w:val="24"/>
              </w:rPr>
              <w:t>。</w:t>
            </w:r>
          </w:p>
          <w:p w14:paraId="572259AA" w14:textId="2C9BFB9D" w:rsidR="00E552F1" w:rsidRPr="00F45D30" w:rsidRDefault="00C9351A" w:rsidP="00FB6A0B">
            <w:pPr>
              <w:pStyle w:val="ac"/>
              <w:keepLines/>
              <w:numPr>
                <w:ilvl w:val="2"/>
                <w:numId w:val="20"/>
              </w:numPr>
              <w:spacing w:line="240" w:lineRule="auto"/>
              <w:ind w:leftChars="0" w:rightChars="50" w:right="120"/>
              <w:jc w:val="both"/>
              <w:rPr>
                <w:rFonts w:ascii="Times New Roman" w:eastAsia="標楷體" w:hAnsi="Times New Roman"/>
                <w:color w:val="000000"/>
                <w:szCs w:val="24"/>
              </w:rPr>
            </w:pPr>
            <w:r w:rsidRPr="00C9351A">
              <w:rPr>
                <w:rFonts w:ascii="Times New Roman" w:eastAsia="標楷體" w:hAnsi="Times New Roman" w:hint="eastAsia"/>
                <w:color w:val="000000"/>
                <w:szCs w:val="24"/>
                <w:highlight w:val="cyan"/>
              </w:rPr>
              <w:t>出貨檢完成後</w:t>
            </w:r>
            <w:r w:rsidR="00E552F1" w:rsidRPr="00C9351A">
              <w:rPr>
                <w:rFonts w:ascii="Times New Roman" w:eastAsia="標楷體" w:hAnsi="Times New Roman" w:hint="eastAsia"/>
                <w:color w:val="000000"/>
                <w:szCs w:val="24"/>
                <w:highlight w:val="cyan"/>
              </w:rPr>
              <w:t>包裝課應根據包裝內容建立出貨</w:t>
            </w:r>
            <w:r w:rsidR="00123243" w:rsidRPr="00C9351A">
              <w:rPr>
                <w:rFonts w:ascii="Times New Roman" w:eastAsia="標楷體" w:hAnsi="Times New Roman" w:hint="eastAsia"/>
                <w:color w:val="000000"/>
                <w:szCs w:val="24"/>
                <w:highlight w:val="cyan"/>
              </w:rPr>
              <w:t>通知單</w:t>
            </w:r>
            <w:r w:rsidR="00675626">
              <w:rPr>
                <w:rFonts w:ascii="Times New Roman" w:eastAsia="標楷體" w:hAnsi="Times New Roman" w:hint="eastAsia"/>
                <w:color w:val="000000"/>
                <w:szCs w:val="24"/>
                <w:highlight w:val="cyan"/>
              </w:rPr>
              <w:t>後經權責主管簽核</w:t>
            </w:r>
            <w:commentRangeStart w:id="30"/>
            <w:r w:rsidR="00123243" w:rsidRPr="00C9351A">
              <w:rPr>
                <w:rFonts w:ascii="Times New Roman" w:eastAsia="標楷體" w:hAnsi="Times New Roman" w:hint="eastAsia"/>
                <w:color w:val="000000"/>
                <w:szCs w:val="24"/>
                <w:highlight w:val="cyan"/>
              </w:rPr>
              <w:t>。</w:t>
            </w:r>
            <w:commentRangeEnd w:id="30"/>
            <w:r w:rsidR="00675626">
              <w:rPr>
                <w:rStyle w:val="ad"/>
                <w:rFonts w:ascii="Times New Roman" w:eastAsia="新細明體" w:hAnsi="Times New Roman"/>
              </w:rPr>
              <w:commentReference w:id="30"/>
            </w:r>
          </w:p>
          <w:p w14:paraId="119949E1" w14:textId="70788351" w:rsidR="002D5790" w:rsidRPr="00493AC4" w:rsidRDefault="00C40A64" w:rsidP="00493AC4">
            <w:pPr>
              <w:pStyle w:val="ac"/>
              <w:keepLines/>
              <w:numPr>
                <w:ilvl w:val="2"/>
                <w:numId w:val="20"/>
              </w:numPr>
              <w:spacing w:line="240" w:lineRule="auto"/>
              <w:ind w:leftChars="0" w:rightChars="50" w:right="120"/>
              <w:jc w:val="both"/>
              <w:rPr>
                <w:rFonts w:ascii="Times New Roman" w:eastAsia="標楷體" w:hAnsi="Times New Roman"/>
                <w:color w:val="000000"/>
                <w:szCs w:val="24"/>
              </w:rPr>
            </w:pPr>
            <w:r w:rsidRPr="00B907AD">
              <w:rPr>
                <w:rFonts w:ascii="Times New Roman" w:eastAsia="標楷體" w:hAnsi="Times New Roman" w:hint="eastAsia"/>
                <w:color w:val="000000"/>
                <w:szCs w:val="24"/>
              </w:rPr>
              <w:t>物流課</w:t>
            </w:r>
            <w:r w:rsidR="00BD06D6">
              <w:rPr>
                <w:rFonts w:ascii="Times New Roman" w:eastAsia="標楷體" w:hAnsi="Times New Roman" w:hint="eastAsia"/>
                <w:color w:val="000000"/>
                <w:szCs w:val="24"/>
              </w:rPr>
              <w:t>收到出貨商品</w:t>
            </w:r>
            <w:r w:rsidRPr="00B907AD">
              <w:rPr>
                <w:rFonts w:ascii="Times New Roman" w:eastAsia="標楷體" w:hAnsi="Times New Roman" w:hint="eastAsia"/>
                <w:color w:val="000000"/>
                <w:szCs w:val="24"/>
              </w:rPr>
              <w:t>建立</w:t>
            </w:r>
            <w:r w:rsidR="004D3D6A" w:rsidRPr="00B907AD">
              <w:rPr>
                <w:rFonts w:ascii="Times New Roman" w:eastAsia="標楷體" w:hAnsi="Times New Roman" w:hint="eastAsia"/>
                <w:color w:val="000000"/>
                <w:szCs w:val="24"/>
              </w:rPr>
              <w:t>「</w:t>
            </w:r>
            <w:r w:rsidRPr="00B907AD">
              <w:rPr>
                <w:rFonts w:ascii="Times New Roman" w:eastAsia="標楷體" w:hAnsi="Times New Roman" w:hint="eastAsia"/>
                <w:color w:val="000000"/>
                <w:szCs w:val="24"/>
              </w:rPr>
              <w:t>宅配單</w:t>
            </w:r>
            <w:r w:rsidR="004D3D6A" w:rsidRPr="00B907AD">
              <w:rPr>
                <w:rFonts w:ascii="Times New Roman" w:eastAsia="標楷體" w:hAnsi="Times New Roman" w:hint="eastAsia"/>
                <w:color w:val="000000"/>
                <w:szCs w:val="24"/>
              </w:rPr>
              <w:t>」</w:t>
            </w:r>
            <w:r w:rsidR="00B907AD" w:rsidRPr="00B907AD">
              <w:rPr>
                <w:rFonts w:ascii="Times New Roman" w:eastAsia="標楷體" w:hAnsi="Times New Roman" w:hint="eastAsia"/>
                <w:color w:val="000000"/>
                <w:szCs w:val="24"/>
              </w:rPr>
              <w:t>，並</w:t>
            </w:r>
            <w:r w:rsidR="009465E8" w:rsidRPr="00B907AD">
              <w:rPr>
                <w:rFonts w:ascii="Times New Roman" w:eastAsia="標楷體" w:hAnsi="Times New Roman" w:hint="eastAsia"/>
                <w:color w:val="000000"/>
                <w:szCs w:val="24"/>
              </w:rPr>
              <w:t>確認</w:t>
            </w:r>
            <w:r w:rsidR="006D2A8A" w:rsidRPr="00B907AD">
              <w:rPr>
                <w:rFonts w:ascii="Times New Roman" w:eastAsia="標楷體" w:hAnsi="Times New Roman" w:hint="eastAsia"/>
                <w:color w:val="000000"/>
                <w:szCs w:val="24"/>
              </w:rPr>
              <w:t>「宅配單」</w:t>
            </w:r>
            <w:r w:rsidR="002D6486">
              <w:rPr>
                <w:rFonts w:ascii="Times New Roman" w:eastAsia="標楷體" w:hAnsi="Times New Roman" w:hint="eastAsia"/>
                <w:color w:val="000000"/>
                <w:szCs w:val="24"/>
              </w:rPr>
              <w:t>之</w:t>
            </w:r>
            <w:r w:rsidR="003B614D" w:rsidRPr="00B907AD">
              <w:rPr>
                <w:rFonts w:ascii="Times New Roman" w:eastAsia="標楷體" w:hAnsi="Times New Roman" w:hint="eastAsia"/>
                <w:color w:val="000000"/>
                <w:szCs w:val="24"/>
              </w:rPr>
              <w:t>資訊</w:t>
            </w:r>
            <w:r w:rsidR="001D7CFE" w:rsidRPr="00B907AD">
              <w:rPr>
                <w:rFonts w:ascii="Times New Roman" w:eastAsia="標楷體" w:hAnsi="Times New Roman" w:hint="eastAsia"/>
                <w:color w:val="000000"/>
                <w:szCs w:val="24"/>
              </w:rPr>
              <w:t>跟「預生產訂單」</w:t>
            </w:r>
            <w:r w:rsidR="00493AC4" w:rsidRPr="00493AC4">
              <w:rPr>
                <w:rFonts w:ascii="Times New Roman" w:eastAsia="標楷體" w:hAnsi="Times New Roman" w:hint="eastAsia"/>
                <w:color w:val="000000"/>
                <w:szCs w:val="24"/>
                <w:highlight w:val="cyan"/>
              </w:rPr>
              <w:t>及</w:t>
            </w:r>
            <w:commentRangeStart w:id="31"/>
            <w:r w:rsidR="00493AC4" w:rsidRPr="00493AC4">
              <w:rPr>
                <w:rFonts w:ascii="Times New Roman" w:eastAsia="標楷體" w:hAnsi="Times New Roman" w:hint="eastAsia"/>
                <w:highlight w:val="cyan"/>
              </w:rPr>
              <w:t>W</w:t>
            </w:r>
            <w:r w:rsidR="00493AC4" w:rsidRPr="00493AC4">
              <w:rPr>
                <w:rFonts w:ascii="Times New Roman" w:eastAsia="標楷體" w:hAnsi="Times New Roman"/>
                <w:highlight w:val="cyan"/>
              </w:rPr>
              <w:t>MS</w:t>
            </w:r>
            <w:r w:rsidR="00493AC4" w:rsidRPr="00493AC4">
              <w:rPr>
                <w:rFonts w:ascii="Times New Roman" w:eastAsia="標楷體" w:hAnsi="Times New Roman" w:hint="eastAsia"/>
                <w:highlight w:val="cyan"/>
              </w:rPr>
              <w:t>系統的撿貨單</w:t>
            </w:r>
            <w:commentRangeEnd w:id="31"/>
            <w:r w:rsidR="00E552F1">
              <w:rPr>
                <w:rStyle w:val="ad"/>
                <w:rFonts w:ascii="Times New Roman" w:eastAsia="新細明體" w:hAnsi="Times New Roman"/>
              </w:rPr>
              <w:commentReference w:id="31"/>
            </w:r>
            <w:r w:rsidR="003B614D" w:rsidRPr="00B907AD">
              <w:rPr>
                <w:rFonts w:ascii="Times New Roman" w:eastAsia="標楷體" w:hAnsi="Times New Roman" w:hint="eastAsia"/>
                <w:color w:val="000000"/>
                <w:szCs w:val="24"/>
              </w:rPr>
              <w:t>是否一致</w:t>
            </w:r>
            <w:r w:rsidR="0063334F" w:rsidRPr="00B907AD">
              <w:rPr>
                <w:rFonts w:ascii="Times New Roman" w:eastAsia="標楷體" w:hAnsi="Times New Roman" w:hint="eastAsia"/>
                <w:color w:val="000000"/>
                <w:szCs w:val="24"/>
              </w:rPr>
              <w:t>。</w:t>
            </w:r>
          </w:p>
          <w:p w14:paraId="0F9B4B61" w14:textId="1CAF1860" w:rsidR="006C2C9C" w:rsidRPr="009E2F26" w:rsidRDefault="002147CA" w:rsidP="00FB6A0B">
            <w:pPr>
              <w:pStyle w:val="ac"/>
              <w:keepLines/>
              <w:numPr>
                <w:ilvl w:val="2"/>
                <w:numId w:val="20"/>
              </w:numPr>
              <w:spacing w:line="240" w:lineRule="auto"/>
              <w:ind w:leftChars="0" w:rightChars="50" w:right="120"/>
              <w:jc w:val="both"/>
              <w:rPr>
                <w:rFonts w:ascii="Times New Roman" w:eastAsia="標楷體" w:hAnsi="Times New Roman"/>
                <w:color w:val="000000"/>
                <w:szCs w:val="24"/>
              </w:rPr>
            </w:pPr>
            <w:r w:rsidRPr="009E2F26">
              <w:rPr>
                <w:rFonts w:ascii="Times New Roman" w:eastAsia="標楷體" w:hAnsi="Times New Roman" w:hint="eastAsia"/>
                <w:color w:val="000000"/>
                <w:szCs w:val="24"/>
              </w:rPr>
              <w:t>物流課</w:t>
            </w:r>
            <w:r w:rsidR="0014664E">
              <w:rPr>
                <w:rFonts w:ascii="Times New Roman" w:eastAsia="標楷體" w:hAnsi="Times New Roman" w:hint="eastAsia"/>
                <w:color w:val="000000"/>
                <w:szCs w:val="24"/>
              </w:rPr>
              <w:t>用託運總表</w:t>
            </w:r>
            <w:r w:rsidR="00E87579" w:rsidRPr="009E2F26">
              <w:rPr>
                <w:rFonts w:ascii="Times New Roman" w:eastAsia="標楷體" w:hAnsi="Times New Roman" w:hint="eastAsia"/>
                <w:color w:val="000000"/>
                <w:szCs w:val="24"/>
              </w:rPr>
              <w:t>與</w:t>
            </w:r>
            <w:r w:rsidR="006F7878" w:rsidRPr="009E2F26">
              <w:rPr>
                <w:rFonts w:ascii="Times New Roman" w:eastAsia="標楷體" w:hAnsi="Times New Roman" w:hint="eastAsia"/>
                <w:color w:val="000000"/>
                <w:szCs w:val="24"/>
              </w:rPr>
              <w:t>承運</w:t>
            </w:r>
            <w:r w:rsidR="007504AA" w:rsidRPr="009E2F26">
              <w:rPr>
                <w:rFonts w:ascii="Times New Roman" w:eastAsia="標楷體" w:hAnsi="Times New Roman" w:hint="eastAsia"/>
                <w:color w:val="000000"/>
                <w:szCs w:val="24"/>
              </w:rPr>
              <w:t>商</w:t>
            </w:r>
            <w:r w:rsidR="006C2C9C" w:rsidRPr="009E2F26">
              <w:rPr>
                <w:rFonts w:ascii="Times New Roman" w:eastAsia="標楷體" w:hAnsi="Times New Roman" w:hint="eastAsia"/>
                <w:color w:val="000000"/>
                <w:szCs w:val="24"/>
              </w:rPr>
              <w:t>確認</w:t>
            </w:r>
            <w:r w:rsidR="00915BCB" w:rsidRPr="009E2F26">
              <w:rPr>
                <w:rFonts w:ascii="Times New Roman" w:eastAsia="標楷體" w:hAnsi="Times New Roman" w:hint="eastAsia"/>
                <w:color w:val="000000"/>
                <w:szCs w:val="24"/>
              </w:rPr>
              <w:t>出貨內容</w:t>
            </w:r>
            <w:r w:rsidR="00081823">
              <w:rPr>
                <w:rFonts w:ascii="Times New Roman" w:eastAsia="標楷體" w:hAnsi="Times New Roman" w:hint="eastAsia"/>
                <w:color w:val="000000"/>
                <w:szCs w:val="24"/>
              </w:rPr>
              <w:t>後</w:t>
            </w:r>
            <w:r w:rsidR="00597394">
              <w:rPr>
                <w:rFonts w:ascii="Times New Roman" w:eastAsia="標楷體" w:hAnsi="Times New Roman" w:hint="eastAsia"/>
                <w:color w:val="000000"/>
                <w:szCs w:val="24"/>
              </w:rPr>
              <w:t>方</w:t>
            </w:r>
            <w:r w:rsidR="00915BCB" w:rsidRPr="009E2F26">
              <w:rPr>
                <w:rFonts w:ascii="Times New Roman" w:eastAsia="標楷體" w:hAnsi="Times New Roman" w:hint="eastAsia"/>
                <w:color w:val="000000"/>
                <w:szCs w:val="24"/>
              </w:rPr>
              <w:t>可</w:t>
            </w:r>
            <w:r w:rsidR="006F2AF9" w:rsidRPr="009E2F26">
              <w:rPr>
                <w:rFonts w:ascii="Times New Roman" w:eastAsia="標楷體" w:hAnsi="Times New Roman" w:hint="eastAsia"/>
                <w:color w:val="000000"/>
                <w:szCs w:val="24"/>
              </w:rPr>
              <w:t>讓商品</w:t>
            </w:r>
            <w:r w:rsidR="004622D4" w:rsidRPr="009E2F26">
              <w:rPr>
                <w:rFonts w:ascii="Times New Roman" w:eastAsia="標楷體" w:hAnsi="Times New Roman" w:hint="eastAsia"/>
                <w:color w:val="000000"/>
                <w:szCs w:val="24"/>
              </w:rPr>
              <w:t>出廠</w:t>
            </w:r>
            <w:r w:rsidR="0063334F" w:rsidRPr="009E2F26">
              <w:rPr>
                <w:rFonts w:ascii="Times New Roman" w:eastAsia="標楷體" w:hAnsi="Times New Roman" w:hint="eastAsia"/>
                <w:color w:val="000000"/>
                <w:szCs w:val="24"/>
              </w:rPr>
              <w:t>。</w:t>
            </w:r>
          </w:p>
          <w:p w14:paraId="6F7C522A" w14:textId="0D01A6BA" w:rsidR="005A2500" w:rsidRDefault="00FA2215" w:rsidP="00FB6A0B">
            <w:pPr>
              <w:pStyle w:val="ac"/>
              <w:keepLines/>
              <w:numPr>
                <w:ilvl w:val="1"/>
                <w:numId w:val="20"/>
              </w:numPr>
              <w:spacing w:line="240" w:lineRule="auto"/>
              <w:ind w:leftChars="0" w:rightChars="50" w:right="120"/>
              <w:rPr>
                <w:rFonts w:ascii="Times New Roman" w:eastAsia="標楷體" w:hAnsi="Times New Roman"/>
                <w:color w:val="000000"/>
                <w:szCs w:val="24"/>
              </w:rPr>
            </w:pPr>
            <w:r>
              <w:rPr>
                <w:rFonts w:ascii="Times New Roman" w:eastAsia="標楷體" w:hAnsi="Times New Roman" w:hint="eastAsia"/>
                <w:color w:val="000000"/>
                <w:szCs w:val="24"/>
              </w:rPr>
              <w:t>前面各項事宜都確認完畢後</w:t>
            </w:r>
            <w:r w:rsidR="007F2DF8" w:rsidRPr="004B4EC3">
              <w:rPr>
                <w:rFonts w:ascii="Times New Roman" w:eastAsia="標楷體" w:hAnsi="Times New Roman" w:hint="eastAsia"/>
                <w:color w:val="000000"/>
                <w:szCs w:val="24"/>
              </w:rPr>
              <w:t>，由生管課發出「交貨單」</w:t>
            </w:r>
            <w:r w:rsidR="005A2500">
              <w:rPr>
                <w:rFonts w:ascii="Times New Roman" w:eastAsia="標楷體" w:hAnsi="Times New Roman" w:hint="eastAsia"/>
                <w:color w:val="000000"/>
                <w:szCs w:val="24"/>
              </w:rPr>
              <w:t>。</w:t>
            </w:r>
          </w:p>
          <w:p w14:paraId="0157B402" w14:textId="5A46F6F1" w:rsidR="007F2DF8" w:rsidRDefault="00821A33" w:rsidP="00FB6A0B">
            <w:pPr>
              <w:pStyle w:val="ac"/>
              <w:keepLines/>
              <w:numPr>
                <w:ilvl w:val="1"/>
                <w:numId w:val="20"/>
              </w:numPr>
              <w:spacing w:line="240" w:lineRule="auto"/>
              <w:ind w:leftChars="0" w:rightChars="50" w:right="120"/>
              <w:rPr>
                <w:rFonts w:ascii="Times New Roman" w:eastAsia="標楷體" w:hAnsi="Times New Roman"/>
                <w:color w:val="000000"/>
                <w:szCs w:val="24"/>
              </w:rPr>
            </w:pPr>
            <w:r>
              <w:rPr>
                <w:rFonts w:ascii="Times New Roman" w:eastAsia="標楷體" w:hAnsi="Times New Roman" w:hint="eastAsia"/>
                <w:color w:val="000000"/>
                <w:szCs w:val="24"/>
              </w:rPr>
              <w:t>待</w:t>
            </w:r>
            <w:r w:rsidR="00144DBA" w:rsidRPr="004B4EC3">
              <w:rPr>
                <w:rFonts w:ascii="Times New Roman" w:eastAsia="標楷體" w:hAnsi="Times New Roman" w:hint="eastAsia"/>
                <w:color w:val="000000"/>
                <w:szCs w:val="24"/>
              </w:rPr>
              <w:t>後續客戶收到貨品須請其簽收在</w:t>
            </w:r>
            <w:r w:rsidR="00687C33" w:rsidRPr="00B907AD">
              <w:rPr>
                <w:rFonts w:ascii="Times New Roman" w:eastAsia="標楷體" w:hAnsi="Times New Roman" w:hint="eastAsia"/>
                <w:color w:val="000000"/>
                <w:szCs w:val="24"/>
              </w:rPr>
              <w:t>「宅配單」</w:t>
            </w:r>
            <w:r w:rsidR="007F2DF8" w:rsidRPr="004B4EC3">
              <w:rPr>
                <w:rFonts w:ascii="Times New Roman" w:eastAsia="標楷體" w:hAnsi="Times New Roman" w:hint="eastAsia"/>
                <w:color w:val="000000"/>
                <w:szCs w:val="24"/>
              </w:rPr>
              <w:t>。</w:t>
            </w:r>
          </w:p>
          <w:p w14:paraId="1550122C" w14:textId="77777777" w:rsidR="00934F0A" w:rsidRDefault="00934F0A" w:rsidP="00934F0A">
            <w:pPr>
              <w:pStyle w:val="ac"/>
              <w:keepLines/>
              <w:numPr>
                <w:ilvl w:val="0"/>
                <w:numId w:val="20"/>
              </w:numPr>
              <w:spacing w:line="240" w:lineRule="auto"/>
              <w:ind w:leftChars="0" w:rightChars="50" w:right="120"/>
              <w:jc w:val="both"/>
              <w:rPr>
                <w:rFonts w:ascii="Times New Roman" w:eastAsia="標楷體" w:hAnsi="Times New Roman"/>
                <w:color w:val="000000"/>
                <w:szCs w:val="24"/>
              </w:rPr>
            </w:pPr>
            <w:r>
              <w:rPr>
                <w:rFonts w:ascii="Times New Roman" w:eastAsia="標楷體" w:hAnsi="Times New Roman" w:hint="eastAsia"/>
                <w:color w:val="000000"/>
                <w:szCs w:val="24"/>
              </w:rPr>
              <w:t>門市自取</w:t>
            </w:r>
          </w:p>
          <w:p w14:paraId="3BD5D490" w14:textId="716F1105" w:rsidR="00934F0A" w:rsidRPr="00CA11EB" w:rsidRDefault="00934F0A" w:rsidP="00934F0A">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sidRPr="008B2305">
              <w:rPr>
                <w:rFonts w:ascii="Times New Roman" w:eastAsia="標楷體" w:hAnsi="Times New Roman" w:hint="eastAsia"/>
                <w:color w:val="000000"/>
                <w:szCs w:val="24"/>
              </w:rPr>
              <w:lastRenderedPageBreak/>
              <w:t>門市取貨者，</w:t>
            </w:r>
            <w:r w:rsidR="00237221">
              <w:rPr>
                <w:rFonts w:ascii="Times New Roman" w:eastAsia="標楷體" w:hAnsi="Times New Roman" w:hint="eastAsia"/>
                <w:color w:val="000000"/>
                <w:szCs w:val="24"/>
              </w:rPr>
              <w:t>在</w:t>
            </w:r>
            <w:r w:rsidRPr="008B2305">
              <w:rPr>
                <w:rFonts w:ascii="Times New Roman" w:eastAsia="標楷體" w:hAnsi="Times New Roman" w:hint="eastAsia"/>
                <w:color w:val="000000"/>
                <w:szCs w:val="24"/>
              </w:rPr>
              <w:t>預計出貨時由生管課填寫「</w:t>
            </w:r>
            <w:r>
              <w:rPr>
                <w:rFonts w:ascii="Times New Roman" w:eastAsia="標楷體" w:hAnsi="Times New Roman" w:hint="eastAsia"/>
                <w:color w:val="000000"/>
                <w:szCs w:val="24"/>
              </w:rPr>
              <w:t>庫存</w:t>
            </w:r>
            <w:r w:rsidRPr="008B2305">
              <w:rPr>
                <w:rFonts w:ascii="Times New Roman" w:eastAsia="標楷體" w:hAnsi="Times New Roman" w:hint="eastAsia"/>
                <w:color w:val="000000"/>
                <w:szCs w:val="24"/>
              </w:rPr>
              <w:t>調撥」</w:t>
            </w:r>
            <w:r w:rsidRPr="00CA11EB">
              <w:rPr>
                <w:rFonts w:ascii="Times New Roman" w:eastAsia="標楷體" w:hAnsi="Times New Roman" w:hint="eastAsia"/>
                <w:color w:val="000000"/>
                <w:szCs w:val="24"/>
              </w:rPr>
              <w:t>將存貨調入自取倉。</w:t>
            </w:r>
          </w:p>
          <w:p w14:paraId="15486318" w14:textId="2BB17891" w:rsidR="00934F0A" w:rsidRPr="00CA11EB" w:rsidRDefault="00934F0A" w:rsidP="00934F0A">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sidRPr="00CA11EB">
              <w:rPr>
                <w:rFonts w:ascii="Times New Roman" w:eastAsia="標楷體" w:hAnsi="Times New Roman" w:hint="eastAsia"/>
                <w:color w:val="000000"/>
                <w:szCs w:val="24"/>
              </w:rPr>
              <w:t>於實際到貨時，門市</w:t>
            </w:r>
            <w:r w:rsidR="00237221">
              <w:rPr>
                <w:rFonts w:ascii="Times New Roman" w:eastAsia="標楷體" w:hAnsi="Times New Roman" w:hint="eastAsia"/>
                <w:color w:val="000000"/>
                <w:szCs w:val="24"/>
              </w:rPr>
              <w:t>人員</w:t>
            </w:r>
            <w:r w:rsidR="0094481C">
              <w:rPr>
                <w:rFonts w:ascii="Times New Roman" w:eastAsia="標楷體" w:hAnsi="Times New Roman" w:hint="eastAsia"/>
                <w:color w:val="000000"/>
                <w:szCs w:val="24"/>
              </w:rPr>
              <w:t>確認到貨內容無誤後</w:t>
            </w:r>
            <w:r w:rsidR="00237221">
              <w:rPr>
                <w:rFonts w:ascii="Times New Roman" w:eastAsia="標楷體" w:hAnsi="Times New Roman" w:hint="eastAsia"/>
                <w:color w:val="000000"/>
                <w:szCs w:val="24"/>
              </w:rPr>
              <w:t>再</w:t>
            </w:r>
            <w:r w:rsidRPr="00CA11EB">
              <w:rPr>
                <w:rFonts w:ascii="Times New Roman" w:eastAsia="標楷體" w:hAnsi="Times New Roman" w:hint="eastAsia"/>
                <w:color w:val="000000"/>
                <w:szCs w:val="24"/>
              </w:rPr>
              <w:t>將</w:t>
            </w:r>
            <w:r w:rsidR="00E76E53" w:rsidRPr="00B907AD">
              <w:rPr>
                <w:rFonts w:ascii="Times New Roman" w:eastAsia="標楷體" w:hAnsi="Times New Roman" w:hint="eastAsia"/>
                <w:color w:val="000000"/>
                <w:szCs w:val="24"/>
              </w:rPr>
              <w:t>「預生產訂單」</w:t>
            </w:r>
            <w:r w:rsidRPr="00CA11EB">
              <w:rPr>
                <w:rFonts w:ascii="Times New Roman" w:eastAsia="標楷體" w:hAnsi="Times New Roman" w:hint="eastAsia"/>
                <w:color w:val="000000"/>
                <w:szCs w:val="24"/>
              </w:rPr>
              <w:t>轉成</w:t>
            </w:r>
            <w:r w:rsidR="00E76E53" w:rsidRPr="004B4EC3">
              <w:rPr>
                <w:rFonts w:ascii="Times New Roman" w:eastAsia="標楷體" w:hAnsi="Times New Roman" w:hint="eastAsia"/>
                <w:color w:val="000000"/>
                <w:szCs w:val="24"/>
              </w:rPr>
              <w:t>「交貨單」</w:t>
            </w:r>
            <w:r w:rsidR="00255609">
              <w:rPr>
                <w:rFonts w:ascii="Times New Roman" w:eastAsia="標楷體" w:hAnsi="Times New Roman" w:hint="eastAsia"/>
                <w:color w:val="000000"/>
                <w:szCs w:val="24"/>
              </w:rPr>
              <w:t>自自取倉進行扣帳</w:t>
            </w:r>
            <w:r w:rsidRPr="00CA11EB">
              <w:rPr>
                <w:rFonts w:ascii="Times New Roman" w:eastAsia="標楷體" w:hAnsi="Times New Roman" w:hint="eastAsia"/>
                <w:color w:val="000000"/>
                <w:szCs w:val="24"/>
              </w:rPr>
              <w:t>。</w:t>
            </w:r>
          </w:p>
          <w:p w14:paraId="1AADB6F2" w14:textId="615356B9" w:rsidR="00934F0A" w:rsidRDefault="00934F0A" w:rsidP="00934F0A">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sidRPr="00CA11EB">
              <w:rPr>
                <w:rFonts w:ascii="Times New Roman" w:eastAsia="標楷體" w:hAnsi="Times New Roman" w:hint="eastAsia"/>
                <w:color w:val="000000"/>
                <w:szCs w:val="24"/>
              </w:rPr>
              <w:t>門市取貨者，需取得客戶簽收之紙本「預生產訂單」以確認客戶已確實收到貨品。</w:t>
            </w:r>
          </w:p>
          <w:p w14:paraId="0163748F" w14:textId="77777777" w:rsidR="00B070E7" w:rsidRPr="00B070E7" w:rsidRDefault="00B070E7" w:rsidP="00B070E7">
            <w:pPr>
              <w:pStyle w:val="ac"/>
              <w:keepLines/>
              <w:numPr>
                <w:ilvl w:val="0"/>
                <w:numId w:val="20"/>
              </w:numPr>
              <w:spacing w:line="240" w:lineRule="auto"/>
              <w:ind w:leftChars="0" w:rightChars="50" w:right="120"/>
              <w:jc w:val="both"/>
              <w:rPr>
                <w:rFonts w:ascii="Times New Roman" w:eastAsia="標楷體" w:hAnsi="Times New Roman"/>
                <w:color w:val="000000"/>
                <w:szCs w:val="24"/>
              </w:rPr>
            </w:pPr>
            <w:r w:rsidRPr="00B070E7">
              <w:rPr>
                <w:rFonts w:ascii="Times New Roman" w:eastAsia="標楷體" w:hAnsi="Times New Roman" w:hint="eastAsia"/>
              </w:rPr>
              <w:t>門市補貨</w:t>
            </w:r>
          </w:p>
          <w:p w14:paraId="280E2C46" w14:textId="5BECDB06" w:rsidR="00E82525" w:rsidRPr="00B070E7" w:rsidRDefault="00E82525" w:rsidP="00E82525">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Pr>
                <w:rFonts w:ascii="Times New Roman" w:eastAsia="標楷體" w:hAnsi="Times New Roman" w:hint="eastAsia"/>
              </w:rPr>
              <w:t>門市提出補貨之申請流程請</w:t>
            </w:r>
            <w:r w:rsidRPr="0094691C">
              <w:rPr>
                <w:rFonts w:ascii="Times New Roman" w:eastAsia="標楷體" w:hAnsi="Times New Roman" w:hint="eastAsia"/>
              </w:rPr>
              <w:t>依</w:t>
            </w:r>
            <w:r w:rsidRPr="0094691C">
              <w:rPr>
                <w:rFonts w:ascii="Times New Roman" w:eastAsia="標楷體" w:hAnsi="Times New Roman" w:hint="eastAsia"/>
                <w:color w:val="000000"/>
                <w:szCs w:val="24"/>
              </w:rPr>
              <w:t>【生產及存貨循環內控制度：</w:t>
            </w:r>
            <w:r w:rsidRPr="0094691C">
              <w:rPr>
                <w:rFonts w:ascii="Times New Roman" w:eastAsia="標楷體" w:hAnsi="Times New Roman"/>
                <w:color w:val="000000"/>
                <w:szCs w:val="24"/>
              </w:rPr>
              <w:t>CM-10</w:t>
            </w:r>
            <w:r>
              <w:rPr>
                <w:rFonts w:ascii="Times New Roman" w:eastAsia="標楷體" w:hAnsi="Times New Roman" w:hint="eastAsia"/>
                <w:color w:val="000000"/>
                <w:szCs w:val="24"/>
              </w:rPr>
              <w:t>5</w:t>
            </w:r>
            <w:r>
              <w:rPr>
                <w:rFonts w:ascii="Times New Roman" w:eastAsia="標楷體" w:hAnsi="Times New Roman" w:hint="eastAsia"/>
                <w:color w:val="000000"/>
                <w:szCs w:val="24"/>
              </w:rPr>
              <w:t>門市補貨及調撥</w:t>
            </w:r>
            <w:r w:rsidRPr="0094691C">
              <w:rPr>
                <w:rFonts w:ascii="Times New Roman" w:eastAsia="標楷體" w:hAnsi="Times New Roman" w:hint="eastAsia"/>
                <w:color w:val="000000"/>
                <w:szCs w:val="24"/>
              </w:rPr>
              <w:t>】</w:t>
            </w:r>
            <w:r>
              <w:rPr>
                <w:rFonts w:ascii="Times New Roman" w:eastAsia="標楷體" w:hAnsi="Times New Roman" w:hint="eastAsia"/>
                <w:color w:val="000000"/>
                <w:szCs w:val="24"/>
              </w:rPr>
              <w:t>之規範執行。</w:t>
            </w:r>
          </w:p>
          <w:p w14:paraId="07B17B5D" w14:textId="5DE125F7" w:rsidR="00BB245E" w:rsidRPr="00BB245E" w:rsidRDefault="00B070E7" w:rsidP="00BB245E">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sidRPr="00B070E7">
              <w:rPr>
                <w:rFonts w:ascii="Times New Roman" w:eastAsia="標楷體" w:hAnsi="Times New Roman" w:hint="eastAsia"/>
              </w:rPr>
              <w:t>生管課應依據「庫存調撥請求」，將門市單位補貨之銷售成品拋轉「庫存調撥」，經權責主管核准後，將銷售成品調撥至門市單位所屬之在途倉。</w:t>
            </w:r>
          </w:p>
          <w:p w14:paraId="4229B9CC" w14:textId="595E09F9" w:rsidR="00B070E7" w:rsidRPr="002E2A1D" w:rsidRDefault="00B070E7" w:rsidP="00BB245E">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sidRPr="00B070E7">
              <w:rPr>
                <w:rFonts w:ascii="Times New Roman" w:eastAsia="標楷體" w:hAnsi="Times New Roman" w:hint="eastAsia"/>
              </w:rPr>
              <w:t>物流到貨後由門市單位調撥至正確倉別。</w:t>
            </w:r>
          </w:p>
          <w:p w14:paraId="616DA853" w14:textId="6D548A77" w:rsidR="002E2A1D" w:rsidRPr="002E2A1D" w:rsidRDefault="002E2A1D" w:rsidP="00BB245E">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Pr>
                <w:rFonts w:ascii="Times New Roman" w:eastAsia="標楷體" w:hAnsi="Times New Roman" w:hint="eastAsia"/>
              </w:rPr>
              <w:t>門市在客戶現場銷售取得商品後，</w:t>
            </w:r>
            <w:r w:rsidR="001E7986">
              <w:rPr>
                <w:rFonts w:ascii="Times New Roman" w:eastAsia="標楷體" w:hAnsi="Times New Roman" w:hint="eastAsia"/>
              </w:rPr>
              <w:t>會經由</w:t>
            </w:r>
            <w:r w:rsidR="001E7986">
              <w:rPr>
                <w:rFonts w:ascii="Times New Roman" w:eastAsia="標楷體" w:hAnsi="Times New Roman" w:hint="eastAsia"/>
              </w:rPr>
              <w:t>POS</w:t>
            </w:r>
            <w:r w:rsidR="001E7986">
              <w:rPr>
                <w:rFonts w:ascii="Times New Roman" w:eastAsia="標楷體" w:hAnsi="Times New Roman" w:hint="eastAsia"/>
              </w:rPr>
              <w:t>系統開立發票並自動拋轉</w:t>
            </w:r>
            <w:r w:rsidR="00F8475C">
              <w:rPr>
                <w:rFonts w:ascii="Times New Roman" w:eastAsia="標楷體" w:hAnsi="Times New Roman"/>
                <w:color w:val="000000"/>
                <w:szCs w:val="24"/>
              </w:rPr>
              <w:t>SAP</w:t>
            </w:r>
            <w:r w:rsidR="00F8475C">
              <w:rPr>
                <w:rFonts w:ascii="Times New Roman" w:eastAsia="標楷體" w:hAnsi="Times New Roman" w:hint="eastAsia"/>
                <w:color w:val="000000"/>
                <w:szCs w:val="24"/>
              </w:rPr>
              <w:t>系統</w:t>
            </w:r>
            <w:r w:rsidR="00F8475C">
              <w:rPr>
                <w:rFonts w:ascii="新細明體" w:eastAsia="新細明體" w:hAnsi="新細明體" w:hint="eastAsia"/>
                <w:color w:val="000000"/>
                <w:szCs w:val="24"/>
              </w:rPr>
              <w:t>「</w:t>
            </w:r>
            <w:r w:rsidR="00F8475C">
              <w:rPr>
                <w:rFonts w:ascii="Times New Roman" w:eastAsia="標楷體" w:hAnsi="Times New Roman" w:hint="eastAsia"/>
                <w:color w:val="000000"/>
                <w:szCs w:val="24"/>
              </w:rPr>
              <w:t>交貨單</w:t>
            </w:r>
            <w:r w:rsidR="00F8475C">
              <w:rPr>
                <w:rFonts w:ascii="新細明體" w:eastAsia="新細明體" w:hAnsi="新細明體" w:hint="eastAsia"/>
                <w:color w:val="000000"/>
                <w:szCs w:val="24"/>
              </w:rPr>
              <w:t>」</w:t>
            </w:r>
          </w:p>
          <w:p w14:paraId="7AC9E958" w14:textId="7BCF2769" w:rsidR="002E2A1D" w:rsidRPr="00805446" w:rsidRDefault="002E2A1D" w:rsidP="00BB245E">
            <w:pPr>
              <w:pStyle w:val="ac"/>
              <w:keepLines/>
              <w:numPr>
                <w:ilvl w:val="1"/>
                <w:numId w:val="20"/>
              </w:numPr>
              <w:spacing w:line="240" w:lineRule="auto"/>
              <w:ind w:leftChars="0" w:rightChars="50" w:right="120"/>
              <w:jc w:val="both"/>
              <w:rPr>
                <w:rFonts w:ascii="Times New Roman" w:eastAsia="標楷體" w:hAnsi="Times New Roman"/>
                <w:color w:val="000000"/>
                <w:szCs w:val="24"/>
              </w:rPr>
            </w:pPr>
            <w:r>
              <w:rPr>
                <w:rFonts w:ascii="Times New Roman" w:eastAsia="標楷體" w:hAnsi="Times New Roman" w:hint="eastAsia"/>
              </w:rPr>
              <w:t>若需要門市購買後宅配至客戶端，</w:t>
            </w:r>
            <w:r w:rsidR="00F8475C">
              <w:rPr>
                <w:rFonts w:ascii="Times New Roman" w:eastAsia="標楷體" w:hAnsi="Times New Roman" w:hint="eastAsia"/>
              </w:rPr>
              <w:t>須由現場門市人員協助填寫紙本</w:t>
            </w:r>
            <w:r w:rsidR="00F8475C" w:rsidRPr="00B907AD">
              <w:rPr>
                <w:rFonts w:ascii="Times New Roman" w:eastAsia="標楷體" w:hAnsi="Times New Roman" w:hint="eastAsia"/>
                <w:color w:val="000000"/>
                <w:szCs w:val="24"/>
              </w:rPr>
              <w:t>「宅配單」</w:t>
            </w:r>
            <w:r w:rsidR="00F8475C">
              <w:rPr>
                <w:rFonts w:ascii="Times New Roman" w:eastAsia="標楷體" w:hAnsi="Times New Roman" w:hint="eastAsia"/>
                <w:color w:val="000000"/>
                <w:szCs w:val="24"/>
              </w:rPr>
              <w:t>。</w:t>
            </w:r>
          </w:p>
          <w:p w14:paraId="6F900C70" w14:textId="5FC741F8" w:rsidR="00EE7828" w:rsidRDefault="00D752C4" w:rsidP="006E278E">
            <w:pPr>
              <w:pStyle w:val="ac"/>
              <w:keepLines/>
              <w:numPr>
                <w:ilvl w:val="0"/>
                <w:numId w:val="20"/>
              </w:numPr>
              <w:spacing w:line="240" w:lineRule="auto"/>
              <w:ind w:leftChars="0" w:rightChars="50" w:right="120"/>
              <w:jc w:val="both"/>
              <w:rPr>
                <w:rFonts w:ascii="Times New Roman" w:eastAsia="標楷體" w:hAnsi="Times New Roman"/>
              </w:rPr>
            </w:pPr>
            <w:bookmarkStart w:id="32" w:name="OLE_LINK2"/>
            <w:bookmarkStart w:id="33" w:name="OLE_LINK3"/>
            <w:r w:rsidRPr="00F45D30">
              <w:rPr>
                <w:rFonts w:ascii="Times New Roman" w:eastAsia="標楷體" w:hAnsi="Times New Roman" w:hint="eastAsia"/>
              </w:rPr>
              <w:t>業務</w:t>
            </w:r>
            <w:r w:rsidR="001F716D">
              <w:rPr>
                <w:rFonts w:ascii="Times New Roman" w:eastAsia="標楷體" w:hAnsi="Times New Roman" w:hint="eastAsia"/>
              </w:rPr>
              <w:t>人員</w:t>
            </w:r>
            <w:r w:rsidRPr="00F45D30">
              <w:rPr>
                <w:rFonts w:ascii="Times New Roman" w:eastAsia="標楷體" w:hAnsi="Times New Roman" w:hint="eastAsia"/>
              </w:rPr>
              <w:t>、門市單位</w:t>
            </w:r>
            <w:r w:rsidR="00081823">
              <w:rPr>
                <w:rFonts w:ascii="Times New Roman" w:eastAsia="標楷體" w:hAnsi="Times New Roman" w:hint="eastAsia"/>
              </w:rPr>
              <w:t>應</w:t>
            </w:r>
            <w:r w:rsidR="00E66D9E" w:rsidRPr="00F45D30">
              <w:rPr>
                <w:rFonts w:ascii="Times New Roman" w:eastAsia="標楷體" w:hAnsi="Times New Roman" w:hint="eastAsia"/>
              </w:rPr>
              <w:t>主動至承運商網站查詢貨態，如有異常</w:t>
            </w:r>
            <w:r w:rsidR="00BE32EF" w:rsidRPr="009A4D7F">
              <w:rPr>
                <w:rFonts w:ascii="Times New Roman" w:eastAsia="標楷體" w:hAnsi="Times New Roman" w:hint="eastAsia"/>
              </w:rPr>
              <w:t>應採取應對措施</w:t>
            </w:r>
            <w:r w:rsidR="0063334F" w:rsidRPr="00F45D30">
              <w:rPr>
                <w:rFonts w:ascii="Times New Roman" w:eastAsia="標楷體" w:hAnsi="Times New Roman" w:hint="eastAsia"/>
              </w:rPr>
              <w:t>。</w:t>
            </w:r>
            <w:bookmarkEnd w:id="32"/>
            <w:bookmarkEnd w:id="33"/>
          </w:p>
          <w:p w14:paraId="49B447E9" w14:textId="4437D744" w:rsidR="009A4D7F" w:rsidRDefault="00777A01" w:rsidP="006E278E">
            <w:pPr>
              <w:pStyle w:val="ac"/>
              <w:keepLines/>
              <w:numPr>
                <w:ilvl w:val="0"/>
                <w:numId w:val="20"/>
              </w:numPr>
              <w:spacing w:line="240" w:lineRule="auto"/>
              <w:ind w:leftChars="0" w:rightChars="50" w:right="120"/>
              <w:jc w:val="both"/>
              <w:rPr>
                <w:rFonts w:ascii="Times New Roman" w:eastAsia="標楷體" w:hAnsi="Times New Roman"/>
              </w:rPr>
            </w:pPr>
            <w:r w:rsidRPr="00777A01">
              <w:rPr>
                <w:rFonts w:ascii="Times New Roman" w:eastAsia="標楷體" w:hAnsi="Times New Roman" w:hint="eastAsia"/>
              </w:rPr>
              <w:t>全通路營運部</w:t>
            </w:r>
            <w:r w:rsidR="009A4D7F" w:rsidRPr="009A4D7F">
              <w:rPr>
                <w:rFonts w:ascii="Times New Roman" w:eastAsia="標楷體" w:hAnsi="Times New Roman" w:hint="eastAsia"/>
              </w:rPr>
              <w:t>應定期確認所有</w:t>
            </w:r>
            <w:r w:rsidR="00993C96">
              <w:rPr>
                <w:rFonts w:ascii="新細明體" w:eastAsia="新細明體" w:hAnsi="新細明體" w:hint="eastAsia"/>
                <w:color w:val="000000"/>
                <w:szCs w:val="24"/>
              </w:rPr>
              <w:t>「</w:t>
            </w:r>
            <w:r w:rsidR="00993C96">
              <w:rPr>
                <w:rFonts w:ascii="Times New Roman" w:eastAsia="標楷體" w:hAnsi="Times New Roman" w:hint="eastAsia"/>
                <w:color w:val="000000"/>
                <w:szCs w:val="24"/>
              </w:rPr>
              <w:t>銷售報價</w:t>
            </w:r>
            <w:r w:rsidR="00993C96">
              <w:rPr>
                <w:rFonts w:ascii="新細明體" w:eastAsia="新細明體" w:hAnsi="新細明體" w:hint="eastAsia"/>
                <w:color w:val="000000"/>
                <w:szCs w:val="24"/>
              </w:rPr>
              <w:t>」</w:t>
            </w:r>
            <w:r w:rsidR="009A4D7F" w:rsidRPr="009A4D7F">
              <w:rPr>
                <w:rFonts w:ascii="Times New Roman" w:eastAsia="標楷體" w:hAnsi="Times New Roman" w:hint="eastAsia"/>
              </w:rPr>
              <w:t>均已完成出貨，如有異常情形應</w:t>
            </w:r>
            <w:r w:rsidR="00650C95">
              <w:rPr>
                <w:rFonts w:ascii="Times New Roman" w:eastAsia="標楷體" w:hAnsi="Times New Roman" w:hint="eastAsia"/>
              </w:rPr>
              <w:t>通知權責主管及相關單位偕同處理。</w:t>
            </w:r>
          </w:p>
          <w:p w14:paraId="5F354057" w14:textId="61D30449" w:rsidR="003615D2" w:rsidRPr="0089059D" w:rsidRDefault="004E15CE" w:rsidP="0089059D">
            <w:pPr>
              <w:pStyle w:val="ac"/>
              <w:numPr>
                <w:ilvl w:val="0"/>
                <w:numId w:val="20"/>
              </w:numPr>
              <w:ind w:leftChars="0" w:rightChars="50" w:right="120"/>
              <w:rPr>
                <w:rFonts w:ascii="Times New Roman" w:eastAsia="標楷體" w:hAnsi="Times New Roman"/>
              </w:rPr>
            </w:pPr>
            <w:r w:rsidRPr="0094691C">
              <w:rPr>
                <w:rFonts w:ascii="Times New Roman" w:eastAsia="標楷體" w:hAnsi="Times New Roman" w:hint="eastAsia"/>
              </w:rPr>
              <w:t>其他出貨流程作業相關控管應依</w:t>
            </w:r>
            <w:r w:rsidR="009669F5" w:rsidRPr="0094691C">
              <w:rPr>
                <w:rFonts w:ascii="Times New Roman" w:eastAsia="標楷體" w:hAnsi="Times New Roman" w:hint="eastAsia"/>
                <w:color w:val="000000"/>
                <w:szCs w:val="24"/>
              </w:rPr>
              <w:t>【生產及存貨循環內控制度：</w:t>
            </w:r>
            <w:r w:rsidR="009669F5" w:rsidRPr="0094691C">
              <w:rPr>
                <w:rFonts w:ascii="Times New Roman" w:eastAsia="標楷體" w:hAnsi="Times New Roman"/>
                <w:color w:val="000000"/>
                <w:szCs w:val="24"/>
              </w:rPr>
              <w:t>CM-10</w:t>
            </w:r>
            <w:r w:rsidR="00893992" w:rsidRPr="0094691C">
              <w:rPr>
                <w:rFonts w:ascii="Times New Roman" w:eastAsia="標楷體" w:hAnsi="Times New Roman"/>
                <w:color w:val="000000"/>
                <w:szCs w:val="24"/>
              </w:rPr>
              <w:t>3</w:t>
            </w:r>
            <w:r w:rsidR="00B02613" w:rsidRPr="0094691C">
              <w:rPr>
                <w:rFonts w:ascii="Times New Roman" w:eastAsia="標楷體" w:hAnsi="Times New Roman" w:hint="eastAsia"/>
                <w:spacing w:val="20"/>
                <w:szCs w:val="24"/>
              </w:rPr>
              <w:t>品質管制</w:t>
            </w:r>
            <w:r w:rsidR="009669F5" w:rsidRPr="0094691C">
              <w:rPr>
                <w:rFonts w:ascii="Times New Roman" w:eastAsia="標楷體" w:hAnsi="Times New Roman" w:hint="eastAsia"/>
                <w:color w:val="000000"/>
                <w:szCs w:val="24"/>
              </w:rPr>
              <w:t>】及</w:t>
            </w:r>
            <w:r w:rsidRPr="00991613">
              <w:rPr>
                <w:rFonts w:ascii="Times New Roman" w:eastAsia="標楷體" w:hAnsi="Times New Roman" w:hint="eastAsia"/>
              </w:rPr>
              <w:t>【</w:t>
            </w:r>
            <w:r w:rsidR="0094691C" w:rsidRPr="00991613">
              <w:rPr>
                <w:rFonts w:ascii="Times New Roman" w:eastAsia="標楷體" w:hAnsi="Times New Roman" w:hint="eastAsia"/>
              </w:rPr>
              <w:t>P12</w:t>
            </w:r>
            <w:r w:rsidR="0094691C" w:rsidRPr="00991613">
              <w:rPr>
                <w:rFonts w:ascii="Times New Roman" w:eastAsia="標楷體" w:hAnsi="Times New Roman" w:hint="eastAsia"/>
              </w:rPr>
              <w:t>倉儲與運輸管理程序</w:t>
            </w:r>
            <w:r w:rsidRPr="00991613">
              <w:rPr>
                <w:rFonts w:ascii="Times New Roman" w:eastAsia="標楷體" w:hAnsi="Times New Roman" w:hint="eastAsia"/>
              </w:rPr>
              <w:t>】規範辦理</w:t>
            </w:r>
            <w:r w:rsidR="0089059D">
              <w:rPr>
                <w:rFonts w:ascii="Times New Roman" w:eastAsia="標楷體" w:hAnsi="Times New Roman" w:hint="eastAsia"/>
              </w:rPr>
              <w:t>。</w:t>
            </w:r>
          </w:p>
        </w:tc>
        <w:tc>
          <w:tcPr>
            <w:tcW w:w="4253" w:type="dxa"/>
            <w:tcBorders>
              <w:top w:val="single" w:sz="6" w:space="0" w:color="auto"/>
              <w:left w:val="single" w:sz="6" w:space="0" w:color="auto"/>
              <w:bottom w:val="single" w:sz="6" w:space="0" w:color="auto"/>
              <w:right w:val="single" w:sz="6" w:space="0" w:color="auto"/>
            </w:tcBorders>
          </w:tcPr>
          <w:p w14:paraId="18F234D5" w14:textId="2AE0B062" w:rsidR="00E23BE7" w:rsidRPr="00290C3B" w:rsidRDefault="00E3626C" w:rsidP="006E278E">
            <w:pPr>
              <w:pStyle w:val="110"/>
              <w:numPr>
                <w:ilvl w:val="0"/>
                <w:numId w:val="22"/>
              </w:numPr>
              <w:ind w:rightChars="50" w:right="120"/>
              <w:rPr>
                <w:rFonts w:ascii="Times New Roman" w:eastAsia="標楷體" w:hAnsi="Times New Roman"/>
                <w:color w:val="000000"/>
                <w:szCs w:val="24"/>
              </w:rPr>
            </w:pPr>
            <w:r w:rsidRPr="00290C3B">
              <w:rPr>
                <w:rFonts w:ascii="Times New Roman" w:eastAsia="標楷體" w:hAnsi="Times New Roman" w:hint="eastAsia"/>
                <w:color w:val="000000"/>
                <w:szCs w:val="24"/>
              </w:rPr>
              <w:lastRenderedPageBreak/>
              <w:t>全通路營運部</w:t>
            </w:r>
            <w:r w:rsidR="009465E8" w:rsidRPr="00290C3B">
              <w:rPr>
                <w:rFonts w:ascii="Times New Roman" w:eastAsia="標楷體" w:hAnsi="Times New Roman" w:hint="eastAsia"/>
                <w:color w:val="000000"/>
                <w:szCs w:val="24"/>
              </w:rPr>
              <w:t>應列進度控制交貨日期，並檢討逾期未交貨原因以提出改善對策</w:t>
            </w:r>
            <w:r w:rsidR="0063334F" w:rsidRPr="00290C3B">
              <w:rPr>
                <w:rFonts w:ascii="Times New Roman" w:eastAsia="標楷體" w:hAnsi="Times New Roman" w:hint="eastAsia"/>
                <w:color w:val="000000"/>
                <w:szCs w:val="24"/>
              </w:rPr>
              <w:t>。</w:t>
            </w:r>
          </w:p>
          <w:p w14:paraId="35065064" w14:textId="132E2EF1" w:rsidR="009465E8" w:rsidRPr="00290C3B" w:rsidRDefault="009465E8" w:rsidP="006E278E">
            <w:pPr>
              <w:pStyle w:val="110"/>
              <w:numPr>
                <w:ilvl w:val="0"/>
                <w:numId w:val="22"/>
              </w:numPr>
              <w:ind w:rightChars="50" w:right="120"/>
              <w:rPr>
                <w:rFonts w:ascii="Times New Roman" w:eastAsia="標楷體" w:hAnsi="Times New Roman"/>
                <w:color w:val="000000"/>
                <w:szCs w:val="24"/>
              </w:rPr>
            </w:pPr>
            <w:r w:rsidRPr="00290C3B">
              <w:rPr>
                <w:rFonts w:ascii="Times New Roman" w:eastAsia="標楷體" w:hAnsi="Times New Roman" w:hint="eastAsia"/>
                <w:color w:val="000000"/>
                <w:szCs w:val="24"/>
              </w:rPr>
              <w:t>生管</w:t>
            </w:r>
            <w:r w:rsidR="00E3626C" w:rsidRPr="00290C3B">
              <w:rPr>
                <w:rFonts w:ascii="Times New Roman" w:eastAsia="標楷體" w:hAnsi="Times New Roman" w:hint="eastAsia"/>
                <w:color w:val="000000"/>
                <w:szCs w:val="24"/>
              </w:rPr>
              <w:t>課</w:t>
            </w:r>
            <w:r w:rsidRPr="00290C3B">
              <w:rPr>
                <w:rFonts w:ascii="Times New Roman" w:eastAsia="標楷體" w:hAnsi="Times New Roman" w:hint="eastAsia"/>
                <w:color w:val="000000"/>
                <w:szCs w:val="24"/>
              </w:rPr>
              <w:t>對於客戶要求之交貨日期，無法於預定生產完成日期完成時，應即時反應</w:t>
            </w:r>
            <w:r w:rsidR="005F6DAB" w:rsidRPr="00290C3B">
              <w:rPr>
                <w:rFonts w:ascii="Times New Roman" w:eastAsia="標楷體" w:hAnsi="Times New Roman" w:hint="eastAsia"/>
                <w:color w:val="000000"/>
                <w:szCs w:val="24"/>
              </w:rPr>
              <w:t>全通路營運部</w:t>
            </w:r>
            <w:r w:rsidRPr="00290C3B">
              <w:rPr>
                <w:rFonts w:ascii="Times New Roman" w:eastAsia="標楷體" w:hAnsi="Times New Roman" w:hint="eastAsia"/>
                <w:color w:val="000000"/>
                <w:szCs w:val="24"/>
              </w:rPr>
              <w:t>處理</w:t>
            </w:r>
            <w:r w:rsidR="0063334F" w:rsidRPr="00290C3B">
              <w:rPr>
                <w:rFonts w:ascii="Times New Roman" w:eastAsia="標楷體" w:hAnsi="Times New Roman" w:hint="eastAsia"/>
                <w:color w:val="000000"/>
                <w:szCs w:val="24"/>
              </w:rPr>
              <w:t>。</w:t>
            </w:r>
          </w:p>
          <w:p w14:paraId="45EE8FE3" w14:textId="77777777" w:rsidR="00AE7122" w:rsidRPr="00290C3B" w:rsidRDefault="00AE7122" w:rsidP="00AE7122">
            <w:pPr>
              <w:pStyle w:val="ac"/>
              <w:keepLines/>
              <w:numPr>
                <w:ilvl w:val="0"/>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宅配至客戶端</w:t>
            </w:r>
          </w:p>
          <w:p w14:paraId="27A13E45" w14:textId="0AD37573" w:rsidR="00AE7122" w:rsidRPr="00290C3B" w:rsidRDefault="00AE7122" w:rsidP="00AE7122">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屬現金交易者，其金額已點收無誤；如交易條件為預收款項者，金額已由財務部出納人員確認後入帳；屬信用交易者，其信用額度狀態已確認可出貨。</w:t>
            </w:r>
          </w:p>
          <w:p w14:paraId="6FDEAA04" w14:textId="4F3DEF24" w:rsidR="00AE7122" w:rsidRPr="00290C3B" w:rsidRDefault="00AE7122" w:rsidP="00AE7122">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物流課建立「宅配單」，並確認跟「預生產訂單」是否一致。</w:t>
            </w:r>
          </w:p>
          <w:p w14:paraId="4C2D4A32" w14:textId="2D84CC2C" w:rsidR="00AE7122" w:rsidRPr="00290C3B" w:rsidRDefault="00AE7122" w:rsidP="00AE7122">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物流課用託運總表與承運商確認出貨內容</w:t>
            </w:r>
            <w:r w:rsidR="00081823" w:rsidRPr="00290C3B">
              <w:rPr>
                <w:rFonts w:ascii="Times New Roman" w:eastAsia="標楷體" w:hAnsi="Times New Roman" w:hint="eastAsia"/>
              </w:rPr>
              <w:t>後</w:t>
            </w:r>
            <w:r w:rsidRPr="00290C3B">
              <w:rPr>
                <w:rFonts w:ascii="Times New Roman" w:eastAsia="標楷體" w:hAnsi="Times New Roman" w:hint="eastAsia"/>
              </w:rPr>
              <w:t>方可讓商品出廠。</w:t>
            </w:r>
          </w:p>
          <w:p w14:paraId="3AF37E5D" w14:textId="77777777" w:rsidR="005A2500" w:rsidRPr="00290C3B" w:rsidRDefault="00AE7122" w:rsidP="00AE7122">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預計出貨時，由生管課發出「交貨單」並經權責主管核准</w:t>
            </w:r>
            <w:r w:rsidR="005A2500" w:rsidRPr="00290C3B">
              <w:rPr>
                <w:rFonts w:ascii="Times New Roman" w:eastAsia="標楷體" w:hAnsi="Times New Roman" w:hint="eastAsia"/>
              </w:rPr>
              <w:t>。</w:t>
            </w:r>
          </w:p>
          <w:p w14:paraId="281CB5D8" w14:textId="5E0407A3" w:rsidR="00FA6951" w:rsidRPr="00290C3B" w:rsidRDefault="00AE7122" w:rsidP="00AE7122">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須請</w:t>
            </w:r>
            <w:r w:rsidR="000C2AD7" w:rsidRPr="00290C3B">
              <w:rPr>
                <w:rFonts w:ascii="Times New Roman" w:eastAsia="標楷體" w:hAnsi="Times New Roman" w:hint="eastAsia"/>
              </w:rPr>
              <w:t>客戶</w:t>
            </w:r>
            <w:r w:rsidRPr="00290C3B">
              <w:rPr>
                <w:rFonts w:ascii="Times New Roman" w:eastAsia="標楷體" w:hAnsi="Times New Roman" w:hint="eastAsia"/>
              </w:rPr>
              <w:t>簽收在「宅配單」。</w:t>
            </w:r>
          </w:p>
          <w:p w14:paraId="6188EB54" w14:textId="46E5D747" w:rsidR="005A2500" w:rsidRPr="00290C3B" w:rsidRDefault="005A2500" w:rsidP="005A2500">
            <w:pPr>
              <w:pStyle w:val="110"/>
              <w:numPr>
                <w:ilvl w:val="0"/>
                <w:numId w:val="22"/>
              </w:numPr>
              <w:ind w:rightChars="50" w:right="120"/>
              <w:rPr>
                <w:rFonts w:ascii="Times New Roman" w:eastAsia="標楷體" w:hAnsi="Times New Roman"/>
                <w:color w:val="000000"/>
                <w:szCs w:val="24"/>
              </w:rPr>
            </w:pPr>
            <w:r w:rsidRPr="00290C3B">
              <w:rPr>
                <w:rFonts w:ascii="Times New Roman" w:eastAsia="標楷體" w:hAnsi="Times New Roman" w:hint="eastAsia"/>
                <w:color w:val="000000"/>
                <w:szCs w:val="24"/>
              </w:rPr>
              <w:t>門市自取</w:t>
            </w:r>
          </w:p>
          <w:p w14:paraId="5CB8E36F" w14:textId="544EC944" w:rsidR="005A2500" w:rsidRPr="00290C3B" w:rsidRDefault="005A2500" w:rsidP="005A2500">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預計出貨時由生管課填寫「庫存調撥」將存貨調入自取倉。</w:t>
            </w:r>
          </w:p>
          <w:p w14:paraId="3BFA0512" w14:textId="6D8C1562" w:rsidR="005A2500" w:rsidRPr="00290C3B" w:rsidRDefault="005A2500" w:rsidP="005A2500">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lastRenderedPageBreak/>
              <w:t>於實際到貨時，門市人員確認到貨內容無誤後再將「預生產訂單」轉成「交貨單」。</w:t>
            </w:r>
          </w:p>
          <w:p w14:paraId="01A16506" w14:textId="18EFC586" w:rsidR="005A2500" w:rsidRPr="00290C3B" w:rsidRDefault="005A2500" w:rsidP="005A2500">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需取得客戶簽收之紙本「預生產訂單」。</w:t>
            </w:r>
          </w:p>
          <w:p w14:paraId="27AD56B8" w14:textId="524B43BB" w:rsidR="005A2500" w:rsidRPr="00290C3B" w:rsidRDefault="005A2500" w:rsidP="00910EFC">
            <w:pPr>
              <w:pStyle w:val="110"/>
              <w:numPr>
                <w:ilvl w:val="0"/>
                <w:numId w:val="22"/>
              </w:numPr>
              <w:ind w:rightChars="50" w:right="120"/>
              <w:rPr>
                <w:rFonts w:ascii="Times New Roman" w:eastAsia="標楷體" w:hAnsi="Times New Roman"/>
                <w:color w:val="000000"/>
                <w:szCs w:val="24"/>
              </w:rPr>
            </w:pPr>
            <w:r w:rsidRPr="00290C3B">
              <w:rPr>
                <w:rFonts w:ascii="Times New Roman" w:eastAsia="標楷體" w:hAnsi="Times New Roman" w:hint="eastAsia"/>
                <w:color w:val="000000"/>
                <w:szCs w:val="24"/>
              </w:rPr>
              <w:t>門市補貨</w:t>
            </w:r>
          </w:p>
          <w:p w14:paraId="42A2D6AE" w14:textId="217A64AD" w:rsidR="005A2500" w:rsidRPr="00290C3B" w:rsidRDefault="005A2500" w:rsidP="00910EFC">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生管課應依據「庫存調撥請求」，將門市單位補貨之銷售成品拋轉「庫存調撥」，經權責主管核准後，將銷售成品調撥至門市單位所屬之在途倉。</w:t>
            </w:r>
          </w:p>
          <w:p w14:paraId="7C129DA2" w14:textId="3F6E9960" w:rsidR="005A2500" w:rsidRPr="00290C3B" w:rsidRDefault="005A2500" w:rsidP="00910EFC">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物流到貨後由門市單位調撥至正確倉別。</w:t>
            </w:r>
          </w:p>
          <w:p w14:paraId="71365A8B" w14:textId="3C9398B7" w:rsidR="005A2500" w:rsidRPr="00290C3B" w:rsidRDefault="005A2500" w:rsidP="00910EFC">
            <w:pPr>
              <w:pStyle w:val="ac"/>
              <w:keepLines/>
              <w:numPr>
                <w:ilvl w:val="1"/>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門市會經由</w:t>
            </w:r>
            <w:r w:rsidRPr="00290C3B">
              <w:rPr>
                <w:rFonts w:ascii="Times New Roman" w:eastAsia="標楷體" w:hAnsi="Times New Roman" w:hint="eastAsia"/>
              </w:rPr>
              <w:t>POS</w:t>
            </w:r>
            <w:r w:rsidRPr="00290C3B">
              <w:rPr>
                <w:rFonts w:ascii="Times New Roman" w:eastAsia="標楷體" w:hAnsi="Times New Roman" w:hint="eastAsia"/>
              </w:rPr>
              <w:t>系統開立發票並自動拋轉</w:t>
            </w:r>
            <w:r w:rsidRPr="00290C3B">
              <w:rPr>
                <w:rFonts w:ascii="Times New Roman" w:eastAsia="標楷體" w:hAnsi="Times New Roman" w:hint="eastAsia"/>
              </w:rPr>
              <w:t>SAP</w:t>
            </w:r>
            <w:r w:rsidRPr="00290C3B">
              <w:rPr>
                <w:rFonts w:ascii="Times New Roman" w:eastAsia="標楷體" w:hAnsi="Times New Roman" w:hint="eastAsia"/>
              </w:rPr>
              <w:t>系統「交貨單」</w:t>
            </w:r>
          </w:p>
          <w:p w14:paraId="1EE18016" w14:textId="4ECE7491" w:rsidR="004622D4" w:rsidRPr="00290C3B" w:rsidRDefault="00777A01" w:rsidP="006E278E">
            <w:pPr>
              <w:pStyle w:val="ac"/>
              <w:keepLines/>
              <w:numPr>
                <w:ilvl w:val="0"/>
                <w:numId w:val="22"/>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全通路營運部</w:t>
            </w:r>
            <w:r w:rsidR="003C2958" w:rsidRPr="00290C3B">
              <w:rPr>
                <w:rFonts w:ascii="Times New Roman" w:eastAsia="標楷體" w:hAnsi="Times New Roman" w:hint="eastAsia"/>
              </w:rPr>
              <w:t>應定期確認所有「銷售報價」均已完成出貨。</w:t>
            </w:r>
          </w:p>
        </w:tc>
        <w:tc>
          <w:tcPr>
            <w:tcW w:w="2729" w:type="dxa"/>
            <w:tcBorders>
              <w:top w:val="single" w:sz="6" w:space="0" w:color="auto"/>
              <w:left w:val="single" w:sz="6" w:space="0" w:color="auto"/>
              <w:bottom w:val="single" w:sz="6" w:space="0" w:color="auto"/>
              <w:right w:val="single" w:sz="6" w:space="0" w:color="auto"/>
            </w:tcBorders>
          </w:tcPr>
          <w:p w14:paraId="4BFB8204" w14:textId="77777777" w:rsidR="00E23BE7" w:rsidRPr="00290C3B" w:rsidRDefault="00E23BE7" w:rsidP="006E278E">
            <w:pPr>
              <w:pStyle w:val="ac"/>
              <w:keepLines/>
              <w:numPr>
                <w:ilvl w:val="0"/>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lastRenderedPageBreak/>
              <w:t>依據資料</w:t>
            </w:r>
          </w:p>
          <w:p w14:paraId="3A5AB4D5" w14:textId="4267F9EA" w:rsidR="00AA6B3F" w:rsidRPr="00290C3B" w:rsidRDefault="005C54B1" w:rsidP="00654F83">
            <w:pPr>
              <w:pStyle w:val="ac"/>
              <w:keepLines/>
              <w:numPr>
                <w:ilvl w:val="1"/>
                <w:numId w:val="21"/>
              </w:numPr>
              <w:spacing w:line="240" w:lineRule="auto"/>
              <w:ind w:leftChars="0" w:rightChars="50" w:right="120"/>
              <w:rPr>
                <w:rFonts w:ascii="Times New Roman" w:eastAsia="標楷體" w:hAnsi="Times New Roman"/>
              </w:rPr>
            </w:pPr>
            <w:r w:rsidRPr="00290C3B">
              <w:rPr>
                <w:rFonts w:ascii="Times New Roman" w:eastAsia="標楷體" w:hAnsi="Times New Roman" w:hint="eastAsia"/>
              </w:rPr>
              <w:t>生產及存貨循環內控制度：</w:t>
            </w:r>
            <w:r w:rsidRPr="00290C3B">
              <w:rPr>
                <w:rFonts w:ascii="Times New Roman" w:eastAsia="標楷體" w:hAnsi="Times New Roman" w:hint="eastAsia"/>
              </w:rPr>
              <w:t>CM-103</w:t>
            </w:r>
            <w:r w:rsidR="00B02613" w:rsidRPr="00290C3B">
              <w:rPr>
                <w:rFonts w:ascii="Times New Roman" w:eastAsia="標楷體" w:hAnsi="Times New Roman" w:hint="eastAsia"/>
              </w:rPr>
              <w:t>品質管制</w:t>
            </w:r>
          </w:p>
          <w:p w14:paraId="42C53063" w14:textId="26035CD8" w:rsidR="00510156" w:rsidRPr="00290C3B" w:rsidRDefault="00510156" w:rsidP="00654F83">
            <w:pPr>
              <w:pStyle w:val="ac"/>
              <w:keepLines/>
              <w:numPr>
                <w:ilvl w:val="1"/>
                <w:numId w:val="21"/>
              </w:numPr>
              <w:spacing w:line="240" w:lineRule="auto"/>
              <w:ind w:leftChars="0" w:rightChars="50" w:right="120"/>
              <w:rPr>
                <w:rFonts w:ascii="Times New Roman" w:eastAsia="標楷體" w:hAnsi="Times New Roman"/>
              </w:rPr>
            </w:pPr>
            <w:r w:rsidRPr="00290C3B">
              <w:rPr>
                <w:rFonts w:ascii="Times New Roman" w:eastAsia="標楷體" w:hAnsi="Times New Roman" w:hint="eastAsia"/>
              </w:rPr>
              <w:t>生產及存貨循環內控制度：</w:t>
            </w:r>
            <w:r w:rsidRPr="00290C3B">
              <w:rPr>
                <w:rFonts w:ascii="Times New Roman" w:eastAsia="標楷體" w:hAnsi="Times New Roman" w:hint="eastAsia"/>
              </w:rPr>
              <w:t>CM-105</w:t>
            </w:r>
            <w:r w:rsidRPr="00290C3B">
              <w:rPr>
                <w:rFonts w:ascii="Times New Roman" w:eastAsia="標楷體" w:hAnsi="Times New Roman" w:hint="eastAsia"/>
              </w:rPr>
              <w:t>門市補貨及調撥</w:t>
            </w:r>
          </w:p>
          <w:p w14:paraId="3E3466B3" w14:textId="77777777" w:rsidR="0094691C" w:rsidRPr="00290C3B" w:rsidRDefault="0094691C" w:rsidP="00654F83">
            <w:pPr>
              <w:pStyle w:val="ac"/>
              <w:keepLines/>
              <w:numPr>
                <w:ilvl w:val="1"/>
                <w:numId w:val="21"/>
              </w:numPr>
              <w:spacing w:line="240" w:lineRule="auto"/>
              <w:ind w:leftChars="0" w:rightChars="50" w:right="120"/>
              <w:rPr>
                <w:rFonts w:ascii="Times New Roman" w:eastAsia="標楷體" w:hAnsi="Times New Roman"/>
              </w:rPr>
            </w:pPr>
            <w:r w:rsidRPr="00290C3B">
              <w:rPr>
                <w:rFonts w:ascii="Times New Roman" w:eastAsia="標楷體" w:hAnsi="Times New Roman" w:hint="eastAsia"/>
              </w:rPr>
              <w:t>P12</w:t>
            </w:r>
            <w:r w:rsidRPr="00290C3B">
              <w:rPr>
                <w:rFonts w:ascii="Times New Roman" w:eastAsia="標楷體" w:hAnsi="Times New Roman" w:hint="eastAsia"/>
              </w:rPr>
              <w:t>倉儲與運輸管理程序</w:t>
            </w:r>
          </w:p>
          <w:p w14:paraId="6AB06F1F" w14:textId="77777777" w:rsidR="00E8420F" w:rsidRPr="00290C3B" w:rsidRDefault="00E8420F" w:rsidP="006E278E">
            <w:pPr>
              <w:pStyle w:val="ac"/>
              <w:keepLines/>
              <w:spacing w:line="240" w:lineRule="auto"/>
              <w:ind w:leftChars="0" w:left="720" w:rightChars="50" w:right="120"/>
              <w:jc w:val="both"/>
              <w:rPr>
                <w:rFonts w:ascii="Times New Roman" w:eastAsia="標楷體" w:hAnsi="Times New Roman"/>
              </w:rPr>
            </w:pPr>
          </w:p>
          <w:p w14:paraId="43494A60" w14:textId="77777777" w:rsidR="00E23BE7" w:rsidRPr="00290C3B" w:rsidRDefault="00E23BE7" w:rsidP="006E278E">
            <w:pPr>
              <w:pStyle w:val="ac"/>
              <w:keepLines/>
              <w:numPr>
                <w:ilvl w:val="0"/>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使用表單</w:t>
            </w:r>
          </w:p>
          <w:p w14:paraId="73B9A6AC" w14:textId="76FD9A43" w:rsidR="00E23BE7" w:rsidRPr="00290C3B" w:rsidRDefault="00E3626C" w:rsidP="006E278E">
            <w:pPr>
              <w:pStyle w:val="ac"/>
              <w:keepLines/>
              <w:numPr>
                <w:ilvl w:val="1"/>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color w:val="000000"/>
                <w:szCs w:val="24"/>
              </w:rPr>
              <w:t>交貨單</w:t>
            </w:r>
          </w:p>
          <w:p w14:paraId="37DC270A" w14:textId="13D26D66" w:rsidR="00284E39" w:rsidRPr="00290C3B" w:rsidRDefault="00284E39" w:rsidP="006E278E">
            <w:pPr>
              <w:pStyle w:val="ac"/>
              <w:keepLines/>
              <w:numPr>
                <w:ilvl w:val="1"/>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color w:val="000000"/>
                <w:szCs w:val="24"/>
              </w:rPr>
              <w:t>預生產訂單</w:t>
            </w:r>
          </w:p>
          <w:p w14:paraId="2A3E7DD3" w14:textId="3A6DE16B" w:rsidR="006D2A8A" w:rsidRPr="00290C3B" w:rsidRDefault="006D2A8A" w:rsidP="006E278E">
            <w:pPr>
              <w:pStyle w:val="ac"/>
              <w:keepLines/>
              <w:numPr>
                <w:ilvl w:val="1"/>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color w:val="000000"/>
                <w:szCs w:val="24"/>
              </w:rPr>
              <w:t>宅配單</w:t>
            </w:r>
          </w:p>
          <w:p w14:paraId="7823BA54" w14:textId="6F899CAC" w:rsidR="006471DE" w:rsidRPr="00290C3B" w:rsidRDefault="006471DE" w:rsidP="006E278E">
            <w:pPr>
              <w:pStyle w:val="ac"/>
              <w:keepLines/>
              <w:numPr>
                <w:ilvl w:val="1"/>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庫存調撥請求</w:t>
            </w:r>
          </w:p>
          <w:p w14:paraId="47FE2583" w14:textId="776F209E" w:rsidR="006471DE" w:rsidRPr="00290C3B" w:rsidRDefault="006471DE" w:rsidP="006E278E">
            <w:pPr>
              <w:pStyle w:val="ac"/>
              <w:keepLines/>
              <w:numPr>
                <w:ilvl w:val="1"/>
                <w:numId w:val="21"/>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庫存調撥</w:t>
            </w:r>
          </w:p>
          <w:p w14:paraId="254D4237" w14:textId="47E14688" w:rsidR="001204EE" w:rsidRPr="00290C3B" w:rsidRDefault="001204EE" w:rsidP="00F93955">
            <w:pPr>
              <w:keepLines/>
              <w:spacing w:line="240" w:lineRule="auto"/>
              <w:ind w:left="425" w:rightChars="50" w:right="120"/>
              <w:jc w:val="both"/>
              <w:rPr>
                <w:rFonts w:ascii="Times New Roman" w:eastAsia="標楷體" w:hAnsi="Times New Roman"/>
              </w:rPr>
            </w:pPr>
          </w:p>
        </w:tc>
      </w:tr>
    </w:tbl>
    <w:p w14:paraId="1431CAAE" w14:textId="55393D5E" w:rsidR="00084292" w:rsidRPr="00DA0083" w:rsidRDefault="00403DF5" w:rsidP="001A7574">
      <w:pPr>
        <w:widowControl/>
        <w:adjustRightInd/>
        <w:spacing w:line="240" w:lineRule="auto"/>
        <w:textAlignment w:val="auto"/>
        <w:rPr>
          <w:rFonts w:ascii="Times New Roman" w:eastAsia="標楷體" w:hAnsi="Times New Roman"/>
        </w:rPr>
      </w:pPr>
      <w:r w:rsidRPr="00DA0083">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66023" w:rsidRPr="00DA0083" w14:paraId="5C9A38C4" w14:textId="77777777" w:rsidTr="00FE3ACB">
        <w:trPr>
          <w:tblHeader/>
        </w:trPr>
        <w:tc>
          <w:tcPr>
            <w:tcW w:w="13778" w:type="dxa"/>
            <w:gridSpan w:val="3"/>
            <w:tcBorders>
              <w:top w:val="single" w:sz="6" w:space="0" w:color="auto"/>
              <w:left w:val="single" w:sz="6" w:space="0" w:color="auto"/>
              <w:bottom w:val="single" w:sz="6" w:space="0" w:color="auto"/>
              <w:right w:val="single" w:sz="6" w:space="0" w:color="auto"/>
            </w:tcBorders>
          </w:tcPr>
          <w:p w14:paraId="3EB5B980" w14:textId="6D201F1D" w:rsidR="00E66023" w:rsidRPr="00DA0083" w:rsidRDefault="00F10004" w:rsidP="00FE3ACB">
            <w:pPr>
              <w:pStyle w:val="1"/>
              <w:rPr>
                <w:rFonts w:ascii="Times New Roman" w:eastAsia="標楷體" w:hAnsi="Times New Roman"/>
                <w:sz w:val="24"/>
                <w:szCs w:val="24"/>
              </w:rPr>
            </w:pPr>
            <w:bookmarkStart w:id="34" w:name="_Toc187675691"/>
            <w:r>
              <w:rPr>
                <w:rFonts w:ascii="Times New Roman" w:eastAsia="標楷體" w:hAnsi="Times New Roman"/>
                <w:spacing w:val="20"/>
                <w:sz w:val="24"/>
                <w:szCs w:val="24"/>
              </w:rPr>
              <w:lastRenderedPageBreak/>
              <w:t>CS</w:t>
            </w:r>
            <w:r w:rsidR="00E66023" w:rsidRPr="00DA0083">
              <w:rPr>
                <w:rFonts w:ascii="Times New Roman" w:eastAsia="標楷體" w:hAnsi="Times New Roman"/>
                <w:spacing w:val="20"/>
                <w:sz w:val="24"/>
                <w:szCs w:val="24"/>
              </w:rPr>
              <w:t>-10</w:t>
            </w:r>
            <w:r w:rsidR="00E23BE7" w:rsidRPr="00DA0083">
              <w:rPr>
                <w:rFonts w:ascii="Times New Roman" w:eastAsia="標楷體" w:hAnsi="Times New Roman"/>
                <w:spacing w:val="20"/>
                <w:sz w:val="24"/>
                <w:szCs w:val="24"/>
              </w:rPr>
              <w:t>8</w:t>
            </w:r>
            <w:r w:rsidR="002C6239" w:rsidRPr="00DA0083">
              <w:rPr>
                <w:rFonts w:ascii="Times New Roman" w:eastAsia="標楷體" w:hAnsi="Times New Roman"/>
                <w:spacing w:val="20"/>
                <w:sz w:val="24"/>
                <w:szCs w:val="24"/>
              </w:rPr>
              <w:t xml:space="preserve"> </w:t>
            </w:r>
            <w:r w:rsidR="00CA333F" w:rsidRPr="00DA0083">
              <w:rPr>
                <w:rFonts w:ascii="Times New Roman" w:eastAsia="標楷體" w:hAnsi="Times New Roman" w:hint="eastAsia"/>
                <w:spacing w:val="20"/>
                <w:sz w:val="24"/>
                <w:szCs w:val="24"/>
              </w:rPr>
              <w:t>銷售發票開立及作廢</w:t>
            </w:r>
            <w:r w:rsidR="00E66023" w:rsidRPr="00DA0083">
              <w:rPr>
                <w:rFonts w:ascii="Times New Roman" w:eastAsia="標楷體" w:hAnsi="Times New Roman" w:hint="eastAsia"/>
                <w:spacing w:val="20"/>
                <w:sz w:val="24"/>
                <w:szCs w:val="24"/>
              </w:rPr>
              <w:t>作業</w:t>
            </w:r>
            <w:bookmarkEnd w:id="34"/>
          </w:p>
        </w:tc>
      </w:tr>
      <w:tr w:rsidR="00E66023" w:rsidRPr="00DA0083" w14:paraId="32FB1238" w14:textId="77777777" w:rsidTr="00A72010">
        <w:trPr>
          <w:tblHeader/>
        </w:trPr>
        <w:tc>
          <w:tcPr>
            <w:tcW w:w="6796" w:type="dxa"/>
            <w:tcBorders>
              <w:top w:val="single" w:sz="6" w:space="0" w:color="auto"/>
              <w:left w:val="single" w:sz="6" w:space="0" w:color="auto"/>
              <w:bottom w:val="single" w:sz="6" w:space="0" w:color="auto"/>
              <w:right w:val="single" w:sz="6" w:space="0" w:color="auto"/>
            </w:tcBorders>
          </w:tcPr>
          <w:p w14:paraId="2380AC2B" w14:textId="77777777" w:rsidR="00E66023" w:rsidRPr="00DA0083" w:rsidRDefault="00E66023" w:rsidP="00FE3ACB">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1A59B5DB" w14:textId="77777777" w:rsidR="00E66023" w:rsidRPr="00DA0083" w:rsidRDefault="00E66023" w:rsidP="00FE3ACB">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7EA249ED" w14:textId="77777777" w:rsidR="00E66023" w:rsidRPr="00DA0083" w:rsidRDefault="00E66023" w:rsidP="00FE3ACB">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66023" w:rsidRPr="00DA0083" w14:paraId="2F4FB155" w14:textId="77777777" w:rsidTr="00A72010">
        <w:tc>
          <w:tcPr>
            <w:tcW w:w="6796" w:type="dxa"/>
            <w:tcBorders>
              <w:top w:val="single" w:sz="6" w:space="0" w:color="auto"/>
              <w:left w:val="single" w:sz="6" w:space="0" w:color="auto"/>
              <w:bottom w:val="single" w:sz="6" w:space="0" w:color="auto"/>
              <w:right w:val="single" w:sz="6" w:space="0" w:color="auto"/>
            </w:tcBorders>
          </w:tcPr>
          <w:p w14:paraId="7E3E1CE5" w14:textId="5756582F" w:rsidR="00736D71" w:rsidRPr="00FF4CE4" w:rsidRDefault="00736D71" w:rsidP="001B3A23">
            <w:pPr>
              <w:pStyle w:val="ac"/>
              <w:keepLines/>
              <w:numPr>
                <w:ilvl w:val="0"/>
                <w:numId w:val="23"/>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發票開立規則如下</w:t>
            </w:r>
            <w:r>
              <w:rPr>
                <w:rFonts w:ascii="Times New Roman" w:eastAsia="標楷體" w:hAnsi="Times New Roman" w:hint="eastAsia"/>
              </w:rPr>
              <w:t xml:space="preserve"> : </w:t>
            </w:r>
          </w:p>
          <w:p w14:paraId="128FF4D7" w14:textId="234CA691" w:rsidR="00736D71" w:rsidRPr="00290C3B" w:rsidRDefault="00736D71" w:rsidP="001B3A23">
            <w:pPr>
              <w:pStyle w:val="ac"/>
              <w:numPr>
                <w:ilvl w:val="1"/>
                <w:numId w:val="23"/>
              </w:numPr>
              <w:ind w:leftChars="0" w:rightChars="50" w:right="120"/>
              <w:rPr>
                <w:rFonts w:ascii="Times New Roman" w:eastAsia="標楷體" w:hAnsi="Times New Roman"/>
              </w:rPr>
            </w:pPr>
            <w:r w:rsidRPr="00736D71">
              <w:rPr>
                <w:rFonts w:ascii="Times New Roman" w:eastAsia="標楷體" w:hAnsi="Times New Roman" w:hint="eastAsia"/>
              </w:rPr>
              <w:t>發票之內容原則上應與實際出貨</w:t>
            </w:r>
            <w:r w:rsidR="00887ADE">
              <w:rPr>
                <w:rFonts w:ascii="Times New Roman" w:eastAsia="標楷體" w:hAnsi="Times New Roman" w:hint="eastAsia"/>
              </w:rPr>
              <w:t>之</w:t>
            </w:r>
            <w:r w:rsidRPr="00736D71">
              <w:rPr>
                <w:rFonts w:ascii="Times New Roman" w:eastAsia="標楷體" w:hAnsi="Times New Roman" w:hint="eastAsia"/>
              </w:rPr>
              <w:t>數量</w:t>
            </w:r>
            <w:r w:rsidR="00892754">
              <w:rPr>
                <w:rFonts w:ascii="Times New Roman" w:eastAsia="標楷體" w:hAnsi="Times New Roman" w:hint="eastAsia"/>
              </w:rPr>
              <w:t>、</w:t>
            </w:r>
            <w:r w:rsidRPr="00736D71">
              <w:rPr>
                <w:rFonts w:ascii="Times New Roman" w:eastAsia="標楷體" w:hAnsi="Times New Roman" w:hint="eastAsia"/>
              </w:rPr>
              <w:t>產品</w:t>
            </w:r>
            <w:r w:rsidR="00887ADE">
              <w:rPr>
                <w:rFonts w:ascii="Times New Roman" w:eastAsia="標楷體" w:hAnsi="Times New Roman" w:hint="eastAsia"/>
              </w:rPr>
              <w:t>項目</w:t>
            </w:r>
            <w:r w:rsidR="000C0BCF">
              <w:rPr>
                <w:rFonts w:ascii="Times New Roman" w:eastAsia="標楷體" w:hAnsi="Times New Roman" w:hint="eastAsia"/>
              </w:rPr>
              <w:t>及價格</w:t>
            </w:r>
            <w:r w:rsidRPr="00736D71">
              <w:rPr>
                <w:rFonts w:ascii="Times New Roman" w:eastAsia="標楷體" w:hAnsi="Times New Roman" w:hint="eastAsia"/>
              </w:rPr>
              <w:t>相符，如有預收貨款之情</w:t>
            </w:r>
            <w:r w:rsidRPr="00290C3B">
              <w:rPr>
                <w:rFonts w:ascii="Times New Roman" w:eastAsia="標楷體" w:hAnsi="Times New Roman" w:hint="eastAsia"/>
              </w:rPr>
              <w:t>形則</w:t>
            </w:r>
            <w:r w:rsidR="00513DA9" w:rsidRPr="00290C3B">
              <w:rPr>
                <w:rFonts w:ascii="Times New Roman" w:eastAsia="標楷體" w:hAnsi="Times New Roman" w:hint="eastAsia"/>
              </w:rPr>
              <w:t>應</w:t>
            </w:r>
            <w:r w:rsidRPr="00290C3B">
              <w:rPr>
                <w:rFonts w:ascii="Times New Roman" w:eastAsia="標楷體" w:hAnsi="Times New Roman" w:hint="eastAsia"/>
              </w:rPr>
              <w:t>先行預開發票。</w:t>
            </w:r>
          </w:p>
          <w:p w14:paraId="775B9301" w14:textId="16806413" w:rsidR="00A155D2" w:rsidRPr="00290C3B" w:rsidRDefault="00ED5F15" w:rsidP="001B3A23">
            <w:pPr>
              <w:pStyle w:val="ac"/>
              <w:keepLines/>
              <w:numPr>
                <w:ilvl w:val="1"/>
                <w:numId w:val="23"/>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全通路營運部人員</w:t>
            </w:r>
            <w:r w:rsidR="00A155D2" w:rsidRPr="00290C3B">
              <w:rPr>
                <w:rFonts w:ascii="Times New Roman" w:eastAsia="標楷體" w:hAnsi="Times New Roman" w:hint="eastAsia"/>
              </w:rPr>
              <w:t>根據「</w:t>
            </w:r>
            <w:r w:rsidR="00BC661F" w:rsidRPr="00290C3B">
              <w:rPr>
                <w:rFonts w:ascii="Times New Roman" w:eastAsia="標楷體" w:hAnsi="Times New Roman" w:hint="eastAsia"/>
              </w:rPr>
              <w:t>銷售報價</w:t>
            </w:r>
            <w:r w:rsidR="00A155D2" w:rsidRPr="00290C3B">
              <w:rPr>
                <w:rFonts w:ascii="Times New Roman" w:eastAsia="標楷體" w:hAnsi="Times New Roman" w:hint="eastAsia"/>
              </w:rPr>
              <w:t>」及其他相關文件，確認品項、金額及數量資訊相符後開立「</w:t>
            </w:r>
            <w:r w:rsidR="00A155D2" w:rsidRPr="00290C3B">
              <w:rPr>
                <w:rFonts w:ascii="Times New Roman" w:eastAsia="標楷體" w:hAnsi="Times New Roman" w:hint="eastAsia"/>
              </w:rPr>
              <w:t>INVOICE</w:t>
            </w:r>
            <w:r w:rsidR="00A155D2" w:rsidRPr="00290C3B">
              <w:rPr>
                <w:rFonts w:ascii="Times New Roman" w:eastAsia="標楷體" w:hAnsi="Times New Roman" w:hint="eastAsia"/>
              </w:rPr>
              <w:t>」，並由權責主管進行核對。</w:t>
            </w:r>
          </w:p>
          <w:p w14:paraId="5C8A10F1" w14:textId="4279B5D6" w:rsidR="006268FE" w:rsidRPr="00FF6D16" w:rsidRDefault="0010587A" w:rsidP="001B3A23">
            <w:pPr>
              <w:pStyle w:val="ac"/>
              <w:keepLines/>
              <w:numPr>
                <w:ilvl w:val="1"/>
                <w:numId w:val="23"/>
              </w:numPr>
              <w:spacing w:line="240" w:lineRule="auto"/>
              <w:ind w:leftChars="0" w:rightChars="50" w:right="120"/>
              <w:jc w:val="both"/>
              <w:rPr>
                <w:rFonts w:ascii="Times New Roman" w:eastAsia="標楷體" w:hAnsi="Times New Roman"/>
              </w:rPr>
            </w:pPr>
            <w:r w:rsidRPr="00290C3B">
              <w:rPr>
                <w:rFonts w:ascii="Times New Roman" w:eastAsia="標楷體" w:hAnsi="Times New Roman" w:hint="eastAsia"/>
              </w:rPr>
              <w:t>百貨、</w:t>
            </w:r>
            <w:r w:rsidR="006268FE" w:rsidRPr="00290C3B">
              <w:rPr>
                <w:rFonts w:ascii="Times New Roman" w:eastAsia="標楷體" w:hAnsi="Times New Roman" w:hint="eastAsia"/>
              </w:rPr>
              <w:t>門市</w:t>
            </w:r>
            <w:r w:rsidR="0088208B" w:rsidRPr="00290C3B">
              <w:rPr>
                <w:rFonts w:ascii="Times New Roman" w:eastAsia="標楷體" w:hAnsi="Times New Roman" w:hint="eastAsia"/>
              </w:rPr>
              <w:t>及高鐵</w:t>
            </w:r>
            <w:r w:rsidR="00F06307" w:rsidRPr="00290C3B">
              <w:rPr>
                <w:rFonts w:ascii="Times New Roman" w:eastAsia="標楷體" w:hAnsi="Times New Roman" w:hint="eastAsia"/>
              </w:rPr>
              <w:t>：</w:t>
            </w:r>
            <w:r w:rsidR="005066C2" w:rsidRPr="00290C3B">
              <w:rPr>
                <w:rFonts w:ascii="Times New Roman" w:eastAsia="標楷體" w:hAnsi="Times New Roman" w:hint="eastAsia"/>
              </w:rPr>
              <w:t>門市人員</w:t>
            </w:r>
            <w:r w:rsidR="006268FE" w:rsidRPr="00290C3B">
              <w:rPr>
                <w:rFonts w:ascii="Times New Roman" w:eastAsia="標楷體" w:hAnsi="Times New Roman" w:hint="eastAsia"/>
              </w:rPr>
              <w:t>經</w:t>
            </w:r>
            <w:r w:rsidR="006268FE" w:rsidRPr="00290C3B">
              <w:rPr>
                <w:rFonts w:ascii="Times New Roman" w:eastAsia="標楷體" w:hAnsi="Times New Roman"/>
              </w:rPr>
              <w:t>POS</w:t>
            </w:r>
            <w:r w:rsidR="006268FE" w:rsidRPr="00290C3B">
              <w:rPr>
                <w:rFonts w:ascii="Times New Roman" w:eastAsia="標楷體" w:hAnsi="Times New Roman" w:hint="eastAsia"/>
              </w:rPr>
              <w:t>機開立</w:t>
            </w:r>
            <w:r w:rsidR="00686BC9" w:rsidRPr="00290C3B">
              <w:rPr>
                <w:rFonts w:ascii="Times New Roman" w:eastAsia="標楷體" w:hAnsi="Times New Roman" w:hint="eastAsia"/>
              </w:rPr>
              <w:t>電</w:t>
            </w:r>
            <w:r w:rsidR="00686BC9">
              <w:rPr>
                <w:rFonts w:ascii="Times New Roman" w:eastAsia="標楷體" w:hAnsi="Times New Roman" w:hint="eastAsia"/>
              </w:rPr>
              <w:t>子</w:t>
            </w:r>
            <w:r w:rsidR="006268FE" w:rsidRPr="00FF6D16">
              <w:rPr>
                <w:rFonts w:ascii="Times New Roman" w:eastAsia="標楷體" w:hAnsi="Times New Roman" w:hint="eastAsia"/>
              </w:rPr>
              <w:t>發票</w:t>
            </w:r>
            <w:r w:rsidR="0063334F" w:rsidRPr="00FF6D16">
              <w:rPr>
                <w:rFonts w:ascii="Times New Roman" w:eastAsia="標楷體" w:hAnsi="Times New Roman" w:hint="eastAsia"/>
              </w:rPr>
              <w:t>。</w:t>
            </w:r>
          </w:p>
          <w:p w14:paraId="158FA460" w14:textId="5C6C5657" w:rsidR="00D56078" w:rsidRPr="003A0AC2" w:rsidRDefault="005436BD" w:rsidP="001B3A23">
            <w:pPr>
              <w:pStyle w:val="ac"/>
              <w:keepLines/>
              <w:numPr>
                <w:ilvl w:val="1"/>
                <w:numId w:val="23"/>
              </w:numPr>
              <w:spacing w:line="240" w:lineRule="auto"/>
              <w:ind w:leftChars="0" w:rightChars="50" w:right="120"/>
              <w:jc w:val="both"/>
              <w:rPr>
                <w:rFonts w:ascii="Times New Roman" w:eastAsia="標楷體" w:hAnsi="Times New Roman"/>
              </w:rPr>
            </w:pPr>
            <w:r w:rsidRPr="003A0AC2">
              <w:rPr>
                <w:rFonts w:ascii="Times New Roman" w:eastAsia="標楷體" w:hAnsi="Times New Roman" w:hint="eastAsia"/>
              </w:rPr>
              <w:t>如需開立紙本發票，</w:t>
            </w:r>
            <w:r w:rsidR="00EF7454">
              <w:rPr>
                <w:rFonts w:ascii="Times New Roman" w:eastAsia="標楷體" w:hAnsi="Times New Roman" w:hint="eastAsia"/>
              </w:rPr>
              <w:t>需求單位應以</w:t>
            </w:r>
            <w:r w:rsidR="0035594A">
              <w:rPr>
                <w:rFonts w:ascii="新細明體" w:eastAsia="新細明體" w:hAnsi="新細明體" w:hint="eastAsia"/>
              </w:rPr>
              <w:t>「</w:t>
            </w:r>
            <w:r w:rsidR="00EF7454" w:rsidRPr="003A0AC2">
              <w:rPr>
                <w:rFonts w:ascii="Times New Roman" w:eastAsia="標楷體" w:hAnsi="Times New Roman" w:hint="eastAsia"/>
              </w:rPr>
              <w:t>發票申請單</w:t>
            </w:r>
            <w:r w:rsidR="0035594A">
              <w:rPr>
                <w:rFonts w:ascii="新細明體" w:eastAsia="新細明體" w:hAnsi="新細明體" w:hint="eastAsia"/>
              </w:rPr>
              <w:t>」</w:t>
            </w:r>
            <w:r w:rsidR="00EF7454">
              <w:rPr>
                <w:rFonts w:ascii="Times New Roman" w:eastAsia="標楷體" w:hAnsi="Times New Roman" w:hint="eastAsia"/>
              </w:rPr>
              <w:t>提出申請，</w:t>
            </w:r>
            <w:r w:rsidRPr="003A0AC2">
              <w:rPr>
                <w:rFonts w:ascii="Times New Roman" w:eastAsia="標楷體" w:hAnsi="Times New Roman" w:hint="eastAsia"/>
              </w:rPr>
              <w:t>由財務部</w:t>
            </w:r>
            <w:r w:rsidR="00964A6E" w:rsidRPr="003A0AC2">
              <w:rPr>
                <w:rFonts w:ascii="Times New Roman" w:eastAsia="標楷體" w:hAnsi="Times New Roman" w:hint="eastAsia"/>
              </w:rPr>
              <w:t>取得</w:t>
            </w:r>
            <w:commentRangeStart w:id="35"/>
            <w:r w:rsidR="00CF520D" w:rsidRPr="003A0AC2">
              <w:rPr>
                <w:rFonts w:ascii="Times New Roman" w:eastAsia="標楷體" w:hAnsi="Times New Roman" w:hint="eastAsia"/>
              </w:rPr>
              <w:t>相關</w:t>
            </w:r>
            <w:r w:rsidRPr="003A0AC2">
              <w:rPr>
                <w:rFonts w:ascii="Times New Roman" w:eastAsia="標楷體" w:hAnsi="Times New Roman" w:hint="eastAsia"/>
              </w:rPr>
              <w:t>文件</w:t>
            </w:r>
            <w:commentRangeEnd w:id="35"/>
            <w:r w:rsidR="00BA3CB3">
              <w:rPr>
                <w:rStyle w:val="ad"/>
                <w:rFonts w:ascii="Times New Roman" w:eastAsia="新細明體" w:hAnsi="Times New Roman"/>
              </w:rPr>
              <w:commentReference w:id="35"/>
            </w:r>
            <w:r w:rsidR="00793C25">
              <w:rPr>
                <w:rFonts w:ascii="Times New Roman" w:eastAsia="標楷體" w:hAnsi="Times New Roman" w:hint="eastAsia"/>
              </w:rPr>
              <w:t>或</w:t>
            </w:r>
            <w:r w:rsidR="0035594A">
              <w:rPr>
                <w:rFonts w:ascii="Times New Roman" w:eastAsia="標楷體" w:hAnsi="Times New Roman" w:hint="eastAsia"/>
              </w:rPr>
              <w:t>核對</w:t>
            </w:r>
            <w:r w:rsidR="0035594A" w:rsidRPr="003A0AC2">
              <w:rPr>
                <w:rFonts w:ascii="Times New Roman" w:eastAsia="標楷體" w:hAnsi="Times New Roman" w:hint="eastAsia"/>
              </w:rPr>
              <w:t>「銷售報價」</w:t>
            </w:r>
            <w:r w:rsidRPr="003A0AC2">
              <w:rPr>
                <w:rFonts w:ascii="Times New Roman" w:eastAsia="標楷體" w:hAnsi="Times New Roman" w:hint="eastAsia"/>
              </w:rPr>
              <w:t>，確認品項、金額及數量資訊相符後開立</w:t>
            </w:r>
            <w:r w:rsidR="00C0443B" w:rsidRPr="003A0AC2">
              <w:rPr>
                <w:rFonts w:ascii="Times New Roman" w:eastAsia="標楷體" w:hAnsi="Times New Roman" w:hint="eastAsia"/>
              </w:rPr>
              <w:t>。</w:t>
            </w:r>
          </w:p>
          <w:p w14:paraId="40EFD48A" w14:textId="6F54D84A" w:rsidR="000A05FC" w:rsidRPr="00115C6D" w:rsidRDefault="0061339A" w:rsidP="001B3A23">
            <w:pPr>
              <w:pStyle w:val="ac"/>
              <w:keepLines/>
              <w:numPr>
                <w:ilvl w:val="1"/>
                <w:numId w:val="23"/>
              </w:numPr>
              <w:spacing w:line="240" w:lineRule="auto"/>
              <w:ind w:leftChars="0" w:rightChars="50" w:right="120"/>
              <w:jc w:val="both"/>
              <w:rPr>
                <w:rFonts w:ascii="Times New Roman" w:eastAsia="標楷體" w:hAnsi="Times New Roman"/>
              </w:rPr>
            </w:pPr>
            <w:r w:rsidRPr="00966D6D">
              <w:rPr>
                <w:rFonts w:ascii="Times New Roman" w:eastAsia="標楷體" w:hAnsi="Times New Roman" w:hint="eastAsia"/>
              </w:rPr>
              <w:t>賒</w:t>
            </w:r>
            <w:r w:rsidRPr="00115C6D">
              <w:rPr>
                <w:rFonts w:ascii="Times New Roman" w:eastAsia="標楷體" w:hAnsi="Times New Roman" w:hint="eastAsia"/>
              </w:rPr>
              <w:t>銷之客戶</w:t>
            </w:r>
            <w:r w:rsidR="009D732A" w:rsidRPr="00115C6D">
              <w:rPr>
                <w:rFonts w:ascii="Times New Roman" w:eastAsia="標楷體" w:hAnsi="Times New Roman" w:hint="eastAsia"/>
              </w:rPr>
              <w:t>會</w:t>
            </w:r>
            <w:r w:rsidRPr="00115C6D">
              <w:rPr>
                <w:rFonts w:ascii="Times New Roman" w:eastAsia="標楷體" w:hAnsi="Times New Roman" w:hint="eastAsia"/>
              </w:rPr>
              <w:t>開立</w:t>
            </w:r>
            <w:r w:rsidR="00A359EA" w:rsidRPr="00115C6D">
              <w:rPr>
                <w:rFonts w:ascii="Times New Roman" w:eastAsia="標楷體" w:hAnsi="Times New Roman" w:hint="eastAsia"/>
              </w:rPr>
              <w:t>電子</w:t>
            </w:r>
            <w:r w:rsidRPr="00115C6D">
              <w:rPr>
                <w:rFonts w:ascii="Times New Roman" w:eastAsia="標楷體" w:hAnsi="Times New Roman" w:hint="eastAsia"/>
              </w:rPr>
              <w:t>發票</w:t>
            </w:r>
            <w:r w:rsidR="00660313" w:rsidRPr="00115C6D">
              <w:rPr>
                <w:rFonts w:ascii="Times New Roman" w:eastAsia="標楷體" w:hAnsi="Times New Roman" w:hint="eastAsia"/>
              </w:rPr>
              <w:t>，並提供電子檔給客戶</w:t>
            </w:r>
            <w:r w:rsidR="00271219" w:rsidRPr="00115C6D">
              <w:rPr>
                <w:rFonts w:ascii="Times New Roman" w:eastAsia="標楷體" w:hAnsi="Times New Roman" w:hint="eastAsia"/>
              </w:rPr>
              <w:t>留存</w:t>
            </w:r>
            <w:r w:rsidR="000A05FC" w:rsidRPr="00115C6D">
              <w:rPr>
                <w:rFonts w:ascii="Times New Roman" w:eastAsia="標楷體" w:hAnsi="Times New Roman" w:hint="eastAsia"/>
              </w:rPr>
              <w:t>，</w:t>
            </w:r>
            <w:r w:rsidR="009D732A" w:rsidRPr="00115C6D">
              <w:rPr>
                <w:rFonts w:ascii="Times New Roman" w:eastAsia="標楷體" w:hAnsi="Times New Roman" w:hint="eastAsia"/>
              </w:rPr>
              <w:t>全通路營運部還須</w:t>
            </w:r>
            <w:r w:rsidR="000A05FC" w:rsidRPr="00115C6D">
              <w:rPr>
                <w:rFonts w:ascii="Times New Roman" w:eastAsia="標楷體" w:hAnsi="Times New Roman" w:hint="eastAsia"/>
              </w:rPr>
              <w:t>回填</w:t>
            </w:r>
            <w:r w:rsidR="00B07FF9" w:rsidRPr="00115C6D">
              <w:rPr>
                <w:rFonts w:ascii="Times New Roman" w:eastAsia="標楷體" w:hAnsi="Times New Roman" w:hint="eastAsia"/>
              </w:rPr>
              <w:t>「銷售報價」</w:t>
            </w:r>
            <w:r w:rsidR="000A05FC" w:rsidRPr="00115C6D">
              <w:rPr>
                <w:rFonts w:ascii="Times New Roman" w:eastAsia="標楷體" w:hAnsi="Times New Roman" w:hint="eastAsia"/>
              </w:rPr>
              <w:t>號碼至中華票服系統</w:t>
            </w:r>
            <w:r w:rsidR="00B07FF9" w:rsidRPr="00115C6D">
              <w:rPr>
                <w:rFonts w:ascii="Times New Roman" w:eastAsia="標楷體" w:hAnsi="Times New Roman" w:hint="eastAsia"/>
              </w:rPr>
              <w:t>，</w:t>
            </w:r>
            <w:r w:rsidR="000A05FC" w:rsidRPr="00115C6D">
              <w:rPr>
                <w:rFonts w:ascii="Times New Roman" w:eastAsia="標楷體" w:hAnsi="Times New Roman" w:hint="eastAsia"/>
              </w:rPr>
              <w:t>以及</w:t>
            </w:r>
            <w:r w:rsidR="00853F74" w:rsidRPr="00115C6D">
              <w:rPr>
                <w:rFonts w:ascii="Times New Roman" w:eastAsia="標楷體" w:hAnsi="Times New Roman" w:hint="eastAsia"/>
              </w:rPr>
              <w:t>將</w:t>
            </w:r>
            <w:r w:rsidR="00B07FF9" w:rsidRPr="00115C6D">
              <w:rPr>
                <w:rFonts w:ascii="Times New Roman" w:eastAsia="標楷體" w:hAnsi="Times New Roman" w:hint="eastAsia"/>
              </w:rPr>
              <w:t>發票號碼</w:t>
            </w:r>
            <w:r w:rsidR="00853F74" w:rsidRPr="00115C6D">
              <w:rPr>
                <w:rFonts w:ascii="Times New Roman" w:eastAsia="標楷體" w:hAnsi="Times New Roman" w:hint="eastAsia"/>
              </w:rPr>
              <w:t>填寫</w:t>
            </w:r>
            <w:r w:rsidR="00B07FF9" w:rsidRPr="00115C6D">
              <w:rPr>
                <w:rFonts w:ascii="Times New Roman" w:eastAsia="標楷體" w:hAnsi="Times New Roman" w:hint="eastAsia"/>
              </w:rPr>
              <w:t>至「銷售報價」。</w:t>
            </w:r>
          </w:p>
          <w:p w14:paraId="1EAC81A1" w14:textId="3BAF8DCE" w:rsidR="00F56D33" w:rsidRPr="00115C6D" w:rsidRDefault="001141D8" w:rsidP="001B3A23">
            <w:pPr>
              <w:pStyle w:val="ac"/>
              <w:keepLines/>
              <w:numPr>
                <w:ilvl w:val="1"/>
                <w:numId w:val="23"/>
              </w:numPr>
              <w:spacing w:line="240" w:lineRule="auto"/>
              <w:ind w:leftChars="0" w:rightChars="50" w:right="120"/>
              <w:jc w:val="both"/>
              <w:rPr>
                <w:rFonts w:ascii="Times New Roman" w:eastAsia="標楷體" w:hAnsi="Times New Roman"/>
              </w:rPr>
            </w:pPr>
            <w:r w:rsidRPr="00115C6D">
              <w:rPr>
                <w:rFonts w:ascii="Times New Roman" w:eastAsia="標楷體" w:hAnsi="Times New Roman" w:hint="eastAsia"/>
              </w:rPr>
              <w:t>其他類型收入如需開立發票需依本作業程序執行</w:t>
            </w:r>
            <w:r w:rsidR="00F56D33" w:rsidRPr="00115C6D">
              <w:rPr>
                <w:rFonts w:ascii="Times New Roman" w:eastAsia="標楷體" w:hAnsi="Times New Roman" w:hint="eastAsia"/>
              </w:rPr>
              <w:t>。</w:t>
            </w:r>
          </w:p>
          <w:p w14:paraId="1E9F8BB7" w14:textId="5481FEA8" w:rsidR="0061339A" w:rsidRDefault="00FD0373" w:rsidP="001B3A23">
            <w:pPr>
              <w:pStyle w:val="ac"/>
              <w:keepLines/>
              <w:numPr>
                <w:ilvl w:val="0"/>
                <w:numId w:val="23"/>
              </w:numPr>
              <w:spacing w:line="240" w:lineRule="auto"/>
              <w:ind w:leftChars="0" w:rightChars="50" w:right="120"/>
              <w:jc w:val="both"/>
              <w:rPr>
                <w:rFonts w:ascii="Times New Roman" w:eastAsia="標楷體" w:hAnsi="Times New Roman"/>
              </w:rPr>
            </w:pPr>
            <w:r w:rsidRPr="00115C6D">
              <w:rPr>
                <w:rFonts w:ascii="Times New Roman" w:eastAsia="標楷體" w:hAnsi="Times New Roman" w:hint="eastAsia"/>
              </w:rPr>
              <w:t>發票開立時限、購買、使用及申報方式，依《加值型及</w:t>
            </w:r>
            <w:r w:rsidRPr="00FF6D16">
              <w:rPr>
                <w:rFonts w:ascii="Times New Roman" w:eastAsia="標楷體" w:hAnsi="Times New Roman" w:hint="eastAsia"/>
              </w:rPr>
              <w:t>非加值型營業稅法》、</w:t>
            </w:r>
            <w:r w:rsidR="00A11E91" w:rsidRPr="00FF6D16">
              <w:rPr>
                <w:rFonts w:ascii="Times New Roman" w:eastAsia="標楷體" w:hAnsi="Times New Roman" w:hint="eastAsia"/>
                <w:color w:val="000000"/>
              </w:rPr>
              <w:t>《統一發票使用辦法》</w:t>
            </w:r>
            <w:r w:rsidRPr="00FF6D16">
              <w:rPr>
                <w:rFonts w:ascii="Times New Roman" w:eastAsia="標楷體" w:hAnsi="Times New Roman" w:hint="eastAsia"/>
                <w:color w:val="000000"/>
              </w:rPr>
              <w:t>及</w:t>
            </w:r>
            <w:r w:rsidR="002B20BD" w:rsidRPr="002B20BD">
              <w:rPr>
                <w:rFonts w:ascii="Times New Roman" w:eastAsia="標楷體" w:hAnsi="Times New Roman" w:hint="eastAsia"/>
                <w:color w:val="000000"/>
              </w:rPr>
              <w:t>《電子發票實施作業要點》</w:t>
            </w:r>
            <w:r w:rsidR="002B20BD">
              <w:rPr>
                <w:rFonts w:ascii="Times New Roman" w:eastAsia="標楷體" w:hAnsi="Times New Roman" w:hint="eastAsia"/>
                <w:color w:val="000000"/>
              </w:rPr>
              <w:t>、</w:t>
            </w:r>
            <w:r w:rsidRPr="00FF6D16">
              <w:rPr>
                <w:rFonts w:ascii="Times New Roman" w:eastAsia="標楷體" w:hAnsi="Times New Roman" w:hint="eastAsia"/>
                <w:color w:val="000000"/>
              </w:rPr>
              <w:t>《營業人開立銷售憑證時限表》</w:t>
            </w:r>
            <w:r w:rsidRPr="00FF6D16">
              <w:rPr>
                <w:rFonts w:ascii="Times New Roman" w:eastAsia="標楷體" w:hAnsi="Times New Roman" w:hint="eastAsia"/>
              </w:rPr>
              <w:t>之規定辦理</w:t>
            </w:r>
            <w:r w:rsidR="0063334F" w:rsidRPr="00FF6D16">
              <w:rPr>
                <w:rFonts w:ascii="Times New Roman" w:eastAsia="標楷體" w:hAnsi="Times New Roman" w:hint="eastAsia"/>
              </w:rPr>
              <w:t>。</w:t>
            </w:r>
          </w:p>
          <w:p w14:paraId="21898785" w14:textId="12B16205" w:rsidR="009524E8" w:rsidRPr="00DB6F93" w:rsidRDefault="009524E8" w:rsidP="001B3A23">
            <w:pPr>
              <w:pStyle w:val="ac"/>
              <w:numPr>
                <w:ilvl w:val="0"/>
                <w:numId w:val="23"/>
              </w:numPr>
              <w:ind w:leftChars="0" w:rightChars="50" w:right="120"/>
              <w:rPr>
                <w:rFonts w:ascii="Times New Roman" w:eastAsia="標楷體" w:hAnsi="Times New Roman"/>
              </w:rPr>
            </w:pPr>
            <w:r w:rsidRPr="00B85F71">
              <w:rPr>
                <w:rFonts w:ascii="Times New Roman" w:eastAsia="標楷體" w:hAnsi="Times New Roman" w:hint="eastAsia"/>
              </w:rPr>
              <w:t>全通路營運部及財務部應定期核對</w:t>
            </w:r>
            <w:r w:rsidR="00CF55DD" w:rsidRPr="00B85F71">
              <w:rPr>
                <w:rFonts w:ascii="Times New Roman" w:eastAsia="標楷體" w:hAnsi="Times New Roman" w:hint="eastAsia"/>
              </w:rPr>
              <w:t>「銷售報價</w:t>
            </w:r>
            <w:r w:rsidR="00CF55DD" w:rsidRPr="00DB6F93">
              <w:rPr>
                <w:rFonts w:ascii="Times New Roman" w:eastAsia="標楷體" w:hAnsi="Times New Roman" w:hint="eastAsia"/>
              </w:rPr>
              <w:t>」及</w:t>
            </w:r>
            <w:r w:rsidRPr="00DB6F93">
              <w:rPr>
                <w:rFonts w:ascii="Times New Roman" w:eastAsia="標楷體" w:hAnsi="Times New Roman" w:hint="eastAsia"/>
              </w:rPr>
              <w:t>「</w:t>
            </w:r>
            <w:r w:rsidR="006029D6" w:rsidRPr="00DB6F93">
              <w:rPr>
                <w:rFonts w:ascii="Times New Roman" w:eastAsia="標楷體" w:hAnsi="Times New Roman" w:hint="eastAsia"/>
              </w:rPr>
              <w:t>交貨單</w:t>
            </w:r>
            <w:r w:rsidRPr="00DB6F93">
              <w:rPr>
                <w:rFonts w:ascii="Times New Roman" w:eastAsia="標楷體" w:hAnsi="Times New Roman" w:hint="eastAsia"/>
              </w:rPr>
              <w:t>」</w:t>
            </w:r>
            <w:r w:rsidR="00967A0D" w:rsidRPr="00DB6F93">
              <w:rPr>
                <w:rFonts w:ascii="Times New Roman" w:eastAsia="標楷體" w:hAnsi="Times New Roman" w:hint="eastAsia"/>
              </w:rPr>
              <w:t>與已</w:t>
            </w:r>
            <w:r w:rsidR="00A130D8" w:rsidRPr="00DB6F93">
              <w:rPr>
                <w:rFonts w:ascii="Times New Roman" w:eastAsia="標楷體" w:hAnsi="Times New Roman" w:hint="eastAsia"/>
              </w:rPr>
              <w:t>開立之發票是否相符，以</w:t>
            </w:r>
            <w:r w:rsidRPr="00DB6F93">
              <w:rPr>
                <w:rFonts w:ascii="Times New Roman" w:eastAsia="標楷體" w:hAnsi="Times New Roman" w:hint="eastAsia"/>
              </w:rPr>
              <w:t>確認發票業已全數完整正確開立。</w:t>
            </w:r>
          </w:p>
          <w:p w14:paraId="5C734D9C" w14:textId="183BA8B1" w:rsidR="00562B62" w:rsidRPr="00FF6D16" w:rsidRDefault="00562B62" w:rsidP="001B3A23">
            <w:pPr>
              <w:pStyle w:val="ac"/>
              <w:keepLines/>
              <w:numPr>
                <w:ilvl w:val="0"/>
                <w:numId w:val="23"/>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發票作廢申請</w:t>
            </w:r>
            <w:r w:rsidR="00F06307" w:rsidRPr="00FF6D16">
              <w:rPr>
                <w:rFonts w:ascii="Times New Roman" w:eastAsia="標楷體" w:hAnsi="Times New Roman" w:hint="eastAsia"/>
              </w:rPr>
              <w:t>：</w:t>
            </w:r>
          </w:p>
          <w:p w14:paraId="588AE169" w14:textId="18D4CF1B" w:rsidR="00562B62" w:rsidRPr="00FF6D16" w:rsidRDefault="00562B62" w:rsidP="001B3A23">
            <w:pPr>
              <w:pStyle w:val="ac"/>
              <w:keepLines/>
              <w:numPr>
                <w:ilvl w:val="1"/>
                <w:numId w:val="23"/>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原開立發票因故須作廢或重開時，</w:t>
            </w:r>
            <w:r w:rsidR="002131C1" w:rsidRPr="00FF6D16">
              <w:rPr>
                <w:rFonts w:ascii="Times New Roman" w:eastAsia="標楷體" w:hAnsi="Times New Roman" w:hint="eastAsia"/>
              </w:rPr>
              <w:t>須</w:t>
            </w:r>
            <w:r w:rsidR="00C4326A" w:rsidRPr="00FF6D16">
              <w:rPr>
                <w:rFonts w:ascii="Times New Roman" w:eastAsia="標楷體" w:hAnsi="Times New Roman" w:hint="eastAsia"/>
              </w:rPr>
              <w:t>由申請人員填寫「</w:t>
            </w:r>
            <w:r w:rsidR="00C4326A" w:rsidRPr="005027B4">
              <w:rPr>
                <w:rFonts w:ascii="Times New Roman" w:eastAsia="標楷體" w:hAnsi="Times New Roman" w:hint="eastAsia"/>
              </w:rPr>
              <w:t>發票申請單」</w:t>
            </w:r>
            <w:r w:rsidR="00C70ABD" w:rsidRPr="00FF6D16">
              <w:rPr>
                <w:rFonts w:ascii="Times New Roman" w:eastAsia="標楷體" w:hAnsi="Times New Roman" w:hint="eastAsia"/>
              </w:rPr>
              <w:t>述明理由，</w:t>
            </w:r>
            <w:r w:rsidRPr="00FF6D16">
              <w:rPr>
                <w:rFonts w:ascii="Times New Roman" w:eastAsia="標楷體" w:hAnsi="Times New Roman" w:hint="eastAsia"/>
              </w:rPr>
              <w:t>經權責主管核准</w:t>
            </w:r>
            <w:r w:rsidR="00C70ABD" w:rsidRPr="00FF6D16">
              <w:rPr>
                <w:rFonts w:ascii="Times New Roman" w:eastAsia="標楷體" w:hAnsi="Times New Roman" w:hint="eastAsia"/>
              </w:rPr>
              <w:t>後，始可</w:t>
            </w:r>
            <w:r w:rsidR="00C4326A">
              <w:rPr>
                <w:rFonts w:ascii="Times New Roman" w:eastAsia="標楷體" w:hAnsi="Times New Roman" w:hint="eastAsia"/>
              </w:rPr>
              <w:t>由財務課</w:t>
            </w:r>
            <w:r w:rsidR="004700B7">
              <w:rPr>
                <w:rFonts w:ascii="Times New Roman" w:eastAsia="標楷體" w:hAnsi="Times New Roman" w:hint="eastAsia"/>
              </w:rPr>
              <w:t>部</w:t>
            </w:r>
            <w:r w:rsidR="00C70ABD" w:rsidRPr="00FF6D16">
              <w:rPr>
                <w:rFonts w:ascii="Times New Roman" w:eastAsia="標楷體" w:hAnsi="Times New Roman" w:hint="eastAsia"/>
              </w:rPr>
              <w:t>辦理原發票收回作廢及重開作業</w:t>
            </w:r>
            <w:r w:rsidR="0063334F" w:rsidRPr="00FF6D16">
              <w:rPr>
                <w:rFonts w:ascii="Times New Roman" w:eastAsia="標楷體" w:hAnsi="Times New Roman" w:hint="eastAsia"/>
              </w:rPr>
              <w:t>。</w:t>
            </w:r>
          </w:p>
          <w:p w14:paraId="299C4076" w14:textId="77777777" w:rsidR="00D71AD2" w:rsidRPr="00D71AD2" w:rsidRDefault="00D71AD2" w:rsidP="001B3A23">
            <w:pPr>
              <w:pStyle w:val="ac"/>
              <w:keepLines/>
              <w:numPr>
                <w:ilvl w:val="1"/>
                <w:numId w:val="23"/>
              </w:numPr>
              <w:spacing w:line="240" w:lineRule="auto"/>
              <w:ind w:leftChars="0" w:rightChars="50" w:right="120"/>
              <w:jc w:val="both"/>
              <w:rPr>
                <w:rFonts w:ascii="Times New Roman" w:eastAsia="標楷體" w:hAnsi="Times New Roman"/>
              </w:rPr>
            </w:pPr>
            <w:r w:rsidRPr="00D71AD2">
              <w:rPr>
                <w:rFonts w:ascii="Times New Roman" w:eastAsia="標楷體" w:hAnsi="Times New Roman" w:hint="eastAsia"/>
              </w:rPr>
              <w:lastRenderedPageBreak/>
              <w:t>銷售額已申報者，應取得買受人出具之承諾書向稅捐機關申請辦理專案作廢。</w:t>
            </w:r>
          </w:p>
          <w:p w14:paraId="1FD5AE04" w14:textId="399860D2" w:rsidR="00C87E7E" w:rsidRPr="00FF6D16" w:rsidRDefault="00C87E7E" w:rsidP="001B3A23">
            <w:pPr>
              <w:pStyle w:val="ac"/>
              <w:keepLines/>
              <w:numPr>
                <w:ilvl w:val="0"/>
                <w:numId w:val="23"/>
              </w:numPr>
              <w:spacing w:line="240" w:lineRule="auto"/>
              <w:ind w:leftChars="0" w:rightChars="50" w:right="120"/>
              <w:jc w:val="both"/>
              <w:rPr>
                <w:rFonts w:ascii="Times New Roman" w:eastAsia="標楷體" w:hAnsi="Times New Roman"/>
              </w:rPr>
            </w:pPr>
            <w:r w:rsidRPr="00C87E7E">
              <w:rPr>
                <w:rFonts w:ascii="Times New Roman" w:eastAsia="標楷體" w:hAnsi="Times New Roman" w:hint="eastAsia"/>
              </w:rPr>
              <w:t>財務部應定期編</w:t>
            </w:r>
            <w:r w:rsidRPr="00DB6F93">
              <w:rPr>
                <w:rFonts w:ascii="Times New Roman" w:eastAsia="標楷體" w:hAnsi="Times New Roman" w:hint="eastAsia"/>
              </w:rPr>
              <w:t>製「營業</w:t>
            </w:r>
            <w:r w:rsidR="00587153" w:rsidRPr="00DB6F93">
              <w:rPr>
                <w:rFonts w:ascii="Times New Roman" w:eastAsia="標楷體" w:hAnsi="Times New Roman" w:hint="eastAsia"/>
              </w:rPr>
              <w:t>收入及發票金額</w:t>
            </w:r>
            <w:r w:rsidRPr="00DB6F93">
              <w:rPr>
                <w:rFonts w:ascii="Times New Roman" w:eastAsia="標楷體" w:hAnsi="Times New Roman" w:hint="eastAsia"/>
              </w:rPr>
              <w:t>調節表」確認申報營業收入與</w:t>
            </w:r>
            <w:r w:rsidR="005066C2" w:rsidRPr="00DB6F93">
              <w:rPr>
                <w:rFonts w:ascii="Times New Roman" w:eastAsia="標楷體" w:hAnsi="Times New Roman" w:hint="eastAsia"/>
              </w:rPr>
              <w:t>發票開立</w:t>
            </w:r>
            <w:r w:rsidRPr="00DB6F93">
              <w:rPr>
                <w:rFonts w:ascii="Times New Roman" w:eastAsia="標楷體" w:hAnsi="Times New Roman" w:hint="eastAsia"/>
              </w:rPr>
              <w:t>金額之一致性。</w:t>
            </w:r>
          </w:p>
        </w:tc>
        <w:tc>
          <w:tcPr>
            <w:tcW w:w="4253" w:type="dxa"/>
            <w:tcBorders>
              <w:top w:val="single" w:sz="6" w:space="0" w:color="auto"/>
              <w:left w:val="single" w:sz="6" w:space="0" w:color="auto"/>
              <w:bottom w:val="single" w:sz="6" w:space="0" w:color="auto"/>
              <w:right w:val="single" w:sz="6" w:space="0" w:color="auto"/>
            </w:tcBorders>
          </w:tcPr>
          <w:p w14:paraId="597A5AC7" w14:textId="35EF9174" w:rsidR="000C0BCF" w:rsidRPr="00FF6D16" w:rsidRDefault="00501983" w:rsidP="001B3A23">
            <w:pPr>
              <w:pStyle w:val="ac"/>
              <w:keepLines/>
              <w:numPr>
                <w:ilvl w:val="0"/>
                <w:numId w:val="24"/>
              </w:numPr>
              <w:spacing w:line="240" w:lineRule="auto"/>
              <w:ind w:leftChars="0" w:rightChars="50" w:right="120"/>
              <w:jc w:val="both"/>
              <w:rPr>
                <w:rFonts w:ascii="Times New Roman" w:eastAsia="標楷體" w:hAnsi="Times New Roman"/>
              </w:rPr>
            </w:pPr>
            <w:r w:rsidRPr="00501983">
              <w:rPr>
                <w:rFonts w:ascii="Times New Roman" w:eastAsia="標楷體" w:hAnsi="Times New Roman" w:hint="eastAsia"/>
              </w:rPr>
              <w:lastRenderedPageBreak/>
              <w:t>發票之內容原則上應與實際出貨之數量、產品項目及價格相符</w:t>
            </w:r>
          </w:p>
          <w:p w14:paraId="3414ADAD" w14:textId="1D6B0AF2" w:rsidR="00E66023" w:rsidRDefault="00C70ABD" w:rsidP="001B3A23">
            <w:pPr>
              <w:pStyle w:val="ac"/>
              <w:keepLines/>
              <w:numPr>
                <w:ilvl w:val="0"/>
                <w:numId w:val="24"/>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已出貨之商品均</w:t>
            </w:r>
            <w:r w:rsidR="002131C1" w:rsidRPr="00FF6D16">
              <w:rPr>
                <w:rFonts w:ascii="Times New Roman" w:eastAsia="標楷體" w:hAnsi="Times New Roman" w:hint="eastAsia"/>
              </w:rPr>
              <w:t>須</w:t>
            </w:r>
            <w:r w:rsidRPr="00FF6D16">
              <w:rPr>
                <w:rFonts w:ascii="Times New Roman" w:eastAsia="標楷體" w:hAnsi="Times New Roman" w:hint="eastAsia"/>
              </w:rPr>
              <w:t>開立發票，對已出貨未開立發票之產品做異常分析及追蹤</w:t>
            </w:r>
            <w:r w:rsidR="0063334F" w:rsidRPr="00FF6D16">
              <w:rPr>
                <w:rFonts w:ascii="Times New Roman" w:eastAsia="標楷體" w:hAnsi="Times New Roman" w:hint="eastAsia"/>
              </w:rPr>
              <w:t>。</w:t>
            </w:r>
          </w:p>
          <w:p w14:paraId="41AE374A" w14:textId="58BABF51" w:rsidR="004F69FC" w:rsidRPr="00FF6D16" w:rsidRDefault="004F69FC" w:rsidP="001B3A23">
            <w:pPr>
              <w:pStyle w:val="ac"/>
              <w:keepLines/>
              <w:numPr>
                <w:ilvl w:val="0"/>
                <w:numId w:val="24"/>
              </w:numPr>
              <w:spacing w:line="240" w:lineRule="auto"/>
              <w:ind w:leftChars="0" w:rightChars="50" w:right="120"/>
              <w:jc w:val="both"/>
              <w:rPr>
                <w:rFonts w:ascii="Times New Roman" w:eastAsia="標楷體" w:hAnsi="Times New Roman"/>
              </w:rPr>
            </w:pPr>
            <w:r w:rsidRPr="004F69FC">
              <w:rPr>
                <w:rFonts w:ascii="Times New Roman" w:eastAsia="標楷體" w:hAnsi="Times New Roman" w:hint="eastAsia"/>
              </w:rPr>
              <w:t>如需開立紙本發票，需求單位應以「發票申請單」提出申請，由財務部取得相關文件或核對「銷售報價」，確認品項、金額及數量資訊相符後開立。</w:t>
            </w:r>
          </w:p>
          <w:p w14:paraId="07000481" w14:textId="09C6D87A" w:rsidR="009F4F57" w:rsidRDefault="009F4F57" w:rsidP="001B3A23">
            <w:pPr>
              <w:pStyle w:val="ac"/>
              <w:keepLines/>
              <w:numPr>
                <w:ilvl w:val="0"/>
                <w:numId w:val="24"/>
              </w:numPr>
              <w:spacing w:line="240" w:lineRule="auto"/>
              <w:ind w:leftChars="0" w:rightChars="50" w:right="120"/>
              <w:jc w:val="both"/>
              <w:rPr>
                <w:rFonts w:ascii="Times New Roman" w:eastAsia="標楷體" w:hAnsi="Times New Roman"/>
              </w:rPr>
            </w:pPr>
            <w:r w:rsidRPr="009F4F57">
              <w:rPr>
                <w:rFonts w:ascii="Times New Roman" w:eastAsia="標楷體" w:hAnsi="Times New Roman" w:hint="eastAsia"/>
              </w:rPr>
              <w:t>開立電子發票</w:t>
            </w:r>
            <w:r>
              <w:rPr>
                <w:rFonts w:ascii="Times New Roman" w:eastAsia="標楷體" w:hAnsi="Times New Roman" w:hint="eastAsia"/>
              </w:rPr>
              <w:t>應</w:t>
            </w:r>
            <w:r w:rsidRPr="009F4F57">
              <w:rPr>
                <w:rFonts w:ascii="Times New Roman" w:eastAsia="標楷體" w:hAnsi="Times New Roman" w:hint="eastAsia"/>
              </w:rPr>
              <w:t>提供電子檔給客戶留存，全通路營運部還須回填「銷售報價」號碼至中華票服系統，以及將發票號碼填寫至「銷售報價」。</w:t>
            </w:r>
          </w:p>
          <w:p w14:paraId="1C450250" w14:textId="224688EF" w:rsidR="00C70ABD" w:rsidRPr="00FF6D16" w:rsidRDefault="008816AC" w:rsidP="001B3A23">
            <w:pPr>
              <w:pStyle w:val="ac"/>
              <w:keepLines/>
              <w:numPr>
                <w:ilvl w:val="0"/>
                <w:numId w:val="24"/>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銷貨發票</w:t>
            </w:r>
            <w:r w:rsidR="000E1A8F" w:rsidRPr="00FF6D16">
              <w:rPr>
                <w:rFonts w:ascii="Times New Roman" w:eastAsia="標楷體" w:hAnsi="Times New Roman" w:hint="eastAsia"/>
              </w:rPr>
              <w:t>應</w:t>
            </w:r>
            <w:r w:rsidRPr="00FF6D16">
              <w:rPr>
                <w:rFonts w:ascii="Times New Roman" w:eastAsia="標楷體" w:hAnsi="Times New Roman" w:hint="eastAsia"/>
              </w:rPr>
              <w:t>依交易特性配合主管機關規定限時開立</w:t>
            </w:r>
            <w:r w:rsidR="0063334F" w:rsidRPr="00FF6D16">
              <w:rPr>
                <w:rFonts w:ascii="Times New Roman" w:eastAsia="標楷體" w:hAnsi="Times New Roman" w:hint="eastAsia"/>
              </w:rPr>
              <w:t>。</w:t>
            </w:r>
          </w:p>
          <w:p w14:paraId="2E649673" w14:textId="41A699F5" w:rsidR="008816AC" w:rsidRPr="00FF6D16" w:rsidRDefault="008816AC" w:rsidP="001B3A23">
            <w:pPr>
              <w:pStyle w:val="ac"/>
              <w:keepLines/>
              <w:numPr>
                <w:ilvl w:val="0"/>
                <w:numId w:val="24"/>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發票作廢、重開</w:t>
            </w:r>
            <w:r w:rsidR="008A6BAE">
              <w:rPr>
                <w:rFonts w:ascii="Times New Roman" w:eastAsia="標楷體" w:hAnsi="Times New Roman" w:hint="eastAsia"/>
              </w:rPr>
              <w:t>應填寫</w:t>
            </w:r>
            <w:r w:rsidR="008A6BAE" w:rsidRPr="00FF6D16">
              <w:rPr>
                <w:rFonts w:ascii="Times New Roman" w:eastAsia="標楷體" w:hAnsi="Times New Roman" w:hint="eastAsia"/>
              </w:rPr>
              <w:t>「</w:t>
            </w:r>
            <w:r w:rsidR="008A6BAE">
              <w:rPr>
                <w:rFonts w:ascii="Times New Roman" w:eastAsia="標楷體" w:hAnsi="Times New Roman" w:hint="eastAsia"/>
              </w:rPr>
              <w:t>發票申請單</w:t>
            </w:r>
            <w:r w:rsidR="008A6BAE" w:rsidRPr="00FF6D16">
              <w:rPr>
                <w:rFonts w:ascii="Times New Roman" w:eastAsia="標楷體" w:hAnsi="Times New Roman" w:hint="eastAsia"/>
              </w:rPr>
              <w:t>」</w:t>
            </w:r>
            <w:r w:rsidR="0063334F" w:rsidRPr="00FF6D16">
              <w:rPr>
                <w:rFonts w:ascii="Times New Roman" w:eastAsia="標楷體" w:hAnsi="Times New Roman" w:hint="eastAsia"/>
              </w:rPr>
              <w:t>。</w:t>
            </w:r>
          </w:p>
          <w:p w14:paraId="0E95DFF8" w14:textId="77777777" w:rsidR="008816AC" w:rsidRDefault="00EF0A18" w:rsidP="001B3A23">
            <w:pPr>
              <w:pStyle w:val="ac"/>
              <w:keepLines/>
              <w:numPr>
                <w:ilvl w:val="0"/>
                <w:numId w:val="24"/>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作廢之發票應妥善保存及備查</w:t>
            </w:r>
            <w:r w:rsidR="0063334F" w:rsidRPr="00FF6D16">
              <w:rPr>
                <w:rFonts w:ascii="Times New Roman" w:eastAsia="標楷體" w:hAnsi="Times New Roman" w:hint="eastAsia"/>
              </w:rPr>
              <w:t>。</w:t>
            </w:r>
          </w:p>
          <w:p w14:paraId="7EB8E5E4" w14:textId="6F38FF1A" w:rsidR="00691F9B" w:rsidRPr="00FF6D16" w:rsidRDefault="00691F9B" w:rsidP="001B3A23">
            <w:pPr>
              <w:pStyle w:val="ac"/>
              <w:keepLines/>
              <w:numPr>
                <w:ilvl w:val="0"/>
                <w:numId w:val="24"/>
              </w:numPr>
              <w:spacing w:line="240" w:lineRule="auto"/>
              <w:ind w:leftChars="0" w:rightChars="50" w:right="120"/>
              <w:jc w:val="both"/>
              <w:rPr>
                <w:rFonts w:ascii="Times New Roman" w:eastAsia="標楷體" w:hAnsi="Times New Roman"/>
              </w:rPr>
            </w:pPr>
            <w:r w:rsidRPr="00C87E7E">
              <w:rPr>
                <w:rFonts w:ascii="Times New Roman" w:eastAsia="標楷體" w:hAnsi="Times New Roman" w:hint="eastAsia"/>
              </w:rPr>
              <w:t>財務部應定期編製</w:t>
            </w:r>
            <w:r w:rsidRPr="009F4F57">
              <w:rPr>
                <w:rFonts w:ascii="Times New Roman" w:eastAsia="標楷體" w:hAnsi="Times New Roman" w:hint="eastAsia"/>
              </w:rPr>
              <w:t>「</w:t>
            </w:r>
            <w:r w:rsidR="00024298" w:rsidRPr="009F4F57">
              <w:rPr>
                <w:rFonts w:ascii="Times New Roman" w:eastAsia="標楷體" w:hAnsi="Times New Roman" w:hint="eastAsia"/>
              </w:rPr>
              <w:t>營業收入及發票金額調節表</w:t>
            </w:r>
            <w:r w:rsidRPr="009F4F57">
              <w:rPr>
                <w:rFonts w:ascii="Times New Roman" w:eastAsia="標楷體" w:hAnsi="Times New Roman" w:hint="eastAsia"/>
              </w:rPr>
              <w:t>」</w:t>
            </w:r>
            <w:r w:rsidR="00755713" w:rsidRPr="009F4F57">
              <w:rPr>
                <w:rFonts w:ascii="Times New Roman" w:eastAsia="標楷體" w:hAnsi="Times New Roman" w:hint="eastAsia"/>
              </w:rPr>
              <w:t>。</w:t>
            </w:r>
          </w:p>
        </w:tc>
        <w:tc>
          <w:tcPr>
            <w:tcW w:w="2729" w:type="dxa"/>
            <w:tcBorders>
              <w:top w:val="single" w:sz="6" w:space="0" w:color="auto"/>
              <w:left w:val="single" w:sz="6" w:space="0" w:color="auto"/>
              <w:bottom w:val="single" w:sz="6" w:space="0" w:color="auto"/>
              <w:right w:val="single" w:sz="6" w:space="0" w:color="auto"/>
            </w:tcBorders>
          </w:tcPr>
          <w:p w14:paraId="165858F6" w14:textId="77777777" w:rsidR="00E66023" w:rsidRPr="00FF6D16" w:rsidRDefault="00E66023" w:rsidP="001B3A23">
            <w:pPr>
              <w:pStyle w:val="ac"/>
              <w:keepLines/>
              <w:numPr>
                <w:ilvl w:val="0"/>
                <w:numId w:val="25"/>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依據資料</w:t>
            </w:r>
          </w:p>
          <w:p w14:paraId="3D9E4073" w14:textId="6593C666" w:rsidR="00974130" w:rsidRPr="00FF6D16" w:rsidRDefault="00974130" w:rsidP="001B3A23">
            <w:pPr>
              <w:pStyle w:val="ac"/>
              <w:keepLines/>
              <w:numPr>
                <w:ilvl w:val="1"/>
                <w:numId w:val="25"/>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加值型及非加值型營業稅法</w:t>
            </w:r>
          </w:p>
          <w:p w14:paraId="394BEA64" w14:textId="087A70B3" w:rsidR="00974130" w:rsidRPr="00FF6D16" w:rsidRDefault="00974130" w:rsidP="001B3A23">
            <w:pPr>
              <w:pStyle w:val="ac"/>
              <w:keepLines/>
              <w:numPr>
                <w:ilvl w:val="1"/>
                <w:numId w:val="25"/>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color w:val="000000"/>
              </w:rPr>
              <w:t>統一發票使用辦法</w:t>
            </w:r>
          </w:p>
          <w:p w14:paraId="7F9D6BAF" w14:textId="2706EC3F" w:rsidR="00E25DBF" w:rsidRPr="00E25DBF" w:rsidRDefault="00E25DBF" w:rsidP="001B3A23">
            <w:pPr>
              <w:pStyle w:val="ac"/>
              <w:keepLines/>
              <w:numPr>
                <w:ilvl w:val="1"/>
                <w:numId w:val="25"/>
              </w:numPr>
              <w:spacing w:line="240" w:lineRule="auto"/>
              <w:ind w:leftChars="0" w:rightChars="50" w:right="120"/>
              <w:jc w:val="both"/>
              <w:rPr>
                <w:rFonts w:ascii="Times New Roman" w:eastAsia="標楷體" w:hAnsi="Times New Roman"/>
              </w:rPr>
            </w:pPr>
            <w:r w:rsidRPr="00E25DBF">
              <w:rPr>
                <w:rFonts w:ascii="Times New Roman" w:eastAsia="標楷體" w:hAnsi="Times New Roman" w:hint="eastAsia"/>
              </w:rPr>
              <w:t>電子發票實施作業要點</w:t>
            </w:r>
          </w:p>
          <w:p w14:paraId="5C4246C3" w14:textId="24FFAD05" w:rsidR="00974130" w:rsidRPr="00FF6D16" w:rsidRDefault="00974130" w:rsidP="001B3A23">
            <w:pPr>
              <w:pStyle w:val="ac"/>
              <w:keepLines/>
              <w:numPr>
                <w:ilvl w:val="1"/>
                <w:numId w:val="25"/>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color w:val="000000"/>
              </w:rPr>
              <w:t>營業人開立銷售憑證時限表</w:t>
            </w:r>
          </w:p>
          <w:p w14:paraId="3F44B938" w14:textId="77777777" w:rsidR="00925466" w:rsidRPr="00FF6D16" w:rsidRDefault="00925466" w:rsidP="001B3A23">
            <w:pPr>
              <w:pStyle w:val="ac"/>
              <w:keepLines/>
              <w:spacing w:line="240" w:lineRule="auto"/>
              <w:ind w:leftChars="0" w:left="840" w:rightChars="50" w:right="120"/>
              <w:jc w:val="both"/>
              <w:rPr>
                <w:rFonts w:ascii="Times New Roman" w:eastAsia="標楷體" w:hAnsi="Times New Roman"/>
              </w:rPr>
            </w:pPr>
          </w:p>
          <w:p w14:paraId="45DD8161" w14:textId="77777777" w:rsidR="00E66023" w:rsidRPr="00FF6D16" w:rsidRDefault="00E66023" w:rsidP="001B3A23">
            <w:pPr>
              <w:pStyle w:val="ac"/>
              <w:keepLines/>
              <w:numPr>
                <w:ilvl w:val="0"/>
                <w:numId w:val="25"/>
              </w:numPr>
              <w:spacing w:line="240" w:lineRule="auto"/>
              <w:ind w:leftChars="0" w:rightChars="50" w:right="120"/>
              <w:jc w:val="both"/>
              <w:rPr>
                <w:rFonts w:ascii="Times New Roman" w:eastAsia="標楷體" w:hAnsi="Times New Roman"/>
              </w:rPr>
            </w:pPr>
            <w:r w:rsidRPr="00FF6D16">
              <w:rPr>
                <w:rFonts w:ascii="Times New Roman" w:eastAsia="標楷體" w:hAnsi="Times New Roman" w:hint="eastAsia"/>
              </w:rPr>
              <w:t>使用表單</w:t>
            </w:r>
          </w:p>
          <w:p w14:paraId="23425534" w14:textId="3764EB7C" w:rsidR="008B03DC" w:rsidRDefault="008B03DC" w:rsidP="001B3A23">
            <w:pPr>
              <w:pStyle w:val="ac"/>
              <w:keepLines/>
              <w:numPr>
                <w:ilvl w:val="1"/>
                <w:numId w:val="25"/>
              </w:numPr>
              <w:spacing w:line="240" w:lineRule="auto"/>
              <w:ind w:leftChars="0" w:rightChars="50" w:right="120"/>
              <w:jc w:val="both"/>
              <w:rPr>
                <w:rFonts w:ascii="Times New Roman" w:eastAsia="標楷體" w:hAnsi="Times New Roman"/>
              </w:rPr>
            </w:pPr>
            <w:r w:rsidRPr="008B03DC">
              <w:rPr>
                <w:rFonts w:ascii="Times New Roman" w:eastAsia="標楷體" w:hAnsi="Times New Roman"/>
              </w:rPr>
              <w:t>INVOICE</w:t>
            </w:r>
          </w:p>
          <w:p w14:paraId="767C1EEA" w14:textId="7758C31E" w:rsidR="0088208B" w:rsidRPr="00FF6D16" w:rsidRDefault="00F213F4" w:rsidP="001B3A23">
            <w:pPr>
              <w:pStyle w:val="ac"/>
              <w:keepLines/>
              <w:numPr>
                <w:ilvl w:val="1"/>
                <w:numId w:val="25"/>
              </w:numPr>
              <w:spacing w:line="240" w:lineRule="auto"/>
              <w:ind w:leftChars="0" w:rightChars="50" w:right="120"/>
              <w:jc w:val="both"/>
              <w:rPr>
                <w:rFonts w:ascii="Times New Roman" w:eastAsia="標楷體" w:hAnsi="Times New Roman"/>
              </w:rPr>
            </w:pPr>
            <w:r w:rsidRPr="00F213F4">
              <w:rPr>
                <w:rFonts w:ascii="Times New Roman" w:eastAsia="標楷體" w:hAnsi="Times New Roman" w:hint="eastAsia"/>
              </w:rPr>
              <w:t>發票申請單</w:t>
            </w:r>
          </w:p>
          <w:p w14:paraId="3C691A5C" w14:textId="77777777" w:rsidR="00F61182" w:rsidRDefault="00F61182" w:rsidP="001B3A23">
            <w:pPr>
              <w:pStyle w:val="ac"/>
              <w:keepLines/>
              <w:numPr>
                <w:ilvl w:val="1"/>
                <w:numId w:val="25"/>
              </w:numPr>
              <w:spacing w:line="240" w:lineRule="auto"/>
              <w:ind w:leftChars="0" w:rightChars="50" w:right="120"/>
              <w:jc w:val="both"/>
              <w:rPr>
                <w:rFonts w:ascii="Times New Roman" w:eastAsia="標楷體" w:hAnsi="Times New Roman"/>
              </w:rPr>
            </w:pPr>
            <w:r w:rsidRPr="00F61182">
              <w:rPr>
                <w:rFonts w:ascii="Times New Roman" w:eastAsia="標楷體" w:hAnsi="Times New Roman" w:hint="eastAsia"/>
              </w:rPr>
              <w:t>營業收入及發票金額調節</w:t>
            </w:r>
          </w:p>
          <w:p w14:paraId="6F221742" w14:textId="77777777" w:rsidR="00743A79" w:rsidRDefault="00743A79" w:rsidP="001B3A23">
            <w:pPr>
              <w:pStyle w:val="ac"/>
              <w:keepLines/>
              <w:numPr>
                <w:ilvl w:val="1"/>
                <w:numId w:val="25"/>
              </w:numPr>
              <w:spacing w:line="240" w:lineRule="auto"/>
              <w:ind w:leftChars="0" w:rightChars="50" w:right="120"/>
              <w:jc w:val="both"/>
              <w:rPr>
                <w:rFonts w:ascii="Times New Roman" w:eastAsia="標楷體" w:hAnsi="Times New Roman"/>
              </w:rPr>
            </w:pPr>
            <w:r w:rsidRPr="003A0AC2">
              <w:rPr>
                <w:rFonts w:ascii="Times New Roman" w:eastAsia="標楷體" w:hAnsi="Times New Roman" w:hint="eastAsia"/>
              </w:rPr>
              <w:t>銷售報價</w:t>
            </w:r>
          </w:p>
          <w:p w14:paraId="303D00AD" w14:textId="4AAD7D11" w:rsidR="00DE4428" w:rsidRPr="00FF6D16" w:rsidRDefault="00DE4428" w:rsidP="001B3A23">
            <w:pPr>
              <w:pStyle w:val="ac"/>
              <w:keepLines/>
              <w:numPr>
                <w:ilvl w:val="1"/>
                <w:numId w:val="25"/>
              </w:numPr>
              <w:spacing w:line="240" w:lineRule="auto"/>
              <w:ind w:leftChars="0" w:rightChars="50" w:right="120"/>
              <w:jc w:val="both"/>
              <w:rPr>
                <w:rFonts w:ascii="Times New Roman" w:eastAsia="標楷體" w:hAnsi="Times New Roman"/>
              </w:rPr>
            </w:pPr>
            <w:r w:rsidRPr="00DE4428">
              <w:rPr>
                <w:rFonts w:ascii="Times New Roman" w:eastAsia="標楷體" w:hAnsi="Times New Roman" w:hint="eastAsia"/>
              </w:rPr>
              <w:t>交貨單</w:t>
            </w:r>
          </w:p>
        </w:tc>
      </w:tr>
    </w:tbl>
    <w:p w14:paraId="0DA61A6F" w14:textId="76C90829" w:rsidR="00C87E7E" w:rsidRDefault="00C87E7E" w:rsidP="001A7574">
      <w:pPr>
        <w:widowControl/>
        <w:adjustRightInd/>
        <w:spacing w:line="240" w:lineRule="auto"/>
        <w:textAlignment w:val="auto"/>
        <w:rPr>
          <w:rFonts w:ascii="Times New Roman" w:eastAsia="標楷體" w:hAnsi="Times New Roman"/>
        </w:rPr>
      </w:pPr>
    </w:p>
    <w:p w14:paraId="194B07DB" w14:textId="77777777" w:rsidR="00C87E7E" w:rsidRDefault="00C87E7E">
      <w:pPr>
        <w:widowControl/>
        <w:adjustRightInd/>
        <w:spacing w:line="240" w:lineRule="auto"/>
        <w:textAlignment w:val="auto"/>
        <w:rPr>
          <w:rFonts w:ascii="Times New Roman" w:eastAsia="標楷體" w:hAnsi="Times New Roman"/>
        </w:rPr>
      </w:pPr>
      <w:r>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23BE7" w:rsidRPr="00DA0083" w14:paraId="0E1BF2BA" w14:textId="77777777" w:rsidTr="00AB324E">
        <w:trPr>
          <w:tblHeader/>
        </w:trPr>
        <w:tc>
          <w:tcPr>
            <w:tcW w:w="13778" w:type="dxa"/>
            <w:gridSpan w:val="3"/>
            <w:tcBorders>
              <w:top w:val="single" w:sz="6" w:space="0" w:color="auto"/>
              <w:left w:val="single" w:sz="6" w:space="0" w:color="auto"/>
              <w:bottom w:val="single" w:sz="6" w:space="0" w:color="auto"/>
              <w:right w:val="single" w:sz="6" w:space="0" w:color="auto"/>
            </w:tcBorders>
          </w:tcPr>
          <w:p w14:paraId="44C67FA7" w14:textId="4C6BCC08" w:rsidR="00E23BE7" w:rsidRPr="00DA0083" w:rsidRDefault="00F10004" w:rsidP="00AB324E">
            <w:pPr>
              <w:pStyle w:val="1"/>
              <w:rPr>
                <w:rFonts w:ascii="Times New Roman" w:eastAsia="標楷體" w:hAnsi="Times New Roman"/>
                <w:sz w:val="24"/>
                <w:szCs w:val="24"/>
              </w:rPr>
            </w:pPr>
            <w:bookmarkStart w:id="36" w:name="_Toc187675692"/>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-109</w:t>
            </w:r>
            <w:r w:rsidR="002C6239" w:rsidRPr="00DA0083">
              <w:rPr>
                <w:rFonts w:ascii="Times New Roman" w:eastAsia="標楷體" w:hAnsi="Times New Roman"/>
                <w:spacing w:val="20"/>
                <w:sz w:val="24"/>
                <w:szCs w:val="24"/>
              </w:rPr>
              <w:t xml:space="preserve"> </w:t>
            </w:r>
            <w:r w:rsidR="00E23BE7" w:rsidRPr="00DA0083">
              <w:rPr>
                <w:rFonts w:ascii="Times New Roman" w:eastAsia="標楷體" w:hAnsi="Times New Roman" w:hint="eastAsia"/>
                <w:spacing w:val="20"/>
                <w:sz w:val="24"/>
                <w:szCs w:val="24"/>
              </w:rPr>
              <w:t>客訴</w:t>
            </w:r>
            <w:r w:rsidR="00445EE4" w:rsidRPr="00DA0083">
              <w:rPr>
                <w:rFonts w:ascii="Times New Roman" w:eastAsia="標楷體" w:hAnsi="Times New Roman" w:hint="eastAsia"/>
                <w:spacing w:val="20"/>
                <w:sz w:val="24"/>
                <w:szCs w:val="24"/>
              </w:rPr>
              <w:t>處理</w:t>
            </w:r>
            <w:r w:rsidR="00E23BE7" w:rsidRPr="00DA0083">
              <w:rPr>
                <w:rFonts w:ascii="Times New Roman" w:eastAsia="標楷體" w:hAnsi="Times New Roman" w:hint="eastAsia"/>
                <w:spacing w:val="20"/>
                <w:sz w:val="24"/>
                <w:szCs w:val="24"/>
              </w:rPr>
              <w:t>作業</w:t>
            </w:r>
            <w:bookmarkEnd w:id="36"/>
          </w:p>
        </w:tc>
      </w:tr>
      <w:tr w:rsidR="00E23BE7" w:rsidRPr="00DA0083" w14:paraId="7F20072C" w14:textId="77777777" w:rsidTr="00620A17">
        <w:trPr>
          <w:tblHeader/>
        </w:trPr>
        <w:tc>
          <w:tcPr>
            <w:tcW w:w="6796" w:type="dxa"/>
            <w:tcBorders>
              <w:top w:val="single" w:sz="6" w:space="0" w:color="auto"/>
              <w:left w:val="single" w:sz="6" w:space="0" w:color="auto"/>
              <w:bottom w:val="single" w:sz="6" w:space="0" w:color="auto"/>
              <w:right w:val="single" w:sz="6" w:space="0" w:color="auto"/>
            </w:tcBorders>
          </w:tcPr>
          <w:p w14:paraId="613B80DE"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42CBA070"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18D6AFB9" w14:textId="77777777" w:rsidR="00E23BE7" w:rsidRPr="00DA0083" w:rsidRDefault="00E23BE7" w:rsidP="00AB324E">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23BE7" w:rsidRPr="00DA0083" w14:paraId="5F36007F" w14:textId="77777777" w:rsidTr="00C03C33">
        <w:trPr>
          <w:trHeight w:val="1187"/>
        </w:trPr>
        <w:tc>
          <w:tcPr>
            <w:tcW w:w="6796" w:type="dxa"/>
            <w:tcBorders>
              <w:top w:val="single" w:sz="6" w:space="0" w:color="auto"/>
              <w:left w:val="single" w:sz="6" w:space="0" w:color="auto"/>
              <w:bottom w:val="single" w:sz="6" w:space="0" w:color="auto"/>
              <w:right w:val="single" w:sz="6" w:space="0" w:color="auto"/>
            </w:tcBorders>
          </w:tcPr>
          <w:p w14:paraId="07CADD7F" w14:textId="7B9F8F9C" w:rsidR="00E23BE7" w:rsidRPr="009112E9" w:rsidRDefault="006463AF"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客服單位</w:t>
            </w:r>
            <w:r w:rsidR="00E23BE7" w:rsidRPr="009112E9">
              <w:rPr>
                <w:rFonts w:ascii="Times New Roman" w:eastAsia="標楷體" w:hAnsi="Times New Roman"/>
              </w:rPr>
              <w:t>及門市單位為公司對外之聯絡窗口</w:t>
            </w:r>
            <w:r w:rsidR="00AA6B3F" w:rsidRPr="009112E9">
              <w:rPr>
                <w:rFonts w:ascii="Times New Roman" w:eastAsia="標楷體" w:hAnsi="Times New Roman"/>
              </w:rPr>
              <w:t>，</w:t>
            </w:r>
            <w:r w:rsidR="006E3C43" w:rsidRPr="009112E9">
              <w:rPr>
                <w:rFonts w:ascii="Times New Roman" w:eastAsia="標楷體" w:hAnsi="Times New Roman"/>
              </w:rPr>
              <w:t>相關</w:t>
            </w:r>
            <w:r w:rsidR="00E23BE7" w:rsidRPr="009112E9">
              <w:rPr>
                <w:rFonts w:ascii="Times New Roman" w:eastAsia="標楷體" w:hAnsi="Times New Roman"/>
              </w:rPr>
              <w:t>處理原則如下</w:t>
            </w:r>
            <w:r w:rsidR="00F06307" w:rsidRPr="009112E9">
              <w:rPr>
                <w:rFonts w:ascii="Times New Roman" w:eastAsia="標楷體" w:hAnsi="Times New Roman"/>
              </w:rPr>
              <w:t>：</w:t>
            </w:r>
          </w:p>
          <w:p w14:paraId="0CA0060A" w14:textId="6A235EE3" w:rsidR="00E23BE7" w:rsidRPr="009112E9" w:rsidRDefault="00E23BE7" w:rsidP="009C29A4">
            <w:pPr>
              <w:pStyle w:val="ac"/>
              <w:keepLines/>
              <w:numPr>
                <w:ilvl w:val="1"/>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簡易之客訴由門市當班管理人員負責處理</w:t>
            </w:r>
            <w:r w:rsidR="0063334F" w:rsidRPr="009112E9">
              <w:rPr>
                <w:rFonts w:ascii="Times New Roman" w:eastAsia="標楷體" w:hAnsi="Times New Roman"/>
              </w:rPr>
              <w:t>。</w:t>
            </w:r>
          </w:p>
          <w:p w14:paraId="3B05FFFB" w14:textId="5F1D687D" w:rsidR="00994E0C" w:rsidRPr="009112E9" w:rsidRDefault="00B972D3" w:rsidP="009C29A4">
            <w:pPr>
              <w:pStyle w:val="ac"/>
              <w:keepLines/>
              <w:numPr>
                <w:ilvl w:val="1"/>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線上</w:t>
            </w:r>
            <w:r w:rsidR="00994E0C" w:rsidRPr="009112E9">
              <w:rPr>
                <w:rFonts w:ascii="Times New Roman" w:eastAsia="標楷體" w:hAnsi="Times New Roman"/>
              </w:rPr>
              <w:t>由客服單位權責處理</w:t>
            </w:r>
          </w:p>
          <w:p w14:paraId="72146A3F" w14:textId="2112BB52" w:rsidR="00E23BE7" w:rsidRPr="009112E9" w:rsidRDefault="001E1979" w:rsidP="009C29A4">
            <w:pPr>
              <w:pStyle w:val="ac"/>
              <w:keepLines/>
              <w:numPr>
                <w:ilvl w:val="1"/>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重大客訴由</w:t>
            </w:r>
            <w:r w:rsidR="00994E0C" w:rsidRPr="009112E9">
              <w:rPr>
                <w:rFonts w:ascii="Times New Roman" w:eastAsia="標楷體" w:hAnsi="Times New Roman"/>
              </w:rPr>
              <w:t>權責主管</w:t>
            </w:r>
            <w:r w:rsidR="00E23BE7" w:rsidRPr="009112E9">
              <w:rPr>
                <w:rFonts w:ascii="Times New Roman" w:eastAsia="標楷體" w:hAnsi="Times New Roman"/>
              </w:rPr>
              <w:t>權責處理</w:t>
            </w:r>
            <w:r w:rsidR="0063334F" w:rsidRPr="009112E9">
              <w:rPr>
                <w:rFonts w:ascii="Times New Roman" w:eastAsia="標楷體" w:hAnsi="Times New Roman"/>
              </w:rPr>
              <w:t>。</w:t>
            </w:r>
          </w:p>
          <w:p w14:paraId="143CF112" w14:textId="5B9471DE" w:rsidR="00E23BE7" w:rsidRPr="009112E9" w:rsidRDefault="001E1979"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客服單位</w:t>
            </w:r>
            <w:r w:rsidR="00E23BE7" w:rsidRPr="009112E9">
              <w:rPr>
                <w:rFonts w:ascii="Times New Roman" w:eastAsia="標楷體" w:hAnsi="Times New Roman"/>
              </w:rPr>
              <w:t>及門市單位遇有客訴問題發生時，應</w:t>
            </w:r>
            <w:r w:rsidR="008C2068" w:rsidRPr="009112E9">
              <w:rPr>
                <w:rFonts w:ascii="Times New Roman" w:eastAsia="標楷體" w:hAnsi="Times New Roman"/>
              </w:rPr>
              <w:t>與相關部門一同</w:t>
            </w:r>
            <w:r w:rsidR="00E23BE7" w:rsidRPr="009112E9">
              <w:rPr>
                <w:rFonts w:ascii="Times New Roman" w:eastAsia="標楷體" w:hAnsi="Times New Roman"/>
              </w:rPr>
              <w:t>瞭解問題發生原因、狀況，</w:t>
            </w:r>
            <w:r w:rsidR="0064732E" w:rsidRPr="009112E9">
              <w:rPr>
                <w:rFonts w:ascii="Times New Roman" w:eastAsia="標楷體" w:hAnsi="Times New Roman"/>
              </w:rPr>
              <w:t>並共同</w:t>
            </w:r>
            <w:r w:rsidR="00E23BE7" w:rsidRPr="009112E9">
              <w:rPr>
                <w:rFonts w:ascii="Times New Roman" w:eastAsia="標楷體" w:hAnsi="Times New Roman"/>
              </w:rPr>
              <w:t>判定問題性質或責任所在</w:t>
            </w:r>
            <w:r w:rsidR="00EF6C3A" w:rsidRPr="009112E9">
              <w:rPr>
                <w:rFonts w:ascii="Times New Roman" w:eastAsia="標楷體" w:hAnsi="Times New Roman"/>
              </w:rPr>
              <w:t>後</w:t>
            </w:r>
            <w:r w:rsidR="009252CB" w:rsidRPr="009112E9">
              <w:rPr>
                <w:rFonts w:ascii="Times New Roman" w:eastAsia="標楷體" w:hAnsi="Times New Roman"/>
              </w:rPr>
              <w:t>，</w:t>
            </w:r>
            <w:r w:rsidR="00E94B85" w:rsidRPr="009112E9">
              <w:rPr>
                <w:rFonts w:ascii="Times New Roman" w:eastAsia="標楷體" w:hAnsi="Times New Roman"/>
              </w:rPr>
              <w:t>由</w:t>
            </w:r>
            <w:r w:rsidR="007A25B6" w:rsidRPr="009112E9">
              <w:rPr>
                <w:rFonts w:ascii="Times New Roman" w:eastAsia="標楷體" w:hAnsi="Times New Roman"/>
              </w:rPr>
              <w:t>客服或門市單位</w:t>
            </w:r>
            <w:r w:rsidR="00EF6C3A" w:rsidRPr="009112E9">
              <w:rPr>
                <w:rFonts w:ascii="Times New Roman" w:eastAsia="標楷體" w:hAnsi="Times New Roman"/>
              </w:rPr>
              <w:t>即時</w:t>
            </w:r>
            <w:r w:rsidR="0029751D" w:rsidRPr="009112E9">
              <w:rPr>
                <w:rFonts w:ascii="Times New Roman" w:eastAsia="標楷體" w:hAnsi="Times New Roman"/>
              </w:rPr>
              <w:t>回覆客戶處理對策</w:t>
            </w:r>
            <w:r w:rsidR="0063334F" w:rsidRPr="009112E9">
              <w:rPr>
                <w:rFonts w:ascii="Times New Roman" w:eastAsia="標楷體" w:hAnsi="Times New Roman"/>
              </w:rPr>
              <w:t>。</w:t>
            </w:r>
            <w:r w:rsidR="00E23BE7" w:rsidRPr="009112E9">
              <w:rPr>
                <w:rFonts w:ascii="Times New Roman" w:eastAsia="標楷體" w:hAnsi="Times New Roman"/>
              </w:rPr>
              <w:t xml:space="preserve"> </w:t>
            </w:r>
          </w:p>
          <w:p w14:paraId="00F8EE86" w14:textId="416466AD" w:rsidR="00E23BE7" w:rsidRPr="009112E9" w:rsidRDefault="001E1979"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客服單位</w:t>
            </w:r>
            <w:r w:rsidR="00E23BE7" w:rsidRPr="009112E9">
              <w:rPr>
                <w:rFonts w:ascii="Times New Roman" w:eastAsia="標楷體" w:hAnsi="Times New Roman"/>
              </w:rPr>
              <w:t>或門市單位</w:t>
            </w:r>
            <w:r w:rsidR="002131C1" w:rsidRPr="009112E9">
              <w:rPr>
                <w:rFonts w:ascii="Times New Roman" w:eastAsia="標楷體" w:hAnsi="Times New Roman"/>
              </w:rPr>
              <w:t>須</w:t>
            </w:r>
            <w:r w:rsidR="00E23BE7" w:rsidRPr="009112E9">
              <w:rPr>
                <w:rFonts w:ascii="Times New Roman" w:eastAsia="標楷體" w:hAnsi="Times New Roman"/>
              </w:rPr>
              <w:t>將客戶投訴</w:t>
            </w:r>
            <w:r w:rsidR="00CA3148" w:rsidRPr="009112E9">
              <w:rPr>
                <w:rFonts w:ascii="Times New Roman" w:eastAsia="標楷體" w:hAnsi="Times New Roman"/>
              </w:rPr>
              <w:t>、</w:t>
            </w:r>
            <w:r w:rsidR="00940042" w:rsidRPr="009112E9">
              <w:rPr>
                <w:rFonts w:ascii="Times New Roman" w:eastAsia="標楷體" w:hAnsi="Times New Roman"/>
              </w:rPr>
              <w:t>問題發生之原因及後續採取措施</w:t>
            </w:r>
            <w:r w:rsidR="00DF2D27" w:rsidRPr="009112E9">
              <w:rPr>
                <w:rFonts w:ascii="Times New Roman" w:eastAsia="標楷體" w:hAnsi="Times New Roman"/>
              </w:rPr>
              <w:t>之內容</w:t>
            </w:r>
            <w:r w:rsidR="00E23BE7" w:rsidRPr="009112E9">
              <w:rPr>
                <w:rFonts w:ascii="Times New Roman" w:eastAsia="標楷體" w:hAnsi="Times New Roman"/>
              </w:rPr>
              <w:t>填寫</w:t>
            </w:r>
            <w:bookmarkStart w:id="37" w:name="OLE_LINK4"/>
            <w:bookmarkStart w:id="38" w:name="OLE_LINK5"/>
            <w:r w:rsidR="00943C09" w:rsidRPr="009112E9">
              <w:rPr>
                <w:rFonts w:ascii="Times New Roman" w:eastAsia="標楷體" w:hAnsi="Times New Roman"/>
              </w:rPr>
              <w:t>SAP</w:t>
            </w:r>
            <w:r w:rsidR="002C6239" w:rsidRPr="009112E9">
              <w:rPr>
                <w:rFonts w:ascii="Times New Roman" w:eastAsia="標楷體" w:hAnsi="Times New Roman"/>
              </w:rPr>
              <w:t>系統「</w:t>
            </w:r>
            <w:bookmarkEnd w:id="37"/>
            <w:bookmarkEnd w:id="38"/>
            <w:r w:rsidR="00943C09" w:rsidRPr="009112E9">
              <w:rPr>
                <w:rFonts w:ascii="Times New Roman" w:eastAsia="標楷體" w:hAnsi="Times New Roman"/>
              </w:rPr>
              <w:t>客服電話</w:t>
            </w:r>
            <w:r w:rsidR="002C6239" w:rsidRPr="009112E9">
              <w:rPr>
                <w:rFonts w:ascii="Times New Roman" w:eastAsia="標楷體" w:hAnsi="Times New Roman"/>
              </w:rPr>
              <w:t>」</w:t>
            </w:r>
            <w:r w:rsidR="00940042" w:rsidRPr="009112E9">
              <w:rPr>
                <w:rFonts w:ascii="Times New Roman" w:eastAsia="標楷體" w:hAnsi="Times New Roman"/>
              </w:rPr>
              <w:t>，並</w:t>
            </w:r>
            <w:r w:rsidR="00074438" w:rsidRPr="009112E9">
              <w:rPr>
                <w:rFonts w:ascii="Times New Roman" w:eastAsia="標楷體" w:hAnsi="Times New Roman"/>
              </w:rPr>
              <w:t>經【核決權限表】權責主管核准</w:t>
            </w:r>
            <w:r w:rsidR="0063334F" w:rsidRPr="009112E9">
              <w:rPr>
                <w:rFonts w:ascii="Times New Roman" w:eastAsia="標楷體" w:hAnsi="Times New Roman"/>
              </w:rPr>
              <w:t>。</w:t>
            </w:r>
            <w:r w:rsidR="00E23BE7" w:rsidRPr="009112E9">
              <w:rPr>
                <w:rFonts w:ascii="Times New Roman" w:eastAsia="標楷體" w:hAnsi="Times New Roman"/>
              </w:rPr>
              <w:t xml:space="preserve"> </w:t>
            </w:r>
          </w:p>
          <w:p w14:paraId="68E339E2" w14:textId="14D3AF68" w:rsidR="00E23BE7" w:rsidRPr="009112E9" w:rsidRDefault="00E23BE7"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客訴處理方式依核准之解決方法，辦理折讓、理賠、退貨或換貨手續</w:t>
            </w:r>
            <w:r w:rsidR="0063334F" w:rsidRPr="009112E9">
              <w:rPr>
                <w:rFonts w:ascii="Times New Roman" w:eastAsia="標楷體" w:hAnsi="Times New Roman"/>
              </w:rPr>
              <w:t>。</w:t>
            </w:r>
          </w:p>
          <w:p w14:paraId="73AE26BD" w14:textId="0DF9FB4F" w:rsidR="00F72380" w:rsidRPr="009112E9" w:rsidRDefault="001755B7"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相關單位應主動向客戶索取不良品並交由品保課</w:t>
            </w:r>
            <w:r w:rsidR="00B70AF0" w:rsidRPr="009112E9">
              <w:rPr>
                <w:rFonts w:ascii="Times New Roman" w:eastAsia="標楷體" w:hAnsi="Times New Roman"/>
              </w:rPr>
              <w:t>檢驗，</w:t>
            </w:r>
            <w:r w:rsidR="00F72380" w:rsidRPr="009112E9">
              <w:rPr>
                <w:rFonts w:ascii="Times New Roman" w:eastAsia="標楷體" w:hAnsi="Times New Roman"/>
              </w:rPr>
              <w:t>品</w:t>
            </w:r>
            <w:r w:rsidR="00CA33AA" w:rsidRPr="009112E9">
              <w:rPr>
                <w:rFonts w:ascii="Times New Roman" w:eastAsia="標楷體" w:hAnsi="Times New Roman"/>
              </w:rPr>
              <w:t>保課</w:t>
            </w:r>
            <w:r w:rsidR="00F72380" w:rsidRPr="009112E9">
              <w:rPr>
                <w:rFonts w:ascii="Times New Roman" w:eastAsia="標楷體" w:hAnsi="Times New Roman"/>
              </w:rPr>
              <w:t>接收不良品後應詳加評估，如達成品回收標準時，應按【</w:t>
            </w:r>
            <w:r w:rsidR="001F268F" w:rsidRPr="009112E9">
              <w:rPr>
                <w:rFonts w:ascii="Times New Roman" w:eastAsia="標楷體" w:hAnsi="Times New Roman"/>
              </w:rPr>
              <w:tab/>
              <w:t>P17</w:t>
            </w:r>
            <w:r w:rsidR="001F268F" w:rsidRPr="009112E9">
              <w:rPr>
                <w:rFonts w:ascii="Times New Roman" w:eastAsia="標楷體" w:hAnsi="Times New Roman"/>
              </w:rPr>
              <w:t>成品撤回管理程序</w:t>
            </w:r>
            <w:r w:rsidR="00F72380" w:rsidRPr="009112E9">
              <w:rPr>
                <w:rFonts w:ascii="Times New Roman" w:eastAsia="標楷體" w:hAnsi="Times New Roman"/>
              </w:rPr>
              <w:t>】相關規範執行成品回收作業，並依照規範通報管理階層及主管機關。</w:t>
            </w:r>
          </w:p>
          <w:p w14:paraId="4BA14B6D" w14:textId="35CDBC56" w:rsidR="00825CDD" w:rsidRPr="009112E9" w:rsidRDefault="00825CDD" w:rsidP="009C29A4">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如經判定該批產品</w:t>
            </w:r>
            <w:commentRangeStart w:id="39"/>
            <w:r w:rsidRPr="009112E9">
              <w:rPr>
                <w:rFonts w:ascii="Times New Roman" w:eastAsia="標楷體" w:hAnsi="Times New Roman"/>
              </w:rPr>
              <w:t>屬品質異常且情形重大時</w:t>
            </w:r>
            <w:commentRangeEnd w:id="39"/>
            <w:r w:rsidR="00A60B16" w:rsidRPr="009112E9">
              <w:rPr>
                <w:rStyle w:val="ad"/>
                <w:rFonts w:ascii="Times New Roman" w:eastAsia="標楷體" w:hAnsi="Times New Roman"/>
              </w:rPr>
              <w:commentReference w:id="39"/>
            </w:r>
            <w:r w:rsidRPr="009112E9">
              <w:rPr>
                <w:rFonts w:ascii="Times New Roman" w:eastAsia="標楷體" w:hAnsi="Times New Roman"/>
              </w:rPr>
              <w:t>，應由</w:t>
            </w:r>
            <w:r w:rsidR="00836CFE" w:rsidRPr="009112E9">
              <w:rPr>
                <w:rFonts w:ascii="Times New Roman" w:eastAsia="標楷體" w:hAnsi="Times New Roman"/>
              </w:rPr>
              <w:t>製造事業部</w:t>
            </w:r>
            <w:r w:rsidRPr="009112E9">
              <w:rPr>
                <w:rFonts w:ascii="Times New Roman" w:eastAsia="標楷體" w:hAnsi="Times New Roman"/>
              </w:rPr>
              <w:t>主動召集會議討論應對措施，於會議中記錄改善及預防對策；如案件牽涉訴訟</w:t>
            </w:r>
            <w:r w:rsidR="004D1E67" w:rsidRPr="009112E9">
              <w:rPr>
                <w:rFonts w:ascii="Times New Roman" w:eastAsia="標楷體" w:hAnsi="Times New Roman"/>
              </w:rPr>
              <w:t>或消保官介入</w:t>
            </w:r>
            <w:r w:rsidRPr="009112E9">
              <w:rPr>
                <w:rFonts w:ascii="Times New Roman" w:eastAsia="標楷體" w:hAnsi="Times New Roman"/>
              </w:rPr>
              <w:t>情況時，則轉委由外部專業律師會同處理；若訴訟金額重大且可能造成公司商譽影響時，須依【</w:t>
            </w:r>
            <w:r w:rsidR="006C587A" w:rsidRPr="009112E9">
              <w:rPr>
                <w:rFonts w:ascii="Times New Roman" w:eastAsia="標楷體" w:hAnsi="Times New Roman"/>
              </w:rPr>
              <w:t>其他控制作業：</w:t>
            </w:r>
            <w:r w:rsidR="006C587A" w:rsidRPr="009112E9">
              <w:rPr>
                <w:rFonts w:ascii="Times New Roman" w:eastAsia="標楷體" w:hAnsi="Times New Roman"/>
              </w:rPr>
              <w:t>CO-10</w:t>
            </w:r>
            <w:r w:rsidR="00D00DFD" w:rsidRPr="009112E9">
              <w:rPr>
                <w:rFonts w:ascii="Times New Roman" w:eastAsia="標楷體" w:hAnsi="Times New Roman"/>
              </w:rPr>
              <w:t>6</w:t>
            </w:r>
            <w:r w:rsidR="0047229D" w:rsidRPr="009112E9">
              <w:rPr>
                <w:rFonts w:ascii="Times New Roman" w:eastAsia="標楷體" w:hAnsi="Times New Roman"/>
              </w:rPr>
              <w:t>負債及或有事項管理作業</w:t>
            </w:r>
            <w:r w:rsidRPr="009112E9">
              <w:rPr>
                <w:rFonts w:ascii="Times New Roman" w:eastAsia="標楷體" w:hAnsi="Times New Roman"/>
              </w:rPr>
              <w:t>】相關規範執行。</w:t>
            </w:r>
          </w:p>
          <w:p w14:paraId="185D8421" w14:textId="230E4721" w:rsidR="001945F4" w:rsidRPr="009112E9" w:rsidRDefault="001945F4" w:rsidP="009C29A4">
            <w:pPr>
              <w:pStyle w:val="ac"/>
              <w:numPr>
                <w:ilvl w:val="0"/>
                <w:numId w:val="26"/>
              </w:numPr>
              <w:ind w:leftChars="0" w:rightChars="50" w:right="120"/>
              <w:rPr>
                <w:rFonts w:ascii="Times New Roman" w:eastAsia="標楷體" w:hAnsi="Times New Roman"/>
              </w:rPr>
            </w:pPr>
            <w:r w:rsidRPr="009112E9">
              <w:rPr>
                <w:rFonts w:ascii="Times New Roman" w:eastAsia="標楷體" w:hAnsi="Times New Roman"/>
              </w:rPr>
              <w:t>經客戶確認相關問題已改善後，由各權責主管於「客服電話」進行結案及歸檔，若有填寫「</w:t>
            </w:r>
            <w:r w:rsidR="00C862C6" w:rsidRPr="009112E9">
              <w:rPr>
                <w:rFonts w:ascii="Times New Roman" w:eastAsia="標楷體" w:hAnsi="Times New Roman"/>
              </w:rPr>
              <w:t>矯正處理單</w:t>
            </w:r>
            <w:r w:rsidRPr="009112E9">
              <w:rPr>
                <w:rFonts w:ascii="Times New Roman" w:eastAsia="標楷體" w:hAnsi="Times New Roman"/>
              </w:rPr>
              <w:t>」，亦需要</w:t>
            </w:r>
            <w:r w:rsidRPr="009112E9">
              <w:rPr>
                <w:rFonts w:ascii="Times New Roman" w:eastAsia="標楷體" w:hAnsi="Times New Roman"/>
              </w:rPr>
              <w:lastRenderedPageBreak/>
              <w:t>辦理結案程序。</w:t>
            </w:r>
          </w:p>
          <w:p w14:paraId="0F4E59FB" w14:textId="2C824EDD" w:rsidR="0083259D" w:rsidRPr="009112E9" w:rsidRDefault="008E293E" w:rsidP="00F35EB9">
            <w:pPr>
              <w:pStyle w:val="ac"/>
              <w:keepLines/>
              <w:numPr>
                <w:ilvl w:val="0"/>
                <w:numId w:val="26"/>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全通路營運部</w:t>
            </w:r>
            <w:r w:rsidR="00E23BE7" w:rsidRPr="009112E9">
              <w:rPr>
                <w:rFonts w:ascii="Times New Roman" w:eastAsia="標楷體" w:hAnsi="Times New Roman"/>
              </w:rPr>
              <w:t>應由專人定期查核投訴處</w:t>
            </w:r>
            <w:r w:rsidR="00047A70" w:rsidRPr="009112E9">
              <w:rPr>
                <w:rFonts w:ascii="Times New Roman" w:eastAsia="標楷體" w:hAnsi="Times New Roman"/>
              </w:rPr>
              <w:t>理</w:t>
            </w:r>
            <w:r w:rsidR="00E23BE7" w:rsidRPr="009112E9">
              <w:rPr>
                <w:rFonts w:ascii="Times New Roman" w:eastAsia="標楷體" w:hAnsi="Times New Roman"/>
              </w:rPr>
              <w:t>狀況，</w:t>
            </w:r>
            <w:r w:rsidR="00B70BBA" w:rsidRPr="009112E9">
              <w:rPr>
                <w:rFonts w:ascii="Times New Roman" w:eastAsia="標楷體" w:hAnsi="Times New Roman"/>
              </w:rPr>
              <w:t>列表</w:t>
            </w:r>
            <w:r w:rsidR="00E23BE7" w:rsidRPr="009112E9">
              <w:rPr>
                <w:rFonts w:ascii="Times New Roman" w:eastAsia="標楷體" w:hAnsi="Times New Roman"/>
              </w:rPr>
              <w:t>追蹤未予以</w:t>
            </w:r>
            <w:r w:rsidR="0028228C" w:rsidRPr="009112E9">
              <w:rPr>
                <w:rFonts w:ascii="Times New Roman" w:eastAsia="標楷體" w:hAnsi="Times New Roman"/>
              </w:rPr>
              <w:t>回覆</w:t>
            </w:r>
            <w:r w:rsidR="00E23BE7" w:rsidRPr="009112E9">
              <w:rPr>
                <w:rFonts w:ascii="Times New Roman" w:eastAsia="標楷體" w:hAnsi="Times New Roman"/>
              </w:rPr>
              <w:t>之投訴及整理相關資料</w:t>
            </w:r>
            <w:r w:rsidR="0063334F" w:rsidRPr="009112E9">
              <w:rPr>
                <w:rFonts w:ascii="Times New Roman" w:eastAsia="標楷體" w:hAnsi="Times New Roman"/>
              </w:rPr>
              <w:t>。</w:t>
            </w:r>
          </w:p>
        </w:tc>
        <w:tc>
          <w:tcPr>
            <w:tcW w:w="4253" w:type="dxa"/>
            <w:tcBorders>
              <w:top w:val="single" w:sz="6" w:space="0" w:color="auto"/>
              <w:left w:val="single" w:sz="6" w:space="0" w:color="auto"/>
              <w:bottom w:val="single" w:sz="6" w:space="0" w:color="auto"/>
              <w:right w:val="single" w:sz="6" w:space="0" w:color="auto"/>
            </w:tcBorders>
          </w:tcPr>
          <w:p w14:paraId="4BDEA31D" w14:textId="4BCF5842" w:rsidR="00E23BE7" w:rsidRPr="009112E9" w:rsidRDefault="00CD149C" w:rsidP="009C29A4">
            <w:pPr>
              <w:pStyle w:val="ac"/>
              <w:keepLines/>
              <w:numPr>
                <w:ilvl w:val="0"/>
                <w:numId w:val="27"/>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lastRenderedPageBreak/>
              <w:t>客服單位或門市單位須將客戶投訴、問題發生之原因及後續採取措施之內容填寫</w:t>
            </w:r>
            <w:r w:rsidRPr="009112E9">
              <w:rPr>
                <w:rFonts w:ascii="Times New Roman" w:eastAsia="標楷體" w:hAnsi="Times New Roman"/>
              </w:rPr>
              <w:t>SAP</w:t>
            </w:r>
            <w:r w:rsidRPr="009112E9">
              <w:rPr>
                <w:rFonts w:ascii="Times New Roman" w:eastAsia="標楷體" w:hAnsi="Times New Roman"/>
              </w:rPr>
              <w:t>系統「客服電話」，並經權責主管核准。</w:t>
            </w:r>
          </w:p>
          <w:p w14:paraId="16322E3A" w14:textId="2EA721E6" w:rsidR="00891A83" w:rsidRPr="009112E9" w:rsidRDefault="005C3026" w:rsidP="009C29A4">
            <w:pPr>
              <w:pStyle w:val="ac"/>
              <w:keepLines/>
              <w:numPr>
                <w:ilvl w:val="0"/>
                <w:numId w:val="27"/>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相關單位應主動向客戶索取不良品並交由品保課檢驗，</w:t>
            </w:r>
            <w:r w:rsidR="00891A83" w:rsidRPr="009112E9">
              <w:rPr>
                <w:rFonts w:ascii="Times New Roman" w:eastAsia="標楷體" w:hAnsi="Times New Roman"/>
              </w:rPr>
              <w:t>品保課接收不良品後應詳加評估，如達成品回收標準時，應按【成品回收處理標準作業程序】相關規範執行成品回收作業，並依照規範通報管理階層及主管機關。</w:t>
            </w:r>
          </w:p>
          <w:p w14:paraId="414A0CCB" w14:textId="23CC84C5" w:rsidR="00E23BE7" w:rsidRPr="009112E9" w:rsidRDefault="009C29A4" w:rsidP="009C29A4">
            <w:pPr>
              <w:pStyle w:val="ac"/>
              <w:keepLines/>
              <w:numPr>
                <w:ilvl w:val="0"/>
                <w:numId w:val="27"/>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經客戶確認相關問題已改善後，由各權責主管於「客服電話」進行結案及歸檔</w:t>
            </w:r>
            <w:r w:rsidR="0063334F" w:rsidRPr="009112E9">
              <w:rPr>
                <w:rFonts w:ascii="Times New Roman" w:eastAsia="標楷體" w:hAnsi="Times New Roman"/>
              </w:rPr>
              <w:t>。</w:t>
            </w:r>
          </w:p>
          <w:p w14:paraId="37245A77" w14:textId="3DF6C6CD" w:rsidR="00FE799E" w:rsidRPr="009112E9" w:rsidRDefault="00FE799E" w:rsidP="009C29A4">
            <w:pPr>
              <w:pStyle w:val="ac"/>
              <w:keepLines/>
              <w:numPr>
                <w:ilvl w:val="0"/>
                <w:numId w:val="27"/>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定期查核客訴處理狀況及登錄狀況，並列表追蹤未予以回覆之投訴，及整理相關資料。</w:t>
            </w:r>
          </w:p>
        </w:tc>
        <w:tc>
          <w:tcPr>
            <w:tcW w:w="2729" w:type="dxa"/>
            <w:tcBorders>
              <w:top w:val="single" w:sz="6" w:space="0" w:color="auto"/>
              <w:left w:val="single" w:sz="6" w:space="0" w:color="auto"/>
              <w:bottom w:val="single" w:sz="6" w:space="0" w:color="auto"/>
              <w:right w:val="single" w:sz="6" w:space="0" w:color="auto"/>
            </w:tcBorders>
          </w:tcPr>
          <w:p w14:paraId="491AD902" w14:textId="5EA013FA" w:rsidR="00E23BE7" w:rsidRPr="009112E9" w:rsidRDefault="00E23BE7" w:rsidP="009C29A4">
            <w:pPr>
              <w:pStyle w:val="ac"/>
              <w:keepLines/>
              <w:numPr>
                <w:ilvl w:val="0"/>
                <w:numId w:val="28"/>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依據資料</w:t>
            </w:r>
          </w:p>
          <w:p w14:paraId="014A98F1" w14:textId="3A4B0C8C" w:rsidR="00427EA0" w:rsidRPr="009112E9" w:rsidRDefault="00CD149C" w:rsidP="009C29A4">
            <w:pPr>
              <w:pStyle w:val="ac"/>
              <w:keepLines/>
              <w:numPr>
                <w:ilvl w:val="1"/>
                <w:numId w:val="28"/>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核決權限表</w:t>
            </w:r>
          </w:p>
          <w:p w14:paraId="5F3842FF" w14:textId="2F3046E7" w:rsidR="0083259D" w:rsidRPr="009112E9" w:rsidRDefault="001F268F" w:rsidP="00246EFC">
            <w:pPr>
              <w:pStyle w:val="ac"/>
              <w:keepLines/>
              <w:numPr>
                <w:ilvl w:val="1"/>
                <w:numId w:val="28"/>
              </w:numPr>
              <w:spacing w:line="240" w:lineRule="auto"/>
              <w:ind w:leftChars="0" w:rightChars="50" w:right="120"/>
              <w:rPr>
                <w:rFonts w:ascii="Times New Roman" w:eastAsia="標楷體" w:hAnsi="Times New Roman"/>
              </w:rPr>
            </w:pPr>
            <w:r w:rsidRPr="009112E9">
              <w:rPr>
                <w:rFonts w:ascii="Times New Roman" w:eastAsia="標楷體" w:hAnsi="Times New Roman"/>
              </w:rPr>
              <w:t>P17</w:t>
            </w:r>
            <w:r w:rsidRPr="009112E9">
              <w:rPr>
                <w:rFonts w:ascii="Times New Roman" w:eastAsia="標楷體" w:hAnsi="Times New Roman"/>
              </w:rPr>
              <w:t>成品撤回管理程序</w:t>
            </w:r>
          </w:p>
          <w:p w14:paraId="79C397A7" w14:textId="5FF5DFA8" w:rsidR="0047229D" w:rsidRPr="009112E9" w:rsidRDefault="0047229D" w:rsidP="00246EFC">
            <w:pPr>
              <w:pStyle w:val="ac"/>
              <w:keepLines/>
              <w:numPr>
                <w:ilvl w:val="1"/>
                <w:numId w:val="28"/>
              </w:numPr>
              <w:spacing w:line="240" w:lineRule="auto"/>
              <w:ind w:leftChars="0" w:rightChars="50" w:right="120"/>
              <w:rPr>
                <w:rFonts w:ascii="Times New Roman" w:eastAsia="標楷體" w:hAnsi="Times New Roman"/>
              </w:rPr>
            </w:pPr>
            <w:r w:rsidRPr="009112E9">
              <w:rPr>
                <w:rFonts w:ascii="Times New Roman" w:eastAsia="標楷體" w:hAnsi="Times New Roman"/>
              </w:rPr>
              <w:t>其他控制作業：</w:t>
            </w:r>
            <w:r w:rsidRPr="009112E9">
              <w:rPr>
                <w:rFonts w:ascii="Times New Roman" w:eastAsia="標楷體" w:hAnsi="Times New Roman"/>
              </w:rPr>
              <w:t>CO-106</w:t>
            </w:r>
            <w:r w:rsidRPr="009112E9">
              <w:rPr>
                <w:rFonts w:ascii="Times New Roman" w:eastAsia="標楷體" w:hAnsi="Times New Roman"/>
              </w:rPr>
              <w:t>負債及或有事項管理作業</w:t>
            </w:r>
          </w:p>
          <w:p w14:paraId="1E500214" w14:textId="77777777" w:rsidR="00CD149C" w:rsidRPr="009112E9" w:rsidRDefault="00CD149C" w:rsidP="009C29A4">
            <w:pPr>
              <w:pStyle w:val="ac"/>
              <w:keepLines/>
              <w:spacing w:line="240" w:lineRule="auto"/>
              <w:ind w:leftChars="0" w:left="992" w:rightChars="50" w:right="120"/>
              <w:jc w:val="both"/>
              <w:rPr>
                <w:rFonts w:ascii="Times New Roman" w:eastAsia="標楷體" w:hAnsi="Times New Roman"/>
              </w:rPr>
            </w:pPr>
          </w:p>
          <w:p w14:paraId="2603F220" w14:textId="77777777" w:rsidR="00E23BE7" w:rsidRPr="009112E9" w:rsidRDefault="00E23BE7" w:rsidP="009C29A4">
            <w:pPr>
              <w:pStyle w:val="ac"/>
              <w:keepLines/>
              <w:numPr>
                <w:ilvl w:val="0"/>
                <w:numId w:val="28"/>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使用表單</w:t>
            </w:r>
          </w:p>
          <w:p w14:paraId="502DFBB8" w14:textId="7963794C" w:rsidR="00E23BE7" w:rsidRPr="009112E9" w:rsidRDefault="005F4821" w:rsidP="009C29A4">
            <w:pPr>
              <w:pStyle w:val="ac"/>
              <w:keepLines/>
              <w:numPr>
                <w:ilvl w:val="1"/>
                <w:numId w:val="28"/>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客服電話</w:t>
            </w:r>
          </w:p>
          <w:p w14:paraId="006C8BA6" w14:textId="678CE6E8" w:rsidR="00ED2531" w:rsidRPr="009112E9" w:rsidRDefault="00ED2531" w:rsidP="009C29A4">
            <w:pPr>
              <w:pStyle w:val="ac"/>
              <w:keepLines/>
              <w:numPr>
                <w:ilvl w:val="1"/>
                <w:numId w:val="28"/>
              </w:numPr>
              <w:spacing w:line="240" w:lineRule="auto"/>
              <w:ind w:leftChars="0" w:rightChars="50" w:right="120"/>
              <w:jc w:val="both"/>
              <w:rPr>
                <w:rFonts w:ascii="Times New Roman" w:eastAsia="標楷體" w:hAnsi="Times New Roman"/>
              </w:rPr>
            </w:pPr>
            <w:r w:rsidRPr="009112E9">
              <w:rPr>
                <w:rFonts w:ascii="Times New Roman" w:eastAsia="標楷體" w:hAnsi="Times New Roman"/>
              </w:rPr>
              <w:t>矯正處理單</w:t>
            </w:r>
          </w:p>
        </w:tc>
      </w:tr>
    </w:tbl>
    <w:p w14:paraId="16DB83C0" w14:textId="0D5A4F4A" w:rsidR="00A83F6C" w:rsidRDefault="00A83F6C" w:rsidP="001A7574">
      <w:pPr>
        <w:widowControl/>
        <w:adjustRightInd/>
        <w:spacing w:line="240" w:lineRule="auto"/>
        <w:textAlignment w:val="auto"/>
        <w:rPr>
          <w:rFonts w:ascii="Times New Roman" w:eastAsia="標楷體" w:hAnsi="Times New Roman"/>
        </w:rPr>
      </w:pPr>
    </w:p>
    <w:p w14:paraId="4A1E7423" w14:textId="1ADFF8BB" w:rsidR="00E23BE7" w:rsidRPr="00DA0083" w:rsidRDefault="00A83F6C" w:rsidP="001A7574">
      <w:pPr>
        <w:widowControl/>
        <w:adjustRightInd/>
        <w:spacing w:line="240" w:lineRule="auto"/>
        <w:textAlignment w:val="auto"/>
        <w:rPr>
          <w:rFonts w:ascii="Times New Roman" w:eastAsia="標楷體" w:hAnsi="Times New Roman"/>
        </w:rPr>
      </w:pPr>
      <w:r>
        <w:rPr>
          <w:rFonts w:ascii="Times New Roman" w:eastAsia="標楷體" w:hAnsi="Times New Roman"/>
        </w:rPr>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EB6249" w:rsidRPr="00DA0083" w14:paraId="20DF3C0C" w14:textId="77777777" w:rsidTr="00E0158A">
        <w:trPr>
          <w:tblHeader/>
        </w:trPr>
        <w:tc>
          <w:tcPr>
            <w:tcW w:w="13778" w:type="dxa"/>
            <w:gridSpan w:val="3"/>
            <w:tcBorders>
              <w:top w:val="single" w:sz="6" w:space="0" w:color="auto"/>
              <w:left w:val="single" w:sz="6" w:space="0" w:color="auto"/>
              <w:bottom w:val="single" w:sz="6" w:space="0" w:color="auto"/>
              <w:right w:val="single" w:sz="6" w:space="0" w:color="auto"/>
            </w:tcBorders>
          </w:tcPr>
          <w:p w14:paraId="0C8D3963" w14:textId="0EF7C167" w:rsidR="00EB6249" w:rsidRPr="00DA0083" w:rsidRDefault="00F10004" w:rsidP="00E0158A">
            <w:pPr>
              <w:pStyle w:val="1"/>
              <w:rPr>
                <w:rFonts w:ascii="Times New Roman" w:eastAsia="標楷體" w:hAnsi="Times New Roman"/>
                <w:sz w:val="24"/>
                <w:szCs w:val="24"/>
              </w:rPr>
            </w:pPr>
            <w:bookmarkStart w:id="40" w:name="_Toc187675693"/>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-110</w:t>
            </w:r>
            <w:r w:rsidR="002C6239" w:rsidRPr="00DA0083">
              <w:rPr>
                <w:rFonts w:ascii="Times New Roman" w:eastAsia="標楷體" w:hAnsi="Times New Roman"/>
                <w:spacing w:val="20"/>
                <w:sz w:val="24"/>
                <w:szCs w:val="24"/>
              </w:rPr>
              <w:t xml:space="preserve"> </w:t>
            </w:r>
            <w:r w:rsidR="007671B5">
              <w:rPr>
                <w:rFonts w:ascii="Times New Roman" w:eastAsia="標楷體" w:hAnsi="Times New Roman" w:hint="eastAsia"/>
                <w:spacing w:val="20"/>
                <w:sz w:val="24"/>
                <w:szCs w:val="24"/>
              </w:rPr>
              <w:t>銷貨</w:t>
            </w:r>
            <w:r w:rsidR="00EB6249" w:rsidRPr="00DA0083">
              <w:rPr>
                <w:rFonts w:ascii="Times New Roman" w:eastAsia="標楷體" w:hAnsi="Times New Roman" w:hint="eastAsia"/>
                <w:spacing w:val="20"/>
                <w:sz w:val="24"/>
                <w:szCs w:val="24"/>
              </w:rPr>
              <w:t>退回</w:t>
            </w:r>
            <w:r w:rsidR="008F5ECD">
              <w:rPr>
                <w:rFonts w:ascii="Times New Roman" w:eastAsia="標楷體" w:hAnsi="Times New Roman" w:hint="eastAsia"/>
                <w:spacing w:val="20"/>
                <w:sz w:val="24"/>
                <w:szCs w:val="24"/>
              </w:rPr>
              <w:t>及</w:t>
            </w:r>
            <w:r w:rsidR="007671B5">
              <w:rPr>
                <w:rFonts w:ascii="Times New Roman" w:eastAsia="標楷體" w:hAnsi="Times New Roman" w:hint="eastAsia"/>
                <w:spacing w:val="20"/>
                <w:sz w:val="24"/>
                <w:szCs w:val="24"/>
              </w:rPr>
              <w:t>折讓</w:t>
            </w:r>
            <w:r w:rsidR="00EB6249" w:rsidRPr="00DA0083">
              <w:rPr>
                <w:rFonts w:ascii="Times New Roman" w:eastAsia="標楷體" w:hAnsi="Times New Roman" w:hint="eastAsia"/>
                <w:spacing w:val="20"/>
                <w:sz w:val="24"/>
                <w:szCs w:val="24"/>
              </w:rPr>
              <w:t>作業</w:t>
            </w:r>
            <w:bookmarkEnd w:id="40"/>
          </w:p>
        </w:tc>
      </w:tr>
      <w:tr w:rsidR="00EB6249" w:rsidRPr="00DA0083" w14:paraId="133AD426" w14:textId="77777777" w:rsidTr="00825884">
        <w:trPr>
          <w:tblHeader/>
        </w:trPr>
        <w:tc>
          <w:tcPr>
            <w:tcW w:w="6796" w:type="dxa"/>
            <w:tcBorders>
              <w:top w:val="single" w:sz="6" w:space="0" w:color="auto"/>
              <w:left w:val="single" w:sz="6" w:space="0" w:color="auto"/>
              <w:bottom w:val="single" w:sz="6" w:space="0" w:color="auto"/>
              <w:right w:val="single" w:sz="6" w:space="0" w:color="auto"/>
            </w:tcBorders>
          </w:tcPr>
          <w:p w14:paraId="2F0F4ADD" w14:textId="77777777" w:rsidR="00EB6249" w:rsidRPr="00DA0083" w:rsidRDefault="00EB6249" w:rsidP="00E0158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78B7C418" w14:textId="77777777" w:rsidR="00EB6249" w:rsidRPr="00DA0083" w:rsidRDefault="00EB6249" w:rsidP="00E0158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3CEAB552" w14:textId="77777777" w:rsidR="00EB6249" w:rsidRPr="00DA0083" w:rsidRDefault="00EB6249" w:rsidP="00E0158A">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EB6249" w:rsidRPr="00DA0083" w14:paraId="5900C176" w14:textId="77777777" w:rsidTr="00825884">
        <w:tc>
          <w:tcPr>
            <w:tcW w:w="6796" w:type="dxa"/>
            <w:tcBorders>
              <w:top w:val="single" w:sz="6" w:space="0" w:color="auto"/>
              <w:left w:val="single" w:sz="6" w:space="0" w:color="auto"/>
              <w:bottom w:val="single" w:sz="6" w:space="0" w:color="auto"/>
              <w:right w:val="single" w:sz="6" w:space="0" w:color="auto"/>
            </w:tcBorders>
          </w:tcPr>
          <w:p w14:paraId="49CBFDF6" w14:textId="77777777" w:rsidR="003144B8" w:rsidRDefault="007B6491" w:rsidP="00D5098B">
            <w:pPr>
              <w:pStyle w:val="ac"/>
              <w:keepLines/>
              <w:numPr>
                <w:ilvl w:val="0"/>
                <w:numId w:val="29"/>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客訴流程</w:t>
            </w:r>
            <w:r w:rsidR="0063334F" w:rsidRPr="001776BF">
              <w:rPr>
                <w:rFonts w:ascii="Times New Roman" w:eastAsia="標楷體" w:hAnsi="Times New Roman" w:hint="eastAsia"/>
              </w:rPr>
              <w:t>依照</w:t>
            </w:r>
            <w:r w:rsidR="00445EE4" w:rsidRPr="001776BF">
              <w:rPr>
                <w:rFonts w:ascii="Times New Roman" w:eastAsia="標楷體" w:hAnsi="Times New Roman" w:hint="eastAsia"/>
              </w:rPr>
              <w:t>【</w:t>
            </w:r>
            <w:r w:rsidR="00CE592B" w:rsidRPr="001776BF">
              <w:rPr>
                <w:rFonts w:ascii="Times New Roman" w:eastAsia="標楷體" w:hAnsi="Times New Roman" w:hint="eastAsia"/>
              </w:rPr>
              <w:t>銷售及收款循環內控制度</w:t>
            </w:r>
            <w:r w:rsidR="00445EE4" w:rsidRPr="001776BF">
              <w:rPr>
                <w:rFonts w:ascii="Times New Roman" w:eastAsia="標楷體" w:hAnsi="Times New Roman" w:hint="eastAsia"/>
              </w:rPr>
              <w:t>：</w:t>
            </w:r>
            <w:r w:rsidR="00F10004" w:rsidRPr="001776BF">
              <w:rPr>
                <w:rFonts w:ascii="Times New Roman" w:eastAsia="標楷體" w:hAnsi="Times New Roman"/>
              </w:rPr>
              <w:t>CS</w:t>
            </w:r>
            <w:r w:rsidR="00445EE4" w:rsidRPr="001776BF">
              <w:rPr>
                <w:rFonts w:ascii="Times New Roman" w:eastAsia="標楷體" w:hAnsi="Times New Roman"/>
              </w:rPr>
              <w:t>-109</w:t>
            </w:r>
            <w:r w:rsidR="00445EE4" w:rsidRPr="001776BF">
              <w:rPr>
                <w:rFonts w:ascii="Times New Roman" w:eastAsia="標楷體" w:hAnsi="Times New Roman" w:hint="eastAsia"/>
              </w:rPr>
              <w:t>客訴處理作業】</w:t>
            </w:r>
            <w:r w:rsidR="00445EE4" w:rsidRPr="001776BF">
              <w:rPr>
                <w:rFonts w:ascii="Times New Roman" w:eastAsia="標楷體" w:hAnsi="Times New Roman" w:hint="eastAsia"/>
                <w:color w:val="000000"/>
              </w:rPr>
              <w:t>所</w:t>
            </w:r>
            <w:r w:rsidRPr="001776BF">
              <w:rPr>
                <w:rFonts w:ascii="Times New Roman" w:eastAsia="標楷體" w:hAnsi="Times New Roman" w:hint="eastAsia"/>
              </w:rPr>
              <w:t>核准之解決方法</w:t>
            </w:r>
            <w:r w:rsidR="002131C1" w:rsidRPr="001776BF">
              <w:rPr>
                <w:rFonts w:ascii="Times New Roman" w:eastAsia="標楷體" w:hAnsi="Times New Roman" w:hint="eastAsia"/>
              </w:rPr>
              <w:t>辦理。</w:t>
            </w:r>
          </w:p>
          <w:p w14:paraId="5B0931CB" w14:textId="79C9CBDB" w:rsidR="00B95F71" w:rsidRDefault="00B95F71" w:rsidP="00D5098B">
            <w:pPr>
              <w:pStyle w:val="ac"/>
              <w:keepLines/>
              <w:numPr>
                <w:ilvl w:val="0"/>
                <w:numId w:val="2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退款或折讓</w:t>
            </w:r>
          </w:p>
          <w:p w14:paraId="08159800" w14:textId="1C464C0F" w:rsidR="00D51195" w:rsidRDefault="00D51195" w:rsidP="00B95F71">
            <w:pPr>
              <w:pStyle w:val="ac"/>
              <w:keepLines/>
              <w:numPr>
                <w:ilvl w:val="1"/>
                <w:numId w:val="2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不論退款或折讓，應</w:t>
            </w:r>
            <w:r w:rsidRPr="00B23973">
              <w:rPr>
                <w:rFonts w:ascii="Times New Roman" w:eastAsia="標楷體" w:hAnsi="Times New Roman" w:hint="eastAsia"/>
              </w:rPr>
              <w:t>由全通路營</w:t>
            </w:r>
            <w:r w:rsidRPr="008E11DB">
              <w:rPr>
                <w:rFonts w:ascii="Times New Roman" w:eastAsia="標楷體" w:hAnsi="Times New Roman" w:hint="eastAsia"/>
              </w:rPr>
              <w:t>運部</w:t>
            </w:r>
            <w:r w:rsidR="007A7C4D" w:rsidRPr="00A128E6">
              <w:rPr>
                <w:rFonts w:ascii="Times New Roman" w:eastAsia="標楷體" w:hAnsi="Times New Roman" w:hint="eastAsia"/>
              </w:rPr>
              <w:t>應先了解詳情後</w:t>
            </w:r>
            <w:r w:rsidRPr="008E11DB">
              <w:rPr>
                <w:rFonts w:ascii="Times New Roman" w:eastAsia="標楷體" w:hAnsi="Times New Roman" w:hint="eastAsia"/>
              </w:rPr>
              <w:t>填寫「</w:t>
            </w:r>
            <w:r w:rsidR="00151C7F" w:rsidRPr="008E11DB">
              <w:rPr>
                <w:rFonts w:ascii="Times New Roman" w:eastAsia="標楷體" w:hAnsi="Times New Roman" w:hint="eastAsia"/>
              </w:rPr>
              <w:t>折讓申請單</w:t>
            </w:r>
            <w:r w:rsidRPr="008E11DB">
              <w:rPr>
                <w:rFonts w:ascii="Times New Roman" w:eastAsia="標楷體" w:hAnsi="Times New Roman" w:hint="eastAsia"/>
              </w:rPr>
              <w:t>」經【核決權限表】權責主管核准後</w:t>
            </w:r>
            <w:r w:rsidR="00151C7F" w:rsidRPr="008E11DB">
              <w:rPr>
                <w:rFonts w:ascii="Times New Roman" w:eastAsia="標楷體" w:hAnsi="Times New Roman" w:hint="eastAsia"/>
              </w:rPr>
              <w:t>，</w:t>
            </w:r>
            <w:r w:rsidRPr="008E11DB">
              <w:rPr>
                <w:rFonts w:ascii="Times New Roman" w:eastAsia="標楷體" w:hAnsi="Times New Roman" w:hint="eastAsia"/>
              </w:rPr>
              <w:t>由財務部確認後開立「銷貨退回、進貨退出或折讓證明單」</w:t>
            </w:r>
            <w:r w:rsidR="008E11DB" w:rsidRPr="008E11DB">
              <w:rPr>
                <w:rFonts w:ascii="Times New Roman" w:eastAsia="標楷體" w:hAnsi="Times New Roman" w:hint="eastAsia"/>
              </w:rPr>
              <w:t>以及</w:t>
            </w:r>
            <w:r w:rsidR="008E11DB" w:rsidRPr="008E11DB">
              <w:rPr>
                <w:rFonts w:ascii="Times New Roman" w:eastAsia="標楷體" w:hAnsi="Times New Roman" w:hint="eastAsia"/>
              </w:rPr>
              <w:t>SAP</w:t>
            </w:r>
            <w:r w:rsidR="008E11DB" w:rsidRPr="008E11DB">
              <w:rPr>
                <w:rFonts w:ascii="Times New Roman" w:eastAsia="標楷體" w:hAnsi="Times New Roman" w:hint="eastAsia"/>
              </w:rPr>
              <w:t>系統建立「</w:t>
            </w:r>
            <w:r w:rsidR="008E11DB" w:rsidRPr="008E11DB">
              <w:rPr>
                <w:rFonts w:ascii="Times New Roman" w:eastAsia="標楷體" w:hAnsi="Times New Roman" w:hint="eastAsia"/>
              </w:rPr>
              <w:t>A</w:t>
            </w:r>
            <w:r w:rsidR="008E11DB" w:rsidRPr="008E11DB">
              <w:rPr>
                <w:rFonts w:ascii="Times New Roman" w:eastAsia="標楷體" w:hAnsi="Times New Roman"/>
              </w:rPr>
              <w:t>R</w:t>
            </w:r>
            <w:r w:rsidR="008E11DB" w:rsidRPr="008E11DB">
              <w:rPr>
                <w:rFonts w:ascii="Times New Roman" w:eastAsia="標楷體" w:hAnsi="Times New Roman" w:hint="eastAsia"/>
              </w:rPr>
              <w:t>發票貸項通知單」</w:t>
            </w:r>
            <w:r w:rsidRPr="008E11DB">
              <w:rPr>
                <w:rFonts w:ascii="Times New Roman" w:eastAsia="標楷體" w:hAnsi="Times New Roman" w:hint="eastAsia"/>
              </w:rPr>
              <w:t>。</w:t>
            </w:r>
          </w:p>
          <w:p w14:paraId="59ED0F32" w14:textId="3B359443" w:rsidR="004A646F" w:rsidRDefault="007671B5" w:rsidP="00B95F71">
            <w:pPr>
              <w:pStyle w:val="ac"/>
              <w:keepLines/>
              <w:numPr>
                <w:ilvl w:val="1"/>
                <w:numId w:val="29"/>
              </w:numPr>
              <w:spacing w:line="240" w:lineRule="auto"/>
              <w:ind w:leftChars="0" w:rightChars="50" w:right="120"/>
              <w:jc w:val="both"/>
              <w:rPr>
                <w:rFonts w:ascii="Times New Roman" w:eastAsia="標楷體" w:hAnsi="Times New Roman"/>
              </w:rPr>
            </w:pPr>
            <w:r w:rsidRPr="00B23973">
              <w:rPr>
                <w:rFonts w:ascii="Times New Roman" w:eastAsia="標楷體" w:hAnsi="Times New Roman" w:hint="eastAsia"/>
              </w:rPr>
              <w:t>如須退款時，</w:t>
            </w:r>
            <w:r w:rsidR="007A7C4D">
              <w:rPr>
                <w:rFonts w:ascii="Times New Roman" w:eastAsia="標楷體" w:hAnsi="Times New Roman" w:hint="eastAsia"/>
              </w:rPr>
              <w:t>還要</w:t>
            </w:r>
            <w:r w:rsidRPr="00B23973">
              <w:rPr>
                <w:rFonts w:ascii="Times New Roman" w:eastAsia="標楷體" w:hAnsi="Times New Roman" w:hint="eastAsia"/>
              </w:rPr>
              <w:t>由全通路營運部填寫「請款單」經權責主管核准後由財務部</w:t>
            </w:r>
            <w:r w:rsidR="001D0F4F" w:rsidRPr="00B23973">
              <w:rPr>
                <w:rFonts w:ascii="Times New Roman" w:eastAsia="標楷體" w:hAnsi="Times New Roman" w:hint="eastAsia"/>
              </w:rPr>
              <w:t>並</w:t>
            </w:r>
            <w:r w:rsidR="003B7EFD" w:rsidRPr="00B23973">
              <w:rPr>
                <w:rFonts w:ascii="Times New Roman" w:eastAsia="標楷體" w:hAnsi="Times New Roman" w:hint="eastAsia"/>
              </w:rPr>
              <w:t>執行</w:t>
            </w:r>
            <w:r w:rsidR="001D0F4F" w:rsidRPr="00B23973">
              <w:rPr>
                <w:rFonts w:ascii="Times New Roman" w:eastAsia="標楷體" w:hAnsi="Times New Roman" w:hint="eastAsia"/>
              </w:rPr>
              <w:t>後續退款程序</w:t>
            </w:r>
            <w:r w:rsidRPr="00B23973">
              <w:rPr>
                <w:rFonts w:ascii="Times New Roman" w:eastAsia="標楷體" w:hAnsi="Times New Roman" w:hint="eastAsia"/>
              </w:rPr>
              <w:t>。</w:t>
            </w:r>
          </w:p>
          <w:p w14:paraId="699ED641" w14:textId="0CB65A35" w:rsidR="001416FD" w:rsidRDefault="001416FD" w:rsidP="00B95F71">
            <w:pPr>
              <w:pStyle w:val="ac"/>
              <w:keepLines/>
              <w:numPr>
                <w:ilvl w:val="0"/>
                <w:numId w:val="2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退貨</w:t>
            </w:r>
          </w:p>
          <w:p w14:paraId="4B9D4190" w14:textId="4FCAB445" w:rsidR="00724279" w:rsidRDefault="00B95F71" w:rsidP="001416FD">
            <w:pPr>
              <w:pStyle w:val="ac"/>
              <w:keepLines/>
              <w:numPr>
                <w:ilvl w:val="1"/>
                <w:numId w:val="29"/>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t>如須退貨，須經門市或倉管人員點收退貨產品之品名、數量是否與「預生產訂單」或是發票一致後</w:t>
            </w:r>
            <w:r w:rsidR="00724279">
              <w:rPr>
                <w:rFonts w:ascii="Times New Roman" w:eastAsia="標楷體" w:hAnsi="Times New Roman" w:hint="eastAsia"/>
              </w:rPr>
              <w:t>，將</w:t>
            </w:r>
            <w:r w:rsidR="008E2527">
              <w:rPr>
                <w:rFonts w:ascii="Times New Roman" w:eastAsia="標楷體" w:hAnsi="Times New Roman" w:hint="eastAsia"/>
              </w:rPr>
              <w:t>相關</w:t>
            </w:r>
            <w:r w:rsidR="00724279">
              <w:rPr>
                <w:rFonts w:ascii="Times New Roman" w:eastAsia="標楷體" w:hAnsi="Times New Roman" w:hint="eastAsia"/>
              </w:rPr>
              <w:t>訊息讓全通路營運部承辦人員知悉。</w:t>
            </w:r>
          </w:p>
          <w:p w14:paraId="266BD1E1" w14:textId="115F6AF3" w:rsidR="00286533" w:rsidRDefault="00286533" w:rsidP="001416FD">
            <w:pPr>
              <w:pStyle w:val="ac"/>
              <w:keepLines/>
              <w:numPr>
                <w:ilvl w:val="1"/>
                <w:numId w:val="29"/>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t>退貨品經品保課判別為品質不良及過期之商品，應由權責單位填寫「矯正處理單」、「報廢需求」，經相關權責主管核</w:t>
            </w:r>
            <w:r>
              <w:rPr>
                <w:rFonts w:ascii="Times New Roman" w:eastAsia="標楷體" w:hAnsi="Times New Roman" w:hint="eastAsia"/>
              </w:rPr>
              <w:t>准</w:t>
            </w:r>
            <w:r w:rsidRPr="00B95F71">
              <w:rPr>
                <w:rFonts w:ascii="Times New Roman" w:eastAsia="標楷體" w:hAnsi="Times New Roman" w:hint="eastAsia"/>
              </w:rPr>
              <w:t>後，由倉管課執行庫存調撥到報廢倉，並於銷毀產品時拍照為證，交由財務部留存作帳。</w:t>
            </w:r>
          </w:p>
          <w:p w14:paraId="141B734F" w14:textId="18BD04BF" w:rsidR="00B95F71" w:rsidRPr="00B95F71" w:rsidRDefault="00B95F71" w:rsidP="001416FD">
            <w:pPr>
              <w:pStyle w:val="ac"/>
              <w:keepLines/>
              <w:numPr>
                <w:ilvl w:val="1"/>
                <w:numId w:val="29"/>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t>全通路營運部填寫「銷貨退貨請求」經權責主管核准後由生管課轉成「銷貨退貨」。</w:t>
            </w:r>
          </w:p>
          <w:p w14:paraId="75DDF561" w14:textId="758013E4" w:rsidR="00B95F71" w:rsidRPr="00A128E6" w:rsidRDefault="00B95F71" w:rsidP="001416FD">
            <w:pPr>
              <w:pStyle w:val="ac"/>
              <w:keepLines/>
              <w:numPr>
                <w:ilvl w:val="1"/>
                <w:numId w:val="29"/>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t>倉管課依照退貨商品之狀態調撥至各倉別，並查核數量、品項是否正確；品保課檢驗退貨產品，如屬廠商之責任須開立「矯正處理單」，由採購課與其聯繫後續處理事宜。</w:t>
            </w:r>
          </w:p>
          <w:p w14:paraId="64C79009" w14:textId="77777777" w:rsidR="00E0158A" w:rsidRPr="00902B1F" w:rsidRDefault="00365A23" w:rsidP="001416FD">
            <w:pPr>
              <w:pStyle w:val="ac"/>
              <w:keepLines/>
              <w:numPr>
                <w:ilvl w:val="1"/>
                <w:numId w:val="29"/>
              </w:numPr>
              <w:spacing w:line="240" w:lineRule="auto"/>
              <w:ind w:leftChars="0" w:rightChars="50" w:right="120"/>
              <w:jc w:val="both"/>
              <w:rPr>
                <w:rFonts w:ascii="Times New Roman" w:eastAsia="標楷體" w:hAnsi="Times New Roman"/>
              </w:rPr>
            </w:pPr>
            <w:r w:rsidRPr="00902B1F">
              <w:rPr>
                <w:rFonts w:ascii="Times New Roman" w:eastAsia="標楷體" w:hAnsi="Times New Roman" w:hint="eastAsia"/>
              </w:rPr>
              <w:lastRenderedPageBreak/>
              <w:t>遇現銷客戶持公司不良產品，</w:t>
            </w:r>
            <w:r w:rsidR="0044013C" w:rsidRPr="00902B1F">
              <w:rPr>
                <w:rFonts w:ascii="Times New Roman" w:eastAsia="標楷體" w:hAnsi="Times New Roman" w:hint="eastAsia"/>
              </w:rPr>
              <w:t>但未持有發票至門市退貨，經門市或品保單位檢驗無誤後，原則上依然予以退換貨</w:t>
            </w:r>
            <w:r w:rsidR="0063334F" w:rsidRPr="00902B1F">
              <w:rPr>
                <w:rFonts w:ascii="Times New Roman" w:eastAsia="標楷體" w:hAnsi="Times New Roman" w:hint="eastAsia"/>
              </w:rPr>
              <w:t>。</w:t>
            </w:r>
          </w:p>
          <w:p w14:paraId="2DC47733" w14:textId="77777777" w:rsidR="006129B8" w:rsidRDefault="006129B8" w:rsidP="001416FD">
            <w:pPr>
              <w:pStyle w:val="ac"/>
              <w:keepLines/>
              <w:numPr>
                <w:ilvl w:val="1"/>
                <w:numId w:val="29"/>
              </w:numPr>
              <w:spacing w:line="240" w:lineRule="auto"/>
              <w:ind w:leftChars="0" w:rightChars="50" w:right="120"/>
              <w:jc w:val="both"/>
              <w:rPr>
                <w:rFonts w:ascii="Times New Roman" w:eastAsia="標楷體" w:hAnsi="Times New Roman"/>
              </w:rPr>
            </w:pPr>
            <w:r w:rsidRPr="00902B1F">
              <w:rPr>
                <w:rFonts w:ascii="Times New Roman" w:eastAsia="標楷體" w:hAnsi="Times New Roman" w:hint="eastAsia"/>
              </w:rPr>
              <w:t>須待驗及經判別為不良之產品須於倉庫與良品明確劃分。</w:t>
            </w:r>
          </w:p>
          <w:p w14:paraId="1C173D56" w14:textId="41EF7B6C" w:rsidR="00902B1F" w:rsidRPr="00902B1F" w:rsidRDefault="00902B1F" w:rsidP="00902B1F">
            <w:pPr>
              <w:pStyle w:val="ac"/>
              <w:keepLines/>
              <w:numPr>
                <w:ilvl w:val="0"/>
                <w:numId w:val="2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銷毀、報廢</w:t>
            </w:r>
          </w:p>
          <w:p w14:paraId="5123FC5F" w14:textId="0C802FBA" w:rsidR="006129B8" w:rsidRDefault="006129B8" w:rsidP="00902B1F">
            <w:pPr>
              <w:pStyle w:val="ac"/>
              <w:keepLines/>
              <w:numPr>
                <w:ilvl w:val="1"/>
                <w:numId w:val="29"/>
              </w:numPr>
              <w:spacing w:line="240" w:lineRule="auto"/>
              <w:ind w:leftChars="0" w:rightChars="50" w:right="120"/>
              <w:jc w:val="both"/>
              <w:rPr>
                <w:rFonts w:ascii="Times New Roman" w:eastAsia="標楷體" w:hAnsi="Times New Roman"/>
              </w:rPr>
            </w:pPr>
            <w:r w:rsidRPr="006129B8">
              <w:rPr>
                <w:rFonts w:ascii="Times New Roman" w:eastAsia="標楷體" w:hAnsi="Times New Roman" w:hint="eastAsia"/>
              </w:rPr>
              <w:t>產品銷毀時，應遵循</w:t>
            </w:r>
            <w:r w:rsidR="003B1593">
              <w:rPr>
                <w:rFonts w:ascii="新細明體" w:eastAsia="新細明體" w:hAnsi="新細明體" w:hint="eastAsia"/>
              </w:rPr>
              <w:t>《</w:t>
            </w:r>
            <w:r w:rsidR="003B1593" w:rsidRPr="003B1593">
              <w:rPr>
                <w:rFonts w:ascii="Times New Roman" w:eastAsia="標楷體" w:hAnsi="Times New Roman" w:hint="eastAsia"/>
              </w:rPr>
              <w:t>食品安全衛生管理法</w:t>
            </w:r>
            <w:r w:rsidR="003B1593">
              <w:rPr>
                <w:rFonts w:ascii="新細明體" w:eastAsia="新細明體" w:hAnsi="新細明體" w:hint="eastAsia"/>
              </w:rPr>
              <w:t>》</w:t>
            </w:r>
            <w:r w:rsidR="003B1593">
              <w:rPr>
                <w:rFonts w:ascii="Times New Roman" w:eastAsia="標楷體" w:hAnsi="Times New Roman" w:hint="eastAsia"/>
              </w:rPr>
              <w:t>及</w:t>
            </w:r>
            <w:r w:rsidRPr="006129B8">
              <w:rPr>
                <w:rFonts w:ascii="Times New Roman" w:eastAsia="標楷體" w:hAnsi="Times New Roman" w:hint="eastAsia"/>
              </w:rPr>
              <w:t>環境保護相關規定謹慎處置。如需委託外部廠商處理，應確認其為合法廢棄物處理廠商始得委任。</w:t>
            </w:r>
          </w:p>
          <w:p w14:paraId="600F8E22" w14:textId="6E1C1B9C" w:rsidR="00A55D55" w:rsidRPr="001776BF" w:rsidRDefault="00A55D55" w:rsidP="00902B1F">
            <w:pPr>
              <w:pStyle w:val="ac"/>
              <w:keepLines/>
              <w:numPr>
                <w:ilvl w:val="1"/>
                <w:numId w:val="29"/>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報廢相關其他未竟事項</w:t>
            </w:r>
            <w:r w:rsidR="003B1593">
              <w:rPr>
                <w:rFonts w:ascii="Times New Roman" w:eastAsia="標楷體" w:hAnsi="Times New Roman" w:hint="eastAsia"/>
              </w:rPr>
              <w:t>請參考</w:t>
            </w:r>
            <w:r w:rsidRPr="00A55D55">
              <w:rPr>
                <w:rFonts w:ascii="Times New Roman" w:eastAsia="標楷體" w:hAnsi="Times New Roman" w:hint="eastAsia"/>
              </w:rPr>
              <w:t>【</w:t>
            </w:r>
            <w:r w:rsidR="00AC5C50" w:rsidRPr="00AC5C50">
              <w:rPr>
                <w:rFonts w:ascii="Times New Roman" w:eastAsia="標楷體" w:hAnsi="Times New Roman" w:hint="eastAsia"/>
              </w:rPr>
              <w:t>生產及存貨循環內控制度：</w:t>
            </w:r>
            <w:r w:rsidR="00AC5C50" w:rsidRPr="00AC5C50">
              <w:rPr>
                <w:rFonts w:ascii="Times New Roman" w:eastAsia="標楷體" w:hAnsi="Times New Roman" w:hint="eastAsia"/>
              </w:rPr>
              <w:t>CM-108</w:t>
            </w:r>
            <w:r w:rsidR="00AC5C50" w:rsidRPr="00AC5C50">
              <w:rPr>
                <w:rFonts w:ascii="Times New Roman" w:eastAsia="標楷體" w:hAnsi="Times New Roman" w:hint="eastAsia"/>
              </w:rPr>
              <w:t>廢棄物作業</w:t>
            </w:r>
            <w:r w:rsidRPr="00A55D55">
              <w:rPr>
                <w:rFonts w:ascii="Times New Roman" w:eastAsia="標楷體" w:hAnsi="Times New Roman" w:hint="eastAsia"/>
              </w:rPr>
              <w:t>】</w:t>
            </w:r>
            <w:r w:rsidR="00684F3F">
              <w:rPr>
                <w:rFonts w:ascii="Times New Roman" w:eastAsia="標楷體" w:hAnsi="Times New Roman" w:hint="eastAsia"/>
              </w:rPr>
              <w:t>、</w:t>
            </w:r>
            <w:r w:rsidR="00F3465D">
              <w:rPr>
                <w:rFonts w:ascii="標楷體" w:eastAsia="標楷體" w:hAnsi="標楷體" w:hint="eastAsia"/>
              </w:rPr>
              <w:t>【</w:t>
            </w:r>
            <w:r w:rsidR="0099765F" w:rsidRPr="0099765F">
              <w:rPr>
                <w:rFonts w:ascii="Times New Roman" w:eastAsia="標楷體" w:hAnsi="Times New Roman" w:hint="eastAsia"/>
              </w:rPr>
              <w:t xml:space="preserve">P16 </w:t>
            </w:r>
            <w:r w:rsidR="0099765F" w:rsidRPr="0099765F">
              <w:rPr>
                <w:rFonts w:ascii="Times New Roman" w:eastAsia="標楷體" w:hAnsi="Times New Roman" w:hint="eastAsia"/>
              </w:rPr>
              <w:t>不合格品與矯正管理程序</w:t>
            </w:r>
            <w:r w:rsidR="00F3465D">
              <w:rPr>
                <w:rFonts w:ascii="新細明體" w:eastAsia="新細明體" w:hAnsi="新細明體" w:hint="eastAsia"/>
              </w:rPr>
              <w:t>】</w:t>
            </w:r>
            <w:r w:rsidR="0099765F">
              <w:rPr>
                <w:rFonts w:ascii="Times New Roman" w:eastAsia="標楷體" w:hAnsi="Times New Roman" w:hint="eastAsia"/>
              </w:rPr>
              <w:t>及</w:t>
            </w:r>
            <w:r w:rsidR="00F3465D" w:rsidRPr="00F3465D">
              <w:rPr>
                <w:rFonts w:ascii="Times New Roman" w:eastAsia="標楷體" w:hAnsi="Times New Roman" w:hint="eastAsia"/>
              </w:rPr>
              <w:t>【</w:t>
            </w:r>
            <w:r w:rsidR="00F3465D" w:rsidRPr="00F3465D">
              <w:rPr>
                <w:rFonts w:ascii="Times New Roman" w:eastAsia="標楷體" w:hAnsi="Times New Roman" w:hint="eastAsia"/>
              </w:rPr>
              <w:t>P17</w:t>
            </w:r>
            <w:r w:rsidR="00F3465D" w:rsidRPr="00F3465D">
              <w:rPr>
                <w:rFonts w:ascii="Times New Roman" w:eastAsia="標楷體" w:hAnsi="Times New Roman" w:hint="eastAsia"/>
              </w:rPr>
              <w:t>成品撤回管理程序】</w:t>
            </w:r>
          </w:p>
        </w:tc>
        <w:tc>
          <w:tcPr>
            <w:tcW w:w="4253" w:type="dxa"/>
            <w:tcBorders>
              <w:top w:val="single" w:sz="6" w:space="0" w:color="auto"/>
              <w:left w:val="single" w:sz="6" w:space="0" w:color="auto"/>
              <w:bottom w:val="single" w:sz="6" w:space="0" w:color="auto"/>
              <w:right w:val="single" w:sz="6" w:space="0" w:color="auto"/>
            </w:tcBorders>
          </w:tcPr>
          <w:p w14:paraId="4CD1D9DD" w14:textId="60F23F04" w:rsidR="003C7D12" w:rsidRDefault="003C7D12" w:rsidP="006F0BE1">
            <w:pPr>
              <w:pStyle w:val="ac"/>
              <w:keepLines/>
              <w:numPr>
                <w:ilvl w:val="0"/>
                <w:numId w:val="30"/>
              </w:numPr>
              <w:spacing w:line="240" w:lineRule="auto"/>
              <w:ind w:leftChars="0" w:rightChars="50" w:right="120"/>
              <w:jc w:val="both"/>
              <w:rPr>
                <w:rFonts w:ascii="Times New Roman" w:eastAsia="標楷體" w:hAnsi="Times New Roman"/>
              </w:rPr>
            </w:pPr>
            <w:r w:rsidRPr="003C7D12">
              <w:rPr>
                <w:rFonts w:ascii="Times New Roman" w:eastAsia="標楷體" w:hAnsi="Times New Roman" w:hint="eastAsia"/>
              </w:rPr>
              <w:lastRenderedPageBreak/>
              <w:t>不論退款或折讓，應由全通路營運部應先了解詳情後填寫「折讓申請單」經權責主管核准後，由財務部確認後開立「銷貨退回、進貨退出或折讓證明單」以及</w:t>
            </w:r>
            <w:r w:rsidRPr="003C7D12">
              <w:rPr>
                <w:rFonts w:ascii="Times New Roman" w:eastAsia="標楷體" w:hAnsi="Times New Roman" w:hint="eastAsia"/>
              </w:rPr>
              <w:t>SAP</w:t>
            </w:r>
            <w:r w:rsidRPr="003C7D12">
              <w:rPr>
                <w:rFonts w:ascii="Times New Roman" w:eastAsia="標楷體" w:hAnsi="Times New Roman" w:hint="eastAsia"/>
              </w:rPr>
              <w:t>系統建立「</w:t>
            </w:r>
            <w:r w:rsidRPr="003C7D12">
              <w:rPr>
                <w:rFonts w:ascii="Times New Roman" w:eastAsia="標楷體" w:hAnsi="Times New Roman" w:hint="eastAsia"/>
              </w:rPr>
              <w:t>AR</w:t>
            </w:r>
            <w:r w:rsidRPr="003C7D12">
              <w:rPr>
                <w:rFonts w:ascii="Times New Roman" w:eastAsia="標楷體" w:hAnsi="Times New Roman" w:hint="eastAsia"/>
              </w:rPr>
              <w:t>發票貸項通知單」。</w:t>
            </w:r>
          </w:p>
          <w:p w14:paraId="29D56E9E" w14:textId="663C87E0" w:rsidR="006F0BE1" w:rsidRPr="006F0BE1" w:rsidRDefault="006F0BE1" w:rsidP="006F0BE1">
            <w:pPr>
              <w:pStyle w:val="ac"/>
              <w:keepLines/>
              <w:numPr>
                <w:ilvl w:val="0"/>
                <w:numId w:val="30"/>
              </w:numPr>
              <w:spacing w:line="240" w:lineRule="auto"/>
              <w:ind w:leftChars="0" w:rightChars="50" w:right="120"/>
              <w:jc w:val="both"/>
              <w:rPr>
                <w:rFonts w:ascii="Times New Roman" w:eastAsia="標楷體" w:hAnsi="Times New Roman"/>
              </w:rPr>
            </w:pPr>
            <w:r w:rsidRPr="006F0BE1">
              <w:rPr>
                <w:rFonts w:ascii="Times New Roman" w:eastAsia="標楷體" w:hAnsi="Times New Roman" w:hint="eastAsia"/>
              </w:rPr>
              <w:t>如須退款時，</w:t>
            </w:r>
            <w:r w:rsidR="00E0271A">
              <w:rPr>
                <w:rFonts w:ascii="Times New Roman" w:eastAsia="標楷體" w:hAnsi="Times New Roman" w:hint="eastAsia"/>
              </w:rPr>
              <w:t>還要</w:t>
            </w:r>
            <w:r w:rsidRPr="006F0BE1">
              <w:rPr>
                <w:rFonts w:ascii="Times New Roman" w:eastAsia="標楷體" w:hAnsi="Times New Roman" w:hint="eastAsia"/>
              </w:rPr>
              <w:t>由全通路營運部填寫「請款單」經權責主管核准後由財務部</w:t>
            </w:r>
            <w:r w:rsidR="00A0356A">
              <w:rPr>
                <w:rFonts w:ascii="Times New Roman" w:eastAsia="標楷體" w:hAnsi="Times New Roman" w:hint="eastAsia"/>
              </w:rPr>
              <w:t>執行</w:t>
            </w:r>
            <w:r w:rsidRPr="006F0BE1">
              <w:rPr>
                <w:rFonts w:ascii="Times New Roman" w:eastAsia="標楷體" w:hAnsi="Times New Roman" w:hint="eastAsia"/>
              </w:rPr>
              <w:t>。</w:t>
            </w:r>
          </w:p>
          <w:p w14:paraId="37009359" w14:textId="77777777" w:rsidR="004137EC" w:rsidRDefault="00A0356A" w:rsidP="00E0271A">
            <w:pPr>
              <w:pStyle w:val="ac"/>
              <w:keepLines/>
              <w:numPr>
                <w:ilvl w:val="0"/>
                <w:numId w:val="30"/>
              </w:numPr>
              <w:spacing w:line="240" w:lineRule="auto"/>
              <w:ind w:leftChars="0" w:rightChars="50" w:right="120"/>
              <w:jc w:val="both"/>
              <w:rPr>
                <w:rFonts w:ascii="Times New Roman" w:eastAsia="標楷體" w:hAnsi="Times New Roman"/>
              </w:rPr>
            </w:pPr>
            <w:r w:rsidRPr="00A0356A">
              <w:rPr>
                <w:rFonts w:ascii="Times New Roman" w:eastAsia="標楷體" w:hAnsi="Times New Roman" w:hint="eastAsia"/>
              </w:rPr>
              <w:t>如須退貨，須經門市或倉管人員點收退貨產品後，核對品名、數量是否與</w:t>
            </w:r>
            <w:r w:rsidR="003C7D12" w:rsidRPr="00B95F71">
              <w:rPr>
                <w:rFonts w:ascii="Times New Roman" w:eastAsia="標楷體" w:hAnsi="Times New Roman" w:hint="eastAsia"/>
              </w:rPr>
              <w:t>「預生產訂單」或是發票</w:t>
            </w:r>
            <w:r w:rsidRPr="00A0356A">
              <w:rPr>
                <w:rFonts w:ascii="Times New Roman" w:eastAsia="標楷體" w:hAnsi="Times New Roman" w:hint="eastAsia"/>
              </w:rPr>
              <w:t>一致。</w:t>
            </w:r>
          </w:p>
          <w:p w14:paraId="42AF3485" w14:textId="7F5C7C34" w:rsidR="008F7483" w:rsidRPr="008F7483" w:rsidRDefault="00A0356A" w:rsidP="00E0271A">
            <w:pPr>
              <w:pStyle w:val="ac"/>
              <w:keepLines/>
              <w:numPr>
                <w:ilvl w:val="0"/>
                <w:numId w:val="30"/>
              </w:numPr>
              <w:spacing w:line="240" w:lineRule="auto"/>
              <w:ind w:leftChars="0" w:rightChars="50" w:right="120"/>
              <w:jc w:val="both"/>
              <w:rPr>
                <w:rFonts w:ascii="Times New Roman" w:eastAsia="標楷體" w:hAnsi="Times New Roman"/>
              </w:rPr>
            </w:pPr>
            <w:r w:rsidRPr="00A0356A">
              <w:rPr>
                <w:rFonts w:ascii="Times New Roman" w:eastAsia="標楷體" w:hAnsi="Times New Roman" w:hint="eastAsia"/>
              </w:rPr>
              <w:t>全通路營運部填寫「銷貨退貨請求」，經權責主管核准後由生管課轉成「銷貨退貨」</w:t>
            </w:r>
            <w:r w:rsidR="008F7483" w:rsidRPr="008F7483">
              <w:rPr>
                <w:rFonts w:ascii="Times New Roman" w:eastAsia="標楷體" w:hAnsi="Times New Roman" w:hint="eastAsia"/>
              </w:rPr>
              <w:t>。</w:t>
            </w:r>
          </w:p>
          <w:p w14:paraId="5833D721" w14:textId="0F7D5EBE" w:rsidR="00365A23" w:rsidRPr="001776BF" w:rsidRDefault="00365A23" w:rsidP="00D5098B">
            <w:pPr>
              <w:pStyle w:val="ac"/>
              <w:keepLines/>
              <w:numPr>
                <w:ilvl w:val="0"/>
                <w:numId w:val="30"/>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退貨之成品，應依規定調整存貨紀錄</w:t>
            </w:r>
            <w:r w:rsidR="0063334F" w:rsidRPr="001776BF">
              <w:rPr>
                <w:rFonts w:ascii="Times New Roman" w:eastAsia="標楷體" w:hAnsi="Times New Roman" w:hint="eastAsia"/>
              </w:rPr>
              <w:t>。</w:t>
            </w:r>
          </w:p>
          <w:p w14:paraId="52887146" w14:textId="66265A29" w:rsidR="00365A23" w:rsidRDefault="00E533A7" w:rsidP="00D5098B">
            <w:pPr>
              <w:pStyle w:val="ac"/>
              <w:keepLines/>
              <w:numPr>
                <w:ilvl w:val="0"/>
                <w:numId w:val="30"/>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財務</w:t>
            </w:r>
            <w:r w:rsidR="00DA2F86">
              <w:rPr>
                <w:rFonts w:ascii="Times New Roman" w:eastAsia="標楷體" w:hAnsi="Times New Roman" w:hint="eastAsia"/>
              </w:rPr>
              <w:t>部</w:t>
            </w:r>
            <w:r w:rsidR="00365A23" w:rsidRPr="001776BF">
              <w:rPr>
                <w:rFonts w:ascii="Times New Roman" w:eastAsia="標楷體" w:hAnsi="Times New Roman" w:hint="eastAsia"/>
              </w:rPr>
              <w:t>覆核銷貨退回</w:t>
            </w:r>
            <w:r w:rsidR="008F7483">
              <w:rPr>
                <w:rFonts w:ascii="Times New Roman" w:eastAsia="標楷體" w:hAnsi="Times New Roman" w:hint="eastAsia"/>
              </w:rPr>
              <w:t>、</w:t>
            </w:r>
            <w:r w:rsidR="00365A23" w:rsidRPr="001776BF">
              <w:rPr>
                <w:rFonts w:ascii="Times New Roman" w:eastAsia="標楷體" w:hAnsi="Times New Roman" w:hint="eastAsia"/>
              </w:rPr>
              <w:t>折讓退款相關憑證無誤後，應即時入帳，憑證經權責主管核准</w:t>
            </w:r>
            <w:r w:rsidR="0063334F" w:rsidRPr="001776BF">
              <w:rPr>
                <w:rFonts w:ascii="Times New Roman" w:eastAsia="標楷體" w:hAnsi="Times New Roman" w:hint="eastAsia"/>
              </w:rPr>
              <w:t>。</w:t>
            </w:r>
          </w:p>
          <w:p w14:paraId="79545AA3" w14:textId="7FD76352" w:rsidR="006129B8" w:rsidRPr="00FE58C6" w:rsidRDefault="006129B8" w:rsidP="00FE58C6">
            <w:pPr>
              <w:pStyle w:val="ac"/>
              <w:keepLines/>
              <w:numPr>
                <w:ilvl w:val="0"/>
                <w:numId w:val="30"/>
              </w:numPr>
              <w:spacing w:line="240" w:lineRule="auto"/>
              <w:ind w:leftChars="0" w:rightChars="50" w:right="120"/>
              <w:jc w:val="both"/>
              <w:rPr>
                <w:rFonts w:ascii="Times New Roman" w:eastAsia="標楷體" w:hAnsi="Times New Roman"/>
              </w:rPr>
            </w:pPr>
            <w:r w:rsidRPr="006129B8">
              <w:rPr>
                <w:rFonts w:ascii="Times New Roman" w:eastAsia="標楷體" w:hAnsi="Times New Roman" w:hint="eastAsia"/>
              </w:rPr>
              <w:t>廢棄、損毀之存貨與一般存貨作適當區分，並由權責主管監督以確保該類存貨適當且</w:t>
            </w:r>
            <w:r w:rsidR="00BF5A31">
              <w:rPr>
                <w:rFonts w:ascii="Times New Roman" w:eastAsia="標楷體" w:hAnsi="Times New Roman" w:hint="eastAsia"/>
              </w:rPr>
              <w:t>即時</w:t>
            </w:r>
            <w:r w:rsidRPr="006129B8">
              <w:rPr>
                <w:rFonts w:ascii="Times New Roman" w:eastAsia="標楷體" w:hAnsi="Times New Roman" w:hint="eastAsia"/>
              </w:rPr>
              <w:t>處理。</w:t>
            </w:r>
          </w:p>
        </w:tc>
        <w:tc>
          <w:tcPr>
            <w:tcW w:w="2729" w:type="dxa"/>
            <w:tcBorders>
              <w:top w:val="single" w:sz="6" w:space="0" w:color="auto"/>
              <w:left w:val="single" w:sz="6" w:space="0" w:color="auto"/>
              <w:bottom w:val="single" w:sz="6" w:space="0" w:color="auto"/>
              <w:right w:val="single" w:sz="6" w:space="0" w:color="auto"/>
            </w:tcBorders>
          </w:tcPr>
          <w:p w14:paraId="342609FD" w14:textId="77777777" w:rsidR="00EB6249" w:rsidRPr="001776BF" w:rsidRDefault="00EB6249" w:rsidP="00D5098B">
            <w:pPr>
              <w:pStyle w:val="ac"/>
              <w:keepLines/>
              <w:numPr>
                <w:ilvl w:val="0"/>
                <w:numId w:val="31"/>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依據資料</w:t>
            </w:r>
          </w:p>
          <w:p w14:paraId="03CB2E7C" w14:textId="77777777" w:rsidR="006F0BE1" w:rsidRDefault="006F0BE1" w:rsidP="00D74ED2">
            <w:pPr>
              <w:pStyle w:val="ac"/>
              <w:keepLines/>
              <w:numPr>
                <w:ilvl w:val="1"/>
                <w:numId w:val="31"/>
              </w:numPr>
              <w:spacing w:line="240" w:lineRule="auto"/>
              <w:ind w:leftChars="0" w:rightChars="50" w:right="120"/>
              <w:rPr>
                <w:rFonts w:ascii="Times New Roman" w:eastAsia="標楷體" w:hAnsi="Times New Roman"/>
              </w:rPr>
            </w:pPr>
            <w:r w:rsidRPr="00074438">
              <w:rPr>
                <w:rFonts w:ascii="Times New Roman" w:eastAsia="標楷體" w:hAnsi="Times New Roman" w:hint="eastAsia"/>
              </w:rPr>
              <w:t>核決權限表</w:t>
            </w:r>
          </w:p>
          <w:p w14:paraId="17A99D8D" w14:textId="77777777" w:rsidR="00246EFC" w:rsidRDefault="003B1593" w:rsidP="00D74ED2">
            <w:pPr>
              <w:pStyle w:val="ac"/>
              <w:keepLines/>
              <w:numPr>
                <w:ilvl w:val="1"/>
                <w:numId w:val="31"/>
              </w:numPr>
              <w:spacing w:line="240" w:lineRule="auto"/>
              <w:ind w:leftChars="0" w:rightChars="50" w:right="120"/>
              <w:rPr>
                <w:rFonts w:ascii="Times New Roman" w:eastAsia="標楷體" w:hAnsi="Times New Roman"/>
              </w:rPr>
            </w:pPr>
            <w:r w:rsidRPr="003B1593">
              <w:rPr>
                <w:rFonts w:ascii="Times New Roman" w:eastAsia="標楷體" w:hAnsi="Times New Roman" w:hint="eastAsia"/>
              </w:rPr>
              <w:t>食品安全衛生管理法</w:t>
            </w:r>
          </w:p>
          <w:p w14:paraId="1511DE74" w14:textId="59DF461B" w:rsidR="003B2615" w:rsidRDefault="003B2615" w:rsidP="00D74ED2">
            <w:pPr>
              <w:pStyle w:val="ac"/>
              <w:keepLines/>
              <w:numPr>
                <w:ilvl w:val="1"/>
                <w:numId w:val="31"/>
              </w:numPr>
              <w:spacing w:line="240" w:lineRule="auto"/>
              <w:ind w:leftChars="0" w:rightChars="50" w:right="120"/>
              <w:rPr>
                <w:rFonts w:ascii="Times New Roman" w:eastAsia="標楷體" w:hAnsi="Times New Roman"/>
              </w:rPr>
            </w:pPr>
            <w:r w:rsidRPr="003B2615">
              <w:rPr>
                <w:rFonts w:ascii="Times New Roman" w:eastAsia="標楷體" w:hAnsi="Times New Roman" w:hint="eastAsia"/>
              </w:rPr>
              <w:t>生產及存貨循環內控制度：</w:t>
            </w:r>
            <w:r w:rsidRPr="003B2615">
              <w:rPr>
                <w:rFonts w:ascii="Times New Roman" w:eastAsia="標楷體" w:hAnsi="Times New Roman" w:hint="eastAsia"/>
              </w:rPr>
              <w:t>CM-1</w:t>
            </w:r>
            <w:r w:rsidR="00D74ED2">
              <w:rPr>
                <w:rFonts w:ascii="Times New Roman" w:eastAsia="標楷體" w:hAnsi="Times New Roman" w:hint="eastAsia"/>
              </w:rPr>
              <w:t>0</w:t>
            </w:r>
            <w:r w:rsidR="00D74ED2">
              <w:rPr>
                <w:rFonts w:ascii="Times New Roman" w:eastAsia="標楷體" w:hAnsi="Times New Roman"/>
              </w:rPr>
              <w:t>8</w:t>
            </w:r>
            <w:r w:rsidRPr="003B2615">
              <w:rPr>
                <w:rFonts w:ascii="Times New Roman" w:eastAsia="標楷體" w:hAnsi="Times New Roman" w:hint="eastAsia"/>
              </w:rPr>
              <w:t>廢棄物作業</w:t>
            </w:r>
          </w:p>
          <w:p w14:paraId="4436F442" w14:textId="005994FF" w:rsidR="00F3465D" w:rsidRDefault="00F3465D" w:rsidP="00D74ED2">
            <w:pPr>
              <w:pStyle w:val="ac"/>
              <w:keepLines/>
              <w:numPr>
                <w:ilvl w:val="1"/>
                <w:numId w:val="31"/>
              </w:numPr>
              <w:spacing w:line="240" w:lineRule="auto"/>
              <w:ind w:leftChars="0" w:rightChars="50" w:right="120"/>
              <w:rPr>
                <w:rFonts w:ascii="Times New Roman" w:eastAsia="標楷體" w:hAnsi="Times New Roman"/>
              </w:rPr>
            </w:pPr>
            <w:r w:rsidRPr="00F3465D">
              <w:rPr>
                <w:rFonts w:ascii="Times New Roman" w:eastAsia="標楷體" w:hAnsi="Times New Roman" w:hint="eastAsia"/>
              </w:rPr>
              <w:t xml:space="preserve">P16 </w:t>
            </w:r>
            <w:r w:rsidRPr="00F3465D">
              <w:rPr>
                <w:rFonts w:ascii="Times New Roman" w:eastAsia="標楷體" w:hAnsi="Times New Roman" w:hint="eastAsia"/>
              </w:rPr>
              <w:t>不合格品與矯正管理程序</w:t>
            </w:r>
          </w:p>
          <w:p w14:paraId="1F8AF22B" w14:textId="4D7AA48A" w:rsidR="00F3465D" w:rsidRDefault="00F3465D" w:rsidP="00D74ED2">
            <w:pPr>
              <w:pStyle w:val="ac"/>
              <w:keepLines/>
              <w:numPr>
                <w:ilvl w:val="1"/>
                <w:numId w:val="31"/>
              </w:numPr>
              <w:spacing w:line="240" w:lineRule="auto"/>
              <w:ind w:leftChars="0" w:rightChars="50" w:right="120"/>
              <w:rPr>
                <w:rFonts w:ascii="Times New Roman" w:eastAsia="標楷體" w:hAnsi="Times New Roman"/>
              </w:rPr>
            </w:pPr>
            <w:r w:rsidRPr="00F3465D">
              <w:rPr>
                <w:rFonts w:ascii="Times New Roman" w:eastAsia="標楷體" w:hAnsi="Times New Roman" w:hint="eastAsia"/>
              </w:rPr>
              <w:t>P17</w:t>
            </w:r>
            <w:r w:rsidRPr="00F3465D">
              <w:rPr>
                <w:rFonts w:ascii="Times New Roman" w:eastAsia="標楷體" w:hAnsi="Times New Roman" w:hint="eastAsia"/>
              </w:rPr>
              <w:t>成品撤回管理程序</w:t>
            </w:r>
          </w:p>
          <w:p w14:paraId="421E5AA2" w14:textId="77777777" w:rsidR="002C6239" w:rsidRPr="001776BF" w:rsidRDefault="002C6239" w:rsidP="00D5098B">
            <w:pPr>
              <w:pStyle w:val="ac"/>
              <w:keepLines/>
              <w:spacing w:line="240" w:lineRule="auto"/>
              <w:ind w:leftChars="0" w:left="840" w:rightChars="50" w:right="120"/>
              <w:jc w:val="both"/>
              <w:rPr>
                <w:rFonts w:ascii="Times New Roman" w:eastAsia="標楷體" w:hAnsi="Times New Roman"/>
              </w:rPr>
            </w:pPr>
          </w:p>
          <w:p w14:paraId="4BAD4097" w14:textId="3296E55B" w:rsidR="00C8430B" w:rsidRPr="001776BF" w:rsidRDefault="00EB6249" w:rsidP="00D5098B">
            <w:pPr>
              <w:pStyle w:val="ac"/>
              <w:keepLines/>
              <w:numPr>
                <w:ilvl w:val="0"/>
                <w:numId w:val="31"/>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使用表單</w:t>
            </w:r>
          </w:p>
          <w:p w14:paraId="6E080730" w14:textId="77777777" w:rsidR="00443038" w:rsidRDefault="00443038" w:rsidP="00D5098B">
            <w:pPr>
              <w:pStyle w:val="ac"/>
              <w:keepLines/>
              <w:numPr>
                <w:ilvl w:val="1"/>
                <w:numId w:val="31"/>
              </w:numPr>
              <w:spacing w:line="240" w:lineRule="auto"/>
              <w:ind w:leftChars="0" w:rightChars="50" w:right="120"/>
              <w:jc w:val="both"/>
              <w:rPr>
                <w:rFonts w:ascii="Times New Roman" w:eastAsia="標楷體" w:hAnsi="Times New Roman"/>
              </w:rPr>
            </w:pPr>
            <w:r w:rsidRPr="008E11DB">
              <w:rPr>
                <w:rFonts w:ascii="Times New Roman" w:eastAsia="標楷體" w:hAnsi="Times New Roman" w:hint="eastAsia"/>
              </w:rPr>
              <w:t>折讓申請單</w:t>
            </w:r>
          </w:p>
          <w:p w14:paraId="3DBDE08D" w14:textId="4E445FA5" w:rsidR="005E793D" w:rsidRDefault="00443038" w:rsidP="00D5098B">
            <w:pPr>
              <w:pStyle w:val="ac"/>
              <w:keepLines/>
              <w:numPr>
                <w:ilvl w:val="1"/>
                <w:numId w:val="31"/>
              </w:numPr>
              <w:spacing w:line="240" w:lineRule="auto"/>
              <w:ind w:leftChars="0" w:rightChars="50" w:right="120"/>
              <w:jc w:val="both"/>
              <w:rPr>
                <w:rFonts w:ascii="Times New Roman" w:eastAsia="標楷體" w:hAnsi="Times New Roman"/>
              </w:rPr>
            </w:pPr>
            <w:r w:rsidRPr="008E11DB">
              <w:rPr>
                <w:rFonts w:ascii="Times New Roman" w:eastAsia="標楷體" w:hAnsi="Times New Roman" w:hint="eastAsia"/>
              </w:rPr>
              <w:t>銷貨退回、進貨退出或折讓證明單</w:t>
            </w:r>
          </w:p>
          <w:p w14:paraId="73D00504" w14:textId="1C417CDD" w:rsidR="005F30DE" w:rsidRPr="001776BF" w:rsidRDefault="00443038" w:rsidP="00D5098B">
            <w:pPr>
              <w:pStyle w:val="ac"/>
              <w:keepLines/>
              <w:numPr>
                <w:ilvl w:val="1"/>
                <w:numId w:val="31"/>
              </w:numPr>
              <w:spacing w:line="240" w:lineRule="auto"/>
              <w:ind w:leftChars="0" w:rightChars="50" w:right="120"/>
              <w:jc w:val="both"/>
              <w:rPr>
                <w:rFonts w:ascii="Times New Roman" w:eastAsia="標楷體" w:hAnsi="Times New Roman"/>
              </w:rPr>
            </w:pPr>
            <w:r w:rsidRPr="008E11DB">
              <w:rPr>
                <w:rFonts w:ascii="Times New Roman" w:eastAsia="標楷體" w:hAnsi="Times New Roman" w:hint="eastAsia"/>
              </w:rPr>
              <w:t>A</w:t>
            </w:r>
            <w:r w:rsidRPr="008E11DB">
              <w:rPr>
                <w:rFonts w:ascii="Times New Roman" w:eastAsia="標楷體" w:hAnsi="Times New Roman"/>
              </w:rPr>
              <w:t>R</w:t>
            </w:r>
            <w:r w:rsidRPr="008E11DB">
              <w:rPr>
                <w:rFonts w:ascii="Times New Roman" w:eastAsia="標楷體" w:hAnsi="Times New Roman" w:hint="eastAsia"/>
              </w:rPr>
              <w:t>發票貸項通知單</w:t>
            </w:r>
          </w:p>
          <w:p w14:paraId="26E42A20" w14:textId="77777777" w:rsidR="00443038" w:rsidRDefault="00443038" w:rsidP="00443038">
            <w:pPr>
              <w:pStyle w:val="ac"/>
              <w:keepLines/>
              <w:numPr>
                <w:ilvl w:val="1"/>
                <w:numId w:val="31"/>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請款單</w:t>
            </w:r>
          </w:p>
          <w:p w14:paraId="1B54F5FA" w14:textId="78DE433C" w:rsidR="005E793D" w:rsidRDefault="004250DE" w:rsidP="00D5098B">
            <w:pPr>
              <w:pStyle w:val="ac"/>
              <w:keepLines/>
              <w:numPr>
                <w:ilvl w:val="1"/>
                <w:numId w:val="31"/>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t>預生產訂單</w:t>
            </w:r>
          </w:p>
          <w:p w14:paraId="7BF769A2" w14:textId="606A3143" w:rsidR="006567E9" w:rsidRDefault="006567E9" w:rsidP="00D5098B">
            <w:pPr>
              <w:pStyle w:val="ac"/>
              <w:keepLines/>
              <w:numPr>
                <w:ilvl w:val="1"/>
                <w:numId w:val="31"/>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銷貨退</w:t>
            </w:r>
            <w:r w:rsidR="005E793D">
              <w:rPr>
                <w:rFonts w:ascii="Times New Roman" w:eastAsia="標楷體" w:hAnsi="Times New Roman" w:hint="eastAsia"/>
              </w:rPr>
              <w:t>貨請求</w:t>
            </w:r>
          </w:p>
          <w:p w14:paraId="0128DF1F" w14:textId="4F680056" w:rsidR="005E793D" w:rsidRDefault="005E793D" w:rsidP="00D5098B">
            <w:pPr>
              <w:pStyle w:val="ac"/>
              <w:keepLines/>
              <w:numPr>
                <w:ilvl w:val="1"/>
                <w:numId w:val="31"/>
              </w:numPr>
              <w:spacing w:line="240" w:lineRule="auto"/>
              <w:ind w:leftChars="0" w:rightChars="50" w:right="120"/>
              <w:jc w:val="both"/>
              <w:rPr>
                <w:rFonts w:ascii="Times New Roman" w:eastAsia="標楷體" w:hAnsi="Times New Roman"/>
              </w:rPr>
            </w:pPr>
            <w:r>
              <w:rPr>
                <w:rFonts w:ascii="Times New Roman" w:eastAsia="標楷體" w:hAnsi="Times New Roman" w:hint="eastAsia"/>
              </w:rPr>
              <w:t>銷貨退貨</w:t>
            </w:r>
          </w:p>
          <w:p w14:paraId="1FB5D62D" w14:textId="77777777" w:rsidR="00EB6249" w:rsidRDefault="00E648F0" w:rsidP="00FE58C6">
            <w:pPr>
              <w:pStyle w:val="ac"/>
              <w:keepLines/>
              <w:numPr>
                <w:ilvl w:val="1"/>
                <w:numId w:val="31"/>
              </w:numPr>
              <w:spacing w:line="240" w:lineRule="auto"/>
              <w:ind w:leftChars="0" w:rightChars="50" w:right="120"/>
              <w:jc w:val="both"/>
              <w:rPr>
                <w:rFonts w:ascii="Times New Roman" w:eastAsia="標楷體" w:hAnsi="Times New Roman"/>
              </w:rPr>
            </w:pPr>
            <w:r w:rsidRPr="001776BF">
              <w:rPr>
                <w:rFonts w:ascii="Times New Roman" w:eastAsia="標楷體" w:hAnsi="Times New Roman" w:hint="eastAsia"/>
              </w:rPr>
              <w:t>矯正處理</w:t>
            </w:r>
            <w:r w:rsidR="006567E9" w:rsidRPr="001776BF">
              <w:rPr>
                <w:rFonts w:ascii="Times New Roman" w:eastAsia="標楷體" w:hAnsi="Times New Roman" w:hint="eastAsia"/>
              </w:rPr>
              <w:t>單</w:t>
            </w:r>
          </w:p>
          <w:p w14:paraId="5CD45654" w14:textId="1DE642B5" w:rsidR="00F30450" w:rsidRPr="00FE58C6" w:rsidRDefault="00F30450" w:rsidP="00FE58C6">
            <w:pPr>
              <w:pStyle w:val="ac"/>
              <w:keepLines/>
              <w:numPr>
                <w:ilvl w:val="1"/>
                <w:numId w:val="31"/>
              </w:numPr>
              <w:spacing w:line="240" w:lineRule="auto"/>
              <w:ind w:leftChars="0" w:rightChars="50" w:right="120"/>
              <w:jc w:val="both"/>
              <w:rPr>
                <w:rFonts w:ascii="Times New Roman" w:eastAsia="標楷體" w:hAnsi="Times New Roman"/>
              </w:rPr>
            </w:pPr>
            <w:r w:rsidRPr="00B95F71">
              <w:rPr>
                <w:rFonts w:ascii="Times New Roman" w:eastAsia="標楷體" w:hAnsi="Times New Roman" w:hint="eastAsia"/>
              </w:rPr>
              <w:lastRenderedPageBreak/>
              <w:t>報廢需求</w:t>
            </w:r>
          </w:p>
        </w:tc>
      </w:tr>
    </w:tbl>
    <w:p w14:paraId="5749F51A" w14:textId="4B4CC4A1" w:rsidR="00365A23" w:rsidRPr="00DA0083" w:rsidRDefault="00403DF5" w:rsidP="001A7574">
      <w:pPr>
        <w:widowControl/>
        <w:adjustRightInd/>
        <w:spacing w:line="240" w:lineRule="auto"/>
        <w:textAlignment w:val="auto"/>
        <w:rPr>
          <w:rFonts w:ascii="Times New Roman" w:eastAsia="標楷體" w:hAnsi="Times New Roman"/>
        </w:rPr>
      </w:pPr>
      <w:r w:rsidRPr="00DA0083">
        <w:rPr>
          <w:rFonts w:ascii="Times New Roman" w:eastAsia="標楷體" w:hAnsi="Times New Roman"/>
        </w:rPr>
        <w:lastRenderedPageBreak/>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365A23" w:rsidRPr="00DA0083" w14:paraId="707D8FB9" w14:textId="77777777" w:rsidTr="006D2813">
        <w:trPr>
          <w:tblHeader/>
        </w:trPr>
        <w:tc>
          <w:tcPr>
            <w:tcW w:w="13778" w:type="dxa"/>
            <w:gridSpan w:val="3"/>
            <w:tcBorders>
              <w:top w:val="single" w:sz="6" w:space="0" w:color="auto"/>
              <w:left w:val="single" w:sz="6" w:space="0" w:color="auto"/>
              <w:bottom w:val="single" w:sz="6" w:space="0" w:color="auto"/>
              <w:right w:val="single" w:sz="6" w:space="0" w:color="auto"/>
            </w:tcBorders>
          </w:tcPr>
          <w:p w14:paraId="630FCECE" w14:textId="743B8530" w:rsidR="00365A23" w:rsidRPr="00DA0083" w:rsidRDefault="00F10004" w:rsidP="006D2813">
            <w:pPr>
              <w:pStyle w:val="1"/>
              <w:rPr>
                <w:rFonts w:ascii="Times New Roman" w:eastAsia="標楷體" w:hAnsi="Times New Roman"/>
                <w:sz w:val="24"/>
                <w:szCs w:val="24"/>
              </w:rPr>
            </w:pPr>
            <w:bookmarkStart w:id="41" w:name="_Toc187675694"/>
            <w:r>
              <w:rPr>
                <w:rFonts w:ascii="Times New Roman" w:eastAsia="標楷體" w:hAnsi="Times New Roman"/>
                <w:spacing w:val="20"/>
                <w:sz w:val="24"/>
                <w:szCs w:val="24"/>
              </w:rPr>
              <w:lastRenderedPageBreak/>
              <w:t>CS</w:t>
            </w:r>
            <w:r w:rsidR="00E23BE7" w:rsidRPr="00DA0083">
              <w:rPr>
                <w:rFonts w:ascii="Times New Roman" w:eastAsia="標楷體" w:hAnsi="Times New Roman"/>
                <w:spacing w:val="20"/>
                <w:sz w:val="24"/>
                <w:szCs w:val="24"/>
              </w:rPr>
              <w:t>-11</w:t>
            </w:r>
            <w:r w:rsidR="009B55EF">
              <w:rPr>
                <w:rFonts w:ascii="Times New Roman" w:eastAsia="標楷體" w:hAnsi="Times New Roman"/>
                <w:spacing w:val="20"/>
                <w:sz w:val="24"/>
                <w:szCs w:val="24"/>
              </w:rPr>
              <w:t>1</w:t>
            </w:r>
            <w:r w:rsidR="002C6239" w:rsidRPr="00DA0083">
              <w:rPr>
                <w:rFonts w:ascii="Times New Roman" w:eastAsia="標楷體" w:hAnsi="Times New Roman"/>
                <w:spacing w:val="20"/>
                <w:sz w:val="24"/>
                <w:szCs w:val="24"/>
              </w:rPr>
              <w:t xml:space="preserve"> </w:t>
            </w:r>
            <w:r w:rsidR="00365A23" w:rsidRPr="00DA0083">
              <w:rPr>
                <w:rFonts w:ascii="Times New Roman" w:eastAsia="標楷體" w:hAnsi="Times New Roman" w:hint="eastAsia"/>
                <w:spacing w:val="20"/>
                <w:sz w:val="24"/>
                <w:szCs w:val="24"/>
              </w:rPr>
              <w:t>帳務處理作業</w:t>
            </w:r>
            <w:bookmarkEnd w:id="41"/>
          </w:p>
        </w:tc>
      </w:tr>
      <w:tr w:rsidR="00365A23" w:rsidRPr="00DA0083" w14:paraId="3C292C1A" w14:textId="77777777" w:rsidTr="006D1726">
        <w:trPr>
          <w:tblHeader/>
        </w:trPr>
        <w:tc>
          <w:tcPr>
            <w:tcW w:w="6796" w:type="dxa"/>
            <w:tcBorders>
              <w:top w:val="single" w:sz="6" w:space="0" w:color="auto"/>
              <w:left w:val="single" w:sz="6" w:space="0" w:color="auto"/>
              <w:bottom w:val="single" w:sz="6" w:space="0" w:color="auto"/>
              <w:right w:val="single" w:sz="6" w:space="0" w:color="auto"/>
            </w:tcBorders>
          </w:tcPr>
          <w:p w14:paraId="1BFF92B6" w14:textId="77777777" w:rsidR="00365A23" w:rsidRPr="00DA0083" w:rsidRDefault="00365A23" w:rsidP="006D2813">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36AC162D" w14:textId="77777777" w:rsidR="00365A23" w:rsidRPr="00DA0083" w:rsidRDefault="00365A23" w:rsidP="006D2813">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02DB8FD2" w14:textId="77777777" w:rsidR="00365A23" w:rsidRPr="00DA0083" w:rsidRDefault="00365A23" w:rsidP="006D2813">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365A23" w:rsidRPr="00DA0083" w14:paraId="2DB92EFC" w14:textId="77777777" w:rsidTr="006D1726">
        <w:tc>
          <w:tcPr>
            <w:tcW w:w="6796" w:type="dxa"/>
            <w:tcBorders>
              <w:top w:val="single" w:sz="6" w:space="0" w:color="auto"/>
              <w:left w:val="single" w:sz="6" w:space="0" w:color="auto"/>
              <w:bottom w:val="single" w:sz="6" w:space="0" w:color="auto"/>
              <w:right w:val="single" w:sz="6" w:space="0" w:color="auto"/>
            </w:tcBorders>
          </w:tcPr>
          <w:p w14:paraId="128DBFDC" w14:textId="2F690412" w:rsidR="00365A23" w:rsidRPr="008F14B0" w:rsidRDefault="001A675D" w:rsidP="0088420F">
            <w:pPr>
              <w:pStyle w:val="ac"/>
              <w:keepLines/>
              <w:numPr>
                <w:ilvl w:val="0"/>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公司帳務處理方式皆依</w:t>
            </w:r>
            <w:r w:rsidR="00EF0820" w:rsidRPr="008F14B0">
              <w:rPr>
                <w:rFonts w:ascii="Times New Roman" w:eastAsia="標楷體" w:hAnsi="Times New Roman"/>
                <w:szCs w:val="24"/>
              </w:rPr>
              <w:t>會計準則及規定認列</w:t>
            </w:r>
            <w:r w:rsidR="0063334F" w:rsidRPr="008F14B0">
              <w:rPr>
                <w:rFonts w:ascii="Times New Roman" w:eastAsia="標楷體" w:hAnsi="Times New Roman"/>
                <w:szCs w:val="24"/>
              </w:rPr>
              <w:t>。</w:t>
            </w:r>
          </w:p>
          <w:p w14:paraId="79B3AA16" w14:textId="356B0622" w:rsidR="00EF0820" w:rsidRPr="008F14B0" w:rsidRDefault="00EF0820" w:rsidP="0088420F">
            <w:pPr>
              <w:pStyle w:val="ac"/>
              <w:keepLines/>
              <w:numPr>
                <w:ilvl w:val="0"/>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隨主營業產品贈出之商品</w:t>
            </w:r>
            <w:r w:rsidR="00A029CC" w:rsidRPr="008F14B0">
              <w:rPr>
                <w:rFonts w:ascii="Times New Roman" w:eastAsia="標楷體" w:hAnsi="Times New Roman"/>
                <w:szCs w:val="24"/>
              </w:rPr>
              <w:t>應按其性質正確分攤</w:t>
            </w:r>
            <w:r w:rsidR="0063334F" w:rsidRPr="008F14B0">
              <w:rPr>
                <w:rFonts w:ascii="Times New Roman" w:eastAsia="標楷體" w:hAnsi="Times New Roman"/>
                <w:szCs w:val="24"/>
              </w:rPr>
              <w:t>。</w:t>
            </w:r>
          </w:p>
          <w:p w14:paraId="72422184" w14:textId="65D72728" w:rsidR="0001240C" w:rsidRPr="008F14B0" w:rsidRDefault="0001240C" w:rsidP="0088420F">
            <w:pPr>
              <w:pStyle w:val="ac"/>
              <w:keepLines/>
              <w:numPr>
                <w:ilvl w:val="0"/>
                <w:numId w:val="45"/>
              </w:numPr>
              <w:spacing w:line="240" w:lineRule="auto"/>
              <w:ind w:leftChars="0" w:rightChars="50" w:right="120"/>
              <w:jc w:val="both"/>
              <w:rPr>
                <w:rFonts w:ascii="Times New Roman" w:eastAsia="標楷體" w:hAnsi="Times New Roman"/>
                <w:color w:val="000000"/>
                <w:szCs w:val="24"/>
              </w:rPr>
            </w:pPr>
            <w:r w:rsidRPr="008F14B0">
              <w:rPr>
                <w:rFonts w:ascii="Times New Roman" w:eastAsia="標楷體" w:hAnsi="Times New Roman"/>
                <w:color w:val="000000"/>
                <w:szCs w:val="24"/>
              </w:rPr>
              <w:t>應收帳款</w:t>
            </w:r>
          </w:p>
          <w:p w14:paraId="6E0CAD07" w14:textId="4E170195" w:rsidR="0001240C" w:rsidRPr="008F14B0" w:rsidRDefault="000B72C1" w:rsidP="0088420F">
            <w:pPr>
              <w:pStyle w:val="ac"/>
              <w:keepLines/>
              <w:numPr>
                <w:ilvl w:val="1"/>
                <w:numId w:val="45"/>
              </w:numPr>
              <w:spacing w:line="240" w:lineRule="auto"/>
              <w:ind w:leftChars="0" w:rightChars="50" w:right="120"/>
              <w:jc w:val="both"/>
              <w:rPr>
                <w:rFonts w:ascii="Times New Roman" w:eastAsia="標楷體" w:hAnsi="Times New Roman"/>
                <w:color w:val="000000"/>
                <w:szCs w:val="24"/>
              </w:rPr>
            </w:pPr>
            <w:r w:rsidRPr="008F14B0">
              <w:rPr>
                <w:rFonts w:ascii="Times New Roman" w:eastAsia="標楷體" w:hAnsi="Times New Roman"/>
                <w:color w:val="000000"/>
                <w:szCs w:val="24"/>
              </w:rPr>
              <w:t>財務部</w:t>
            </w:r>
            <w:r w:rsidR="0001240C" w:rsidRPr="008F14B0">
              <w:rPr>
                <w:rFonts w:ascii="Times New Roman" w:eastAsia="標楷體" w:hAnsi="Times New Roman"/>
                <w:color w:val="000000"/>
                <w:szCs w:val="24"/>
              </w:rPr>
              <w:t>應審核</w:t>
            </w:r>
            <w:r w:rsidRPr="008F14B0">
              <w:rPr>
                <w:rFonts w:ascii="Times New Roman" w:eastAsia="標楷體" w:hAnsi="Times New Roman"/>
                <w:color w:val="000000"/>
                <w:szCs w:val="24"/>
              </w:rPr>
              <w:t>「銷售報價」、</w:t>
            </w:r>
            <w:r w:rsidR="0001240C" w:rsidRPr="008F14B0">
              <w:rPr>
                <w:rFonts w:ascii="Times New Roman" w:eastAsia="標楷體" w:hAnsi="Times New Roman"/>
                <w:color w:val="000000"/>
                <w:szCs w:val="24"/>
              </w:rPr>
              <w:t>「</w:t>
            </w:r>
            <w:r w:rsidR="006029D6" w:rsidRPr="008F14B0">
              <w:rPr>
                <w:rFonts w:ascii="Times New Roman" w:eastAsia="標楷體" w:hAnsi="Times New Roman"/>
                <w:color w:val="000000"/>
                <w:szCs w:val="24"/>
              </w:rPr>
              <w:t>交貨單</w:t>
            </w:r>
            <w:r w:rsidR="0001240C" w:rsidRPr="008F14B0">
              <w:rPr>
                <w:rFonts w:ascii="Times New Roman" w:eastAsia="標楷體" w:hAnsi="Times New Roman"/>
                <w:color w:val="000000"/>
                <w:szCs w:val="24"/>
              </w:rPr>
              <w:t>」及其他相關憑證與開立發票內容</w:t>
            </w:r>
            <w:r w:rsidR="00672C58" w:rsidRPr="008F14B0">
              <w:rPr>
                <w:rFonts w:ascii="Times New Roman" w:eastAsia="標楷體" w:hAnsi="Times New Roman"/>
                <w:color w:val="000000"/>
                <w:szCs w:val="24"/>
              </w:rPr>
              <w:t>須</w:t>
            </w:r>
            <w:r w:rsidR="0001240C" w:rsidRPr="008F14B0">
              <w:rPr>
                <w:rFonts w:ascii="Times New Roman" w:eastAsia="標楷體" w:hAnsi="Times New Roman"/>
                <w:color w:val="000000"/>
                <w:szCs w:val="24"/>
              </w:rPr>
              <w:t>相符，若無錯誤則結轉</w:t>
            </w:r>
            <w:r w:rsidR="002653AF" w:rsidRPr="008F14B0">
              <w:rPr>
                <w:rFonts w:ascii="Times New Roman" w:eastAsia="標楷體" w:hAnsi="Times New Roman"/>
                <w:color w:val="000000"/>
                <w:szCs w:val="24"/>
              </w:rPr>
              <w:t>應收帳款</w:t>
            </w:r>
            <w:r w:rsidR="0001240C" w:rsidRPr="008F14B0">
              <w:rPr>
                <w:rFonts w:ascii="Times New Roman" w:eastAsia="標楷體" w:hAnsi="Times New Roman"/>
                <w:color w:val="000000"/>
                <w:szCs w:val="24"/>
              </w:rPr>
              <w:t>傳票</w:t>
            </w:r>
            <w:r w:rsidR="004E2DC0" w:rsidRPr="008F14B0">
              <w:rPr>
                <w:rFonts w:ascii="Times New Roman" w:eastAsia="標楷體" w:hAnsi="Times New Roman"/>
                <w:color w:val="000000"/>
                <w:szCs w:val="24"/>
              </w:rPr>
              <w:t>並</w:t>
            </w:r>
            <w:r w:rsidR="004E2DC0" w:rsidRPr="008F14B0">
              <w:rPr>
                <w:rFonts w:ascii="Times New Roman" w:eastAsia="標楷體" w:hAnsi="Times New Roman"/>
              </w:rPr>
              <w:t>經權責主管簽核</w:t>
            </w:r>
            <w:r w:rsidR="0063334F" w:rsidRPr="008F14B0">
              <w:rPr>
                <w:rFonts w:ascii="Times New Roman" w:eastAsia="標楷體" w:hAnsi="Times New Roman"/>
                <w:color w:val="000000"/>
                <w:szCs w:val="24"/>
              </w:rPr>
              <w:t>。</w:t>
            </w:r>
          </w:p>
          <w:p w14:paraId="350BA372" w14:textId="28CB5EDB" w:rsidR="00A875DC" w:rsidRPr="008F14B0" w:rsidRDefault="000B72C1" w:rsidP="0088420F">
            <w:pPr>
              <w:pStyle w:val="ac"/>
              <w:keepLines/>
              <w:numPr>
                <w:ilvl w:val="1"/>
                <w:numId w:val="45"/>
              </w:numPr>
              <w:spacing w:line="240" w:lineRule="auto"/>
              <w:ind w:leftChars="0" w:rightChars="50" w:right="120"/>
              <w:jc w:val="both"/>
              <w:rPr>
                <w:rFonts w:ascii="Times New Roman" w:eastAsia="標楷體" w:hAnsi="Times New Roman"/>
                <w:color w:val="000000"/>
                <w:szCs w:val="24"/>
              </w:rPr>
            </w:pPr>
            <w:r w:rsidRPr="008F14B0">
              <w:rPr>
                <w:rFonts w:ascii="Times New Roman" w:eastAsia="標楷體" w:hAnsi="Times New Roman"/>
                <w:color w:val="000000"/>
                <w:szCs w:val="24"/>
              </w:rPr>
              <w:t>財務部</w:t>
            </w:r>
            <w:r w:rsidR="0001240C" w:rsidRPr="008F14B0">
              <w:rPr>
                <w:rFonts w:ascii="Times New Roman" w:eastAsia="標楷體" w:hAnsi="Times New Roman"/>
                <w:color w:val="000000"/>
                <w:szCs w:val="24"/>
              </w:rPr>
              <w:t>應登錄應收帳款及銷貨收入之總帳與明細帳，必要時與客戶核對帳單</w:t>
            </w:r>
            <w:r w:rsidR="00A875DC" w:rsidRPr="008F14B0">
              <w:rPr>
                <w:rFonts w:ascii="Times New Roman" w:eastAsia="標楷體" w:hAnsi="Times New Roman"/>
                <w:color w:val="000000"/>
                <w:szCs w:val="24"/>
              </w:rPr>
              <w:t>。</w:t>
            </w:r>
          </w:p>
          <w:p w14:paraId="1CE758B0" w14:textId="0B3460C3" w:rsidR="0001240C" w:rsidRPr="008F14B0" w:rsidRDefault="000B72C1" w:rsidP="0088420F">
            <w:pPr>
              <w:pStyle w:val="ac"/>
              <w:keepLines/>
              <w:numPr>
                <w:ilvl w:val="1"/>
                <w:numId w:val="45"/>
              </w:numPr>
              <w:spacing w:line="240" w:lineRule="auto"/>
              <w:ind w:leftChars="0" w:rightChars="50" w:right="120"/>
              <w:jc w:val="both"/>
              <w:rPr>
                <w:rFonts w:ascii="Times New Roman" w:eastAsia="標楷體" w:hAnsi="Times New Roman"/>
                <w:color w:val="000000"/>
                <w:szCs w:val="24"/>
              </w:rPr>
            </w:pPr>
            <w:r w:rsidRPr="008F14B0">
              <w:rPr>
                <w:rFonts w:ascii="Times New Roman" w:eastAsia="標楷體" w:hAnsi="Times New Roman"/>
                <w:color w:val="000000"/>
                <w:szCs w:val="24"/>
              </w:rPr>
              <w:t>財務部</w:t>
            </w:r>
            <w:r w:rsidR="00A875DC" w:rsidRPr="008F14B0">
              <w:rPr>
                <w:rFonts w:ascii="Times New Roman" w:eastAsia="標楷體" w:hAnsi="Times New Roman"/>
                <w:color w:val="000000"/>
                <w:szCs w:val="24"/>
              </w:rPr>
              <w:t>應定期核對總帳與明細帳及有關憑證是否相符，若有差異，應追查原因並調節。</w:t>
            </w:r>
          </w:p>
          <w:p w14:paraId="01AD236E" w14:textId="6A34E34A" w:rsidR="00A875DC" w:rsidRPr="008F14B0" w:rsidRDefault="00A875DC" w:rsidP="0088420F">
            <w:pPr>
              <w:pStyle w:val="ac"/>
              <w:keepLines/>
              <w:numPr>
                <w:ilvl w:val="1"/>
                <w:numId w:val="45"/>
              </w:numPr>
              <w:spacing w:line="240" w:lineRule="auto"/>
              <w:ind w:leftChars="0" w:rightChars="50" w:right="120"/>
              <w:jc w:val="both"/>
              <w:rPr>
                <w:rFonts w:ascii="Times New Roman" w:eastAsia="標楷體" w:hAnsi="Times New Roman"/>
                <w:color w:val="000000"/>
                <w:szCs w:val="24"/>
              </w:rPr>
            </w:pPr>
            <w:r w:rsidRPr="008F14B0">
              <w:rPr>
                <w:rFonts w:ascii="Times New Roman" w:eastAsia="標楷體" w:hAnsi="Times New Roman"/>
                <w:color w:val="000000"/>
                <w:szCs w:val="24"/>
              </w:rPr>
              <w:t>因銷貨退回及折讓發生之應收帳款減</w:t>
            </w:r>
            <w:r w:rsidRPr="008F14B0">
              <w:rPr>
                <w:rFonts w:ascii="Times New Roman" w:eastAsia="標楷體" w:hAnsi="Times New Roman"/>
                <w:szCs w:val="24"/>
              </w:rPr>
              <w:t>少，須經權責主管核准。</w:t>
            </w:r>
          </w:p>
          <w:p w14:paraId="4C492712" w14:textId="430DEDD5" w:rsidR="00A875DC" w:rsidRPr="008F14B0" w:rsidRDefault="00A875DC"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color w:val="000000"/>
                <w:szCs w:val="24"/>
              </w:rPr>
              <w:t>應收帳款帳齡及逾期帳齡控管</w:t>
            </w:r>
          </w:p>
          <w:p w14:paraId="3FE348FA" w14:textId="17C5413D" w:rsidR="00A875DC" w:rsidRPr="008F14B0" w:rsidRDefault="00A875DC"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財務</w:t>
            </w:r>
            <w:r w:rsidR="00D03ABF" w:rsidRPr="008F14B0">
              <w:rPr>
                <w:rFonts w:ascii="Times New Roman" w:eastAsia="標楷體" w:hAnsi="Times New Roman"/>
                <w:szCs w:val="24"/>
              </w:rPr>
              <w:t>部</w:t>
            </w:r>
            <w:r w:rsidRPr="008F14B0">
              <w:rPr>
                <w:rFonts w:ascii="Times New Roman" w:eastAsia="標楷體" w:hAnsi="Times New Roman"/>
                <w:szCs w:val="24"/>
              </w:rPr>
              <w:t>依據</w:t>
            </w:r>
            <w:r w:rsidRPr="008F14B0">
              <w:rPr>
                <w:rFonts w:ascii="Times New Roman" w:eastAsia="標楷體" w:hAnsi="Times New Roman"/>
                <w:szCs w:val="24"/>
                <w:highlight w:val="cyan"/>
              </w:rPr>
              <w:t>「應收帳款明細表」</w:t>
            </w:r>
            <w:r w:rsidRPr="008F14B0">
              <w:rPr>
                <w:rFonts w:ascii="Times New Roman" w:eastAsia="標楷體" w:hAnsi="Times New Roman"/>
                <w:szCs w:val="24"/>
              </w:rPr>
              <w:t>，並定期製作</w:t>
            </w:r>
            <w:r w:rsidRPr="008F14B0">
              <w:rPr>
                <w:rFonts w:ascii="Times New Roman" w:eastAsia="標楷體" w:hAnsi="Times New Roman"/>
                <w:szCs w:val="24"/>
                <w:highlight w:val="cyan"/>
              </w:rPr>
              <w:t>「帳齡分析表」</w:t>
            </w:r>
            <w:r w:rsidRPr="008F14B0">
              <w:rPr>
                <w:rFonts w:ascii="Times New Roman" w:eastAsia="標楷體" w:hAnsi="Times New Roman"/>
                <w:szCs w:val="24"/>
              </w:rPr>
              <w:t>供</w:t>
            </w:r>
            <w:r w:rsidR="005F6DAB" w:rsidRPr="008F14B0">
              <w:rPr>
                <w:rFonts w:ascii="Times New Roman" w:eastAsia="標楷體" w:hAnsi="Times New Roman"/>
                <w:szCs w:val="24"/>
              </w:rPr>
              <w:t>全通路營運部</w:t>
            </w:r>
            <w:r w:rsidRPr="008F14B0">
              <w:rPr>
                <w:rFonts w:ascii="Times New Roman" w:eastAsia="標楷體" w:hAnsi="Times New Roman"/>
                <w:szCs w:val="24"/>
              </w:rPr>
              <w:t>帳務追款使用。</w:t>
            </w:r>
          </w:p>
          <w:p w14:paraId="71B49DA8" w14:textId="105300A1" w:rsidR="00A875DC" w:rsidRPr="008F14B0" w:rsidRDefault="000B72C1"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財務部</w:t>
            </w:r>
            <w:r w:rsidR="00A875DC" w:rsidRPr="008F14B0">
              <w:rPr>
                <w:rFonts w:ascii="Times New Roman" w:eastAsia="標楷體" w:hAnsi="Times New Roman"/>
                <w:szCs w:val="24"/>
              </w:rPr>
              <w:t>彙整逾期未收之款項，並定期製作</w:t>
            </w:r>
            <w:r w:rsidR="00A875DC" w:rsidRPr="008F14B0">
              <w:rPr>
                <w:rFonts w:ascii="Times New Roman" w:eastAsia="標楷體" w:hAnsi="Times New Roman"/>
                <w:szCs w:val="24"/>
                <w:highlight w:val="cyan"/>
              </w:rPr>
              <w:t>「逾期</w:t>
            </w:r>
            <w:r w:rsidR="003F0092" w:rsidRPr="008F14B0">
              <w:rPr>
                <w:rFonts w:ascii="Times New Roman" w:eastAsia="標楷體" w:hAnsi="Times New Roman"/>
                <w:szCs w:val="24"/>
                <w:highlight w:val="cyan"/>
              </w:rPr>
              <w:t>帳</w:t>
            </w:r>
            <w:r w:rsidR="00A875DC" w:rsidRPr="008F14B0">
              <w:rPr>
                <w:rFonts w:ascii="Times New Roman" w:eastAsia="標楷體" w:hAnsi="Times New Roman"/>
                <w:szCs w:val="24"/>
                <w:highlight w:val="cyan"/>
              </w:rPr>
              <w:t>款明細表」</w:t>
            </w:r>
            <w:r w:rsidR="00A875DC" w:rsidRPr="008F14B0">
              <w:rPr>
                <w:rFonts w:ascii="Times New Roman" w:eastAsia="標楷體" w:hAnsi="Times New Roman"/>
                <w:szCs w:val="24"/>
              </w:rPr>
              <w:t>供</w:t>
            </w:r>
            <w:r w:rsidR="005F6DAB" w:rsidRPr="008F14B0">
              <w:rPr>
                <w:rFonts w:ascii="Times New Roman" w:eastAsia="標楷體" w:hAnsi="Times New Roman"/>
                <w:szCs w:val="24"/>
              </w:rPr>
              <w:t>全通路營運部</w:t>
            </w:r>
            <w:r w:rsidR="00A875DC" w:rsidRPr="008F14B0">
              <w:rPr>
                <w:rFonts w:ascii="Times New Roman" w:eastAsia="標楷體" w:hAnsi="Times New Roman"/>
                <w:szCs w:val="24"/>
              </w:rPr>
              <w:t>帳務追款使用，</w:t>
            </w:r>
            <w:r w:rsidR="005F6DAB" w:rsidRPr="008F14B0">
              <w:rPr>
                <w:rFonts w:ascii="Times New Roman" w:eastAsia="標楷體" w:hAnsi="Times New Roman"/>
                <w:szCs w:val="24"/>
              </w:rPr>
              <w:t>全通路營運部</w:t>
            </w:r>
            <w:r w:rsidR="00A875DC" w:rsidRPr="008F14B0">
              <w:rPr>
                <w:rFonts w:ascii="Times New Roman" w:eastAsia="標楷體" w:hAnsi="Times New Roman"/>
                <w:szCs w:val="24"/>
              </w:rPr>
              <w:t>應將逾期應收而未收款項逐一追查原因</w:t>
            </w:r>
            <w:r w:rsidR="00A36004" w:rsidRPr="008F14B0">
              <w:rPr>
                <w:rFonts w:ascii="Times New Roman" w:eastAsia="標楷體" w:hAnsi="Times New Roman"/>
                <w:szCs w:val="24"/>
              </w:rPr>
              <w:t>後報告財務部並</w:t>
            </w:r>
            <w:r w:rsidR="00A875DC" w:rsidRPr="008F14B0">
              <w:rPr>
                <w:rFonts w:ascii="Times New Roman" w:eastAsia="標楷體" w:hAnsi="Times New Roman"/>
                <w:szCs w:val="24"/>
              </w:rPr>
              <w:t>進行催收。</w:t>
            </w:r>
          </w:p>
          <w:p w14:paraId="785052C4" w14:textId="7A9BE789" w:rsidR="00A875DC" w:rsidRPr="008F14B0" w:rsidRDefault="00A875DC"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呆帳提列，須確認備抵呆帳之提列是否足夠</w:t>
            </w:r>
            <w:r w:rsidRPr="008F14B0">
              <w:rPr>
                <w:rFonts w:ascii="Times New Roman" w:eastAsia="標楷體" w:hAnsi="Times New Roman"/>
                <w:szCs w:val="24"/>
                <w:highlight w:val="cyan"/>
              </w:rPr>
              <w:t>，係依會計制度</w:t>
            </w:r>
            <w:r w:rsidR="007A584F" w:rsidRPr="008F14B0">
              <w:rPr>
                <w:rFonts w:ascii="Times New Roman" w:eastAsia="標楷體" w:hAnsi="Times New Roman"/>
                <w:szCs w:val="24"/>
                <w:highlight w:val="cyan"/>
              </w:rPr>
              <w:t>及【應收帳款評價政策】</w:t>
            </w:r>
            <w:r w:rsidRPr="008F14B0">
              <w:rPr>
                <w:rFonts w:ascii="Times New Roman" w:eastAsia="標楷體" w:hAnsi="Times New Roman"/>
                <w:szCs w:val="24"/>
              </w:rPr>
              <w:t>之規定評估並經適當核決權限批准入帳。</w:t>
            </w:r>
          </w:p>
          <w:p w14:paraId="5D079367" w14:textId="71792604" w:rsidR="00A875DC" w:rsidRPr="008F14B0" w:rsidRDefault="00A875DC"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呆帳沖銷，須經權責主管核准並依稅法規定檢附相關憑</w:t>
            </w:r>
            <w:r w:rsidR="003D4323" w:rsidRPr="008F14B0">
              <w:rPr>
                <w:rFonts w:ascii="Times New Roman" w:eastAsia="標楷體" w:hAnsi="Times New Roman"/>
                <w:szCs w:val="24"/>
              </w:rPr>
              <w:t>證</w:t>
            </w:r>
            <w:r w:rsidRPr="008F14B0">
              <w:rPr>
                <w:rFonts w:ascii="Times New Roman" w:eastAsia="標楷體" w:hAnsi="Times New Roman"/>
                <w:szCs w:val="24"/>
              </w:rPr>
              <w:t>後入帳，並對該客戶帳款結欠情形作成紀錄，作為下次往來評估之參考。</w:t>
            </w:r>
          </w:p>
          <w:p w14:paraId="227DDEE3" w14:textId="588E2647" w:rsidR="00AF6BF9" w:rsidRPr="008F14B0" w:rsidRDefault="00AF6BF9" w:rsidP="0088420F">
            <w:pPr>
              <w:pStyle w:val="ac"/>
              <w:keepLines/>
              <w:numPr>
                <w:ilvl w:val="0"/>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lastRenderedPageBreak/>
              <w:t>預收貨款</w:t>
            </w:r>
          </w:p>
          <w:p w14:paraId="2600E6C8" w14:textId="4BEC5690" w:rsidR="00AF6BF9" w:rsidRPr="008F14B0" w:rsidRDefault="000E724F"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出貨期間如有分期</w:t>
            </w:r>
            <w:r w:rsidR="008C173D" w:rsidRPr="008F14B0">
              <w:rPr>
                <w:rFonts w:ascii="Times New Roman" w:eastAsia="標楷體" w:hAnsi="Times New Roman"/>
                <w:szCs w:val="24"/>
              </w:rPr>
              <w:t>貨款或全額收款</w:t>
            </w:r>
            <w:r w:rsidRPr="008F14B0">
              <w:rPr>
                <w:rFonts w:ascii="Times New Roman" w:eastAsia="標楷體" w:hAnsi="Times New Roman"/>
                <w:szCs w:val="24"/>
              </w:rPr>
              <w:t>，於完整</w:t>
            </w:r>
            <w:r w:rsidR="008C173D" w:rsidRPr="008F14B0">
              <w:rPr>
                <w:rFonts w:ascii="Times New Roman" w:eastAsia="標楷體" w:hAnsi="Times New Roman"/>
                <w:szCs w:val="24"/>
              </w:rPr>
              <w:t>出貨時，</w:t>
            </w:r>
            <w:r w:rsidR="000B72C1" w:rsidRPr="008F14B0">
              <w:rPr>
                <w:rFonts w:ascii="Times New Roman" w:eastAsia="標楷體" w:hAnsi="Times New Roman"/>
                <w:szCs w:val="24"/>
              </w:rPr>
              <w:t>財務部</w:t>
            </w:r>
            <w:r w:rsidR="008C173D" w:rsidRPr="008F14B0">
              <w:rPr>
                <w:rFonts w:ascii="Times New Roman" w:eastAsia="標楷體" w:hAnsi="Times New Roman"/>
                <w:szCs w:val="24"/>
              </w:rPr>
              <w:t>應沖銷預收貨款。</w:t>
            </w:r>
          </w:p>
          <w:p w14:paraId="58D87720" w14:textId="177A66ED" w:rsidR="00742794" w:rsidRPr="008F14B0" w:rsidRDefault="00742794"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預收訂金及沖銷方式應與</w:t>
            </w:r>
            <w:r w:rsidRPr="008F14B0">
              <w:rPr>
                <w:rFonts w:ascii="Times New Roman" w:eastAsia="標楷體" w:hAnsi="Times New Roman"/>
                <w:color w:val="000000"/>
                <w:szCs w:val="24"/>
              </w:rPr>
              <w:t>「銷售報價」</w:t>
            </w:r>
            <w:r w:rsidRPr="008F14B0">
              <w:rPr>
                <w:rFonts w:ascii="Times New Roman" w:eastAsia="標楷體" w:hAnsi="Times New Roman"/>
                <w:szCs w:val="24"/>
              </w:rPr>
              <w:t>或合約內容一致，如不一致須</w:t>
            </w:r>
            <w:r w:rsidR="00523728" w:rsidRPr="008F14B0">
              <w:rPr>
                <w:rFonts w:ascii="Times New Roman" w:eastAsia="標楷體" w:hAnsi="Times New Roman"/>
                <w:szCs w:val="24"/>
              </w:rPr>
              <w:t>與全通路營運部確認並執行調整</w:t>
            </w:r>
            <w:r w:rsidRPr="008F14B0">
              <w:rPr>
                <w:rFonts w:ascii="Times New Roman" w:eastAsia="標楷體" w:hAnsi="Times New Roman"/>
                <w:szCs w:val="24"/>
              </w:rPr>
              <w:t>。</w:t>
            </w:r>
          </w:p>
          <w:p w14:paraId="0EE80A3E" w14:textId="49BC292D" w:rsidR="002B7046" w:rsidRPr="008F14B0" w:rsidRDefault="00CA68A1"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財務部應於月底檢視尚未沖銷預收貨款並即時進行帳務處理</w:t>
            </w:r>
          </w:p>
          <w:p w14:paraId="0AA9233A" w14:textId="123E3932" w:rsidR="000328F5" w:rsidRPr="008F14B0" w:rsidRDefault="00D32B83" w:rsidP="0088420F">
            <w:pPr>
              <w:pStyle w:val="ac"/>
              <w:keepLines/>
              <w:numPr>
                <w:ilvl w:val="0"/>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收款作業</w:t>
            </w:r>
            <w:r w:rsidRPr="008F14B0">
              <w:rPr>
                <w:rFonts w:ascii="Times New Roman" w:eastAsia="標楷體" w:hAnsi="Times New Roman"/>
                <w:szCs w:val="24"/>
              </w:rPr>
              <w:t>-</w:t>
            </w:r>
            <w:r w:rsidRPr="008F14B0">
              <w:rPr>
                <w:rFonts w:ascii="Times New Roman" w:eastAsia="標楷體" w:hAnsi="Times New Roman"/>
                <w:szCs w:val="24"/>
              </w:rPr>
              <w:t>應收票據</w:t>
            </w:r>
          </w:p>
          <w:p w14:paraId="269FD9E9" w14:textId="5D777511" w:rsidR="000E724F" w:rsidRPr="008F14B0" w:rsidRDefault="000E724F"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收受票據時檢查下列項目</w:t>
            </w:r>
          </w:p>
          <w:p w14:paraId="7C3DFA9C" w14:textId="77777777" w:rsidR="000E724F" w:rsidRPr="008F14B0" w:rsidRDefault="000E724F"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到期日</w:t>
            </w:r>
          </w:p>
          <w:p w14:paraId="70C4386B" w14:textId="43D6EFA2" w:rsidR="000E724F" w:rsidRPr="008F14B0" w:rsidRDefault="000E724F"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審核《票據法》</w:t>
            </w:r>
            <w:r w:rsidR="00D94588" w:rsidRPr="008F14B0">
              <w:rPr>
                <w:rFonts w:ascii="Times New Roman" w:eastAsia="標楷體" w:hAnsi="Times New Roman"/>
                <w:szCs w:val="24"/>
              </w:rPr>
              <w:t>法</w:t>
            </w:r>
            <w:r w:rsidRPr="008F14B0">
              <w:rPr>
                <w:rFonts w:ascii="Times New Roman" w:eastAsia="標楷體" w:hAnsi="Times New Roman"/>
                <w:szCs w:val="24"/>
              </w:rPr>
              <w:t>定要件，如發票人簽章、日期、金額等資料應記載完備。</w:t>
            </w:r>
          </w:p>
          <w:p w14:paraId="49905E93" w14:textId="738BA03C" w:rsidR="000E724F" w:rsidRPr="008F14B0" w:rsidRDefault="000E724F"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票據上文字有無塗改、變造，更改處是否加蓋原印鑑，並注意票據大寫金額不能修改</w:t>
            </w:r>
            <w:r w:rsidR="00D94588" w:rsidRPr="008F14B0">
              <w:rPr>
                <w:rFonts w:ascii="Times New Roman" w:eastAsia="標楷體" w:hAnsi="Times New Roman"/>
                <w:szCs w:val="24"/>
              </w:rPr>
              <w:t>，如有更改，雖經簽章，仍屬無效。</w:t>
            </w:r>
          </w:p>
          <w:p w14:paraId="10508654" w14:textId="25084C54" w:rsidR="000E724F" w:rsidRPr="008F14B0" w:rsidRDefault="000E724F"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受款人為公司全銜，並註明</w:t>
            </w:r>
            <w:r w:rsidR="002F4167" w:rsidRPr="008F14B0">
              <w:rPr>
                <w:rFonts w:ascii="Times New Roman" w:eastAsia="標楷體" w:hAnsi="Times New Roman"/>
                <w:szCs w:val="24"/>
              </w:rPr>
              <w:t>“</w:t>
            </w:r>
            <w:r w:rsidRPr="008F14B0">
              <w:rPr>
                <w:rFonts w:ascii="Times New Roman" w:eastAsia="標楷體" w:hAnsi="Times New Roman"/>
                <w:szCs w:val="24"/>
              </w:rPr>
              <w:t>禁止背書轉讓</w:t>
            </w:r>
            <w:r w:rsidR="002F4167" w:rsidRPr="008F14B0">
              <w:rPr>
                <w:rFonts w:ascii="Times New Roman" w:eastAsia="標楷體" w:hAnsi="Times New Roman"/>
                <w:szCs w:val="24"/>
              </w:rPr>
              <w:t>“</w:t>
            </w:r>
            <w:r w:rsidRPr="008F14B0">
              <w:rPr>
                <w:rFonts w:ascii="Times New Roman" w:eastAsia="標楷體" w:hAnsi="Times New Roman"/>
                <w:szCs w:val="24"/>
              </w:rPr>
              <w:t>字樣之票據。</w:t>
            </w:r>
          </w:p>
          <w:p w14:paraId="4E8F2531" w14:textId="044FE69D" w:rsidR="00D94588" w:rsidRPr="008F14B0" w:rsidRDefault="00D94588" w:rsidP="0088420F">
            <w:pPr>
              <w:pStyle w:val="ac"/>
              <w:keepLines/>
              <w:numPr>
                <w:ilvl w:val="2"/>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如票據之發票人，非為本公司之往來客戶，不予以收受。</w:t>
            </w:r>
          </w:p>
          <w:p w14:paraId="24AC44DA" w14:textId="18E014C6" w:rsidR="004C43A8" w:rsidRPr="008F14B0" w:rsidRDefault="004C43A8"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代收人員向客戶收取票據確認金額無誤後，留存簽收紀錄；銀行代收票據需定期對帳。</w:t>
            </w:r>
            <w:r w:rsidR="00A0125C" w:rsidRPr="008F14B0">
              <w:rPr>
                <w:rFonts w:ascii="Times New Roman" w:eastAsia="標楷體" w:hAnsi="Times New Roman"/>
                <w:szCs w:val="24"/>
              </w:rPr>
              <w:t>至遲應於次週營業日辦理票據託收，並逐筆紀錄應收票據資訊，票據應於送銀行簽收後存查。</w:t>
            </w:r>
          </w:p>
          <w:p w14:paraId="24A4DDFE" w14:textId="63E50E3F" w:rsidR="004C43A8" w:rsidRPr="008F14B0" w:rsidRDefault="004C43A8"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lastRenderedPageBreak/>
              <w:t>票據更換或延兌應註明理由，經核准後始可行，並記錄其後兌現情形。如有蓄意拖延或換票之情形，應特別列入記錄。</w:t>
            </w:r>
          </w:p>
          <w:p w14:paraId="40B1B539" w14:textId="581B01A1" w:rsidR="00A0125C" w:rsidRPr="008F14B0" w:rsidRDefault="004C43A8"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經退票之票據先轉回催收帳款後，交與</w:t>
            </w:r>
            <w:r w:rsidR="000B72C1" w:rsidRPr="008F14B0">
              <w:rPr>
                <w:rFonts w:ascii="Times New Roman" w:eastAsia="標楷體" w:hAnsi="Times New Roman"/>
                <w:szCs w:val="24"/>
              </w:rPr>
              <w:t>財務部</w:t>
            </w:r>
            <w:r w:rsidRPr="008F14B0">
              <w:rPr>
                <w:rFonts w:ascii="Times New Roman" w:eastAsia="標楷體" w:hAnsi="Times New Roman"/>
                <w:szCs w:val="24"/>
              </w:rPr>
              <w:t>處理，並記錄處理情形追蹤處理。</w:t>
            </w:r>
          </w:p>
          <w:p w14:paraId="1C5A3511" w14:textId="4BB29FF9" w:rsidR="004C43A8" w:rsidRPr="008F14B0" w:rsidRDefault="004C43A8"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應收票據</w:t>
            </w:r>
            <w:r w:rsidRPr="008F14B0">
              <w:rPr>
                <w:rFonts w:ascii="Times New Roman" w:eastAsia="標楷體" w:hAnsi="Times New Roman"/>
                <w:noProof/>
                <w:color w:val="000000"/>
                <w:spacing w:val="-1"/>
                <w:szCs w:val="24"/>
              </w:rPr>
              <w:t>相關事項依據《票據法》相關規定辨理。</w:t>
            </w:r>
          </w:p>
          <w:p w14:paraId="5FD9F7B5" w14:textId="4FAB3C74" w:rsidR="006B1133" w:rsidRPr="008F14B0" w:rsidRDefault="00D32B83" w:rsidP="0088420F">
            <w:pPr>
              <w:pStyle w:val="ac"/>
              <w:keepLines/>
              <w:numPr>
                <w:ilvl w:val="0"/>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收款作業</w:t>
            </w:r>
            <w:r w:rsidRPr="008F14B0">
              <w:rPr>
                <w:rFonts w:ascii="Times New Roman" w:eastAsia="標楷體" w:hAnsi="Times New Roman"/>
                <w:szCs w:val="24"/>
              </w:rPr>
              <w:t>-</w:t>
            </w:r>
            <w:r w:rsidR="00626168" w:rsidRPr="008F14B0">
              <w:rPr>
                <w:rFonts w:ascii="Times New Roman" w:eastAsia="標楷體" w:hAnsi="Times New Roman"/>
                <w:szCs w:val="24"/>
              </w:rPr>
              <w:t>現金</w:t>
            </w:r>
          </w:p>
          <w:p w14:paraId="0DD6F5A0" w14:textId="53A1B287" w:rsidR="000E724F" w:rsidRPr="008F14B0" w:rsidRDefault="004C43A8"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有關營業現金收入管理，依照【銷售及收款循環內控制度：</w:t>
            </w:r>
            <w:r w:rsidR="00F10004" w:rsidRPr="008F14B0">
              <w:rPr>
                <w:rFonts w:ascii="Times New Roman" w:eastAsia="標楷體" w:hAnsi="Times New Roman"/>
                <w:spacing w:val="20"/>
                <w:szCs w:val="24"/>
              </w:rPr>
              <w:t>CS</w:t>
            </w:r>
            <w:r w:rsidRPr="008F14B0">
              <w:rPr>
                <w:rFonts w:ascii="Times New Roman" w:eastAsia="標楷體" w:hAnsi="Times New Roman"/>
                <w:spacing w:val="20"/>
                <w:szCs w:val="24"/>
              </w:rPr>
              <w:t xml:space="preserve">-106 </w:t>
            </w:r>
            <w:r w:rsidRPr="008F14B0">
              <w:rPr>
                <w:rFonts w:ascii="Times New Roman" w:eastAsia="標楷體" w:hAnsi="Times New Roman"/>
                <w:spacing w:val="20"/>
                <w:szCs w:val="24"/>
              </w:rPr>
              <w:t>門市營運作業】規範辨理。</w:t>
            </w:r>
          </w:p>
          <w:p w14:paraId="4F6AAB55" w14:textId="2E9B5789" w:rsidR="006B1133" w:rsidRPr="008F14B0" w:rsidRDefault="006B1133"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若金額符合公司零用金規定則轉入零用金控管</w:t>
            </w:r>
            <w:r w:rsidR="00B9691B" w:rsidRPr="008F14B0">
              <w:rPr>
                <w:rFonts w:ascii="Times New Roman" w:eastAsia="標楷體" w:hAnsi="Times New Roman"/>
                <w:szCs w:val="24"/>
              </w:rPr>
              <w:t>，</w:t>
            </w:r>
            <w:r w:rsidRPr="008F14B0">
              <w:rPr>
                <w:rFonts w:ascii="Times New Roman" w:eastAsia="標楷體" w:hAnsi="Times New Roman"/>
                <w:szCs w:val="24"/>
              </w:rPr>
              <w:t>零用金保管作業依【融資循環內控制度：</w:t>
            </w:r>
            <w:bookmarkStart w:id="42" w:name="_Toc484786820"/>
            <w:r w:rsidR="000A1FF8" w:rsidRPr="008F14B0">
              <w:rPr>
                <w:rFonts w:ascii="Times New Roman" w:eastAsia="標楷體" w:hAnsi="Times New Roman"/>
                <w:szCs w:val="24"/>
              </w:rPr>
              <w:t>CF</w:t>
            </w:r>
            <w:r w:rsidRPr="008F14B0">
              <w:rPr>
                <w:rFonts w:ascii="Times New Roman" w:eastAsia="標楷體" w:hAnsi="Times New Roman"/>
                <w:szCs w:val="24"/>
              </w:rPr>
              <w:t>-</w:t>
            </w:r>
            <w:r w:rsidR="00AF4B3A" w:rsidRPr="008F14B0">
              <w:rPr>
                <w:rFonts w:ascii="Times New Roman" w:eastAsia="標楷體" w:hAnsi="Times New Roman"/>
                <w:szCs w:val="24"/>
              </w:rPr>
              <w:t>1</w:t>
            </w:r>
            <w:r w:rsidRPr="008F14B0">
              <w:rPr>
                <w:rFonts w:ascii="Times New Roman" w:eastAsia="標楷體" w:hAnsi="Times New Roman"/>
                <w:szCs w:val="24"/>
              </w:rPr>
              <w:t>06</w:t>
            </w:r>
            <w:bookmarkStart w:id="43" w:name="_Toc477264360"/>
            <w:r w:rsidRPr="008F14B0">
              <w:rPr>
                <w:rFonts w:ascii="Times New Roman" w:eastAsia="標楷體" w:hAnsi="Times New Roman"/>
                <w:szCs w:val="24"/>
              </w:rPr>
              <w:t>零用金作業</w:t>
            </w:r>
            <w:bookmarkEnd w:id="42"/>
            <w:bookmarkEnd w:id="43"/>
            <w:r w:rsidRPr="008F14B0">
              <w:rPr>
                <w:rFonts w:ascii="Times New Roman" w:eastAsia="標楷體" w:hAnsi="Times New Roman"/>
                <w:szCs w:val="24"/>
              </w:rPr>
              <w:t>】規範執行。</w:t>
            </w:r>
          </w:p>
          <w:p w14:paraId="032B1BE6" w14:textId="77777777" w:rsidR="006B1133" w:rsidRPr="008F14B0" w:rsidRDefault="006B1133"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銷貨現金應與零用金分開存放。</w:t>
            </w:r>
          </w:p>
          <w:p w14:paraId="4B152C86" w14:textId="77777777" w:rsidR="00B9691B" w:rsidRPr="008F14B0" w:rsidRDefault="00B9691B" w:rsidP="0088420F">
            <w:pPr>
              <w:pStyle w:val="ac"/>
              <w:keepLines/>
              <w:numPr>
                <w:ilvl w:val="0"/>
                <w:numId w:val="45"/>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收款作業</w:t>
            </w:r>
            <w:r w:rsidRPr="008F14B0">
              <w:rPr>
                <w:rFonts w:ascii="Times New Roman" w:eastAsia="標楷體" w:hAnsi="Times New Roman"/>
              </w:rPr>
              <w:t>-</w:t>
            </w:r>
            <w:r w:rsidRPr="008F14B0">
              <w:rPr>
                <w:rFonts w:ascii="Times New Roman" w:eastAsia="標楷體" w:hAnsi="Times New Roman"/>
              </w:rPr>
              <w:t>匯款：</w:t>
            </w:r>
          </w:p>
          <w:p w14:paraId="320FE29D" w14:textId="77777777" w:rsidR="00B9691B" w:rsidRPr="008F14B0" w:rsidRDefault="00B9691B"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rPr>
              <w:t>出納</w:t>
            </w:r>
            <w:r w:rsidRPr="008F14B0">
              <w:rPr>
                <w:rFonts w:ascii="Times New Roman" w:eastAsia="標楷體" w:hAnsi="Times New Roman"/>
                <w:szCs w:val="24"/>
              </w:rPr>
              <w:t>人員應定期查詢銀行帳戶入款情形。</w:t>
            </w:r>
          </w:p>
          <w:p w14:paraId="26757961" w14:textId="77777777" w:rsidR="00B9691B" w:rsidRPr="008F14B0" w:rsidRDefault="00B9691B" w:rsidP="0088420F">
            <w:pPr>
              <w:pStyle w:val="ac"/>
              <w:keepLines/>
              <w:numPr>
                <w:ilvl w:val="1"/>
                <w:numId w:val="45"/>
              </w:numPr>
              <w:spacing w:line="240" w:lineRule="auto"/>
              <w:ind w:leftChars="0" w:rightChars="50" w:right="120"/>
              <w:jc w:val="both"/>
              <w:rPr>
                <w:rFonts w:ascii="Times New Roman" w:eastAsia="標楷體" w:hAnsi="Times New Roman"/>
                <w:szCs w:val="24"/>
              </w:rPr>
            </w:pPr>
            <w:r w:rsidRPr="008F14B0">
              <w:rPr>
                <w:rFonts w:ascii="Times New Roman" w:eastAsia="標楷體" w:hAnsi="Times New Roman"/>
                <w:szCs w:val="24"/>
              </w:rPr>
              <w:t>客戶依約定之付款方式及付款期間將款項匯入公司指定帳戶。</w:t>
            </w:r>
          </w:p>
          <w:p w14:paraId="2569A2AD" w14:textId="41219EC5" w:rsidR="00090E2A" w:rsidRPr="008F14B0" w:rsidRDefault="002B6DCD" w:rsidP="0088420F">
            <w:pPr>
              <w:pStyle w:val="ac"/>
              <w:numPr>
                <w:ilvl w:val="0"/>
                <w:numId w:val="45"/>
              </w:numPr>
              <w:ind w:leftChars="0"/>
              <w:rPr>
                <w:rFonts w:ascii="Times New Roman" w:eastAsia="標楷體" w:hAnsi="Times New Roman"/>
              </w:rPr>
            </w:pPr>
            <w:r w:rsidRPr="008F14B0">
              <w:rPr>
                <w:rFonts w:ascii="Times New Roman" w:eastAsia="標楷體" w:hAnsi="Times New Roman"/>
              </w:rPr>
              <w:t>出納</w:t>
            </w:r>
            <w:r w:rsidR="001D51D8" w:rsidRPr="008F14B0">
              <w:rPr>
                <w:rFonts w:ascii="Times New Roman" w:eastAsia="標楷體" w:hAnsi="Times New Roman"/>
              </w:rPr>
              <w:t>人員</w:t>
            </w:r>
            <w:r w:rsidRPr="008F14B0">
              <w:rPr>
                <w:rFonts w:ascii="Times New Roman" w:eastAsia="標楷體" w:hAnsi="Times New Roman"/>
              </w:rPr>
              <w:t>核對款項金額，通知全通路營運部核對款項金額及</w:t>
            </w:r>
            <w:r w:rsidRPr="008F14B0">
              <w:rPr>
                <w:rFonts w:ascii="Times New Roman" w:eastAsia="標楷體" w:hAnsi="Times New Roman"/>
                <w:highlight w:val="cyan"/>
              </w:rPr>
              <w:t>「應收帳款明細表」</w:t>
            </w:r>
            <w:r w:rsidRPr="008F14B0">
              <w:rPr>
                <w:rFonts w:ascii="Times New Roman" w:eastAsia="標楷體" w:hAnsi="Times New Roman"/>
              </w:rPr>
              <w:t>金額確認無誤後，由財務部</w:t>
            </w:r>
            <w:r w:rsidR="00090E2A" w:rsidRPr="008F14B0">
              <w:rPr>
                <w:rFonts w:ascii="Times New Roman" w:eastAsia="標楷體" w:hAnsi="Times New Roman"/>
              </w:rPr>
              <w:t>建立「收款單」經權責主管核准後</w:t>
            </w:r>
            <w:r w:rsidRPr="008F14B0">
              <w:rPr>
                <w:rFonts w:ascii="Times New Roman" w:eastAsia="標楷體" w:hAnsi="Times New Roman"/>
              </w:rPr>
              <w:t>進行應收帳款沖銷。</w:t>
            </w:r>
          </w:p>
          <w:p w14:paraId="6DD6B4D9" w14:textId="78A32259" w:rsidR="00967CB4" w:rsidRPr="008F14B0" w:rsidRDefault="004E2DC0" w:rsidP="0088420F">
            <w:pPr>
              <w:pStyle w:val="ac"/>
              <w:numPr>
                <w:ilvl w:val="0"/>
                <w:numId w:val="45"/>
              </w:numPr>
              <w:ind w:leftChars="0"/>
              <w:rPr>
                <w:rFonts w:ascii="Times New Roman" w:eastAsia="標楷體" w:hAnsi="Times New Roman"/>
              </w:rPr>
            </w:pPr>
            <w:r w:rsidRPr="008F14B0">
              <w:rPr>
                <w:rFonts w:ascii="Times New Roman" w:eastAsia="標楷體" w:hAnsi="Times New Roman"/>
              </w:rPr>
              <w:t>財務部應依照核准之收款單據予以入帳，傳票須經權責主管簽核。</w:t>
            </w:r>
          </w:p>
          <w:p w14:paraId="6E7AB51F" w14:textId="4C6E2215" w:rsidR="003C0B42" w:rsidRPr="008F14B0" w:rsidRDefault="001A675D" w:rsidP="0088420F">
            <w:pPr>
              <w:pStyle w:val="ac"/>
              <w:keepLines/>
              <w:numPr>
                <w:ilvl w:val="0"/>
                <w:numId w:val="45"/>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財務人員應定期</w:t>
            </w:r>
            <w:r w:rsidR="00672C58" w:rsidRPr="008F14B0">
              <w:rPr>
                <w:rFonts w:ascii="Times New Roman" w:eastAsia="標楷體" w:hAnsi="Times New Roman"/>
              </w:rPr>
              <w:t>製作</w:t>
            </w:r>
            <w:r w:rsidR="002F4167" w:rsidRPr="008F14B0">
              <w:rPr>
                <w:rFonts w:ascii="Times New Roman" w:eastAsia="標楷體" w:hAnsi="Times New Roman"/>
              </w:rPr>
              <w:t>「</w:t>
            </w:r>
            <w:r w:rsidRPr="008F14B0">
              <w:rPr>
                <w:rFonts w:ascii="Times New Roman" w:eastAsia="標楷體" w:hAnsi="Times New Roman"/>
              </w:rPr>
              <w:t>銀行調節表</w:t>
            </w:r>
            <w:r w:rsidR="002F4167" w:rsidRPr="008F14B0">
              <w:rPr>
                <w:rFonts w:ascii="Times New Roman" w:eastAsia="標楷體" w:hAnsi="Times New Roman"/>
              </w:rPr>
              <w:t>」</w:t>
            </w:r>
            <w:r w:rsidRPr="008F14B0">
              <w:rPr>
                <w:rFonts w:ascii="Times New Roman" w:eastAsia="標楷體" w:hAnsi="Times New Roman"/>
              </w:rPr>
              <w:t>，經權責主管簽核</w:t>
            </w:r>
            <w:r w:rsidR="0063334F" w:rsidRPr="008F14B0">
              <w:rPr>
                <w:rFonts w:ascii="Times New Roman" w:eastAsia="標楷體" w:hAnsi="Times New Roman"/>
              </w:rPr>
              <w:t>。</w:t>
            </w:r>
          </w:p>
        </w:tc>
        <w:tc>
          <w:tcPr>
            <w:tcW w:w="4253" w:type="dxa"/>
            <w:tcBorders>
              <w:top w:val="single" w:sz="6" w:space="0" w:color="auto"/>
              <w:left w:val="single" w:sz="6" w:space="0" w:color="auto"/>
              <w:bottom w:val="single" w:sz="6" w:space="0" w:color="auto"/>
              <w:right w:val="single" w:sz="6" w:space="0" w:color="auto"/>
            </w:tcBorders>
          </w:tcPr>
          <w:p w14:paraId="257D7A4D" w14:textId="61437C99" w:rsidR="00365A23" w:rsidRPr="008F14B0" w:rsidRDefault="00883C77"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lastRenderedPageBreak/>
              <w:t>公司帳務處理方式</w:t>
            </w:r>
            <w:r w:rsidR="00EF0820" w:rsidRPr="008F14B0">
              <w:rPr>
                <w:rFonts w:ascii="Times New Roman" w:eastAsia="標楷體" w:hAnsi="Times New Roman"/>
              </w:rPr>
              <w:t>應配合主管機關之</w:t>
            </w:r>
            <w:r w:rsidRPr="008F14B0">
              <w:rPr>
                <w:rFonts w:ascii="Times New Roman" w:eastAsia="標楷體" w:hAnsi="Times New Roman"/>
              </w:rPr>
              <w:t>規定</w:t>
            </w:r>
            <w:r w:rsidR="0063334F" w:rsidRPr="008F14B0">
              <w:rPr>
                <w:rFonts w:ascii="Times New Roman" w:eastAsia="標楷體" w:hAnsi="Times New Roman"/>
              </w:rPr>
              <w:t>。</w:t>
            </w:r>
          </w:p>
          <w:p w14:paraId="594AE096" w14:textId="7B8C6BEC" w:rsidR="00EF0820" w:rsidRPr="008F14B0" w:rsidRDefault="00EF0820"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銷售相關收入、成本及費用</w:t>
            </w:r>
            <w:r w:rsidR="00672C58" w:rsidRPr="008F14B0">
              <w:rPr>
                <w:rFonts w:ascii="Times New Roman" w:eastAsia="標楷體" w:hAnsi="Times New Roman"/>
              </w:rPr>
              <w:t>須</w:t>
            </w:r>
            <w:r w:rsidRPr="008F14B0">
              <w:rPr>
                <w:rFonts w:ascii="Times New Roman" w:eastAsia="標楷體" w:hAnsi="Times New Roman"/>
              </w:rPr>
              <w:t>正確分類及分攤</w:t>
            </w:r>
            <w:r w:rsidR="0063334F" w:rsidRPr="008F14B0">
              <w:rPr>
                <w:rFonts w:ascii="Times New Roman" w:eastAsia="標楷體" w:hAnsi="Times New Roman"/>
              </w:rPr>
              <w:t>。</w:t>
            </w:r>
          </w:p>
          <w:p w14:paraId="6D8106C3" w14:textId="77777777" w:rsidR="00904E73" w:rsidRPr="008F14B0" w:rsidRDefault="00904E73"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w:t>
            </w:r>
          </w:p>
          <w:p w14:paraId="61EAB80B" w14:textId="30ACF5FA" w:rsidR="0001240C" w:rsidRPr="008F14B0" w:rsidRDefault="0001240C"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應收帳款與</w:t>
            </w:r>
            <w:r w:rsidR="006029D6" w:rsidRPr="008F14B0">
              <w:rPr>
                <w:rFonts w:ascii="Times New Roman" w:eastAsia="標楷體" w:hAnsi="Times New Roman"/>
              </w:rPr>
              <w:t>交貨單</w:t>
            </w:r>
            <w:r w:rsidRPr="008F14B0">
              <w:rPr>
                <w:rFonts w:ascii="Times New Roman" w:eastAsia="標楷體" w:hAnsi="Times New Roman"/>
              </w:rPr>
              <w:t>據應能合理勾稽</w:t>
            </w:r>
            <w:r w:rsidR="0063334F" w:rsidRPr="008F14B0">
              <w:rPr>
                <w:rFonts w:ascii="Times New Roman" w:eastAsia="標楷體" w:hAnsi="Times New Roman"/>
              </w:rPr>
              <w:t>。</w:t>
            </w:r>
          </w:p>
          <w:p w14:paraId="0C34ADB6" w14:textId="5BF8D776" w:rsidR="00904E73" w:rsidRPr="008F14B0" w:rsidRDefault="00904E7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定期檢視已出貨未立帳之情形。</w:t>
            </w:r>
          </w:p>
          <w:p w14:paraId="63073E17" w14:textId="27E5DB0A" w:rsidR="00904E73" w:rsidRPr="008F14B0" w:rsidRDefault="00904E7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應收帳款應正確且完整記錄於適當之會計期間。</w:t>
            </w:r>
          </w:p>
          <w:p w14:paraId="46A99F16" w14:textId="77777777" w:rsidR="00904E73" w:rsidRPr="008F14B0" w:rsidRDefault="00904E7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應收帳款帳齡及逾期帳齡控管</w:t>
            </w:r>
          </w:p>
          <w:p w14:paraId="0A722A06" w14:textId="217A2D6F" w:rsidR="00904E73" w:rsidRPr="008F14B0" w:rsidRDefault="00904E7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帳齡分析表應定期編制，並為</w:t>
            </w:r>
            <w:r w:rsidR="005F6DAB" w:rsidRPr="008F14B0">
              <w:rPr>
                <w:rFonts w:ascii="Times New Roman" w:eastAsia="標楷體" w:hAnsi="Times New Roman"/>
              </w:rPr>
              <w:t>全通路營運部</w:t>
            </w:r>
            <w:r w:rsidRPr="008F14B0">
              <w:rPr>
                <w:rFonts w:ascii="Times New Roman" w:eastAsia="標楷體" w:hAnsi="Times New Roman"/>
              </w:rPr>
              <w:t>做收款通知之依據。</w:t>
            </w:r>
          </w:p>
          <w:p w14:paraId="38CADBD4" w14:textId="7D56835D" w:rsidR="0001240C" w:rsidRPr="008F14B0" w:rsidRDefault="00083C12"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逾</w:t>
            </w:r>
            <w:r w:rsidR="00EF0820" w:rsidRPr="008F14B0">
              <w:rPr>
                <w:rFonts w:ascii="Times New Roman" w:eastAsia="標楷體" w:hAnsi="Times New Roman"/>
              </w:rPr>
              <w:t>期帳款應查明原因</w:t>
            </w:r>
            <w:r w:rsidR="0063334F" w:rsidRPr="008F14B0">
              <w:rPr>
                <w:rFonts w:ascii="Times New Roman" w:eastAsia="標楷體" w:hAnsi="Times New Roman"/>
              </w:rPr>
              <w:t>。</w:t>
            </w:r>
          </w:p>
          <w:p w14:paraId="0D6D5B60" w14:textId="77777777" w:rsidR="00613A5F" w:rsidRPr="008F14B0" w:rsidRDefault="00613A5F"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異常帳款發生後，應依公司規定迅速處理，並確保公司債權。</w:t>
            </w:r>
          </w:p>
          <w:p w14:paraId="362CEC8A" w14:textId="375726A0" w:rsidR="001A675D" w:rsidRPr="008F14B0" w:rsidRDefault="0063334F"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呆帳沖銷</w:t>
            </w:r>
            <w:r w:rsidR="00A875DC" w:rsidRPr="008F14B0">
              <w:rPr>
                <w:rFonts w:ascii="Times New Roman" w:eastAsia="標楷體" w:hAnsi="Times New Roman"/>
              </w:rPr>
              <w:t>及備抵呆帳之提列</w:t>
            </w:r>
            <w:r w:rsidRPr="008F14B0">
              <w:rPr>
                <w:rFonts w:ascii="Times New Roman" w:eastAsia="標楷體" w:hAnsi="Times New Roman"/>
              </w:rPr>
              <w:t>應</w:t>
            </w:r>
            <w:r w:rsidR="00B84A3D" w:rsidRPr="008F14B0">
              <w:rPr>
                <w:rFonts w:ascii="Times New Roman" w:eastAsia="標楷體" w:hAnsi="Times New Roman"/>
              </w:rPr>
              <w:t>經適當核准</w:t>
            </w:r>
            <w:r w:rsidRPr="008F14B0">
              <w:rPr>
                <w:rFonts w:ascii="Times New Roman" w:eastAsia="標楷體" w:hAnsi="Times New Roman"/>
              </w:rPr>
              <w:t>。</w:t>
            </w:r>
          </w:p>
          <w:p w14:paraId="2846F33A" w14:textId="77777777" w:rsidR="00904E73" w:rsidRPr="008F14B0" w:rsidRDefault="00904E73"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預收貨款：</w:t>
            </w:r>
          </w:p>
          <w:p w14:paraId="76CE19B7" w14:textId="75AC8597" w:rsidR="009D6724" w:rsidRPr="008F14B0" w:rsidRDefault="00904E7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lastRenderedPageBreak/>
              <w:t>預收訂金及沖銷方式應與訂單或合約內容一致，如不一致須有妥善處理之措施。</w:t>
            </w:r>
          </w:p>
          <w:p w14:paraId="6CF891CE" w14:textId="2D987813" w:rsidR="00904E73" w:rsidRPr="008F14B0" w:rsidRDefault="000B72C1"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財務部</w:t>
            </w:r>
            <w:r w:rsidR="00D32B83" w:rsidRPr="008F14B0">
              <w:rPr>
                <w:rFonts w:ascii="Times New Roman" w:eastAsia="標楷體" w:hAnsi="Times New Roman"/>
              </w:rPr>
              <w:t>應依照核准之收款單據予以入帳，傳票並經權責主管簽核。</w:t>
            </w:r>
          </w:p>
          <w:p w14:paraId="062B49C4" w14:textId="2EF7C1C5" w:rsidR="00D32B83" w:rsidRPr="008F14B0" w:rsidRDefault="00626168"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收款作業</w:t>
            </w:r>
            <w:r w:rsidRPr="008F14B0">
              <w:rPr>
                <w:rFonts w:ascii="Times New Roman" w:eastAsia="標楷體" w:hAnsi="Times New Roman"/>
              </w:rPr>
              <w:t>-</w:t>
            </w:r>
            <w:r w:rsidRPr="008F14B0">
              <w:rPr>
                <w:rFonts w:ascii="Times New Roman" w:eastAsia="標楷體" w:hAnsi="Times New Roman"/>
              </w:rPr>
              <w:t>應收票據</w:t>
            </w:r>
            <w:r w:rsidR="00B210D0" w:rsidRPr="008F14B0">
              <w:rPr>
                <w:rFonts w:ascii="Times New Roman" w:eastAsia="標楷體" w:hAnsi="Times New Roman"/>
              </w:rPr>
              <w:t>：</w:t>
            </w:r>
          </w:p>
          <w:p w14:paraId="35A6642E" w14:textId="002CF88C" w:rsidR="00D32B83" w:rsidRPr="008F14B0" w:rsidRDefault="00D32B8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票據更換或延兌應註明理由，經核准後始可</w:t>
            </w:r>
            <w:r w:rsidR="0000608C">
              <w:rPr>
                <w:rFonts w:ascii="Times New Roman" w:eastAsia="標楷體" w:hAnsi="Times New Roman" w:hint="eastAsia"/>
              </w:rPr>
              <w:t>執</w:t>
            </w:r>
            <w:r w:rsidRPr="008F14B0">
              <w:rPr>
                <w:rFonts w:ascii="Times New Roman" w:eastAsia="標楷體" w:hAnsi="Times New Roman"/>
              </w:rPr>
              <w:t>行；發生退票或客戶延遲付款之事項時，相關人員應積極催款，妥善處理。</w:t>
            </w:r>
          </w:p>
          <w:p w14:paraId="1F41E9E7" w14:textId="77777777" w:rsidR="00D32B83" w:rsidRPr="008F14B0" w:rsidRDefault="00D32B8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應要求客戶於支票上書立抬頭，加劃平行線及註明禁止背書轉讓。</w:t>
            </w:r>
          </w:p>
          <w:p w14:paraId="7CED4614" w14:textId="3EB71604" w:rsidR="00D32B83" w:rsidRPr="008F14B0" w:rsidRDefault="00D32B83"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列為呆帳沖銷之票據，應經權責主管核准。</w:t>
            </w:r>
          </w:p>
          <w:p w14:paraId="10D45BCA" w14:textId="6FF3080E" w:rsidR="00D32B83" w:rsidRPr="008F14B0" w:rsidRDefault="00626168"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收款作業</w:t>
            </w:r>
            <w:r w:rsidRPr="008F14B0">
              <w:rPr>
                <w:rFonts w:ascii="Times New Roman" w:eastAsia="標楷體" w:hAnsi="Times New Roman"/>
              </w:rPr>
              <w:t>-</w:t>
            </w:r>
            <w:r w:rsidR="00D32B83" w:rsidRPr="008F14B0">
              <w:rPr>
                <w:rFonts w:ascii="Times New Roman" w:eastAsia="標楷體" w:hAnsi="Times New Roman"/>
              </w:rPr>
              <w:t>現金</w:t>
            </w:r>
            <w:r w:rsidR="00AD14C4" w:rsidRPr="008F14B0">
              <w:rPr>
                <w:rFonts w:ascii="Times New Roman" w:eastAsia="標楷體" w:hAnsi="Times New Roman"/>
              </w:rPr>
              <w:t>：</w:t>
            </w:r>
          </w:p>
          <w:p w14:paraId="48B20584" w14:textId="6AB2EEAF" w:rsidR="00D32B83" w:rsidRPr="008F14B0" w:rsidRDefault="00643E05"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門市單位人員</w:t>
            </w:r>
            <w:r w:rsidR="00D32B83" w:rsidRPr="008F14B0">
              <w:rPr>
                <w:rFonts w:ascii="Times New Roman" w:eastAsia="標楷體" w:hAnsi="Times New Roman"/>
              </w:rPr>
              <w:t>跟客戶收現金貨款時，應當場雙方對點確認金額無誤並留存簽收紀錄。</w:t>
            </w:r>
          </w:p>
          <w:p w14:paraId="5EA8C480" w14:textId="28A76EF4" w:rsidR="001E149A" w:rsidRPr="008F14B0" w:rsidRDefault="00626168"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收款作業</w:t>
            </w:r>
            <w:r w:rsidRPr="008F14B0">
              <w:rPr>
                <w:rFonts w:ascii="Times New Roman" w:eastAsia="標楷體" w:hAnsi="Times New Roman"/>
              </w:rPr>
              <w:t>-</w:t>
            </w:r>
            <w:r w:rsidR="001E149A" w:rsidRPr="008F14B0">
              <w:rPr>
                <w:rFonts w:ascii="Times New Roman" w:eastAsia="標楷體" w:hAnsi="Times New Roman"/>
              </w:rPr>
              <w:t>匯款</w:t>
            </w:r>
            <w:r w:rsidR="00AD14C4" w:rsidRPr="008F14B0">
              <w:rPr>
                <w:rFonts w:ascii="Times New Roman" w:eastAsia="標楷體" w:hAnsi="Times New Roman"/>
              </w:rPr>
              <w:t>：</w:t>
            </w:r>
          </w:p>
          <w:p w14:paraId="4E1FA319" w14:textId="77777777" w:rsidR="001E149A" w:rsidRPr="008F14B0" w:rsidRDefault="001E149A"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出納人員應定期查詢銀行帳戶入款情形。</w:t>
            </w:r>
          </w:p>
          <w:p w14:paraId="13FC38E7" w14:textId="39D085AD" w:rsidR="001E149A" w:rsidRPr="008F14B0" w:rsidRDefault="005F6DAB" w:rsidP="002B412E">
            <w:pPr>
              <w:pStyle w:val="ac"/>
              <w:keepLines/>
              <w:numPr>
                <w:ilvl w:val="1"/>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lastRenderedPageBreak/>
              <w:t>全通路營運部</w:t>
            </w:r>
            <w:r w:rsidR="001E149A" w:rsidRPr="008F14B0">
              <w:rPr>
                <w:rFonts w:ascii="Times New Roman" w:eastAsia="標楷體" w:hAnsi="Times New Roman"/>
              </w:rPr>
              <w:t>應即時彙整客戶匯款紀錄及相關憑證交付財務</w:t>
            </w:r>
            <w:r w:rsidR="00B80743" w:rsidRPr="008F14B0">
              <w:rPr>
                <w:rFonts w:ascii="Times New Roman" w:eastAsia="標楷體" w:hAnsi="Times New Roman"/>
              </w:rPr>
              <w:t>部</w:t>
            </w:r>
            <w:r w:rsidR="001E149A" w:rsidRPr="008F14B0">
              <w:rPr>
                <w:rFonts w:ascii="Times New Roman" w:eastAsia="標楷體" w:hAnsi="Times New Roman"/>
              </w:rPr>
              <w:t>沖帳。</w:t>
            </w:r>
          </w:p>
          <w:p w14:paraId="221C8D55" w14:textId="77777777" w:rsidR="001E149A" w:rsidRPr="008F14B0" w:rsidRDefault="001E149A"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應收帳款銷帳明細應與收款明細相符。</w:t>
            </w:r>
          </w:p>
          <w:p w14:paraId="345AD5B6" w14:textId="3968BBE7" w:rsidR="00EF0820" w:rsidRPr="008F14B0" w:rsidRDefault="001A675D"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所收受現金均應於保管箱上鎖保管</w:t>
            </w:r>
            <w:r w:rsidR="0063334F" w:rsidRPr="008F14B0">
              <w:rPr>
                <w:rFonts w:ascii="Times New Roman" w:eastAsia="標楷體" w:hAnsi="Times New Roman"/>
              </w:rPr>
              <w:t>。</w:t>
            </w:r>
            <w:r w:rsidR="00B84A3D" w:rsidRPr="008F14B0">
              <w:rPr>
                <w:rFonts w:ascii="Times New Roman" w:eastAsia="標楷體" w:hAnsi="Times New Roman"/>
              </w:rPr>
              <w:t xml:space="preserve"> </w:t>
            </w:r>
          </w:p>
          <w:p w14:paraId="6B306C54" w14:textId="03F21AD4" w:rsidR="00206342" w:rsidRPr="008F14B0" w:rsidRDefault="000B72C1" w:rsidP="002B412E">
            <w:pPr>
              <w:pStyle w:val="ac"/>
              <w:keepLines/>
              <w:numPr>
                <w:ilvl w:val="0"/>
                <w:numId w:val="46"/>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財務部</w:t>
            </w:r>
            <w:r w:rsidR="002B1766" w:rsidRPr="008F14B0">
              <w:rPr>
                <w:rFonts w:ascii="Times New Roman" w:eastAsia="標楷體" w:hAnsi="Times New Roman"/>
              </w:rPr>
              <w:t>依據銀行往來對帳單與帳載銀行存款餘額，定期編製「銀行調節表」，經權責主管簽核。</w:t>
            </w:r>
          </w:p>
        </w:tc>
        <w:tc>
          <w:tcPr>
            <w:tcW w:w="2729" w:type="dxa"/>
            <w:tcBorders>
              <w:top w:val="single" w:sz="6" w:space="0" w:color="auto"/>
              <w:left w:val="single" w:sz="6" w:space="0" w:color="auto"/>
              <w:bottom w:val="single" w:sz="6" w:space="0" w:color="auto"/>
              <w:right w:val="single" w:sz="6" w:space="0" w:color="auto"/>
            </w:tcBorders>
          </w:tcPr>
          <w:p w14:paraId="3BB8B20D" w14:textId="77777777" w:rsidR="00365A23" w:rsidRPr="008F14B0" w:rsidRDefault="00365A23" w:rsidP="002B412E">
            <w:pPr>
              <w:pStyle w:val="ac"/>
              <w:keepLines/>
              <w:numPr>
                <w:ilvl w:val="0"/>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lastRenderedPageBreak/>
              <w:t>依據資料</w:t>
            </w:r>
          </w:p>
          <w:p w14:paraId="781E782C" w14:textId="1F3FE683" w:rsidR="002F4167" w:rsidRPr="008F14B0" w:rsidRDefault="00DA6FAA" w:rsidP="002B412E">
            <w:pPr>
              <w:pStyle w:val="ac"/>
              <w:keepLines/>
              <w:numPr>
                <w:ilvl w:val="1"/>
                <w:numId w:val="47"/>
              </w:numPr>
              <w:spacing w:line="240" w:lineRule="auto"/>
              <w:ind w:leftChars="0" w:rightChars="50" w:right="120"/>
              <w:rPr>
                <w:rFonts w:ascii="Times New Roman" w:eastAsia="標楷體" w:hAnsi="Times New Roman"/>
              </w:rPr>
            </w:pPr>
            <w:r w:rsidRPr="008F14B0">
              <w:rPr>
                <w:rFonts w:ascii="Times New Roman" w:eastAsia="標楷體" w:hAnsi="Times New Roman"/>
                <w:szCs w:val="24"/>
              </w:rPr>
              <w:t>融資循環內控制度：</w:t>
            </w:r>
            <w:r w:rsidRPr="008F14B0">
              <w:rPr>
                <w:rFonts w:ascii="Times New Roman" w:eastAsia="標楷體" w:hAnsi="Times New Roman"/>
                <w:szCs w:val="24"/>
              </w:rPr>
              <w:t>CF-106</w:t>
            </w:r>
            <w:r w:rsidRPr="008F14B0">
              <w:rPr>
                <w:rFonts w:ascii="Times New Roman" w:eastAsia="標楷體" w:hAnsi="Times New Roman"/>
                <w:szCs w:val="24"/>
              </w:rPr>
              <w:t>零用金作業</w:t>
            </w:r>
          </w:p>
          <w:p w14:paraId="0878F951" w14:textId="6F5F06E4" w:rsidR="00B572B8" w:rsidRPr="008F14B0" w:rsidRDefault="00B572B8" w:rsidP="002B412E">
            <w:pPr>
              <w:pStyle w:val="ac"/>
              <w:keepLines/>
              <w:numPr>
                <w:ilvl w:val="1"/>
                <w:numId w:val="47"/>
              </w:numPr>
              <w:spacing w:line="240" w:lineRule="auto"/>
              <w:ind w:leftChars="0" w:rightChars="50" w:right="120"/>
              <w:rPr>
                <w:rFonts w:ascii="Times New Roman" w:eastAsia="標楷體" w:hAnsi="Times New Roman"/>
              </w:rPr>
            </w:pPr>
            <w:r w:rsidRPr="008F14B0">
              <w:rPr>
                <w:rFonts w:ascii="Times New Roman" w:eastAsia="標楷體" w:hAnsi="Times New Roman"/>
              </w:rPr>
              <w:t>應收帳款評價政策</w:t>
            </w:r>
          </w:p>
          <w:p w14:paraId="1D56FEDF" w14:textId="43F5268F" w:rsidR="00121097" w:rsidRPr="008F14B0" w:rsidRDefault="00121097"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szCs w:val="24"/>
              </w:rPr>
              <w:t>票據法</w:t>
            </w:r>
          </w:p>
          <w:p w14:paraId="535C64FA" w14:textId="77777777" w:rsidR="009F2602" w:rsidRPr="008F14B0" w:rsidRDefault="009F2602" w:rsidP="00E020D4">
            <w:pPr>
              <w:pStyle w:val="ac"/>
              <w:keepLines/>
              <w:spacing w:line="240" w:lineRule="auto"/>
              <w:ind w:leftChars="0" w:left="840" w:rightChars="50" w:right="120"/>
              <w:jc w:val="both"/>
              <w:rPr>
                <w:rFonts w:ascii="Times New Roman" w:eastAsia="標楷體" w:hAnsi="Times New Roman"/>
              </w:rPr>
            </w:pPr>
          </w:p>
          <w:p w14:paraId="2CE25EE3" w14:textId="77777777" w:rsidR="00365A23" w:rsidRPr="008F14B0" w:rsidRDefault="00365A23" w:rsidP="002B412E">
            <w:pPr>
              <w:pStyle w:val="ac"/>
              <w:keepLines/>
              <w:numPr>
                <w:ilvl w:val="0"/>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使用表單</w:t>
            </w:r>
          </w:p>
          <w:p w14:paraId="13177726" w14:textId="238E0506" w:rsidR="009D6724" w:rsidRPr="008F14B0" w:rsidRDefault="006029D6"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交貨單</w:t>
            </w:r>
          </w:p>
          <w:p w14:paraId="0D3E9D27" w14:textId="0E1C10E2" w:rsidR="00E41E34" w:rsidRPr="008F14B0" w:rsidRDefault="00E41E34"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銷售報價</w:t>
            </w:r>
          </w:p>
          <w:p w14:paraId="51EF9189" w14:textId="77777777" w:rsidR="0037082D" w:rsidRPr="008F14B0" w:rsidRDefault="007F7DA2"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應收帳款明細表</w:t>
            </w:r>
          </w:p>
          <w:p w14:paraId="14D4C72F" w14:textId="77777777" w:rsidR="0037082D" w:rsidRPr="008F14B0" w:rsidRDefault="007F7DA2"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帳齡分析表</w:t>
            </w:r>
          </w:p>
          <w:p w14:paraId="7809FA26" w14:textId="77777777" w:rsidR="009D6724" w:rsidRPr="008F14B0" w:rsidRDefault="007F7DA2"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逾期</w:t>
            </w:r>
            <w:r w:rsidR="003F0092" w:rsidRPr="008F14B0">
              <w:rPr>
                <w:rFonts w:ascii="Times New Roman" w:eastAsia="標楷體" w:hAnsi="Times New Roman"/>
              </w:rPr>
              <w:t>帳</w:t>
            </w:r>
            <w:r w:rsidRPr="008F14B0">
              <w:rPr>
                <w:rFonts w:ascii="Times New Roman" w:eastAsia="標楷體" w:hAnsi="Times New Roman"/>
              </w:rPr>
              <w:t>款明細表</w:t>
            </w:r>
          </w:p>
          <w:p w14:paraId="34294141" w14:textId="31CE8ECC" w:rsidR="00A802B6" w:rsidRPr="008F14B0" w:rsidRDefault="00A802B6" w:rsidP="002B412E">
            <w:pPr>
              <w:pStyle w:val="ac"/>
              <w:keepLines/>
              <w:numPr>
                <w:ilvl w:val="1"/>
                <w:numId w:val="47"/>
              </w:numPr>
              <w:spacing w:line="240" w:lineRule="auto"/>
              <w:ind w:leftChars="0" w:rightChars="50" w:right="120"/>
              <w:jc w:val="both"/>
              <w:rPr>
                <w:rFonts w:ascii="Times New Roman" w:eastAsia="標楷體" w:hAnsi="Times New Roman"/>
              </w:rPr>
            </w:pPr>
            <w:r w:rsidRPr="008F14B0">
              <w:rPr>
                <w:rFonts w:ascii="Times New Roman" w:eastAsia="標楷體" w:hAnsi="Times New Roman"/>
              </w:rPr>
              <w:t>銀行調節表</w:t>
            </w:r>
          </w:p>
        </w:tc>
      </w:tr>
    </w:tbl>
    <w:p w14:paraId="3F8B6E35" w14:textId="37325C6D" w:rsidR="00B80438" w:rsidRDefault="00B80438" w:rsidP="001A7574">
      <w:pPr>
        <w:widowControl/>
        <w:adjustRightInd/>
        <w:spacing w:line="240" w:lineRule="auto"/>
        <w:textAlignment w:val="auto"/>
        <w:rPr>
          <w:rFonts w:ascii="Times New Roman" w:eastAsia="標楷體" w:hAnsi="Times New Roman"/>
        </w:rPr>
      </w:pPr>
      <w:r>
        <w:rPr>
          <w:rFonts w:ascii="Times New Roman" w:eastAsia="標楷體" w:hAnsi="Times New Roman"/>
        </w:rPr>
        <w:lastRenderedPageBreak/>
        <w:br w:type="page"/>
      </w:r>
    </w:p>
    <w:tbl>
      <w:tblPr>
        <w:tblW w:w="13778" w:type="dxa"/>
        <w:tblLayout w:type="fixed"/>
        <w:tblCellMar>
          <w:left w:w="28" w:type="dxa"/>
          <w:right w:w="28" w:type="dxa"/>
        </w:tblCellMar>
        <w:tblLook w:val="0020" w:firstRow="1" w:lastRow="0" w:firstColumn="0" w:lastColumn="0" w:noHBand="0" w:noVBand="0"/>
      </w:tblPr>
      <w:tblGrid>
        <w:gridCol w:w="6796"/>
        <w:gridCol w:w="4253"/>
        <w:gridCol w:w="2729"/>
      </w:tblGrid>
      <w:tr w:rsidR="00B80438" w:rsidRPr="00DA0083" w14:paraId="79782F61" w14:textId="77777777" w:rsidTr="00B80438">
        <w:trPr>
          <w:tblHeader/>
        </w:trPr>
        <w:tc>
          <w:tcPr>
            <w:tcW w:w="13778" w:type="dxa"/>
            <w:gridSpan w:val="3"/>
            <w:tcBorders>
              <w:top w:val="single" w:sz="6" w:space="0" w:color="auto"/>
              <w:left w:val="single" w:sz="6" w:space="0" w:color="auto"/>
              <w:bottom w:val="single" w:sz="6" w:space="0" w:color="auto"/>
              <w:right w:val="single" w:sz="6" w:space="0" w:color="auto"/>
            </w:tcBorders>
          </w:tcPr>
          <w:p w14:paraId="2C274469" w14:textId="1481DAB2" w:rsidR="00B80438" w:rsidRPr="00DA0083" w:rsidRDefault="00F10004" w:rsidP="00B80438">
            <w:pPr>
              <w:pStyle w:val="1"/>
              <w:rPr>
                <w:rFonts w:ascii="Times New Roman" w:eastAsia="標楷體" w:hAnsi="Times New Roman"/>
                <w:sz w:val="24"/>
                <w:szCs w:val="24"/>
              </w:rPr>
            </w:pPr>
            <w:bookmarkStart w:id="44" w:name="_Toc187675695"/>
            <w:r>
              <w:rPr>
                <w:rFonts w:ascii="Times New Roman" w:eastAsia="標楷體" w:hAnsi="Times New Roman"/>
                <w:spacing w:val="20"/>
                <w:sz w:val="24"/>
                <w:szCs w:val="24"/>
              </w:rPr>
              <w:lastRenderedPageBreak/>
              <w:t>CS</w:t>
            </w:r>
            <w:r w:rsidR="00B80438">
              <w:rPr>
                <w:rFonts w:ascii="Times New Roman" w:eastAsia="標楷體" w:hAnsi="Times New Roman"/>
                <w:spacing w:val="20"/>
                <w:sz w:val="24"/>
                <w:szCs w:val="24"/>
              </w:rPr>
              <w:t>-11</w:t>
            </w:r>
            <w:r w:rsidR="00161442">
              <w:rPr>
                <w:rFonts w:ascii="Times New Roman" w:eastAsia="標楷體" w:hAnsi="Times New Roman"/>
                <w:spacing w:val="20"/>
                <w:sz w:val="24"/>
                <w:szCs w:val="24"/>
              </w:rPr>
              <w:t>2</w:t>
            </w:r>
            <w:r w:rsidR="00B80438" w:rsidRPr="00DA0083">
              <w:rPr>
                <w:rFonts w:ascii="Times New Roman" w:eastAsia="標楷體" w:hAnsi="Times New Roman"/>
                <w:spacing w:val="20"/>
                <w:sz w:val="24"/>
                <w:szCs w:val="24"/>
              </w:rPr>
              <w:t xml:space="preserve"> </w:t>
            </w:r>
            <w:r w:rsidR="00B80438">
              <w:rPr>
                <w:rFonts w:ascii="Times New Roman" w:eastAsia="標楷體" w:hAnsi="Times New Roman" w:hint="eastAsia"/>
                <w:spacing w:val="20"/>
                <w:sz w:val="24"/>
                <w:szCs w:val="24"/>
              </w:rPr>
              <w:t>展店</w:t>
            </w:r>
            <w:r w:rsidR="00F46918">
              <w:rPr>
                <w:rFonts w:ascii="Times New Roman" w:eastAsia="標楷體" w:hAnsi="Times New Roman" w:hint="eastAsia"/>
                <w:spacing w:val="20"/>
                <w:sz w:val="24"/>
                <w:szCs w:val="24"/>
              </w:rPr>
              <w:t>撤店</w:t>
            </w:r>
            <w:r w:rsidR="00B80438" w:rsidRPr="00DA0083">
              <w:rPr>
                <w:rFonts w:ascii="Times New Roman" w:eastAsia="標楷體" w:hAnsi="Times New Roman" w:hint="eastAsia"/>
                <w:spacing w:val="20"/>
                <w:sz w:val="24"/>
                <w:szCs w:val="24"/>
              </w:rPr>
              <w:t>作業</w:t>
            </w:r>
            <w:bookmarkEnd w:id="44"/>
          </w:p>
        </w:tc>
      </w:tr>
      <w:tr w:rsidR="00B80438" w:rsidRPr="00DA0083" w14:paraId="4C08DB54" w14:textId="77777777" w:rsidTr="006D1726">
        <w:trPr>
          <w:tblHeader/>
        </w:trPr>
        <w:tc>
          <w:tcPr>
            <w:tcW w:w="6796" w:type="dxa"/>
            <w:tcBorders>
              <w:top w:val="single" w:sz="6" w:space="0" w:color="auto"/>
              <w:left w:val="single" w:sz="6" w:space="0" w:color="auto"/>
              <w:bottom w:val="single" w:sz="6" w:space="0" w:color="auto"/>
              <w:right w:val="single" w:sz="6" w:space="0" w:color="auto"/>
            </w:tcBorders>
          </w:tcPr>
          <w:p w14:paraId="12BEA822" w14:textId="77777777" w:rsidR="00B80438" w:rsidRPr="00DA0083" w:rsidRDefault="00B80438" w:rsidP="00B80438">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作　業　程　序（方法）</w:t>
            </w:r>
          </w:p>
        </w:tc>
        <w:tc>
          <w:tcPr>
            <w:tcW w:w="4253" w:type="dxa"/>
            <w:tcBorders>
              <w:top w:val="single" w:sz="6" w:space="0" w:color="auto"/>
              <w:left w:val="single" w:sz="6" w:space="0" w:color="auto"/>
              <w:bottom w:val="single" w:sz="6" w:space="0" w:color="auto"/>
              <w:right w:val="single" w:sz="6" w:space="0" w:color="auto"/>
            </w:tcBorders>
          </w:tcPr>
          <w:p w14:paraId="3744D8A0" w14:textId="77777777" w:rsidR="00B80438" w:rsidRPr="00DA0083" w:rsidRDefault="00B80438" w:rsidP="00B80438">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控制重點</w:t>
            </w:r>
          </w:p>
        </w:tc>
        <w:tc>
          <w:tcPr>
            <w:tcW w:w="2729" w:type="dxa"/>
            <w:tcBorders>
              <w:top w:val="single" w:sz="6" w:space="0" w:color="auto"/>
              <w:left w:val="single" w:sz="6" w:space="0" w:color="auto"/>
              <w:bottom w:val="single" w:sz="6" w:space="0" w:color="auto"/>
              <w:right w:val="single" w:sz="6" w:space="0" w:color="auto"/>
            </w:tcBorders>
          </w:tcPr>
          <w:p w14:paraId="67373569" w14:textId="77777777" w:rsidR="00B80438" w:rsidRPr="00DA0083" w:rsidRDefault="00B80438" w:rsidP="00B80438">
            <w:pPr>
              <w:autoSpaceDE w:val="0"/>
              <w:autoSpaceDN w:val="0"/>
              <w:spacing w:before="60" w:after="60" w:line="240" w:lineRule="auto"/>
              <w:ind w:left="113" w:right="113"/>
              <w:jc w:val="distribute"/>
              <w:textAlignment w:val="bottom"/>
              <w:rPr>
                <w:rFonts w:ascii="Times New Roman" w:eastAsia="標楷體" w:hAnsi="Times New Roman"/>
              </w:rPr>
            </w:pPr>
            <w:r w:rsidRPr="00DA0083">
              <w:rPr>
                <w:rFonts w:ascii="Times New Roman" w:eastAsia="標楷體" w:hAnsi="Times New Roman" w:hint="eastAsia"/>
              </w:rPr>
              <w:t>依據資料</w:t>
            </w:r>
          </w:p>
        </w:tc>
      </w:tr>
      <w:tr w:rsidR="00B80438" w:rsidRPr="00DA0083" w14:paraId="329E9F2C" w14:textId="77777777" w:rsidTr="00E109E5">
        <w:trPr>
          <w:trHeight w:val="3597"/>
        </w:trPr>
        <w:tc>
          <w:tcPr>
            <w:tcW w:w="6796" w:type="dxa"/>
            <w:tcBorders>
              <w:top w:val="single" w:sz="6" w:space="0" w:color="auto"/>
              <w:left w:val="single" w:sz="6" w:space="0" w:color="auto"/>
              <w:bottom w:val="single" w:sz="6" w:space="0" w:color="auto"/>
              <w:right w:val="single" w:sz="6" w:space="0" w:color="auto"/>
            </w:tcBorders>
          </w:tcPr>
          <w:p w14:paraId="5E00D73F" w14:textId="6D2755A0" w:rsidR="00B80438" w:rsidRPr="00A802B6" w:rsidRDefault="00B80438" w:rsidP="00C50BC5">
            <w:pPr>
              <w:pStyle w:val="ac"/>
              <w:keepLines/>
              <w:numPr>
                <w:ilvl w:val="0"/>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展店</w:t>
            </w:r>
          </w:p>
          <w:p w14:paraId="614E62CD" w14:textId="13B817DC" w:rsidR="00B80438" w:rsidRPr="00A802B6" w:rsidRDefault="00B80438" w:rsidP="00C50BC5">
            <w:pPr>
              <w:pStyle w:val="ac"/>
              <w:keepLines/>
              <w:numPr>
                <w:ilvl w:val="1"/>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地點評估</w:t>
            </w:r>
            <w:r w:rsidR="00D643F6" w:rsidRPr="00A802B6">
              <w:rPr>
                <w:rFonts w:ascii="Times New Roman" w:eastAsia="標楷體" w:hAnsi="Times New Roman" w:hint="eastAsia"/>
                <w:sz w:val="23"/>
                <w:szCs w:val="23"/>
              </w:rPr>
              <w:t>(</w:t>
            </w:r>
            <w:r w:rsidR="00D643F6" w:rsidRPr="00A802B6">
              <w:rPr>
                <w:rFonts w:ascii="Times New Roman" w:eastAsia="標楷體" w:hAnsi="Times New Roman" w:hint="eastAsia"/>
                <w:sz w:val="23"/>
                <w:szCs w:val="23"/>
              </w:rPr>
              <w:t>僅適用實體通路</w:t>
            </w:r>
            <w:r w:rsidR="00D643F6" w:rsidRPr="00A802B6">
              <w:rPr>
                <w:rFonts w:ascii="Times New Roman" w:eastAsia="標楷體" w:hAnsi="Times New Roman" w:hint="eastAsia"/>
                <w:sz w:val="23"/>
                <w:szCs w:val="23"/>
              </w:rPr>
              <w:t>)</w:t>
            </w:r>
          </w:p>
          <w:p w14:paraId="1731474A" w14:textId="00DD8542" w:rsidR="00B80438" w:rsidRPr="00A802B6" w:rsidRDefault="00B80438" w:rsidP="00C50BC5">
            <w:pPr>
              <w:pStyle w:val="ac"/>
              <w:keepLines/>
              <w:spacing w:line="240" w:lineRule="auto"/>
              <w:ind w:leftChars="0" w:left="992" w:rightChars="50" w:right="120"/>
              <w:jc w:val="both"/>
              <w:rPr>
                <w:rFonts w:ascii="Times New Roman" w:eastAsia="標楷體" w:hAnsi="Times New Roman"/>
                <w:szCs w:val="24"/>
              </w:rPr>
            </w:pPr>
            <w:r w:rsidRPr="00A802B6">
              <w:rPr>
                <w:rFonts w:ascii="Times New Roman" w:eastAsia="標楷體" w:hAnsi="Times New Roman" w:hint="eastAsia"/>
                <w:sz w:val="23"/>
                <w:szCs w:val="23"/>
              </w:rPr>
              <w:t>當</w:t>
            </w:r>
            <w:r w:rsidR="007F6FBD" w:rsidRPr="00A802B6">
              <w:rPr>
                <w:rFonts w:ascii="Times New Roman" w:eastAsia="標楷體" w:hAnsi="Times New Roman"/>
                <w:szCs w:val="24"/>
              </w:rPr>
              <w:t>公司</w:t>
            </w:r>
            <w:r w:rsidR="002131C1" w:rsidRPr="00A802B6">
              <w:rPr>
                <w:rFonts w:ascii="Times New Roman" w:eastAsia="標楷體" w:hAnsi="Times New Roman" w:hint="eastAsia"/>
                <w:szCs w:val="24"/>
              </w:rPr>
              <w:t>須</w:t>
            </w:r>
            <w:r w:rsidR="007F6FBD" w:rsidRPr="00A802B6">
              <w:rPr>
                <w:rFonts w:ascii="Times New Roman" w:eastAsia="標楷體" w:hAnsi="Times New Roman"/>
                <w:szCs w:val="24"/>
              </w:rPr>
              <w:t>增加</w:t>
            </w:r>
            <w:r w:rsidR="007F6FBD" w:rsidRPr="00A802B6">
              <w:rPr>
                <w:rFonts w:ascii="Times New Roman" w:eastAsia="標楷體" w:hAnsi="Times New Roman" w:hint="eastAsia"/>
                <w:szCs w:val="24"/>
              </w:rPr>
              <w:t>營業</w:t>
            </w:r>
            <w:r w:rsidRPr="00A802B6">
              <w:rPr>
                <w:rFonts w:ascii="Times New Roman" w:eastAsia="標楷體" w:hAnsi="Times New Roman"/>
                <w:szCs w:val="24"/>
              </w:rPr>
              <w:t>據點時，</w:t>
            </w:r>
            <w:r w:rsidR="00E142AD" w:rsidRPr="00A802B6">
              <w:rPr>
                <w:rFonts w:ascii="Times New Roman" w:eastAsia="標楷體" w:hAnsi="Times New Roman" w:hint="eastAsia"/>
                <w:szCs w:val="24"/>
              </w:rPr>
              <w:t>不論臨時櫃位或長期櫃位，皆</w:t>
            </w:r>
            <w:r w:rsidRPr="00A802B6">
              <w:rPr>
                <w:rFonts w:ascii="Times New Roman" w:eastAsia="標楷體" w:hAnsi="Times New Roman"/>
                <w:szCs w:val="24"/>
              </w:rPr>
              <w:t>由</w:t>
            </w:r>
            <w:r w:rsidR="008C485B" w:rsidRPr="00A802B6">
              <w:rPr>
                <w:rFonts w:ascii="Times New Roman" w:eastAsia="標楷體" w:hAnsi="Times New Roman" w:hint="eastAsia"/>
                <w:szCs w:val="24"/>
              </w:rPr>
              <w:t>全通路營運部</w:t>
            </w:r>
            <w:r w:rsidR="00C50BC5" w:rsidRPr="00A802B6">
              <w:rPr>
                <w:rFonts w:ascii="Times New Roman" w:eastAsia="標楷體" w:hAnsi="Times New Roman" w:hint="eastAsia"/>
                <w:szCs w:val="24"/>
              </w:rPr>
              <w:t>會同品牌營運部及行政管理部</w:t>
            </w:r>
            <w:r w:rsidR="007F6FBD" w:rsidRPr="00A802B6">
              <w:rPr>
                <w:rFonts w:ascii="Times New Roman" w:eastAsia="標楷體" w:hAnsi="Times New Roman" w:hint="eastAsia"/>
                <w:szCs w:val="24"/>
              </w:rPr>
              <w:t>尋</w:t>
            </w:r>
            <w:r w:rsidRPr="00A802B6">
              <w:rPr>
                <w:rFonts w:ascii="Times New Roman" w:eastAsia="標楷體" w:hAnsi="Times New Roman"/>
                <w:szCs w:val="24"/>
              </w:rPr>
              <w:t>找可行之地點，實地訪查並進行評估。其評估範圍應包括</w:t>
            </w:r>
            <w:r w:rsidR="008625FB" w:rsidRPr="00A802B6">
              <w:rPr>
                <w:rFonts w:ascii="Times New Roman" w:eastAsia="標楷體" w:hAnsi="Times New Roman" w:hint="eastAsia"/>
                <w:szCs w:val="24"/>
              </w:rPr>
              <w:t>：</w:t>
            </w:r>
            <w:r w:rsidRPr="00A802B6">
              <w:rPr>
                <w:rFonts w:ascii="Times New Roman" w:eastAsia="標楷體" w:hAnsi="Times New Roman"/>
                <w:szCs w:val="24"/>
              </w:rPr>
              <w:t>地點的承租條件、</w:t>
            </w:r>
            <w:r w:rsidR="00B026DE" w:rsidRPr="00A802B6">
              <w:rPr>
                <w:rFonts w:ascii="Times New Roman" w:eastAsia="標楷體" w:hAnsi="Times New Roman" w:hint="eastAsia"/>
                <w:szCs w:val="24"/>
              </w:rPr>
              <w:t>面積、</w:t>
            </w:r>
            <w:r w:rsidRPr="00A802B6">
              <w:rPr>
                <w:rFonts w:ascii="Times New Roman" w:eastAsia="標楷體" w:hAnsi="Times New Roman"/>
                <w:szCs w:val="24"/>
              </w:rPr>
              <w:t>客層消費特性與消費力、</w:t>
            </w:r>
            <w:r w:rsidR="0083764A" w:rsidRPr="00A802B6">
              <w:rPr>
                <w:rFonts w:ascii="Times New Roman" w:eastAsia="標楷體" w:hAnsi="Times New Roman" w:hint="eastAsia"/>
                <w:szCs w:val="24"/>
              </w:rPr>
              <w:t>成本預估</w:t>
            </w:r>
            <w:r w:rsidRPr="00A802B6">
              <w:rPr>
                <w:rFonts w:ascii="Times New Roman" w:eastAsia="標楷體" w:hAnsi="Times New Roman"/>
                <w:szCs w:val="24"/>
              </w:rPr>
              <w:t>等項目。</w:t>
            </w:r>
          </w:p>
          <w:p w14:paraId="58889C2D" w14:textId="7EBF80AB" w:rsidR="00B80438" w:rsidRPr="00A802B6" w:rsidRDefault="00B80438" w:rsidP="00C50BC5">
            <w:pPr>
              <w:pStyle w:val="ac"/>
              <w:keepLines/>
              <w:numPr>
                <w:ilvl w:val="1"/>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設店評估</w:t>
            </w:r>
          </w:p>
          <w:p w14:paraId="0BDC5054" w14:textId="6CDFB54D" w:rsidR="00B80438" w:rsidRPr="00A802B6" w:rsidRDefault="0083764A" w:rsidP="00C50BC5">
            <w:pPr>
              <w:pStyle w:val="ac"/>
              <w:keepLines/>
              <w:numPr>
                <w:ilvl w:val="2"/>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全通路營運部會同品牌營運部</w:t>
            </w:r>
            <w:r w:rsidR="007F6FBD" w:rsidRPr="00A802B6">
              <w:rPr>
                <w:rFonts w:ascii="Times New Roman" w:eastAsia="標楷體" w:hAnsi="Times New Roman" w:hint="eastAsia"/>
                <w:sz w:val="23"/>
                <w:szCs w:val="23"/>
              </w:rPr>
              <w:t>共同</w:t>
            </w:r>
            <w:r w:rsidR="007F6FBD" w:rsidRPr="00A802B6">
              <w:rPr>
                <w:rFonts w:ascii="Times New Roman" w:eastAsia="標楷體" w:hAnsi="Times New Roman" w:hint="eastAsia"/>
                <w:szCs w:val="24"/>
              </w:rPr>
              <w:t>研議</w:t>
            </w:r>
            <w:r w:rsidR="00B80438" w:rsidRPr="00A802B6">
              <w:rPr>
                <w:rFonts w:ascii="Times New Roman" w:eastAsia="標楷體" w:hAnsi="Times New Roman"/>
                <w:szCs w:val="24"/>
              </w:rPr>
              <w:t>初步</w:t>
            </w:r>
            <w:r w:rsidR="007F6FBD" w:rsidRPr="00A802B6">
              <w:rPr>
                <w:rFonts w:ascii="Times New Roman" w:eastAsia="標楷體" w:hAnsi="Times New Roman" w:hint="eastAsia"/>
                <w:szCs w:val="24"/>
              </w:rPr>
              <w:t>之</w:t>
            </w:r>
            <w:r w:rsidR="00B80438" w:rsidRPr="00A802B6">
              <w:rPr>
                <w:rFonts w:ascii="Times New Roman" w:eastAsia="標楷體" w:hAnsi="Times New Roman"/>
                <w:szCs w:val="24"/>
              </w:rPr>
              <w:t>開店費用並計算預估損益，以了解所</w:t>
            </w:r>
            <w:r w:rsidR="002131C1" w:rsidRPr="00A802B6">
              <w:rPr>
                <w:rFonts w:ascii="Times New Roman" w:eastAsia="標楷體" w:hAnsi="Times New Roman" w:hint="eastAsia"/>
                <w:szCs w:val="24"/>
              </w:rPr>
              <w:t>需</w:t>
            </w:r>
            <w:r w:rsidR="00B80438" w:rsidRPr="00A802B6">
              <w:rPr>
                <w:rFonts w:ascii="Times New Roman" w:eastAsia="標楷體" w:hAnsi="Times New Roman"/>
                <w:szCs w:val="24"/>
              </w:rPr>
              <w:t>資金及獲利回收情形。</w:t>
            </w:r>
          </w:p>
          <w:p w14:paraId="1E026229" w14:textId="4DE751E5" w:rsidR="00B80438" w:rsidRPr="00A802B6" w:rsidRDefault="000B72C1" w:rsidP="00C50BC5">
            <w:pPr>
              <w:pStyle w:val="ac"/>
              <w:keepLines/>
              <w:numPr>
                <w:ilvl w:val="2"/>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財務部</w:t>
            </w:r>
            <w:r w:rsidR="00B80438" w:rsidRPr="00A802B6">
              <w:rPr>
                <w:rFonts w:ascii="Times New Roman" w:eastAsia="標楷體" w:hAnsi="Times New Roman"/>
                <w:szCs w:val="24"/>
              </w:rPr>
              <w:t>負責提供比較資訊及數據，供權責人員評估該拓店案的損益合理性，並衡量最有利資金來源以進行投資。</w:t>
            </w:r>
          </w:p>
          <w:p w14:paraId="5C7C88D9" w14:textId="228495C4" w:rsidR="00B80438" w:rsidRPr="00A802B6" w:rsidRDefault="008A50F4" w:rsidP="00C50BC5">
            <w:pPr>
              <w:pStyle w:val="ac"/>
              <w:keepLines/>
              <w:numPr>
                <w:ilvl w:val="2"/>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全通路營運部</w:t>
            </w:r>
            <w:r w:rsidR="00B80438" w:rsidRPr="00A802B6">
              <w:rPr>
                <w:rFonts w:ascii="Times New Roman" w:eastAsia="標楷體" w:hAnsi="Times New Roman"/>
                <w:szCs w:val="24"/>
              </w:rPr>
              <w:t>應彙總相關評估報告</w:t>
            </w:r>
            <w:r w:rsidR="00B80438" w:rsidRPr="00A802B6">
              <w:rPr>
                <w:rFonts w:ascii="Times New Roman" w:eastAsia="標楷體" w:hAnsi="Times New Roman" w:hint="eastAsia"/>
                <w:szCs w:val="24"/>
              </w:rPr>
              <w:t>並填寫「展店評估積分表」</w:t>
            </w:r>
            <w:r w:rsidR="00B80438" w:rsidRPr="00A802B6">
              <w:rPr>
                <w:rFonts w:ascii="Times New Roman" w:eastAsia="標楷體" w:hAnsi="Times New Roman"/>
                <w:szCs w:val="24"/>
              </w:rPr>
              <w:t>呈權責主管核准，始得執行。</w:t>
            </w:r>
          </w:p>
          <w:p w14:paraId="553D68C2" w14:textId="47433CF1" w:rsidR="00ED11F0" w:rsidRPr="00A802B6" w:rsidRDefault="00ED11F0" w:rsidP="00C50BC5">
            <w:pPr>
              <w:pStyle w:val="ac"/>
              <w:keepLines/>
              <w:numPr>
                <w:ilvl w:val="2"/>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Cs w:val="24"/>
              </w:rPr>
              <w:t>自建工程</w:t>
            </w:r>
          </w:p>
          <w:p w14:paraId="58FA14D0" w14:textId="77777777" w:rsidR="00A24750" w:rsidRPr="00A802B6" w:rsidRDefault="00652FFE" w:rsidP="00ED11F0">
            <w:pPr>
              <w:pStyle w:val="ac"/>
              <w:keepLines/>
              <w:numPr>
                <w:ilvl w:val="3"/>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若考慮係由自建工程之方式展店，全通路營運部應出具「可行性研究報告」進行市場分析、技術分析、經濟分析等作為專案決策的重要參考依據，必要時宜聘請專家或委託有資格的諮詢公司進行評估。</w:t>
            </w:r>
          </w:p>
          <w:p w14:paraId="25D8B1DE" w14:textId="56AFACB5" w:rsidR="00652FFE" w:rsidRPr="00A802B6" w:rsidRDefault="00652FFE" w:rsidP="00ED11F0">
            <w:pPr>
              <w:pStyle w:val="ac"/>
              <w:keepLines/>
              <w:numPr>
                <w:ilvl w:val="3"/>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「可行性研究報告」經【核決權限表】權責主管核准後，還需報經董事會審議。</w:t>
            </w:r>
          </w:p>
          <w:p w14:paraId="309AD163" w14:textId="77777777" w:rsidR="00B80438" w:rsidRPr="00A802B6" w:rsidRDefault="00B80438" w:rsidP="00C50BC5">
            <w:pPr>
              <w:pStyle w:val="ac"/>
              <w:keepLines/>
              <w:numPr>
                <w:ilvl w:val="1"/>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展店計畫執行</w:t>
            </w:r>
          </w:p>
          <w:p w14:paraId="3E5F93AA" w14:textId="0F902161" w:rsidR="00B80438" w:rsidRPr="00A802B6" w:rsidRDefault="00B80438"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 w:val="23"/>
                <w:szCs w:val="23"/>
              </w:rPr>
              <w:lastRenderedPageBreak/>
              <w:t>展</w:t>
            </w:r>
            <w:r w:rsidR="007F6FBD" w:rsidRPr="00A802B6">
              <w:rPr>
                <w:rFonts w:ascii="Times New Roman" w:eastAsia="標楷體" w:hAnsi="Times New Roman"/>
                <w:szCs w:val="24"/>
              </w:rPr>
              <w:t>店案決議通過後，</w:t>
            </w:r>
            <w:r w:rsidR="007F6FBD" w:rsidRPr="00A802B6">
              <w:rPr>
                <w:rFonts w:ascii="Times New Roman" w:eastAsia="標楷體" w:hAnsi="Times New Roman" w:hint="eastAsia"/>
                <w:szCs w:val="24"/>
              </w:rPr>
              <w:t>由</w:t>
            </w:r>
            <w:r w:rsidR="008C485B" w:rsidRPr="00A802B6">
              <w:rPr>
                <w:rFonts w:ascii="Times New Roman" w:eastAsia="標楷體" w:hAnsi="Times New Roman" w:hint="eastAsia"/>
                <w:szCs w:val="24"/>
              </w:rPr>
              <w:t>全通路營運部</w:t>
            </w:r>
            <w:r w:rsidRPr="00A802B6">
              <w:rPr>
                <w:rFonts w:ascii="Times New Roman" w:eastAsia="標楷體" w:hAnsi="Times New Roman"/>
                <w:szCs w:val="24"/>
              </w:rPr>
              <w:t>辦理場地取得或租賃事宜，</w:t>
            </w:r>
            <w:r w:rsidRPr="00A802B6">
              <w:rPr>
                <w:rFonts w:ascii="Times New Roman" w:eastAsia="標楷體" w:hAnsi="Times New Roman" w:hint="eastAsia"/>
                <w:szCs w:val="24"/>
              </w:rPr>
              <w:t>並</w:t>
            </w:r>
            <w:r w:rsidR="00776AA3" w:rsidRPr="00A802B6">
              <w:rPr>
                <w:rFonts w:ascii="Times New Roman" w:eastAsia="標楷體" w:hAnsi="Times New Roman" w:hint="eastAsia"/>
                <w:szCs w:val="24"/>
              </w:rPr>
              <w:t>填寫</w:t>
            </w:r>
            <w:r w:rsidR="00776AA3" w:rsidRPr="00A802B6">
              <w:rPr>
                <w:rFonts w:ascii="標楷體" w:eastAsia="標楷體" w:hAnsi="標楷體" w:hint="eastAsia"/>
                <w:color w:val="000000"/>
                <w:szCs w:val="24"/>
              </w:rPr>
              <w:t>「</w:t>
            </w:r>
            <w:r w:rsidR="00776AA3" w:rsidRPr="00A802B6">
              <w:rPr>
                <w:rFonts w:ascii="標楷體" w:eastAsia="標楷體" w:hAnsi="標楷體" w:hint="eastAsia"/>
                <w:szCs w:val="24"/>
              </w:rPr>
              <w:t>進櫃相關作業行程安排」</w:t>
            </w:r>
            <w:r w:rsidRPr="00A802B6">
              <w:rPr>
                <w:rFonts w:ascii="標楷體" w:eastAsia="標楷體" w:hAnsi="標楷體" w:hint="eastAsia"/>
                <w:szCs w:val="24"/>
              </w:rPr>
              <w:t>協同公司其他單位進行據點裝修與人力招募。</w:t>
            </w:r>
          </w:p>
          <w:p w14:paraId="73B0AC48" w14:textId="1BDCFC0C" w:rsidR="00B80438" w:rsidRPr="00A802B6" w:rsidRDefault="000B72C1"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 w:val="23"/>
                <w:szCs w:val="23"/>
              </w:rPr>
              <w:t>財務部</w:t>
            </w:r>
            <w:r w:rsidR="00B80438" w:rsidRPr="00A802B6">
              <w:rPr>
                <w:rFonts w:ascii="Times New Roman" w:eastAsia="標楷體" w:hAnsi="Times New Roman"/>
                <w:szCs w:val="24"/>
              </w:rPr>
              <w:t>執行資金規劃相關事宜，若拓店投資主要資金來源為金融機構借款，則應依【</w:t>
            </w:r>
            <w:r w:rsidR="00965FC3" w:rsidRPr="00A802B6">
              <w:rPr>
                <w:rFonts w:ascii="Times New Roman" w:eastAsia="標楷體" w:hAnsi="Times New Roman" w:hint="eastAsia"/>
                <w:szCs w:val="24"/>
              </w:rPr>
              <w:t>融</w:t>
            </w:r>
            <w:r w:rsidR="00965FC3" w:rsidRPr="00A802B6">
              <w:rPr>
                <w:rFonts w:ascii="Times New Roman" w:eastAsia="標楷體" w:hAnsi="Times New Roman"/>
                <w:color w:val="000000"/>
              </w:rPr>
              <w:t>資循環</w:t>
            </w:r>
            <w:r w:rsidR="00965FC3" w:rsidRPr="00A802B6">
              <w:rPr>
                <w:rFonts w:ascii="Times New Roman" w:eastAsia="標楷體" w:hAnsi="Times New Roman" w:hint="eastAsia"/>
                <w:color w:val="000000"/>
              </w:rPr>
              <w:t>內控制度</w:t>
            </w:r>
            <w:r w:rsidR="00B701C6" w:rsidRPr="00A802B6">
              <w:rPr>
                <w:rFonts w:ascii="Times New Roman" w:eastAsia="標楷體" w:hAnsi="Times New Roman" w:hint="eastAsia"/>
                <w:color w:val="000000"/>
              </w:rPr>
              <w:t>：</w:t>
            </w:r>
            <w:r w:rsidR="00965FC3" w:rsidRPr="00A802B6">
              <w:rPr>
                <w:rFonts w:ascii="Times New Roman" w:eastAsia="標楷體" w:hAnsi="Times New Roman" w:hint="eastAsia"/>
                <w:color w:val="000000"/>
              </w:rPr>
              <w:t>C</w:t>
            </w:r>
            <w:r w:rsidR="00A145B0" w:rsidRPr="00A802B6">
              <w:rPr>
                <w:rFonts w:ascii="Times New Roman" w:eastAsia="標楷體" w:hAnsi="Times New Roman"/>
                <w:color w:val="000000"/>
              </w:rPr>
              <w:t>F</w:t>
            </w:r>
            <w:r w:rsidR="00965FC3" w:rsidRPr="00A802B6">
              <w:rPr>
                <w:rFonts w:ascii="Times New Roman" w:eastAsia="標楷體" w:hAnsi="Times New Roman" w:hint="eastAsia"/>
                <w:color w:val="000000"/>
              </w:rPr>
              <w:t>-</w:t>
            </w:r>
            <w:r w:rsidR="00A145B0" w:rsidRPr="00A802B6">
              <w:rPr>
                <w:rFonts w:ascii="Times New Roman" w:eastAsia="標楷體" w:hAnsi="Times New Roman"/>
                <w:color w:val="000000"/>
              </w:rPr>
              <w:t>1</w:t>
            </w:r>
            <w:r w:rsidR="00965FC3" w:rsidRPr="00A802B6">
              <w:rPr>
                <w:rFonts w:ascii="Times New Roman" w:eastAsia="標楷體" w:hAnsi="Times New Roman"/>
                <w:color w:val="000000"/>
              </w:rPr>
              <w:t>03</w:t>
            </w:r>
            <w:r w:rsidR="00965FC3" w:rsidRPr="00A802B6">
              <w:rPr>
                <w:rFonts w:ascii="Times New Roman" w:eastAsia="標楷體" w:hAnsi="Times New Roman" w:hint="eastAsia"/>
                <w:color w:val="000000"/>
              </w:rPr>
              <w:t>短期借款</w:t>
            </w:r>
            <w:r w:rsidR="00B80438" w:rsidRPr="00A802B6">
              <w:rPr>
                <w:rFonts w:ascii="Times New Roman" w:eastAsia="標楷體" w:hAnsi="Times New Roman"/>
                <w:color w:val="000000"/>
              </w:rPr>
              <w:t>】借款相關作業規範辦理</w:t>
            </w:r>
            <w:r w:rsidR="00B80438" w:rsidRPr="00A802B6">
              <w:rPr>
                <w:rFonts w:ascii="Times New Roman" w:eastAsia="標楷體" w:hAnsi="Times New Roman"/>
                <w:szCs w:val="24"/>
              </w:rPr>
              <w:t>。</w:t>
            </w:r>
          </w:p>
          <w:p w14:paraId="3FC55D4C" w14:textId="03876704" w:rsidR="003C6C4A" w:rsidRPr="00A802B6" w:rsidRDefault="003C6C4A" w:rsidP="0053189A">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若考慮係由自建工程之方式展店，請依【不動產、廠房及設備循環內控制度：</w:t>
            </w:r>
            <w:r w:rsidRPr="00A802B6">
              <w:rPr>
                <w:rFonts w:ascii="Times New Roman" w:eastAsia="標楷體" w:hAnsi="Times New Roman" w:hint="eastAsia"/>
                <w:szCs w:val="24"/>
              </w:rPr>
              <w:t xml:space="preserve">CA-107 </w:t>
            </w:r>
            <w:r w:rsidRPr="00A802B6">
              <w:rPr>
                <w:rFonts w:ascii="Times New Roman" w:eastAsia="標楷體" w:hAnsi="Times New Roman" w:hint="eastAsia"/>
                <w:szCs w:val="24"/>
              </w:rPr>
              <w:t>工程項目處理作業】辦理。</w:t>
            </w:r>
          </w:p>
          <w:p w14:paraId="3989FE22" w14:textId="7D01E67B" w:rsidR="00C67F3E" w:rsidRPr="00A802B6" w:rsidRDefault="00C67F3E" w:rsidP="001C40D9">
            <w:pPr>
              <w:pStyle w:val="ac"/>
              <w:keepLines/>
              <w:numPr>
                <w:ilvl w:val="2"/>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 w:val="23"/>
                <w:szCs w:val="23"/>
              </w:rPr>
              <w:t>如需與</w:t>
            </w:r>
            <w:r w:rsidR="001C40D9" w:rsidRPr="00A802B6">
              <w:rPr>
                <w:rFonts w:ascii="Times New Roman" w:eastAsia="標楷體" w:hAnsi="Times New Roman" w:hint="eastAsia"/>
                <w:sz w:val="23"/>
                <w:szCs w:val="23"/>
              </w:rPr>
              <w:t>外部</w:t>
            </w:r>
            <w:r w:rsidRPr="00A802B6">
              <w:rPr>
                <w:rFonts w:ascii="Times New Roman" w:eastAsia="標楷體" w:hAnsi="Times New Roman" w:hint="eastAsia"/>
                <w:sz w:val="23"/>
                <w:szCs w:val="23"/>
              </w:rPr>
              <w:t>簽訂合約，應對簽約內容依做好合約審查，並按【其他控制作業：</w:t>
            </w:r>
            <w:r w:rsidRPr="00A802B6">
              <w:rPr>
                <w:rFonts w:ascii="Times New Roman" w:eastAsia="標楷體" w:hAnsi="Times New Roman" w:hint="eastAsia"/>
                <w:sz w:val="23"/>
                <w:szCs w:val="23"/>
              </w:rPr>
              <w:t>CO-101</w:t>
            </w:r>
            <w:r w:rsidRPr="00A802B6">
              <w:rPr>
                <w:rFonts w:ascii="Times New Roman" w:eastAsia="標楷體" w:hAnsi="Times New Roman" w:hint="eastAsia"/>
                <w:sz w:val="23"/>
                <w:szCs w:val="23"/>
              </w:rPr>
              <w:t>印鑑使用管理作業】填寫「用印申請單」經【核決權限表】權責主管核准後始得用印，必要時需經法律顧問檢視確認後，始得簽訂。</w:t>
            </w:r>
          </w:p>
          <w:p w14:paraId="5BCE49F4" w14:textId="77777777" w:rsidR="00B80438" w:rsidRPr="00A802B6" w:rsidRDefault="00B80438" w:rsidP="00C50BC5">
            <w:pPr>
              <w:pStyle w:val="ac"/>
              <w:keepLines/>
              <w:numPr>
                <w:ilvl w:val="1"/>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後續追蹤</w:t>
            </w:r>
          </w:p>
          <w:p w14:paraId="13F802F7" w14:textId="1F7A7D57" w:rsidR="00B80438" w:rsidRPr="00A802B6" w:rsidRDefault="00B80438"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 w:val="23"/>
                <w:szCs w:val="23"/>
              </w:rPr>
              <w:t>各</w:t>
            </w:r>
            <w:r w:rsidRPr="00A802B6">
              <w:rPr>
                <w:rFonts w:ascii="Times New Roman" w:eastAsia="標楷體" w:hAnsi="Times New Roman"/>
                <w:szCs w:val="24"/>
              </w:rPr>
              <w:t>單位權責主管應追</w:t>
            </w:r>
            <w:r w:rsidR="003549A0" w:rsidRPr="00A802B6">
              <w:rPr>
                <w:rFonts w:ascii="Times New Roman" w:eastAsia="標楷體" w:hAnsi="Times New Roman" w:hint="eastAsia"/>
                <w:szCs w:val="24"/>
              </w:rPr>
              <w:t>定期</w:t>
            </w:r>
            <w:r w:rsidRPr="00A802B6">
              <w:rPr>
                <w:rFonts w:ascii="Times New Roman" w:eastAsia="標楷體" w:hAnsi="Times New Roman"/>
                <w:szCs w:val="24"/>
              </w:rPr>
              <w:t>蹤</w:t>
            </w:r>
            <w:r w:rsidRPr="00A802B6">
              <w:rPr>
                <w:rFonts w:ascii="Times New Roman" w:eastAsia="標楷體" w:hAnsi="Times New Roman" w:hint="eastAsia"/>
                <w:szCs w:val="24"/>
              </w:rPr>
              <w:t>新開幕</w:t>
            </w:r>
            <w:r w:rsidRPr="00A802B6">
              <w:rPr>
                <w:rFonts w:ascii="Times New Roman" w:eastAsia="標楷體" w:hAnsi="Times New Roman"/>
                <w:szCs w:val="24"/>
              </w:rPr>
              <w:t>門店營業狀況，適時執行相關改善或處置</w:t>
            </w:r>
            <w:r w:rsidRPr="00A802B6">
              <w:rPr>
                <w:rFonts w:ascii="Times New Roman" w:eastAsia="標楷體" w:hAnsi="Times New Roman" w:hint="eastAsia"/>
                <w:szCs w:val="24"/>
              </w:rPr>
              <w:t>並</w:t>
            </w:r>
            <w:r w:rsidR="000E4C19" w:rsidRPr="00A802B6">
              <w:rPr>
                <w:rFonts w:ascii="Times New Roman" w:eastAsia="標楷體" w:hAnsi="Times New Roman" w:hint="eastAsia"/>
                <w:szCs w:val="24"/>
              </w:rPr>
              <w:t>於內部會議</w:t>
            </w:r>
            <w:r w:rsidR="003549A0" w:rsidRPr="00A802B6">
              <w:rPr>
                <w:rFonts w:ascii="Times New Roman" w:eastAsia="標楷體" w:hAnsi="Times New Roman" w:hint="eastAsia"/>
                <w:szCs w:val="24"/>
              </w:rPr>
              <w:t>報告</w:t>
            </w:r>
            <w:r w:rsidRPr="00A802B6">
              <w:rPr>
                <w:rFonts w:ascii="Times New Roman" w:eastAsia="標楷體" w:hAnsi="Times New Roman"/>
                <w:szCs w:val="24"/>
              </w:rPr>
              <w:t>。</w:t>
            </w:r>
          </w:p>
          <w:p w14:paraId="2C9671BB" w14:textId="3E89A2B9" w:rsidR="00B80438" w:rsidRPr="00A802B6" w:rsidRDefault="00B80438"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有關不動產、廠房及設備之管理，依【</w:t>
            </w:r>
            <w:r w:rsidR="0071009B" w:rsidRPr="00A802B6">
              <w:rPr>
                <w:rFonts w:ascii="Times New Roman" w:eastAsia="標楷體" w:hAnsi="Times New Roman"/>
                <w:color w:val="000000"/>
                <w:szCs w:val="24"/>
              </w:rPr>
              <w:t>不動產、廠房及設備循環內控制度</w:t>
            </w:r>
            <w:r w:rsidR="00B701C6" w:rsidRPr="00A802B6">
              <w:rPr>
                <w:rFonts w:ascii="Times New Roman" w:eastAsia="標楷體" w:hAnsi="Times New Roman"/>
                <w:color w:val="000000"/>
                <w:szCs w:val="24"/>
              </w:rPr>
              <w:t>：</w:t>
            </w:r>
            <w:r w:rsidR="00E31E84" w:rsidRPr="00A802B6">
              <w:rPr>
                <w:rFonts w:ascii="Times New Roman" w:eastAsia="標楷體" w:hAnsi="Times New Roman" w:hint="eastAsia"/>
                <w:color w:val="000000"/>
                <w:szCs w:val="24"/>
              </w:rPr>
              <w:t>C</w:t>
            </w:r>
            <w:r w:rsidR="0071009B" w:rsidRPr="00A802B6">
              <w:rPr>
                <w:rFonts w:ascii="Times New Roman" w:eastAsia="標楷體" w:hAnsi="Times New Roman"/>
                <w:color w:val="000000"/>
                <w:szCs w:val="24"/>
              </w:rPr>
              <w:t>A-</w:t>
            </w:r>
            <w:r w:rsidR="00E31E84" w:rsidRPr="00A802B6">
              <w:rPr>
                <w:rFonts w:ascii="Times New Roman" w:eastAsia="標楷體" w:hAnsi="Times New Roman"/>
                <w:color w:val="000000"/>
                <w:szCs w:val="24"/>
              </w:rPr>
              <w:t>1</w:t>
            </w:r>
            <w:r w:rsidR="0071009B" w:rsidRPr="00A802B6">
              <w:rPr>
                <w:rFonts w:ascii="Times New Roman" w:eastAsia="標楷體" w:hAnsi="Times New Roman"/>
                <w:color w:val="000000"/>
                <w:szCs w:val="24"/>
              </w:rPr>
              <w:t xml:space="preserve">02 </w:t>
            </w:r>
            <w:r w:rsidR="0071009B" w:rsidRPr="00A802B6">
              <w:rPr>
                <w:rFonts w:ascii="Times New Roman" w:eastAsia="標楷體" w:hAnsi="Times New Roman"/>
                <w:color w:val="000000"/>
                <w:szCs w:val="24"/>
              </w:rPr>
              <w:t>不動產、廠房及設備管理作業</w:t>
            </w:r>
            <w:r w:rsidRPr="00A802B6">
              <w:rPr>
                <w:rFonts w:ascii="Times New Roman" w:eastAsia="標楷體" w:hAnsi="Times New Roman"/>
                <w:color w:val="000000"/>
                <w:szCs w:val="24"/>
              </w:rPr>
              <w:t>】</w:t>
            </w:r>
            <w:r w:rsidRPr="00A802B6">
              <w:rPr>
                <w:rFonts w:ascii="Times New Roman" w:eastAsia="標楷體" w:hAnsi="Times New Roman"/>
                <w:szCs w:val="24"/>
              </w:rPr>
              <w:t>與</w:t>
            </w:r>
            <w:r w:rsidRPr="0002276E">
              <w:rPr>
                <w:rFonts w:ascii="Times New Roman" w:eastAsia="標楷體" w:hAnsi="Times New Roman"/>
                <w:szCs w:val="24"/>
                <w:highlight w:val="cyan"/>
              </w:rPr>
              <w:t>【</w:t>
            </w:r>
            <w:commentRangeStart w:id="45"/>
            <w:r w:rsidRPr="0002276E">
              <w:rPr>
                <w:rFonts w:ascii="Times New Roman" w:eastAsia="標楷體" w:hAnsi="Times New Roman"/>
                <w:szCs w:val="24"/>
                <w:highlight w:val="cyan"/>
              </w:rPr>
              <w:t>資產取得或處分管理辦法</w:t>
            </w:r>
            <w:commentRangeEnd w:id="45"/>
            <w:r w:rsidR="00726205" w:rsidRPr="0002276E">
              <w:rPr>
                <w:rStyle w:val="ad"/>
                <w:rFonts w:ascii="Times New Roman" w:eastAsia="新細明體" w:hAnsi="Times New Roman"/>
                <w:highlight w:val="cyan"/>
              </w:rPr>
              <w:commentReference w:id="45"/>
            </w:r>
            <w:r w:rsidRPr="0002276E">
              <w:rPr>
                <w:rFonts w:ascii="Times New Roman" w:eastAsia="標楷體" w:hAnsi="Times New Roman"/>
                <w:szCs w:val="24"/>
                <w:highlight w:val="cyan"/>
              </w:rPr>
              <w:t>】</w:t>
            </w:r>
            <w:r w:rsidRPr="00A802B6">
              <w:rPr>
                <w:rFonts w:ascii="Times New Roman" w:eastAsia="標楷體" w:hAnsi="Times New Roman"/>
                <w:szCs w:val="24"/>
              </w:rPr>
              <w:t>辦理。</w:t>
            </w:r>
          </w:p>
          <w:p w14:paraId="18397176" w14:textId="549C633D" w:rsidR="008625FB" w:rsidRPr="00A802B6" w:rsidRDefault="008625FB"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有關門店補貨及商品調撥之管理，依【</w:t>
            </w:r>
            <w:r w:rsidRPr="00A802B6">
              <w:rPr>
                <w:rFonts w:ascii="Times New Roman" w:eastAsia="標楷體" w:hAnsi="Times New Roman"/>
                <w:color w:val="000000"/>
                <w:szCs w:val="24"/>
              </w:rPr>
              <w:t>生產及存貨循環內控制度：</w:t>
            </w:r>
            <w:r w:rsidR="00725B5E" w:rsidRPr="00A802B6">
              <w:rPr>
                <w:rFonts w:ascii="Times New Roman" w:eastAsia="標楷體" w:hAnsi="Times New Roman"/>
                <w:color w:val="000000"/>
                <w:szCs w:val="24"/>
              </w:rPr>
              <w:t>CM</w:t>
            </w:r>
            <w:r w:rsidRPr="00A802B6">
              <w:rPr>
                <w:rFonts w:ascii="Times New Roman" w:eastAsia="標楷體" w:hAnsi="Times New Roman"/>
                <w:color w:val="000000"/>
                <w:szCs w:val="24"/>
              </w:rPr>
              <w:t>-</w:t>
            </w:r>
            <w:r w:rsidR="00725B5E" w:rsidRPr="00A802B6">
              <w:rPr>
                <w:rFonts w:ascii="Times New Roman" w:eastAsia="標楷體" w:hAnsi="Times New Roman"/>
                <w:color w:val="000000"/>
                <w:szCs w:val="24"/>
              </w:rPr>
              <w:t>105</w:t>
            </w:r>
            <w:r w:rsidRPr="00A802B6">
              <w:rPr>
                <w:rFonts w:ascii="Times New Roman" w:eastAsia="標楷體" w:hAnsi="Times New Roman"/>
                <w:color w:val="000000"/>
                <w:szCs w:val="24"/>
              </w:rPr>
              <w:t>門市補貨及調撥作業】</w:t>
            </w:r>
            <w:r w:rsidR="00CB4635" w:rsidRPr="00A802B6">
              <w:rPr>
                <w:rFonts w:ascii="Times New Roman" w:eastAsia="標楷體" w:hAnsi="Times New Roman"/>
                <w:szCs w:val="24"/>
              </w:rPr>
              <w:t>辦理。</w:t>
            </w:r>
          </w:p>
          <w:p w14:paraId="2295EF06" w14:textId="274B2AAD" w:rsidR="00B80438" w:rsidRPr="00A802B6" w:rsidRDefault="00F46918" w:rsidP="00C50BC5">
            <w:pPr>
              <w:pStyle w:val="ac"/>
              <w:keepLines/>
              <w:numPr>
                <w:ilvl w:val="0"/>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撤店</w:t>
            </w:r>
          </w:p>
          <w:p w14:paraId="6CFF75B8" w14:textId="6681E6CC" w:rsidR="00B80438" w:rsidRPr="00A802B6" w:rsidRDefault="00F46918" w:rsidP="00C50BC5">
            <w:pPr>
              <w:pStyle w:val="ac"/>
              <w:keepLines/>
              <w:numPr>
                <w:ilvl w:val="1"/>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撤店</w:t>
            </w:r>
            <w:r w:rsidR="00B80438" w:rsidRPr="00A802B6">
              <w:rPr>
                <w:rFonts w:ascii="Times New Roman" w:eastAsia="標楷體" w:hAnsi="Times New Roman"/>
                <w:szCs w:val="24"/>
              </w:rPr>
              <w:t>評估</w:t>
            </w:r>
          </w:p>
          <w:p w14:paraId="1F540B0F" w14:textId="6D1A42DD" w:rsidR="00B80438" w:rsidRPr="00A802B6" w:rsidRDefault="003C39C0"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lastRenderedPageBreak/>
              <w:t>公司因成本考量、商場移轉或店損益不佳等各項因素</w:t>
            </w:r>
            <w:r w:rsidR="002131C1" w:rsidRPr="00A802B6">
              <w:rPr>
                <w:rFonts w:ascii="Times New Roman" w:eastAsia="標楷體" w:hAnsi="Times New Roman" w:hint="eastAsia"/>
              </w:rPr>
              <w:t>須</w:t>
            </w:r>
            <w:r w:rsidRPr="00A802B6">
              <w:rPr>
                <w:rFonts w:ascii="Times New Roman" w:eastAsia="標楷體" w:hAnsi="Times New Roman"/>
                <w:szCs w:val="24"/>
              </w:rPr>
              <w:t>考慮</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時，須於內部發起</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討論案並填寫「</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評估積分表」進行相關評估，經會議決議</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後，遂進行後續</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作業。</w:t>
            </w:r>
          </w:p>
          <w:p w14:paraId="7638F19F" w14:textId="09B1010C" w:rsidR="00B80438" w:rsidRPr="00A802B6" w:rsidRDefault="00F46918" w:rsidP="00C50BC5">
            <w:pPr>
              <w:pStyle w:val="ac"/>
              <w:keepLines/>
              <w:numPr>
                <w:ilvl w:val="1"/>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撤店</w:t>
            </w:r>
            <w:r w:rsidR="00B80438" w:rsidRPr="00A802B6">
              <w:rPr>
                <w:rFonts w:ascii="Times New Roman" w:eastAsia="標楷體" w:hAnsi="Times New Roman"/>
                <w:szCs w:val="24"/>
              </w:rPr>
              <w:t>執行</w:t>
            </w:r>
          </w:p>
          <w:p w14:paraId="019A634A" w14:textId="628F2869" w:rsidR="00B80438" w:rsidRPr="00A802B6" w:rsidRDefault="001B572B"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經決議</w:t>
            </w:r>
            <w:r w:rsidR="00F46918" w:rsidRPr="00A802B6">
              <w:rPr>
                <w:rFonts w:ascii="Times New Roman" w:eastAsia="標楷體" w:hAnsi="Times New Roman"/>
                <w:szCs w:val="24"/>
              </w:rPr>
              <w:t>撤店</w:t>
            </w:r>
            <w:r w:rsidR="00B80438" w:rsidRPr="00A802B6">
              <w:rPr>
                <w:rFonts w:ascii="Times New Roman" w:eastAsia="標楷體" w:hAnsi="Times New Roman"/>
                <w:szCs w:val="24"/>
              </w:rPr>
              <w:t>後，應提前告知商場或地主不續約訊息以利雙方作業。</w:t>
            </w:r>
          </w:p>
          <w:p w14:paraId="1ADFD18C" w14:textId="29475EF3" w:rsidR="00B80438" w:rsidRPr="00A802B6" w:rsidRDefault="00F46918"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撤店</w:t>
            </w:r>
            <w:r w:rsidR="00B80438" w:rsidRPr="00A802B6">
              <w:rPr>
                <w:rFonts w:ascii="Times New Roman" w:eastAsia="標楷體" w:hAnsi="Times New Roman"/>
                <w:szCs w:val="24"/>
              </w:rPr>
              <w:t>相關設備拆除、財務清點等注意事項應依照</w:t>
            </w:r>
            <w:r w:rsidR="003C39C0" w:rsidRPr="00A802B6">
              <w:rPr>
                <w:rFonts w:ascii="Times New Roman" w:eastAsia="標楷體" w:hAnsi="Times New Roman"/>
                <w:szCs w:val="24"/>
              </w:rPr>
              <w:t>「撤櫃相關作業行程</w:t>
            </w:r>
            <w:r w:rsidR="00B80438" w:rsidRPr="00A802B6">
              <w:rPr>
                <w:rFonts w:ascii="Times New Roman" w:eastAsia="標楷體" w:hAnsi="Times New Roman"/>
                <w:szCs w:val="24"/>
              </w:rPr>
              <w:t>安排</w:t>
            </w:r>
            <w:r w:rsidR="003C39C0" w:rsidRPr="00A802B6">
              <w:rPr>
                <w:rFonts w:ascii="Times New Roman" w:eastAsia="標楷體" w:hAnsi="Times New Roman"/>
                <w:szCs w:val="24"/>
              </w:rPr>
              <w:t>」</w:t>
            </w:r>
            <w:r w:rsidR="003C39C0" w:rsidRPr="00A802B6">
              <w:rPr>
                <w:rFonts w:ascii="Times New Roman" w:eastAsia="標楷體" w:hAnsi="Times New Roman"/>
                <w:color w:val="000000"/>
                <w:szCs w:val="24"/>
              </w:rPr>
              <w:t>執行</w:t>
            </w:r>
            <w:r w:rsidR="00B80438" w:rsidRPr="00A802B6">
              <w:rPr>
                <w:rFonts w:ascii="Times New Roman" w:eastAsia="標楷體" w:hAnsi="Times New Roman"/>
                <w:color w:val="000000"/>
                <w:szCs w:val="24"/>
              </w:rPr>
              <w:t>。</w:t>
            </w:r>
          </w:p>
          <w:p w14:paraId="1CDBD416" w14:textId="77777777" w:rsidR="00B80438" w:rsidRPr="00A802B6" w:rsidRDefault="00B80438" w:rsidP="00C50BC5">
            <w:pPr>
              <w:pStyle w:val="ac"/>
              <w:keepLines/>
              <w:numPr>
                <w:ilvl w:val="2"/>
                <w:numId w:val="38"/>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color w:val="000000"/>
                <w:szCs w:val="24"/>
              </w:rPr>
              <w:t>若發生商場安排等因素造成櫃位移動，應依循本作業先行進行</w:t>
            </w:r>
            <w:r w:rsidR="00F46918" w:rsidRPr="00A802B6">
              <w:rPr>
                <w:rFonts w:ascii="Times New Roman" w:eastAsia="標楷體" w:hAnsi="Times New Roman"/>
                <w:color w:val="000000"/>
                <w:szCs w:val="24"/>
              </w:rPr>
              <w:t>撤店</w:t>
            </w:r>
            <w:r w:rsidRPr="00A802B6">
              <w:rPr>
                <w:rFonts w:ascii="Times New Roman" w:eastAsia="標楷體" w:hAnsi="Times New Roman"/>
                <w:color w:val="000000"/>
                <w:szCs w:val="24"/>
              </w:rPr>
              <w:t>程序，再啟動展店作業之方式進行。</w:t>
            </w:r>
          </w:p>
          <w:p w14:paraId="1DF8C841" w14:textId="5B529437" w:rsidR="00127AD0" w:rsidRPr="00A802B6" w:rsidRDefault="00127AD0" w:rsidP="00C50BC5">
            <w:pPr>
              <w:pStyle w:val="ac"/>
              <w:keepLines/>
              <w:numPr>
                <w:ilvl w:val="0"/>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Cs w:val="24"/>
              </w:rPr>
              <w:t>如撤店期間有門市存貨調動，須</w:t>
            </w:r>
            <w:r w:rsidRPr="00A802B6">
              <w:rPr>
                <w:rFonts w:ascii="Times New Roman" w:eastAsia="標楷體" w:hAnsi="Times New Roman"/>
                <w:szCs w:val="24"/>
              </w:rPr>
              <w:t>依據</w:t>
            </w:r>
            <w:r w:rsidR="00665D62" w:rsidRPr="00A802B6">
              <w:rPr>
                <w:rFonts w:ascii="Times New Roman" w:eastAsia="標楷體" w:hAnsi="Times New Roman"/>
                <w:szCs w:val="24"/>
              </w:rPr>
              <w:t>【</w:t>
            </w:r>
            <w:r w:rsidR="00665D62" w:rsidRPr="00A802B6">
              <w:rPr>
                <w:rFonts w:ascii="Times New Roman" w:eastAsia="標楷體" w:hAnsi="Times New Roman"/>
                <w:color w:val="000000"/>
                <w:szCs w:val="24"/>
              </w:rPr>
              <w:t>生產及存貨循環內控制度：</w:t>
            </w:r>
            <w:r w:rsidR="00665D62" w:rsidRPr="00A802B6">
              <w:rPr>
                <w:rFonts w:ascii="Times New Roman" w:eastAsia="標楷體" w:hAnsi="Times New Roman"/>
                <w:color w:val="000000"/>
                <w:szCs w:val="24"/>
              </w:rPr>
              <w:t>CM-105</w:t>
            </w:r>
            <w:r w:rsidR="00665D62" w:rsidRPr="00A802B6">
              <w:rPr>
                <w:rFonts w:ascii="Times New Roman" w:eastAsia="標楷體" w:hAnsi="Times New Roman"/>
                <w:color w:val="000000"/>
                <w:szCs w:val="24"/>
              </w:rPr>
              <w:t>門市補貨及調撥作業】</w:t>
            </w:r>
            <w:r w:rsidRPr="00A802B6">
              <w:rPr>
                <w:rFonts w:ascii="Times New Roman" w:eastAsia="標楷體" w:hAnsi="Times New Roman"/>
                <w:szCs w:val="24"/>
              </w:rPr>
              <w:t>之規範</w:t>
            </w:r>
            <w:r w:rsidRPr="00A802B6">
              <w:rPr>
                <w:rFonts w:ascii="Times New Roman" w:eastAsia="標楷體" w:hAnsi="Times New Roman" w:hint="eastAsia"/>
                <w:szCs w:val="24"/>
              </w:rPr>
              <w:t>辨理</w:t>
            </w:r>
            <w:r w:rsidRPr="00A802B6">
              <w:rPr>
                <w:rFonts w:ascii="Times New Roman" w:eastAsia="標楷體" w:hAnsi="Times New Roman"/>
                <w:szCs w:val="24"/>
              </w:rPr>
              <w:t>。</w:t>
            </w:r>
          </w:p>
          <w:p w14:paraId="7FC96632" w14:textId="3886AD55" w:rsidR="00127AD0" w:rsidRPr="00A802B6" w:rsidRDefault="00127AD0" w:rsidP="00C50BC5">
            <w:pPr>
              <w:pStyle w:val="ac"/>
              <w:keepLines/>
              <w:numPr>
                <w:ilvl w:val="0"/>
                <w:numId w:val="38"/>
              </w:numPr>
              <w:spacing w:line="240" w:lineRule="auto"/>
              <w:ind w:leftChars="0" w:rightChars="50" w:right="120"/>
              <w:jc w:val="both"/>
              <w:rPr>
                <w:rFonts w:ascii="Times New Roman" w:eastAsia="標楷體" w:hAnsi="Times New Roman"/>
                <w:sz w:val="23"/>
                <w:szCs w:val="23"/>
              </w:rPr>
            </w:pPr>
            <w:r w:rsidRPr="00A802B6">
              <w:rPr>
                <w:rFonts w:ascii="Times New Roman" w:eastAsia="標楷體" w:hAnsi="Times New Roman" w:hint="eastAsia"/>
                <w:szCs w:val="24"/>
              </w:rPr>
              <w:t>如撤店期間有</w:t>
            </w:r>
            <w:r w:rsidRPr="00A802B6">
              <w:rPr>
                <w:rFonts w:ascii="Times New Roman" w:eastAsia="標楷體" w:hAnsi="Times New Roman"/>
                <w:color w:val="000000"/>
                <w:szCs w:val="24"/>
              </w:rPr>
              <w:t>存貨報廢</w:t>
            </w:r>
            <w:r w:rsidRPr="00A802B6">
              <w:rPr>
                <w:rFonts w:ascii="Times New Roman" w:eastAsia="標楷體" w:hAnsi="Times New Roman" w:hint="eastAsia"/>
                <w:color w:val="000000"/>
                <w:szCs w:val="24"/>
              </w:rPr>
              <w:t>銷毀，須</w:t>
            </w:r>
            <w:r w:rsidRPr="00A802B6">
              <w:rPr>
                <w:rFonts w:ascii="Times New Roman" w:eastAsia="標楷體" w:hAnsi="Times New Roman"/>
                <w:szCs w:val="24"/>
              </w:rPr>
              <w:t>依據</w:t>
            </w:r>
            <w:r w:rsidR="00157716" w:rsidRPr="00A802B6">
              <w:rPr>
                <w:rFonts w:ascii="Times New Roman" w:eastAsia="標楷體" w:hAnsi="Times New Roman" w:hint="eastAsia"/>
              </w:rPr>
              <w:t>【生產及存貨循環內控制度：</w:t>
            </w:r>
            <w:r w:rsidR="00157716" w:rsidRPr="00A802B6">
              <w:rPr>
                <w:rFonts w:ascii="Times New Roman" w:eastAsia="標楷體" w:hAnsi="Times New Roman" w:hint="eastAsia"/>
              </w:rPr>
              <w:t>C</w:t>
            </w:r>
            <w:r w:rsidR="00157716" w:rsidRPr="00A802B6">
              <w:rPr>
                <w:rFonts w:ascii="Times New Roman" w:eastAsia="標楷體" w:hAnsi="Times New Roman"/>
              </w:rPr>
              <w:t>M</w:t>
            </w:r>
            <w:r w:rsidR="00157716" w:rsidRPr="00A802B6">
              <w:rPr>
                <w:rFonts w:ascii="Times New Roman" w:eastAsia="標楷體" w:hAnsi="Times New Roman" w:hint="eastAsia"/>
              </w:rPr>
              <w:t>-</w:t>
            </w:r>
            <w:r w:rsidR="00157716" w:rsidRPr="00A802B6">
              <w:rPr>
                <w:rFonts w:ascii="Times New Roman" w:eastAsia="標楷體" w:hAnsi="Times New Roman"/>
              </w:rPr>
              <w:t>1</w:t>
            </w:r>
            <w:r w:rsidR="00157716" w:rsidRPr="00A802B6">
              <w:rPr>
                <w:rFonts w:ascii="Times New Roman" w:eastAsia="標楷體" w:hAnsi="Times New Roman" w:hint="eastAsia"/>
              </w:rPr>
              <w:t>07</w:t>
            </w:r>
            <w:r w:rsidR="00E109E5" w:rsidRPr="00A802B6">
              <w:rPr>
                <w:rFonts w:ascii="Times New Roman" w:eastAsia="標楷體" w:hAnsi="Times New Roman" w:hint="eastAsia"/>
              </w:rPr>
              <w:t>存貨報廢</w:t>
            </w:r>
            <w:r w:rsidR="00157716" w:rsidRPr="00A802B6">
              <w:rPr>
                <w:rFonts w:ascii="Times New Roman" w:eastAsia="標楷體" w:hAnsi="Times New Roman" w:hint="eastAsia"/>
              </w:rPr>
              <w:t>作業】</w:t>
            </w:r>
            <w:r w:rsidRPr="00A802B6">
              <w:rPr>
                <w:rFonts w:ascii="Times New Roman" w:eastAsia="標楷體" w:hAnsi="Times New Roman"/>
                <w:szCs w:val="24"/>
              </w:rPr>
              <w:t>之規範。</w:t>
            </w:r>
          </w:p>
        </w:tc>
        <w:tc>
          <w:tcPr>
            <w:tcW w:w="4253" w:type="dxa"/>
            <w:tcBorders>
              <w:top w:val="single" w:sz="6" w:space="0" w:color="auto"/>
              <w:left w:val="single" w:sz="6" w:space="0" w:color="auto"/>
              <w:bottom w:val="single" w:sz="6" w:space="0" w:color="auto"/>
              <w:right w:val="single" w:sz="6" w:space="0" w:color="auto"/>
            </w:tcBorders>
          </w:tcPr>
          <w:p w14:paraId="1AD0C2F7" w14:textId="46457C53" w:rsidR="00B80438" w:rsidRPr="00A802B6" w:rsidRDefault="00B80438"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lastRenderedPageBreak/>
              <w:t>展店單位應確實蒐集拓店評估相關資料</w:t>
            </w:r>
            <w:r w:rsidR="0088631F" w:rsidRPr="00A802B6">
              <w:rPr>
                <w:rFonts w:ascii="Times New Roman" w:eastAsia="標楷體" w:hAnsi="Times New Roman" w:hint="eastAsia"/>
                <w:szCs w:val="24"/>
              </w:rPr>
              <w:t>並填寫「展店評估積分表」呈權責主管核准，始得執行。</w:t>
            </w:r>
          </w:p>
          <w:p w14:paraId="1F33F8A1" w14:textId="7A23B4A3" w:rsidR="00B80438" w:rsidRPr="00A802B6" w:rsidRDefault="00B80438"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針對</w:t>
            </w:r>
            <w:r w:rsidRPr="00A802B6">
              <w:rPr>
                <w:rFonts w:ascii="Times New Roman" w:eastAsia="標楷體" w:hAnsi="Times New Roman" w:hint="eastAsia"/>
                <w:szCs w:val="24"/>
              </w:rPr>
              <w:t>展</w:t>
            </w:r>
            <w:r w:rsidRPr="00A802B6">
              <w:rPr>
                <w:rFonts w:ascii="Times New Roman" w:eastAsia="標楷體" w:hAnsi="Times New Roman"/>
                <w:szCs w:val="24"/>
              </w:rPr>
              <w:t>店投資計畫，</w:t>
            </w:r>
            <w:r w:rsidR="000B72C1" w:rsidRPr="00A802B6">
              <w:rPr>
                <w:rFonts w:ascii="Times New Roman" w:eastAsia="標楷體" w:hAnsi="Times New Roman"/>
                <w:szCs w:val="24"/>
              </w:rPr>
              <w:t>財務部</w:t>
            </w:r>
            <w:r w:rsidRPr="00A802B6">
              <w:rPr>
                <w:rFonts w:ascii="Times New Roman" w:eastAsia="標楷體" w:hAnsi="Times New Roman"/>
                <w:szCs w:val="24"/>
              </w:rPr>
              <w:t>應提供比較數據供權責單位評估該</w:t>
            </w:r>
            <w:r w:rsidRPr="00A802B6">
              <w:rPr>
                <w:rFonts w:ascii="Times New Roman" w:eastAsia="標楷體" w:hAnsi="Times New Roman" w:hint="eastAsia"/>
                <w:szCs w:val="24"/>
              </w:rPr>
              <w:t>展</w:t>
            </w:r>
            <w:r w:rsidRPr="00A802B6">
              <w:rPr>
                <w:rFonts w:ascii="Times New Roman" w:eastAsia="標楷體" w:hAnsi="Times New Roman"/>
                <w:szCs w:val="24"/>
              </w:rPr>
              <w:t>店投資計畫合理性，並衡量公司資金影響。</w:t>
            </w:r>
          </w:p>
          <w:p w14:paraId="5244302F" w14:textId="00F012B6" w:rsidR="00794971" w:rsidRPr="00A802B6" w:rsidRDefault="00794971" w:rsidP="00BE24EE">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若考慮係由自建工程之方式展店，全通路營運部應出具「可行性研究報告」經【核決權限表】權責主管核准後，還需報經董事會審議。</w:t>
            </w:r>
          </w:p>
          <w:p w14:paraId="15B46888" w14:textId="14609E9E" w:rsidR="00B80438" w:rsidRPr="00A802B6" w:rsidRDefault="00B80438"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權責主管應持續控管</w:t>
            </w:r>
            <w:r w:rsidRPr="00A802B6">
              <w:rPr>
                <w:rFonts w:ascii="Times New Roman" w:eastAsia="標楷體" w:hAnsi="Times New Roman" w:hint="eastAsia"/>
                <w:szCs w:val="24"/>
              </w:rPr>
              <w:t>展</w:t>
            </w:r>
            <w:r w:rsidRPr="00A802B6">
              <w:rPr>
                <w:rFonts w:ascii="Times New Roman" w:eastAsia="標楷體" w:hAnsi="Times New Roman"/>
                <w:szCs w:val="24"/>
              </w:rPr>
              <w:t>店投資計畫，追蹤其營業狀況，適時執行相關改善或處置。</w:t>
            </w:r>
          </w:p>
          <w:p w14:paraId="3225741F" w14:textId="154B368D" w:rsidR="00B80438" w:rsidRPr="00A802B6" w:rsidRDefault="000B72C1"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szCs w:val="24"/>
              </w:rPr>
              <w:t>財務部</w:t>
            </w:r>
            <w:r w:rsidR="00C10F4D" w:rsidRPr="00A802B6">
              <w:rPr>
                <w:rFonts w:ascii="Times New Roman" w:eastAsia="標楷體" w:hAnsi="Times New Roman" w:hint="eastAsia"/>
                <w:szCs w:val="24"/>
              </w:rPr>
              <w:t>應妥善</w:t>
            </w:r>
            <w:r w:rsidR="00B80438" w:rsidRPr="00A802B6">
              <w:rPr>
                <w:rFonts w:ascii="Times New Roman" w:eastAsia="標楷體" w:hAnsi="Times New Roman"/>
                <w:szCs w:val="24"/>
              </w:rPr>
              <w:t>執行</w:t>
            </w:r>
            <w:r w:rsidR="00B80438" w:rsidRPr="00A802B6">
              <w:rPr>
                <w:rFonts w:ascii="Times New Roman" w:eastAsia="標楷體" w:hAnsi="Times New Roman" w:hint="eastAsia"/>
                <w:szCs w:val="24"/>
              </w:rPr>
              <w:t>展</w:t>
            </w:r>
            <w:r w:rsidR="00B80438" w:rsidRPr="00A802B6">
              <w:rPr>
                <w:rFonts w:ascii="Times New Roman" w:eastAsia="標楷體" w:hAnsi="Times New Roman"/>
                <w:szCs w:val="24"/>
              </w:rPr>
              <w:t>店資金相關規劃。</w:t>
            </w:r>
          </w:p>
          <w:p w14:paraId="42647CFD" w14:textId="1C668092" w:rsidR="00B80438" w:rsidRPr="00A802B6" w:rsidRDefault="00F46918"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撤店</w:t>
            </w:r>
            <w:r w:rsidR="00B80438" w:rsidRPr="00A802B6">
              <w:rPr>
                <w:rFonts w:ascii="Times New Roman" w:eastAsia="標楷體" w:hAnsi="Times New Roman" w:hint="eastAsia"/>
                <w:szCs w:val="24"/>
              </w:rPr>
              <w:t>時應妥善評估</w:t>
            </w:r>
            <w:r w:rsidRPr="00A802B6">
              <w:rPr>
                <w:rFonts w:ascii="Times New Roman" w:eastAsia="標楷體" w:hAnsi="Times New Roman" w:hint="eastAsia"/>
                <w:szCs w:val="24"/>
              </w:rPr>
              <w:t>撤店</w:t>
            </w:r>
            <w:r w:rsidR="00B80438" w:rsidRPr="00A802B6">
              <w:rPr>
                <w:rFonts w:ascii="Times New Roman" w:eastAsia="標楷體" w:hAnsi="Times New Roman" w:hint="eastAsia"/>
                <w:szCs w:val="24"/>
              </w:rPr>
              <w:t>原因，</w:t>
            </w:r>
            <w:r w:rsidRPr="00A802B6">
              <w:rPr>
                <w:rFonts w:ascii="Times New Roman" w:eastAsia="標楷體" w:hAnsi="Times New Roman" w:hint="eastAsia"/>
                <w:szCs w:val="24"/>
              </w:rPr>
              <w:t>撤店</w:t>
            </w:r>
            <w:r w:rsidR="00B80438" w:rsidRPr="00A802B6">
              <w:rPr>
                <w:rFonts w:ascii="Times New Roman" w:eastAsia="標楷體" w:hAnsi="Times New Roman" w:hint="eastAsia"/>
                <w:szCs w:val="24"/>
              </w:rPr>
              <w:t>計畫</w:t>
            </w:r>
            <w:r w:rsidR="00B80438" w:rsidRPr="00A802B6">
              <w:rPr>
                <w:rFonts w:ascii="Times New Roman" w:eastAsia="標楷體" w:hAnsi="Times New Roman"/>
                <w:szCs w:val="24"/>
              </w:rPr>
              <w:t>應經適當簽核，始得執行。</w:t>
            </w:r>
          </w:p>
          <w:p w14:paraId="10BC66A5" w14:textId="124C75FF" w:rsidR="00B80438" w:rsidRPr="00A802B6" w:rsidRDefault="001B572B"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決議</w:t>
            </w:r>
            <w:r w:rsidR="00F46918" w:rsidRPr="00A802B6">
              <w:rPr>
                <w:rFonts w:ascii="Times New Roman" w:eastAsia="標楷體" w:hAnsi="Times New Roman" w:hint="eastAsia"/>
                <w:szCs w:val="24"/>
              </w:rPr>
              <w:t>撤店</w:t>
            </w:r>
            <w:r w:rsidRPr="00A802B6">
              <w:rPr>
                <w:rFonts w:ascii="Times New Roman" w:eastAsia="標楷體" w:hAnsi="Times New Roman" w:hint="eastAsia"/>
                <w:szCs w:val="24"/>
              </w:rPr>
              <w:t>後應提前通知地主或商場以利作業。</w:t>
            </w:r>
          </w:p>
          <w:p w14:paraId="5DC6F902" w14:textId="656B7B16" w:rsidR="001B572B" w:rsidRPr="00A802B6" w:rsidRDefault="001B572B" w:rsidP="00C50BC5">
            <w:pPr>
              <w:pStyle w:val="ac"/>
              <w:keepLines/>
              <w:numPr>
                <w:ilvl w:val="0"/>
                <w:numId w:val="39"/>
              </w:numPr>
              <w:spacing w:line="240" w:lineRule="auto"/>
              <w:ind w:leftChars="0" w:rightChars="50" w:right="120"/>
              <w:jc w:val="both"/>
              <w:rPr>
                <w:rFonts w:ascii="Times New Roman" w:eastAsia="標楷體" w:hAnsi="Times New Roman"/>
                <w:szCs w:val="24"/>
              </w:rPr>
            </w:pPr>
            <w:r w:rsidRPr="00A802B6">
              <w:rPr>
                <w:rFonts w:ascii="Times New Roman" w:eastAsia="標楷體" w:hAnsi="Times New Roman" w:hint="eastAsia"/>
                <w:szCs w:val="24"/>
              </w:rPr>
              <w:t>商場櫃位移動應視同撤店後再展店。</w:t>
            </w:r>
          </w:p>
        </w:tc>
        <w:tc>
          <w:tcPr>
            <w:tcW w:w="2729" w:type="dxa"/>
            <w:tcBorders>
              <w:top w:val="single" w:sz="6" w:space="0" w:color="auto"/>
              <w:left w:val="single" w:sz="6" w:space="0" w:color="auto"/>
              <w:bottom w:val="single" w:sz="6" w:space="0" w:color="auto"/>
              <w:right w:val="single" w:sz="6" w:space="0" w:color="auto"/>
            </w:tcBorders>
          </w:tcPr>
          <w:p w14:paraId="354BAE00" w14:textId="77777777" w:rsidR="00B80438" w:rsidRPr="00A802B6" w:rsidRDefault="00B80438" w:rsidP="00C46798">
            <w:pPr>
              <w:pStyle w:val="ac"/>
              <w:keepLines/>
              <w:numPr>
                <w:ilvl w:val="0"/>
                <w:numId w:val="40"/>
              </w:numPr>
              <w:spacing w:line="240" w:lineRule="auto"/>
              <w:ind w:leftChars="0" w:rightChars="50" w:right="120"/>
              <w:rPr>
                <w:rFonts w:ascii="Times New Roman" w:eastAsia="標楷體" w:hAnsi="Times New Roman"/>
              </w:rPr>
            </w:pPr>
            <w:r w:rsidRPr="00A802B6">
              <w:rPr>
                <w:rFonts w:ascii="Times New Roman" w:eastAsia="標楷體" w:hAnsi="Times New Roman"/>
              </w:rPr>
              <w:t>依據資料</w:t>
            </w:r>
          </w:p>
          <w:p w14:paraId="015D95AC" w14:textId="77777777" w:rsidR="005D1305" w:rsidRPr="00A802B6" w:rsidRDefault="005D1305" w:rsidP="005D1305">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szCs w:val="24"/>
              </w:rPr>
              <w:t>核決權限表</w:t>
            </w:r>
          </w:p>
          <w:p w14:paraId="7309C745" w14:textId="65529F84" w:rsidR="00DC23E3" w:rsidRPr="00A802B6" w:rsidRDefault="00A145B0"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color w:val="000000"/>
              </w:rPr>
              <w:t>融資循環內控制度：</w:t>
            </w:r>
            <w:r w:rsidRPr="00A802B6">
              <w:rPr>
                <w:rFonts w:ascii="Times New Roman" w:eastAsia="標楷體" w:hAnsi="Times New Roman" w:hint="eastAsia"/>
                <w:color w:val="000000"/>
              </w:rPr>
              <w:t>CF-103</w:t>
            </w:r>
            <w:r w:rsidRPr="00A802B6">
              <w:rPr>
                <w:rFonts w:ascii="Times New Roman" w:eastAsia="標楷體" w:hAnsi="Times New Roman" w:hint="eastAsia"/>
                <w:color w:val="000000"/>
              </w:rPr>
              <w:t>短期借款</w:t>
            </w:r>
          </w:p>
          <w:p w14:paraId="592E85CC" w14:textId="14C79E70" w:rsidR="00DC23E3" w:rsidRPr="00A802B6" w:rsidRDefault="00344D30"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color w:val="000000"/>
              </w:rPr>
              <w:t>不動產、廠房及設備循環內控制度：</w:t>
            </w:r>
            <w:r w:rsidRPr="00A802B6">
              <w:rPr>
                <w:rFonts w:ascii="Times New Roman" w:eastAsia="標楷體" w:hAnsi="Times New Roman" w:hint="eastAsia"/>
                <w:color w:val="000000"/>
              </w:rPr>
              <w:t xml:space="preserve">CA-102 </w:t>
            </w:r>
            <w:r w:rsidRPr="00A802B6">
              <w:rPr>
                <w:rFonts w:ascii="Times New Roman" w:eastAsia="標楷體" w:hAnsi="Times New Roman" w:hint="eastAsia"/>
                <w:color w:val="000000"/>
              </w:rPr>
              <w:t>不動產、廠房及設備管理作業</w:t>
            </w:r>
          </w:p>
          <w:p w14:paraId="3EA4C930" w14:textId="52C71885" w:rsidR="00E67D26" w:rsidRPr="00A802B6" w:rsidRDefault="00E67D26"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szCs w:val="24"/>
              </w:rPr>
              <w:t>不動產、廠房及設備循環內控制度：</w:t>
            </w:r>
            <w:r w:rsidRPr="00A802B6">
              <w:rPr>
                <w:rFonts w:ascii="Times New Roman" w:eastAsia="標楷體" w:hAnsi="Times New Roman" w:hint="eastAsia"/>
                <w:szCs w:val="24"/>
              </w:rPr>
              <w:t xml:space="preserve">CA-107 </w:t>
            </w:r>
            <w:r w:rsidRPr="00A802B6">
              <w:rPr>
                <w:rFonts w:ascii="Times New Roman" w:eastAsia="標楷體" w:hAnsi="Times New Roman" w:hint="eastAsia"/>
                <w:szCs w:val="24"/>
              </w:rPr>
              <w:t>工程項目處理作業</w:t>
            </w:r>
          </w:p>
          <w:p w14:paraId="335EFB89" w14:textId="0722019E" w:rsidR="00B80438" w:rsidRPr="00A802B6" w:rsidRDefault="00DC23E3"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szCs w:val="24"/>
              </w:rPr>
              <w:t>資產</w:t>
            </w:r>
            <w:r w:rsidRPr="00A802B6">
              <w:rPr>
                <w:rFonts w:ascii="Times New Roman" w:eastAsia="標楷體" w:hAnsi="Times New Roman"/>
              </w:rPr>
              <w:t>取得或處分管理辦法</w:t>
            </w:r>
          </w:p>
          <w:p w14:paraId="2BE90442" w14:textId="77777777" w:rsidR="00612771" w:rsidRPr="00A802B6" w:rsidRDefault="00612771"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color w:val="000000"/>
              </w:rPr>
              <w:t>生產及存貨循環內控制度：</w:t>
            </w:r>
            <w:r w:rsidRPr="00A802B6">
              <w:rPr>
                <w:rFonts w:ascii="Times New Roman" w:eastAsia="標楷體" w:hAnsi="Times New Roman" w:hint="eastAsia"/>
                <w:color w:val="000000"/>
              </w:rPr>
              <w:t>CM-105</w:t>
            </w:r>
            <w:r w:rsidRPr="00A802B6">
              <w:rPr>
                <w:rFonts w:ascii="Times New Roman" w:eastAsia="標楷體" w:hAnsi="Times New Roman" w:hint="eastAsia"/>
                <w:color w:val="000000"/>
              </w:rPr>
              <w:t>門市補貨及調撥作業</w:t>
            </w:r>
          </w:p>
          <w:p w14:paraId="670F0811" w14:textId="49F76BCE" w:rsidR="007F6FBD" w:rsidRPr="00A802B6" w:rsidRDefault="00C46798"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szCs w:val="24"/>
              </w:rPr>
              <w:lastRenderedPageBreak/>
              <w:t>生產及存貨循環內控制度：</w:t>
            </w:r>
            <w:r w:rsidRPr="00A802B6">
              <w:rPr>
                <w:rFonts w:ascii="Times New Roman" w:eastAsia="標楷體" w:hAnsi="Times New Roman" w:hint="eastAsia"/>
                <w:szCs w:val="24"/>
              </w:rPr>
              <w:t>CM-107</w:t>
            </w:r>
            <w:r w:rsidRPr="00A802B6">
              <w:rPr>
                <w:rFonts w:ascii="Times New Roman" w:eastAsia="標楷體" w:hAnsi="Times New Roman" w:hint="eastAsia"/>
                <w:szCs w:val="24"/>
              </w:rPr>
              <w:t>存貨報廢作業</w:t>
            </w:r>
          </w:p>
          <w:p w14:paraId="41A491BA" w14:textId="2953AE1A" w:rsidR="002E2743" w:rsidRPr="00A802B6" w:rsidRDefault="002E2743"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rPr>
              <w:t>其他控制作業：</w:t>
            </w:r>
            <w:r w:rsidRPr="00A802B6">
              <w:rPr>
                <w:rFonts w:ascii="Times New Roman" w:eastAsia="標楷體" w:hAnsi="Times New Roman" w:hint="eastAsia"/>
              </w:rPr>
              <w:t>CO-101</w:t>
            </w:r>
            <w:r w:rsidRPr="00A802B6">
              <w:rPr>
                <w:rFonts w:ascii="Times New Roman" w:eastAsia="標楷體" w:hAnsi="Times New Roman" w:hint="eastAsia"/>
              </w:rPr>
              <w:t>印鑑使用管理作業</w:t>
            </w:r>
          </w:p>
          <w:p w14:paraId="5DE47FD3" w14:textId="77777777" w:rsidR="00B80438" w:rsidRPr="00A802B6" w:rsidRDefault="00B80438" w:rsidP="00C46798">
            <w:pPr>
              <w:pStyle w:val="ac"/>
              <w:keepLines/>
              <w:spacing w:line="240" w:lineRule="auto"/>
              <w:ind w:leftChars="0" w:left="840" w:rightChars="50" w:right="120"/>
              <w:rPr>
                <w:rFonts w:ascii="Times New Roman" w:eastAsia="標楷體" w:hAnsi="Times New Roman"/>
              </w:rPr>
            </w:pPr>
          </w:p>
          <w:p w14:paraId="22089F51" w14:textId="77777777" w:rsidR="00B80438" w:rsidRPr="00A802B6" w:rsidRDefault="00B80438" w:rsidP="00C46798">
            <w:pPr>
              <w:pStyle w:val="ac"/>
              <w:keepLines/>
              <w:numPr>
                <w:ilvl w:val="0"/>
                <w:numId w:val="40"/>
              </w:numPr>
              <w:spacing w:line="240" w:lineRule="auto"/>
              <w:ind w:leftChars="0" w:rightChars="50" w:right="120"/>
              <w:rPr>
                <w:rFonts w:ascii="Times New Roman" w:eastAsia="標楷體" w:hAnsi="Times New Roman"/>
              </w:rPr>
            </w:pPr>
            <w:r w:rsidRPr="00A802B6">
              <w:rPr>
                <w:rFonts w:ascii="Times New Roman" w:eastAsia="標楷體" w:hAnsi="Times New Roman"/>
              </w:rPr>
              <w:t>使用表單</w:t>
            </w:r>
          </w:p>
          <w:p w14:paraId="3FD49BDA" w14:textId="6299EEC7" w:rsidR="00B80438" w:rsidRPr="00A802B6" w:rsidRDefault="007F6FBD"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rPr>
              <w:t>展店評估</w:t>
            </w:r>
            <w:r w:rsidR="00CB4635" w:rsidRPr="00A802B6">
              <w:rPr>
                <w:rFonts w:ascii="Times New Roman" w:eastAsia="標楷體" w:hAnsi="Times New Roman"/>
              </w:rPr>
              <w:t>積分</w:t>
            </w:r>
            <w:r w:rsidRPr="00A802B6">
              <w:rPr>
                <w:rFonts w:ascii="Times New Roman" w:eastAsia="標楷體" w:hAnsi="Times New Roman"/>
              </w:rPr>
              <w:t>表</w:t>
            </w:r>
          </w:p>
          <w:p w14:paraId="32D76DA4" w14:textId="77777777" w:rsidR="00127AD0" w:rsidRPr="00A802B6" w:rsidRDefault="00127AD0"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szCs w:val="24"/>
              </w:rPr>
              <w:t>進櫃相關作業行程安排</w:t>
            </w:r>
          </w:p>
          <w:p w14:paraId="40C519D1" w14:textId="647C3BF8" w:rsidR="001F081A" w:rsidRPr="00A802B6" w:rsidRDefault="001F081A"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hint="eastAsia"/>
                <w:szCs w:val="24"/>
              </w:rPr>
              <w:t>可行性研究報告</w:t>
            </w:r>
          </w:p>
          <w:p w14:paraId="2CF91B41" w14:textId="0BC8D5A2" w:rsidR="00D643F6" w:rsidRPr="00A802B6" w:rsidRDefault="00D643F6"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szCs w:val="24"/>
              </w:rPr>
              <w:t>撤店評估積分表</w:t>
            </w:r>
          </w:p>
          <w:p w14:paraId="445F27EC" w14:textId="2C1C5D69" w:rsidR="00D643F6" w:rsidRPr="00A802B6" w:rsidRDefault="00D643F6" w:rsidP="00C46798">
            <w:pPr>
              <w:pStyle w:val="ac"/>
              <w:keepLines/>
              <w:numPr>
                <w:ilvl w:val="1"/>
                <w:numId w:val="40"/>
              </w:numPr>
              <w:spacing w:line="240" w:lineRule="auto"/>
              <w:ind w:leftChars="0" w:rightChars="50" w:right="120"/>
              <w:rPr>
                <w:rFonts w:ascii="Times New Roman" w:eastAsia="標楷體" w:hAnsi="Times New Roman"/>
              </w:rPr>
            </w:pPr>
            <w:r w:rsidRPr="00A802B6">
              <w:rPr>
                <w:rFonts w:ascii="Times New Roman" w:eastAsia="標楷體" w:hAnsi="Times New Roman"/>
                <w:szCs w:val="24"/>
              </w:rPr>
              <w:t>撤櫃相關作業行程安排</w:t>
            </w:r>
          </w:p>
          <w:p w14:paraId="30B5DA63" w14:textId="2D3C00CA" w:rsidR="00B80438" w:rsidRPr="00A802B6" w:rsidRDefault="00B80438" w:rsidP="00C46798">
            <w:pPr>
              <w:keepLines/>
              <w:spacing w:line="240" w:lineRule="auto"/>
              <w:ind w:rightChars="50" w:right="120"/>
              <w:rPr>
                <w:rFonts w:ascii="Times New Roman" w:eastAsia="標楷體" w:hAnsi="Times New Roman"/>
              </w:rPr>
            </w:pPr>
          </w:p>
          <w:p w14:paraId="4B87C508" w14:textId="77777777" w:rsidR="00B80438" w:rsidRPr="00A802B6" w:rsidRDefault="00B80438" w:rsidP="00C46798">
            <w:pPr>
              <w:keepLines/>
              <w:spacing w:line="240" w:lineRule="auto"/>
              <w:ind w:rightChars="50" w:right="120"/>
              <w:rPr>
                <w:rFonts w:ascii="Times New Roman" w:eastAsia="標楷體" w:hAnsi="Times New Roman"/>
              </w:rPr>
            </w:pPr>
          </w:p>
        </w:tc>
      </w:tr>
    </w:tbl>
    <w:p w14:paraId="624C8215" w14:textId="77777777" w:rsidR="00365A23" w:rsidRPr="00DA0083" w:rsidRDefault="00365A23" w:rsidP="001A7574">
      <w:pPr>
        <w:widowControl/>
        <w:adjustRightInd/>
        <w:spacing w:line="240" w:lineRule="auto"/>
        <w:textAlignment w:val="auto"/>
        <w:rPr>
          <w:rFonts w:ascii="Times New Roman" w:eastAsia="標楷體" w:hAnsi="Times New Roman"/>
        </w:rPr>
      </w:pPr>
    </w:p>
    <w:sectPr w:rsidR="00365A23" w:rsidRPr="00DA0083" w:rsidSect="009C786A">
      <w:headerReference w:type="default" r:id="rId18"/>
      <w:pgSz w:w="16840" w:h="11907" w:orient="landscape" w:code="9"/>
      <w:pgMar w:top="1418" w:right="1418" w:bottom="1134" w:left="1701" w:header="567" w:footer="567" w:gutter="0"/>
      <w:cols w:space="425"/>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Chan, Isabel T." w:date="2024-09-13T16:08:00Z" w:initials="CIT">
    <w:p w14:paraId="77120559" w14:textId="35421AF3" w:rsidR="001E7B4C" w:rsidRDefault="001E7B4C" w:rsidP="00BE6800">
      <w:pPr>
        <w:pStyle w:val="a8"/>
      </w:pPr>
      <w:r>
        <w:rPr>
          <w:rStyle w:val="ad"/>
        </w:rPr>
        <w:annotationRef/>
      </w:r>
      <w:r>
        <w:rPr>
          <w:rFonts w:hint="eastAsia"/>
        </w:rPr>
        <w:t>因為目前主要業務人員應該都是在全通路營運部，所以先以全通路營運部作為業務單位的正式名稱</w:t>
      </w:r>
    </w:p>
  </w:comment>
  <w:comment w:id="10" w:author="Chan, Isabel T." w:date="2024-09-16T17:37:00Z" w:initials="CIT">
    <w:p w14:paraId="0CC67B21" w14:textId="7F32C986" w:rsidR="00911503" w:rsidRDefault="00667162" w:rsidP="00455B76">
      <w:pPr>
        <w:pStyle w:val="a8"/>
      </w:pPr>
      <w:r>
        <w:rPr>
          <w:rStyle w:val="ad"/>
        </w:rPr>
        <w:annotationRef/>
      </w:r>
      <w:r w:rsidR="00911503">
        <w:rPr>
          <w:rFonts w:hint="eastAsia"/>
        </w:rPr>
        <w:t>因為目前公司沒有對應的文件，所以先使用此名稱，但此表單是用來放行所用</w:t>
      </w:r>
    </w:p>
  </w:comment>
  <w:comment w:id="13" w:author="Chan, Isabel T." w:date="2024-09-18T10:57:00Z" w:initials="CIT">
    <w:p w14:paraId="68E3A782" w14:textId="6E47D419" w:rsidR="002D1F4D" w:rsidRDefault="002D1F4D" w:rsidP="002D1F4D">
      <w:pPr>
        <w:pStyle w:val="a8"/>
      </w:pPr>
      <w:r>
        <w:rPr>
          <w:rStyle w:val="ad"/>
        </w:rPr>
        <w:annotationRef/>
      </w:r>
      <w:r>
        <w:rPr>
          <w:rFonts w:hint="eastAsia"/>
        </w:rPr>
        <w:t>法規規範要有，目前舊振南考慮直接索引勤業的版本</w:t>
      </w:r>
    </w:p>
  </w:comment>
  <w:comment w:id="14" w:author="Chan, Isabel T." w:date="2024-09-18T09:56:00Z" w:initials="CIT">
    <w:p w14:paraId="086DA6C7" w14:textId="77777777" w:rsidR="005F6A9B" w:rsidRDefault="005F6A9B" w:rsidP="00203F51">
      <w:pPr>
        <w:pStyle w:val="a8"/>
      </w:pPr>
      <w:r>
        <w:rPr>
          <w:rStyle w:val="ad"/>
        </w:rPr>
        <w:annotationRef/>
      </w:r>
      <w:r>
        <w:rPr>
          <w:rFonts w:hint="eastAsia"/>
        </w:rPr>
        <w:t>目前沒有一個很固定的格式跟名稱，所以不特別列為一個正式的表單</w:t>
      </w:r>
    </w:p>
  </w:comment>
  <w:comment w:id="15" w:author="Chan, Isabel T." w:date="2024-10-31T15:05:00Z" w:initials="CIT">
    <w:p w14:paraId="6560CC24" w14:textId="77777777" w:rsidR="00915C9B" w:rsidRDefault="00915C9B" w:rsidP="00900FBE">
      <w:pPr>
        <w:pStyle w:val="a8"/>
      </w:pPr>
      <w:r>
        <w:rPr>
          <w:rStyle w:val="ad"/>
        </w:rPr>
        <w:annotationRef/>
      </w:r>
      <w:r>
        <w:rPr>
          <w:rFonts w:hint="eastAsia"/>
        </w:rPr>
        <w:t>後續行銷企劃說要有年度企劃表但先前沒特別說明會在何時產出，所以我先放在跟年度銷售預測報告同時間</w:t>
      </w:r>
    </w:p>
  </w:comment>
  <w:comment w:id="17" w:author="Chan, Isabel T." w:date="2024-10-31T15:17:00Z" w:initials="CIT">
    <w:p w14:paraId="1857CA1B" w14:textId="55ABF1CE" w:rsidR="0022346E" w:rsidRDefault="0022346E" w:rsidP="005536B2">
      <w:pPr>
        <w:pStyle w:val="a8"/>
      </w:pPr>
      <w:r>
        <w:rPr>
          <w:rStyle w:val="ad"/>
        </w:rPr>
        <w:annotationRef/>
      </w:r>
      <w:r>
        <w:rPr>
          <w:rFonts w:hint="eastAsia"/>
        </w:rPr>
        <w:t>實際是資訊人員</w:t>
      </w:r>
    </w:p>
  </w:comment>
  <w:comment w:id="18" w:author="Chan, Isabel T." w:date="2024-09-18T17:24:00Z" w:initials="CIT">
    <w:p w14:paraId="72B4C2FF" w14:textId="5B53393D" w:rsidR="00E86C76" w:rsidRDefault="00E86C76" w:rsidP="00E86C76">
      <w:pPr>
        <w:pStyle w:val="a8"/>
      </w:pPr>
      <w:r>
        <w:rPr>
          <w:rStyle w:val="ad"/>
        </w:rPr>
        <w:annotationRef/>
      </w:r>
      <w:r>
        <w:rPr>
          <w:rFonts w:hint="eastAsia"/>
        </w:rPr>
        <w:t>還是應該要落實執行，如果不想要這個表單名稱請跟顧問說，但這個表單就是控制各種兌換券目前發放的狀況</w:t>
      </w:r>
    </w:p>
  </w:comment>
  <w:comment w:id="19" w:author="Chan, Isabel T." w:date="2024-09-18T17:09:00Z" w:initials="CIT">
    <w:p w14:paraId="225C8331" w14:textId="369119D4" w:rsidR="00C9391E" w:rsidRDefault="009643CA">
      <w:pPr>
        <w:pStyle w:val="a8"/>
      </w:pPr>
      <w:r>
        <w:rPr>
          <w:rStyle w:val="ad"/>
        </w:rPr>
        <w:annotationRef/>
      </w:r>
      <w:r w:rsidR="00C9391E">
        <w:rPr>
          <w:rFonts w:hint="eastAsia"/>
        </w:rPr>
        <w:t>目前知悉沒有使用，建議要重新更新調整後實施</w:t>
      </w:r>
    </w:p>
    <w:p w14:paraId="5A758BF7" w14:textId="77777777" w:rsidR="00C9391E" w:rsidRDefault="00C9391E" w:rsidP="00E0469F">
      <w:pPr>
        <w:pStyle w:val="a8"/>
      </w:pPr>
      <w:r>
        <w:rPr>
          <w:rFonts w:hint="eastAsia"/>
        </w:rPr>
        <w:t>顧問目前沒有特別在此詳細描寫</w:t>
      </w:r>
    </w:p>
  </w:comment>
  <w:comment w:id="21" w:author="Chan, Isabel T." w:date="2024-11-12T15:50:00Z" w:initials="CIT">
    <w:p w14:paraId="34C2F0ED" w14:textId="77777777" w:rsidR="00DB432B" w:rsidRDefault="00DB432B" w:rsidP="003E778E">
      <w:pPr>
        <w:pStyle w:val="a8"/>
      </w:pPr>
      <w:r>
        <w:rPr>
          <w:rStyle w:val="ad"/>
        </w:rPr>
        <w:annotationRef/>
      </w:r>
      <w:r>
        <w:rPr>
          <w:rFonts w:hint="eastAsia"/>
        </w:rPr>
        <w:t>建議限縮全通路營運部跟製造事業部</w:t>
      </w:r>
    </w:p>
  </w:comment>
  <w:comment w:id="22" w:author="Chan, Isabel T." w:date="2024-11-12T15:50:00Z" w:initials="CIT">
    <w:p w14:paraId="458910DB" w14:textId="77777777" w:rsidR="00C05A39" w:rsidRDefault="00C05A39" w:rsidP="00C05A39">
      <w:pPr>
        <w:pStyle w:val="a8"/>
      </w:pPr>
      <w:r>
        <w:rPr>
          <w:rStyle w:val="ad"/>
        </w:rPr>
        <w:annotationRef/>
      </w:r>
      <w:r>
        <w:rPr>
          <w:rFonts w:hint="eastAsia"/>
        </w:rPr>
        <w:t>建議限縮全通路營運部跟製造事業部</w:t>
      </w:r>
    </w:p>
  </w:comment>
  <w:comment w:id="23" w:author="Chan, Isabel T." w:date="2024-10-31T16:59:00Z" w:initials="CIT">
    <w:p w14:paraId="5EAB1739" w14:textId="5B1A22C0" w:rsidR="00331E16" w:rsidRDefault="00331E16" w:rsidP="000E4219">
      <w:pPr>
        <w:pStyle w:val="a8"/>
      </w:pPr>
      <w:r>
        <w:rPr>
          <w:rStyle w:val="ad"/>
        </w:rPr>
        <w:annotationRef/>
      </w:r>
      <w:r>
        <w:rPr>
          <w:rFonts w:hint="eastAsia"/>
        </w:rPr>
        <w:t>這邊可以在核決權限設定有超過毛利率或是公司政策者才需要覆核</w:t>
      </w:r>
    </w:p>
  </w:comment>
  <w:comment w:id="24" w:author="Chan, Isabel T." w:date="2024-09-19T14:00:00Z" w:initials="CIT">
    <w:p w14:paraId="03954D20" w14:textId="159C519F" w:rsidR="00D85E54" w:rsidRDefault="00D85E54" w:rsidP="009C65C0">
      <w:pPr>
        <w:pStyle w:val="a8"/>
      </w:pPr>
      <w:r>
        <w:rPr>
          <w:rStyle w:val="ad"/>
        </w:rPr>
        <w:annotationRef/>
      </w:r>
      <w:r>
        <w:rPr>
          <w:rFonts w:hint="eastAsia"/>
        </w:rPr>
        <w:t>目前知悉沒有執行，但其實是一個很好的控制流程，看舊振南是否要保留</w:t>
      </w:r>
    </w:p>
  </w:comment>
  <w:comment w:id="25" w:author="Chan, Isabel T." w:date="2024-10-31T16:11:00Z" w:initials="CIT">
    <w:p w14:paraId="107B82E3" w14:textId="77777777" w:rsidR="00250939" w:rsidRDefault="00111108" w:rsidP="00D732CD">
      <w:pPr>
        <w:pStyle w:val="a8"/>
      </w:pPr>
      <w:r>
        <w:rPr>
          <w:rStyle w:val="ad"/>
        </w:rPr>
        <w:annotationRef/>
      </w:r>
      <w:r w:rsidR="00250939">
        <w:rPr>
          <w:rFonts w:hint="eastAsia"/>
        </w:rPr>
        <w:t>後來決定還是要保留，顧問建議可以搭配牌價一起討論並簽核</w:t>
      </w:r>
    </w:p>
  </w:comment>
  <w:comment w:id="29" w:author="Chan, Isabel T." w:date="2024-10-31T17:34:00Z" w:initials="CIT">
    <w:p w14:paraId="2FA836BD" w14:textId="356865B5" w:rsidR="00657E2D" w:rsidRDefault="00657E2D">
      <w:pPr>
        <w:pStyle w:val="a8"/>
      </w:pPr>
      <w:r>
        <w:rPr>
          <w:rStyle w:val="ad"/>
        </w:rPr>
        <w:annotationRef/>
      </w:r>
      <w:r>
        <w:rPr>
          <w:rFonts w:hint="eastAsia"/>
        </w:rPr>
        <w:t>出貨流程大概是</w:t>
      </w:r>
      <w:r>
        <w:rPr>
          <w:rFonts w:hint="eastAsia"/>
        </w:rPr>
        <w:t xml:space="preserve"> : </w:t>
      </w:r>
      <w:r>
        <w:rPr>
          <w:rFonts w:hint="eastAsia"/>
          <w:color w:val="000000"/>
        </w:rPr>
        <w:t>出貨檢</w:t>
      </w:r>
      <w:r>
        <w:rPr>
          <w:rFonts w:hint="eastAsia"/>
          <w:color w:val="000000"/>
        </w:rPr>
        <w:t>=&gt;</w:t>
      </w:r>
      <w:r>
        <w:rPr>
          <w:rFonts w:hint="eastAsia"/>
          <w:color w:val="000000"/>
        </w:rPr>
        <w:t>宅配單</w:t>
      </w:r>
      <w:r>
        <w:rPr>
          <w:rFonts w:hint="eastAsia"/>
          <w:color w:val="000000"/>
        </w:rPr>
        <w:t>=&gt;</w:t>
      </w:r>
      <w:r>
        <w:rPr>
          <w:rFonts w:hint="eastAsia"/>
          <w:color w:val="000000"/>
        </w:rPr>
        <w:t>交貨單</w:t>
      </w:r>
    </w:p>
    <w:p w14:paraId="6C393FEA" w14:textId="77777777" w:rsidR="00657E2D" w:rsidRDefault="00657E2D" w:rsidP="00D4132F">
      <w:pPr>
        <w:pStyle w:val="a8"/>
      </w:pPr>
      <w:r>
        <w:rPr>
          <w:rFonts w:hint="eastAsia"/>
        </w:rPr>
        <w:t>這邊偏向是集中在宅配單到交貨單這一段</w:t>
      </w:r>
    </w:p>
  </w:comment>
  <w:comment w:id="30" w:author="Chan, Isabel T." w:date="2024-11-01T10:53:00Z" w:initials="CIT">
    <w:p w14:paraId="2BBA1D6F" w14:textId="77777777" w:rsidR="00E01E26" w:rsidRDefault="00675626" w:rsidP="00C55216">
      <w:pPr>
        <w:pStyle w:val="a8"/>
      </w:pPr>
      <w:r>
        <w:rPr>
          <w:rStyle w:val="ad"/>
        </w:rPr>
        <w:annotationRef/>
      </w:r>
      <w:r w:rsidR="00E01E26">
        <w:rPr>
          <w:rFonts w:hint="eastAsia"/>
        </w:rPr>
        <w:t>因為如果後續的交貨單不簽核，這邊就要有一個前置文件是經過簽核且內容要跟交貨單完全一致，所以顧問會議中有提議可以建立一張出貨通知單來讓包裝課簽認。</w:t>
      </w:r>
    </w:p>
  </w:comment>
  <w:comment w:id="31" w:author="Chan, Isabel T." w:date="2024-11-01T10:26:00Z" w:initials="CIT">
    <w:p w14:paraId="3A61A5C5" w14:textId="24115390" w:rsidR="00E552F1" w:rsidRDefault="00E552F1" w:rsidP="006D30DF">
      <w:pPr>
        <w:pStyle w:val="a8"/>
      </w:pPr>
      <w:r>
        <w:rPr>
          <w:rStyle w:val="ad"/>
        </w:rPr>
        <w:annotationRef/>
      </w:r>
      <w:r>
        <w:rPr>
          <w:rFonts w:hint="eastAsia"/>
        </w:rPr>
        <w:t>這邊是比較細節的內容，看舊振南是否保留</w:t>
      </w:r>
    </w:p>
  </w:comment>
  <w:comment w:id="35" w:author="Chan, Isabel T." w:date="2024-10-31T18:37:00Z" w:initials="CIT">
    <w:p w14:paraId="5306D5D6" w14:textId="5225CCCD" w:rsidR="00BA3CB3" w:rsidRDefault="00BA3CB3" w:rsidP="00EB5F9D">
      <w:pPr>
        <w:pStyle w:val="a8"/>
      </w:pPr>
      <w:r>
        <w:rPr>
          <w:rStyle w:val="ad"/>
        </w:rPr>
        <w:annotationRef/>
      </w:r>
      <w:r>
        <w:rPr>
          <w:rFonts w:hint="eastAsia"/>
        </w:rPr>
        <w:t>如果是回收收入會比照這邊的流程，其提出的文件可能會是回收商開立的證明</w:t>
      </w:r>
    </w:p>
  </w:comment>
  <w:comment w:id="39" w:author="Chan, Isabel T." w:date="2024-09-26T16:22:00Z" w:initials="CIT">
    <w:p w14:paraId="12D3339A" w14:textId="59402957" w:rsidR="00A60B16" w:rsidRDefault="00A60B16" w:rsidP="008604CB">
      <w:pPr>
        <w:pStyle w:val="a8"/>
      </w:pPr>
      <w:r>
        <w:rPr>
          <w:rStyle w:val="ad"/>
        </w:rPr>
        <w:annotationRef/>
      </w:r>
      <w:r>
        <w:rPr>
          <w:rFonts w:hint="eastAsia"/>
        </w:rPr>
        <w:t>這邊建議內部要討論理賠相關處裡的</w:t>
      </w:r>
      <w:r>
        <w:rPr>
          <w:rFonts w:hint="eastAsia"/>
        </w:rPr>
        <w:t>sop</w:t>
      </w:r>
    </w:p>
  </w:comment>
  <w:comment w:id="45" w:author="Chan, Isabel T." w:date="2024-09-23T11:15:00Z" w:initials="CIT">
    <w:p w14:paraId="1E356AF1" w14:textId="1709130E" w:rsidR="00726205" w:rsidRDefault="00726205" w:rsidP="00A52CC2">
      <w:pPr>
        <w:pStyle w:val="a8"/>
      </w:pPr>
      <w:r>
        <w:rPr>
          <w:rStyle w:val="ad"/>
        </w:rPr>
        <w:annotationRef/>
      </w:r>
      <w:r>
        <w:t>IPO</w:t>
      </w:r>
      <w:r>
        <w:rPr>
          <w:rFonts w:hint="eastAsia"/>
        </w:rPr>
        <w:t>應訂有此辦法</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120559" w15:done="1"/>
  <w15:commentEx w15:paraId="0CC67B21" w15:done="0"/>
  <w15:commentEx w15:paraId="68E3A782" w15:done="0"/>
  <w15:commentEx w15:paraId="086DA6C7" w15:done="0"/>
  <w15:commentEx w15:paraId="6560CC24" w15:done="0"/>
  <w15:commentEx w15:paraId="1857CA1B" w15:done="0"/>
  <w15:commentEx w15:paraId="72B4C2FF" w15:done="0"/>
  <w15:commentEx w15:paraId="5A758BF7" w15:done="0"/>
  <w15:commentEx w15:paraId="34C2F0ED" w15:done="0"/>
  <w15:commentEx w15:paraId="458910DB" w15:done="0"/>
  <w15:commentEx w15:paraId="5EAB1739" w15:done="0"/>
  <w15:commentEx w15:paraId="03954D20" w15:done="0"/>
  <w15:commentEx w15:paraId="107B82E3" w15:paraIdParent="03954D20" w15:done="0"/>
  <w15:commentEx w15:paraId="6C393FEA" w15:done="0"/>
  <w15:commentEx w15:paraId="2BBA1D6F" w15:done="0"/>
  <w15:commentEx w15:paraId="3A61A5C5" w15:done="0"/>
  <w15:commentEx w15:paraId="5306D5D6" w15:done="0"/>
  <w15:commentEx w15:paraId="12D3339A" w15:done="0"/>
  <w15:commentEx w15:paraId="1E356A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8EE205" w16cex:dateUtc="2024-09-13T08:08:00Z"/>
  <w16cex:commentExtensible w16cex:durableId="2A92EB53" w16cex:dateUtc="2024-09-16T09:37:00Z"/>
  <w16cex:commentExtensible w16cex:durableId="2A953085" w16cex:dateUtc="2024-09-18T02:57:00Z"/>
  <w16cex:commentExtensible w16cex:durableId="2A952260" w16cex:dateUtc="2024-09-18T01:56:00Z"/>
  <w16cex:commentExtensible w16cex:durableId="2ACE1B34" w16cex:dateUtc="2024-10-31T07:05:00Z"/>
  <w16cex:commentExtensible w16cex:durableId="2ACE1E1E" w16cex:dateUtc="2024-10-31T07:17:00Z"/>
  <w16cex:commentExtensible w16cex:durableId="2A958B60" w16cex:dateUtc="2024-09-18T09:24:00Z"/>
  <w16cex:commentExtensible w16cex:durableId="2A9587AE" w16cex:dateUtc="2024-09-18T09:09:00Z"/>
  <w16cex:commentExtensible w16cex:durableId="2ADDF7CE" w16cex:dateUtc="2024-11-12T07:50:00Z"/>
  <w16cex:commentExtensible w16cex:durableId="2ADE005D" w16cex:dateUtc="2024-11-12T07:50:00Z"/>
  <w16cex:commentExtensible w16cex:durableId="2ACE3601" w16cex:dateUtc="2024-10-31T08:59:00Z"/>
  <w16cex:commentExtensible w16cex:durableId="2A96AD0D" w16cex:dateUtc="2024-09-19T06:00:00Z"/>
  <w16cex:commentExtensible w16cex:durableId="2ACE2ACD" w16cex:dateUtc="2024-10-31T08:11:00Z"/>
  <w16cex:commentExtensible w16cex:durableId="2ACE3E30" w16cex:dateUtc="2024-10-31T09:34:00Z"/>
  <w16cex:commentExtensible w16cex:durableId="2ACF31A9" w16cex:dateUtc="2024-11-01T02:53:00Z"/>
  <w16cex:commentExtensible w16cex:durableId="2ACF2B5C" w16cex:dateUtc="2024-11-01T02:26:00Z"/>
  <w16cex:commentExtensible w16cex:durableId="2ACE4CEA" w16cex:dateUtc="2024-10-31T10:37:00Z"/>
  <w16cex:commentExtensible w16cex:durableId="2AA008BF" w16cex:dateUtc="2024-09-26T08:22:00Z"/>
  <w16cex:commentExtensible w16cex:durableId="2A9BCC55" w16cex:dateUtc="2024-09-23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120559" w16cid:durableId="2A8EE205"/>
  <w16cid:commentId w16cid:paraId="0CC67B21" w16cid:durableId="2A92EB53"/>
  <w16cid:commentId w16cid:paraId="68E3A782" w16cid:durableId="2A953085"/>
  <w16cid:commentId w16cid:paraId="086DA6C7" w16cid:durableId="2A952260"/>
  <w16cid:commentId w16cid:paraId="6560CC24" w16cid:durableId="2ACE1B34"/>
  <w16cid:commentId w16cid:paraId="1857CA1B" w16cid:durableId="2ACE1E1E"/>
  <w16cid:commentId w16cid:paraId="72B4C2FF" w16cid:durableId="2A958B60"/>
  <w16cid:commentId w16cid:paraId="5A758BF7" w16cid:durableId="2A9587AE"/>
  <w16cid:commentId w16cid:paraId="34C2F0ED" w16cid:durableId="2ADDF7CE"/>
  <w16cid:commentId w16cid:paraId="458910DB" w16cid:durableId="2ADE005D"/>
  <w16cid:commentId w16cid:paraId="5EAB1739" w16cid:durableId="2ACE3601"/>
  <w16cid:commentId w16cid:paraId="03954D20" w16cid:durableId="2A96AD0D"/>
  <w16cid:commentId w16cid:paraId="107B82E3" w16cid:durableId="2ACE2ACD"/>
  <w16cid:commentId w16cid:paraId="6C393FEA" w16cid:durableId="2ACE3E30"/>
  <w16cid:commentId w16cid:paraId="2BBA1D6F" w16cid:durableId="2ACF31A9"/>
  <w16cid:commentId w16cid:paraId="3A61A5C5" w16cid:durableId="2ACF2B5C"/>
  <w16cid:commentId w16cid:paraId="5306D5D6" w16cid:durableId="2ACE4CEA"/>
  <w16cid:commentId w16cid:paraId="12D3339A" w16cid:durableId="2AA008BF"/>
  <w16cid:commentId w16cid:paraId="1E356AF1" w16cid:durableId="2A9BCC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98772" w14:textId="77777777" w:rsidR="009147F8" w:rsidRDefault="009147F8" w:rsidP="00CB34A8">
      <w:pPr>
        <w:spacing w:line="240" w:lineRule="auto"/>
      </w:pPr>
      <w:r>
        <w:separator/>
      </w:r>
    </w:p>
  </w:endnote>
  <w:endnote w:type="continuationSeparator" w:id="0">
    <w:p w14:paraId="70152836" w14:textId="77777777" w:rsidR="009147F8" w:rsidRDefault="009147F8" w:rsidP="00CB3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華康中楷體">
    <w:altName w:val="Arial Unicode MS"/>
    <w:panose1 w:val="02010609000101010101"/>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KaiTi">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B64" w14:textId="77777777" w:rsidR="0034711B" w:rsidRDefault="0034711B">
    <w:pPr>
      <w:framePr w:wrap="around" w:vAnchor="text" w:hAnchor="margin" w:xAlign="center" w:y="1"/>
    </w:pPr>
    <w:r>
      <w:fldChar w:fldCharType="begin"/>
    </w:r>
    <w:r>
      <w:instrText xml:space="preserve">PAGE  </w:instrText>
    </w:r>
    <w:r>
      <w:fldChar w:fldCharType="separate"/>
    </w:r>
    <w:r>
      <w:rPr>
        <w:noProof/>
      </w:rPr>
      <w:t>28</w:t>
    </w:r>
    <w:r>
      <w:fldChar w:fldCharType="end"/>
    </w:r>
  </w:p>
  <w:p w14:paraId="57FBC0BF" w14:textId="77777777" w:rsidR="0034711B" w:rsidRDefault="003471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DB316" w14:textId="77777777" w:rsidR="0034711B" w:rsidRPr="001C3A95" w:rsidRDefault="0034711B" w:rsidP="009C786A">
    <w:pPr>
      <w:wordWrap w:val="0"/>
      <w:autoSpaceDE w:val="0"/>
      <w:autoSpaceDN w:val="0"/>
      <w:spacing w:line="240" w:lineRule="auto"/>
      <w:jc w:val="right"/>
      <w:textAlignment w:val="bottom"/>
      <w:rPr>
        <w:rFonts w:ascii="標楷體" w:eastAsia="標楷體" w:hAnsi="標楷體"/>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68B2A" w14:textId="77777777" w:rsidR="009147F8" w:rsidRDefault="009147F8" w:rsidP="00CB34A8">
      <w:pPr>
        <w:spacing w:line="240" w:lineRule="auto"/>
      </w:pPr>
      <w:r>
        <w:separator/>
      </w:r>
    </w:p>
  </w:footnote>
  <w:footnote w:type="continuationSeparator" w:id="0">
    <w:p w14:paraId="2FF65994" w14:textId="77777777" w:rsidR="009147F8" w:rsidRDefault="009147F8" w:rsidP="00CB34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7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1496"/>
      <w:gridCol w:w="4344"/>
      <w:gridCol w:w="1701"/>
      <w:gridCol w:w="3515"/>
    </w:tblGrid>
    <w:tr w:rsidR="0034711B" w:rsidRPr="00CB34A8" w14:paraId="4305D336" w14:textId="77777777" w:rsidTr="009D1770">
      <w:trPr>
        <w:trHeight w:val="134"/>
      </w:trPr>
      <w:tc>
        <w:tcPr>
          <w:tcW w:w="2694" w:type="dxa"/>
          <w:vMerge w:val="restart"/>
          <w:shd w:val="clear" w:color="auto" w:fill="auto"/>
          <w:vAlign w:val="center"/>
        </w:tcPr>
        <w:p w14:paraId="7D08B0C5" w14:textId="62C2A52F" w:rsidR="0034711B" w:rsidRPr="00CB34A8" w:rsidRDefault="0034711B" w:rsidP="00CB34A8">
          <w:pPr>
            <w:pStyle w:val="a3"/>
            <w:spacing w:line="240" w:lineRule="exact"/>
            <w:jc w:val="center"/>
            <w:rPr>
              <w:rFonts w:ascii="Times New Roman" w:eastAsia="標楷體" w:hAnsi="Times New Roman"/>
            </w:rPr>
          </w:pPr>
          <w:r>
            <w:rPr>
              <w:rFonts w:ascii="Times New Roman" w:eastAsia="標楷體" w:hAnsi="Times New Roman"/>
              <w:noProof/>
              <w:sz w:val="40"/>
            </w:rPr>
            <w:drawing>
              <wp:anchor distT="0" distB="0" distL="114300" distR="114300" simplePos="0" relativeHeight="251659264" behindDoc="1" locked="0" layoutInCell="1" allowOverlap="1" wp14:anchorId="6047F1B6" wp14:editId="40F8B91C">
                <wp:simplePos x="0" y="0"/>
                <wp:positionH relativeFrom="column">
                  <wp:posOffset>-46990</wp:posOffset>
                </wp:positionH>
                <wp:positionV relativeFrom="paragraph">
                  <wp:posOffset>32385</wp:posOffset>
                </wp:positionV>
                <wp:extent cx="1666800" cy="471600"/>
                <wp:effectExtent l="0" t="0" r="0" b="508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66800" cy="4716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496" w:type="dxa"/>
          <w:shd w:val="clear" w:color="auto" w:fill="auto"/>
          <w:vAlign w:val="center"/>
        </w:tcPr>
        <w:p w14:paraId="51727A1D" w14:textId="77777777" w:rsidR="0034711B" w:rsidRPr="001A7574" w:rsidRDefault="0034711B" w:rsidP="009D1770">
          <w:pPr>
            <w:pStyle w:val="a3"/>
            <w:spacing w:line="280" w:lineRule="exact"/>
            <w:jc w:val="both"/>
            <w:rPr>
              <w:rFonts w:ascii="Times New Roman" w:eastAsia="標楷體" w:hAnsi="Times New Roman"/>
              <w:sz w:val="22"/>
              <w:szCs w:val="22"/>
            </w:rPr>
          </w:pPr>
          <w:r w:rsidRPr="001A7574">
            <w:rPr>
              <w:rFonts w:ascii="Times New Roman" w:eastAsia="標楷體" w:hAnsi="Times New Roman"/>
              <w:sz w:val="22"/>
              <w:szCs w:val="22"/>
            </w:rPr>
            <w:t>文件名稱</w:t>
          </w:r>
        </w:p>
      </w:tc>
      <w:tc>
        <w:tcPr>
          <w:tcW w:w="4344" w:type="dxa"/>
          <w:shd w:val="clear" w:color="auto" w:fill="auto"/>
          <w:vAlign w:val="center"/>
        </w:tcPr>
        <w:p w14:paraId="2FC390D0" w14:textId="193C9B31" w:rsidR="0034711B" w:rsidRPr="00F652CD" w:rsidRDefault="0034711B" w:rsidP="009D1770">
          <w:pPr>
            <w:pStyle w:val="a3"/>
            <w:spacing w:line="280" w:lineRule="exact"/>
            <w:jc w:val="both"/>
            <w:rPr>
              <w:rFonts w:ascii="Times New Roman" w:eastAsia="標楷體" w:hAnsi="Times New Roman"/>
              <w:sz w:val="22"/>
              <w:szCs w:val="22"/>
            </w:rPr>
          </w:pPr>
          <w:r w:rsidRPr="00F652CD">
            <w:rPr>
              <w:rFonts w:ascii="Times New Roman" w:eastAsia="標楷體" w:hAnsi="Times New Roman"/>
              <w:sz w:val="22"/>
              <w:szCs w:val="22"/>
            </w:rPr>
            <w:t>內</w:t>
          </w:r>
          <w:r w:rsidRPr="00F652CD">
            <w:rPr>
              <w:rFonts w:ascii="Times New Roman" w:eastAsia="標楷體" w:hAnsi="Times New Roman" w:hint="eastAsia"/>
              <w:sz w:val="22"/>
              <w:szCs w:val="22"/>
            </w:rPr>
            <w:t>部</w:t>
          </w:r>
          <w:r w:rsidRPr="00F652CD">
            <w:rPr>
              <w:rFonts w:ascii="Times New Roman" w:eastAsia="標楷體" w:hAnsi="Times New Roman"/>
              <w:sz w:val="22"/>
              <w:szCs w:val="22"/>
            </w:rPr>
            <w:t>控</w:t>
          </w:r>
          <w:r w:rsidRPr="00F652CD">
            <w:rPr>
              <w:rFonts w:ascii="Times New Roman" w:eastAsia="標楷體" w:hAnsi="Times New Roman" w:hint="eastAsia"/>
              <w:sz w:val="22"/>
              <w:szCs w:val="22"/>
            </w:rPr>
            <w:t>制</w:t>
          </w:r>
          <w:r w:rsidRPr="00F652CD">
            <w:rPr>
              <w:rFonts w:ascii="Times New Roman" w:eastAsia="標楷體" w:hAnsi="Times New Roman"/>
              <w:sz w:val="22"/>
              <w:szCs w:val="22"/>
            </w:rPr>
            <w:t>制度</w:t>
          </w:r>
          <w:r w:rsidRPr="00F652CD">
            <w:rPr>
              <w:rFonts w:ascii="Times New Roman" w:eastAsia="標楷體" w:hAnsi="Times New Roman"/>
              <w:sz w:val="22"/>
              <w:szCs w:val="22"/>
            </w:rPr>
            <w:t xml:space="preserve"> – </w:t>
          </w:r>
          <w:r w:rsidRPr="00F652CD">
            <w:rPr>
              <w:rFonts w:ascii="Times New Roman" w:eastAsia="標楷體" w:hAnsi="Times New Roman" w:hint="eastAsia"/>
              <w:sz w:val="22"/>
              <w:szCs w:val="22"/>
            </w:rPr>
            <w:t>銷售及收款</w:t>
          </w:r>
          <w:r w:rsidRPr="00F652CD">
            <w:rPr>
              <w:rFonts w:ascii="Times New Roman" w:eastAsia="標楷體" w:hAnsi="Times New Roman"/>
              <w:sz w:val="22"/>
              <w:szCs w:val="22"/>
            </w:rPr>
            <w:t>循環</w:t>
          </w:r>
        </w:p>
      </w:tc>
      <w:tc>
        <w:tcPr>
          <w:tcW w:w="1701" w:type="dxa"/>
          <w:shd w:val="clear" w:color="auto" w:fill="auto"/>
          <w:vAlign w:val="center"/>
        </w:tcPr>
        <w:p w14:paraId="7C975313" w14:textId="77777777" w:rsidR="0034711B" w:rsidRPr="001A7574" w:rsidRDefault="0034711B" w:rsidP="009D1770">
          <w:pPr>
            <w:pStyle w:val="a3"/>
            <w:spacing w:line="280" w:lineRule="exact"/>
            <w:jc w:val="both"/>
            <w:rPr>
              <w:rFonts w:ascii="Times New Roman" w:eastAsia="標楷體" w:hAnsi="Times New Roman"/>
              <w:sz w:val="22"/>
              <w:szCs w:val="22"/>
            </w:rPr>
          </w:pPr>
          <w:r w:rsidRPr="001A7574">
            <w:rPr>
              <w:rFonts w:ascii="Times New Roman" w:eastAsia="標楷體" w:hAnsi="Times New Roman"/>
              <w:sz w:val="22"/>
              <w:szCs w:val="22"/>
            </w:rPr>
            <w:t>版</w:t>
          </w:r>
          <w:r w:rsidRPr="001A7574">
            <w:rPr>
              <w:rFonts w:ascii="Times New Roman" w:eastAsia="標楷體" w:hAnsi="Times New Roman" w:hint="eastAsia"/>
              <w:sz w:val="22"/>
              <w:szCs w:val="22"/>
            </w:rPr>
            <w:t>次</w:t>
          </w:r>
        </w:p>
      </w:tc>
      <w:tc>
        <w:tcPr>
          <w:tcW w:w="3515" w:type="dxa"/>
          <w:shd w:val="clear" w:color="auto" w:fill="auto"/>
          <w:vAlign w:val="center"/>
        </w:tcPr>
        <w:p w14:paraId="545B0619" w14:textId="55ABEA95" w:rsidR="0034711B" w:rsidRPr="001A7574" w:rsidRDefault="0034711B" w:rsidP="00CB4635">
          <w:pPr>
            <w:pStyle w:val="a3"/>
            <w:spacing w:line="280" w:lineRule="exact"/>
            <w:jc w:val="center"/>
            <w:rPr>
              <w:rFonts w:ascii="Times New Roman" w:eastAsia="標楷體" w:hAnsi="Times New Roman"/>
              <w:sz w:val="22"/>
              <w:szCs w:val="22"/>
            </w:rPr>
          </w:pPr>
          <w:r w:rsidRPr="001A7574">
            <w:rPr>
              <w:rFonts w:ascii="Times New Roman" w:eastAsia="標楷體" w:hAnsi="Times New Roman"/>
              <w:sz w:val="22"/>
              <w:szCs w:val="22"/>
            </w:rPr>
            <w:t>V</w:t>
          </w:r>
          <w:r>
            <w:rPr>
              <w:rFonts w:ascii="Times New Roman" w:eastAsia="標楷體" w:hAnsi="Times New Roman"/>
              <w:sz w:val="22"/>
              <w:szCs w:val="22"/>
            </w:rPr>
            <w:t>1</w:t>
          </w:r>
          <w:r w:rsidRPr="001A7574">
            <w:rPr>
              <w:rFonts w:ascii="Times New Roman" w:eastAsia="標楷體" w:hAnsi="Times New Roman"/>
              <w:sz w:val="22"/>
              <w:szCs w:val="22"/>
            </w:rPr>
            <w:t>.0</w:t>
          </w:r>
        </w:p>
      </w:tc>
    </w:tr>
    <w:tr w:rsidR="0034711B" w:rsidRPr="00CB34A8" w14:paraId="2AEA4EA0" w14:textId="77777777" w:rsidTr="009D1770">
      <w:trPr>
        <w:trHeight w:val="140"/>
      </w:trPr>
      <w:tc>
        <w:tcPr>
          <w:tcW w:w="2694" w:type="dxa"/>
          <w:vMerge/>
          <w:shd w:val="clear" w:color="auto" w:fill="auto"/>
          <w:vAlign w:val="center"/>
        </w:tcPr>
        <w:p w14:paraId="51848832" w14:textId="77777777" w:rsidR="0034711B" w:rsidRDefault="0034711B" w:rsidP="009D1770">
          <w:pPr>
            <w:pStyle w:val="a3"/>
            <w:spacing w:line="240" w:lineRule="exact"/>
            <w:jc w:val="center"/>
            <w:rPr>
              <w:noProof/>
            </w:rPr>
          </w:pPr>
        </w:p>
      </w:tc>
      <w:tc>
        <w:tcPr>
          <w:tcW w:w="1496" w:type="dxa"/>
          <w:shd w:val="clear" w:color="auto" w:fill="auto"/>
          <w:vAlign w:val="center"/>
        </w:tcPr>
        <w:p w14:paraId="6469CE3D" w14:textId="77777777" w:rsidR="0034711B" w:rsidRPr="001A7574" w:rsidRDefault="0034711B" w:rsidP="009D1770">
          <w:pPr>
            <w:pStyle w:val="a3"/>
            <w:spacing w:line="280" w:lineRule="exact"/>
            <w:jc w:val="both"/>
            <w:rPr>
              <w:rFonts w:ascii="Times New Roman" w:eastAsia="標楷體" w:hAnsi="Times New Roman"/>
              <w:sz w:val="22"/>
              <w:szCs w:val="22"/>
            </w:rPr>
          </w:pPr>
          <w:r w:rsidRPr="001A7574">
            <w:rPr>
              <w:rFonts w:ascii="Times New Roman" w:eastAsia="標楷體" w:hAnsi="Times New Roman"/>
              <w:sz w:val="22"/>
              <w:szCs w:val="22"/>
            </w:rPr>
            <w:t>文件編號</w:t>
          </w:r>
        </w:p>
      </w:tc>
      <w:tc>
        <w:tcPr>
          <w:tcW w:w="4344" w:type="dxa"/>
          <w:shd w:val="clear" w:color="auto" w:fill="auto"/>
          <w:vAlign w:val="center"/>
        </w:tcPr>
        <w:p w14:paraId="4A19DF77" w14:textId="2ED869FB" w:rsidR="0034711B" w:rsidRPr="00F652CD" w:rsidRDefault="00F10004" w:rsidP="001A7574">
          <w:pPr>
            <w:pStyle w:val="a3"/>
            <w:spacing w:line="280" w:lineRule="exact"/>
            <w:jc w:val="both"/>
            <w:rPr>
              <w:rFonts w:ascii="Times New Roman" w:eastAsia="標楷體" w:hAnsi="Times New Roman"/>
              <w:sz w:val="22"/>
              <w:szCs w:val="22"/>
            </w:rPr>
          </w:pPr>
          <w:r>
            <w:rPr>
              <w:rFonts w:ascii="Times New Roman" w:eastAsia="標楷體" w:hAnsi="Times New Roman"/>
              <w:sz w:val="22"/>
              <w:szCs w:val="22"/>
            </w:rPr>
            <w:t>CS</w:t>
          </w:r>
          <w:r w:rsidR="0034711B" w:rsidRPr="00F652CD">
            <w:rPr>
              <w:rFonts w:ascii="Times New Roman" w:eastAsia="標楷體" w:hAnsi="Times New Roman"/>
              <w:sz w:val="22"/>
              <w:szCs w:val="22"/>
            </w:rPr>
            <w:t>-100</w:t>
          </w:r>
        </w:p>
      </w:tc>
      <w:tc>
        <w:tcPr>
          <w:tcW w:w="1701" w:type="dxa"/>
          <w:shd w:val="clear" w:color="auto" w:fill="auto"/>
          <w:vAlign w:val="center"/>
        </w:tcPr>
        <w:p w14:paraId="5D9EA1E2" w14:textId="77777777" w:rsidR="0034711B" w:rsidRPr="001A7574" w:rsidRDefault="0034711B" w:rsidP="009D1770">
          <w:pPr>
            <w:pStyle w:val="aa"/>
            <w:spacing w:line="280" w:lineRule="exact"/>
            <w:jc w:val="both"/>
            <w:rPr>
              <w:rFonts w:eastAsia="標楷體"/>
              <w:sz w:val="22"/>
            </w:rPr>
          </w:pPr>
          <w:r w:rsidRPr="001A7574">
            <w:rPr>
              <w:rFonts w:eastAsia="標楷體"/>
              <w:sz w:val="22"/>
            </w:rPr>
            <w:t>頁次</w:t>
          </w:r>
        </w:p>
      </w:tc>
      <w:tc>
        <w:tcPr>
          <w:tcW w:w="3515" w:type="dxa"/>
          <w:shd w:val="clear" w:color="auto" w:fill="auto"/>
          <w:vAlign w:val="center"/>
        </w:tcPr>
        <w:p w14:paraId="29B54A26" w14:textId="7BE25B75" w:rsidR="0034711B" w:rsidRPr="001A7574" w:rsidRDefault="0034711B" w:rsidP="00D65C24">
          <w:pPr>
            <w:pStyle w:val="a5"/>
            <w:spacing w:line="280" w:lineRule="exact"/>
            <w:jc w:val="center"/>
            <w:rPr>
              <w:rFonts w:ascii="Times New Roman" w:eastAsia="標楷體" w:hAnsi="Times New Roman"/>
              <w:sz w:val="22"/>
              <w:szCs w:val="22"/>
            </w:rPr>
          </w:pPr>
          <w:r w:rsidRPr="001A7574">
            <w:rPr>
              <w:rStyle w:val="a7"/>
              <w:rFonts w:ascii="Times New Roman" w:eastAsia="標楷體" w:hAnsi="Times New Roman"/>
              <w:sz w:val="22"/>
              <w:szCs w:val="22"/>
            </w:rPr>
            <w:fldChar w:fldCharType="begin"/>
          </w:r>
          <w:r w:rsidRPr="001A7574">
            <w:rPr>
              <w:rStyle w:val="a7"/>
              <w:rFonts w:ascii="Times New Roman" w:eastAsia="標楷體" w:hAnsi="Times New Roman"/>
              <w:sz w:val="22"/>
              <w:szCs w:val="22"/>
            </w:rPr>
            <w:instrText xml:space="preserve">PAGE  </w:instrText>
          </w:r>
          <w:r w:rsidRPr="001A7574">
            <w:rPr>
              <w:rStyle w:val="a7"/>
              <w:rFonts w:ascii="Times New Roman" w:eastAsia="標楷體" w:hAnsi="Times New Roman"/>
              <w:sz w:val="22"/>
              <w:szCs w:val="22"/>
            </w:rPr>
            <w:fldChar w:fldCharType="separate"/>
          </w:r>
          <w:r w:rsidR="00E67444">
            <w:rPr>
              <w:rStyle w:val="a7"/>
              <w:rFonts w:ascii="Times New Roman" w:eastAsia="標楷體" w:hAnsi="Times New Roman"/>
              <w:noProof/>
              <w:sz w:val="22"/>
              <w:szCs w:val="22"/>
            </w:rPr>
            <w:t>22</w:t>
          </w:r>
          <w:r w:rsidRPr="001A7574">
            <w:rPr>
              <w:rStyle w:val="a7"/>
              <w:rFonts w:ascii="Times New Roman" w:eastAsia="標楷體" w:hAnsi="Times New Roman"/>
              <w:sz w:val="22"/>
              <w:szCs w:val="22"/>
            </w:rPr>
            <w:fldChar w:fldCharType="end"/>
          </w:r>
          <w:r w:rsidRPr="001A7574">
            <w:rPr>
              <w:rStyle w:val="a7"/>
              <w:rFonts w:ascii="Times New Roman" w:eastAsia="標楷體" w:hAnsi="Times New Roman"/>
              <w:sz w:val="22"/>
              <w:szCs w:val="22"/>
            </w:rPr>
            <w:t xml:space="preserve"> </w:t>
          </w:r>
          <w:r>
            <w:rPr>
              <w:rStyle w:val="a7"/>
              <w:rFonts w:ascii="Times New Roman" w:eastAsia="標楷體" w:hAnsi="Times New Roman" w:hint="eastAsia"/>
              <w:sz w:val="22"/>
              <w:szCs w:val="22"/>
            </w:rPr>
            <w:t>/</w:t>
          </w:r>
          <w:r w:rsidRPr="001A7574">
            <w:rPr>
              <w:rStyle w:val="a7"/>
              <w:rFonts w:ascii="Times New Roman" w:eastAsia="標楷體" w:hAnsi="Times New Roman"/>
              <w:sz w:val="22"/>
              <w:szCs w:val="22"/>
            </w:rPr>
            <w:t xml:space="preserve"> </w:t>
          </w:r>
          <w:r w:rsidRPr="001A7574">
            <w:rPr>
              <w:rStyle w:val="a7"/>
              <w:rFonts w:ascii="Times New Roman" w:eastAsia="標楷體" w:hAnsi="Times New Roman"/>
              <w:sz w:val="22"/>
              <w:szCs w:val="22"/>
            </w:rPr>
            <w:fldChar w:fldCharType="begin"/>
          </w:r>
          <w:r w:rsidRPr="001A7574">
            <w:rPr>
              <w:rStyle w:val="a7"/>
              <w:rFonts w:ascii="Times New Roman" w:eastAsia="標楷體" w:hAnsi="Times New Roman"/>
              <w:sz w:val="22"/>
              <w:szCs w:val="22"/>
            </w:rPr>
            <w:instrText xml:space="preserve"> NUMPAGES  </w:instrText>
          </w:r>
          <w:r w:rsidRPr="001A7574">
            <w:rPr>
              <w:rStyle w:val="a7"/>
              <w:rFonts w:ascii="Times New Roman" w:eastAsia="標楷體" w:hAnsi="Times New Roman"/>
              <w:sz w:val="22"/>
              <w:szCs w:val="22"/>
            </w:rPr>
            <w:fldChar w:fldCharType="separate"/>
          </w:r>
          <w:r w:rsidR="00E67444">
            <w:rPr>
              <w:rStyle w:val="a7"/>
              <w:rFonts w:ascii="Times New Roman" w:eastAsia="標楷體" w:hAnsi="Times New Roman"/>
              <w:noProof/>
              <w:sz w:val="22"/>
              <w:szCs w:val="22"/>
            </w:rPr>
            <w:t>23</w:t>
          </w:r>
          <w:r w:rsidRPr="001A7574">
            <w:rPr>
              <w:rStyle w:val="a7"/>
              <w:rFonts w:ascii="Times New Roman" w:eastAsia="標楷體" w:hAnsi="Times New Roman"/>
              <w:sz w:val="22"/>
              <w:szCs w:val="22"/>
            </w:rPr>
            <w:fldChar w:fldCharType="end"/>
          </w:r>
        </w:p>
      </w:tc>
    </w:tr>
    <w:tr w:rsidR="0034711B" w:rsidRPr="00CB34A8" w14:paraId="40445D9E" w14:textId="77777777" w:rsidTr="009D1770">
      <w:tc>
        <w:tcPr>
          <w:tcW w:w="2694" w:type="dxa"/>
          <w:vMerge/>
          <w:shd w:val="clear" w:color="auto" w:fill="auto"/>
        </w:tcPr>
        <w:p w14:paraId="79D71A27" w14:textId="77777777" w:rsidR="0034711B" w:rsidRPr="00CB34A8" w:rsidRDefault="0034711B" w:rsidP="009D1770">
          <w:pPr>
            <w:pStyle w:val="a3"/>
            <w:spacing w:line="240" w:lineRule="exact"/>
            <w:jc w:val="center"/>
            <w:rPr>
              <w:rFonts w:ascii="Times New Roman" w:eastAsia="標楷體" w:hAnsi="Times New Roman"/>
            </w:rPr>
          </w:pPr>
        </w:p>
      </w:tc>
      <w:tc>
        <w:tcPr>
          <w:tcW w:w="1496" w:type="dxa"/>
          <w:shd w:val="clear" w:color="auto" w:fill="auto"/>
          <w:vAlign w:val="center"/>
        </w:tcPr>
        <w:p w14:paraId="4C1335B1" w14:textId="77777777" w:rsidR="0034711B" w:rsidRPr="001A7574" w:rsidRDefault="0034711B" w:rsidP="009D1770">
          <w:pPr>
            <w:pStyle w:val="a3"/>
            <w:spacing w:line="280" w:lineRule="exact"/>
            <w:jc w:val="both"/>
            <w:rPr>
              <w:rFonts w:ascii="Times New Roman" w:eastAsia="標楷體" w:hAnsi="Times New Roman"/>
              <w:sz w:val="22"/>
              <w:szCs w:val="22"/>
            </w:rPr>
          </w:pPr>
          <w:r w:rsidRPr="001A7574">
            <w:rPr>
              <w:rFonts w:ascii="Times New Roman" w:eastAsia="標楷體" w:hAnsi="Times New Roman" w:hint="eastAsia"/>
              <w:sz w:val="22"/>
              <w:szCs w:val="22"/>
            </w:rPr>
            <w:t>文件密等</w:t>
          </w:r>
        </w:p>
      </w:tc>
      <w:tc>
        <w:tcPr>
          <w:tcW w:w="4344" w:type="dxa"/>
          <w:shd w:val="clear" w:color="auto" w:fill="auto"/>
          <w:vAlign w:val="center"/>
        </w:tcPr>
        <w:p w14:paraId="17FF93F5" w14:textId="77777777" w:rsidR="0034711B" w:rsidRPr="00F652CD" w:rsidRDefault="0034711B" w:rsidP="009D1770">
          <w:pPr>
            <w:widowControl/>
            <w:spacing w:line="280" w:lineRule="exact"/>
            <w:jc w:val="both"/>
            <w:rPr>
              <w:rFonts w:ascii="Times New Roman" w:eastAsia="標楷體" w:hAnsi="Times New Roman"/>
              <w:sz w:val="22"/>
              <w:szCs w:val="22"/>
            </w:rPr>
          </w:pPr>
          <w:r w:rsidRPr="00F652CD">
            <w:rPr>
              <w:rFonts w:ascii="Times New Roman" w:eastAsia="標楷體" w:hAnsi="Times New Roman" w:hint="eastAsia"/>
              <w:sz w:val="22"/>
              <w:szCs w:val="22"/>
            </w:rPr>
            <w:t>內部使用</w:t>
          </w:r>
        </w:p>
      </w:tc>
      <w:tc>
        <w:tcPr>
          <w:tcW w:w="1701" w:type="dxa"/>
          <w:shd w:val="clear" w:color="auto" w:fill="auto"/>
          <w:vAlign w:val="center"/>
        </w:tcPr>
        <w:p w14:paraId="42DBCA83" w14:textId="77777777" w:rsidR="0034711B" w:rsidRPr="001A7574" w:rsidRDefault="0034711B" w:rsidP="009D1770">
          <w:pPr>
            <w:pStyle w:val="a3"/>
            <w:spacing w:line="280" w:lineRule="exact"/>
            <w:jc w:val="both"/>
            <w:rPr>
              <w:rFonts w:ascii="Times New Roman" w:eastAsia="標楷體" w:hAnsi="Times New Roman"/>
              <w:sz w:val="22"/>
              <w:szCs w:val="22"/>
            </w:rPr>
          </w:pPr>
          <w:r w:rsidRPr="001A7574">
            <w:rPr>
              <w:rFonts w:ascii="Times New Roman" w:eastAsia="標楷體" w:hAnsi="Times New Roman" w:hint="eastAsia"/>
              <w:sz w:val="22"/>
              <w:szCs w:val="22"/>
            </w:rPr>
            <w:t>制</w:t>
          </w:r>
          <w:r w:rsidRPr="001A7574">
            <w:rPr>
              <w:rFonts w:ascii="Times New Roman" w:eastAsia="標楷體" w:hAnsi="Times New Roman" w:hint="eastAsia"/>
              <w:sz w:val="22"/>
              <w:szCs w:val="22"/>
            </w:rPr>
            <w:t>/</w:t>
          </w:r>
          <w:r w:rsidRPr="001A7574">
            <w:rPr>
              <w:rFonts w:ascii="Times New Roman" w:eastAsia="標楷體" w:hAnsi="Times New Roman" w:hint="eastAsia"/>
              <w:sz w:val="22"/>
              <w:szCs w:val="22"/>
            </w:rPr>
            <w:t>修定日期</w:t>
          </w:r>
        </w:p>
      </w:tc>
      <w:tc>
        <w:tcPr>
          <w:tcW w:w="3515" w:type="dxa"/>
          <w:shd w:val="clear" w:color="auto" w:fill="auto"/>
          <w:vAlign w:val="center"/>
        </w:tcPr>
        <w:p w14:paraId="04F4D963" w14:textId="25D6A65E" w:rsidR="0034711B" w:rsidRPr="001A7574" w:rsidRDefault="0034711B" w:rsidP="000D4748">
          <w:pPr>
            <w:widowControl/>
            <w:spacing w:line="280" w:lineRule="exact"/>
            <w:jc w:val="center"/>
            <w:rPr>
              <w:rFonts w:ascii="Times New Roman" w:eastAsia="標楷體" w:hAnsi="Times New Roman"/>
              <w:sz w:val="22"/>
              <w:szCs w:val="22"/>
            </w:rPr>
          </w:pPr>
          <w:r w:rsidRPr="001A7574">
            <w:rPr>
              <w:rFonts w:ascii="Times New Roman" w:eastAsia="標楷體" w:hAnsi="Times New Roman"/>
              <w:sz w:val="22"/>
              <w:szCs w:val="22"/>
            </w:rPr>
            <w:t>2</w:t>
          </w:r>
          <w:r w:rsidR="00512D82">
            <w:rPr>
              <w:rFonts w:ascii="Times New Roman" w:eastAsia="標楷體" w:hAnsi="Times New Roman"/>
              <w:sz w:val="22"/>
              <w:szCs w:val="22"/>
            </w:rPr>
            <w:t>0</w:t>
          </w:r>
          <w:r w:rsidR="00512D82">
            <w:rPr>
              <w:rFonts w:ascii="Times New Roman" w:eastAsia="標楷體" w:hAnsi="Times New Roman" w:hint="eastAsia"/>
              <w:sz w:val="22"/>
              <w:szCs w:val="22"/>
            </w:rPr>
            <w:t>2</w:t>
          </w:r>
          <w:r w:rsidR="00512D82">
            <w:rPr>
              <w:rFonts w:ascii="Times New Roman" w:eastAsia="標楷體" w:hAnsi="Times New Roman"/>
              <w:sz w:val="22"/>
              <w:szCs w:val="22"/>
            </w:rPr>
            <w:t>4/</w:t>
          </w:r>
          <w:r w:rsidR="008D1ADB">
            <w:rPr>
              <w:rFonts w:ascii="Times New Roman" w:eastAsia="標楷體" w:hAnsi="Times New Roman"/>
              <w:sz w:val="22"/>
              <w:szCs w:val="22"/>
            </w:rPr>
            <w:t>XX/XX</w:t>
          </w:r>
        </w:p>
      </w:tc>
    </w:tr>
  </w:tbl>
  <w:p w14:paraId="19C84826" w14:textId="3A15DF72" w:rsidR="0034711B" w:rsidRPr="00A42AA6" w:rsidRDefault="0034711B" w:rsidP="004D5E46">
    <w:pPr>
      <w:pStyle w:val="a3"/>
      <w:rPr>
        <w:rFonts w:ascii="微軟正黑體" w:eastAsia="微軟正黑體" w:hAnsi="微軟正黑體"/>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7B9"/>
    <w:multiLevelType w:val="multilevel"/>
    <w:tmpl w:val="9592A1D4"/>
    <w:lvl w:ilvl="0">
      <w:start w:val="1"/>
      <w:numFmt w:val="decimal"/>
      <w:lvlText w:val="%1."/>
      <w:lvlJc w:val="left"/>
      <w:pPr>
        <w:ind w:left="425" w:hanging="425"/>
      </w:pPr>
      <w:rPr>
        <w:rFonts w:hint="eastAsia"/>
      </w:rPr>
    </w:lvl>
    <w:lvl w:ilvl="1">
      <w:start w:val="1"/>
      <w:numFmt w:val="decimal"/>
      <w:lvlText w:val="%1.%2"/>
      <w:lvlJc w:val="left"/>
      <w:pPr>
        <w:ind w:left="992" w:hanging="567"/>
      </w:pPr>
      <w:rPr>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18D1D32"/>
    <w:multiLevelType w:val="multilevel"/>
    <w:tmpl w:val="B9AED8E0"/>
    <w:lvl w:ilvl="0">
      <w:start w:val="1"/>
      <w:numFmt w:val="decimal"/>
      <w:lvlText w:val="%1."/>
      <w:lvlJc w:val="left"/>
      <w:pPr>
        <w:ind w:left="425" w:hanging="425"/>
      </w:pPr>
      <w:rPr>
        <w:rFonts w:hint="eastAsia"/>
      </w:rPr>
    </w:lvl>
    <w:lvl w:ilvl="1">
      <w:start w:val="1"/>
      <w:numFmt w:val="decimal"/>
      <w:lvlText w:val="%1.%2"/>
      <w:lvlJc w:val="left"/>
      <w:pPr>
        <w:ind w:left="992" w:hanging="567"/>
      </w:pPr>
      <w:rPr>
        <w:rFonts w:ascii="Times New Roman" w:hAnsi="Times New Roman" w:cs="Times New Roman" w:hint="default"/>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40A31B1"/>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7810850"/>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8FE1FB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1768E5"/>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A120501"/>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0D8B51E5"/>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E6C67FD"/>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EE92BB7"/>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10FE0C7A"/>
    <w:multiLevelType w:val="hybridMultilevel"/>
    <w:tmpl w:val="CE180250"/>
    <w:lvl w:ilvl="0" w:tplc="04090017">
      <w:start w:val="1"/>
      <w:numFmt w:val="ideographLegalTraditional"/>
      <w:lvlText w:val="%1、"/>
      <w:lvlJc w:val="left"/>
      <w:pPr>
        <w:ind w:left="906"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7135C8B"/>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E9F7C93"/>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1F3902DE"/>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F7A4E9D"/>
    <w:multiLevelType w:val="multilevel"/>
    <w:tmpl w:val="9592A1D4"/>
    <w:lvl w:ilvl="0">
      <w:start w:val="1"/>
      <w:numFmt w:val="decimal"/>
      <w:lvlText w:val="%1."/>
      <w:lvlJc w:val="left"/>
      <w:pPr>
        <w:ind w:left="425" w:hanging="425"/>
      </w:pPr>
      <w:rPr>
        <w:rFonts w:hint="eastAsia"/>
      </w:rPr>
    </w:lvl>
    <w:lvl w:ilvl="1">
      <w:start w:val="1"/>
      <w:numFmt w:val="decimal"/>
      <w:lvlText w:val="%1.%2"/>
      <w:lvlJc w:val="left"/>
      <w:pPr>
        <w:ind w:left="992" w:hanging="567"/>
      </w:pPr>
      <w:rPr>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261101B2"/>
    <w:multiLevelType w:val="multilevel"/>
    <w:tmpl w:val="9592A1D4"/>
    <w:lvl w:ilvl="0">
      <w:start w:val="1"/>
      <w:numFmt w:val="decimal"/>
      <w:lvlText w:val="%1."/>
      <w:lvlJc w:val="left"/>
      <w:pPr>
        <w:ind w:left="425" w:hanging="425"/>
      </w:pPr>
      <w:rPr>
        <w:rFonts w:hint="eastAsia"/>
      </w:rPr>
    </w:lvl>
    <w:lvl w:ilvl="1">
      <w:start w:val="1"/>
      <w:numFmt w:val="decimal"/>
      <w:lvlText w:val="%1.%2"/>
      <w:lvlJc w:val="left"/>
      <w:pPr>
        <w:ind w:left="992" w:hanging="567"/>
      </w:pPr>
      <w:rPr>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27621E2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276458E6"/>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29863EDB"/>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2A3E4C34"/>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2C417EAA"/>
    <w:multiLevelType w:val="multilevel"/>
    <w:tmpl w:val="4ECC6F88"/>
    <w:lvl w:ilvl="0">
      <w:start w:val="8"/>
      <w:numFmt w:val="none"/>
      <w:suff w:val="nothing"/>
      <w:lvlText w:val=""/>
      <w:lvlJc w:val="left"/>
      <w:pPr>
        <w:ind w:left="0" w:firstLine="0"/>
      </w:pPr>
      <w:rPr>
        <w:rFonts w:ascii="華康中楷體" w:eastAsia="華康中楷體" w:hint="eastAsia"/>
        <w:sz w:val="24"/>
      </w:rPr>
    </w:lvl>
    <w:lvl w:ilvl="1">
      <w:start w:val="1"/>
      <w:numFmt w:val="taiwaneseCountingThousand"/>
      <w:pStyle w:val="2"/>
      <w:suff w:val="nothing"/>
      <w:lvlText w:val="第%2節 "/>
      <w:lvlJc w:val="left"/>
      <w:pPr>
        <w:ind w:left="0" w:firstLine="0"/>
      </w:pPr>
      <w:rPr>
        <w:rFonts w:ascii="華康中楷體" w:eastAsia="華康中楷體" w:hint="eastAsia"/>
        <w:sz w:val="24"/>
      </w:rPr>
    </w:lvl>
    <w:lvl w:ilvl="2">
      <w:start w:val="1"/>
      <w:numFmt w:val="taiwaneseCountingThousand"/>
      <w:pStyle w:val="3"/>
      <w:suff w:val="nothing"/>
      <w:lvlText w:val="%3、"/>
      <w:lvlJc w:val="left"/>
      <w:pPr>
        <w:ind w:left="539" w:hanging="539"/>
      </w:pPr>
      <w:rPr>
        <w:rFonts w:hint="eastAsia"/>
      </w:rPr>
    </w:lvl>
    <w:lvl w:ilvl="3">
      <w:start w:val="1"/>
      <w:numFmt w:val="taiwaneseCountingThousand"/>
      <w:pStyle w:val="4"/>
      <w:suff w:val="nothing"/>
      <w:lvlText w:val="(%4)"/>
      <w:lvlJc w:val="left"/>
      <w:pPr>
        <w:ind w:left="992" w:hanging="453"/>
      </w:pPr>
      <w:rPr>
        <w:rFonts w:hint="eastAsia"/>
      </w:rPr>
    </w:lvl>
    <w:lvl w:ilvl="4">
      <w:start w:val="1"/>
      <w:numFmt w:val="decimal"/>
      <w:pStyle w:val="5"/>
      <w:suff w:val="nothing"/>
      <w:lvlText w:val="%5."/>
      <w:lvlJc w:val="left"/>
      <w:pPr>
        <w:ind w:left="1202" w:hanging="210"/>
      </w:pPr>
      <w:rPr>
        <w:rFonts w:hint="eastAsia"/>
      </w:rPr>
    </w:lvl>
    <w:lvl w:ilvl="5">
      <w:start w:val="1"/>
      <w:numFmt w:val="decimal"/>
      <w:pStyle w:val="6"/>
      <w:suff w:val="nothing"/>
      <w:lvlText w:val="(%6)"/>
      <w:lvlJc w:val="left"/>
      <w:pPr>
        <w:ind w:left="1531" w:hanging="323"/>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1" w15:restartNumberingAfterBreak="0">
    <w:nsid w:val="2DE73C87"/>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320A547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32CC0782"/>
    <w:multiLevelType w:val="multilevel"/>
    <w:tmpl w:val="9592A1D4"/>
    <w:lvl w:ilvl="0">
      <w:start w:val="1"/>
      <w:numFmt w:val="decimal"/>
      <w:lvlText w:val="%1."/>
      <w:lvlJc w:val="left"/>
      <w:pPr>
        <w:ind w:left="425" w:hanging="425"/>
      </w:pPr>
      <w:rPr>
        <w:rFonts w:hint="eastAsia"/>
      </w:rPr>
    </w:lvl>
    <w:lvl w:ilvl="1">
      <w:start w:val="1"/>
      <w:numFmt w:val="decimal"/>
      <w:lvlText w:val="%1.%2"/>
      <w:lvlJc w:val="left"/>
      <w:pPr>
        <w:ind w:left="992" w:hanging="567"/>
      </w:pPr>
      <w:rPr>
        <w:color w:val="auto"/>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334B7DC2"/>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A504E3D"/>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42A45680"/>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42AE4199"/>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42F6241C"/>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4551655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485E04F3"/>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4993509B"/>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2" w15:restartNumberingAfterBreak="0">
    <w:nsid w:val="504B23B1"/>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3" w15:restartNumberingAfterBreak="0">
    <w:nsid w:val="516C4FFB"/>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4" w15:restartNumberingAfterBreak="0">
    <w:nsid w:val="517369D7"/>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5" w15:restartNumberingAfterBreak="0">
    <w:nsid w:val="5A6E714E"/>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5B976A0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61F07A3C"/>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63877E1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9" w15:restartNumberingAfterBreak="0">
    <w:nsid w:val="645E2535"/>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0" w15:restartNumberingAfterBreak="0">
    <w:nsid w:val="662434CA"/>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687C3708"/>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2" w15:restartNumberingAfterBreak="0">
    <w:nsid w:val="6C1B0A61"/>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3" w15:restartNumberingAfterBreak="0">
    <w:nsid w:val="701F1F90"/>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4" w15:restartNumberingAfterBreak="0">
    <w:nsid w:val="71C024F2"/>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5" w15:restartNumberingAfterBreak="0">
    <w:nsid w:val="72631780"/>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6" w15:restartNumberingAfterBreak="0">
    <w:nsid w:val="77FA0553"/>
    <w:multiLevelType w:val="multilevel"/>
    <w:tmpl w:val="1EA8686A"/>
    <w:lvl w:ilvl="0">
      <w:start w:val="1"/>
      <w:numFmt w:val="decimal"/>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985617709">
    <w:abstractNumId w:val="10"/>
  </w:num>
  <w:num w:numId="2" w16cid:durableId="964846562">
    <w:abstractNumId w:val="20"/>
  </w:num>
  <w:num w:numId="3" w16cid:durableId="1576548347">
    <w:abstractNumId w:val="31"/>
  </w:num>
  <w:num w:numId="4" w16cid:durableId="1968899313">
    <w:abstractNumId w:val="28"/>
  </w:num>
  <w:num w:numId="5" w16cid:durableId="1841309429">
    <w:abstractNumId w:val="21"/>
  </w:num>
  <w:num w:numId="6" w16cid:durableId="196818033">
    <w:abstractNumId w:val="33"/>
  </w:num>
  <w:num w:numId="7" w16cid:durableId="16201610">
    <w:abstractNumId w:val="35"/>
  </w:num>
  <w:num w:numId="8" w16cid:durableId="145510422">
    <w:abstractNumId w:val="39"/>
  </w:num>
  <w:num w:numId="9" w16cid:durableId="317266243">
    <w:abstractNumId w:val="37"/>
  </w:num>
  <w:num w:numId="10" w16cid:durableId="2038652371">
    <w:abstractNumId w:val="11"/>
  </w:num>
  <w:num w:numId="11" w16cid:durableId="1271887935">
    <w:abstractNumId w:val="25"/>
  </w:num>
  <w:num w:numId="12" w16cid:durableId="1350525134">
    <w:abstractNumId w:val="8"/>
  </w:num>
  <w:num w:numId="13" w16cid:durableId="1043409630">
    <w:abstractNumId w:val="17"/>
  </w:num>
  <w:num w:numId="14" w16cid:durableId="1428117263">
    <w:abstractNumId w:val="23"/>
  </w:num>
  <w:num w:numId="15" w16cid:durableId="870846983">
    <w:abstractNumId w:val="34"/>
  </w:num>
  <w:num w:numId="16" w16cid:durableId="2113743465">
    <w:abstractNumId w:val="43"/>
  </w:num>
  <w:num w:numId="17" w16cid:durableId="1614438970">
    <w:abstractNumId w:val="7"/>
  </w:num>
  <w:num w:numId="18" w16cid:durableId="948699371">
    <w:abstractNumId w:val="9"/>
  </w:num>
  <w:num w:numId="19" w16cid:durableId="1168137744">
    <w:abstractNumId w:val="26"/>
  </w:num>
  <w:num w:numId="20" w16cid:durableId="1012534448">
    <w:abstractNumId w:val="46"/>
  </w:num>
  <w:num w:numId="21" w16cid:durableId="238179990">
    <w:abstractNumId w:val="30"/>
  </w:num>
  <w:num w:numId="22" w16cid:durableId="288320778">
    <w:abstractNumId w:val="2"/>
  </w:num>
  <w:num w:numId="23" w16cid:durableId="233711480">
    <w:abstractNumId w:val="38"/>
  </w:num>
  <w:num w:numId="24" w16cid:durableId="940648242">
    <w:abstractNumId w:val="22"/>
  </w:num>
  <w:num w:numId="25" w16cid:durableId="2020691291">
    <w:abstractNumId w:val="12"/>
  </w:num>
  <w:num w:numId="26" w16cid:durableId="1696611531">
    <w:abstractNumId w:val="44"/>
  </w:num>
  <w:num w:numId="27" w16cid:durableId="618947882">
    <w:abstractNumId w:val="3"/>
  </w:num>
  <w:num w:numId="28" w16cid:durableId="1454788181">
    <w:abstractNumId w:val="42"/>
  </w:num>
  <w:num w:numId="29" w16cid:durableId="2098749008">
    <w:abstractNumId w:val="36"/>
  </w:num>
  <w:num w:numId="30" w16cid:durableId="866674615">
    <w:abstractNumId w:val="13"/>
  </w:num>
  <w:num w:numId="31" w16cid:durableId="649820988">
    <w:abstractNumId w:val="29"/>
  </w:num>
  <w:num w:numId="32" w16cid:durableId="814224680">
    <w:abstractNumId w:val="40"/>
  </w:num>
  <w:num w:numId="33" w16cid:durableId="83689838">
    <w:abstractNumId w:val="32"/>
  </w:num>
  <w:num w:numId="34" w16cid:durableId="1248265561">
    <w:abstractNumId w:val="24"/>
  </w:num>
  <w:num w:numId="35" w16cid:durableId="1713993780">
    <w:abstractNumId w:val="16"/>
  </w:num>
  <w:num w:numId="36" w16cid:durableId="604117594">
    <w:abstractNumId w:val="19"/>
  </w:num>
  <w:num w:numId="37" w16cid:durableId="457646320">
    <w:abstractNumId w:val="4"/>
  </w:num>
  <w:num w:numId="38" w16cid:durableId="794443423">
    <w:abstractNumId w:val="5"/>
  </w:num>
  <w:num w:numId="39" w16cid:durableId="1248222483">
    <w:abstractNumId w:val="45"/>
  </w:num>
  <w:num w:numId="40" w16cid:durableId="812720054">
    <w:abstractNumId w:val="6"/>
  </w:num>
  <w:num w:numId="41" w16cid:durableId="2122799155">
    <w:abstractNumId w:val="41"/>
  </w:num>
  <w:num w:numId="42" w16cid:durableId="1036589971">
    <w:abstractNumId w:val="1"/>
  </w:num>
  <w:num w:numId="43" w16cid:durableId="131485937">
    <w:abstractNumId w:val="18"/>
  </w:num>
  <w:num w:numId="44" w16cid:durableId="1146511204">
    <w:abstractNumId w:val="27"/>
  </w:num>
  <w:num w:numId="45" w16cid:durableId="562251410">
    <w:abstractNumId w:val="14"/>
  </w:num>
  <w:num w:numId="46" w16cid:durableId="784275041">
    <w:abstractNumId w:val="0"/>
  </w:num>
  <w:num w:numId="47" w16cid:durableId="1131945143">
    <w:abstractNumId w:val="15"/>
  </w:num>
  <w:numIdMacAtCleanup w:val="4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n, Isabel T.">
    <w15:presenceInfo w15:providerId="None" w15:userId="Chan, Isabel 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cumentProtection w:edit="readOnly" w:enforcement="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1A"/>
    <w:rsid w:val="00002235"/>
    <w:rsid w:val="000031E0"/>
    <w:rsid w:val="00003C60"/>
    <w:rsid w:val="00003FBA"/>
    <w:rsid w:val="00004BAA"/>
    <w:rsid w:val="00004FED"/>
    <w:rsid w:val="00005C63"/>
    <w:rsid w:val="0000608C"/>
    <w:rsid w:val="00006C09"/>
    <w:rsid w:val="00006DDF"/>
    <w:rsid w:val="00007180"/>
    <w:rsid w:val="00011B09"/>
    <w:rsid w:val="0001240C"/>
    <w:rsid w:val="0001385B"/>
    <w:rsid w:val="00015DB8"/>
    <w:rsid w:val="000174D5"/>
    <w:rsid w:val="00020768"/>
    <w:rsid w:val="0002276E"/>
    <w:rsid w:val="000230D3"/>
    <w:rsid w:val="00024298"/>
    <w:rsid w:val="00024E4C"/>
    <w:rsid w:val="00025153"/>
    <w:rsid w:val="00025992"/>
    <w:rsid w:val="000259C6"/>
    <w:rsid w:val="00025A53"/>
    <w:rsid w:val="00026409"/>
    <w:rsid w:val="00027D52"/>
    <w:rsid w:val="000318A1"/>
    <w:rsid w:val="000328F5"/>
    <w:rsid w:val="00032CFA"/>
    <w:rsid w:val="00033439"/>
    <w:rsid w:val="000349F7"/>
    <w:rsid w:val="0003588B"/>
    <w:rsid w:val="00044957"/>
    <w:rsid w:val="00044C36"/>
    <w:rsid w:val="000459DC"/>
    <w:rsid w:val="000476EA"/>
    <w:rsid w:val="00047A70"/>
    <w:rsid w:val="00050F58"/>
    <w:rsid w:val="00051F4C"/>
    <w:rsid w:val="00054082"/>
    <w:rsid w:val="000566BB"/>
    <w:rsid w:val="00056FDB"/>
    <w:rsid w:val="00060A6E"/>
    <w:rsid w:val="00060CBD"/>
    <w:rsid w:val="00061289"/>
    <w:rsid w:val="000628DB"/>
    <w:rsid w:val="000634B6"/>
    <w:rsid w:val="00063BAA"/>
    <w:rsid w:val="00065FC6"/>
    <w:rsid w:val="00066ACE"/>
    <w:rsid w:val="00067975"/>
    <w:rsid w:val="00070F78"/>
    <w:rsid w:val="00072738"/>
    <w:rsid w:val="00074438"/>
    <w:rsid w:val="00074810"/>
    <w:rsid w:val="0007563A"/>
    <w:rsid w:val="00077E32"/>
    <w:rsid w:val="00080327"/>
    <w:rsid w:val="0008127E"/>
    <w:rsid w:val="00081823"/>
    <w:rsid w:val="00082655"/>
    <w:rsid w:val="00082AF4"/>
    <w:rsid w:val="00083BF8"/>
    <w:rsid w:val="00083C12"/>
    <w:rsid w:val="00084287"/>
    <w:rsid w:val="00084292"/>
    <w:rsid w:val="000868ED"/>
    <w:rsid w:val="00090E2A"/>
    <w:rsid w:val="00091573"/>
    <w:rsid w:val="0009161A"/>
    <w:rsid w:val="000950C1"/>
    <w:rsid w:val="00095D9F"/>
    <w:rsid w:val="000A05FC"/>
    <w:rsid w:val="000A1BEE"/>
    <w:rsid w:val="000A1FF8"/>
    <w:rsid w:val="000A30CA"/>
    <w:rsid w:val="000A3342"/>
    <w:rsid w:val="000A39ED"/>
    <w:rsid w:val="000A3CA1"/>
    <w:rsid w:val="000A4919"/>
    <w:rsid w:val="000A4D0B"/>
    <w:rsid w:val="000A6783"/>
    <w:rsid w:val="000A74BB"/>
    <w:rsid w:val="000A7743"/>
    <w:rsid w:val="000B0599"/>
    <w:rsid w:val="000B1C6C"/>
    <w:rsid w:val="000B22DA"/>
    <w:rsid w:val="000B2D5E"/>
    <w:rsid w:val="000B3530"/>
    <w:rsid w:val="000B3576"/>
    <w:rsid w:val="000B721C"/>
    <w:rsid w:val="000B72C1"/>
    <w:rsid w:val="000C0ABA"/>
    <w:rsid w:val="000C0BCF"/>
    <w:rsid w:val="000C0C59"/>
    <w:rsid w:val="000C11FF"/>
    <w:rsid w:val="000C2299"/>
    <w:rsid w:val="000C28AF"/>
    <w:rsid w:val="000C29F0"/>
    <w:rsid w:val="000C2A48"/>
    <w:rsid w:val="000C2AD7"/>
    <w:rsid w:val="000C42B9"/>
    <w:rsid w:val="000C4AE5"/>
    <w:rsid w:val="000D13F4"/>
    <w:rsid w:val="000D29D1"/>
    <w:rsid w:val="000D4748"/>
    <w:rsid w:val="000D60C7"/>
    <w:rsid w:val="000E1A8F"/>
    <w:rsid w:val="000E3297"/>
    <w:rsid w:val="000E3C14"/>
    <w:rsid w:val="000E431E"/>
    <w:rsid w:val="000E4C19"/>
    <w:rsid w:val="000E724F"/>
    <w:rsid w:val="000E78B3"/>
    <w:rsid w:val="000F129C"/>
    <w:rsid w:val="000F1BB8"/>
    <w:rsid w:val="000F2417"/>
    <w:rsid w:val="000F41AF"/>
    <w:rsid w:val="000F458A"/>
    <w:rsid w:val="000F4629"/>
    <w:rsid w:val="000F4C61"/>
    <w:rsid w:val="000F5430"/>
    <w:rsid w:val="000F59CA"/>
    <w:rsid w:val="000F5D4B"/>
    <w:rsid w:val="000F5DCB"/>
    <w:rsid w:val="000F60BD"/>
    <w:rsid w:val="00101862"/>
    <w:rsid w:val="001025A1"/>
    <w:rsid w:val="001042CD"/>
    <w:rsid w:val="00104440"/>
    <w:rsid w:val="0010587A"/>
    <w:rsid w:val="00107806"/>
    <w:rsid w:val="00111108"/>
    <w:rsid w:val="0011167D"/>
    <w:rsid w:val="001141D8"/>
    <w:rsid w:val="00114FE1"/>
    <w:rsid w:val="00115C6D"/>
    <w:rsid w:val="00116AB3"/>
    <w:rsid w:val="001204EE"/>
    <w:rsid w:val="00121097"/>
    <w:rsid w:val="00121497"/>
    <w:rsid w:val="00121DC5"/>
    <w:rsid w:val="00121F58"/>
    <w:rsid w:val="00122F4D"/>
    <w:rsid w:val="00123243"/>
    <w:rsid w:val="0012469C"/>
    <w:rsid w:val="00127AD0"/>
    <w:rsid w:val="001310B1"/>
    <w:rsid w:val="00132B5D"/>
    <w:rsid w:val="00132D26"/>
    <w:rsid w:val="00135CA0"/>
    <w:rsid w:val="00136124"/>
    <w:rsid w:val="00136287"/>
    <w:rsid w:val="001416FD"/>
    <w:rsid w:val="00141C89"/>
    <w:rsid w:val="00142251"/>
    <w:rsid w:val="0014294B"/>
    <w:rsid w:val="001435B1"/>
    <w:rsid w:val="001435EC"/>
    <w:rsid w:val="001436DE"/>
    <w:rsid w:val="00144DBA"/>
    <w:rsid w:val="001462DA"/>
    <w:rsid w:val="0014664E"/>
    <w:rsid w:val="00146EDA"/>
    <w:rsid w:val="00150134"/>
    <w:rsid w:val="00150F9F"/>
    <w:rsid w:val="0015108A"/>
    <w:rsid w:val="00151836"/>
    <w:rsid w:val="00151C7F"/>
    <w:rsid w:val="001537B6"/>
    <w:rsid w:val="00154FC2"/>
    <w:rsid w:val="00156CC2"/>
    <w:rsid w:val="00156E0A"/>
    <w:rsid w:val="00157716"/>
    <w:rsid w:val="00161442"/>
    <w:rsid w:val="001618D5"/>
    <w:rsid w:val="00163AEF"/>
    <w:rsid w:val="001644B9"/>
    <w:rsid w:val="0016479F"/>
    <w:rsid w:val="00164D4B"/>
    <w:rsid w:val="00166A86"/>
    <w:rsid w:val="001677E1"/>
    <w:rsid w:val="001715D6"/>
    <w:rsid w:val="001727A9"/>
    <w:rsid w:val="001735D4"/>
    <w:rsid w:val="00174E24"/>
    <w:rsid w:val="001755B7"/>
    <w:rsid w:val="001767C5"/>
    <w:rsid w:val="001776BF"/>
    <w:rsid w:val="00180B78"/>
    <w:rsid w:val="00180D31"/>
    <w:rsid w:val="0018237C"/>
    <w:rsid w:val="00186AEB"/>
    <w:rsid w:val="00192A7E"/>
    <w:rsid w:val="001941C6"/>
    <w:rsid w:val="001945F4"/>
    <w:rsid w:val="00194949"/>
    <w:rsid w:val="00194B9B"/>
    <w:rsid w:val="00195099"/>
    <w:rsid w:val="0019587A"/>
    <w:rsid w:val="00195ADE"/>
    <w:rsid w:val="00196277"/>
    <w:rsid w:val="00196334"/>
    <w:rsid w:val="00197628"/>
    <w:rsid w:val="00197F7D"/>
    <w:rsid w:val="001A418F"/>
    <w:rsid w:val="001A46F9"/>
    <w:rsid w:val="001A675D"/>
    <w:rsid w:val="001A7574"/>
    <w:rsid w:val="001B166A"/>
    <w:rsid w:val="001B21E5"/>
    <w:rsid w:val="001B226D"/>
    <w:rsid w:val="001B2D41"/>
    <w:rsid w:val="001B35D8"/>
    <w:rsid w:val="001B3A23"/>
    <w:rsid w:val="001B4A03"/>
    <w:rsid w:val="001B572B"/>
    <w:rsid w:val="001C1301"/>
    <w:rsid w:val="001C1444"/>
    <w:rsid w:val="001C245B"/>
    <w:rsid w:val="001C40D9"/>
    <w:rsid w:val="001C6D16"/>
    <w:rsid w:val="001C7C74"/>
    <w:rsid w:val="001D0F4F"/>
    <w:rsid w:val="001D1BDF"/>
    <w:rsid w:val="001D3A60"/>
    <w:rsid w:val="001D43B4"/>
    <w:rsid w:val="001D503C"/>
    <w:rsid w:val="001D51D8"/>
    <w:rsid w:val="001D59D4"/>
    <w:rsid w:val="001D6007"/>
    <w:rsid w:val="001D74A0"/>
    <w:rsid w:val="001D7838"/>
    <w:rsid w:val="001D7CFE"/>
    <w:rsid w:val="001E08EC"/>
    <w:rsid w:val="001E149A"/>
    <w:rsid w:val="001E193F"/>
    <w:rsid w:val="001E1979"/>
    <w:rsid w:val="001E52AD"/>
    <w:rsid w:val="001E595D"/>
    <w:rsid w:val="001E6AB5"/>
    <w:rsid w:val="001E7986"/>
    <w:rsid w:val="001E7B4C"/>
    <w:rsid w:val="001F081A"/>
    <w:rsid w:val="001F268F"/>
    <w:rsid w:val="001F28EC"/>
    <w:rsid w:val="001F3635"/>
    <w:rsid w:val="001F3C91"/>
    <w:rsid w:val="001F4284"/>
    <w:rsid w:val="001F4D6F"/>
    <w:rsid w:val="001F58E2"/>
    <w:rsid w:val="001F5F94"/>
    <w:rsid w:val="001F618E"/>
    <w:rsid w:val="001F6D06"/>
    <w:rsid w:val="001F6FC0"/>
    <w:rsid w:val="001F7076"/>
    <w:rsid w:val="001F716D"/>
    <w:rsid w:val="002007C8"/>
    <w:rsid w:val="002015BE"/>
    <w:rsid w:val="0020199E"/>
    <w:rsid w:val="00203737"/>
    <w:rsid w:val="00204183"/>
    <w:rsid w:val="00206342"/>
    <w:rsid w:val="0020669C"/>
    <w:rsid w:val="002105BE"/>
    <w:rsid w:val="0021217B"/>
    <w:rsid w:val="002131C1"/>
    <w:rsid w:val="002147CA"/>
    <w:rsid w:val="002151F6"/>
    <w:rsid w:val="002162EA"/>
    <w:rsid w:val="0021763A"/>
    <w:rsid w:val="00221BFC"/>
    <w:rsid w:val="0022346E"/>
    <w:rsid w:val="00224619"/>
    <w:rsid w:val="00225C83"/>
    <w:rsid w:val="00226CFF"/>
    <w:rsid w:val="00226D41"/>
    <w:rsid w:val="0022711A"/>
    <w:rsid w:val="0023007B"/>
    <w:rsid w:val="00230FEF"/>
    <w:rsid w:val="002310CD"/>
    <w:rsid w:val="002352E0"/>
    <w:rsid w:val="00236270"/>
    <w:rsid w:val="002363ED"/>
    <w:rsid w:val="00236F5F"/>
    <w:rsid w:val="00237221"/>
    <w:rsid w:val="0024325B"/>
    <w:rsid w:val="002435E7"/>
    <w:rsid w:val="00245272"/>
    <w:rsid w:val="00246319"/>
    <w:rsid w:val="00246EFC"/>
    <w:rsid w:val="00247FDE"/>
    <w:rsid w:val="002500D6"/>
    <w:rsid w:val="00250939"/>
    <w:rsid w:val="00251DCF"/>
    <w:rsid w:val="002535B3"/>
    <w:rsid w:val="002538A4"/>
    <w:rsid w:val="0025420D"/>
    <w:rsid w:val="00254250"/>
    <w:rsid w:val="00255609"/>
    <w:rsid w:val="0025708C"/>
    <w:rsid w:val="00257807"/>
    <w:rsid w:val="0026064D"/>
    <w:rsid w:val="00260928"/>
    <w:rsid w:val="00260ADF"/>
    <w:rsid w:val="002629C0"/>
    <w:rsid w:val="00262D96"/>
    <w:rsid w:val="00263931"/>
    <w:rsid w:val="002653AF"/>
    <w:rsid w:val="002659BC"/>
    <w:rsid w:val="00265ADA"/>
    <w:rsid w:val="00266E9D"/>
    <w:rsid w:val="00271137"/>
    <w:rsid w:val="00271219"/>
    <w:rsid w:val="002718FC"/>
    <w:rsid w:val="00273064"/>
    <w:rsid w:val="00273A6C"/>
    <w:rsid w:val="002749E9"/>
    <w:rsid w:val="0027578C"/>
    <w:rsid w:val="002774CD"/>
    <w:rsid w:val="002807F0"/>
    <w:rsid w:val="00280EFF"/>
    <w:rsid w:val="002810FC"/>
    <w:rsid w:val="00281E47"/>
    <w:rsid w:val="0028228C"/>
    <w:rsid w:val="00284E39"/>
    <w:rsid w:val="00286533"/>
    <w:rsid w:val="00287BE7"/>
    <w:rsid w:val="00290265"/>
    <w:rsid w:val="00290C3B"/>
    <w:rsid w:val="0029229C"/>
    <w:rsid w:val="002929E2"/>
    <w:rsid w:val="00293B2D"/>
    <w:rsid w:val="0029751D"/>
    <w:rsid w:val="002A0207"/>
    <w:rsid w:val="002A0764"/>
    <w:rsid w:val="002A1132"/>
    <w:rsid w:val="002A2EAC"/>
    <w:rsid w:val="002A6D8E"/>
    <w:rsid w:val="002A7DE9"/>
    <w:rsid w:val="002B070E"/>
    <w:rsid w:val="002B1766"/>
    <w:rsid w:val="002B1F28"/>
    <w:rsid w:val="002B1FBC"/>
    <w:rsid w:val="002B20BD"/>
    <w:rsid w:val="002B412E"/>
    <w:rsid w:val="002B50D0"/>
    <w:rsid w:val="002B6DCD"/>
    <w:rsid w:val="002B7046"/>
    <w:rsid w:val="002B7A9C"/>
    <w:rsid w:val="002C16C5"/>
    <w:rsid w:val="002C1B19"/>
    <w:rsid w:val="002C3748"/>
    <w:rsid w:val="002C43C9"/>
    <w:rsid w:val="002C6239"/>
    <w:rsid w:val="002C7324"/>
    <w:rsid w:val="002D0630"/>
    <w:rsid w:val="002D0E69"/>
    <w:rsid w:val="002D1CDE"/>
    <w:rsid w:val="002D1F4D"/>
    <w:rsid w:val="002D201F"/>
    <w:rsid w:val="002D2097"/>
    <w:rsid w:val="002D27FA"/>
    <w:rsid w:val="002D2CD5"/>
    <w:rsid w:val="002D2EAE"/>
    <w:rsid w:val="002D35B0"/>
    <w:rsid w:val="002D4EA3"/>
    <w:rsid w:val="002D5790"/>
    <w:rsid w:val="002D6486"/>
    <w:rsid w:val="002D6806"/>
    <w:rsid w:val="002D72C0"/>
    <w:rsid w:val="002D73E6"/>
    <w:rsid w:val="002E2743"/>
    <w:rsid w:val="002E2956"/>
    <w:rsid w:val="002E2A1D"/>
    <w:rsid w:val="002E3729"/>
    <w:rsid w:val="002E3F0C"/>
    <w:rsid w:val="002F2F07"/>
    <w:rsid w:val="002F39E4"/>
    <w:rsid w:val="002F4167"/>
    <w:rsid w:val="002F436B"/>
    <w:rsid w:val="002F4AB1"/>
    <w:rsid w:val="002F5F32"/>
    <w:rsid w:val="002F70C5"/>
    <w:rsid w:val="002F7BF4"/>
    <w:rsid w:val="002F7E2F"/>
    <w:rsid w:val="003023DE"/>
    <w:rsid w:val="003050CF"/>
    <w:rsid w:val="00305645"/>
    <w:rsid w:val="0030666B"/>
    <w:rsid w:val="00306963"/>
    <w:rsid w:val="003072A3"/>
    <w:rsid w:val="00307E97"/>
    <w:rsid w:val="00312A55"/>
    <w:rsid w:val="00312D72"/>
    <w:rsid w:val="003144B8"/>
    <w:rsid w:val="00314B9A"/>
    <w:rsid w:val="00314F67"/>
    <w:rsid w:val="003154F9"/>
    <w:rsid w:val="00316353"/>
    <w:rsid w:val="00316801"/>
    <w:rsid w:val="00317A51"/>
    <w:rsid w:val="0032185F"/>
    <w:rsid w:val="00322714"/>
    <w:rsid w:val="00325197"/>
    <w:rsid w:val="00326615"/>
    <w:rsid w:val="00331528"/>
    <w:rsid w:val="00331C82"/>
    <w:rsid w:val="00331E16"/>
    <w:rsid w:val="00333AC8"/>
    <w:rsid w:val="0033437A"/>
    <w:rsid w:val="003344BB"/>
    <w:rsid w:val="00336C9A"/>
    <w:rsid w:val="003377A4"/>
    <w:rsid w:val="0034050E"/>
    <w:rsid w:val="003409F2"/>
    <w:rsid w:val="00340DFE"/>
    <w:rsid w:val="003423CF"/>
    <w:rsid w:val="00342769"/>
    <w:rsid w:val="0034277E"/>
    <w:rsid w:val="00344D30"/>
    <w:rsid w:val="00346286"/>
    <w:rsid w:val="0034711B"/>
    <w:rsid w:val="003471B0"/>
    <w:rsid w:val="00347F9B"/>
    <w:rsid w:val="00350124"/>
    <w:rsid w:val="00352AAC"/>
    <w:rsid w:val="003549A0"/>
    <w:rsid w:val="0035594A"/>
    <w:rsid w:val="0035629F"/>
    <w:rsid w:val="003564D2"/>
    <w:rsid w:val="003570B2"/>
    <w:rsid w:val="003615D2"/>
    <w:rsid w:val="003619DB"/>
    <w:rsid w:val="00362E78"/>
    <w:rsid w:val="00363E27"/>
    <w:rsid w:val="00363F92"/>
    <w:rsid w:val="00364C44"/>
    <w:rsid w:val="00365A23"/>
    <w:rsid w:val="00367432"/>
    <w:rsid w:val="003676F8"/>
    <w:rsid w:val="00367FBC"/>
    <w:rsid w:val="0037082D"/>
    <w:rsid w:val="00371E1B"/>
    <w:rsid w:val="003743DC"/>
    <w:rsid w:val="003766CC"/>
    <w:rsid w:val="00381440"/>
    <w:rsid w:val="0038383D"/>
    <w:rsid w:val="00383D1B"/>
    <w:rsid w:val="00386D28"/>
    <w:rsid w:val="0038794E"/>
    <w:rsid w:val="00390EFB"/>
    <w:rsid w:val="00391215"/>
    <w:rsid w:val="0039284E"/>
    <w:rsid w:val="00393428"/>
    <w:rsid w:val="00395B39"/>
    <w:rsid w:val="003A0AC2"/>
    <w:rsid w:val="003A0B7F"/>
    <w:rsid w:val="003A2D77"/>
    <w:rsid w:val="003A3D70"/>
    <w:rsid w:val="003A5138"/>
    <w:rsid w:val="003A54A7"/>
    <w:rsid w:val="003A768B"/>
    <w:rsid w:val="003A76FD"/>
    <w:rsid w:val="003A7DD5"/>
    <w:rsid w:val="003B13AB"/>
    <w:rsid w:val="003B1593"/>
    <w:rsid w:val="003B2615"/>
    <w:rsid w:val="003B2CA7"/>
    <w:rsid w:val="003B33BC"/>
    <w:rsid w:val="003B551D"/>
    <w:rsid w:val="003B614D"/>
    <w:rsid w:val="003B7EFD"/>
    <w:rsid w:val="003C0B42"/>
    <w:rsid w:val="003C2958"/>
    <w:rsid w:val="003C39C0"/>
    <w:rsid w:val="003C57A0"/>
    <w:rsid w:val="003C6754"/>
    <w:rsid w:val="003C6C4A"/>
    <w:rsid w:val="003C7D12"/>
    <w:rsid w:val="003D0589"/>
    <w:rsid w:val="003D1145"/>
    <w:rsid w:val="003D2C3F"/>
    <w:rsid w:val="003D4323"/>
    <w:rsid w:val="003D4350"/>
    <w:rsid w:val="003D6328"/>
    <w:rsid w:val="003D692C"/>
    <w:rsid w:val="003D77F2"/>
    <w:rsid w:val="003E08C1"/>
    <w:rsid w:val="003E3387"/>
    <w:rsid w:val="003E3BDA"/>
    <w:rsid w:val="003E3E54"/>
    <w:rsid w:val="003E457C"/>
    <w:rsid w:val="003E498B"/>
    <w:rsid w:val="003E5EE3"/>
    <w:rsid w:val="003E643A"/>
    <w:rsid w:val="003E7EDF"/>
    <w:rsid w:val="003F0092"/>
    <w:rsid w:val="003F07FF"/>
    <w:rsid w:val="003F1E0E"/>
    <w:rsid w:val="003F2B0E"/>
    <w:rsid w:val="003F4982"/>
    <w:rsid w:val="003F572B"/>
    <w:rsid w:val="003F5DAE"/>
    <w:rsid w:val="003F6A6B"/>
    <w:rsid w:val="00400391"/>
    <w:rsid w:val="004028C7"/>
    <w:rsid w:val="00403DF5"/>
    <w:rsid w:val="0040712D"/>
    <w:rsid w:val="004105E5"/>
    <w:rsid w:val="004113BE"/>
    <w:rsid w:val="004137EC"/>
    <w:rsid w:val="00414093"/>
    <w:rsid w:val="00414729"/>
    <w:rsid w:val="00417563"/>
    <w:rsid w:val="00417D5C"/>
    <w:rsid w:val="00421128"/>
    <w:rsid w:val="004218BF"/>
    <w:rsid w:val="004244EC"/>
    <w:rsid w:val="004250DE"/>
    <w:rsid w:val="00425EFC"/>
    <w:rsid w:val="00427EA0"/>
    <w:rsid w:val="00427FA2"/>
    <w:rsid w:val="00430B21"/>
    <w:rsid w:val="00432940"/>
    <w:rsid w:val="00433BDD"/>
    <w:rsid w:val="004354DA"/>
    <w:rsid w:val="004355F1"/>
    <w:rsid w:val="0044013C"/>
    <w:rsid w:val="0044091E"/>
    <w:rsid w:val="00440ACD"/>
    <w:rsid w:val="00442793"/>
    <w:rsid w:val="00442D62"/>
    <w:rsid w:val="00443038"/>
    <w:rsid w:val="0044357B"/>
    <w:rsid w:val="00443778"/>
    <w:rsid w:val="00445EE4"/>
    <w:rsid w:val="00447EF5"/>
    <w:rsid w:val="0045024B"/>
    <w:rsid w:val="00450B52"/>
    <w:rsid w:val="00451061"/>
    <w:rsid w:val="00451923"/>
    <w:rsid w:val="00454E5A"/>
    <w:rsid w:val="00460D87"/>
    <w:rsid w:val="004622D4"/>
    <w:rsid w:val="004632F0"/>
    <w:rsid w:val="004633E3"/>
    <w:rsid w:val="00463642"/>
    <w:rsid w:val="00464F4E"/>
    <w:rsid w:val="004658A3"/>
    <w:rsid w:val="00465BAD"/>
    <w:rsid w:val="00466CF3"/>
    <w:rsid w:val="00467F74"/>
    <w:rsid w:val="004700B7"/>
    <w:rsid w:val="004709CE"/>
    <w:rsid w:val="0047109E"/>
    <w:rsid w:val="00471C21"/>
    <w:rsid w:val="0047229D"/>
    <w:rsid w:val="00473314"/>
    <w:rsid w:val="004748A5"/>
    <w:rsid w:val="00475D36"/>
    <w:rsid w:val="0047601F"/>
    <w:rsid w:val="00477897"/>
    <w:rsid w:val="00480EDD"/>
    <w:rsid w:val="00484546"/>
    <w:rsid w:val="00486286"/>
    <w:rsid w:val="004930E7"/>
    <w:rsid w:val="00493AC4"/>
    <w:rsid w:val="0049438C"/>
    <w:rsid w:val="00494678"/>
    <w:rsid w:val="004946ED"/>
    <w:rsid w:val="00495FED"/>
    <w:rsid w:val="00496A63"/>
    <w:rsid w:val="004A0842"/>
    <w:rsid w:val="004A1398"/>
    <w:rsid w:val="004A2CC7"/>
    <w:rsid w:val="004A38D6"/>
    <w:rsid w:val="004A429C"/>
    <w:rsid w:val="004A4996"/>
    <w:rsid w:val="004A526D"/>
    <w:rsid w:val="004A646F"/>
    <w:rsid w:val="004A7845"/>
    <w:rsid w:val="004B2196"/>
    <w:rsid w:val="004B370C"/>
    <w:rsid w:val="004B39FA"/>
    <w:rsid w:val="004B4CB6"/>
    <w:rsid w:val="004B4EC3"/>
    <w:rsid w:val="004B53D9"/>
    <w:rsid w:val="004B5906"/>
    <w:rsid w:val="004B5AC4"/>
    <w:rsid w:val="004B6D42"/>
    <w:rsid w:val="004B79DB"/>
    <w:rsid w:val="004C023B"/>
    <w:rsid w:val="004C0D4F"/>
    <w:rsid w:val="004C13D6"/>
    <w:rsid w:val="004C30C2"/>
    <w:rsid w:val="004C38AF"/>
    <w:rsid w:val="004C3976"/>
    <w:rsid w:val="004C43A8"/>
    <w:rsid w:val="004C4501"/>
    <w:rsid w:val="004C4705"/>
    <w:rsid w:val="004C4CB2"/>
    <w:rsid w:val="004C5C44"/>
    <w:rsid w:val="004C6E6B"/>
    <w:rsid w:val="004D0CBD"/>
    <w:rsid w:val="004D0F52"/>
    <w:rsid w:val="004D1E67"/>
    <w:rsid w:val="004D2508"/>
    <w:rsid w:val="004D3D6A"/>
    <w:rsid w:val="004D5065"/>
    <w:rsid w:val="004D5E46"/>
    <w:rsid w:val="004D67B9"/>
    <w:rsid w:val="004E0945"/>
    <w:rsid w:val="004E15CE"/>
    <w:rsid w:val="004E2C5C"/>
    <w:rsid w:val="004E2DC0"/>
    <w:rsid w:val="004E6C02"/>
    <w:rsid w:val="004E7BFB"/>
    <w:rsid w:val="004E7C1A"/>
    <w:rsid w:val="004F0F84"/>
    <w:rsid w:val="004F2200"/>
    <w:rsid w:val="004F50AF"/>
    <w:rsid w:val="004F5B7A"/>
    <w:rsid w:val="004F69FC"/>
    <w:rsid w:val="004F7A01"/>
    <w:rsid w:val="00501983"/>
    <w:rsid w:val="005027B4"/>
    <w:rsid w:val="0050421D"/>
    <w:rsid w:val="005066C2"/>
    <w:rsid w:val="0050767D"/>
    <w:rsid w:val="00507983"/>
    <w:rsid w:val="00510156"/>
    <w:rsid w:val="00510BCD"/>
    <w:rsid w:val="00511C65"/>
    <w:rsid w:val="00512A38"/>
    <w:rsid w:val="00512D82"/>
    <w:rsid w:val="00513DA9"/>
    <w:rsid w:val="00514AAF"/>
    <w:rsid w:val="00516051"/>
    <w:rsid w:val="0051641E"/>
    <w:rsid w:val="005166BE"/>
    <w:rsid w:val="0052069B"/>
    <w:rsid w:val="005211F7"/>
    <w:rsid w:val="005218F0"/>
    <w:rsid w:val="005227A1"/>
    <w:rsid w:val="00522E63"/>
    <w:rsid w:val="00523728"/>
    <w:rsid w:val="00524B02"/>
    <w:rsid w:val="00525633"/>
    <w:rsid w:val="005257F1"/>
    <w:rsid w:val="0052586A"/>
    <w:rsid w:val="0052637A"/>
    <w:rsid w:val="0052675B"/>
    <w:rsid w:val="005301C2"/>
    <w:rsid w:val="00530A21"/>
    <w:rsid w:val="0053189A"/>
    <w:rsid w:val="00532193"/>
    <w:rsid w:val="00532F79"/>
    <w:rsid w:val="00533392"/>
    <w:rsid w:val="005349BB"/>
    <w:rsid w:val="00535133"/>
    <w:rsid w:val="00535134"/>
    <w:rsid w:val="00536344"/>
    <w:rsid w:val="00536A87"/>
    <w:rsid w:val="00537B74"/>
    <w:rsid w:val="0054075B"/>
    <w:rsid w:val="0054157D"/>
    <w:rsid w:val="005436BD"/>
    <w:rsid w:val="005441C3"/>
    <w:rsid w:val="005478F0"/>
    <w:rsid w:val="00553AFB"/>
    <w:rsid w:val="00553FAF"/>
    <w:rsid w:val="00554454"/>
    <w:rsid w:val="00556501"/>
    <w:rsid w:val="0055650B"/>
    <w:rsid w:val="0055760F"/>
    <w:rsid w:val="00560409"/>
    <w:rsid w:val="00562B62"/>
    <w:rsid w:val="005649A4"/>
    <w:rsid w:val="0056531B"/>
    <w:rsid w:val="005661D8"/>
    <w:rsid w:val="00567C14"/>
    <w:rsid w:val="00570AF8"/>
    <w:rsid w:val="00571214"/>
    <w:rsid w:val="00571B86"/>
    <w:rsid w:val="00572950"/>
    <w:rsid w:val="00573E2D"/>
    <w:rsid w:val="00574107"/>
    <w:rsid w:val="00576208"/>
    <w:rsid w:val="00585B20"/>
    <w:rsid w:val="005867B1"/>
    <w:rsid w:val="00586D40"/>
    <w:rsid w:val="00587153"/>
    <w:rsid w:val="00587AB0"/>
    <w:rsid w:val="0059025A"/>
    <w:rsid w:val="00590BA3"/>
    <w:rsid w:val="00592F29"/>
    <w:rsid w:val="00593D24"/>
    <w:rsid w:val="00593E03"/>
    <w:rsid w:val="005940B5"/>
    <w:rsid w:val="00594800"/>
    <w:rsid w:val="00597394"/>
    <w:rsid w:val="005A001B"/>
    <w:rsid w:val="005A2500"/>
    <w:rsid w:val="005A394C"/>
    <w:rsid w:val="005A4E4D"/>
    <w:rsid w:val="005A503E"/>
    <w:rsid w:val="005B195C"/>
    <w:rsid w:val="005B2B06"/>
    <w:rsid w:val="005B2B4A"/>
    <w:rsid w:val="005B2E09"/>
    <w:rsid w:val="005B2E7A"/>
    <w:rsid w:val="005B4A62"/>
    <w:rsid w:val="005B6215"/>
    <w:rsid w:val="005B6C56"/>
    <w:rsid w:val="005B709A"/>
    <w:rsid w:val="005C0A92"/>
    <w:rsid w:val="005C1A4B"/>
    <w:rsid w:val="005C3026"/>
    <w:rsid w:val="005C395E"/>
    <w:rsid w:val="005C3BF8"/>
    <w:rsid w:val="005C54B1"/>
    <w:rsid w:val="005C54FA"/>
    <w:rsid w:val="005D088C"/>
    <w:rsid w:val="005D0A6B"/>
    <w:rsid w:val="005D1305"/>
    <w:rsid w:val="005D3BDB"/>
    <w:rsid w:val="005D3EB3"/>
    <w:rsid w:val="005D48EB"/>
    <w:rsid w:val="005D5695"/>
    <w:rsid w:val="005E0019"/>
    <w:rsid w:val="005E18B5"/>
    <w:rsid w:val="005E27B1"/>
    <w:rsid w:val="005E331D"/>
    <w:rsid w:val="005E34D7"/>
    <w:rsid w:val="005E3950"/>
    <w:rsid w:val="005E3C02"/>
    <w:rsid w:val="005E793D"/>
    <w:rsid w:val="005F0918"/>
    <w:rsid w:val="005F0DF1"/>
    <w:rsid w:val="005F25A4"/>
    <w:rsid w:val="005F265A"/>
    <w:rsid w:val="005F30DE"/>
    <w:rsid w:val="005F4821"/>
    <w:rsid w:val="005F48AD"/>
    <w:rsid w:val="005F4BFE"/>
    <w:rsid w:val="005F56F5"/>
    <w:rsid w:val="005F6A9B"/>
    <w:rsid w:val="005F6DAB"/>
    <w:rsid w:val="005F7487"/>
    <w:rsid w:val="005F77E0"/>
    <w:rsid w:val="005F78B3"/>
    <w:rsid w:val="00601654"/>
    <w:rsid w:val="00601A12"/>
    <w:rsid w:val="006029D6"/>
    <w:rsid w:val="00603172"/>
    <w:rsid w:val="006044C1"/>
    <w:rsid w:val="00606C98"/>
    <w:rsid w:val="00607A58"/>
    <w:rsid w:val="00610BC2"/>
    <w:rsid w:val="00612771"/>
    <w:rsid w:val="006129B8"/>
    <w:rsid w:val="00612AD2"/>
    <w:rsid w:val="0061339A"/>
    <w:rsid w:val="006133E7"/>
    <w:rsid w:val="00613A5F"/>
    <w:rsid w:val="0061458C"/>
    <w:rsid w:val="00616315"/>
    <w:rsid w:val="00616793"/>
    <w:rsid w:val="00620329"/>
    <w:rsid w:val="00620A17"/>
    <w:rsid w:val="006233A4"/>
    <w:rsid w:val="00623ABD"/>
    <w:rsid w:val="00626168"/>
    <w:rsid w:val="006268FE"/>
    <w:rsid w:val="006269FC"/>
    <w:rsid w:val="00630EB6"/>
    <w:rsid w:val="00630FB4"/>
    <w:rsid w:val="006310EB"/>
    <w:rsid w:val="006332BF"/>
    <w:rsid w:val="0063334F"/>
    <w:rsid w:val="00633C65"/>
    <w:rsid w:val="00633CF0"/>
    <w:rsid w:val="00635D43"/>
    <w:rsid w:val="006366DB"/>
    <w:rsid w:val="0063686C"/>
    <w:rsid w:val="00636B2E"/>
    <w:rsid w:val="006374DA"/>
    <w:rsid w:val="006414AE"/>
    <w:rsid w:val="00641CF3"/>
    <w:rsid w:val="00642801"/>
    <w:rsid w:val="00643ACA"/>
    <w:rsid w:val="00643E05"/>
    <w:rsid w:val="00644497"/>
    <w:rsid w:val="00645161"/>
    <w:rsid w:val="00646011"/>
    <w:rsid w:val="006463AF"/>
    <w:rsid w:val="00646674"/>
    <w:rsid w:val="006471AA"/>
    <w:rsid w:val="006471DE"/>
    <w:rsid w:val="0064732E"/>
    <w:rsid w:val="00647610"/>
    <w:rsid w:val="00650BFD"/>
    <w:rsid w:val="00650C95"/>
    <w:rsid w:val="00652285"/>
    <w:rsid w:val="00652E0A"/>
    <w:rsid w:val="00652FFE"/>
    <w:rsid w:val="00653202"/>
    <w:rsid w:val="00654F83"/>
    <w:rsid w:val="00655929"/>
    <w:rsid w:val="006567E9"/>
    <w:rsid w:val="00657E2D"/>
    <w:rsid w:val="00660313"/>
    <w:rsid w:val="00662DF9"/>
    <w:rsid w:val="00665D62"/>
    <w:rsid w:val="00667162"/>
    <w:rsid w:val="00671FB0"/>
    <w:rsid w:val="006724D6"/>
    <w:rsid w:val="00672C58"/>
    <w:rsid w:val="006732C8"/>
    <w:rsid w:val="00675626"/>
    <w:rsid w:val="006820D7"/>
    <w:rsid w:val="00683264"/>
    <w:rsid w:val="00684F3F"/>
    <w:rsid w:val="0068623F"/>
    <w:rsid w:val="00686B27"/>
    <w:rsid w:val="00686BC9"/>
    <w:rsid w:val="006878A1"/>
    <w:rsid w:val="00687C33"/>
    <w:rsid w:val="00690FCF"/>
    <w:rsid w:val="00691F9B"/>
    <w:rsid w:val="00694FEA"/>
    <w:rsid w:val="0069533B"/>
    <w:rsid w:val="006A05C8"/>
    <w:rsid w:val="006A1D66"/>
    <w:rsid w:val="006A4A44"/>
    <w:rsid w:val="006A57FE"/>
    <w:rsid w:val="006A72E6"/>
    <w:rsid w:val="006A75B3"/>
    <w:rsid w:val="006B0FEB"/>
    <w:rsid w:val="006B1133"/>
    <w:rsid w:val="006B17B4"/>
    <w:rsid w:val="006B4722"/>
    <w:rsid w:val="006B58F5"/>
    <w:rsid w:val="006B6F66"/>
    <w:rsid w:val="006B73C2"/>
    <w:rsid w:val="006B7931"/>
    <w:rsid w:val="006C079D"/>
    <w:rsid w:val="006C2C9C"/>
    <w:rsid w:val="006C4008"/>
    <w:rsid w:val="006C587A"/>
    <w:rsid w:val="006C6374"/>
    <w:rsid w:val="006C6790"/>
    <w:rsid w:val="006C793A"/>
    <w:rsid w:val="006C79F3"/>
    <w:rsid w:val="006D0CEA"/>
    <w:rsid w:val="006D0E72"/>
    <w:rsid w:val="006D1726"/>
    <w:rsid w:val="006D1A2F"/>
    <w:rsid w:val="006D2813"/>
    <w:rsid w:val="006D2A8A"/>
    <w:rsid w:val="006D5867"/>
    <w:rsid w:val="006D60BE"/>
    <w:rsid w:val="006D6D70"/>
    <w:rsid w:val="006E0CC7"/>
    <w:rsid w:val="006E1A38"/>
    <w:rsid w:val="006E278E"/>
    <w:rsid w:val="006E3C43"/>
    <w:rsid w:val="006E40DB"/>
    <w:rsid w:val="006E4D44"/>
    <w:rsid w:val="006E4D66"/>
    <w:rsid w:val="006E55E9"/>
    <w:rsid w:val="006E637B"/>
    <w:rsid w:val="006E6524"/>
    <w:rsid w:val="006E6927"/>
    <w:rsid w:val="006F0BE1"/>
    <w:rsid w:val="006F2AF9"/>
    <w:rsid w:val="006F3421"/>
    <w:rsid w:val="006F4C7F"/>
    <w:rsid w:val="006F506B"/>
    <w:rsid w:val="006F7878"/>
    <w:rsid w:val="00700D6F"/>
    <w:rsid w:val="00700E27"/>
    <w:rsid w:val="007014EC"/>
    <w:rsid w:val="00702077"/>
    <w:rsid w:val="007021C1"/>
    <w:rsid w:val="0070375E"/>
    <w:rsid w:val="00705A12"/>
    <w:rsid w:val="00705F0E"/>
    <w:rsid w:val="00706630"/>
    <w:rsid w:val="00706F3F"/>
    <w:rsid w:val="0071009B"/>
    <w:rsid w:val="00710E7A"/>
    <w:rsid w:val="00711870"/>
    <w:rsid w:val="00711E9C"/>
    <w:rsid w:val="007120F8"/>
    <w:rsid w:val="007126F7"/>
    <w:rsid w:val="00714CA5"/>
    <w:rsid w:val="00717BCD"/>
    <w:rsid w:val="00721612"/>
    <w:rsid w:val="00721983"/>
    <w:rsid w:val="00722545"/>
    <w:rsid w:val="00722C44"/>
    <w:rsid w:val="00722CBC"/>
    <w:rsid w:val="00722EEB"/>
    <w:rsid w:val="00724279"/>
    <w:rsid w:val="00725B5E"/>
    <w:rsid w:val="00726205"/>
    <w:rsid w:val="007308A8"/>
    <w:rsid w:val="0073126F"/>
    <w:rsid w:val="007331DA"/>
    <w:rsid w:val="00733738"/>
    <w:rsid w:val="00736D71"/>
    <w:rsid w:val="00737013"/>
    <w:rsid w:val="00740717"/>
    <w:rsid w:val="00742727"/>
    <w:rsid w:val="00742794"/>
    <w:rsid w:val="007438F6"/>
    <w:rsid w:val="00743A79"/>
    <w:rsid w:val="00743CCC"/>
    <w:rsid w:val="0074610C"/>
    <w:rsid w:val="007479FD"/>
    <w:rsid w:val="007500DC"/>
    <w:rsid w:val="007504AA"/>
    <w:rsid w:val="00750EA6"/>
    <w:rsid w:val="00754CDF"/>
    <w:rsid w:val="00755713"/>
    <w:rsid w:val="007568FA"/>
    <w:rsid w:val="00756E8D"/>
    <w:rsid w:val="0076050D"/>
    <w:rsid w:val="00760660"/>
    <w:rsid w:val="00760E95"/>
    <w:rsid w:val="007647CC"/>
    <w:rsid w:val="007648CC"/>
    <w:rsid w:val="00764BB6"/>
    <w:rsid w:val="00765D4A"/>
    <w:rsid w:val="007671B5"/>
    <w:rsid w:val="00767F97"/>
    <w:rsid w:val="007722EB"/>
    <w:rsid w:val="00774379"/>
    <w:rsid w:val="00774767"/>
    <w:rsid w:val="007759FA"/>
    <w:rsid w:val="00776AA3"/>
    <w:rsid w:val="007771A6"/>
    <w:rsid w:val="007775BE"/>
    <w:rsid w:val="00777A01"/>
    <w:rsid w:val="007809A2"/>
    <w:rsid w:val="007827BB"/>
    <w:rsid w:val="00783241"/>
    <w:rsid w:val="00783C44"/>
    <w:rsid w:val="00784733"/>
    <w:rsid w:val="007902FF"/>
    <w:rsid w:val="007909E3"/>
    <w:rsid w:val="0079182A"/>
    <w:rsid w:val="00793C25"/>
    <w:rsid w:val="00794034"/>
    <w:rsid w:val="00794971"/>
    <w:rsid w:val="00795BBD"/>
    <w:rsid w:val="00796B6C"/>
    <w:rsid w:val="0079714F"/>
    <w:rsid w:val="00797AE9"/>
    <w:rsid w:val="007A17E0"/>
    <w:rsid w:val="007A25B6"/>
    <w:rsid w:val="007A2A67"/>
    <w:rsid w:val="007A30F3"/>
    <w:rsid w:val="007A3A13"/>
    <w:rsid w:val="007A50EF"/>
    <w:rsid w:val="007A54C7"/>
    <w:rsid w:val="007A584F"/>
    <w:rsid w:val="007A7C4D"/>
    <w:rsid w:val="007B0104"/>
    <w:rsid w:val="007B0163"/>
    <w:rsid w:val="007B17E3"/>
    <w:rsid w:val="007B18B8"/>
    <w:rsid w:val="007B1C57"/>
    <w:rsid w:val="007B2A53"/>
    <w:rsid w:val="007B39C5"/>
    <w:rsid w:val="007B6491"/>
    <w:rsid w:val="007B71D8"/>
    <w:rsid w:val="007C3BDE"/>
    <w:rsid w:val="007C5F85"/>
    <w:rsid w:val="007C6119"/>
    <w:rsid w:val="007C7006"/>
    <w:rsid w:val="007C70C7"/>
    <w:rsid w:val="007C76D5"/>
    <w:rsid w:val="007D017E"/>
    <w:rsid w:val="007D0470"/>
    <w:rsid w:val="007D3F5E"/>
    <w:rsid w:val="007D420F"/>
    <w:rsid w:val="007D6678"/>
    <w:rsid w:val="007E16C5"/>
    <w:rsid w:val="007E1DF3"/>
    <w:rsid w:val="007E24D3"/>
    <w:rsid w:val="007E3A1E"/>
    <w:rsid w:val="007E3C93"/>
    <w:rsid w:val="007E408C"/>
    <w:rsid w:val="007E4C9D"/>
    <w:rsid w:val="007F151C"/>
    <w:rsid w:val="007F2D9E"/>
    <w:rsid w:val="007F2DF8"/>
    <w:rsid w:val="007F395C"/>
    <w:rsid w:val="007F5113"/>
    <w:rsid w:val="007F6FBD"/>
    <w:rsid w:val="007F7512"/>
    <w:rsid w:val="007F75AC"/>
    <w:rsid w:val="007F7DA2"/>
    <w:rsid w:val="00800176"/>
    <w:rsid w:val="0080173D"/>
    <w:rsid w:val="008025E9"/>
    <w:rsid w:val="00803C05"/>
    <w:rsid w:val="00804394"/>
    <w:rsid w:val="00804CE9"/>
    <w:rsid w:val="00805446"/>
    <w:rsid w:val="00805E4E"/>
    <w:rsid w:val="008125C7"/>
    <w:rsid w:val="00812F93"/>
    <w:rsid w:val="00815CEE"/>
    <w:rsid w:val="00816545"/>
    <w:rsid w:val="0082185A"/>
    <w:rsid w:val="00821A33"/>
    <w:rsid w:val="00825884"/>
    <w:rsid w:val="00825CDD"/>
    <w:rsid w:val="008311BE"/>
    <w:rsid w:val="0083259D"/>
    <w:rsid w:val="00832A9C"/>
    <w:rsid w:val="00833426"/>
    <w:rsid w:val="0083584E"/>
    <w:rsid w:val="00836CFE"/>
    <w:rsid w:val="0083764A"/>
    <w:rsid w:val="00840D0E"/>
    <w:rsid w:val="00840E1E"/>
    <w:rsid w:val="00841676"/>
    <w:rsid w:val="00842BCC"/>
    <w:rsid w:val="0084353A"/>
    <w:rsid w:val="00843FD5"/>
    <w:rsid w:val="00845D64"/>
    <w:rsid w:val="008506A2"/>
    <w:rsid w:val="00851BF0"/>
    <w:rsid w:val="00852637"/>
    <w:rsid w:val="00853F74"/>
    <w:rsid w:val="00857AFD"/>
    <w:rsid w:val="00857B65"/>
    <w:rsid w:val="00860319"/>
    <w:rsid w:val="008603C1"/>
    <w:rsid w:val="0086156E"/>
    <w:rsid w:val="00861F8F"/>
    <w:rsid w:val="008625FB"/>
    <w:rsid w:val="00862C63"/>
    <w:rsid w:val="00863337"/>
    <w:rsid w:val="0086414D"/>
    <w:rsid w:val="00864370"/>
    <w:rsid w:val="00867A08"/>
    <w:rsid w:val="008716CC"/>
    <w:rsid w:val="00872F53"/>
    <w:rsid w:val="00873AE4"/>
    <w:rsid w:val="00876088"/>
    <w:rsid w:val="00876555"/>
    <w:rsid w:val="008801E5"/>
    <w:rsid w:val="008816AC"/>
    <w:rsid w:val="00881BB8"/>
    <w:rsid w:val="0088208B"/>
    <w:rsid w:val="00883C77"/>
    <w:rsid w:val="0088420F"/>
    <w:rsid w:val="00884ACA"/>
    <w:rsid w:val="00884B25"/>
    <w:rsid w:val="00885D0C"/>
    <w:rsid w:val="0088615B"/>
    <w:rsid w:val="0088631F"/>
    <w:rsid w:val="00886CBF"/>
    <w:rsid w:val="00887ADE"/>
    <w:rsid w:val="0089059D"/>
    <w:rsid w:val="0089126E"/>
    <w:rsid w:val="008918CE"/>
    <w:rsid w:val="00891A83"/>
    <w:rsid w:val="00892754"/>
    <w:rsid w:val="00893992"/>
    <w:rsid w:val="00896BB3"/>
    <w:rsid w:val="008979D6"/>
    <w:rsid w:val="00897DB9"/>
    <w:rsid w:val="008A132F"/>
    <w:rsid w:val="008A1B24"/>
    <w:rsid w:val="008A2618"/>
    <w:rsid w:val="008A50F4"/>
    <w:rsid w:val="008A563A"/>
    <w:rsid w:val="008A6002"/>
    <w:rsid w:val="008A6BAE"/>
    <w:rsid w:val="008A7476"/>
    <w:rsid w:val="008A7806"/>
    <w:rsid w:val="008B03DC"/>
    <w:rsid w:val="008B1372"/>
    <w:rsid w:val="008B2305"/>
    <w:rsid w:val="008B350C"/>
    <w:rsid w:val="008B5B11"/>
    <w:rsid w:val="008B78D4"/>
    <w:rsid w:val="008C0D8F"/>
    <w:rsid w:val="008C12AA"/>
    <w:rsid w:val="008C13B0"/>
    <w:rsid w:val="008C173D"/>
    <w:rsid w:val="008C2068"/>
    <w:rsid w:val="008C283F"/>
    <w:rsid w:val="008C485B"/>
    <w:rsid w:val="008C6913"/>
    <w:rsid w:val="008C73F9"/>
    <w:rsid w:val="008C787C"/>
    <w:rsid w:val="008C7A46"/>
    <w:rsid w:val="008D1513"/>
    <w:rsid w:val="008D1ADB"/>
    <w:rsid w:val="008D20FE"/>
    <w:rsid w:val="008D2237"/>
    <w:rsid w:val="008D29FD"/>
    <w:rsid w:val="008D5188"/>
    <w:rsid w:val="008D57BE"/>
    <w:rsid w:val="008D6826"/>
    <w:rsid w:val="008D703B"/>
    <w:rsid w:val="008D73AE"/>
    <w:rsid w:val="008D76A6"/>
    <w:rsid w:val="008E052A"/>
    <w:rsid w:val="008E1159"/>
    <w:rsid w:val="008E11DB"/>
    <w:rsid w:val="008E191C"/>
    <w:rsid w:val="008E2527"/>
    <w:rsid w:val="008E293E"/>
    <w:rsid w:val="008E3723"/>
    <w:rsid w:val="008E717F"/>
    <w:rsid w:val="008E7A1E"/>
    <w:rsid w:val="008F0E89"/>
    <w:rsid w:val="008F0FD9"/>
    <w:rsid w:val="008F14B0"/>
    <w:rsid w:val="008F1903"/>
    <w:rsid w:val="008F2334"/>
    <w:rsid w:val="008F27C5"/>
    <w:rsid w:val="008F34E7"/>
    <w:rsid w:val="008F425C"/>
    <w:rsid w:val="008F4F67"/>
    <w:rsid w:val="008F5ECD"/>
    <w:rsid w:val="008F6786"/>
    <w:rsid w:val="008F7483"/>
    <w:rsid w:val="00901107"/>
    <w:rsid w:val="009018BC"/>
    <w:rsid w:val="0090298F"/>
    <w:rsid w:val="00902B1F"/>
    <w:rsid w:val="00904E73"/>
    <w:rsid w:val="0090684B"/>
    <w:rsid w:val="00907AC9"/>
    <w:rsid w:val="0091082C"/>
    <w:rsid w:val="00910EFC"/>
    <w:rsid w:val="009112E9"/>
    <w:rsid w:val="00911503"/>
    <w:rsid w:val="0091248E"/>
    <w:rsid w:val="009147F8"/>
    <w:rsid w:val="00915BCB"/>
    <w:rsid w:val="00915C9B"/>
    <w:rsid w:val="0091735E"/>
    <w:rsid w:val="00921E89"/>
    <w:rsid w:val="009221FD"/>
    <w:rsid w:val="00923094"/>
    <w:rsid w:val="00923EAC"/>
    <w:rsid w:val="009252CB"/>
    <w:rsid w:val="00925466"/>
    <w:rsid w:val="009301C3"/>
    <w:rsid w:val="009329A0"/>
    <w:rsid w:val="00932D9D"/>
    <w:rsid w:val="00934A5C"/>
    <w:rsid w:val="00934F0A"/>
    <w:rsid w:val="0093633C"/>
    <w:rsid w:val="009376AE"/>
    <w:rsid w:val="00937C51"/>
    <w:rsid w:val="00940042"/>
    <w:rsid w:val="009403AE"/>
    <w:rsid w:val="00940898"/>
    <w:rsid w:val="00943C09"/>
    <w:rsid w:val="00944195"/>
    <w:rsid w:val="009445C0"/>
    <w:rsid w:val="0094481C"/>
    <w:rsid w:val="00946454"/>
    <w:rsid w:val="009465E8"/>
    <w:rsid w:val="0094691C"/>
    <w:rsid w:val="00946EC8"/>
    <w:rsid w:val="009506CE"/>
    <w:rsid w:val="009512D0"/>
    <w:rsid w:val="009524E8"/>
    <w:rsid w:val="00953997"/>
    <w:rsid w:val="009544BC"/>
    <w:rsid w:val="00956E51"/>
    <w:rsid w:val="00961200"/>
    <w:rsid w:val="009635EB"/>
    <w:rsid w:val="009643CA"/>
    <w:rsid w:val="00964A6E"/>
    <w:rsid w:val="00965FC3"/>
    <w:rsid w:val="009669F5"/>
    <w:rsid w:val="00966D6D"/>
    <w:rsid w:val="00966E60"/>
    <w:rsid w:val="00967A0D"/>
    <w:rsid w:val="00967CB4"/>
    <w:rsid w:val="009729E0"/>
    <w:rsid w:val="0097385F"/>
    <w:rsid w:val="0097403B"/>
    <w:rsid w:val="00974130"/>
    <w:rsid w:val="0097515B"/>
    <w:rsid w:val="00975D85"/>
    <w:rsid w:val="00977538"/>
    <w:rsid w:val="00977AD6"/>
    <w:rsid w:val="00977C23"/>
    <w:rsid w:val="00981AE6"/>
    <w:rsid w:val="00983C3D"/>
    <w:rsid w:val="009907A9"/>
    <w:rsid w:val="00991608"/>
    <w:rsid w:val="00991613"/>
    <w:rsid w:val="0099171F"/>
    <w:rsid w:val="00991B3B"/>
    <w:rsid w:val="00993129"/>
    <w:rsid w:val="009935FA"/>
    <w:rsid w:val="00993C96"/>
    <w:rsid w:val="00994E0C"/>
    <w:rsid w:val="00994F28"/>
    <w:rsid w:val="009952D8"/>
    <w:rsid w:val="009953E6"/>
    <w:rsid w:val="00995E71"/>
    <w:rsid w:val="009966C1"/>
    <w:rsid w:val="0099765F"/>
    <w:rsid w:val="00997C53"/>
    <w:rsid w:val="009A1CDF"/>
    <w:rsid w:val="009A349D"/>
    <w:rsid w:val="009A4D7F"/>
    <w:rsid w:val="009A64EF"/>
    <w:rsid w:val="009B16FE"/>
    <w:rsid w:val="009B1BC8"/>
    <w:rsid w:val="009B27EE"/>
    <w:rsid w:val="009B3BB5"/>
    <w:rsid w:val="009B4A07"/>
    <w:rsid w:val="009B4D2C"/>
    <w:rsid w:val="009B55EF"/>
    <w:rsid w:val="009C1248"/>
    <w:rsid w:val="009C274A"/>
    <w:rsid w:val="009C29A4"/>
    <w:rsid w:val="009C2C48"/>
    <w:rsid w:val="009C4A31"/>
    <w:rsid w:val="009C60BE"/>
    <w:rsid w:val="009C70D3"/>
    <w:rsid w:val="009C71FC"/>
    <w:rsid w:val="009C750F"/>
    <w:rsid w:val="009C786A"/>
    <w:rsid w:val="009D0698"/>
    <w:rsid w:val="009D09BA"/>
    <w:rsid w:val="009D1770"/>
    <w:rsid w:val="009D3E64"/>
    <w:rsid w:val="009D46A4"/>
    <w:rsid w:val="009D6724"/>
    <w:rsid w:val="009D732A"/>
    <w:rsid w:val="009E2F26"/>
    <w:rsid w:val="009E42B7"/>
    <w:rsid w:val="009E46A4"/>
    <w:rsid w:val="009E4937"/>
    <w:rsid w:val="009E7296"/>
    <w:rsid w:val="009E7495"/>
    <w:rsid w:val="009F0308"/>
    <w:rsid w:val="009F0543"/>
    <w:rsid w:val="009F18F0"/>
    <w:rsid w:val="009F24B4"/>
    <w:rsid w:val="009F2602"/>
    <w:rsid w:val="009F2D26"/>
    <w:rsid w:val="009F2F61"/>
    <w:rsid w:val="009F36E2"/>
    <w:rsid w:val="009F38ED"/>
    <w:rsid w:val="009F4F57"/>
    <w:rsid w:val="009F6E8F"/>
    <w:rsid w:val="00A00A1C"/>
    <w:rsid w:val="00A0125C"/>
    <w:rsid w:val="00A014A3"/>
    <w:rsid w:val="00A02340"/>
    <w:rsid w:val="00A029CC"/>
    <w:rsid w:val="00A0356A"/>
    <w:rsid w:val="00A04773"/>
    <w:rsid w:val="00A04A0A"/>
    <w:rsid w:val="00A05536"/>
    <w:rsid w:val="00A059A6"/>
    <w:rsid w:val="00A06DB6"/>
    <w:rsid w:val="00A07BD5"/>
    <w:rsid w:val="00A1162E"/>
    <w:rsid w:val="00A11E91"/>
    <w:rsid w:val="00A128E6"/>
    <w:rsid w:val="00A130D8"/>
    <w:rsid w:val="00A1354C"/>
    <w:rsid w:val="00A143D7"/>
    <w:rsid w:val="00A145B0"/>
    <w:rsid w:val="00A155D2"/>
    <w:rsid w:val="00A17EC3"/>
    <w:rsid w:val="00A20AF4"/>
    <w:rsid w:val="00A214B2"/>
    <w:rsid w:val="00A22CCB"/>
    <w:rsid w:val="00A24750"/>
    <w:rsid w:val="00A24ABB"/>
    <w:rsid w:val="00A25F57"/>
    <w:rsid w:val="00A267D6"/>
    <w:rsid w:val="00A26CEC"/>
    <w:rsid w:val="00A3012B"/>
    <w:rsid w:val="00A30C78"/>
    <w:rsid w:val="00A30E50"/>
    <w:rsid w:val="00A3182B"/>
    <w:rsid w:val="00A33416"/>
    <w:rsid w:val="00A359EA"/>
    <w:rsid w:val="00A36004"/>
    <w:rsid w:val="00A360CD"/>
    <w:rsid w:val="00A42AAC"/>
    <w:rsid w:val="00A4568E"/>
    <w:rsid w:val="00A47604"/>
    <w:rsid w:val="00A47729"/>
    <w:rsid w:val="00A47D78"/>
    <w:rsid w:val="00A50E40"/>
    <w:rsid w:val="00A51576"/>
    <w:rsid w:val="00A53A0B"/>
    <w:rsid w:val="00A543C5"/>
    <w:rsid w:val="00A54567"/>
    <w:rsid w:val="00A55B90"/>
    <w:rsid w:val="00A55D55"/>
    <w:rsid w:val="00A60B16"/>
    <w:rsid w:val="00A617E7"/>
    <w:rsid w:val="00A6270C"/>
    <w:rsid w:val="00A6495C"/>
    <w:rsid w:val="00A671E3"/>
    <w:rsid w:val="00A67A34"/>
    <w:rsid w:val="00A71A96"/>
    <w:rsid w:val="00A72010"/>
    <w:rsid w:val="00A750EA"/>
    <w:rsid w:val="00A75F39"/>
    <w:rsid w:val="00A76B82"/>
    <w:rsid w:val="00A802B6"/>
    <w:rsid w:val="00A80625"/>
    <w:rsid w:val="00A82CCC"/>
    <w:rsid w:val="00A834BA"/>
    <w:rsid w:val="00A83B9A"/>
    <w:rsid w:val="00A83F6C"/>
    <w:rsid w:val="00A847EA"/>
    <w:rsid w:val="00A8521C"/>
    <w:rsid w:val="00A85890"/>
    <w:rsid w:val="00A85FC2"/>
    <w:rsid w:val="00A86111"/>
    <w:rsid w:val="00A875DC"/>
    <w:rsid w:val="00A8794A"/>
    <w:rsid w:val="00A879C1"/>
    <w:rsid w:val="00A90721"/>
    <w:rsid w:val="00A9089B"/>
    <w:rsid w:val="00A93DEF"/>
    <w:rsid w:val="00A9566F"/>
    <w:rsid w:val="00A96D9A"/>
    <w:rsid w:val="00A97565"/>
    <w:rsid w:val="00AA1C8C"/>
    <w:rsid w:val="00AA6B3F"/>
    <w:rsid w:val="00AA76DB"/>
    <w:rsid w:val="00AA7FFB"/>
    <w:rsid w:val="00AB07E1"/>
    <w:rsid w:val="00AB248F"/>
    <w:rsid w:val="00AB324E"/>
    <w:rsid w:val="00AB331D"/>
    <w:rsid w:val="00AB3A88"/>
    <w:rsid w:val="00AB4897"/>
    <w:rsid w:val="00AB6A18"/>
    <w:rsid w:val="00AB7219"/>
    <w:rsid w:val="00AC13BF"/>
    <w:rsid w:val="00AC1501"/>
    <w:rsid w:val="00AC1FCE"/>
    <w:rsid w:val="00AC5C50"/>
    <w:rsid w:val="00AC6F7B"/>
    <w:rsid w:val="00AC735B"/>
    <w:rsid w:val="00AC7D63"/>
    <w:rsid w:val="00AD0815"/>
    <w:rsid w:val="00AD0AEF"/>
    <w:rsid w:val="00AD14C4"/>
    <w:rsid w:val="00AD1FD5"/>
    <w:rsid w:val="00AD2D95"/>
    <w:rsid w:val="00AD3BDD"/>
    <w:rsid w:val="00AD6F37"/>
    <w:rsid w:val="00AD7E24"/>
    <w:rsid w:val="00AE0AC7"/>
    <w:rsid w:val="00AE390D"/>
    <w:rsid w:val="00AE4F08"/>
    <w:rsid w:val="00AE5CFF"/>
    <w:rsid w:val="00AE7122"/>
    <w:rsid w:val="00AF13AC"/>
    <w:rsid w:val="00AF2065"/>
    <w:rsid w:val="00AF253B"/>
    <w:rsid w:val="00AF4B3A"/>
    <w:rsid w:val="00AF4EEB"/>
    <w:rsid w:val="00AF6BF9"/>
    <w:rsid w:val="00AF74A6"/>
    <w:rsid w:val="00AF7ABF"/>
    <w:rsid w:val="00B0258B"/>
    <w:rsid w:val="00B02613"/>
    <w:rsid w:val="00B026DE"/>
    <w:rsid w:val="00B039FB"/>
    <w:rsid w:val="00B04171"/>
    <w:rsid w:val="00B048DE"/>
    <w:rsid w:val="00B06D84"/>
    <w:rsid w:val="00B070E7"/>
    <w:rsid w:val="00B07AA3"/>
    <w:rsid w:val="00B07B2F"/>
    <w:rsid w:val="00B07FF9"/>
    <w:rsid w:val="00B1154A"/>
    <w:rsid w:val="00B11C6F"/>
    <w:rsid w:val="00B13964"/>
    <w:rsid w:val="00B15690"/>
    <w:rsid w:val="00B20B6D"/>
    <w:rsid w:val="00B210D0"/>
    <w:rsid w:val="00B220AF"/>
    <w:rsid w:val="00B223E5"/>
    <w:rsid w:val="00B23973"/>
    <w:rsid w:val="00B245AE"/>
    <w:rsid w:val="00B34A1F"/>
    <w:rsid w:val="00B36BDC"/>
    <w:rsid w:val="00B3703A"/>
    <w:rsid w:val="00B37C93"/>
    <w:rsid w:val="00B40509"/>
    <w:rsid w:val="00B407C4"/>
    <w:rsid w:val="00B41386"/>
    <w:rsid w:val="00B42B8B"/>
    <w:rsid w:val="00B4340B"/>
    <w:rsid w:val="00B44596"/>
    <w:rsid w:val="00B44A7D"/>
    <w:rsid w:val="00B45409"/>
    <w:rsid w:val="00B460AD"/>
    <w:rsid w:val="00B46163"/>
    <w:rsid w:val="00B461BE"/>
    <w:rsid w:val="00B46DB7"/>
    <w:rsid w:val="00B46F7A"/>
    <w:rsid w:val="00B472A1"/>
    <w:rsid w:val="00B5269C"/>
    <w:rsid w:val="00B559E9"/>
    <w:rsid w:val="00B572B8"/>
    <w:rsid w:val="00B57A4E"/>
    <w:rsid w:val="00B60F9B"/>
    <w:rsid w:val="00B66B6B"/>
    <w:rsid w:val="00B66F3F"/>
    <w:rsid w:val="00B67483"/>
    <w:rsid w:val="00B701C6"/>
    <w:rsid w:val="00B70AF0"/>
    <w:rsid w:val="00B70BBA"/>
    <w:rsid w:val="00B727F2"/>
    <w:rsid w:val="00B73484"/>
    <w:rsid w:val="00B736AF"/>
    <w:rsid w:val="00B73874"/>
    <w:rsid w:val="00B73EDD"/>
    <w:rsid w:val="00B76CB5"/>
    <w:rsid w:val="00B76FD6"/>
    <w:rsid w:val="00B77738"/>
    <w:rsid w:val="00B77B93"/>
    <w:rsid w:val="00B77C1D"/>
    <w:rsid w:val="00B77FF4"/>
    <w:rsid w:val="00B80438"/>
    <w:rsid w:val="00B80446"/>
    <w:rsid w:val="00B80743"/>
    <w:rsid w:val="00B8108C"/>
    <w:rsid w:val="00B8327C"/>
    <w:rsid w:val="00B83583"/>
    <w:rsid w:val="00B84A3D"/>
    <w:rsid w:val="00B85F71"/>
    <w:rsid w:val="00B8644B"/>
    <w:rsid w:val="00B87A87"/>
    <w:rsid w:val="00B907AD"/>
    <w:rsid w:val="00B910C5"/>
    <w:rsid w:val="00B931BE"/>
    <w:rsid w:val="00B949F8"/>
    <w:rsid w:val="00B958BA"/>
    <w:rsid w:val="00B95F71"/>
    <w:rsid w:val="00B96544"/>
    <w:rsid w:val="00B9691B"/>
    <w:rsid w:val="00B96D56"/>
    <w:rsid w:val="00B96F0A"/>
    <w:rsid w:val="00B972D3"/>
    <w:rsid w:val="00B979F9"/>
    <w:rsid w:val="00BA13E0"/>
    <w:rsid w:val="00BA1972"/>
    <w:rsid w:val="00BA3CB3"/>
    <w:rsid w:val="00BA41E7"/>
    <w:rsid w:val="00BA4B9C"/>
    <w:rsid w:val="00BA53BB"/>
    <w:rsid w:val="00BA5446"/>
    <w:rsid w:val="00BA69AF"/>
    <w:rsid w:val="00BA7168"/>
    <w:rsid w:val="00BA7270"/>
    <w:rsid w:val="00BB1B1A"/>
    <w:rsid w:val="00BB1B5A"/>
    <w:rsid w:val="00BB245E"/>
    <w:rsid w:val="00BC0D05"/>
    <w:rsid w:val="00BC121C"/>
    <w:rsid w:val="00BC2343"/>
    <w:rsid w:val="00BC244C"/>
    <w:rsid w:val="00BC2EE5"/>
    <w:rsid w:val="00BC32DB"/>
    <w:rsid w:val="00BC35A8"/>
    <w:rsid w:val="00BC4680"/>
    <w:rsid w:val="00BC5CEB"/>
    <w:rsid w:val="00BC624B"/>
    <w:rsid w:val="00BC661F"/>
    <w:rsid w:val="00BC7A5F"/>
    <w:rsid w:val="00BD06D6"/>
    <w:rsid w:val="00BD0E75"/>
    <w:rsid w:val="00BD1EC5"/>
    <w:rsid w:val="00BD51A0"/>
    <w:rsid w:val="00BD7C6A"/>
    <w:rsid w:val="00BE1BAF"/>
    <w:rsid w:val="00BE32EF"/>
    <w:rsid w:val="00BE498B"/>
    <w:rsid w:val="00BE582E"/>
    <w:rsid w:val="00BE594C"/>
    <w:rsid w:val="00BE5D8B"/>
    <w:rsid w:val="00BF300C"/>
    <w:rsid w:val="00BF5A31"/>
    <w:rsid w:val="00BF6565"/>
    <w:rsid w:val="00BF7B9D"/>
    <w:rsid w:val="00C01246"/>
    <w:rsid w:val="00C03489"/>
    <w:rsid w:val="00C0382F"/>
    <w:rsid w:val="00C03C33"/>
    <w:rsid w:val="00C0443B"/>
    <w:rsid w:val="00C05A39"/>
    <w:rsid w:val="00C05C64"/>
    <w:rsid w:val="00C0613A"/>
    <w:rsid w:val="00C0739F"/>
    <w:rsid w:val="00C07A58"/>
    <w:rsid w:val="00C10CBB"/>
    <w:rsid w:val="00C10F4D"/>
    <w:rsid w:val="00C12759"/>
    <w:rsid w:val="00C13DE9"/>
    <w:rsid w:val="00C15092"/>
    <w:rsid w:val="00C15EEA"/>
    <w:rsid w:val="00C16907"/>
    <w:rsid w:val="00C178AB"/>
    <w:rsid w:val="00C205A8"/>
    <w:rsid w:val="00C2261B"/>
    <w:rsid w:val="00C252BD"/>
    <w:rsid w:val="00C2643B"/>
    <w:rsid w:val="00C30A02"/>
    <w:rsid w:val="00C3129D"/>
    <w:rsid w:val="00C32C00"/>
    <w:rsid w:val="00C3416A"/>
    <w:rsid w:val="00C35D93"/>
    <w:rsid w:val="00C40A0C"/>
    <w:rsid w:val="00C40A64"/>
    <w:rsid w:val="00C40D97"/>
    <w:rsid w:val="00C4326A"/>
    <w:rsid w:val="00C43909"/>
    <w:rsid w:val="00C45C9F"/>
    <w:rsid w:val="00C45D5A"/>
    <w:rsid w:val="00C46798"/>
    <w:rsid w:val="00C46B3B"/>
    <w:rsid w:val="00C470FB"/>
    <w:rsid w:val="00C47157"/>
    <w:rsid w:val="00C50257"/>
    <w:rsid w:val="00C50BC5"/>
    <w:rsid w:val="00C50CD3"/>
    <w:rsid w:val="00C524A1"/>
    <w:rsid w:val="00C54288"/>
    <w:rsid w:val="00C54A8C"/>
    <w:rsid w:val="00C555EA"/>
    <w:rsid w:val="00C60965"/>
    <w:rsid w:val="00C60D0A"/>
    <w:rsid w:val="00C635F1"/>
    <w:rsid w:val="00C638E2"/>
    <w:rsid w:val="00C64658"/>
    <w:rsid w:val="00C666FF"/>
    <w:rsid w:val="00C67F3E"/>
    <w:rsid w:val="00C70062"/>
    <w:rsid w:val="00C708D5"/>
    <w:rsid w:val="00C70ABD"/>
    <w:rsid w:val="00C70DAB"/>
    <w:rsid w:val="00C748F8"/>
    <w:rsid w:val="00C75B9F"/>
    <w:rsid w:val="00C77CB3"/>
    <w:rsid w:val="00C82235"/>
    <w:rsid w:val="00C833D4"/>
    <w:rsid w:val="00C8430B"/>
    <w:rsid w:val="00C85A52"/>
    <w:rsid w:val="00C85D4A"/>
    <w:rsid w:val="00C862C6"/>
    <w:rsid w:val="00C86737"/>
    <w:rsid w:val="00C8674D"/>
    <w:rsid w:val="00C87E7E"/>
    <w:rsid w:val="00C9151B"/>
    <w:rsid w:val="00C91F93"/>
    <w:rsid w:val="00C9351A"/>
    <w:rsid w:val="00C9391E"/>
    <w:rsid w:val="00C96090"/>
    <w:rsid w:val="00CA018A"/>
    <w:rsid w:val="00CA0788"/>
    <w:rsid w:val="00CA11EB"/>
    <w:rsid w:val="00CA2904"/>
    <w:rsid w:val="00CA3148"/>
    <w:rsid w:val="00CA333F"/>
    <w:rsid w:val="00CA33AA"/>
    <w:rsid w:val="00CA4E56"/>
    <w:rsid w:val="00CA5366"/>
    <w:rsid w:val="00CA6201"/>
    <w:rsid w:val="00CA68A1"/>
    <w:rsid w:val="00CA6A61"/>
    <w:rsid w:val="00CB0F1E"/>
    <w:rsid w:val="00CB1CA8"/>
    <w:rsid w:val="00CB1EF2"/>
    <w:rsid w:val="00CB229C"/>
    <w:rsid w:val="00CB2B93"/>
    <w:rsid w:val="00CB34A8"/>
    <w:rsid w:val="00CB4635"/>
    <w:rsid w:val="00CB48C5"/>
    <w:rsid w:val="00CB4E9E"/>
    <w:rsid w:val="00CB6A4E"/>
    <w:rsid w:val="00CB6E0A"/>
    <w:rsid w:val="00CC33CD"/>
    <w:rsid w:val="00CC3AFB"/>
    <w:rsid w:val="00CC43D6"/>
    <w:rsid w:val="00CC4AAB"/>
    <w:rsid w:val="00CC538B"/>
    <w:rsid w:val="00CC7672"/>
    <w:rsid w:val="00CD0F01"/>
    <w:rsid w:val="00CD149C"/>
    <w:rsid w:val="00CD178C"/>
    <w:rsid w:val="00CD2B19"/>
    <w:rsid w:val="00CD3190"/>
    <w:rsid w:val="00CD3808"/>
    <w:rsid w:val="00CD3BD2"/>
    <w:rsid w:val="00CD636F"/>
    <w:rsid w:val="00CD6D05"/>
    <w:rsid w:val="00CD7BF4"/>
    <w:rsid w:val="00CD7D6D"/>
    <w:rsid w:val="00CE0EB2"/>
    <w:rsid w:val="00CE161B"/>
    <w:rsid w:val="00CE22A3"/>
    <w:rsid w:val="00CE2458"/>
    <w:rsid w:val="00CE26A1"/>
    <w:rsid w:val="00CE26EA"/>
    <w:rsid w:val="00CE3122"/>
    <w:rsid w:val="00CE5898"/>
    <w:rsid w:val="00CE592B"/>
    <w:rsid w:val="00CE6FDD"/>
    <w:rsid w:val="00CF2F96"/>
    <w:rsid w:val="00CF414E"/>
    <w:rsid w:val="00CF520D"/>
    <w:rsid w:val="00CF55DD"/>
    <w:rsid w:val="00CF5EFA"/>
    <w:rsid w:val="00CF69F7"/>
    <w:rsid w:val="00CF75EC"/>
    <w:rsid w:val="00CF7960"/>
    <w:rsid w:val="00D009E8"/>
    <w:rsid w:val="00D00D62"/>
    <w:rsid w:val="00D00DFD"/>
    <w:rsid w:val="00D018E4"/>
    <w:rsid w:val="00D03ABF"/>
    <w:rsid w:val="00D049C7"/>
    <w:rsid w:val="00D107AF"/>
    <w:rsid w:val="00D10A19"/>
    <w:rsid w:val="00D10C13"/>
    <w:rsid w:val="00D12929"/>
    <w:rsid w:val="00D14777"/>
    <w:rsid w:val="00D15192"/>
    <w:rsid w:val="00D163DD"/>
    <w:rsid w:val="00D17F1F"/>
    <w:rsid w:val="00D2176C"/>
    <w:rsid w:val="00D220A2"/>
    <w:rsid w:val="00D22AB1"/>
    <w:rsid w:val="00D269C6"/>
    <w:rsid w:val="00D27599"/>
    <w:rsid w:val="00D30E22"/>
    <w:rsid w:val="00D31789"/>
    <w:rsid w:val="00D32B83"/>
    <w:rsid w:val="00D33E0A"/>
    <w:rsid w:val="00D34212"/>
    <w:rsid w:val="00D35850"/>
    <w:rsid w:val="00D36616"/>
    <w:rsid w:val="00D366FB"/>
    <w:rsid w:val="00D36924"/>
    <w:rsid w:val="00D36A27"/>
    <w:rsid w:val="00D36DD2"/>
    <w:rsid w:val="00D37DE1"/>
    <w:rsid w:val="00D409AA"/>
    <w:rsid w:val="00D40A41"/>
    <w:rsid w:val="00D4249E"/>
    <w:rsid w:val="00D43196"/>
    <w:rsid w:val="00D437AB"/>
    <w:rsid w:val="00D43C54"/>
    <w:rsid w:val="00D44838"/>
    <w:rsid w:val="00D45112"/>
    <w:rsid w:val="00D469F9"/>
    <w:rsid w:val="00D5098B"/>
    <w:rsid w:val="00D51195"/>
    <w:rsid w:val="00D52221"/>
    <w:rsid w:val="00D52B6D"/>
    <w:rsid w:val="00D53A91"/>
    <w:rsid w:val="00D5498F"/>
    <w:rsid w:val="00D56078"/>
    <w:rsid w:val="00D56C00"/>
    <w:rsid w:val="00D56CF9"/>
    <w:rsid w:val="00D578D2"/>
    <w:rsid w:val="00D57E87"/>
    <w:rsid w:val="00D64000"/>
    <w:rsid w:val="00D643F6"/>
    <w:rsid w:val="00D65146"/>
    <w:rsid w:val="00D65C24"/>
    <w:rsid w:val="00D661F0"/>
    <w:rsid w:val="00D665EC"/>
    <w:rsid w:val="00D672FC"/>
    <w:rsid w:val="00D717C2"/>
    <w:rsid w:val="00D71AD2"/>
    <w:rsid w:val="00D724A3"/>
    <w:rsid w:val="00D72862"/>
    <w:rsid w:val="00D73166"/>
    <w:rsid w:val="00D747A7"/>
    <w:rsid w:val="00D74ED2"/>
    <w:rsid w:val="00D752C4"/>
    <w:rsid w:val="00D774F7"/>
    <w:rsid w:val="00D809CE"/>
    <w:rsid w:val="00D858E8"/>
    <w:rsid w:val="00D85E54"/>
    <w:rsid w:val="00D91114"/>
    <w:rsid w:val="00D92962"/>
    <w:rsid w:val="00D931D8"/>
    <w:rsid w:val="00D94588"/>
    <w:rsid w:val="00DA0083"/>
    <w:rsid w:val="00DA185B"/>
    <w:rsid w:val="00DA2F86"/>
    <w:rsid w:val="00DA476B"/>
    <w:rsid w:val="00DA4E56"/>
    <w:rsid w:val="00DA5B97"/>
    <w:rsid w:val="00DA6BE1"/>
    <w:rsid w:val="00DA6FAA"/>
    <w:rsid w:val="00DB06EB"/>
    <w:rsid w:val="00DB1084"/>
    <w:rsid w:val="00DB20DA"/>
    <w:rsid w:val="00DB2269"/>
    <w:rsid w:val="00DB2677"/>
    <w:rsid w:val="00DB432B"/>
    <w:rsid w:val="00DB5381"/>
    <w:rsid w:val="00DB5791"/>
    <w:rsid w:val="00DB68AA"/>
    <w:rsid w:val="00DB6F93"/>
    <w:rsid w:val="00DB7071"/>
    <w:rsid w:val="00DB76DC"/>
    <w:rsid w:val="00DC0768"/>
    <w:rsid w:val="00DC2079"/>
    <w:rsid w:val="00DC23E3"/>
    <w:rsid w:val="00DC27E9"/>
    <w:rsid w:val="00DC318A"/>
    <w:rsid w:val="00DC37AD"/>
    <w:rsid w:val="00DC392F"/>
    <w:rsid w:val="00DC5181"/>
    <w:rsid w:val="00DC5D18"/>
    <w:rsid w:val="00DC7C94"/>
    <w:rsid w:val="00DD1A9A"/>
    <w:rsid w:val="00DD2EAF"/>
    <w:rsid w:val="00DD4920"/>
    <w:rsid w:val="00DD6B2F"/>
    <w:rsid w:val="00DE09BA"/>
    <w:rsid w:val="00DE12E1"/>
    <w:rsid w:val="00DE16C3"/>
    <w:rsid w:val="00DE32ED"/>
    <w:rsid w:val="00DE3EAC"/>
    <w:rsid w:val="00DE4428"/>
    <w:rsid w:val="00DE617B"/>
    <w:rsid w:val="00DE66C9"/>
    <w:rsid w:val="00DE76DA"/>
    <w:rsid w:val="00DF2485"/>
    <w:rsid w:val="00DF2D27"/>
    <w:rsid w:val="00DF2D48"/>
    <w:rsid w:val="00DF573B"/>
    <w:rsid w:val="00DF5814"/>
    <w:rsid w:val="00DF71CC"/>
    <w:rsid w:val="00E00D30"/>
    <w:rsid w:val="00E0158A"/>
    <w:rsid w:val="00E01A3F"/>
    <w:rsid w:val="00E01E26"/>
    <w:rsid w:val="00E02022"/>
    <w:rsid w:val="00E020D4"/>
    <w:rsid w:val="00E0259E"/>
    <w:rsid w:val="00E0271A"/>
    <w:rsid w:val="00E0343B"/>
    <w:rsid w:val="00E04DF5"/>
    <w:rsid w:val="00E10865"/>
    <w:rsid w:val="00E109E5"/>
    <w:rsid w:val="00E124DA"/>
    <w:rsid w:val="00E13208"/>
    <w:rsid w:val="00E138C1"/>
    <w:rsid w:val="00E13CEC"/>
    <w:rsid w:val="00E142AD"/>
    <w:rsid w:val="00E165BF"/>
    <w:rsid w:val="00E1746D"/>
    <w:rsid w:val="00E17B7C"/>
    <w:rsid w:val="00E20F2F"/>
    <w:rsid w:val="00E227ED"/>
    <w:rsid w:val="00E23602"/>
    <w:rsid w:val="00E23BE7"/>
    <w:rsid w:val="00E24E82"/>
    <w:rsid w:val="00E256FD"/>
    <w:rsid w:val="00E25DBF"/>
    <w:rsid w:val="00E275F1"/>
    <w:rsid w:val="00E319C4"/>
    <w:rsid w:val="00E31E84"/>
    <w:rsid w:val="00E33EB2"/>
    <w:rsid w:val="00E353C8"/>
    <w:rsid w:val="00E3626C"/>
    <w:rsid w:val="00E36869"/>
    <w:rsid w:val="00E36A93"/>
    <w:rsid w:val="00E36DB1"/>
    <w:rsid w:val="00E36E17"/>
    <w:rsid w:val="00E379CC"/>
    <w:rsid w:val="00E37BDC"/>
    <w:rsid w:val="00E414F0"/>
    <w:rsid w:val="00E41E34"/>
    <w:rsid w:val="00E446A1"/>
    <w:rsid w:val="00E5238F"/>
    <w:rsid w:val="00E52D7C"/>
    <w:rsid w:val="00E533A7"/>
    <w:rsid w:val="00E552F1"/>
    <w:rsid w:val="00E60804"/>
    <w:rsid w:val="00E608AB"/>
    <w:rsid w:val="00E62920"/>
    <w:rsid w:val="00E6318A"/>
    <w:rsid w:val="00E6383D"/>
    <w:rsid w:val="00E648F0"/>
    <w:rsid w:val="00E65823"/>
    <w:rsid w:val="00E65C35"/>
    <w:rsid w:val="00E66023"/>
    <w:rsid w:val="00E66D9E"/>
    <w:rsid w:val="00E67444"/>
    <w:rsid w:val="00E67D26"/>
    <w:rsid w:val="00E67D78"/>
    <w:rsid w:val="00E70EB7"/>
    <w:rsid w:val="00E71A52"/>
    <w:rsid w:val="00E71F74"/>
    <w:rsid w:val="00E73069"/>
    <w:rsid w:val="00E76B82"/>
    <w:rsid w:val="00E76E53"/>
    <w:rsid w:val="00E808D7"/>
    <w:rsid w:val="00E819F3"/>
    <w:rsid w:val="00E82525"/>
    <w:rsid w:val="00E83291"/>
    <w:rsid w:val="00E834B8"/>
    <w:rsid w:val="00E8420F"/>
    <w:rsid w:val="00E84217"/>
    <w:rsid w:val="00E86ABD"/>
    <w:rsid w:val="00E86C76"/>
    <w:rsid w:val="00E87579"/>
    <w:rsid w:val="00E87F99"/>
    <w:rsid w:val="00E90A7D"/>
    <w:rsid w:val="00E90F6E"/>
    <w:rsid w:val="00E9193D"/>
    <w:rsid w:val="00E92EF4"/>
    <w:rsid w:val="00E9370B"/>
    <w:rsid w:val="00E9416F"/>
    <w:rsid w:val="00E94B85"/>
    <w:rsid w:val="00E95518"/>
    <w:rsid w:val="00E96ECE"/>
    <w:rsid w:val="00E97398"/>
    <w:rsid w:val="00E97D52"/>
    <w:rsid w:val="00EA3216"/>
    <w:rsid w:val="00EA42B9"/>
    <w:rsid w:val="00EA4687"/>
    <w:rsid w:val="00EA5D3A"/>
    <w:rsid w:val="00EA6180"/>
    <w:rsid w:val="00EB2ACE"/>
    <w:rsid w:val="00EB4E7E"/>
    <w:rsid w:val="00EB6249"/>
    <w:rsid w:val="00EB7E13"/>
    <w:rsid w:val="00EC19D7"/>
    <w:rsid w:val="00EC1BEE"/>
    <w:rsid w:val="00EC24D5"/>
    <w:rsid w:val="00EC36B0"/>
    <w:rsid w:val="00EC48F0"/>
    <w:rsid w:val="00EC7FBC"/>
    <w:rsid w:val="00ED098E"/>
    <w:rsid w:val="00ED0995"/>
    <w:rsid w:val="00ED0B87"/>
    <w:rsid w:val="00ED0BED"/>
    <w:rsid w:val="00ED1035"/>
    <w:rsid w:val="00ED11F0"/>
    <w:rsid w:val="00ED1C41"/>
    <w:rsid w:val="00ED2531"/>
    <w:rsid w:val="00ED25B7"/>
    <w:rsid w:val="00ED2CA9"/>
    <w:rsid w:val="00ED303A"/>
    <w:rsid w:val="00ED5F15"/>
    <w:rsid w:val="00EE0CEC"/>
    <w:rsid w:val="00EE38A8"/>
    <w:rsid w:val="00EE4246"/>
    <w:rsid w:val="00EE54B4"/>
    <w:rsid w:val="00EE679D"/>
    <w:rsid w:val="00EE6E7D"/>
    <w:rsid w:val="00EE7828"/>
    <w:rsid w:val="00EF013C"/>
    <w:rsid w:val="00EF0820"/>
    <w:rsid w:val="00EF0A18"/>
    <w:rsid w:val="00EF0C19"/>
    <w:rsid w:val="00EF4076"/>
    <w:rsid w:val="00EF4AD6"/>
    <w:rsid w:val="00EF5872"/>
    <w:rsid w:val="00EF6C3A"/>
    <w:rsid w:val="00EF7454"/>
    <w:rsid w:val="00EF7EA7"/>
    <w:rsid w:val="00F021FD"/>
    <w:rsid w:val="00F02B34"/>
    <w:rsid w:val="00F03DDB"/>
    <w:rsid w:val="00F0535F"/>
    <w:rsid w:val="00F06307"/>
    <w:rsid w:val="00F06378"/>
    <w:rsid w:val="00F06C9D"/>
    <w:rsid w:val="00F06E45"/>
    <w:rsid w:val="00F07214"/>
    <w:rsid w:val="00F078B1"/>
    <w:rsid w:val="00F10004"/>
    <w:rsid w:val="00F11659"/>
    <w:rsid w:val="00F11D26"/>
    <w:rsid w:val="00F11F5F"/>
    <w:rsid w:val="00F1297F"/>
    <w:rsid w:val="00F14256"/>
    <w:rsid w:val="00F14892"/>
    <w:rsid w:val="00F1561E"/>
    <w:rsid w:val="00F15BF5"/>
    <w:rsid w:val="00F15F96"/>
    <w:rsid w:val="00F16785"/>
    <w:rsid w:val="00F1734C"/>
    <w:rsid w:val="00F204A8"/>
    <w:rsid w:val="00F209E9"/>
    <w:rsid w:val="00F20FB6"/>
    <w:rsid w:val="00F213F4"/>
    <w:rsid w:val="00F2417B"/>
    <w:rsid w:val="00F242FA"/>
    <w:rsid w:val="00F25A5E"/>
    <w:rsid w:val="00F26F44"/>
    <w:rsid w:val="00F2771B"/>
    <w:rsid w:val="00F302AF"/>
    <w:rsid w:val="00F30450"/>
    <w:rsid w:val="00F32E5C"/>
    <w:rsid w:val="00F3465D"/>
    <w:rsid w:val="00F35A69"/>
    <w:rsid w:val="00F35EB9"/>
    <w:rsid w:val="00F36C0B"/>
    <w:rsid w:val="00F37070"/>
    <w:rsid w:val="00F37137"/>
    <w:rsid w:val="00F373AA"/>
    <w:rsid w:val="00F42D85"/>
    <w:rsid w:val="00F43529"/>
    <w:rsid w:val="00F44BCD"/>
    <w:rsid w:val="00F45D30"/>
    <w:rsid w:val="00F467F8"/>
    <w:rsid w:val="00F46918"/>
    <w:rsid w:val="00F46AF7"/>
    <w:rsid w:val="00F47A71"/>
    <w:rsid w:val="00F518A0"/>
    <w:rsid w:val="00F52964"/>
    <w:rsid w:val="00F537C7"/>
    <w:rsid w:val="00F54203"/>
    <w:rsid w:val="00F5461D"/>
    <w:rsid w:val="00F5472D"/>
    <w:rsid w:val="00F54C8F"/>
    <w:rsid w:val="00F561E3"/>
    <w:rsid w:val="00F569E3"/>
    <w:rsid w:val="00F56D33"/>
    <w:rsid w:val="00F61182"/>
    <w:rsid w:val="00F61C42"/>
    <w:rsid w:val="00F62617"/>
    <w:rsid w:val="00F64D10"/>
    <w:rsid w:val="00F652CD"/>
    <w:rsid w:val="00F6591A"/>
    <w:rsid w:val="00F67B1A"/>
    <w:rsid w:val="00F72380"/>
    <w:rsid w:val="00F72DC1"/>
    <w:rsid w:val="00F733A1"/>
    <w:rsid w:val="00F7366C"/>
    <w:rsid w:val="00F75FCE"/>
    <w:rsid w:val="00F7698B"/>
    <w:rsid w:val="00F80E42"/>
    <w:rsid w:val="00F8363C"/>
    <w:rsid w:val="00F8475C"/>
    <w:rsid w:val="00F84E0B"/>
    <w:rsid w:val="00F85C11"/>
    <w:rsid w:val="00F91965"/>
    <w:rsid w:val="00F923A2"/>
    <w:rsid w:val="00F938F4"/>
    <w:rsid w:val="00F93955"/>
    <w:rsid w:val="00F97366"/>
    <w:rsid w:val="00FA00CB"/>
    <w:rsid w:val="00FA0234"/>
    <w:rsid w:val="00FA06A5"/>
    <w:rsid w:val="00FA09F1"/>
    <w:rsid w:val="00FA1BAD"/>
    <w:rsid w:val="00FA1E87"/>
    <w:rsid w:val="00FA2215"/>
    <w:rsid w:val="00FA2AB3"/>
    <w:rsid w:val="00FA2D39"/>
    <w:rsid w:val="00FA3BEF"/>
    <w:rsid w:val="00FA4F60"/>
    <w:rsid w:val="00FA6951"/>
    <w:rsid w:val="00FB29DD"/>
    <w:rsid w:val="00FB3EE5"/>
    <w:rsid w:val="00FB4F02"/>
    <w:rsid w:val="00FB5352"/>
    <w:rsid w:val="00FB69AC"/>
    <w:rsid w:val="00FB6A0B"/>
    <w:rsid w:val="00FC24BB"/>
    <w:rsid w:val="00FC2779"/>
    <w:rsid w:val="00FC330B"/>
    <w:rsid w:val="00FC3BF8"/>
    <w:rsid w:val="00FC44AE"/>
    <w:rsid w:val="00FC5261"/>
    <w:rsid w:val="00FC648D"/>
    <w:rsid w:val="00FD0373"/>
    <w:rsid w:val="00FD34B8"/>
    <w:rsid w:val="00FD461E"/>
    <w:rsid w:val="00FD4CE5"/>
    <w:rsid w:val="00FD5464"/>
    <w:rsid w:val="00FD5C28"/>
    <w:rsid w:val="00FE06E1"/>
    <w:rsid w:val="00FE1A14"/>
    <w:rsid w:val="00FE1E8F"/>
    <w:rsid w:val="00FE2617"/>
    <w:rsid w:val="00FE3ACB"/>
    <w:rsid w:val="00FE4933"/>
    <w:rsid w:val="00FE58C6"/>
    <w:rsid w:val="00FE75C6"/>
    <w:rsid w:val="00FE765D"/>
    <w:rsid w:val="00FE799E"/>
    <w:rsid w:val="00FE7F8A"/>
    <w:rsid w:val="00FF019B"/>
    <w:rsid w:val="00FF06DD"/>
    <w:rsid w:val="00FF07E3"/>
    <w:rsid w:val="00FF0D71"/>
    <w:rsid w:val="00FF2096"/>
    <w:rsid w:val="00FF263E"/>
    <w:rsid w:val="00FF2640"/>
    <w:rsid w:val="00FF2DA9"/>
    <w:rsid w:val="00FF4CE4"/>
    <w:rsid w:val="00FF6D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CE348"/>
  <w15:chartTrackingRefBased/>
  <w15:docId w15:val="{B8069B17-D7A6-45ED-8ED3-75BA24C5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6BB"/>
    <w:pPr>
      <w:widowControl w:val="0"/>
      <w:adjustRightInd w:val="0"/>
      <w:spacing w:line="360" w:lineRule="atLeast"/>
      <w:textAlignment w:val="baseline"/>
    </w:pPr>
    <w:rPr>
      <w:rFonts w:ascii="Book Antiqua" w:eastAsia="華康中楷體" w:hAnsi="Book Antiqua" w:cs="Times New Roman"/>
      <w:kern w:val="0"/>
      <w:szCs w:val="20"/>
    </w:rPr>
  </w:style>
  <w:style w:type="paragraph" w:styleId="1">
    <w:name w:val="heading 1"/>
    <w:basedOn w:val="a"/>
    <w:next w:val="a"/>
    <w:link w:val="10"/>
    <w:qFormat/>
    <w:rsid w:val="000566BB"/>
    <w:pPr>
      <w:keepNext/>
      <w:outlineLvl w:val="0"/>
    </w:pPr>
    <w:rPr>
      <w:sz w:val="28"/>
    </w:rPr>
  </w:style>
  <w:style w:type="paragraph" w:styleId="2">
    <w:name w:val="heading 2"/>
    <w:basedOn w:val="a"/>
    <w:next w:val="3"/>
    <w:link w:val="20"/>
    <w:qFormat/>
    <w:rsid w:val="00F42D85"/>
    <w:pPr>
      <w:keepLines/>
      <w:numPr>
        <w:ilvl w:val="1"/>
        <w:numId w:val="2"/>
      </w:numPr>
      <w:adjustRightInd/>
      <w:snapToGrid w:val="0"/>
      <w:spacing w:before="480" w:after="120" w:line="360" w:lineRule="auto"/>
      <w:jc w:val="center"/>
      <w:textAlignment w:val="auto"/>
      <w:outlineLvl w:val="1"/>
    </w:pPr>
    <w:rPr>
      <w:spacing w:val="20"/>
      <w:kern w:val="2"/>
    </w:rPr>
  </w:style>
  <w:style w:type="paragraph" w:styleId="3">
    <w:name w:val="heading 3"/>
    <w:basedOn w:val="a"/>
    <w:next w:val="4"/>
    <w:link w:val="30"/>
    <w:qFormat/>
    <w:rsid w:val="00F42D85"/>
    <w:pPr>
      <w:keepLines/>
      <w:numPr>
        <w:ilvl w:val="2"/>
        <w:numId w:val="2"/>
      </w:numPr>
      <w:adjustRightInd/>
      <w:snapToGrid w:val="0"/>
      <w:spacing w:line="360" w:lineRule="auto"/>
      <w:jc w:val="both"/>
      <w:textAlignment w:val="auto"/>
      <w:outlineLvl w:val="2"/>
    </w:pPr>
    <w:rPr>
      <w:spacing w:val="20"/>
      <w:kern w:val="2"/>
    </w:rPr>
  </w:style>
  <w:style w:type="paragraph" w:styleId="4">
    <w:name w:val="heading 4"/>
    <w:basedOn w:val="a"/>
    <w:link w:val="40"/>
    <w:qFormat/>
    <w:rsid w:val="00F42D85"/>
    <w:pPr>
      <w:keepLines/>
      <w:numPr>
        <w:ilvl w:val="3"/>
        <w:numId w:val="2"/>
      </w:numPr>
      <w:adjustRightInd/>
      <w:snapToGrid w:val="0"/>
      <w:spacing w:line="360" w:lineRule="auto"/>
      <w:jc w:val="both"/>
      <w:textAlignment w:val="auto"/>
      <w:outlineLvl w:val="3"/>
    </w:pPr>
    <w:rPr>
      <w:spacing w:val="20"/>
      <w:kern w:val="2"/>
    </w:rPr>
  </w:style>
  <w:style w:type="paragraph" w:styleId="5">
    <w:name w:val="heading 5"/>
    <w:basedOn w:val="a"/>
    <w:link w:val="50"/>
    <w:qFormat/>
    <w:rsid w:val="00F42D85"/>
    <w:pPr>
      <w:keepLines/>
      <w:numPr>
        <w:ilvl w:val="4"/>
        <w:numId w:val="2"/>
      </w:numPr>
      <w:adjustRightInd/>
      <w:snapToGrid w:val="0"/>
      <w:spacing w:line="240" w:lineRule="auto"/>
      <w:jc w:val="both"/>
      <w:textAlignment w:val="auto"/>
      <w:outlineLvl w:val="4"/>
    </w:pPr>
    <w:rPr>
      <w:kern w:val="2"/>
    </w:rPr>
  </w:style>
  <w:style w:type="paragraph" w:styleId="6">
    <w:name w:val="heading 6"/>
    <w:basedOn w:val="a"/>
    <w:link w:val="60"/>
    <w:qFormat/>
    <w:rsid w:val="00F42D85"/>
    <w:pPr>
      <w:keepLines/>
      <w:numPr>
        <w:ilvl w:val="5"/>
        <w:numId w:val="2"/>
      </w:numPr>
      <w:adjustRightInd/>
      <w:spacing w:line="240" w:lineRule="auto"/>
      <w:jc w:val="both"/>
      <w:textAlignment w:val="auto"/>
      <w:outlineLvl w:val="5"/>
    </w:pPr>
    <w:rPr>
      <w:kern w:val="2"/>
    </w:rPr>
  </w:style>
  <w:style w:type="paragraph" w:styleId="7">
    <w:name w:val="heading 7"/>
    <w:basedOn w:val="a"/>
    <w:link w:val="70"/>
    <w:qFormat/>
    <w:rsid w:val="00F42D85"/>
    <w:pPr>
      <w:keepNext/>
      <w:numPr>
        <w:ilvl w:val="6"/>
        <w:numId w:val="2"/>
      </w:numPr>
      <w:adjustRightInd/>
      <w:spacing w:line="240" w:lineRule="auto"/>
      <w:textAlignment w:val="auto"/>
      <w:outlineLvl w:val="6"/>
    </w:pPr>
    <w:rPr>
      <w:kern w:val="2"/>
    </w:rPr>
  </w:style>
  <w:style w:type="paragraph" w:styleId="8">
    <w:name w:val="heading 8"/>
    <w:basedOn w:val="a"/>
    <w:next w:val="a"/>
    <w:link w:val="80"/>
    <w:qFormat/>
    <w:rsid w:val="00F42D85"/>
    <w:pPr>
      <w:keepNext/>
      <w:numPr>
        <w:ilvl w:val="7"/>
        <w:numId w:val="2"/>
      </w:numPr>
      <w:adjustRightInd/>
      <w:spacing w:line="720" w:lineRule="auto"/>
      <w:textAlignment w:val="auto"/>
      <w:outlineLvl w:val="7"/>
    </w:pPr>
    <w:rPr>
      <w:rFonts w:ascii="Arial" w:hAnsi="Arial"/>
      <w:spacing w:val="20"/>
      <w:kern w:val="2"/>
      <w:sz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rsid w:val="000566BB"/>
    <w:rPr>
      <w:rFonts w:ascii="Book Antiqua" w:eastAsia="華康中楷體" w:hAnsi="Book Antiqua" w:cs="Times New Roman"/>
      <w:kern w:val="0"/>
      <w:sz w:val="28"/>
      <w:szCs w:val="20"/>
    </w:rPr>
  </w:style>
  <w:style w:type="paragraph" w:styleId="a3">
    <w:name w:val="header"/>
    <w:basedOn w:val="a"/>
    <w:link w:val="a4"/>
    <w:uiPriority w:val="99"/>
    <w:rsid w:val="000566BB"/>
    <w:pPr>
      <w:tabs>
        <w:tab w:val="center" w:pos="4153"/>
        <w:tab w:val="right" w:pos="8306"/>
      </w:tabs>
      <w:snapToGrid w:val="0"/>
    </w:pPr>
    <w:rPr>
      <w:sz w:val="20"/>
    </w:rPr>
  </w:style>
  <w:style w:type="character" w:customStyle="1" w:styleId="a4">
    <w:name w:val="頁首 字元"/>
    <w:basedOn w:val="a0"/>
    <w:link w:val="a3"/>
    <w:uiPriority w:val="99"/>
    <w:rsid w:val="000566BB"/>
    <w:rPr>
      <w:rFonts w:ascii="Book Antiqua" w:eastAsia="華康中楷體" w:hAnsi="Book Antiqua" w:cs="Times New Roman"/>
      <w:kern w:val="0"/>
      <w:sz w:val="20"/>
      <w:szCs w:val="20"/>
    </w:rPr>
  </w:style>
  <w:style w:type="paragraph" w:styleId="a5">
    <w:name w:val="footer"/>
    <w:basedOn w:val="a"/>
    <w:link w:val="a6"/>
    <w:semiHidden/>
    <w:rsid w:val="000566BB"/>
    <w:pPr>
      <w:tabs>
        <w:tab w:val="center" w:pos="4153"/>
        <w:tab w:val="right" w:pos="8306"/>
      </w:tabs>
      <w:snapToGrid w:val="0"/>
    </w:pPr>
    <w:rPr>
      <w:sz w:val="20"/>
    </w:rPr>
  </w:style>
  <w:style w:type="character" w:customStyle="1" w:styleId="a6">
    <w:name w:val="頁尾 字元"/>
    <w:basedOn w:val="a0"/>
    <w:link w:val="a5"/>
    <w:semiHidden/>
    <w:rsid w:val="000566BB"/>
    <w:rPr>
      <w:rFonts w:ascii="Book Antiqua" w:eastAsia="華康中楷體" w:hAnsi="Book Antiqua" w:cs="Times New Roman"/>
      <w:kern w:val="0"/>
      <w:sz w:val="20"/>
      <w:szCs w:val="20"/>
    </w:rPr>
  </w:style>
  <w:style w:type="character" w:styleId="a7">
    <w:name w:val="page number"/>
    <w:basedOn w:val="a0"/>
    <w:semiHidden/>
    <w:rsid w:val="000566BB"/>
  </w:style>
  <w:style w:type="paragraph" w:styleId="a8">
    <w:name w:val="annotation text"/>
    <w:basedOn w:val="a"/>
    <w:link w:val="a9"/>
    <w:rsid w:val="000566BB"/>
    <w:rPr>
      <w:rFonts w:ascii="Times New Roman" w:eastAsia="新細明體" w:hAnsi="Times New Roman"/>
    </w:rPr>
  </w:style>
  <w:style w:type="character" w:customStyle="1" w:styleId="a9">
    <w:name w:val="註解文字 字元"/>
    <w:basedOn w:val="a0"/>
    <w:link w:val="a8"/>
    <w:rsid w:val="000566BB"/>
    <w:rPr>
      <w:rFonts w:ascii="Times New Roman" w:eastAsia="新細明體" w:hAnsi="Times New Roman" w:cs="Times New Roman"/>
      <w:kern w:val="0"/>
      <w:szCs w:val="20"/>
    </w:rPr>
  </w:style>
  <w:style w:type="paragraph" w:styleId="aa">
    <w:name w:val="No Spacing"/>
    <w:aliases w:val="EVEN No spacing,Kevin EVEN,No Spacing PPOS"/>
    <w:link w:val="ab"/>
    <w:qFormat/>
    <w:rsid w:val="000566BB"/>
    <w:rPr>
      <w:rFonts w:ascii="Times New Roman" w:eastAsia="SimSun" w:hAnsi="Times New Roman" w:cs="Times New Roman"/>
      <w:kern w:val="0"/>
      <w:lang w:eastAsia="zh-CN"/>
    </w:rPr>
  </w:style>
  <w:style w:type="character" w:customStyle="1" w:styleId="ab">
    <w:name w:val="無間距 字元"/>
    <w:aliases w:val="EVEN No spacing 字元,Kevin EVEN 字元,No Spacing PPOS 字元"/>
    <w:link w:val="aa"/>
    <w:rsid w:val="000566BB"/>
    <w:rPr>
      <w:rFonts w:ascii="Times New Roman" w:eastAsia="SimSun" w:hAnsi="Times New Roman" w:cs="Times New Roman"/>
      <w:kern w:val="0"/>
      <w:lang w:eastAsia="zh-CN"/>
    </w:rPr>
  </w:style>
  <w:style w:type="paragraph" w:styleId="ac">
    <w:name w:val="List Paragraph"/>
    <w:basedOn w:val="a"/>
    <w:uiPriority w:val="34"/>
    <w:qFormat/>
    <w:rsid w:val="000566BB"/>
    <w:pPr>
      <w:ind w:leftChars="200" w:left="480"/>
    </w:pPr>
  </w:style>
  <w:style w:type="paragraph" w:styleId="11">
    <w:name w:val="toc 1"/>
    <w:basedOn w:val="a"/>
    <w:next w:val="a"/>
    <w:autoRedefine/>
    <w:uiPriority w:val="39"/>
    <w:unhideWhenUsed/>
    <w:rsid w:val="000566BB"/>
    <w:rPr>
      <w:rFonts w:eastAsia="標楷體"/>
      <w:sz w:val="28"/>
    </w:rPr>
  </w:style>
  <w:style w:type="paragraph" w:styleId="Web">
    <w:name w:val="Normal (Web)"/>
    <w:basedOn w:val="a"/>
    <w:uiPriority w:val="99"/>
    <w:unhideWhenUsed/>
    <w:rsid w:val="000566BB"/>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customStyle="1" w:styleId="Default">
    <w:name w:val="Default"/>
    <w:rsid w:val="00151836"/>
    <w:pPr>
      <w:widowControl w:val="0"/>
      <w:autoSpaceDE w:val="0"/>
      <w:autoSpaceDN w:val="0"/>
      <w:adjustRightInd w:val="0"/>
    </w:pPr>
    <w:rPr>
      <w:rFonts w:ascii="KaiTi" w:eastAsia="KaiTi" w:cs="KaiTi"/>
      <w:color w:val="000000"/>
      <w:kern w:val="0"/>
      <w:szCs w:val="24"/>
    </w:rPr>
  </w:style>
  <w:style w:type="character" w:styleId="ad">
    <w:name w:val="annotation reference"/>
    <w:basedOn w:val="a0"/>
    <w:uiPriority w:val="99"/>
    <w:semiHidden/>
    <w:unhideWhenUsed/>
    <w:rsid w:val="00A75F39"/>
    <w:rPr>
      <w:sz w:val="18"/>
      <w:szCs w:val="18"/>
    </w:rPr>
  </w:style>
  <w:style w:type="paragraph" w:styleId="ae">
    <w:name w:val="annotation subject"/>
    <w:basedOn w:val="a8"/>
    <w:next w:val="a8"/>
    <w:link w:val="af"/>
    <w:uiPriority w:val="99"/>
    <w:semiHidden/>
    <w:unhideWhenUsed/>
    <w:rsid w:val="00A75F39"/>
    <w:rPr>
      <w:rFonts w:ascii="Book Antiqua" w:eastAsia="華康中楷體" w:hAnsi="Book Antiqua"/>
      <w:b/>
      <w:bCs/>
    </w:rPr>
  </w:style>
  <w:style w:type="character" w:customStyle="1" w:styleId="af">
    <w:name w:val="註解主旨 字元"/>
    <w:basedOn w:val="a9"/>
    <w:link w:val="ae"/>
    <w:uiPriority w:val="99"/>
    <w:semiHidden/>
    <w:rsid w:val="00A75F39"/>
    <w:rPr>
      <w:rFonts w:ascii="Book Antiqua" w:eastAsia="華康中楷體" w:hAnsi="Book Antiqua" w:cs="Times New Roman"/>
      <w:b/>
      <w:bCs/>
      <w:kern w:val="0"/>
      <w:szCs w:val="20"/>
    </w:rPr>
  </w:style>
  <w:style w:type="paragraph" w:styleId="af0">
    <w:name w:val="Balloon Text"/>
    <w:basedOn w:val="a"/>
    <w:link w:val="af1"/>
    <w:uiPriority w:val="99"/>
    <w:semiHidden/>
    <w:unhideWhenUsed/>
    <w:rsid w:val="00A75F39"/>
    <w:pPr>
      <w:spacing w:line="240" w:lineRule="auto"/>
    </w:pPr>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A75F39"/>
    <w:rPr>
      <w:rFonts w:asciiTheme="majorHAnsi" w:eastAsiaTheme="majorEastAsia" w:hAnsiTheme="majorHAnsi" w:cstheme="majorBidi"/>
      <w:kern w:val="0"/>
      <w:sz w:val="18"/>
      <w:szCs w:val="18"/>
    </w:rPr>
  </w:style>
  <w:style w:type="paragraph" w:customStyle="1" w:styleId="110">
    <w:name w:val="1.(1)"/>
    <w:basedOn w:val="a"/>
    <w:rsid w:val="00CD0F01"/>
    <w:pPr>
      <w:spacing w:line="240" w:lineRule="auto"/>
      <w:ind w:left="510" w:hanging="255"/>
      <w:jc w:val="both"/>
    </w:pPr>
  </w:style>
  <w:style w:type="character" w:customStyle="1" w:styleId="20">
    <w:name w:val="標題 2 字元"/>
    <w:basedOn w:val="a0"/>
    <w:link w:val="2"/>
    <w:rsid w:val="00F42D85"/>
    <w:rPr>
      <w:rFonts w:ascii="Book Antiqua" w:eastAsia="華康中楷體" w:hAnsi="Book Antiqua" w:cs="Times New Roman"/>
      <w:spacing w:val="20"/>
      <w:szCs w:val="20"/>
    </w:rPr>
  </w:style>
  <w:style w:type="character" w:customStyle="1" w:styleId="30">
    <w:name w:val="標題 3 字元"/>
    <w:basedOn w:val="a0"/>
    <w:link w:val="3"/>
    <w:rsid w:val="00F42D85"/>
    <w:rPr>
      <w:rFonts w:ascii="Book Antiqua" w:eastAsia="華康中楷體" w:hAnsi="Book Antiqua" w:cs="Times New Roman"/>
      <w:spacing w:val="20"/>
      <w:szCs w:val="20"/>
    </w:rPr>
  </w:style>
  <w:style w:type="character" w:customStyle="1" w:styleId="40">
    <w:name w:val="標題 4 字元"/>
    <w:basedOn w:val="a0"/>
    <w:link w:val="4"/>
    <w:rsid w:val="00F42D85"/>
    <w:rPr>
      <w:rFonts w:ascii="Book Antiqua" w:eastAsia="華康中楷體" w:hAnsi="Book Antiqua" w:cs="Times New Roman"/>
      <w:spacing w:val="20"/>
      <w:szCs w:val="20"/>
    </w:rPr>
  </w:style>
  <w:style w:type="character" w:customStyle="1" w:styleId="50">
    <w:name w:val="標題 5 字元"/>
    <w:basedOn w:val="a0"/>
    <w:link w:val="5"/>
    <w:rsid w:val="00F42D85"/>
    <w:rPr>
      <w:rFonts w:ascii="Book Antiqua" w:eastAsia="華康中楷體" w:hAnsi="Book Antiqua" w:cs="Times New Roman"/>
      <w:szCs w:val="20"/>
    </w:rPr>
  </w:style>
  <w:style w:type="character" w:customStyle="1" w:styleId="60">
    <w:name w:val="標題 6 字元"/>
    <w:basedOn w:val="a0"/>
    <w:link w:val="6"/>
    <w:rsid w:val="00F42D85"/>
    <w:rPr>
      <w:rFonts w:ascii="Book Antiqua" w:eastAsia="華康中楷體" w:hAnsi="Book Antiqua" w:cs="Times New Roman"/>
      <w:szCs w:val="20"/>
    </w:rPr>
  </w:style>
  <w:style w:type="character" w:customStyle="1" w:styleId="70">
    <w:name w:val="標題 7 字元"/>
    <w:basedOn w:val="a0"/>
    <w:link w:val="7"/>
    <w:rsid w:val="00F42D85"/>
    <w:rPr>
      <w:rFonts w:ascii="Book Antiqua" w:eastAsia="華康中楷體" w:hAnsi="Book Antiqua" w:cs="Times New Roman"/>
      <w:szCs w:val="20"/>
    </w:rPr>
  </w:style>
  <w:style w:type="character" w:customStyle="1" w:styleId="80">
    <w:name w:val="標題 8 字元"/>
    <w:basedOn w:val="a0"/>
    <w:link w:val="8"/>
    <w:rsid w:val="00F42D85"/>
    <w:rPr>
      <w:rFonts w:ascii="Arial" w:eastAsia="華康中楷體" w:hAnsi="Arial" w:cs="Times New Roman"/>
      <w:spacing w:val="20"/>
      <w:sz w:val="36"/>
      <w:szCs w:val="20"/>
    </w:rPr>
  </w:style>
  <w:style w:type="paragraph" w:styleId="af2">
    <w:name w:val="Revision"/>
    <w:hidden/>
    <w:uiPriority w:val="99"/>
    <w:semiHidden/>
    <w:rsid w:val="00F06307"/>
    <w:rPr>
      <w:rFonts w:ascii="Book Antiqua" w:eastAsia="華康中楷體" w:hAnsi="Book Antiqua" w:cs="Times New Roman"/>
      <w:kern w:val="0"/>
      <w:szCs w:val="20"/>
    </w:rPr>
  </w:style>
  <w:style w:type="character" w:styleId="af3">
    <w:name w:val="Hyperlink"/>
    <w:basedOn w:val="a0"/>
    <w:uiPriority w:val="99"/>
    <w:semiHidden/>
    <w:unhideWhenUsed/>
    <w:rsid w:val="00B804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82076">
      <w:bodyDiv w:val="1"/>
      <w:marLeft w:val="0"/>
      <w:marRight w:val="0"/>
      <w:marTop w:val="0"/>
      <w:marBottom w:val="0"/>
      <w:divBdr>
        <w:top w:val="none" w:sz="0" w:space="0" w:color="auto"/>
        <w:left w:val="none" w:sz="0" w:space="0" w:color="auto"/>
        <w:bottom w:val="none" w:sz="0" w:space="0" w:color="auto"/>
        <w:right w:val="none" w:sz="0" w:space="0" w:color="auto"/>
      </w:divBdr>
    </w:div>
    <w:div w:id="325204434">
      <w:bodyDiv w:val="1"/>
      <w:marLeft w:val="0"/>
      <w:marRight w:val="0"/>
      <w:marTop w:val="0"/>
      <w:marBottom w:val="0"/>
      <w:divBdr>
        <w:top w:val="none" w:sz="0" w:space="0" w:color="auto"/>
        <w:left w:val="none" w:sz="0" w:space="0" w:color="auto"/>
        <w:bottom w:val="none" w:sz="0" w:space="0" w:color="auto"/>
        <w:right w:val="none" w:sz="0" w:space="0" w:color="auto"/>
      </w:divBdr>
      <w:divsChild>
        <w:div w:id="698091060">
          <w:marLeft w:val="979"/>
          <w:marRight w:val="0"/>
          <w:marTop w:val="269"/>
          <w:marBottom w:val="0"/>
          <w:divBdr>
            <w:top w:val="none" w:sz="0" w:space="0" w:color="auto"/>
            <w:left w:val="none" w:sz="0" w:space="0" w:color="auto"/>
            <w:bottom w:val="none" w:sz="0" w:space="0" w:color="auto"/>
            <w:right w:val="none" w:sz="0" w:space="0" w:color="auto"/>
          </w:divBdr>
        </w:div>
      </w:divsChild>
    </w:div>
    <w:div w:id="349991993">
      <w:bodyDiv w:val="1"/>
      <w:marLeft w:val="0"/>
      <w:marRight w:val="0"/>
      <w:marTop w:val="0"/>
      <w:marBottom w:val="0"/>
      <w:divBdr>
        <w:top w:val="none" w:sz="0" w:space="0" w:color="auto"/>
        <w:left w:val="none" w:sz="0" w:space="0" w:color="auto"/>
        <w:bottom w:val="none" w:sz="0" w:space="0" w:color="auto"/>
        <w:right w:val="none" w:sz="0" w:space="0" w:color="auto"/>
      </w:divBdr>
      <w:divsChild>
        <w:div w:id="366956890">
          <w:marLeft w:val="850"/>
          <w:marRight w:val="0"/>
          <w:marTop w:val="240"/>
          <w:marBottom w:val="0"/>
          <w:divBdr>
            <w:top w:val="none" w:sz="0" w:space="0" w:color="auto"/>
            <w:left w:val="none" w:sz="0" w:space="0" w:color="auto"/>
            <w:bottom w:val="none" w:sz="0" w:space="0" w:color="auto"/>
            <w:right w:val="none" w:sz="0" w:space="0" w:color="auto"/>
          </w:divBdr>
        </w:div>
        <w:div w:id="692463138">
          <w:marLeft w:val="850"/>
          <w:marRight w:val="0"/>
          <w:marTop w:val="240"/>
          <w:marBottom w:val="0"/>
          <w:divBdr>
            <w:top w:val="none" w:sz="0" w:space="0" w:color="auto"/>
            <w:left w:val="none" w:sz="0" w:space="0" w:color="auto"/>
            <w:bottom w:val="none" w:sz="0" w:space="0" w:color="auto"/>
            <w:right w:val="none" w:sz="0" w:space="0" w:color="auto"/>
          </w:divBdr>
        </w:div>
        <w:div w:id="794567370">
          <w:marLeft w:val="446"/>
          <w:marRight w:val="0"/>
          <w:marTop w:val="307"/>
          <w:marBottom w:val="0"/>
          <w:divBdr>
            <w:top w:val="none" w:sz="0" w:space="0" w:color="auto"/>
            <w:left w:val="none" w:sz="0" w:space="0" w:color="auto"/>
            <w:bottom w:val="none" w:sz="0" w:space="0" w:color="auto"/>
            <w:right w:val="none" w:sz="0" w:space="0" w:color="auto"/>
          </w:divBdr>
        </w:div>
        <w:div w:id="963078550">
          <w:marLeft w:val="850"/>
          <w:marRight w:val="0"/>
          <w:marTop w:val="240"/>
          <w:marBottom w:val="0"/>
          <w:divBdr>
            <w:top w:val="none" w:sz="0" w:space="0" w:color="auto"/>
            <w:left w:val="none" w:sz="0" w:space="0" w:color="auto"/>
            <w:bottom w:val="none" w:sz="0" w:space="0" w:color="auto"/>
            <w:right w:val="none" w:sz="0" w:space="0" w:color="auto"/>
          </w:divBdr>
        </w:div>
        <w:div w:id="1172450760">
          <w:marLeft w:val="850"/>
          <w:marRight w:val="0"/>
          <w:marTop w:val="240"/>
          <w:marBottom w:val="0"/>
          <w:divBdr>
            <w:top w:val="none" w:sz="0" w:space="0" w:color="auto"/>
            <w:left w:val="none" w:sz="0" w:space="0" w:color="auto"/>
            <w:bottom w:val="none" w:sz="0" w:space="0" w:color="auto"/>
            <w:right w:val="none" w:sz="0" w:space="0" w:color="auto"/>
          </w:divBdr>
        </w:div>
        <w:div w:id="1384020099">
          <w:marLeft w:val="850"/>
          <w:marRight w:val="0"/>
          <w:marTop w:val="240"/>
          <w:marBottom w:val="0"/>
          <w:divBdr>
            <w:top w:val="none" w:sz="0" w:space="0" w:color="auto"/>
            <w:left w:val="none" w:sz="0" w:space="0" w:color="auto"/>
            <w:bottom w:val="none" w:sz="0" w:space="0" w:color="auto"/>
            <w:right w:val="none" w:sz="0" w:space="0" w:color="auto"/>
          </w:divBdr>
        </w:div>
        <w:div w:id="1471897658">
          <w:marLeft w:val="547"/>
          <w:marRight w:val="0"/>
          <w:marTop w:val="240"/>
          <w:marBottom w:val="0"/>
          <w:divBdr>
            <w:top w:val="none" w:sz="0" w:space="0" w:color="auto"/>
            <w:left w:val="none" w:sz="0" w:space="0" w:color="auto"/>
            <w:bottom w:val="none" w:sz="0" w:space="0" w:color="auto"/>
            <w:right w:val="none" w:sz="0" w:space="0" w:color="auto"/>
          </w:divBdr>
        </w:div>
        <w:div w:id="1633897714">
          <w:marLeft w:val="850"/>
          <w:marRight w:val="0"/>
          <w:marTop w:val="240"/>
          <w:marBottom w:val="0"/>
          <w:divBdr>
            <w:top w:val="none" w:sz="0" w:space="0" w:color="auto"/>
            <w:left w:val="none" w:sz="0" w:space="0" w:color="auto"/>
            <w:bottom w:val="none" w:sz="0" w:space="0" w:color="auto"/>
            <w:right w:val="none" w:sz="0" w:space="0" w:color="auto"/>
          </w:divBdr>
        </w:div>
        <w:div w:id="1856075174">
          <w:marLeft w:val="547"/>
          <w:marRight w:val="0"/>
          <w:marTop w:val="240"/>
          <w:marBottom w:val="0"/>
          <w:divBdr>
            <w:top w:val="none" w:sz="0" w:space="0" w:color="auto"/>
            <w:left w:val="none" w:sz="0" w:space="0" w:color="auto"/>
            <w:bottom w:val="none" w:sz="0" w:space="0" w:color="auto"/>
            <w:right w:val="none" w:sz="0" w:space="0" w:color="auto"/>
          </w:divBdr>
        </w:div>
      </w:divsChild>
    </w:div>
    <w:div w:id="357514802">
      <w:bodyDiv w:val="1"/>
      <w:marLeft w:val="0"/>
      <w:marRight w:val="0"/>
      <w:marTop w:val="0"/>
      <w:marBottom w:val="0"/>
      <w:divBdr>
        <w:top w:val="none" w:sz="0" w:space="0" w:color="auto"/>
        <w:left w:val="none" w:sz="0" w:space="0" w:color="auto"/>
        <w:bottom w:val="none" w:sz="0" w:space="0" w:color="auto"/>
        <w:right w:val="none" w:sz="0" w:space="0" w:color="auto"/>
      </w:divBdr>
    </w:div>
    <w:div w:id="467474700">
      <w:bodyDiv w:val="1"/>
      <w:marLeft w:val="0"/>
      <w:marRight w:val="0"/>
      <w:marTop w:val="0"/>
      <w:marBottom w:val="0"/>
      <w:divBdr>
        <w:top w:val="none" w:sz="0" w:space="0" w:color="auto"/>
        <w:left w:val="none" w:sz="0" w:space="0" w:color="auto"/>
        <w:bottom w:val="none" w:sz="0" w:space="0" w:color="auto"/>
        <w:right w:val="none" w:sz="0" w:space="0" w:color="auto"/>
      </w:divBdr>
    </w:div>
    <w:div w:id="573518012">
      <w:bodyDiv w:val="1"/>
      <w:marLeft w:val="0"/>
      <w:marRight w:val="0"/>
      <w:marTop w:val="0"/>
      <w:marBottom w:val="0"/>
      <w:divBdr>
        <w:top w:val="none" w:sz="0" w:space="0" w:color="auto"/>
        <w:left w:val="none" w:sz="0" w:space="0" w:color="auto"/>
        <w:bottom w:val="none" w:sz="0" w:space="0" w:color="auto"/>
        <w:right w:val="none" w:sz="0" w:space="0" w:color="auto"/>
      </w:divBdr>
    </w:div>
    <w:div w:id="691032469">
      <w:bodyDiv w:val="1"/>
      <w:marLeft w:val="0"/>
      <w:marRight w:val="0"/>
      <w:marTop w:val="0"/>
      <w:marBottom w:val="0"/>
      <w:divBdr>
        <w:top w:val="none" w:sz="0" w:space="0" w:color="auto"/>
        <w:left w:val="none" w:sz="0" w:space="0" w:color="auto"/>
        <w:bottom w:val="none" w:sz="0" w:space="0" w:color="auto"/>
        <w:right w:val="none" w:sz="0" w:space="0" w:color="auto"/>
      </w:divBdr>
    </w:div>
    <w:div w:id="1253927601">
      <w:bodyDiv w:val="1"/>
      <w:marLeft w:val="0"/>
      <w:marRight w:val="0"/>
      <w:marTop w:val="0"/>
      <w:marBottom w:val="0"/>
      <w:divBdr>
        <w:top w:val="none" w:sz="0" w:space="0" w:color="auto"/>
        <w:left w:val="none" w:sz="0" w:space="0" w:color="auto"/>
        <w:bottom w:val="none" w:sz="0" w:space="0" w:color="auto"/>
        <w:right w:val="none" w:sz="0" w:space="0" w:color="auto"/>
      </w:divBdr>
    </w:div>
    <w:div w:id="1358967844">
      <w:bodyDiv w:val="1"/>
      <w:marLeft w:val="0"/>
      <w:marRight w:val="0"/>
      <w:marTop w:val="0"/>
      <w:marBottom w:val="0"/>
      <w:divBdr>
        <w:top w:val="none" w:sz="0" w:space="0" w:color="auto"/>
        <w:left w:val="none" w:sz="0" w:space="0" w:color="auto"/>
        <w:bottom w:val="none" w:sz="0" w:space="0" w:color="auto"/>
        <w:right w:val="none" w:sz="0" w:space="0" w:color="auto"/>
      </w:divBdr>
      <w:divsChild>
        <w:div w:id="666397419">
          <w:marLeft w:val="446"/>
          <w:marRight w:val="0"/>
          <w:marTop w:val="307"/>
          <w:marBottom w:val="0"/>
          <w:divBdr>
            <w:top w:val="none" w:sz="0" w:space="0" w:color="auto"/>
            <w:left w:val="none" w:sz="0" w:space="0" w:color="auto"/>
            <w:bottom w:val="none" w:sz="0" w:space="0" w:color="auto"/>
            <w:right w:val="none" w:sz="0" w:space="0" w:color="auto"/>
          </w:divBdr>
        </w:div>
      </w:divsChild>
    </w:div>
    <w:div w:id="1524786092">
      <w:bodyDiv w:val="1"/>
      <w:marLeft w:val="0"/>
      <w:marRight w:val="0"/>
      <w:marTop w:val="0"/>
      <w:marBottom w:val="0"/>
      <w:divBdr>
        <w:top w:val="none" w:sz="0" w:space="0" w:color="auto"/>
        <w:left w:val="none" w:sz="0" w:space="0" w:color="auto"/>
        <w:bottom w:val="none" w:sz="0" w:space="0" w:color="auto"/>
        <w:right w:val="none" w:sz="0" w:space="0" w:color="auto"/>
      </w:divBdr>
    </w:div>
    <w:div w:id="1992783815">
      <w:bodyDiv w:val="1"/>
      <w:marLeft w:val="0"/>
      <w:marRight w:val="0"/>
      <w:marTop w:val="0"/>
      <w:marBottom w:val="0"/>
      <w:divBdr>
        <w:top w:val="none" w:sz="0" w:space="0" w:color="auto"/>
        <w:left w:val="none" w:sz="0" w:space="0" w:color="auto"/>
        <w:bottom w:val="none" w:sz="0" w:space="0" w:color="auto"/>
        <w:right w:val="none" w:sz="0" w:space="0" w:color="auto"/>
      </w:divBdr>
    </w:div>
    <w:div w:id="2105834121">
      <w:bodyDiv w:val="1"/>
      <w:marLeft w:val="0"/>
      <w:marRight w:val="0"/>
      <w:marTop w:val="0"/>
      <w:marBottom w:val="0"/>
      <w:divBdr>
        <w:top w:val="none" w:sz="0" w:space="0" w:color="auto"/>
        <w:left w:val="none" w:sz="0" w:space="0" w:color="auto"/>
        <w:bottom w:val="none" w:sz="0" w:space="0" w:color="auto"/>
        <w:right w:val="none" w:sz="0" w:space="0" w:color="auto"/>
      </w:divBdr>
      <w:divsChild>
        <w:div w:id="1588073253">
          <w:marLeft w:val="547"/>
          <w:marRight w:val="0"/>
          <w:marTop w:val="26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96312ADD6B9942429A4C46BBDAF5C833" ma:contentTypeVersion="4" ma:contentTypeDescription="建立新的文件。" ma:contentTypeScope="" ma:versionID="d332d61f91866265dc08110ed58a6918">
  <xsd:schema xmlns:xsd="http://www.w3.org/2001/XMLSchema" xmlns:xs="http://www.w3.org/2001/XMLSchema" xmlns:p="http://schemas.microsoft.com/office/2006/metadata/properties" xmlns:ns2="693eaa43-a567-4ee2-a03b-6465a856aacd" targetNamespace="http://schemas.microsoft.com/office/2006/metadata/properties" ma:root="true" ma:fieldsID="0a1b5feebd77bf2681d3018510cb91ed" ns2:_="">
    <xsd:import namespace="693eaa43-a567-4ee2-a03b-6465a856aa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3eaa43-a567-4ee2-a03b-6465a856a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239A52-8C9B-4F17-AFA3-10E65E6B7F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9B56C9-6809-4F94-A460-554D0EBF0B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3eaa43-a567-4ee2-a03b-6465a856aa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0EB9A3-0717-496C-94F9-CFE51D55EE31}">
  <ds:schemaRefs>
    <ds:schemaRef ds:uri="http://schemas.microsoft.com/sharepoint/v3/contenttype/forms"/>
  </ds:schemaRefs>
</ds:datastoreItem>
</file>

<file path=customXml/itemProps4.xml><?xml version="1.0" encoding="utf-8"?>
<ds:datastoreItem xmlns:ds="http://schemas.openxmlformats.org/officeDocument/2006/customXml" ds:itemID="{9E10837D-9651-4770-9F6D-A831DA0EC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4805</TotalTime>
  <Pages>29</Pages>
  <Words>2440</Words>
  <Characters>13910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DTT</Company>
  <LinksUpToDate>false</LinksUpToDate>
  <CharactersWithSpaces>16318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 April P. (TW - Taipei)</dc:creator>
  <cp:keywords/>
  <dc:description/>
  <cp:lastModifiedBy>Chan, Isabel T.</cp:lastModifiedBy>
  <cp:revision>11</cp:revision>
  <cp:lastPrinted>2016-12-20T07:31:00Z</cp:lastPrinted>
  <dcterms:created xsi:type="dcterms:W3CDTF">2024-11-28T08:44:00Z</dcterms:created>
  <dcterms:modified xsi:type="dcterms:W3CDTF">2025-01-13T08:18:00Z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0x01010096312ADD6B9942429A4C46BBDAF5C833</vt:lpwstr>
  </property>
  <property fmtid="{D5CDD505-2E9C-101B-9397-08002B2CF9AE}" pid="3" name="MSIP_Label_ea60d57e-af5b-4752-ac57-3e4f28ca11dc_Enabled">
    <vt:lpwstr>true</vt:lpwstr>
  </property>
  <property fmtid="{D5CDD505-2E9C-101B-9397-08002B2CF9AE}" pid="4" name="MSIP_Label_ea60d57e-af5b-4752-ac57-3e4f28ca11dc_SetDate">
    <vt:lpwstr>2024-06-10T13:04:06Z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a113cf73-2ede-4698-9e06-0c5173add9f1</vt:lpwstr>
  </property>
  <property fmtid="{D5CDD505-2E9C-101B-9397-08002B2CF9AE}" pid="9" name="MSIP_Label_ea60d57e-af5b-4752-ac57-3e4f28ca11dc_ContentBits">
    <vt:lpwstr>0</vt:lpwstr>
  </property>
</Properties>
</file>