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BFEA" w14:textId="77777777" w:rsidR="001D61A6" w:rsidRDefault="00000000">
      <w:pPr>
        <w:pStyle w:val="Title"/>
        <w:jc w:val="center"/>
      </w:pPr>
      <w:r>
        <w:t>Course Notes: End-Effectors &amp; Grippers</w:t>
      </w:r>
    </w:p>
    <w:p w14:paraId="43C94A1A" w14:textId="77777777" w:rsidR="001D61A6" w:rsidRDefault="00000000">
      <w:pPr>
        <w:pStyle w:val="Heading1"/>
      </w:pPr>
      <w:r>
        <w:t>1. What is an End-Effector?</w:t>
      </w:r>
    </w:p>
    <w:p w14:paraId="1C2C95F9" w14:textId="77777777" w:rsidR="001D61A6" w:rsidRDefault="00000000">
      <w:r>
        <w:t>The end-effector is attached to the wrist joint (the final joint) of a robot. Its primary purpose is to hold materials, handle parts, or manipulate tools to perform specific tasks.</w:t>
      </w:r>
    </w:p>
    <w:p w14:paraId="758232B7" w14:textId="77777777" w:rsidR="001D61A6" w:rsidRDefault="00000000">
      <w:pPr>
        <w:pStyle w:val="Heading2"/>
      </w:pPr>
      <w:r>
        <w:t>Types of End-Effectors:</w:t>
      </w:r>
    </w:p>
    <w:p w14:paraId="1EE09EB4" w14:textId="77777777" w:rsidR="001D61A6" w:rsidRDefault="00000000">
      <w:pPr>
        <w:pStyle w:val="ListBullet"/>
      </w:pPr>
      <w:r>
        <w:rPr>
          <w:b/>
        </w:rPr>
        <w:t xml:space="preserve">Grippers: </w:t>
      </w:r>
      <w:r>
        <w:t>Used to grasp objects, parts, or materials.</w:t>
      </w:r>
    </w:p>
    <w:p w14:paraId="2A351B8F" w14:textId="77777777" w:rsidR="001D61A6" w:rsidRDefault="00000000">
      <w:pPr>
        <w:pStyle w:val="ListBullet"/>
      </w:pPr>
      <w:r>
        <w:rPr>
          <w:b/>
        </w:rPr>
        <w:t xml:space="preserve">Specialized Tools: </w:t>
      </w:r>
      <w:r>
        <w:t>Used when the robot acts as the operator. Examples include welding electrodes or spray painting guns.</w:t>
      </w:r>
    </w:p>
    <w:p w14:paraId="526F1151" w14:textId="77777777" w:rsidR="001D61A6" w:rsidRDefault="00000000">
      <w:pPr>
        <w:pStyle w:val="Heading1"/>
      </w:pPr>
      <w:r>
        <w:t>2. Classification of Grippers</w:t>
      </w:r>
    </w:p>
    <w:p w14:paraId="09F83E80" w14:textId="77777777" w:rsidR="001D61A6" w:rsidRDefault="00000000">
      <w:pPr>
        <w:pStyle w:val="Heading2"/>
      </w:pPr>
      <w:r>
        <w:t>A. Single vs. Double Gripper</w:t>
      </w:r>
    </w:p>
    <w:p w14:paraId="13826176" w14:textId="77777777" w:rsidR="001D61A6" w:rsidRDefault="00000000">
      <w:r>
        <w:t>A single gripper features one independent grasping unit, while a double gripper utilizes two independent grasping mechanisms attached to the wrist.</w:t>
      </w:r>
    </w:p>
    <w:p w14:paraId="0BE19EBF" w14:textId="77777777" w:rsidR="001D61A6" w:rsidRDefault="00000000">
      <w:pPr>
        <w:pStyle w:val="Heading2"/>
      </w:pPr>
      <w:r>
        <w:t>B. Internal vs. External Gripper</w:t>
      </w:r>
    </w:p>
    <w:p w14:paraId="6993C5AC" w14:textId="77777777" w:rsidR="001D61A6" w:rsidRDefault="00000000">
      <w:pPr>
        <w:jc w:val="center"/>
      </w:pPr>
      <w:r>
        <w:rPr>
          <w:noProof/>
        </w:rPr>
        <w:drawing>
          <wp:inline distT="0" distB="0" distL="0" distR="0" wp14:anchorId="67F4136B" wp14:editId="1999EA15">
            <wp:extent cx="4572000" cy="2210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1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51D7" w14:textId="77777777" w:rsidR="001D61A6" w:rsidRDefault="00000000">
      <w:pPr>
        <w:pStyle w:val="Caption"/>
        <w:jc w:val="center"/>
      </w:pPr>
      <w:r>
        <w:t>Figure 1: Internal vs External gripping mechanisms on a hollow pipe.</w:t>
      </w:r>
    </w:p>
    <w:p w14:paraId="313796B3" w14:textId="77777777" w:rsidR="001D61A6" w:rsidRDefault="00000000">
      <w:pPr>
        <w:pStyle w:val="ListBullet"/>
      </w:pPr>
      <w:r>
        <w:t>Internal Gripper: Grips an object (like a hollow pipe) by pressing its pads outward from the inside.</w:t>
      </w:r>
    </w:p>
    <w:p w14:paraId="3C9D1297" w14:textId="77777777" w:rsidR="001D61A6" w:rsidRDefault="00000000">
      <w:pPr>
        <w:pStyle w:val="ListBullet"/>
      </w:pPr>
      <w:r>
        <w:t>External Gripper: Grips an object by clamping down on the outside surface.</w:t>
      </w:r>
    </w:p>
    <w:p w14:paraId="70DF0238" w14:textId="77777777" w:rsidR="001D61A6" w:rsidRDefault="00000000">
      <w:pPr>
        <w:pStyle w:val="Heading2"/>
      </w:pPr>
      <w:r>
        <w:t>C. Soft vs. Hard Gripper (Force vs. Form Closure)</w:t>
      </w:r>
    </w:p>
    <w:p w14:paraId="3665169B" w14:textId="77777777" w:rsidR="001D61A6" w:rsidRDefault="00000000">
      <w:pPr>
        <w:pStyle w:val="ListBullet"/>
      </w:pPr>
      <w:r>
        <w:t>Hard Gripper: Uses a point contact to grip an object. Relies heavily on Force Closure (applying strict pressure to prevent slipping, like gripping a perfectly round chalk).</w:t>
      </w:r>
    </w:p>
    <w:p w14:paraId="5F210050" w14:textId="77777777" w:rsidR="001D61A6" w:rsidRDefault="00000000">
      <w:pPr>
        <w:pStyle w:val="ListBullet"/>
      </w:pPr>
      <w:r>
        <w:lastRenderedPageBreak/>
        <w:t>Soft Gripper: Uses area contact to grip an object. Often relies on Form Closure, where the physical geometry of the object (e.g., the corners of a square chalk) helps secure the grip with less applied force.</w:t>
      </w:r>
    </w:p>
    <w:p w14:paraId="1015EC42" w14:textId="77777777" w:rsidR="001D61A6" w:rsidRDefault="00000000">
      <w:pPr>
        <w:pStyle w:val="Heading2"/>
      </w:pPr>
      <w:r>
        <w:t>D. Active vs. Passive Gripper</w:t>
      </w:r>
    </w:p>
    <w:p w14:paraId="341568BC" w14:textId="77777777" w:rsidR="001D61A6" w:rsidRDefault="00000000">
      <w:pPr>
        <w:pStyle w:val="ListBullet"/>
      </w:pPr>
      <w:r>
        <w:t>Active Gripper: Equipped with sensors (like touch sensors in human skin) to provide feedback during grasping.</w:t>
      </w:r>
    </w:p>
    <w:p w14:paraId="345FB616" w14:textId="77777777" w:rsidR="001D61A6" w:rsidRDefault="00000000">
      <w:pPr>
        <w:pStyle w:val="ListBullet"/>
      </w:pPr>
      <w:r>
        <w:t>Passive Gripper: A purely mechanical gripper without any sensory feedback.</w:t>
      </w:r>
    </w:p>
    <w:p w14:paraId="56D92FE6" w14:textId="77777777" w:rsidR="001D61A6" w:rsidRDefault="00000000">
      <w:pPr>
        <w:pStyle w:val="Heading1"/>
      </w:pPr>
      <w:r>
        <w:t>3. Simple Mechanical Gripper Designs</w:t>
      </w:r>
    </w:p>
    <w:p w14:paraId="650F7673" w14:textId="77777777" w:rsidR="001D61A6" w:rsidRDefault="00000000">
      <w:r>
        <w:t>Mechanical grippers are cost-effective but less versatile. They usually rely on a sliding piston-cylinder to actuate the fingers.</w:t>
      </w:r>
    </w:p>
    <w:p w14:paraId="1D400933" w14:textId="77777777" w:rsidR="001D61A6" w:rsidRDefault="00000000">
      <w:pPr>
        <w:pStyle w:val="ListBullet"/>
      </w:pPr>
      <w:r>
        <w:t>Linkage Actuation: The sliding piston connects to linkages that alter the joint angle (theta) to pinch or release the jaws.</w:t>
      </w:r>
    </w:p>
    <w:p w14:paraId="3CADA0D3" w14:textId="77777777" w:rsidR="001D61A6" w:rsidRDefault="00000000">
      <w:pPr>
        <w:pStyle w:val="ListBullet"/>
      </w:pPr>
      <w:r>
        <w:t>Swing-Block Mechanism: A piston drives a link through circular grooves in two swing-blocks. As the piston slides forward, the blocks are forced together.</w:t>
      </w:r>
    </w:p>
    <w:p w14:paraId="6BFF9A70" w14:textId="77777777" w:rsidR="001D61A6" w:rsidRDefault="00000000">
      <w:pPr>
        <w:pStyle w:val="ListBullet"/>
      </w:pPr>
      <w:r>
        <w:t>Rack and Pinion Mechanism: A small rotating gear (pinion) drives two opposed racks connected to the gripper pads. Clockwise rotation closes the grip, while counter-clockwise opens it.</w:t>
      </w:r>
    </w:p>
    <w:p w14:paraId="47D4A815" w14:textId="77777777" w:rsidR="001D61A6" w:rsidRDefault="00000000">
      <w:pPr>
        <w:pStyle w:val="ListBullet"/>
      </w:pPr>
      <w:r>
        <w:t>Cam and Follower Mechanism: The piston drives a cam profile against roller followers. Moving the cam forces the rollers apart (opening the grip) or together (closing the grip).</w:t>
      </w:r>
    </w:p>
    <w:p w14:paraId="44410EF6" w14:textId="77777777" w:rsidR="001D61A6" w:rsidRDefault="00000000">
      <w:pPr>
        <w:pStyle w:val="Heading1"/>
      </w:pPr>
      <w:r>
        <w:t>4. Vacuum Grippers</w:t>
      </w:r>
    </w:p>
    <w:p w14:paraId="0EE7CB56" w14:textId="77777777" w:rsidR="001D61A6" w:rsidRDefault="00000000">
      <w:r>
        <w:t>Vacuum grippers are ideal for handling large, flat objects like sheet metal or glass. They consist of elastic cups (made of rubber/soft plastic for hard objects, or hard materials for soft objects) attached to the robot's wrist.</w:t>
      </w:r>
    </w:p>
    <w:p w14:paraId="6D705F28" w14:textId="77777777" w:rsidR="001D61A6" w:rsidRDefault="00000000">
      <w:pPr>
        <w:pStyle w:val="Heading2"/>
      </w:pPr>
      <w:r>
        <w:t>Working Principle (Bernoulli’s Equation):</w:t>
      </w:r>
    </w:p>
    <w:p w14:paraId="228E21BF" w14:textId="77777777" w:rsidR="001D61A6" w:rsidRDefault="00000000">
      <w:pPr>
        <w:pStyle w:val="ListBullet"/>
      </w:pPr>
      <w:r>
        <w:t>Air is forced through an orifice plate (a plate with small holes), and then into a venturi tube.</w:t>
      </w:r>
    </w:p>
    <w:p w14:paraId="41B15269" w14:textId="77777777" w:rsidR="001D61A6" w:rsidRDefault="00000000">
      <w:pPr>
        <w:pStyle w:val="ListBullet"/>
      </w:pPr>
      <w:r>
        <w:t>According to the continuity equation, forcing air through a smaller cross-sectional area causes its velocity to increase.</w:t>
      </w:r>
    </w:p>
    <w:p w14:paraId="4AB35E8F" w14:textId="77777777" w:rsidR="001D61A6" w:rsidRDefault="00000000">
      <w:pPr>
        <w:pStyle w:val="ListBullet"/>
      </w:pPr>
      <w:r>
        <w:t xml:space="preserve">According to </w:t>
      </w:r>
      <w:r>
        <w:rPr>
          <w:b/>
        </w:rPr>
        <w:t>Bernoulli's equation</w:t>
      </w:r>
      <w:r>
        <w:t>, as velocity increases, pressure decreases.</w:t>
      </w:r>
    </w:p>
    <w:p w14:paraId="5E3F7AAD" w14:textId="77777777" w:rsidR="001D61A6" w:rsidRDefault="00000000">
      <w:pPr>
        <w:pStyle w:val="ListBullet"/>
      </w:pPr>
      <w:r>
        <w:t>This pressure drop creates a vacuum (below atmospheric pressure) inside the elastic cup.</w:t>
      </w:r>
    </w:p>
    <w:p w14:paraId="445219D0" w14:textId="77777777" w:rsidR="001D61A6" w:rsidRDefault="00000000">
      <w:pPr>
        <w:pStyle w:val="ListBullet"/>
      </w:pPr>
      <w:r>
        <w:t>Because the outside air is at normal atmospheric pressure, the resulting pressure differential holds the flat object securely against the cup.</w:t>
      </w:r>
    </w:p>
    <w:p w14:paraId="1CB507AC" w14:textId="77777777" w:rsidR="001D61A6" w:rsidRDefault="00000000">
      <w:r>
        <w:rPr>
          <w:b/>
        </w:rPr>
        <w:t>To un-grip, the airflow is simply stopped. The pressure inside the cup normalizes with the atmosphere, and the object releases due to gravity.</w:t>
      </w:r>
    </w:p>
    <w:sectPr w:rsidR="001D61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5704806">
    <w:abstractNumId w:val="8"/>
  </w:num>
  <w:num w:numId="2" w16cid:durableId="1170221192">
    <w:abstractNumId w:val="6"/>
  </w:num>
  <w:num w:numId="3" w16cid:durableId="1080059244">
    <w:abstractNumId w:val="5"/>
  </w:num>
  <w:num w:numId="4" w16cid:durableId="1621185025">
    <w:abstractNumId w:val="4"/>
  </w:num>
  <w:num w:numId="5" w16cid:durableId="726689904">
    <w:abstractNumId w:val="7"/>
  </w:num>
  <w:num w:numId="6" w16cid:durableId="542788873">
    <w:abstractNumId w:val="3"/>
  </w:num>
  <w:num w:numId="7" w16cid:durableId="967704888">
    <w:abstractNumId w:val="2"/>
  </w:num>
  <w:num w:numId="8" w16cid:durableId="1005402381">
    <w:abstractNumId w:val="1"/>
  </w:num>
  <w:num w:numId="9" w16cid:durableId="371539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4B8"/>
    <w:rsid w:val="001D61A6"/>
    <w:rsid w:val="0029639D"/>
    <w:rsid w:val="00326F90"/>
    <w:rsid w:val="005D46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4DDDBF"/>
  <w14:defaultImageDpi w14:val="300"/>
  <w15:docId w15:val="{86839071-EF87-4F3E-8E32-8CE776A2D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499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PARAMANANDAM BARATH</cp:lastModifiedBy>
  <cp:revision>2</cp:revision>
  <dcterms:created xsi:type="dcterms:W3CDTF">2013-12-23T23:15:00Z</dcterms:created>
  <dcterms:modified xsi:type="dcterms:W3CDTF">2026-07-27T02:11:00Z</dcterms:modified>
  <cp:category/>
</cp:coreProperties>
</file>