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Course Notes: Topic 8 - Dynamic Motion Planning</w:t>
      </w:r>
    </w:p>
    <w:p>
      <w:pPr>
        <w:pStyle w:val="Heading1"/>
      </w:pPr>
      <w:r>
        <w:t>1. Dynamic Motion Planning</w:t>
      </w:r>
    </w:p>
    <w:p>
      <w:r>
        <w:t>Dynamic motion planning (or planning in an unstructured environment) addresses scenarios where both the robot and the obstacles are actively moving.</w:t>
      </w:r>
    </w:p>
    <w:p>
      <w:pPr>
        <w:pStyle w:val="Heading1"/>
      </w:pPr>
      <w:r>
        <w:t>2. Path Velocity Decomposition</w:t>
      </w:r>
    </w:p>
    <w:p>
      <w:r>
        <w:t>Proposed by Kant and Zucker in 1984, this was the first popular approach to solving the dynamic motion planning problem.</w:t>
      </w:r>
    </w:p>
    <w:p>
      <w:pPr>
        <w:pStyle w:val="Heading2"/>
      </w:pPr>
      <w:r>
        <w:t>The Method:</w:t>
      </w:r>
    </w:p>
    <w:p>
      <w:r>
        <w:t>It splits the problem into two sub-problems:</w:t>
      </w:r>
    </w:p>
    <w:p>
      <w:pPr>
        <w:pStyle w:val="ListNumber"/>
      </w:pPr>
      <w:r>
        <w:t>1. Path Planning Problem (PPP): At a specific instant (t = t1), the system freezes time, treating all moving obstacles as static at their predicted positions. It then solves the 'Find-Path' problem to generate a collision-free geometric route to the goal.</w:t>
      </w:r>
    </w:p>
    <w:p>
      <w:pPr>
        <w:pStyle w:val="ListNumber"/>
      </w:pPr>
      <w:r>
        <w:t>2. Velocity Planning Problem (VPP): The robot commits to the predetermined path from step 1. To avoid the obstacles as time resumes and they start moving, the robot constantly adjusts its velocity (speeding up or slowing down).</w:t>
      </w:r>
    </w:p>
    <w:p>
      <w:pPr>
        <w:pStyle w:val="ListBullet"/>
      </w:pPr>
      <w:r>
        <w:rPr>
          <w:b/>
        </w:rPr>
        <w:t xml:space="preserve">Drawbacks: </w:t>
      </w:r>
      <w:r>
        <w:t>Because the physical path is locked in, the robot must rely entirely on extreme velocity changes to avoid collisions. This causes highly jerky, undesirable movement. If there are too many moving obstacles, the method fails entirely because no safe velocity profile can be found along the static path.</w:t>
      </w:r>
    </w:p>
    <w:p>
      <w:pPr>
        <w:pStyle w:val="Heading1"/>
      </w:pPr>
      <w:r>
        <w:t>3. Other Early Methods</w:t>
      </w:r>
    </w:p>
    <w:p>
      <w:pPr>
        <w:pStyle w:val="ListBullet"/>
      </w:pPr>
      <w:r>
        <w:rPr>
          <w:b/>
        </w:rPr>
        <w:t xml:space="preserve">Accessibility Graphs: </w:t>
      </w:r>
      <w:r>
        <w:t>Proposed by Fujimura and Samet (1988). It adds a time dimension to the standard Visibility Graph. It creates a new visibility graph for every future time step (t1, t2, t3...). Drawback: It is far too computationally expensive for real-time, online navigation.</w:t>
      </w:r>
    </w:p>
    <w:p>
      <w:pPr>
        <w:pStyle w:val="ListBullet"/>
      </w:pPr>
      <w:r>
        <w:rPr>
          <w:b/>
        </w:rPr>
        <w:t xml:space="preserve">Incremental Planning: </w:t>
      </w:r>
      <w:r>
        <w:t>Proposed by Slack and Miller (1987). The robot calculates a static 'Find-Path' and follows it until the moving obstacles invalidate the path. The robot stops, recalculates a new static path, and repeats until it reaches the goal. Drawback: Constant stopping and replanning make it highly inefficient.</w:t>
      </w:r>
    </w:p>
    <w:p>
      <w:pPr>
        <w:pStyle w:val="Heading1"/>
      </w:pPr>
      <w:r>
        <w:t>4. Relative Velocity Scheme</w:t>
      </w:r>
    </w:p>
    <w:p>
      <w:r>
        <w:t>Instead of trying to predict absolute positions, this method calculates the relative velocity between the moving robot and each individual moving obstacle. By treating the obstacles as 'stationary' relative to the robot's motion vector, the complex dynamic problem is converted into several simpler static problems.</w:t>
      </w:r>
    </w:p>
    <w:p>
      <w:pPr>
        <w:pStyle w:val="Heading1"/>
      </w:pPr>
      <w:r>
        <w:t>5. The Potential Field Method</w:t>
      </w:r>
    </w:p>
    <w:p>
      <w:r>
        <w:t>Proposed by Khatib in 1986, this is the most popular traditional motion planning algorithm.</w:t>
      </w:r>
    </w:p>
    <w:p>
      <w:pPr>
        <w:pStyle w:val="Heading2"/>
      </w:pPr>
      <w:r>
        <w:t>The Method:</w:t>
      </w:r>
    </w:p>
    <w:p>
      <w:r>
        <w:t>The robot navigates through mathematical fields of attraction and repulsion.</w:t>
      </w:r>
    </w:p>
    <w:p>
      <w:pPr>
        <w:pStyle w:val="ListBullet"/>
      </w:pPr>
      <w:r>
        <w:t>Attractive Potential (U_attractive): The Goal acts like a magnet, pulling the robot toward it. The attractive force decreases as the distance between the robot and the goal decreases, ensuring the robot slows down and stops with zero velocity exactly at the goal.</w:t>
      </w:r>
    </w:p>
    <w:p>
      <w:pPr>
        <w:pStyle w:val="ListBullet"/>
      </w:pPr>
      <w:r>
        <w:t>Repulsive Potential (U_repulsive): Obstacles act like repelling magnets. An invisible 'circle of influence' is drawn around the obstacle. Outside the circle, the repulsive force is 0. If the robot enters the circle, the repulsive force pushes it away, getting exponentially stronger the closer the robot gets to the obstacle.</w:t>
      </w:r>
    </w:p>
    <w:p>
      <w:pPr>
        <w:pStyle w:val="ListBullet"/>
      </w:pPr>
      <w:r>
        <w:rPr>
          <w:b/>
        </w:rPr>
        <w:t xml:space="preserve">Resultant Force: </w:t>
      </w:r>
      <w:r>
        <w:t>The robot's final speed and direction of travel are determined by the vector sum (the resultant) of the Attractive and Repulsive forces acting on it at any given moment.</w:t>
      </w:r>
    </w:p>
    <w:p>
      <w:pPr>
        <w:pStyle w:val="Heading2"/>
      </w:pPr>
      <w:r>
        <w:t>Drawbacks (The Local Minima Problem):</w:t>
      </w:r>
    </w:p>
    <w:p>
      <w:r>
        <w:t xml:space="preserve">The Potential Field method is notorious for the 'Local Minima Problem'. If a robot travels directly into a U-shaped or concave obstacle (like a dead-end hallway), the repulsive forces from the three walls will push exactly opposite to the attractive force pulling it toward the goal. </w:t>
      </w:r>
    </w:p>
    <w:p>
      <w:r>
        <w:t>If F_attractive = F_repulsive, the forces cancel out. The resultant force becomes 0, and the robot stops moving entirely, trapped forever before reaching its goal.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