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C55" w:rsidRDefault="00275AD8">
      <w:pPr>
        <w:pStyle w:val="Standard"/>
        <w:rPr>
          <w:rFonts w:ascii="Franklin Gothic Book" w:hAnsi="Franklin Gothic Book"/>
          <w:color w:val="008080"/>
          <w:sz w:val="28"/>
        </w:rPr>
      </w:pPr>
      <w:r>
        <w:rPr>
          <w:noProof/>
        </w:rPr>
        <w:pict>
          <v:rect id="_x0000_s1062" style="position:absolute;margin-left:612.1pt;margin-top:791.2pt;width:470.2pt;height:2.2pt;z-index:6;visibility:visible;mso-position-vertical-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" fillcolor="#007aa5" strokecolor="#007aa5" strokeweight=".25906mm">
            <v:textbox inset=".1194mm,.1194mm,.1194mm,.1194mm">
              <w:txbxContent>
                <w:p w:rsidR="00275AD8" w:rsidRDefault="00275AD8"/>
              </w:txbxContent>
            </v:textbox>
            <w10:wrap anchory="page"/>
          </v:rect>
        </w:pict>
      </w:r>
      <w:r>
        <w:rPr>
          <w:noProof/>
        </w:rPr>
        <w:pict>
          <v:rect id="_x0000_s1061" style="position:absolute;margin-left:612.1pt;margin-top:791.2pt;width:470.2pt;height:2.2pt;z-index:7;visibility:visible;mso-position-vertical-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" fillcolor="#007aa5" strokecolor="#007aa5" strokeweight=".25906mm">
            <v:textbox inset=".1194mm,.1194mm,.1194mm,.1194mm">
              <w:txbxContent>
                <w:p w:rsidR="00275AD8" w:rsidRDefault="00275AD8"/>
              </w:txbxContent>
            </v:textbox>
            <w10:wrap anchory="page"/>
          </v:rect>
        </w:pict>
      </w:r>
    </w:p>
    <w:p w:rsidR="006C6C55" w:rsidRDefault="006C6C55">
      <w:pPr>
        <w:pStyle w:val="Standard"/>
        <w:spacing w:before="240"/>
        <w:jc w:val="center"/>
        <w:rPr>
          <w:rFonts w:ascii="Franklin Gothic Book" w:hAnsi="Franklin Gothic Book"/>
          <w:b/>
          <w:color w:val="008080"/>
          <w:sz w:val="56"/>
        </w:rPr>
      </w:pPr>
    </w:p>
    <w:p w:rsidR="006C6C55" w:rsidRDefault="006C6C55">
      <w:pPr>
        <w:pStyle w:val="Standard"/>
        <w:spacing w:before="240"/>
        <w:jc w:val="center"/>
        <w:rPr>
          <w:rFonts w:ascii="Franklin Gothic Book" w:hAnsi="Franklin Gothic Book"/>
          <w:b/>
          <w:color w:val="008080"/>
          <w:sz w:val="56"/>
        </w:rPr>
      </w:pPr>
    </w:p>
    <w:p w:rsidR="006C6C55" w:rsidRDefault="006C6C55">
      <w:pPr>
        <w:pStyle w:val="Standard"/>
        <w:spacing w:before="240"/>
        <w:jc w:val="center"/>
        <w:rPr>
          <w:rFonts w:ascii="Franklin Gothic Book" w:hAnsi="Franklin Gothic Book"/>
          <w:b/>
          <w:color w:val="008080"/>
          <w:sz w:val="56"/>
        </w:rPr>
      </w:pPr>
    </w:p>
    <w:p w:rsidR="006C6C55" w:rsidRDefault="006C6C55">
      <w:pPr>
        <w:pStyle w:val="Standard"/>
        <w:spacing w:before="240"/>
        <w:jc w:val="center"/>
        <w:rPr>
          <w:rFonts w:ascii="Franklin Gothic Book" w:hAnsi="Franklin Gothic Book"/>
          <w:b/>
          <w:color w:val="008080"/>
          <w:sz w:val="56"/>
        </w:rPr>
      </w:pPr>
    </w:p>
    <w:p w:rsidR="006C6C55" w:rsidRDefault="003D4AAD">
      <w:pPr>
        <w:pStyle w:val="Standard"/>
        <w:jc w:val="center"/>
        <w:rPr>
          <w:b/>
          <w:color w:val="00027D"/>
          <w:sz w:val="56"/>
        </w:rPr>
      </w:pPr>
      <w:r>
        <w:rPr>
          <w:b/>
          <w:color w:val="00027D"/>
          <w:sz w:val="56"/>
        </w:rPr>
        <w:t>SV Directed Test Bench Users Guide</w:t>
      </w:r>
    </w:p>
    <w:p w:rsidR="006C6C55" w:rsidRDefault="006C6C55">
      <w:pPr>
        <w:pStyle w:val="Standard"/>
        <w:jc w:val="center"/>
        <w:rPr>
          <w:color w:val="00027D"/>
          <w:sz w:val="28"/>
        </w:rPr>
      </w:pPr>
    </w:p>
    <w:p w:rsidR="006C6C55" w:rsidRDefault="003D4AAD">
      <w:pPr>
        <w:pStyle w:val="Standard"/>
        <w:jc w:val="center"/>
        <w:rPr>
          <w:color w:val="00027D"/>
          <w:sz w:val="28"/>
        </w:rPr>
      </w:pPr>
      <w:proofErr w:type="gramStart"/>
      <w:r>
        <w:rPr>
          <w:color w:val="00027D"/>
          <w:sz w:val="28"/>
        </w:rPr>
        <w:t>by</w:t>
      </w:r>
      <w:proofErr w:type="gramEnd"/>
    </w:p>
    <w:p w:rsidR="006C6C55" w:rsidRDefault="006C6C55">
      <w:pPr>
        <w:pStyle w:val="Standard"/>
        <w:jc w:val="center"/>
        <w:rPr>
          <w:color w:val="00027D"/>
          <w:sz w:val="28"/>
        </w:rPr>
      </w:pPr>
    </w:p>
    <w:p w:rsidR="006C6C55" w:rsidRDefault="003D4AAD">
      <w:pPr>
        <w:pStyle w:val="Standard"/>
        <w:jc w:val="center"/>
        <w:rPr>
          <w:color w:val="00027D"/>
          <w:sz w:val="28"/>
        </w:rPr>
      </w:pPr>
      <w:r>
        <w:rPr>
          <w:color w:val="00027D"/>
          <w:sz w:val="28"/>
        </w:rPr>
        <w:t>Ken Campbell</w:t>
      </w:r>
    </w:p>
    <w:p w:rsidR="006C6C55" w:rsidRDefault="006C6C55">
      <w:pPr>
        <w:pStyle w:val="Standard"/>
        <w:jc w:val="center"/>
      </w:pPr>
    </w:p>
    <w:p w:rsidR="006C6C55" w:rsidRDefault="006C6C55">
      <w:pPr>
        <w:pStyle w:val="Standard"/>
        <w:jc w:val="center"/>
        <w:rPr>
          <w:color w:val="008080"/>
          <w:sz w:val="28"/>
        </w:rPr>
      </w:pPr>
    </w:p>
    <w:p w:rsidR="006C6C55" w:rsidRDefault="006C6C55">
      <w:pPr>
        <w:pStyle w:val="Standard"/>
      </w:pPr>
    </w:p>
    <w:p w:rsidR="006C6C55" w:rsidRDefault="006C6C55">
      <w:pPr>
        <w:pStyle w:val="Standard"/>
      </w:pPr>
    </w:p>
    <w:p w:rsidR="006C6C55" w:rsidRDefault="006C6C55">
      <w:pPr>
        <w:pStyle w:val="Standard"/>
      </w:pPr>
    </w:p>
    <w:p w:rsidR="006C6C55" w:rsidRDefault="006C6C55">
      <w:pPr>
        <w:pStyle w:val="Standard"/>
      </w:pPr>
    </w:p>
    <w:p w:rsidR="006C6C55" w:rsidRDefault="006C6C55">
      <w:pPr>
        <w:pStyle w:val="Standard"/>
      </w:pPr>
    </w:p>
    <w:p w:rsidR="006C6C55" w:rsidRDefault="006C6C55">
      <w:pPr>
        <w:pStyle w:val="Standard"/>
      </w:pPr>
    </w:p>
    <w:p w:rsidR="006C6C55" w:rsidRDefault="006C6C55">
      <w:pPr>
        <w:pStyle w:val="Standard"/>
      </w:pPr>
    </w:p>
    <w:p w:rsidR="006C6C55" w:rsidRDefault="006C6C55">
      <w:pPr>
        <w:pStyle w:val="Standard"/>
      </w:pPr>
    </w:p>
    <w:p w:rsidR="006C6C55" w:rsidRDefault="006C6C55">
      <w:pPr>
        <w:pStyle w:val="Standard"/>
        <w:jc w:val="center"/>
      </w:pPr>
    </w:p>
    <w:p w:rsidR="006C6C55" w:rsidRDefault="006C6C55">
      <w:pPr>
        <w:pStyle w:val="Standard"/>
      </w:pPr>
    </w:p>
    <w:p w:rsidR="006C6C55" w:rsidRDefault="00B362A8">
      <w:pPr>
        <w:pStyle w:val="Standard"/>
        <w:jc w:val="center"/>
      </w:pPr>
      <w:r>
        <w:t>Version: 1.0</w:t>
      </w:r>
    </w:p>
    <w:p w:rsidR="006C6C55" w:rsidRDefault="006C6C55">
      <w:pPr>
        <w:pStyle w:val="Standard"/>
        <w:jc w:val="center"/>
      </w:pPr>
    </w:p>
    <w:p w:rsidR="006C6C55" w:rsidRDefault="00AC7B98">
      <w:pPr>
        <w:pStyle w:val="Standard"/>
        <w:jc w:val="center"/>
        <w:sectPr w:rsidR="006C6C55">
          <w:headerReference w:type="default" r:id="rId9"/>
          <w:footerReference w:type="default" r:id="rId10"/>
          <w:headerReference w:type="first" r:id="rId11"/>
          <w:footerReference w:type="first" r:id="rId12"/>
          <w:pgSz w:w="12240" w:h="15840"/>
          <w:pgMar w:top="1417" w:right="1134" w:bottom="1710" w:left="1134" w:header="1134" w:footer="1134" w:gutter="0"/>
          <w:cols w:space="720"/>
          <w:titlePg/>
        </w:sectPr>
      </w:pPr>
      <w:r>
        <w:t>August 15</w:t>
      </w:r>
      <w:r w:rsidR="003D4AAD">
        <w:t>, 2014</w:t>
      </w:r>
    </w:p>
    <w:p w:rsidR="006C6C55" w:rsidRDefault="006C6C55">
      <w:pPr>
        <w:pStyle w:val="Standard"/>
        <w:rPr>
          <w:b/>
          <w:sz w:val="32"/>
        </w:rPr>
      </w:pPr>
    </w:p>
    <w:p w:rsidR="006C6C55" w:rsidRDefault="00634B17">
      <w:pPr>
        <w:pStyle w:val="PreformattedText"/>
        <w:rPr>
          <w:rFonts w:ascii="Palatino" w:hAnsi="Palatino"/>
          <w:sz w:val="24"/>
          <w:szCs w:val="24"/>
        </w:rPr>
      </w:pPr>
      <w:r>
        <w:rPr>
          <w:rFonts w:ascii="Palatino" w:hAnsi="Palatino"/>
          <w:sz w:val="24"/>
          <w:szCs w:val="24"/>
        </w:rPr>
        <w:t>Copyright (c)</w:t>
      </w:r>
      <w:r w:rsidR="00634AC4">
        <w:rPr>
          <w:rFonts w:ascii="Palatino" w:hAnsi="Palatino"/>
          <w:sz w:val="24"/>
          <w:szCs w:val="24"/>
        </w:rPr>
        <w:t xml:space="preserve"> </w:t>
      </w:r>
      <w:proofErr w:type="gramStart"/>
      <w:r w:rsidR="00634AC4">
        <w:rPr>
          <w:rFonts w:ascii="Palatino" w:hAnsi="Palatino"/>
          <w:sz w:val="24"/>
          <w:szCs w:val="24"/>
        </w:rPr>
        <w:t>2014</w:t>
      </w:r>
      <w:r w:rsidR="00B362A8">
        <w:rPr>
          <w:rFonts w:ascii="Palatino" w:hAnsi="Palatino"/>
          <w:sz w:val="24"/>
          <w:szCs w:val="24"/>
        </w:rPr>
        <w:t xml:space="preserve">  Ken</w:t>
      </w:r>
      <w:proofErr w:type="gramEnd"/>
      <w:r w:rsidR="00B362A8">
        <w:rPr>
          <w:rFonts w:ascii="Palatino" w:hAnsi="Palatino"/>
          <w:sz w:val="24"/>
          <w:szCs w:val="24"/>
        </w:rPr>
        <w:t xml:space="preserve"> Campbell</w:t>
      </w:r>
      <w:r w:rsidR="003D4AAD">
        <w:rPr>
          <w:rFonts w:ascii="Palatino" w:hAnsi="Palatino"/>
          <w:sz w:val="24"/>
          <w:szCs w:val="24"/>
        </w:rPr>
        <w:t>.</w:t>
      </w:r>
    </w:p>
    <w:p w:rsidR="00D83899" w:rsidRPr="00D83899" w:rsidRDefault="00D83899" w:rsidP="00D83899">
      <w:pPr>
        <w:pStyle w:val="Standard"/>
        <w:rPr>
          <w:sz w:val="24"/>
        </w:rPr>
      </w:pPr>
    </w:p>
    <w:p w:rsidR="00D83899" w:rsidRPr="00D83899" w:rsidRDefault="00D83899" w:rsidP="00D83899">
      <w:pPr>
        <w:pStyle w:val="Standard"/>
        <w:rPr>
          <w:sz w:val="24"/>
        </w:rPr>
      </w:pPr>
      <w:r w:rsidRPr="00D83899">
        <w:rPr>
          <w:sz w:val="24"/>
        </w:rPr>
        <w:t xml:space="preserve">   Licensed under the Apache License, Version 2.0 (the "License");</w:t>
      </w:r>
    </w:p>
    <w:p w:rsidR="00D83899" w:rsidRPr="00D83899" w:rsidRDefault="00D83899" w:rsidP="00D83899">
      <w:pPr>
        <w:pStyle w:val="Standard"/>
        <w:rPr>
          <w:sz w:val="24"/>
        </w:rPr>
      </w:pPr>
      <w:r w:rsidRPr="00D83899">
        <w:rPr>
          <w:sz w:val="24"/>
        </w:rPr>
        <w:t xml:space="preserve">   </w:t>
      </w:r>
      <w:proofErr w:type="gramStart"/>
      <w:r w:rsidRPr="00D83899">
        <w:rPr>
          <w:sz w:val="24"/>
        </w:rPr>
        <w:t>you</w:t>
      </w:r>
      <w:proofErr w:type="gramEnd"/>
      <w:r w:rsidRPr="00D83899">
        <w:rPr>
          <w:sz w:val="24"/>
        </w:rPr>
        <w:t xml:space="preserve"> may not use this file except in compliance with the License.</w:t>
      </w:r>
    </w:p>
    <w:p w:rsidR="00D83899" w:rsidRPr="00D83899" w:rsidRDefault="00D83899" w:rsidP="00D83899">
      <w:pPr>
        <w:pStyle w:val="Standard"/>
        <w:rPr>
          <w:sz w:val="24"/>
        </w:rPr>
      </w:pPr>
      <w:r w:rsidRPr="00D83899">
        <w:rPr>
          <w:sz w:val="24"/>
        </w:rPr>
        <w:t xml:space="preserve">   You may obtain a copy of the License at</w:t>
      </w:r>
    </w:p>
    <w:p w:rsidR="00D83899" w:rsidRPr="00D83899" w:rsidRDefault="00D83899" w:rsidP="00D83899">
      <w:pPr>
        <w:pStyle w:val="Standard"/>
        <w:rPr>
          <w:sz w:val="24"/>
        </w:rPr>
      </w:pPr>
    </w:p>
    <w:p w:rsidR="00D83899" w:rsidRPr="00D83899" w:rsidRDefault="00D83899" w:rsidP="00D83899">
      <w:pPr>
        <w:pStyle w:val="Standard"/>
        <w:rPr>
          <w:sz w:val="24"/>
        </w:rPr>
      </w:pPr>
      <w:r w:rsidRPr="00D83899">
        <w:rPr>
          <w:sz w:val="24"/>
        </w:rPr>
        <w:t xml:space="preserve">     http://www.apache.org/licenses/LICENSE-2.0</w:t>
      </w:r>
    </w:p>
    <w:p w:rsidR="00D83899" w:rsidRPr="00D83899" w:rsidRDefault="00D83899" w:rsidP="00D83899">
      <w:pPr>
        <w:pStyle w:val="Standard"/>
        <w:rPr>
          <w:sz w:val="24"/>
        </w:rPr>
      </w:pPr>
    </w:p>
    <w:p w:rsidR="00D83899" w:rsidRPr="00D83899" w:rsidRDefault="00D83899" w:rsidP="00D83899">
      <w:pPr>
        <w:pStyle w:val="Standard"/>
        <w:rPr>
          <w:sz w:val="24"/>
        </w:rPr>
      </w:pPr>
      <w:r w:rsidRPr="00D83899">
        <w:rPr>
          <w:sz w:val="24"/>
        </w:rPr>
        <w:t xml:space="preserve">   Unless required by applicable law or agreed to in writing, software</w:t>
      </w:r>
    </w:p>
    <w:p w:rsidR="00D83899" w:rsidRPr="00D83899" w:rsidRDefault="00D83899" w:rsidP="00D83899">
      <w:pPr>
        <w:pStyle w:val="Standard"/>
        <w:rPr>
          <w:sz w:val="24"/>
        </w:rPr>
      </w:pPr>
      <w:r w:rsidRPr="00D83899">
        <w:rPr>
          <w:sz w:val="24"/>
        </w:rPr>
        <w:t xml:space="preserve">   </w:t>
      </w:r>
      <w:proofErr w:type="gramStart"/>
      <w:r w:rsidRPr="00D83899">
        <w:rPr>
          <w:sz w:val="24"/>
        </w:rPr>
        <w:t>distributed</w:t>
      </w:r>
      <w:proofErr w:type="gramEnd"/>
      <w:r w:rsidRPr="00D83899">
        <w:rPr>
          <w:sz w:val="24"/>
        </w:rPr>
        <w:t xml:space="preserve"> under the License is distributed on an "AS IS" BASIS,</w:t>
      </w:r>
    </w:p>
    <w:p w:rsidR="00D83899" w:rsidRPr="00D83899" w:rsidRDefault="00D83899" w:rsidP="00D83899">
      <w:pPr>
        <w:pStyle w:val="Standard"/>
        <w:rPr>
          <w:sz w:val="24"/>
        </w:rPr>
      </w:pPr>
      <w:r w:rsidRPr="00D83899">
        <w:rPr>
          <w:sz w:val="24"/>
        </w:rPr>
        <w:t xml:space="preserve">   WITHOUT WARRANTIES OR CONDITIONS OF ANY KIND, either </w:t>
      </w:r>
      <w:proofErr w:type="gramStart"/>
      <w:r w:rsidRPr="00D83899">
        <w:rPr>
          <w:sz w:val="24"/>
        </w:rPr>
        <w:t>express</w:t>
      </w:r>
      <w:proofErr w:type="gramEnd"/>
      <w:r w:rsidRPr="00D83899">
        <w:rPr>
          <w:sz w:val="24"/>
        </w:rPr>
        <w:t xml:space="preserve"> or implied.</w:t>
      </w:r>
    </w:p>
    <w:p w:rsidR="00D83899" w:rsidRPr="00D83899" w:rsidRDefault="00D83899" w:rsidP="00D83899">
      <w:pPr>
        <w:pStyle w:val="Standard"/>
        <w:rPr>
          <w:sz w:val="24"/>
        </w:rPr>
      </w:pPr>
      <w:r w:rsidRPr="00D83899">
        <w:rPr>
          <w:sz w:val="24"/>
        </w:rPr>
        <w:t xml:space="preserve">   See the License for the specific language governing permissions and</w:t>
      </w:r>
    </w:p>
    <w:p w:rsidR="00634AC4" w:rsidRDefault="00D83899" w:rsidP="00D83899">
      <w:pPr>
        <w:pStyle w:val="Standard"/>
        <w:rPr>
          <w:b/>
          <w:sz w:val="24"/>
        </w:rPr>
      </w:pPr>
      <w:r w:rsidRPr="00D83899">
        <w:rPr>
          <w:sz w:val="24"/>
        </w:rPr>
        <w:t xml:space="preserve">   </w:t>
      </w:r>
      <w:proofErr w:type="gramStart"/>
      <w:r w:rsidRPr="00D83899">
        <w:rPr>
          <w:sz w:val="24"/>
        </w:rPr>
        <w:t>limitations</w:t>
      </w:r>
      <w:proofErr w:type="gramEnd"/>
      <w:r w:rsidRPr="00D83899">
        <w:rPr>
          <w:sz w:val="24"/>
        </w:rPr>
        <w:t xml:space="preserve"> under the License</w:t>
      </w:r>
    </w:p>
    <w:p w:rsidR="00634AC4" w:rsidRDefault="00634AC4">
      <w:pPr>
        <w:pStyle w:val="Standard"/>
        <w:rPr>
          <w:b/>
          <w:sz w:val="24"/>
        </w:rPr>
      </w:pPr>
    </w:p>
    <w:p w:rsidR="006C6C55" w:rsidRDefault="003D4AAD">
      <w:pPr>
        <w:pStyle w:val="Standard"/>
        <w:pageBreakBefore/>
        <w:rPr>
          <w:b/>
          <w:sz w:val="32"/>
        </w:rPr>
      </w:pPr>
      <w:r>
        <w:rPr>
          <w:b/>
          <w:sz w:val="32"/>
        </w:rPr>
        <w:lastRenderedPageBreak/>
        <w:t>Revision History:</w:t>
      </w:r>
    </w:p>
    <w:tbl>
      <w:tblPr>
        <w:tblW w:w="9948" w:type="dxa"/>
        <w:tblInd w:w="15" w:type="dxa"/>
        <w:tblLayout w:type="fixed"/>
        <w:tblCellMar>
          <w:left w:w="10" w:type="dxa"/>
          <w:right w:w="10" w:type="dxa"/>
        </w:tblCellMar>
        <w:tblLook w:val="0000" w:firstRow="0" w:lastRow="0" w:firstColumn="0" w:lastColumn="0" w:noHBand="0" w:noVBand="0"/>
      </w:tblPr>
      <w:tblGrid>
        <w:gridCol w:w="1020"/>
        <w:gridCol w:w="1773"/>
        <w:gridCol w:w="5322"/>
        <w:gridCol w:w="1833"/>
      </w:tblGrid>
      <w:tr w:rsidR="006C6C55">
        <w:tc>
          <w:tcPr>
            <w:tcW w:w="1020" w:type="dxa"/>
            <w:tcBorders>
              <w:top w:val="single" w:sz="2" w:space="0" w:color="000000"/>
              <w:left w:val="single" w:sz="2" w:space="0" w:color="000000"/>
              <w:bottom w:val="single" w:sz="2" w:space="0" w:color="000000"/>
            </w:tcBorders>
            <w:tcMar>
              <w:top w:w="0" w:type="dxa"/>
              <w:left w:w="108" w:type="dxa"/>
              <w:bottom w:w="0" w:type="dxa"/>
              <w:right w:w="108" w:type="dxa"/>
            </w:tcMar>
          </w:tcPr>
          <w:p w:rsidR="006C6C55" w:rsidRDefault="003D4AAD">
            <w:pPr>
              <w:pStyle w:val="Standard"/>
              <w:rPr>
                <w:b/>
                <w:sz w:val="20"/>
              </w:rPr>
            </w:pPr>
            <w:r>
              <w:rPr>
                <w:b/>
                <w:sz w:val="20"/>
              </w:rPr>
              <w:t>Version</w:t>
            </w:r>
          </w:p>
        </w:tc>
        <w:tc>
          <w:tcPr>
            <w:tcW w:w="1773" w:type="dxa"/>
            <w:tcBorders>
              <w:top w:val="single" w:sz="2" w:space="0" w:color="000000"/>
              <w:left w:val="single" w:sz="2" w:space="0" w:color="000000"/>
              <w:bottom w:val="single" w:sz="2" w:space="0" w:color="000000"/>
            </w:tcBorders>
            <w:tcMar>
              <w:top w:w="0" w:type="dxa"/>
              <w:left w:w="108" w:type="dxa"/>
              <w:bottom w:w="0" w:type="dxa"/>
              <w:right w:w="108" w:type="dxa"/>
            </w:tcMar>
          </w:tcPr>
          <w:p w:rsidR="006C6C55" w:rsidRDefault="003D4AAD">
            <w:pPr>
              <w:pStyle w:val="Standard"/>
              <w:rPr>
                <w:b/>
                <w:sz w:val="20"/>
              </w:rPr>
            </w:pPr>
            <w:r>
              <w:rPr>
                <w:b/>
                <w:sz w:val="20"/>
              </w:rPr>
              <w:t>Revised By</w:t>
            </w:r>
          </w:p>
        </w:tc>
        <w:tc>
          <w:tcPr>
            <w:tcW w:w="5322" w:type="dxa"/>
            <w:tcBorders>
              <w:top w:val="single" w:sz="2" w:space="0" w:color="000000"/>
              <w:left w:val="single" w:sz="2" w:space="0" w:color="000000"/>
              <w:bottom w:val="single" w:sz="2" w:space="0" w:color="000000"/>
            </w:tcBorders>
            <w:tcMar>
              <w:top w:w="0" w:type="dxa"/>
              <w:left w:w="108" w:type="dxa"/>
              <w:bottom w:w="0" w:type="dxa"/>
              <w:right w:w="108" w:type="dxa"/>
            </w:tcMar>
          </w:tcPr>
          <w:p w:rsidR="006C6C55" w:rsidRDefault="003D4AAD">
            <w:pPr>
              <w:pStyle w:val="Standard"/>
              <w:rPr>
                <w:b/>
                <w:sz w:val="20"/>
              </w:rPr>
            </w:pPr>
            <w:r>
              <w:rPr>
                <w:b/>
                <w:sz w:val="20"/>
              </w:rPr>
              <w:t>Description</w:t>
            </w:r>
          </w:p>
        </w:tc>
        <w:tc>
          <w:tcPr>
            <w:tcW w:w="1833"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6C6C55" w:rsidRDefault="003D4AAD">
            <w:pPr>
              <w:pStyle w:val="Standard"/>
              <w:rPr>
                <w:b/>
                <w:sz w:val="20"/>
              </w:rPr>
            </w:pPr>
            <w:r>
              <w:rPr>
                <w:b/>
                <w:sz w:val="20"/>
              </w:rPr>
              <w:t>Date</w:t>
            </w:r>
          </w:p>
        </w:tc>
      </w:tr>
      <w:tr w:rsidR="006C6C55">
        <w:tc>
          <w:tcPr>
            <w:tcW w:w="1020"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rPr>
                <w:sz w:val="20"/>
              </w:rPr>
            </w:pPr>
          </w:p>
        </w:tc>
        <w:tc>
          <w:tcPr>
            <w:tcW w:w="1773"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rPr>
                <w:sz w:val="20"/>
              </w:rPr>
            </w:pPr>
          </w:p>
        </w:tc>
        <w:tc>
          <w:tcPr>
            <w:tcW w:w="5322"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rPr>
                <w:sz w:val="20"/>
              </w:rPr>
            </w:pPr>
          </w:p>
        </w:tc>
        <w:tc>
          <w:tcPr>
            <w:tcW w:w="1833" w:type="dxa"/>
            <w:tcBorders>
              <w:left w:val="single" w:sz="2" w:space="0" w:color="000000"/>
              <w:bottom w:val="single" w:sz="2" w:space="0" w:color="000000"/>
              <w:right w:val="single" w:sz="2" w:space="0" w:color="000000"/>
            </w:tcBorders>
            <w:tcMar>
              <w:top w:w="0" w:type="dxa"/>
              <w:left w:w="108" w:type="dxa"/>
              <w:bottom w:w="0" w:type="dxa"/>
              <w:right w:w="108" w:type="dxa"/>
            </w:tcMar>
            <w:vAlign w:val="center"/>
          </w:tcPr>
          <w:p w:rsidR="006C6C55" w:rsidRDefault="006C6C55">
            <w:pPr>
              <w:pStyle w:val="Standard"/>
              <w:rPr>
                <w:sz w:val="20"/>
              </w:rPr>
            </w:pPr>
          </w:p>
        </w:tc>
      </w:tr>
      <w:tr w:rsidR="006C6C55">
        <w:tc>
          <w:tcPr>
            <w:tcW w:w="1020" w:type="dxa"/>
            <w:tcBorders>
              <w:left w:val="single" w:sz="2" w:space="0" w:color="000000"/>
              <w:bottom w:val="single" w:sz="2" w:space="0" w:color="000000"/>
            </w:tcBorders>
            <w:tcMar>
              <w:top w:w="0" w:type="dxa"/>
              <w:left w:w="108" w:type="dxa"/>
              <w:bottom w:w="0" w:type="dxa"/>
              <w:right w:w="108" w:type="dxa"/>
            </w:tcMar>
            <w:vAlign w:val="center"/>
          </w:tcPr>
          <w:p w:rsidR="006C6C55" w:rsidRDefault="003D4AAD">
            <w:pPr>
              <w:pStyle w:val="Standard"/>
              <w:jc w:val="right"/>
              <w:rPr>
                <w:sz w:val="20"/>
              </w:rPr>
            </w:pPr>
            <w:r>
              <w:rPr>
                <w:sz w:val="20"/>
              </w:rPr>
              <w:t>1.0</w:t>
            </w:r>
          </w:p>
        </w:tc>
        <w:tc>
          <w:tcPr>
            <w:tcW w:w="1773" w:type="dxa"/>
            <w:tcBorders>
              <w:left w:val="single" w:sz="2" w:space="0" w:color="000000"/>
              <w:bottom w:val="single" w:sz="2" w:space="0" w:color="000000"/>
            </w:tcBorders>
            <w:tcMar>
              <w:top w:w="0" w:type="dxa"/>
              <w:left w:w="108" w:type="dxa"/>
              <w:bottom w:w="0" w:type="dxa"/>
              <w:right w:w="108" w:type="dxa"/>
            </w:tcMar>
            <w:vAlign w:val="center"/>
          </w:tcPr>
          <w:p w:rsidR="006C6C55" w:rsidRDefault="003D4AAD">
            <w:pPr>
              <w:pStyle w:val="Standard"/>
              <w:rPr>
                <w:sz w:val="20"/>
              </w:rPr>
            </w:pPr>
            <w:r>
              <w:rPr>
                <w:sz w:val="20"/>
              </w:rPr>
              <w:t>Ken Campbell</w:t>
            </w:r>
          </w:p>
        </w:tc>
        <w:tc>
          <w:tcPr>
            <w:tcW w:w="5322" w:type="dxa"/>
            <w:tcBorders>
              <w:left w:val="single" w:sz="2" w:space="0" w:color="000000"/>
              <w:bottom w:val="single" w:sz="2" w:space="0" w:color="000000"/>
            </w:tcBorders>
            <w:tcMar>
              <w:top w:w="0" w:type="dxa"/>
              <w:left w:w="108" w:type="dxa"/>
              <w:bottom w:w="0" w:type="dxa"/>
              <w:right w:w="108" w:type="dxa"/>
            </w:tcMar>
            <w:vAlign w:val="center"/>
          </w:tcPr>
          <w:p w:rsidR="006C6C55" w:rsidRDefault="003D4AAD">
            <w:pPr>
              <w:pStyle w:val="Standard"/>
              <w:rPr>
                <w:sz w:val="20"/>
              </w:rPr>
            </w:pPr>
            <w:r>
              <w:rPr>
                <w:sz w:val="20"/>
              </w:rPr>
              <w:t>Initial release</w:t>
            </w:r>
          </w:p>
        </w:tc>
        <w:tc>
          <w:tcPr>
            <w:tcW w:w="1833" w:type="dxa"/>
            <w:tcBorders>
              <w:left w:val="single" w:sz="2" w:space="0" w:color="000000"/>
              <w:bottom w:val="single" w:sz="2" w:space="0" w:color="000000"/>
              <w:right w:val="single" w:sz="2" w:space="0" w:color="000000"/>
            </w:tcBorders>
            <w:tcMar>
              <w:top w:w="0" w:type="dxa"/>
              <w:left w:w="108" w:type="dxa"/>
              <w:bottom w:w="0" w:type="dxa"/>
              <w:right w:w="108" w:type="dxa"/>
            </w:tcMar>
            <w:vAlign w:val="center"/>
          </w:tcPr>
          <w:p w:rsidR="006C6C55" w:rsidRDefault="00AC7B98">
            <w:pPr>
              <w:pStyle w:val="Standard"/>
              <w:rPr>
                <w:sz w:val="20"/>
              </w:rPr>
            </w:pPr>
            <w:r>
              <w:rPr>
                <w:sz w:val="20"/>
              </w:rPr>
              <w:t>August 15</w:t>
            </w:r>
            <w:r w:rsidR="00F4380A">
              <w:rPr>
                <w:sz w:val="20"/>
              </w:rPr>
              <w:t>, 2014</w:t>
            </w:r>
          </w:p>
        </w:tc>
      </w:tr>
      <w:tr w:rsidR="006C6C55">
        <w:tc>
          <w:tcPr>
            <w:tcW w:w="1020"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jc w:val="right"/>
              <w:rPr>
                <w:sz w:val="20"/>
              </w:rPr>
            </w:pPr>
          </w:p>
        </w:tc>
        <w:tc>
          <w:tcPr>
            <w:tcW w:w="1773"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rPr>
                <w:sz w:val="20"/>
              </w:rPr>
            </w:pPr>
          </w:p>
        </w:tc>
        <w:tc>
          <w:tcPr>
            <w:tcW w:w="5322"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rPr>
                <w:sz w:val="20"/>
              </w:rPr>
            </w:pPr>
          </w:p>
        </w:tc>
        <w:tc>
          <w:tcPr>
            <w:tcW w:w="1833" w:type="dxa"/>
            <w:tcBorders>
              <w:left w:val="single" w:sz="2" w:space="0" w:color="000000"/>
              <w:bottom w:val="single" w:sz="2" w:space="0" w:color="000000"/>
              <w:right w:val="single" w:sz="2" w:space="0" w:color="000000"/>
            </w:tcBorders>
            <w:tcMar>
              <w:top w:w="0" w:type="dxa"/>
              <w:left w:w="108" w:type="dxa"/>
              <w:bottom w:w="0" w:type="dxa"/>
              <w:right w:w="108" w:type="dxa"/>
            </w:tcMar>
            <w:vAlign w:val="center"/>
          </w:tcPr>
          <w:p w:rsidR="006C6C55" w:rsidRDefault="006C6C55">
            <w:pPr>
              <w:pStyle w:val="Standard"/>
              <w:rPr>
                <w:sz w:val="20"/>
              </w:rPr>
            </w:pPr>
          </w:p>
        </w:tc>
      </w:tr>
      <w:tr w:rsidR="006C6C55">
        <w:tc>
          <w:tcPr>
            <w:tcW w:w="1020"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jc w:val="right"/>
              <w:rPr>
                <w:sz w:val="20"/>
              </w:rPr>
            </w:pPr>
          </w:p>
        </w:tc>
        <w:tc>
          <w:tcPr>
            <w:tcW w:w="1773"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rPr>
                <w:sz w:val="20"/>
              </w:rPr>
            </w:pPr>
          </w:p>
        </w:tc>
        <w:tc>
          <w:tcPr>
            <w:tcW w:w="5322"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rPr>
                <w:sz w:val="20"/>
              </w:rPr>
            </w:pPr>
          </w:p>
        </w:tc>
        <w:tc>
          <w:tcPr>
            <w:tcW w:w="1833" w:type="dxa"/>
            <w:tcBorders>
              <w:left w:val="single" w:sz="2" w:space="0" w:color="000000"/>
              <w:bottom w:val="single" w:sz="2" w:space="0" w:color="000000"/>
              <w:right w:val="single" w:sz="2" w:space="0" w:color="000000"/>
            </w:tcBorders>
            <w:tcMar>
              <w:top w:w="0" w:type="dxa"/>
              <w:left w:w="108" w:type="dxa"/>
              <w:bottom w:w="0" w:type="dxa"/>
              <w:right w:w="108" w:type="dxa"/>
            </w:tcMar>
            <w:vAlign w:val="center"/>
          </w:tcPr>
          <w:p w:rsidR="006C6C55" w:rsidRDefault="006C6C55">
            <w:pPr>
              <w:pStyle w:val="Standard"/>
              <w:rPr>
                <w:sz w:val="20"/>
              </w:rPr>
            </w:pPr>
          </w:p>
        </w:tc>
      </w:tr>
      <w:tr w:rsidR="006C6C55">
        <w:tc>
          <w:tcPr>
            <w:tcW w:w="1020"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jc w:val="right"/>
              <w:rPr>
                <w:sz w:val="20"/>
              </w:rPr>
            </w:pPr>
          </w:p>
        </w:tc>
        <w:tc>
          <w:tcPr>
            <w:tcW w:w="1773"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rPr>
                <w:sz w:val="20"/>
              </w:rPr>
            </w:pPr>
          </w:p>
        </w:tc>
        <w:tc>
          <w:tcPr>
            <w:tcW w:w="5322"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rPr>
                <w:sz w:val="20"/>
              </w:rPr>
            </w:pPr>
          </w:p>
        </w:tc>
        <w:tc>
          <w:tcPr>
            <w:tcW w:w="1833" w:type="dxa"/>
            <w:tcBorders>
              <w:left w:val="single" w:sz="2" w:space="0" w:color="000000"/>
              <w:bottom w:val="single" w:sz="2" w:space="0" w:color="000000"/>
              <w:right w:val="single" w:sz="2" w:space="0" w:color="000000"/>
            </w:tcBorders>
            <w:tcMar>
              <w:top w:w="0" w:type="dxa"/>
              <w:left w:w="108" w:type="dxa"/>
              <w:bottom w:w="0" w:type="dxa"/>
              <w:right w:w="108" w:type="dxa"/>
            </w:tcMar>
            <w:vAlign w:val="center"/>
          </w:tcPr>
          <w:p w:rsidR="006C6C55" w:rsidRDefault="006C6C55">
            <w:pPr>
              <w:pStyle w:val="Standard"/>
              <w:rPr>
                <w:sz w:val="20"/>
              </w:rPr>
            </w:pPr>
          </w:p>
        </w:tc>
      </w:tr>
      <w:tr w:rsidR="006C6C55">
        <w:tc>
          <w:tcPr>
            <w:tcW w:w="1020"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jc w:val="right"/>
              <w:rPr>
                <w:sz w:val="20"/>
              </w:rPr>
            </w:pPr>
          </w:p>
        </w:tc>
        <w:tc>
          <w:tcPr>
            <w:tcW w:w="1773"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rPr>
                <w:sz w:val="20"/>
              </w:rPr>
            </w:pPr>
          </w:p>
        </w:tc>
        <w:tc>
          <w:tcPr>
            <w:tcW w:w="5322"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rPr>
                <w:sz w:val="20"/>
              </w:rPr>
            </w:pPr>
          </w:p>
        </w:tc>
        <w:tc>
          <w:tcPr>
            <w:tcW w:w="1833" w:type="dxa"/>
            <w:tcBorders>
              <w:left w:val="single" w:sz="2" w:space="0" w:color="000000"/>
              <w:bottom w:val="single" w:sz="2" w:space="0" w:color="000000"/>
              <w:right w:val="single" w:sz="2" w:space="0" w:color="000000"/>
            </w:tcBorders>
            <w:tcMar>
              <w:top w:w="0" w:type="dxa"/>
              <w:left w:w="108" w:type="dxa"/>
              <w:bottom w:w="0" w:type="dxa"/>
              <w:right w:w="108" w:type="dxa"/>
            </w:tcMar>
            <w:vAlign w:val="center"/>
          </w:tcPr>
          <w:p w:rsidR="006C6C55" w:rsidRDefault="006C6C55">
            <w:pPr>
              <w:pStyle w:val="Standard"/>
              <w:rPr>
                <w:sz w:val="20"/>
              </w:rPr>
            </w:pPr>
          </w:p>
        </w:tc>
      </w:tr>
      <w:tr w:rsidR="006C6C55">
        <w:tc>
          <w:tcPr>
            <w:tcW w:w="1020"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jc w:val="right"/>
              <w:rPr>
                <w:sz w:val="20"/>
              </w:rPr>
            </w:pPr>
          </w:p>
        </w:tc>
        <w:tc>
          <w:tcPr>
            <w:tcW w:w="1773"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rPr>
                <w:sz w:val="20"/>
              </w:rPr>
            </w:pPr>
          </w:p>
        </w:tc>
        <w:tc>
          <w:tcPr>
            <w:tcW w:w="5322"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rPr>
                <w:sz w:val="20"/>
              </w:rPr>
            </w:pPr>
          </w:p>
        </w:tc>
        <w:tc>
          <w:tcPr>
            <w:tcW w:w="1833" w:type="dxa"/>
            <w:tcBorders>
              <w:left w:val="single" w:sz="2" w:space="0" w:color="000000"/>
              <w:bottom w:val="single" w:sz="2" w:space="0" w:color="000000"/>
              <w:right w:val="single" w:sz="2" w:space="0" w:color="000000"/>
            </w:tcBorders>
            <w:tcMar>
              <w:top w:w="0" w:type="dxa"/>
              <w:left w:w="108" w:type="dxa"/>
              <w:bottom w:w="0" w:type="dxa"/>
              <w:right w:w="108" w:type="dxa"/>
            </w:tcMar>
            <w:vAlign w:val="center"/>
          </w:tcPr>
          <w:p w:rsidR="006C6C55" w:rsidRDefault="006C6C55">
            <w:pPr>
              <w:pStyle w:val="Standard"/>
              <w:rPr>
                <w:sz w:val="20"/>
              </w:rPr>
            </w:pPr>
          </w:p>
        </w:tc>
      </w:tr>
      <w:tr w:rsidR="006C6C55">
        <w:tc>
          <w:tcPr>
            <w:tcW w:w="1020"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jc w:val="right"/>
              <w:rPr>
                <w:sz w:val="20"/>
              </w:rPr>
            </w:pPr>
          </w:p>
        </w:tc>
        <w:tc>
          <w:tcPr>
            <w:tcW w:w="1773"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rPr>
                <w:sz w:val="20"/>
              </w:rPr>
            </w:pPr>
          </w:p>
        </w:tc>
        <w:tc>
          <w:tcPr>
            <w:tcW w:w="5322"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rPr>
                <w:sz w:val="20"/>
              </w:rPr>
            </w:pPr>
          </w:p>
        </w:tc>
        <w:tc>
          <w:tcPr>
            <w:tcW w:w="1833" w:type="dxa"/>
            <w:tcBorders>
              <w:left w:val="single" w:sz="2" w:space="0" w:color="000000"/>
              <w:bottom w:val="single" w:sz="2" w:space="0" w:color="000000"/>
              <w:right w:val="single" w:sz="2" w:space="0" w:color="000000"/>
            </w:tcBorders>
            <w:tcMar>
              <w:top w:w="0" w:type="dxa"/>
              <w:left w:w="108" w:type="dxa"/>
              <w:bottom w:w="0" w:type="dxa"/>
              <w:right w:w="108" w:type="dxa"/>
            </w:tcMar>
            <w:vAlign w:val="center"/>
          </w:tcPr>
          <w:p w:rsidR="006C6C55" w:rsidRDefault="006C6C55">
            <w:pPr>
              <w:pStyle w:val="Standard"/>
              <w:rPr>
                <w:sz w:val="20"/>
              </w:rPr>
            </w:pPr>
          </w:p>
        </w:tc>
      </w:tr>
      <w:tr w:rsidR="006C6C55">
        <w:tc>
          <w:tcPr>
            <w:tcW w:w="1020"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jc w:val="right"/>
              <w:rPr>
                <w:sz w:val="20"/>
              </w:rPr>
            </w:pPr>
          </w:p>
        </w:tc>
        <w:tc>
          <w:tcPr>
            <w:tcW w:w="1773"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rPr>
                <w:sz w:val="20"/>
              </w:rPr>
            </w:pPr>
          </w:p>
        </w:tc>
        <w:tc>
          <w:tcPr>
            <w:tcW w:w="5322" w:type="dxa"/>
            <w:tcBorders>
              <w:left w:val="single" w:sz="2" w:space="0" w:color="000000"/>
              <w:bottom w:val="single" w:sz="2" w:space="0" w:color="000000"/>
            </w:tcBorders>
            <w:tcMar>
              <w:top w:w="0" w:type="dxa"/>
              <w:left w:w="108" w:type="dxa"/>
              <w:bottom w:w="0" w:type="dxa"/>
              <w:right w:w="108" w:type="dxa"/>
            </w:tcMar>
            <w:vAlign w:val="center"/>
          </w:tcPr>
          <w:p w:rsidR="006C6C55" w:rsidRDefault="006C6C55">
            <w:pPr>
              <w:pStyle w:val="Standard"/>
              <w:rPr>
                <w:sz w:val="20"/>
              </w:rPr>
            </w:pPr>
          </w:p>
        </w:tc>
        <w:tc>
          <w:tcPr>
            <w:tcW w:w="1833" w:type="dxa"/>
            <w:tcBorders>
              <w:left w:val="single" w:sz="2" w:space="0" w:color="000000"/>
              <w:bottom w:val="single" w:sz="2" w:space="0" w:color="000000"/>
              <w:right w:val="single" w:sz="2" w:space="0" w:color="000000"/>
            </w:tcBorders>
            <w:tcMar>
              <w:top w:w="0" w:type="dxa"/>
              <w:left w:w="108" w:type="dxa"/>
              <w:bottom w:w="0" w:type="dxa"/>
              <w:right w:w="108" w:type="dxa"/>
            </w:tcMar>
            <w:vAlign w:val="center"/>
          </w:tcPr>
          <w:p w:rsidR="006C6C55" w:rsidRDefault="006C6C55">
            <w:pPr>
              <w:pStyle w:val="Standard"/>
              <w:rPr>
                <w:sz w:val="20"/>
              </w:rPr>
            </w:pPr>
          </w:p>
        </w:tc>
      </w:tr>
    </w:tbl>
    <w:p w:rsidR="006C6C55" w:rsidRDefault="006C6C55">
      <w:pPr>
        <w:pStyle w:val="Standard"/>
      </w:pPr>
    </w:p>
    <w:p w:rsidR="006C6C55" w:rsidRDefault="006C6C55">
      <w:pPr>
        <w:pStyle w:val="Standard"/>
      </w:pPr>
    </w:p>
    <w:p w:rsidR="006C6C55" w:rsidRDefault="006C6C55">
      <w:pPr>
        <w:pStyle w:val="Standard"/>
        <w:jc w:val="center"/>
        <w:rPr>
          <w:b/>
          <w:sz w:val="32"/>
        </w:rPr>
      </w:pPr>
    </w:p>
    <w:p w:rsidR="006C6C55" w:rsidRDefault="00117DE9">
      <w:pPr>
        <w:pStyle w:val="Standard"/>
        <w:rPr>
          <w:b/>
          <w:sz w:val="32"/>
        </w:rPr>
      </w:pPr>
      <w:r>
        <w:rPr>
          <w:b/>
          <w:sz w:val="32"/>
        </w:rPr>
        <w:t>Table of Contents:</w:t>
      </w:r>
    </w:p>
    <w:p w:rsidR="00AC7B98" w:rsidRPr="00874B07" w:rsidRDefault="003D4AAD">
      <w:pPr>
        <w:pStyle w:val="TOC1"/>
        <w:tabs>
          <w:tab w:val="left" w:pos="480"/>
          <w:tab w:val="right" w:leader="dot" w:pos="9962"/>
        </w:tabs>
        <w:rPr>
          <w:rFonts w:ascii="Calibri" w:eastAsia="Times New Roman" w:hAnsi="Calibri" w:cs="Times New Roman"/>
          <w:noProof/>
          <w:kern w:val="0"/>
          <w:sz w:val="22"/>
          <w:szCs w:val="22"/>
        </w:rPr>
      </w:pPr>
      <w:r>
        <w:rPr>
          <w:rFonts w:eastAsia="Times New Roman"/>
          <w:bCs/>
          <w:sz w:val="22"/>
        </w:rPr>
        <w:fldChar w:fldCharType="begin"/>
      </w:r>
      <w:r>
        <w:instrText xml:space="preserve"> TOC \o "1-9" \l 1-9 \t "Appendix,1" </w:instrText>
      </w:r>
      <w:r>
        <w:rPr>
          <w:rFonts w:eastAsia="Times New Roman"/>
          <w:bCs/>
          <w:sz w:val="22"/>
        </w:rPr>
        <w:fldChar w:fldCharType="separate"/>
      </w:r>
      <w:r w:rsidR="00AC7B98" w:rsidRPr="00E7185A">
        <w:rPr>
          <w:noProof/>
          <w:color w:val="008080"/>
        </w:rPr>
        <w:t>1.</w:t>
      </w:r>
      <w:r w:rsidR="00AC7B98" w:rsidRPr="00874B07">
        <w:rPr>
          <w:rFonts w:ascii="Calibri" w:eastAsia="Times New Roman" w:hAnsi="Calibri" w:cs="Times New Roman"/>
          <w:noProof/>
          <w:kern w:val="0"/>
          <w:sz w:val="22"/>
          <w:szCs w:val="22"/>
        </w:rPr>
        <w:tab/>
      </w:r>
      <w:r w:rsidR="00AC7B98">
        <w:rPr>
          <w:noProof/>
        </w:rPr>
        <w:t>Introduction</w:t>
      </w:r>
      <w:r w:rsidR="00AC7B98">
        <w:rPr>
          <w:noProof/>
        </w:rPr>
        <w:tab/>
      </w:r>
      <w:r w:rsidR="00AC7B98">
        <w:rPr>
          <w:noProof/>
        </w:rPr>
        <w:fldChar w:fldCharType="begin"/>
      </w:r>
      <w:r w:rsidR="00AC7B98">
        <w:rPr>
          <w:noProof/>
        </w:rPr>
        <w:instrText xml:space="preserve"> PAGEREF _Toc395693329 \h </w:instrText>
      </w:r>
      <w:r w:rsidR="00AC7B98">
        <w:rPr>
          <w:noProof/>
        </w:rPr>
      </w:r>
      <w:r w:rsidR="00AC7B98">
        <w:rPr>
          <w:noProof/>
        </w:rPr>
        <w:fldChar w:fldCharType="separate"/>
      </w:r>
      <w:r w:rsidR="00AC7B98">
        <w:rPr>
          <w:noProof/>
        </w:rPr>
        <w:t>6</w:t>
      </w:r>
      <w:r w:rsidR="00AC7B98">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1.1</w:t>
      </w:r>
      <w:r w:rsidRPr="00874B07">
        <w:rPr>
          <w:rFonts w:ascii="Calibri" w:eastAsia="Times New Roman" w:hAnsi="Calibri" w:cs="Times New Roman"/>
          <w:noProof/>
          <w:kern w:val="0"/>
          <w:sz w:val="22"/>
          <w:szCs w:val="22"/>
        </w:rPr>
        <w:tab/>
      </w:r>
      <w:r>
        <w:rPr>
          <w:noProof/>
        </w:rPr>
        <w:t>History</w:t>
      </w:r>
      <w:r>
        <w:rPr>
          <w:noProof/>
        </w:rPr>
        <w:tab/>
      </w:r>
      <w:r>
        <w:rPr>
          <w:noProof/>
        </w:rPr>
        <w:fldChar w:fldCharType="begin"/>
      </w:r>
      <w:r>
        <w:rPr>
          <w:noProof/>
        </w:rPr>
        <w:instrText xml:space="preserve"> PAGEREF _Toc395693330 \h </w:instrText>
      </w:r>
      <w:r>
        <w:rPr>
          <w:noProof/>
        </w:rPr>
      </w:r>
      <w:r>
        <w:rPr>
          <w:noProof/>
        </w:rPr>
        <w:fldChar w:fldCharType="separate"/>
      </w:r>
      <w:r>
        <w:rPr>
          <w:noProof/>
        </w:rPr>
        <w:t>6</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1.2</w:t>
      </w:r>
      <w:r w:rsidRPr="00874B07">
        <w:rPr>
          <w:rFonts w:ascii="Calibri" w:eastAsia="Times New Roman" w:hAnsi="Calibri" w:cs="Times New Roman"/>
          <w:noProof/>
          <w:kern w:val="0"/>
          <w:sz w:val="22"/>
          <w:szCs w:val="22"/>
        </w:rPr>
        <w:tab/>
      </w:r>
      <w:r>
        <w:rPr>
          <w:noProof/>
        </w:rPr>
        <w:t>Over View</w:t>
      </w:r>
      <w:r>
        <w:rPr>
          <w:noProof/>
        </w:rPr>
        <w:tab/>
      </w:r>
      <w:r>
        <w:rPr>
          <w:noProof/>
        </w:rPr>
        <w:fldChar w:fldCharType="begin"/>
      </w:r>
      <w:r>
        <w:rPr>
          <w:noProof/>
        </w:rPr>
        <w:instrText xml:space="preserve"> PAGEREF _Toc395693331 \h </w:instrText>
      </w:r>
      <w:r>
        <w:rPr>
          <w:noProof/>
        </w:rPr>
      </w:r>
      <w:r>
        <w:rPr>
          <w:noProof/>
        </w:rPr>
        <w:fldChar w:fldCharType="separate"/>
      </w:r>
      <w:r>
        <w:rPr>
          <w:noProof/>
        </w:rPr>
        <w:t>6</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1.3</w:t>
      </w:r>
      <w:r w:rsidRPr="00874B07">
        <w:rPr>
          <w:rFonts w:ascii="Calibri" w:eastAsia="Times New Roman" w:hAnsi="Calibri" w:cs="Times New Roman"/>
          <w:noProof/>
          <w:kern w:val="0"/>
          <w:sz w:val="22"/>
          <w:szCs w:val="22"/>
        </w:rPr>
        <w:tab/>
      </w:r>
      <w:r>
        <w:rPr>
          <w:noProof/>
        </w:rPr>
        <w:t>Scope</w:t>
      </w:r>
      <w:r>
        <w:rPr>
          <w:noProof/>
        </w:rPr>
        <w:tab/>
      </w:r>
      <w:r>
        <w:rPr>
          <w:noProof/>
        </w:rPr>
        <w:fldChar w:fldCharType="begin"/>
      </w:r>
      <w:r>
        <w:rPr>
          <w:noProof/>
        </w:rPr>
        <w:instrText xml:space="preserve"> PAGEREF _Toc395693332 \h </w:instrText>
      </w:r>
      <w:r>
        <w:rPr>
          <w:noProof/>
        </w:rPr>
      </w:r>
      <w:r>
        <w:rPr>
          <w:noProof/>
        </w:rPr>
        <w:fldChar w:fldCharType="separate"/>
      </w:r>
      <w:r>
        <w:rPr>
          <w:noProof/>
        </w:rPr>
        <w:t>6</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1.4</w:t>
      </w:r>
      <w:r w:rsidRPr="00874B07">
        <w:rPr>
          <w:rFonts w:ascii="Calibri" w:eastAsia="Times New Roman" w:hAnsi="Calibri" w:cs="Times New Roman"/>
          <w:noProof/>
          <w:kern w:val="0"/>
          <w:sz w:val="22"/>
          <w:szCs w:val="22"/>
        </w:rPr>
        <w:tab/>
      </w:r>
      <w:r>
        <w:rPr>
          <w:noProof/>
        </w:rPr>
        <w:t>Interested Parties</w:t>
      </w:r>
      <w:r>
        <w:rPr>
          <w:noProof/>
        </w:rPr>
        <w:tab/>
      </w:r>
      <w:r>
        <w:rPr>
          <w:noProof/>
        </w:rPr>
        <w:fldChar w:fldCharType="begin"/>
      </w:r>
      <w:r>
        <w:rPr>
          <w:noProof/>
        </w:rPr>
        <w:instrText xml:space="preserve"> PAGEREF _Toc395693333 \h </w:instrText>
      </w:r>
      <w:r>
        <w:rPr>
          <w:noProof/>
        </w:rPr>
      </w:r>
      <w:r>
        <w:rPr>
          <w:noProof/>
        </w:rPr>
        <w:fldChar w:fldCharType="separate"/>
      </w:r>
      <w:r>
        <w:rPr>
          <w:noProof/>
        </w:rPr>
        <w:t>6</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1.5</w:t>
      </w:r>
      <w:r w:rsidRPr="00874B07">
        <w:rPr>
          <w:rFonts w:ascii="Calibri" w:eastAsia="Times New Roman" w:hAnsi="Calibri" w:cs="Times New Roman"/>
          <w:noProof/>
          <w:kern w:val="0"/>
          <w:sz w:val="22"/>
          <w:szCs w:val="22"/>
        </w:rPr>
        <w:tab/>
      </w:r>
      <w:r>
        <w:rPr>
          <w:noProof/>
        </w:rPr>
        <w:t>Why?</w:t>
      </w:r>
      <w:r>
        <w:rPr>
          <w:noProof/>
        </w:rPr>
        <w:tab/>
      </w:r>
      <w:r>
        <w:rPr>
          <w:noProof/>
        </w:rPr>
        <w:fldChar w:fldCharType="begin"/>
      </w:r>
      <w:r>
        <w:rPr>
          <w:noProof/>
        </w:rPr>
        <w:instrText xml:space="preserve"> PAGEREF _Toc395693334 \h </w:instrText>
      </w:r>
      <w:r>
        <w:rPr>
          <w:noProof/>
        </w:rPr>
      </w:r>
      <w:r>
        <w:rPr>
          <w:noProof/>
        </w:rPr>
        <w:fldChar w:fldCharType="separate"/>
      </w:r>
      <w:r>
        <w:rPr>
          <w:noProof/>
        </w:rPr>
        <w:t>6</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1.6</w:t>
      </w:r>
      <w:r w:rsidRPr="00874B07">
        <w:rPr>
          <w:rFonts w:ascii="Calibri" w:eastAsia="Times New Roman" w:hAnsi="Calibri" w:cs="Times New Roman"/>
          <w:noProof/>
          <w:kern w:val="0"/>
          <w:sz w:val="22"/>
          <w:szCs w:val="22"/>
        </w:rPr>
        <w:tab/>
      </w:r>
      <w:r>
        <w:rPr>
          <w:noProof/>
        </w:rPr>
        <w:t>Document Acronyms</w:t>
      </w:r>
      <w:r>
        <w:rPr>
          <w:noProof/>
        </w:rPr>
        <w:tab/>
      </w:r>
      <w:r>
        <w:rPr>
          <w:noProof/>
        </w:rPr>
        <w:fldChar w:fldCharType="begin"/>
      </w:r>
      <w:r>
        <w:rPr>
          <w:noProof/>
        </w:rPr>
        <w:instrText xml:space="preserve"> PAGEREF _Toc395693335 \h </w:instrText>
      </w:r>
      <w:r>
        <w:rPr>
          <w:noProof/>
        </w:rPr>
      </w:r>
      <w:r>
        <w:rPr>
          <w:noProof/>
        </w:rPr>
        <w:fldChar w:fldCharType="separate"/>
      </w:r>
      <w:r>
        <w:rPr>
          <w:noProof/>
        </w:rPr>
        <w:t>7</w:t>
      </w:r>
      <w:r>
        <w:rPr>
          <w:noProof/>
        </w:rPr>
        <w:fldChar w:fldCharType="end"/>
      </w:r>
    </w:p>
    <w:p w:rsidR="00AC7B98" w:rsidRPr="00874B07" w:rsidRDefault="00AC7B98">
      <w:pPr>
        <w:pStyle w:val="TOC1"/>
        <w:tabs>
          <w:tab w:val="left" w:pos="480"/>
          <w:tab w:val="right" w:leader="dot" w:pos="9962"/>
        </w:tabs>
        <w:rPr>
          <w:rFonts w:ascii="Calibri" w:eastAsia="Times New Roman" w:hAnsi="Calibri" w:cs="Times New Roman"/>
          <w:noProof/>
          <w:kern w:val="0"/>
          <w:sz w:val="22"/>
          <w:szCs w:val="22"/>
        </w:rPr>
      </w:pPr>
      <w:r w:rsidRPr="00E7185A">
        <w:rPr>
          <w:noProof/>
          <w:color w:val="008080"/>
        </w:rPr>
        <w:t>2.</w:t>
      </w:r>
      <w:r w:rsidRPr="00874B07">
        <w:rPr>
          <w:rFonts w:ascii="Calibri" w:eastAsia="Times New Roman" w:hAnsi="Calibri" w:cs="Times New Roman"/>
          <w:noProof/>
          <w:kern w:val="0"/>
          <w:sz w:val="22"/>
          <w:szCs w:val="22"/>
        </w:rPr>
        <w:tab/>
      </w:r>
      <w:r>
        <w:rPr>
          <w:noProof/>
        </w:rPr>
        <w:t>Test Environment Usage Flow</w:t>
      </w:r>
      <w:r>
        <w:rPr>
          <w:noProof/>
        </w:rPr>
        <w:tab/>
      </w:r>
      <w:r>
        <w:rPr>
          <w:noProof/>
        </w:rPr>
        <w:fldChar w:fldCharType="begin"/>
      </w:r>
      <w:r>
        <w:rPr>
          <w:noProof/>
        </w:rPr>
        <w:instrText xml:space="preserve"> PAGEREF _Toc395693336 \h </w:instrText>
      </w:r>
      <w:r>
        <w:rPr>
          <w:noProof/>
        </w:rPr>
      </w:r>
      <w:r>
        <w:rPr>
          <w:noProof/>
        </w:rPr>
        <w:fldChar w:fldCharType="separate"/>
      </w:r>
      <w:r>
        <w:rPr>
          <w:noProof/>
        </w:rPr>
        <w:t>8</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2.1</w:t>
      </w:r>
      <w:r w:rsidRPr="00874B07">
        <w:rPr>
          <w:rFonts w:ascii="Calibri" w:eastAsia="Times New Roman" w:hAnsi="Calibri" w:cs="Times New Roman"/>
          <w:noProof/>
          <w:kern w:val="0"/>
          <w:sz w:val="22"/>
          <w:szCs w:val="22"/>
        </w:rPr>
        <w:tab/>
      </w:r>
      <w:r>
        <w:rPr>
          <w:noProof/>
        </w:rPr>
        <w:t>The DUT</w:t>
      </w:r>
      <w:r>
        <w:rPr>
          <w:noProof/>
        </w:rPr>
        <w:tab/>
      </w:r>
      <w:r>
        <w:rPr>
          <w:noProof/>
        </w:rPr>
        <w:fldChar w:fldCharType="begin"/>
      </w:r>
      <w:r>
        <w:rPr>
          <w:noProof/>
        </w:rPr>
        <w:instrText xml:space="preserve"> PAGEREF _Toc395693337 \h </w:instrText>
      </w:r>
      <w:r>
        <w:rPr>
          <w:noProof/>
        </w:rPr>
      </w:r>
      <w:r>
        <w:rPr>
          <w:noProof/>
        </w:rPr>
        <w:fldChar w:fldCharType="separate"/>
      </w:r>
      <w:r>
        <w:rPr>
          <w:noProof/>
        </w:rPr>
        <w:t>9</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2.2</w:t>
      </w:r>
      <w:r w:rsidRPr="00874B07">
        <w:rPr>
          <w:rFonts w:ascii="Calibri" w:eastAsia="Times New Roman" w:hAnsi="Calibri" w:cs="Times New Roman"/>
          <w:noProof/>
          <w:kern w:val="0"/>
          <w:sz w:val="22"/>
          <w:szCs w:val="22"/>
        </w:rPr>
        <w:tab/>
      </w:r>
      <w:r>
        <w:rPr>
          <w:noProof/>
        </w:rPr>
        <w:t>Choose The Methodology</w:t>
      </w:r>
      <w:r>
        <w:rPr>
          <w:noProof/>
        </w:rPr>
        <w:tab/>
      </w:r>
      <w:r>
        <w:rPr>
          <w:noProof/>
        </w:rPr>
        <w:fldChar w:fldCharType="begin"/>
      </w:r>
      <w:r>
        <w:rPr>
          <w:noProof/>
        </w:rPr>
        <w:instrText xml:space="preserve"> PAGEREF _Toc395693338 \h </w:instrText>
      </w:r>
      <w:r>
        <w:rPr>
          <w:noProof/>
        </w:rPr>
      </w:r>
      <w:r>
        <w:rPr>
          <w:noProof/>
        </w:rPr>
        <w:fldChar w:fldCharType="separate"/>
      </w:r>
      <w:r>
        <w:rPr>
          <w:noProof/>
        </w:rPr>
        <w:t>9</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2.3</w:t>
      </w:r>
      <w:r w:rsidRPr="00874B07">
        <w:rPr>
          <w:rFonts w:ascii="Calibri" w:eastAsia="Times New Roman" w:hAnsi="Calibri" w:cs="Times New Roman"/>
          <w:noProof/>
          <w:kern w:val="0"/>
          <w:sz w:val="22"/>
          <w:szCs w:val="22"/>
        </w:rPr>
        <w:tab/>
      </w:r>
      <w:r>
        <w:rPr>
          <w:noProof/>
        </w:rPr>
        <w:t>Generating the Test Bench</w:t>
      </w:r>
      <w:r>
        <w:rPr>
          <w:noProof/>
        </w:rPr>
        <w:tab/>
      </w:r>
      <w:r>
        <w:rPr>
          <w:noProof/>
        </w:rPr>
        <w:fldChar w:fldCharType="begin"/>
      </w:r>
      <w:r>
        <w:rPr>
          <w:noProof/>
        </w:rPr>
        <w:instrText xml:space="preserve"> PAGEREF _Toc395693339 \h </w:instrText>
      </w:r>
      <w:r>
        <w:rPr>
          <w:noProof/>
        </w:rPr>
      </w:r>
      <w:r>
        <w:rPr>
          <w:noProof/>
        </w:rPr>
        <w:fldChar w:fldCharType="separate"/>
      </w:r>
      <w:r>
        <w:rPr>
          <w:noProof/>
        </w:rPr>
        <w:t>9</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2.4</w:t>
      </w:r>
      <w:r w:rsidRPr="00874B07">
        <w:rPr>
          <w:rFonts w:ascii="Calibri" w:eastAsia="Times New Roman" w:hAnsi="Calibri" w:cs="Times New Roman"/>
          <w:noProof/>
          <w:kern w:val="0"/>
          <w:sz w:val="22"/>
          <w:szCs w:val="22"/>
        </w:rPr>
        <w:tab/>
      </w:r>
      <w:r>
        <w:rPr>
          <w:noProof/>
        </w:rPr>
        <w:t>Creating the Initial Instructions</w:t>
      </w:r>
      <w:r>
        <w:rPr>
          <w:noProof/>
        </w:rPr>
        <w:tab/>
      </w:r>
      <w:r>
        <w:rPr>
          <w:noProof/>
        </w:rPr>
        <w:fldChar w:fldCharType="begin"/>
      </w:r>
      <w:r>
        <w:rPr>
          <w:noProof/>
        </w:rPr>
        <w:instrText xml:space="preserve"> PAGEREF _Toc395693340 \h </w:instrText>
      </w:r>
      <w:r>
        <w:rPr>
          <w:noProof/>
        </w:rPr>
      </w:r>
      <w:r>
        <w:rPr>
          <w:noProof/>
        </w:rPr>
        <w:fldChar w:fldCharType="separate"/>
      </w:r>
      <w:r>
        <w:rPr>
          <w:noProof/>
        </w:rPr>
        <w:t>9</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2.5</w:t>
      </w:r>
      <w:r w:rsidRPr="00874B07">
        <w:rPr>
          <w:rFonts w:ascii="Calibri" w:eastAsia="Times New Roman" w:hAnsi="Calibri" w:cs="Times New Roman"/>
          <w:noProof/>
          <w:kern w:val="0"/>
          <w:sz w:val="22"/>
          <w:szCs w:val="22"/>
        </w:rPr>
        <w:tab/>
      </w:r>
      <w:r>
        <w:rPr>
          <w:noProof/>
        </w:rPr>
        <w:t>Writing Test Cases (stm files)</w:t>
      </w:r>
      <w:r>
        <w:rPr>
          <w:noProof/>
        </w:rPr>
        <w:tab/>
      </w:r>
      <w:r>
        <w:rPr>
          <w:noProof/>
        </w:rPr>
        <w:fldChar w:fldCharType="begin"/>
      </w:r>
      <w:r>
        <w:rPr>
          <w:noProof/>
        </w:rPr>
        <w:instrText xml:space="preserve"> PAGEREF _Toc395693341 \h </w:instrText>
      </w:r>
      <w:r>
        <w:rPr>
          <w:noProof/>
        </w:rPr>
      </w:r>
      <w:r>
        <w:rPr>
          <w:noProof/>
        </w:rPr>
        <w:fldChar w:fldCharType="separate"/>
      </w:r>
      <w:r>
        <w:rPr>
          <w:noProof/>
        </w:rPr>
        <w:t>10</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2.6</w:t>
      </w:r>
      <w:r w:rsidRPr="00874B07">
        <w:rPr>
          <w:rFonts w:ascii="Calibri" w:eastAsia="Times New Roman" w:hAnsi="Calibri" w:cs="Times New Roman"/>
          <w:noProof/>
          <w:kern w:val="0"/>
          <w:sz w:val="22"/>
          <w:szCs w:val="22"/>
        </w:rPr>
        <w:tab/>
      </w:r>
      <w:r>
        <w:rPr>
          <w:noProof/>
        </w:rPr>
        <w:t>The Regression Set</w:t>
      </w:r>
      <w:r>
        <w:rPr>
          <w:noProof/>
        </w:rPr>
        <w:tab/>
      </w:r>
      <w:r>
        <w:rPr>
          <w:noProof/>
        </w:rPr>
        <w:fldChar w:fldCharType="begin"/>
      </w:r>
      <w:r>
        <w:rPr>
          <w:noProof/>
        </w:rPr>
        <w:instrText xml:space="preserve"> PAGEREF _Toc395693342 \h </w:instrText>
      </w:r>
      <w:r>
        <w:rPr>
          <w:noProof/>
        </w:rPr>
      </w:r>
      <w:r>
        <w:rPr>
          <w:noProof/>
        </w:rPr>
        <w:fldChar w:fldCharType="separate"/>
      </w:r>
      <w:r>
        <w:rPr>
          <w:noProof/>
        </w:rPr>
        <w:t>11</w:t>
      </w:r>
      <w:r>
        <w:rPr>
          <w:noProof/>
        </w:rPr>
        <w:fldChar w:fldCharType="end"/>
      </w:r>
    </w:p>
    <w:p w:rsidR="00AC7B98" w:rsidRPr="00874B07" w:rsidRDefault="00AC7B98">
      <w:pPr>
        <w:pStyle w:val="TOC1"/>
        <w:tabs>
          <w:tab w:val="left" w:pos="480"/>
          <w:tab w:val="right" w:leader="dot" w:pos="9962"/>
        </w:tabs>
        <w:rPr>
          <w:rFonts w:ascii="Calibri" w:eastAsia="Times New Roman" w:hAnsi="Calibri" w:cs="Times New Roman"/>
          <w:noProof/>
          <w:kern w:val="0"/>
          <w:sz w:val="22"/>
          <w:szCs w:val="22"/>
        </w:rPr>
      </w:pPr>
      <w:r w:rsidRPr="00E7185A">
        <w:rPr>
          <w:noProof/>
          <w:color w:val="008080"/>
        </w:rPr>
        <w:t>3.</w:t>
      </w:r>
      <w:r w:rsidRPr="00874B07">
        <w:rPr>
          <w:rFonts w:ascii="Calibri" w:eastAsia="Times New Roman" w:hAnsi="Calibri" w:cs="Times New Roman"/>
          <w:noProof/>
          <w:kern w:val="0"/>
          <w:sz w:val="22"/>
          <w:szCs w:val="22"/>
        </w:rPr>
        <w:tab/>
      </w:r>
      <w:r>
        <w:rPr>
          <w:noProof/>
        </w:rPr>
        <w:t>The SV Directed Test Bench</w:t>
      </w:r>
      <w:r>
        <w:rPr>
          <w:noProof/>
        </w:rPr>
        <w:tab/>
      </w:r>
      <w:r>
        <w:rPr>
          <w:noProof/>
        </w:rPr>
        <w:fldChar w:fldCharType="begin"/>
      </w:r>
      <w:r>
        <w:rPr>
          <w:noProof/>
        </w:rPr>
        <w:instrText xml:space="preserve"> PAGEREF _Toc395693343 \h </w:instrText>
      </w:r>
      <w:r>
        <w:rPr>
          <w:noProof/>
        </w:rPr>
      </w:r>
      <w:r>
        <w:rPr>
          <w:noProof/>
        </w:rPr>
        <w:fldChar w:fldCharType="separate"/>
      </w:r>
      <w:r>
        <w:rPr>
          <w:noProof/>
        </w:rPr>
        <w:t>11</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3.1</w:t>
      </w:r>
      <w:r w:rsidRPr="00874B07">
        <w:rPr>
          <w:rFonts w:ascii="Calibri" w:eastAsia="Times New Roman" w:hAnsi="Calibri" w:cs="Times New Roman"/>
          <w:noProof/>
          <w:kern w:val="0"/>
          <w:sz w:val="22"/>
          <w:szCs w:val="22"/>
        </w:rPr>
        <w:tab/>
      </w:r>
      <w:r>
        <w:rPr>
          <w:noProof/>
        </w:rPr>
        <w:t>Recommended directory and file structure</w:t>
      </w:r>
      <w:r>
        <w:rPr>
          <w:noProof/>
        </w:rPr>
        <w:tab/>
      </w:r>
      <w:r>
        <w:rPr>
          <w:noProof/>
        </w:rPr>
        <w:fldChar w:fldCharType="begin"/>
      </w:r>
      <w:r>
        <w:rPr>
          <w:noProof/>
        </w:rPr>
        <w:instrText xml:space="preserve"> PAGEREF _Toc395693344 \h </w:instrText>
      </w:r>
      <w:r>
        <w:rPr>
          <w:noProof/>
        </w:rPr>
      </w:r>
      <w:r>
        <w:rPr>
          <w:noProof/>
        </w:rPr>
        <w:fldChar w:fldCharType="separate"/>
      </w:r>
      <w:r>
        <w:rPr>
          <w:noProof/>
        </w:rPr>
        <w:t>11</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3.2</w:t>
      </w:r>
      <w:r w:rsidRPr="00874B07">
        <w:rPr>
          <w:rFonts w:ascii="Calibri" w:eastAsia="Times New Roman" w:hAnsi="Calibri" w:cs="Times New Roman"/>
          <w:noProof/>
          <w:kern w:val="0"/>
          <w:sz w:val="22"/>
          <w:szCs w:val="22"/>
        </w:rPr>
        <w:tab/>
      </w:r>
      <w:r>
        <w:rPr>
          <w:noProof/>
        </w:rPr>
        <w:t>Default Test Bench Structure</w:t>
      </w:r>
      <w:r>
        <w:rPr>
          <w:noProof/>
        </w:rPr>
        <w:tab/>
      </w:r>
      <w:r>
        <w:rPr>
          <w:noProof/>
        </w:rPr>
        <w:fldChar w:fldCharType="begin"/>
      </w:r>
      <w:r>
        <w:rPr>
          <w:noProof/>
        </w:rPr>
        <w:instrText xml:space="preserve"> PAGEREF _Toc395693345 \h </w:instrText>
      </w:r>
      <w:r>
        <w:rPr>
          <w:noProof/>
        </w:rPr>
      </w:r>
      <w:r>
        <w:rPr>
          <w:noProof/>
        </w:rPr>
        <w:fldChar w:fldCharType="separate"/>
      </w:r>
      <w:r>
        <w:rPr>
          <w:noProof/>
        </w:rPr>
        <w:t>12</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3.3</w:t>
      </w:r>
      <w:r w:rsidRPr="00874B07">
        <w:rPr>
          <w:rFonts w:ascii="Calibri" w:eastAsia="Times New Roman" w:hAnsi="Calibri" w:cs="Times New Roman"/>
          <w:noProof/>
          <w:kern w:val="0"/>
          <w:sz w:val="22"/>
          <w:szCs w:val="22"/>
        </w:rPr>
        <w:tab/>
      </w:r>
      <w:r>
        <w:rPr>
          <w:noProof/>
        </w:rPr>
        <w:t>Implementation Variations</w:t>
      </w:r>
      <w:r>
        <w:rPr>
          <w:noProof/>
        </w:rPr>
        <w:tab/>
      </w:r>
      <w:r>
        <w:rPr>
          <w:noProof/>
        </w:rPr>
        <w:fldChar w:fldCharType="begin"/>
      </w:r>
      <w:r>
        <w:rPr>
          <w:noProof/>
        </w:rPr>
        <w:instrText xml:space="preserve"> PAGEREF _Toc395693346 \h </w:instrText>
      </w:r>
      <w:r>
        <w:rPr>
          <w:noProof/>
        </w:rPr>
      </w:r>
      <w:r>
        <w:rPr>
          <w:noProof/>
        </w:rPr>
        <w:fldChar w:fldCharType="separate"/>
      </w:r>
      <w:r>
        <w:rPr>
          <w:noProof/>
        </w:rPr>
        <w:t>12</w:t>
      </w:r>
      <w:r>
        <w:rPr>
          <w:noProof/>
        </w:rPr>
        <w:fldChar w:fldCharType="end"/>
      </w:r>
    </w:p>
    <w:p w:rsidR="00AC7B98" w:rsidRPr="00874B07" w:rsidRDefault="00AC7B98">
      <w:pPr>
        <w:pStyle w:val="TOC3"/>
        <w:tabs>
          <w:tab w:val="left" w:pos="1320"/>
          <w:tab w:val="right" w:leader="dot" w:pos="9962"/>
        </w:tabs>
        <w:rPr>
          <w:rFonts w:ascii="Calibri" w:eastAsia="Times New Roman" w:hAnsi="Calibri" w:cs="Times New Roman"/>
          <w:noProof/>
          <w:kern w:val="0"/>
          <w:sz w:val="22"/>
          <w:szCs w:val="22"/>
        </w:rPr>
      </w:pPr>
      <w:r w:rsidRPr="00E7185A">
        <w:rPr>
          <w:noProof/>
          <w:color w:val="008080"/>
        </w:rPr>
        <w:t>3.3.1</w:t>
      </w:r>
      <w:r w:rsidRPr="00874B07">
        <w:rPr>
          <w:rFonts w:ascii="Calibri" w:eastAsia="Times New Roman" w:hAnsi="Calibri" w:cs="Times New Roman"/>
          <w:noProof/>
          <w:kern w:val="0"/>
          <w:sz w:val="22"/>
          <w:szCs w:val="22"/>
        </w:rPr>
        <w:tab/>
      </w:r>
      <w:r>
        <w:rPr>
          <w:noProof/>
        </w:rPr>
        <w:t>Internal Test Bench Variant</w:t>
      </w:r>
      <w:r>
        <w:rPr>
          <w:noProof/>
        </w:rPr>
        <w:tab/>
      </w:r>
      <w:r>
        <w:rPr>
          <w:noProof/>
        </w:rPr>
        <w:fldChar w:fldCharType="begin"/>
      </w:r>
      <w:r>
        <w:rPr>
          <w:noProof/>
        </w:rPr>
        <w:instrText xml:space="preserve"> PAGEREF _Toc395693347 \h </w:instrText>
      </w:r>
      <w:r>
        <w:rPr>
          <w:noProof/>
        </w:rPr>
      </w:r>
      <w:r>
        <w:rPr>
          <w:noProof/>
        </w:rPr>
        <w:fldChar w:fldCharType="separate"/>
      </w:r>
      <w:r>
        <w:rPr>
          <w:noProof/>
        </w:rPr>
        <w:t>12</w:t>
      </w:r>
      <w:r>
        <w:rPr>
          <w:noProof/>
        </w:rPr>
        <w:fldChar w:fldCharType="end"/>
      </w:r>
    </w:p>
    <w:p w:rsidR="00AC7B98" w:rsidRPr="00874B07" w:rsidRDefault="00AC7B98">
      <w:pPr>
        <w:pStyle w:val="TOC3"/>
        <w:tabs>
          <w:tab w:val="left" w:pos="1320"/>
          <w:tab w:val="right" w:leader="dot" w:pos="9962"/>
        </w:tabs>
        <w:rPr>
          <w:rFonts w:ascii="Calibri" w:eastAsia="Times New Roman" w:hAnsi="Calibri" w:cs="Times New Roman"/>
          <w:noProof/>
          <w:kern w:val="0"/>
          <w:sz w:val="22"/>
          <w:szCs w:val="22"/>
        </w:rPr>
      </w:pPr>
      <w:r w:rsidRPr="00E7185A">
        <w:rPr>
          <w:noProof/>
          <w:color w:val="008080"/>
        </w:rPr>
        <w:t>3.3.2</w:t>
      </w:r>
      <w:r w:rsidRPr="00874B07">
        <w:rPr>
          <w:rFonts w:ascii="Calibri" w:eastAsia="Times New Roman" w:hAnsi="Calibri" w:cs="Times New Roman"/>
          <w:noProof/>
          <w:kern w:val="0"/>
          <w:sz w:val="22"/>
          <w:szCs w:val="22"/>
        </w:rPr>
        <w:tab/>
      </w:r>
      <w:r>
        <w:rPr>
          <w:noProof/>
        </w:rPr>
        <w:t>Multi Script Implementations</w:t>
      </w:r>
      <w:r>
        <w:rPr>
          <w:noProof/>
        </w:rPr>
        <w:tab/>
      </w:r>
      <w:r>
        <w:rPr>
          <w:noProof/>
        </w:rPr>
        <w:fldChar w:fldCharType="begin"/>
      </w:r>
      <w:r>
        <w:rPr>
          <w:noProof/>
        </w:rPr>
        <w:instrText xml:space="preserve"> PAGEREF _Toc395693348 \h </w:instrText>
      </w:r>
      <w:r>
        <w:rPr>
          <w:noProof/>
        </w:rPr>
      </w:r>
      <w:r>
        <w:rPr>
          <w:noProof/>
        </w:rPr>
        <w:fldChar w:fldCharType="separate"/>
      </w:r>
      <w:r>
        <w:rPr>
          <w:noProof/>
        </w:rPr>
        <w:t>13</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3.4</w:t>
      </w:r>
      <w:r w:rsidRPr="00874B07">
        <w:rPr>
          <w:rFonts w:ascii="Calibri" w:eastAsia="Times New Roman" w:hAnsi="Calibri" w:cs="Times New Roman"/>
          <w:noProof/>
          <w:kern w:val="0"/>
          <w:sz w:val="22"/>
          <w:szCs w:val="22"/>
        </w:rPr>
        <w:tab/>
      </w:r>
      <w:r>
        <w:rPr>
          <w:noProof/>
        </w:rPr>
        <w:t>Script Parsing Conventions</w:t>
      </w:r>
      <w:r>
        <w:rPr>
          <w:noProof/>
        </w:rPr>
        <w:tab/>
      </w:r>
      <w:r>
        <w:rPr>
          <w:noProof/>
        </w:rPr>
        <w:fldChar w:fldCharType="begin"/>
      </w:r>
      <w:r>
        <w:rPr>
          <w:noProof/>
        </w:rPr>
        <w:instrText xml:space="preserve"> PAGEREF _Toc395693349 \h </w:instrText>
      </w:r>
      <w:r>
        <w:rPr>
          <w:noProof/>
        </w:rPr>
      </w:r>
      <w:r>
        <w:rPr>
          <w:noProof/>
        </w:rPr>
        <w:fldChar w:fldCharType="separate"/>
      </w:r>
      <w:r>
        <w:rPr>
          <w:noProof/>
        </w:rPr>
        <w:t>13</w:t>
      </w:r>
      <w:r>
        <w:rPr>
          <w:noProof/>
        </w:rPr>
        <w:fldChar w:fldCharType="end"/>
      </w:r>
    </w:p>
    <w:p w:rsidR="00AC7B98" w:rsidRPr="00874B07" w:rsidRDefault="00AC7B98">
      <w:pPr>
        <w:pStyle w:val="TOC3"/>
        <w:tabs>
          <w:tab w:val="left" w:pos="1320"/>
          <w:tab w:val="right" w:leader="dot" w:pos="9962"/>
        </w:tabs>
        <w:rPr>
          <w:rFonts w:ascii="Calibri" w:eastAsia="Times New Roman" w:hAnsi="Calibri" w:cs="Times New Roman"/>
          <w:noProof/>
          <w:kern w:val="0"/>
          <w:sz w:val="22"/>
          <w:szCs w:val="22"/>
        </w:rPr>
      </w:pPr>
      <w:r w:rsidRPr="00E7185A">
        <w:rPr>
          <w:noProof/>
          <w:color w:val="008080"/>
        </w:rPr>
        <w:t>3.4.1</w:t>
      </w:r>
      <w:r w:rsidRPr="00874B07">
        <w:rPr>
          <w:rFonts w:ascii="Calibri" w:eastAsia="Times New Roman" w:hAnsi="Calibri" w:cs="Times New Roman"/>
          <w:noProof/>
          <w:kern w:val="0"/>
          <w:sz w:val="22"/>
          <w:szCs w:val="22"/>
        </w:rPr>
        <w:tab/>
      </w:r>
      <w:r>
        <w:rPr>
          <w:noProof/>
        </w:rPr>
        <w:t>Case</w:t>
      </w:r>
      <w:r>
        <w:rPr>
          <w:noProof/>
        </w:rPr>
        <w:tab/>
      </w:r>
      <w:r>
        <w:rPr>
          <w:noProof/>
        </w:rPr>
        <w:fldChar w:fldCharType="begin"/>
      </w:r>
      <w:r>
        <w:rPr>
          <w:noProof/>
        </w:rPr>
        <w:instrText xml:space="preserve"> PAGEREF _Toc395693350 \h </w:instrText>
      </w:r>
      <w:r>
        <w:rPr>
          <w:noProof/>
        </w:rPr>
      </w:r>
      <w:r>
        <w:rPr>
          <w:noProof/>
        </w:rPr>
        <w:fldChar w:fldCharType="separate"/>
      </w:r>
      <w:r>
        <w:rPr>
          <w:noProof/>
        </w:rPr>
        <w:t>13</w:t>
      </w:r>
      <w:r>
        <w:rPr>
          <w:noProof/>
        </w:rPr>
        <w:fldChar w:fldCharType="end"/>
      </w:r>
    </w:p>
    <w:p w:rsidR="00AC7B98" w:rsidRPr="00874B07" w:rsidRDefault="00AC7B98">
      <w:pPr>
        <w:pStyle w:val="TOC3"/>
        <w:tabs>
          <w:tab w:val="left" w:pos="1320"/>
          <w:tab w:val="right" w:leader="dot" w:pos="9962"/>
        </w:tabs>
        <w:rPr>
          <w:rFonts w:ascii="Calibri" w:eastAsia="Times New Roman" w:hAnsi="Calibri" w:cs="Times New Roman"/>
          <w:noProof/>
          <w:kern w:val="0"/>
          <w:sz w:val="22"/>
          <w:szCs w:val="22"/>
        </w:rPr>
      </w:pPr>
      <w:r w:rsidRPr="00E7185A">
        <w:rPr>
          <w:noProof/>
          <w:color w:val="008080"/>
        </w:rPr>
        <w:t>3.4.2</w:t>
      </w:r>
      <w:r w:rsidRPr="00874B07">
        <w:rPr>
          <w:rFonts w:ascii="Calibri" w:eastAsia="Times New Roman" w:hAnsi="Calibri" w:cs="Times New Roman"/>
          <w:noProof/>
          <w:kern w:val="0"/>
          <w:sz w:val="22"/>
          <w:szCs w:val="22"/>
        </w:rPr>
        <w:tab/>
      </w:r>
      <w:r>
        <w:rPr>
          <w:noProof/>
        </w:rPr>
        <w:t>White space</w:t>
      </w:r>
      <w:r>
        <w:rPr>
          <w:noProof/>
        </w:rPr>
        <w:tab/>
      </w:r>
      <w:r>
        <w:rPr>
          <w:noProof/>
        </w:rPr>
        <w:fldChar w:fldCharType="begin"/>
      </w:r>
      <w:r>
        <w:rPr>
          <w:noProof/>
        </w:rPr>
        <w:instrText xml:space="preserve"> PAGEREF _Toc395693351 \h </w:instrText>
      </w:r>
      <w:r>
        <w:rPr>
          <w:noProof/>
        </w:rPr>
      </w:r>
      <w:r>
        <w:rPr>
          <w:noProof/>
        </w:rPr>
        <w:fldChar w:fldCharType="separate"/>
      </w:r>
      <w:r>
        <w:rPr>
          <w:noProof/>
        </w:rPr>
        <w:t>13</w:t>
      </w:r>
      <w:r>
        <w:rPr>
          <w:noProof/>
        </w:rPr>
        <w:fldChar w:fldCharType="end"/>
      </w:r>
    </w:p>
    <w:p w:rsidR="00AC7B98" w:rsidRPr="00874B07" w:rsidRDefault="00AC7B98">
      <w:pPr>
        <w:pStyle w:val="TOC3"/>
        <w:tabs>
          <w:tab w:val="left" w:pos="1320"/>
          <w:tab w:val="right" w:leader="dot" w:pos="9962"/>
        </w:tabs>
        <w:rPr>
          <w:rFonts w:ascii="Calibri" w:eastAsia="Times New Roman" w:hAnsi="Calibri" w:cs="Times New Roman"/>
          <w:noProof/>
          <w:kern w:val="0"/>
          <w:sz w:val="22"/>
          <w:szCs w:val="22"/>
        </w:rPr>
      </w:pPr>
      <w:r w:rsidRPr="00E7185A">
        <w:rPr>
          <w:noProof/>
          <w:color w:val="008080"/>
        </w:rPr>
        <w:t>3.4.3</w:t>
      </w:r>
      <w:r w:rsidRPr="00874B07">
        <w:rPr>
          <w:rFonts w:ascii="Calibri" w:eastAsia="Times New Roman" w:hAnsi="Calibri" w:cs="Times New Roman"/>
          <w:noProof/>
          <w:kern w:val="0"/>
          <w:sz w:val="22"/>
          <w:szCs w:val="22"/>
        </w:rPr>
        <w:tab/>
      </w:r>
      <w:r>
        <w:rPr>
          <w:noProof/>
        </w:rPr>
        <w:t>Comments</w:t>
      </w:r>
      <w:r>
        <w:rPr>
          <w:noProof/>
        </w:rPr>
        <w:tab/>
      </w:r>
      <w:r>
        <w:rPr>
          <w:noProof/>
        </w:rPr>
        <w:fldChar w:fldCharType="begin"/>
      </w:r>
      <w:r>
        <w:rPr>
          <w:noProof/>
        </w:rPr>
        <w:instrText xml:space="preserve"> PAGEREF _Toc395693352 \h </w:instrText>
      </w:r>
      <w:r>
        <w:rPr>
          <w:noProof/>
        </w:rPr>
      </w:r>
      <w:r>
        <w:rPr>
          <w:noProof/>
        </w:rPr>
        <w:fldChar w:fldCharType="separate"/>
      </w:r>
      <w:r>
        <w:rPr>
          <w:noProof/>
        </w:rPr>
        <w:t>13</w:t>
      </w:r>
      <w:r>
        <w:rPr>
          <w:noProof/>
        </w:rPr>
        <w:fldChar w:fldCharType="end"/>
      </w:r>
    </w:p>
    <w:p w:rsidR="00AC7B98" w:rsidRPr="00874B07" w:rsidRDefault="00AC7B98">
      <w:pPr>
        <w:pStyle w:val="TOC3"/>
        <w:tabs>
          <w:tab w:val="left" w:pos="1320"/>
          <w:tab w:val="right" w:leader="dot" w:pos="9962"/>
        </w:tabs>
        <w:rPr>
          <w:rFonts w:ascii="Calibri" w:eastAsia="Times New Roman" w:hAnsi="Calibri" w:cs="Times New Roman"/>
          <w:noProof/>
          <w:kern w:val="0"/>
          <w:sz w:val="22"/>
          <w:szCs w:val="22"/>
        </w:rPr>
      </w:pPr>
      <w:r w:rsidRPr="00E7185A">
        <w:rPr>
          <w:noProof/>
          <w:color w:val="008080"/>
        </w:rPr>
        <w:t>3.4.4</w:t>
      </w:r>
      <w:r w:rsidRPr="00874B07">
        <w:rPr>
          <w:rFonts w:ascii="Calibri" w:eastAsia="Times New Roman" w:hAnsi="Calibri" w:cs="Times New Roman"/>
          <w:noProof/>
          <w:kern w:val="0"/>
          <w:sz w:val="22"/>
          <w:szCs w:val="22"/>
        </w:rPr>
        <w:tab/>
      </w:r>
      <w:r>
        <w:rPr>
          <w:noProof/>
        </w:rPr>
        <w:t>Variables</w:t>
      </w:r>
      <w:r>
        <w:rPr>
          <w:noProof/>
        </w:rPr>
        <w:tab/>
      </w:r>
      <w:r>
        <w:rPr>
          <w:noProof/>
        </w:rPr>
        <w:fldChar w:fldCharType="begin"/>
      </w:r>
      <w:r>
        <w:rPr>
          <w:noProof/>
        </w:rPr>
        <w:instrText xml:space="preserve"> PAGEREF _Toc395693353 \h </w:instrText>
      </w:r>
      <w:r>
        <w:rPr>
          <w:noProof/>
        </w:rPr>
      </w:r>
      <w:r>
        <w:rPr>
          <w:noProof/>
        </w:rPr>
        <w:fldChar w:fldCharType="separate"/>
      </w:r>
      <w:r>
        <w:rPr>
          <w:noProof/>
        </w:rPr>
        <w:t>13</w:t>
      </w:r>
      <w:r>
        <w:rPr>
          <w:noProof/>
        </w:rPr>
        <w:fldChar w:fldCharType="end"/>
      </w:r>
    </w:p>
    <w:p w:rsidR="00AC7B98" w:rsidRPr="00874B07" w:rsidRDefault="00AC7B98">
      <w:pPr>
        <w:pStyle w:val="TOC3"/>
        <w:tabs>
          <w:tab w:val="left" w:pos="1320"/>
          <w:tab w:val="right" w:leader="dot" w:pos="9962"/>
        </w:tabs>
        <w:rPr>
          <w:rFonts w:ascii="Calibri" w:eastAsia="Times New Roman" w:hAnsi="Calibri" w:cs="Times New Roman"/>
          <w:noProof/>
          <w:kern w:val="0"/>
          <w:sz w:val="22"/>
          <w:szCs w:val="22"/>
        </w:rPr>
      </w:pPr>
      <w:r w:rsidRPr="00E7185A">
        <w:rPr>
          <w:noProof/>
          <w:color w:val="008080"/>
        </w:rPr>
        <w:t>3.4.5</w:t>
      </w:r>
      <w:r w:rsidRPr="00874B07">
        <w:rPr>
          <w:rFonts w:ascii="Calibri" w:eastAsia="Times New Roman" w:hAnsi="Calibri" w:cs="Times New Roman"/>
          <w:noProof/>
          <w:kern w:val="0"/>
          <w:sz w:val="22"/>
          <w:szCs w:val="22"/>
        </w:rPr>
        <w:tab/>
      </w:r>
      <w:r>
        <w:rPr>
          <w:noProof/>
        </w:rPr>
        <w:t>Special Variables</w:t>
      </w:r>
      <w:r>
        <w:rPr>
          <w:noProof/>
        </w:rPr>
        <w:tab/>
      </w:r>
      <w:r>
        <w:rPr>
          <w:noProof/>
        </w:rPr>
        <w:fldChar w:fldCharType="begin"/>
      </w:r>
      <w:r>
        <w:rPr>
          <w:noProof/>
        </w:rPr>
        <w:instrText xml:space="preserve"> PAGEREF _Toc395693354 \h </w:instrText>
      </w:r>
      <w:r>
        <w:rPr>
          <w:noProof/>
        </w:rPr>
      </w:r>
      <w:r>
        <w:rPr>
          <w:noProof/>
        </w:rPr>
        <w:fldChar w:fldCharType="separate"/>
      </w:r>
      <w:r>
        <w:rPr>
          <w:noProof/>
        </w:rPr>
        <w:t>14</w:t>
      </w:r>
      <w:r>
        <w:rPr>
          <w:noProof/>
        </w:rPr>
        <w:fldChar w:fldCharType="end"/>
      </w:r>
    </w:p>
    <w:p w:rsidR="00AC7B98" w:rsidRPr="00874B07" w:rsidRDefault="00AC7B98">
      <w:pPr>
        <w:pStyle w:val="TOC3"/>
        <w:tabs>
          <w:tab w:val="left" w:pos="1320"/>
          <w:tab w:val="right" w:leader="dot" w:pos="9962"/>
        </w:tabs>
        <w:rPr>
          <w:rFonts w:ascii="Calibri" w:eastAsia="Times New Roman" w:hAnsi="Calibri" w:cs="Times New Roman"/>
          <w:noProof/>
          <w:kern w:val="0"/>
          <w:sz w:val="22"/>
          <w:szCs w:val="22"/>
        </w:rPr>
      </w:pPr>
      <w:r w:rsidRPr="00E7185A">
        <w:rPr>
          <w:noProof/>
          <w:color w:val="008080"/>
        </w:rPr>
        <w:t>3.4.6</w:t>
      </w:r>
      <w:r w:rsidRPr="00874B07">
        <w:rPr>
          <w:rFonts w:ascii="Calibri" w:eastAsia="Times New Roman" w:hAnsi="Calibri" w:cs="Times New Roman"/>
          <w:noProof/>
          <w:kern w:val="0"/>
          <w:sz w:val="22"/>
          <w:szCs w:val="22"/>
        </w:rPr>
        <w:tab/>
      </w:r>
      <w:r>
        <w:rPr>
          <w:noProof/>
        </w:rPr>
        <w:t>Condition Variables</w:t>
      </w:r>
      <w:r>
        <w:rPr>
          <w:noProof/>
        </w:rPr>
        <w:tab/>
      </w:r>
      <w:r>
        <w:rPr>
          <w:noProof/>
        </w:rPr>
        <w:fldChar w:fldCharType="begin"/>
      </w:r>
      <w:r>
        <w:rPr>
          <w:noProof/>
        </w:rPr>
        <w:instrText xml:space="preserve"> PAGEREF _Toc395693355 \h </w:instrText>
      </w:r>
      <w:r>
        <w:rPr>
          <w:noProof/>
        </w:rPr>
      </w:r>
      <w:r>
        <w:rPr>
          <w:noProof/>
        </w:rPr>
        <w:fldChar w:fldCharType="separate"/>
      </w:r>
      <w:r>
        <w:rPr>
          <w:noProof/>
        </w:rPr>
        <w:t>14</w:t>
      </w:r>
      <w:r>
        <w:rPr>
          <w:noProof/>
        </w:rPr>
        <w:fldChar w:fldCharType="end"/>
      </w:r>
    </w:p>
    <w:p w:rsidR="00AC7B98" w:rsidRPr="00874B07" w:rsidRDefault="00AC7B98">
      <w:pPr>
        <w:pStyle w:val="TOC3"/>
        <w:tabs>
          <w:tab w:val="left" w:pos="1320"/>
          <w:tab w:val="right" w:leader="dot" w:pos="9962"/>
        </w:tabs>
        <w:rPr>
          <w:rFonts w:ascii="Calibri" w:eastAsia="Times New Roman" w:hAnsi="Calibri" w:cs="Times New Roman"/>
          <w:noProof/>
          <w:kern w:val="0"/>
          <w:sz w:val="22"/>
          <w:szCs w:val="22"/>
        </w:rPr>
      </w:pPr>
      <w:r w:rsidRPr="00E7185A">
        <w:rPr>
          <w:noProof/>
          <w:color w:val="008080"/>
        </w:rPr>
        <w:t>3.4.7</w:t>
      </w:r>
      <w:r w:rsidRPr="00874B07">
        <w:rPr>
          <w:rFonts w:ascii="Calibri" w:eastAsia="Times New Roman" w:hAnsi="Calibri" w:cs="Times New Roman"/>
          <w:noProof/>
          <w:kern w:val="0"/>
          <w:sz w:val="22"/>
          <w:szCs w:val="22"/>
        </w:rPr>
        <w:tab/>
      </w:r>
      <w:r>
        <w:rPr>
          <w:noProof/>
        </w:rPr>
        <w:t>Number Notation:</w:t>
      </w:r>
      <w:r>
        <w:rPr>
          <w:noProof/>
        </w:rPr>
        <w:tab/>
      </w:r>
      <w:r>
        <w:rPr>
          <w:noProof/>
        </w:rPr>
        <w:fldChar w:fldCharType="begin"/>
      </w:r>
      <w:r>
        <w:rPr>
          <w:noProof/>
        </w:rPr>
        <w:instrText xml:space="preserve"> PAGEREF _Toc395693356 \h </w:instrText>
      </w:r>
      <w:r>
        <w:rPr>
          <w:noProof/>
        </w:rPr>
      </w:r>
      <w:r>
        <w:rPr>
          <w:noProof/>
        </w:rPr>
        <w:fldChar w:fldCharType="separate"/>
      </w:r>
      <w:r>
        <w:rPr>
          <w:noProof/>
        </w:rPr>
        <w:t>15</w:t>
      </w:r>
      <w:r>
        <w:rPr>
          <w:noProof/>
        </w:rPr>
        <w:fldChar w:fldCharType="end"/>
      </w:r>
    </w:p>
    <w:p w:rsidR="00AC7B98" w:rsidRPr="00874B07" w:rsidRDefault="00AC7B98">
      <w:pPr>
        <w:pStyle w:val="TOC3"/>
        <w:tabs>
          <w:tab w:val="left" w:pos="1320"/>
          <w:tab w:val="right" w:leader="dot" w:pos="9962"/>
        </w:tabs>
        <w:rPr>
          <w:rFonts w:ascii="Calibri" w:eastAsia="Times New Roman" w:hAnsi="Calibri" w:cs="Times New Roman"/>
          <w:noProof/>
          <w:kern w:val="0"/>
          <w:sz w:val="22"/>
          <w:szCs w:val="22"/>
        </w:rPr>
      </w:pPr>
      <w:r w:rsidRPr="00E7185A">
        <w:rPr>
          <w:noProof/>
          <w:color w:val="008080"/>
        </w:rPr>
        <w:t>3.4.8</w:t>
      </w:r>
      <w:r w:rsidRPr="00874B07">
        <w:rPr>
          <w:rFonts w:ascii="Calibri" w:eastAsia="Times New Roman" w:hAnsi="Calibri" w:cs="Times New Roman"/>
          <w:noProof/>
          <w:kern w:val="0"/>
          <w:sz w:val="22"/>
          <w:szCs w:val="22"/>
        </w:rPr>
        <w:tab/>
      </w:r>
      <w:r>
        <w:rPr>
          <w:noProof/>
        </w:rPr>
        <w:t>Dynamic Text Strings</w:t>
      </w:r>
      <w:r>
        <w:rPr>
          <w:noProof/>
        </w:rPr>
        <w:tab/>
      </w:r>
      <w:r>
        <w:rPr>
          <w:noProof/>
        </w:rPr>
        <w:fldChar w:fldCharType="begin"/>
      </w:r>
      <w:r>
        <w:rPr>
          <w:noProof/>
        </w:rPr>
        <w:instrText xml:space="preserve"> PAGEREF _Toc395693357 \h </w:instrText>
      </w:r>
      <w:r>
        <w:rPr>
          <w:noProof/>
        </w:rPr>
      </w:r>
      <w:r>
        <w:rPr>
          <w:noProof/>
        </w:rPr>
        <w:fldChar w:fldCharType="separate"/>
      </w:r>
      <w:r>
        <w:rPr>
          <w:noProof/>
        </w:rPr>
        <w:t>15</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lastRenderedPageBreak/>
        <w:t>3.5</w:t>
      </w:r>
      <w:r w:rsidRPr="00874B07">
        <w:rPr>
          <w:rFonts w:ascii="Calibri" w:eastAsia="Times New Roman" w:hAnsi="Calibri" w:cs="Times New Roman"/>
          <w:noProof/>
          <w:kern w:val="0"/>
          <w:sz w:val="22"/>
          <w:szCs w:val="22"/>
        </w:rPr>
        <w:tab/>
      </w:r>
      <w:r>
        <w:rPr>
          <w:noProof/>
        </w:rPr>
        <w:t>Search Order</w:t>
      </w:r>
      <w:r>
        <w:rPr>
          <w:noProof/>
        </w:rPr>
        <w:tab/>
      </w:r>
      <w:r>
        <w:rPr>
          <w:noProof/>
        </w:rPr>
        <w:fldChar w:fldCharType="begin"/>
      </w:r>
      <w:r>
        <w:rPr>
          <w:noProof/>
        </w:rPr>
        <w:instrText xml:space="preserve"> PAGEREF _Toc395693358 \h </w:instrText>
      </w:r>
      <w:r>
        <w:rPr>
          <w:noProof/>
        </w:rPr>
      </w:r>
      <w:r>
        <w:rPr>
          <w:noProof/>
        </w:rPr>
        <w:fldChar w:fldCharType="separate"/>
      </w:r>
      <w:r>
        <w:rPr>
          <w:noProof/>
        </w:rPr>
        <w:t>16</w:t>
      </w:r>
      <w:r>
        <w:rPr>
          <w:noProof/>
        </w:rPr>
        <w:fldChar w:fldCharType="end"/>
      </w:r>
    </w:p>
    <w:p w:rsidR="00AC7B98" w:rsidRPr="00874B07" w:rsidRDefault="00AC7B98">
      <w:pPr>
        <w:pStyle w:val="TOC1"/>
        <w:tabs>
          <w:tab w:val="left" w:pos="480"/>
          <w:tab w:val="right" w:leader="dot" w:pos="9962"/>
        </w:tabs>
        <w:rPr>
          <w:rFonts w:ascii="Calibri" w:eastAsia="Times New Roman" w:hAnsi="Calibri" w:cs="Times New Roman"/>
          <w:noProof/>
          <w:kern w:val="0"/>
          <w:sz w:val="22"/>
          <w:szCs w:val="22"/>
        </w:rPr>
      </w:pPr>
      <w:r w:rsidRPr="00E7185A">
        <w:rPr>
          <w:noProof/>
          <w:color w:val="008080"/>
        </w:rPr>
        <w:t>4.</w:t>
      </w:r>
      <w:r w:rsidRPr="00874B07">
        <w:rPr>
          <w:rFonts w:ascii="Calibri" w:eastAsia="Times New Roman" w:hAnsi="Calibri" w:cs="Times New Roman"/>
          <w:noProof/>
          <w:kern w:val="0"/>
          <w:sz w:val="22"/>
          <w:szCs w:val="22"/>
        </w:rPr>
        <w:tab/>
      </w:r>
      <w:r>
        <w:rPr>
          <w:noProof/>
        </w:rPr>
        <w:t>Test environment Instructions</w:t>
      </w:r>
      <w:r>
        <w:rPr>
          <w:noProof/>
        </w:rPr>
        <w:tab/>
      </w:r>
      <w:r>
        <w:rPr>
          <w:noProof/>
        </w:rPr>
        <w:fldChar w:fldCharType="begin"/>
      </w:r>
      <w:r>
        <w:rPr>
          <w:noProof/>
        </w:rPr>
        <w:instrText xml:space="preserve"> PAGEREF _Toc395693359 \h </w:instrText>
      </w:r>
      <w:r>
        <w:rPr>
          <w:noProof/>
        </w:rPr>
      </w:r>
      <w:r>
        <w:rPr>
          <w:noProof/>
        </w:rPr>
        <w:fldChar w:fldCharType="separate"/>
      </w:r>
      <w:r>
        <w:rPr>
          <w:noProof/>
        </w:rPr>
        <w:t>16</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4.1</w:t>
      </w:r>
      <w:r w:rsidRPr="00874B07">
        <w:rPr>
          <w:rFonts w:ascii="Calibri" w:eastAsia="Times New Roman" w:hAnsi="Calibri" w:cs="Times New Roman"/>
          <w:noProof/>
          <w:kern w:val="0"/>
          <w:sz w:val="22"/>
          <w:szCs w:val="22"/>
        </w:rPr>
        <w:tab/>
      </w:r>
      <w:r>
        <w:rPr>
          <w:noProof/>
        </w:rPr>
        <w:t>Default Instructions</w:t>
      </w:r>
      <w:r>
        <w:rPr>
          <w:noProof/>
        </w:rPr>
        <w:tab/>
      </w:r>
      <w:r>
        <w:rPr>
          <w:noProof/>
        </w:rPr>
        <w:fldChar w:fldCharType="begin"/>
      </w:r>
      <w:r>
        <w:rPr>
          <w:noProof/>
        </w:rPr>
        <w:instrText xml:space="preserve"> PAGEREF _Toc395693360 \h </w:instrText>
      </w:r>
      <w:r>
        <w:rPr>
          <w:noProof/>
        </w:rPr>
      </w:r>
      <w:r>
        <w:rPr>
          <w:noProof/>
        </w:rPr>
        <w:fldChar w:fldCharType="separate"/>
      </w:r>
      <w:r>
        <w:rPr>
          <w:noProof/>
        </w:rPr>
        <w:t>16</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4.2</w:t>
      </w:r>
      <w:r w:rsidRPr="00874B07">
        <w:rPr>
          <w:rFonts w:ascii="Calibri" w:eastAsia="Times New Roman" w:hAnsi="Calibri" w:cs="Times New Roman"/>
          <w:noProof/>
          <w:kern w:val="0"/>
          <w:sz w:val="22"/>
          <w:szCs w:val="22"/>
        </w:rPr>
        <w:tab/>
      </w:r>
      <w:r>
        <w:rPr>
          <w:noProof/>
        </w:rPr>
        <w:t>User Defined Instructions</w:t>
      </w:r>
      <w:r>
        <w:rPr>
          <w:noProof/>
        </w:rPr>
        <w:tab/>
      </w:r>
      <w:r>
        <w:rPr>
          <w:noProof/>
        </w:rPr>
        <w:fldChar w:fldCharType="begin"/>
      </w:r>
      <w:r>
        <w:rPr>
          <w:noProof/>
        </w:rPr>
        <w:instrText xml:space="preserve"> PAGEREF _Toc395693361 \h </w:instrText>
      </w:r>
      <w:r>
        <w:rPr>
          <w:noProof/>
        </w:rPr>
      </w:r>
      <w:r>
        <w:rPr>
          <w:noProof/>
        </w:rPr>
        <w:fldChar w:fldCharType="separate"/>
      </w:r>
      <w:r>
        <w:rPr>
          <w:noProof/>
        </w:rPr>
        <w:t>19</w:t>
      </w:r>
      <w:r>
        <w:rPr>
          <w:noProof/>
        </w:rPr>
        <w:fldChar w:fldCharType="end"/>
      </w:r>
    </w:p>
    <w:p w:rsidR="00AC7B98" w:rsidRPr="00874B07" w:rsidRDefault="00AC7B98">
      <w:pPr>
        <w:pStyle w:val="TOC3"/>
        <w:tabs>
          <w:tab w:val="left" w:pos="1320"/>
          <w:tab w:val="right" w:leader="dot" w:pos="9962"/>
        </w:tabs>
        <w:rPr>
          <w:rFonts w:ascii="Calibri" w:eastAsia="Times New Roman" w:hAnsi="Calibri" w:cs="Times New Roman"/>
          <w:noProof/>
          <w:kern w:val="0"/>
          <w:sz w:val="22"/>
          <w:szCs w:val="22"/>
        </w:rPr>
      </w:pPr>
      <w:r w:rsidRPr="00E7185A">
        <w:rPr>
          <w:noProof/>
          <w:color w:val="008080"/>
        </w:rPr>
        <w:t>4.2.1</w:t>
      </w:r>
      <w:r w:rsidRPr="00874B07">
        <w:rPr>
          <w:rFonts w:ascii="Calibri" w:eastAsia="Times New Roman" w:hAnsi="Calibri" w:cs="Times New Roman"/>
          <w:noProof/>
          <w:kern w:val="0"/>
          <w:sz w:val="22"/>
          <w:szCs w:val="22"/>
        </w:rPr>
        <w:tab/>
      </w:r>
      <w:r>
        <w:rPr>
          <w:noProof/>
        </w:rPr>
        <w:t>Tasks</w:t>
      </w:r>
      <w:r>
        <w:rPr>
          <w:noProof/>
        </w:rPr>
        <w:tab/>
      </w:r>
      <w:r>
        <w:rPr>
          <w:noProof/>
        </w:rPr>
        <w:fldChar w:fldCharType="begin"/>
      </w:r>
      <w:r>
        <w:rPr>
          <w:noProof/>
        </w:rPr>
        <w:instrText xml:space="preserve"> PAGEREF _Toc395693362 \h </w:instrText>
      </w:r>
      <w:r>
        <w:rPr>
          <w:noProof/>
        </w:rPr>
      </w:r>
      <w:r>
        <w:rPr>
          <w:noProof/>
        </w:rPr>
        <w:fldChar w:fldCharType="separate"/>
      </w:r>
      <w:r>
        <w:rPr>
          <w:noProof/>
        </w:rPr>
        <w:t>20</w:t>
      </w:r>
      <w:r>
        <w:rPr>
          <w:noProof/>
        </w:rPr>
        <w:fldChar w:fldCharType="end"/>
      </w:r>
    </w:p>
    <w:p w:rsidR="00AC7B98" w:rsidRPr="00874B07" w:rsidRDefault="00AC7B98">
      <w:pPr>
        <w:pStyle w:val="TOC3"/>
        <w:tabs>
          <w:tab w:val="left" w:pos="1320"/>
          <w:tab w:val="right" w:leader="dot" w:pos="9962"/>
        </w:tabs>
        <w:rPr>
          <w:rFonts w:ascii="Calibri" w:eastAsia="Times New Roman" w:hAnsi="Calibri" w:cs="Times New Roman"/>
          <w:noProof/>
          <w:kern w:val="0"/>
          <w:sz w:val="22"/>
          <w:szCs w:val="22"/>
        </w:rPr>
      </w:pPr>
      <w:r w:rsidRPr="00E7185A">
        <w:rPr>
          <w:noProof/>
          <w:color w:val="008080"/>
        </w:rPr>
        <w:t>4.2.2</w:t>
      </w:r>
      <w:r w:rsidRPr="00874B07">
        <w:rPr>
          <w:rFonts w:ascii="Calibri" w:eastAsia="Times New Roman" w:hAnsi="Calibri" w:cs="Times New Roman"/>
          <w:noProof/>
          <w:kern w:val="0"/>
          <w:sz w:val="22"/>
          <w:szCs w:val="22"/>
        </w:rPr>
        <w:tab/>
      </w:r>
      <w:r>
        <w:rPr>
          <w:noProof/>
        </w:rPr>
        <w:t>Concurrency</w:t>
      </w:r>
      <w:r>
        <w:rPr>
          <w:noProof/>
        </w:rPr>
        <w:tab/>
      </w:r>
      <w:r>
        <w:rPr>
          <w:noProof/>
        </w:rPr>
        <w:fldChar w:fldCharType="begin"/>
      </w:r>
      <w:r>
        <w:rPr>
          <w:noProof/>
        </w:rPr>
        <w:instrText xml:space="preserve"> PAGEREF _Toc395693363 \h </w:instrText>
      </w:r>
      <w:r>
        <w:rPr>
          <w:noProof/>
        </w:rPr>
      </w:r>
      <w:r>
        <w:rPr>
          <w:noProof/>
        </w:rPr>
        <w:fldChar w:fldCharType="separate"/>
      </w:r>
      <w:r>
        <w:rPr>
          <w:noProof/>
        </w:rPr>
        <w:t>20</w:t>
      </w:r>
      <w:r>
        <w:rPr>
          <w:noProof/>
        </w:rPr>
        <w:fldChar w:fldCharType="end"/>
      </w:r>
    </w:p>
    <w:p w:rsidR="00AC7B98" w:rsidRPr="00874B07" w:rsidRDefault="00AC7B98">
      <w:pPr>
        <w:pStyle w:val="TOC1"/>
        <w:tabs>
          <w:tab w:val="left" w:pos="480"/>
          <w:tab w:val="right" w:leader="dot" w:pos="9962"/>
        </w:tabs>
        <w:rPr>
          <w:rFonts w:ascii="Calibri" w:eastAsia="Times New Roman" w:hAnsi="Calibri" w:cs="Times New Roman"/>
          <w:noProof/>
          <w:kern w:val="0"/>
          <w:sz w:val="22"/>
          <w:szCs w:val="22"/>
        </w:rPr>
      </w:pPr>
      <w:r w:rsidRPr="00E7185A">
        <w:rPr>
          <w:noProof/>
          <w:color w:val="008080"/>
        </w:rPr>
        <w:t>5.</w:t>
      </w:r>
      <w:r w:rsidRPr="00874B07">
        <w:rPr>
          <w:rFonts w:ascii="Calibri" w:eastAsia="Times New Roman" w:hAnsi="Calibri" w:cs="Times New Roman"/>
          <w:noProof/>
          <w:kern w:val="0"/>
          <w:sz w:val="22"/>
          <w:szCs w:val="22"/>
        </w:rPr>
        <w:tab/>
      </w:r>
      <w:r>
        <w:rPr>
          <w:noProof/>
        </w:rPr>
        <w:t>Test Bench Working Details</w:t>
      </w:r>
      <w:r>
        <w:rPr>
          <w:noProof/>
        </w:rPr>
        <w:tab/>
      </w:r>
      <w:r>
        <w:rPr>
          <w:noProof/>
        </w:rPr>
        <w:fldChar w:fldCharType="begin"/>
      </w:r>
      <w:r>
        <w:rPr>
          <w:noProof/>
        </w:rPr>
        <w:instrText xml:space="preserve"> PAGEREF _Toc395693364 \h </w:instrText>
      </w:r>
      <w:r>
        <w:rPr>
          <w:noProof/>
        </w:rPr>
      </w:r>
      <w:r>
        <w:rPr>
          <w:noProof/>
        </w:rPr>
        <w:fldChar w:fldCharType="separate"/>
      </w:r>
      <w:r>
        <w:rPr>
          <w:noProof/>
        </w:rPr>
        <w:t>20</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5.1</w:t>
      </w:r>
      <w:r w:rsidRPr="00874B07">
        <w:rPr>
          <w:rFonts w:ascii="Calibri" w:eastAsia="Times New Roman" w:hAnsi="Calibri" w:cs="Times New Roman"/>
          <w:noProof/>
          <w:kern w:val="0"/>
          <w:sz w:val="22"/>
          <w:szCs w:val="22"/>
        </w:rPr>
        <w:tab/>
      </w:r>
      <w:r>
        <w:rPr>
          <w:noProof/>
        </w:rPr>
        <w:t>SystemVerilog Classes</w:t>
      </w:r>
      <w:r>
        <w:rPr>
          <w:noProof/>
        </w:rPr>
        <w:tab/>
      </w:r>
      <w:r>
        <w:rPr>
          <w:noProof/>
        </w:rPr>
        <w:fldChar w:fldCharType="begin"/>
      </w:r>
      <w:r>
        <w:rPr>
          <w:noProof/>
        </w:rPr>
        <w:instrText xml:space="preserve"> PAGEREF _Toc395693365 \h </w:instrText>
      </w:r>
      <w:r>
        <w:rPr>
          <w:noProof/>
        </w:rPr>
      </w:r>
      <w:r>
        <w:rPr>
          <w:noProof/>
        </w:rPr>
        <w:fldChar w:fldCharType="separate"/>
      </w:r>
      <w:r>
        <w:rPr>
          <w:noProof/>
        </w:rPr>
        <w:t>20</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5.2</w:t>
      </w:r>
      <w:r w:rsidRPr="00874B07">
        <w:rPr>
          <w:rFonts w:ascii="Calibri" w:eastAsia="Times New Roman" w:hAnsi="Calibri" w:cs="Times New Roman"/>
          <w:noProof/>
          <w:kern w:val="0"/>
          <w:sz w:val="22"/>
          <w:szCs w:val="22"/>
        </w:rPr>
        <w:tab/>
      </w:r>
      <w:r>
        <w:rPr>
          <w:noProof/>
        </w:rPr>
        <w:t>User Functions</w:t>
      </w:r>
      <w:r>
        <w:rPr>
          <w:noProof/>
        </w:rPr>
        <w:tab/>
      </w:r>
      <w:r>
        <w:rPr>
          <w:noProof/>
        </w:rPr>
        <w:fldChar w:fldCharType="begin"/>
      </w:r>
      <w:r>
        <w:rPr>
          <w:noProof/>
        </w:rPr>
        <w:instrText xml:space="preserve"> PAGEREF _Toc395693366 \h </w:instrText>
      </w:r>
      <w:r>
        <w:rPr>
          <w:noProof/>
        </w:rPr>
      </w:r>
      <w:r>
        <w:rPr>
          <w:noProof/>
        </w:rPr>
        <w:fldChar w:fldCharType="separate"/>
      </w:r>
      <w:r>
        <w:rPr>
          <w:noProof/>
        </w:rPr>
        <w:t>20</w:t>
      </w:r>
      <w:r>
        <w:rPr>
          <w:noProof/>
        </w:rPr>
        <w:fldChar w:fldCharType="end"/>
      </w:r>
    </w:p>
    <w:p w:rsidR="00AC7B98" w:rsidRPr="00874B07" w:rsidRDefault="00AC7B98">
      <w:pPr>
        <w:pStyle w:val="TOC1"/>
        <w:tabs>
          <w:tab w:val="left" w:pos="480"/>
          <w:tab w:val="right" w:leader="dot" w:pos="9962"/>
        </w:tabs>
        <w:rPr>
          <w:rFonts w:ascii="Calibri" w:eastAsia="Times New Roman" w:hAnsi="Calibri" w:cs="Times New Roman"/>
          <w:noProof/>
          <w:kern w:val="0"/>
          <w:sz w:val="22"/>
          <w:szCs w:val="22"/>
        </w:rPr>
      </w:pPr>
      <w:r w:rsidRPr="00E7185A">
        <w:rPr>
          <w:noProof/>
          <w:color w:val="008080"/>
        </w:rPr>
        <w:t>6.</w:t>
      </w:r>
      <w:r w:rsidRPr="00874B07">
        <w:rPr>
          <w:rFonts w:ascii="Calibri" w:eastAsia="Times New Roman" w:hAnsi="Calibri" w:cs="Times New Roman"/>
          <w:noProof/>
          <w:kern w:val="0"/>
          <w:sz w:val="22"/>
          <w:szCs w:val="22"/>
        </w:rPr>
        <w:tab/>
      </w:r>
      <w:r>
        <w:rPr>
          <w:noProof/>
        </w:rPr>
        <w:t>Test Bench Generator tool</w:t>
      </w:r>
      <w:r>
        <w:rPr>
          <w:noProof/>
        </w:rPr>
        <w:tab/>
      </w:r>
      <w:r>
        <w:rPr>
          <w:noProof/>
        </w:rPr>
        <w:fldChar w:fldCharType="begin"/>
      </w:r>
      <w:r>
        <w:rPr>
          <w:noProof/>
        </w:rPr>
        <w:instrText xml:space="preserve"> PAGEREF _Toc395693367 \h </w:instrText>
      </w:r>
      <w:r>
        <w:rPr>
          <w:noProof/>
        </w:rPr>
      </w:r>
      <w:r>
        <w:rPr>
          <w:noProof/>
        </w:rPr>
        <w:fldChar w:fldCharType="separate"/>
      </w:r>
      <w:r>
        <w:rPr>
          <w:noProof/>
        </w:rPr>
        <w:t>21</w:t>
      </w:r>
      <w:r>
        <w:rPr>
          <w:noProof/>
        </w:rPr>
        <w:fldChar w:fldCharType="end"/>
      </w:r>
    </w:p>
    <w:p w:rsidR="00AC7B98" w:rsidRPr="00874B07" w:rsidRDefault="00AC7B98">
      <w:pPr>
        <w:pStyle w:val="TOC2"/>
        <w:tabs>
          <w:tab w:val="left" w:pos="880"/>
          <w:tab w:val="right" w:leader="dot" w:pos="9962"/>
        </w:tabs>
        <w:rPr>
          <w:rFonts w:ascii="Calibri" w:eastAsia="Times New Roman" w:hAnsi="Calibri" w:cs="Times New Roman"/>
          <w:noProof/>
          <w:kern w:val="0"/>
          <w:sz w:val="22"/>
          <w:szCs w:val="22"/>
        </w:rPr>
      </w:pPr>
      <w:r w:rsidRPr="00E7185A">
        <w:rPr>
          <w:noProof/>
          <w:color w:val="008080"/>
        </w:rPr>
        <w:t>6.1</w:t>
      </w:r>
      <w:r w:rsidRPr="00874B07">
        <w:rPr>
          <w:rFonts w:ascii="Calibri" w:eastAsia="Times New Roman" w:hAnsi="Calibri" w:cs="Times New Roman"/>
          <w:noProof/>
          <w:kern w:val="0"/>
          <w:sz w:val="22"/>
          <w:szCs w:val="22"/>
        </w:rPr>
        <w:tab/>
      </w:r>
      <w:r>
        <w:rPr>
          <w:noProof/>
        </w:rPr>
        <w:t>ttb_gen Usage</w:t>
      </w:r>
      <w:r>
        <w:rPr>
          <w:noProof/>
        </w:rPr>
        <w:tab/>
      </w:r>
      <w:r>
        <w:rPr>
          <w:noProof/>
        </w:rPr>
        <w:fldChar w:fldCharType="begin"/>
      </w:r>
      <w:r>
        <w:rPr>
          <w:noProof/>
        </w:rPr>
        <w:instrText xml:space="preserve"> PAGEREF _Toc395693368 \h </w:instrText>
      </w:r>
      <w:r>
        <w:rPr>
          <w:noProof/>
        </w:rPr>
      </w:r>
      <w:r>
        <w:rPr>
          <w:noProof/>
        </w:rPr>
        <w:fldChar w:fldCharType="separate"/>
      </w:r>
      <w:r>
        <w:rPr>
          <w:noProof/>
        </w:rPr>
        <w:t>21</w:t>
      </w:r>
      <w:r>
        <w:rPr>
          <w:noProof/>
        </w:rPr>
        <w:fldChar w:fldCharType="end"/>
      </w:r>
    </w:p>
    <w:p w:rsidR="00AC7B98" w:rsidRPr="00874B07" w:rsidRDefault="00AC7B98">
      <w:pPr>
        <w:pStyle w:val="TOC1"/>
        <w:tabs>
          <w:tab w:val="left" w:pos="480"/>
          <w:tab w:val="right" w:leader="dot" w:pos="9962"/>
        </w:tabs>
        <w:rPr>
          <w:rFonts w:ascii="Calibri" w:eastAsia="Times New Roman" w:hAnsi="Calibri" w:cs="Times New Roman"/>
          <w:noProof/>
          <w:kern w:val="0"/>
          <w:sz w:val="22"/>
          <w:szCs w:val="22"/>
        </w:rPr>
      </w:pPr>
      <w:r w:rsidRPr="00E7185A">
        <w:rPr>
          <w:noProof/>
          <w:color w:val="008080"/>
        </w:rPr>
        <w:t>7.</w:t>
      </w:r>
      <w:r w:rsidRPr="00874B07">
        <w:rPr>
          <w:rFonts w:ascii="Calibri" w:eastAsia="Times New Roman" w:hAnsi="Calibri" w:cs="Times New Roman"/>
          <w:noProof/>
          <w:kern w:val="0"/>
          <w:sz w:val="22"/>
          <w:szCs w:val="22"/>
        </w:rPr>
        <w:tab/>
      </w:r>
      <w:r>
        <w:rPr>
          <w:noProof/>
        </w:rPr>
        <w:t>Releases and Updates.</w:t>
      </w:r>
      <w:r>
        <w:rPr>
          <w:noProof/>
        </w:rPr>
        <w:tab/>
      </w:r>
      <w:r>
        <w:rPr>
          <w:noProof/>
        </w:rPr>
        <w:fldChar w:fldCharType="begin"/>
      </w:r>
      <w:r>
        <w:rPr>
          <w:noProof/>
        </w:rPr>
        <w:instrText xml:space="preserve"> PAGEREF _Toc395693369 \h </w:instrText>
      </w:r>
      <w:r>
        <w:rPr>
          <w:noProof/>
        </w:rPr>
      </w:r>
      <w:r>
        <w:rPr>
          <w:noProof/>
        </w:rPr>
        <w:fldChar w:fldCharType="separate"/>
      </w:r>
      <w:r>
        <w:rPr>
          <w:noProof/>
        </w:rPr>
        <w:t>22</w:t>
      </w:r>
      <w:r>
        <w:rPr>
          <w:noProof/>
        </w:rPr>
        <w:fldChar w:fldCharType="end"/>
      </w:r>
    </w:p>
    <w:p w:rsidR="00AC7B98" w:rsidRPr="00874B07" w:rsidRDefault="00AC7B98">
      <w:pPr>
        <w:pStyle w:val="TOC1"/>
        <w:tabs>
          <w:tab w:val="right" w:leader="dot" w:pos="9962"/>
        </w:tabs>
        <w:rPr>
          <w:rFonts w:ascii="Calibri" w:eastAsia="Times New Roman" w:hAnsi="Calibri" w:cs="Times New Roman"/>
          <w:noProof/>
          <w:kern w:val="0"/>
          <w:sz w:val="22"/>
          <w:szCs w:val="22"/>
        </w:rPr>
      </w:pPr>
      <w:r>
        <w:rPr>
          <w:noProof/>
        </w:rPr>
        <w:t>Appendix A: Examples</w:t>
      </w:r>
      <w:r>
        <w:rPr>
          <w:noProof/>
        </w:rPr>
        <w:tab/>
      </w:r>
      <w:r>
        <w:rPr>
          <w:noProof/>
        </w:rPr>
        <w:fldChar w:fldCharType="begin"/>
      </w:r>
      <w:r>
        <w:rPr>
          <w:noProof/>
        </w:rPr>
        <w:instrText xml:space="preserve"> PAGEREF _Toc395693370 \h </w:instrText>
      </w:r>
      <w:r>
        <w:rPr>
          <w:noProof/>
        </w:rPr>
      </w:r>
      <w:r>
        <w:rPr>
          <w:noProof/>
        </w:rPr>
        <w:fldChar w:fldCharType="separate"/>
      </w:r>
      <w:r>
        <w:rPr>
          <w:noProof/>
        </w:rPr>
        <w:t>23</w:t>
      </w:r>
      <w:r>
        <w:rPr>
          <w:noProof/>
        </w:rPr>
        <w:fldChar w:fldCharType="end"/>
      </w:r>
    </w:p>
    <w:p w:rsidR="00AC7B98" w:rsidRPr="00874B07" w:rsidRDefault="00AC7B98">
      <w:pPr>
        <w:pStyle w:val="TOC1"/>
        <w:tabs>
          <w:tab w:val="right" w:leader="dot" w:pos="9962"/>
        </w:tabs>
        <w:rPr>
          <w:rFonts w:ascii="Calibri" w:eastAsia="Times New Roman" w:hAnsi="Calibri" w:cs="Times New Roman"/>
          <w:noProof/>
          <w:kern w:val="0"/>
          <w:sz w:val="22"/>
          <w:szCs w:val="22"/>
        </w:rPr>
      </w:pPr>
      <w:r>
        <w:rPr>
          <w:noProof/>
        </w:rPr>
        <w:t>Appendix B:  Updates</w:t>
      </w:r>
      <w:r>
        <w:rPr>
          <w:noProof/>
        </w:rPr>
        <w:tab/>
      </w:r>
      <w:r>
        <w:rPr>
          <w:noProof/>
        </w:rPr>
        <w:fldChar w:fldCharType="begin"/>
      </w:r>
      <w:r>
        <w:rPr>
          <w:noProof/>
        </w:rPr>
        <w:instrText xml:space="preserve"> PAGEREF _Toc395693371 \h </w:instrText>
      </w:r>
      <w:r>
        <w:rPr>
          <w:noProof/>
        </w:rPr>
      </w:r>
      <w:r>
        <w:rPr>
          <w:noProof/>
        </w:rPr>
        <w:fldChar w:fldCharType="separate"/>
      </w:r>
      <w:r>
        <w:rPr>
          <w:noProof/>
        </w:rPr>
        <w:t>24</w:t>
      </w:r>
      <w:r>
        <w:rPr>
          <w:noProof/>
        </w:rPr>
        <w:fldChar w:fldCharType="end"/>
      </w:r>
    </w:p>
    <w:p w:rsidR="006C6C55" w:rsidRDefault="003D4AAD">
      <w:pPr>
        <w:pStyle w:val="Standard"/>
        <w:sectPr w:rsidR="006C6C55">
          <w:headerReference w:type="default" r:id="rId13"/>
          <w:footerReference w:type="default" r:id="rId14"/>
          <w:pgSz w:w="12240" w:h="15840"/>
          <w:pgMar w:top="1285" w:right="1134" w:bottom="1487" w:left="1134" w:header="709" w:footer="709" w:gutter="0"/>
          <w:pgNumType w:fmt="lowerRoman"/>
          <w:cols w:space="0"/>
        </w:sectPr>
      </w:pPr>
      <w:r>
        <w:rPr>
          <w:b/>
          <w:caps/>
          <w:sz w:val="20"/>
        </w:rPr>
        <w:fldChar w:fldCharType="end"/>
      </w:r>
    </w:p>
    <w:p w:rsidR="006C6C55" w:rsidRDefault="003D4AAD" w:rsidP="00275AD8">
      <w:pPr>
        <w:pStyle w:val="IllustrationIndexHeading"/>
      </w:pPr>
      <w:r>
        <w:lastRenderedPageBreak/>
        <w:t xml:space="preserve">Table of </w:t>
      </w:r>
      <w:r w:rsidRPr="00275AD8">
        <w:t>Figures</w:t>
      </w:r>
    </w:p>
    <w:p w:rsidR="006C6C55" w:rsidRDefault="003D4AAD">
      <w:pPr>
        <w:pStyle w:val="IllustrationIndex1"/>
      </w:pPr>
      <w:r>
        <w:t xml:space="preserve">Figure 1 </w:t>
      </w:r>
      <w:r w:rsidR="00117DE9">
        <w:t>- Default Test Bench Structure</w:t>
      </w:r>
      <w:r w:rsidR="00117DE9">
        <w:tab/>
        <w:t>12</w:t>
      </w:r>
    </w:p>
    <w:p w:rsidR="006C6C55" w:rsidRDefault="003D4AAD">
      <w:pPr>
        <w:pStyle w:val="IllustrationIndex1"/>
      </w:pPr>
      <w:r>
        <w:t>Figure 2: Script Dr</w:t>
      </w:r>
      <w:r w:rsidR="00117DE9">
        <w:t>iven Processor Implementation</w:t>
      </w:r>
      <w:r w:rsidR="00117DE9">
        <w:tab/>
        <w:t>13</w:t>
      </w:r>
    </w:p>
    <w:p w:rsidR="006C6C55" w:rsidRDefault="006C6C55">
      <w:pPr>
        <w:pStyle w:val="Standard"/>
      </w:pPr>
    </w:p>
    <w:p w:rsidR="006C6C55" w:rsidRDefault="006C6C55">
      <w:pPr>
        <w:pStyle w:val="Standard"/>
      </w:pPr>
    </w:p>
    <w:p w:rsidR="006C6C55" w:rsidRDefault="003D4AAD">
      <w:pPr>
        <w:pStyle w:val="Tableindexheading"/>
      </w:pPr>
      <w:r>
        <w:t>Index of Tables</w:t>
      </w:r>
    </w:p>
    <w:p w:rsidR="006C6C55" w:rsidRDefault="006C6C55">
      <w:pPr>
        <w:pStyle w:val="Standard"/>
        <w:sectPr w:rsidR="006C6C55">
          <w:headerReference w:type="default" r:id="rId15"/>
          <w:footerReference w:type="default" r:id="rId16"/>
          <w:pgSz w:w="12240" w:h="15840"/>
          <w:pgMar w:top="1285" w:right="1134" w:bottom="1487" w:left="1134" w:header="709" w:footer="709" w:gutter="0"/>
          <w:pgNumType w:fmt="lowerRoman"/>
          <w:cols w:space="0"/>
        </w:sectPr>
      </w:pPr>
    </w:p>
    <w:p w:rsidR="00F4380A" w:rsidRDefault="003D4AAD" w:rsidP="00F4380A">
      <w:pPr>
        <w:pStyle w:val="Heading1"/>
      </w:pPr>
      <w:bookmarkStart w:id="0" w:name="_Toc395693329"/>
      <w:r>
        <w:lastRenderedPageBreak/>
        <w:t>Introduction</w:t>
      </w:r>
      <w:bookmarkEnd w:id="0"/>
    </w:p>
    <w:p w:rsidR="006C6C55" w:rsidRDefault="003D4AAD" w:rsidP="00F4380A">
      <w:pPr>
        <w:pStyle w:val="Heading2"/>
      </w:pPr>
      <w:bookmarkStart w:id="1" w:name="_Toc395693330"/>
      <w:r>
        <w:t>History</w:t>
      </w:r>
      <w:bookmarkEnd w:id="1"/>
    </w:p>
    <w:p w:rsidR="00F4380A" w:rsidRDefault="003D4AAD" w:rsidP="00F4380A">
      <w:pPr>
        <w:pStyle w:val="Textbody"/>
      </w:pPr>
      <w:r>
        <w:t xml:space="preserve">The VHDL test bench system </w:t>
      </w:r>
      <w:r w:rsidR="00F4380A">
        <w:t>was released in 2007.  This version is the same i</w:t>
      </w:r>
      <w:r w:rsidR="001C0DE4">
        <w:t>mpl</w:t>
      </w:r>
      <w:r w:rsidR="00275AD8">
        <w:t>ementation but is implemented using</w:t>
      </w:r>
      <w:r w:rsidR="00F4380A">
        <w:t xml:space="preserve"> </w:t>
      </w:r>
      <w:proofErr w:type="spellStart"/>
      <w:r w:rsidR="00F4380A">
        <w:t>SystemVerilog</w:t>
      </w:r>
      <w:proofErr w:type="spellEnd"/>
      <w:r w:rsidR="00F4380A">
        <w:t xml:space="preserve"> (SV).  Using some of the facilities of SV this implementation duplica</w:t>
      </w:r>
      <w:r w:rsidR="00275AD8">
        <w:t>tes the scripting syntax of</w:t>
      </w:r>
      <w:r w:rsidR="00F4380A">
        <w:t xml:space="preserve"> the VHDL version.</w:t>
      </w:r>
    </w:p>
    <w:p w:rsidR="006C6C55" w:rsidRDefault="006C6C55">
      <w:pPr>
        <w:pStyle w:val="Textbody"/>
      </w:pPr>
    </w:p>
    <w:p w:rsidR="006C6C55" w:rsidRDefault="003D4AAD">
      <w:pPr>
        <w:pStyle w:val="Heading2"/>
      </w:pPr>
      <w:bookmarkStart w:id="2" w:name="_Toc395693331"/>
      <w:r>
        <w:t>Over View</w:t>
      </w:r>
      <w:bookmarkEnd w:id="2"/>
    </w:p>
    <w:p w:rsidR="006C6C55" w:rsidRDefault="00F4380A">
      <w:pPr>
        <w:pStyle w:val="Standard"/>
      </w:pPr>
      <w:r>
        <w:t>The SV Directed</w:t>
      </w:r>
      <w:r w:rsidR="003D4AAD">
        <w:t xml:space="preserve"> te</w:t>
      </w:r>
      <w:r>
        <w:t>st bench is a col</w:t>
      </w:r>
      <w:r w:rsidR="00DA7CB4">
        <w:t xml:space="preserve">lection of </w:t>
      </w:r>
      <w:proofErr w:type="spellStart"/>
      <w:r w:rsidR="00DA7CB4">
        <w:t>SystemVerilog</w:t>
      </w:r>
      <w:proofErr w:type="spellEnd"/>
      <w:r w:rsidR="00DA7CB4">
        <w:t xml:space="preserve"> classes and functions which enable</w:t>
      </w:r>
      <w:r w:rsidR="003D4AAD">
        <w:t xml:space="preserve"> the user to create their own scripting instructions for</w:t>
      </w:r>
      <w:r w:rsidR="002244C2">
        <w:t xml:space="preserve"> directed</w:t>
      </w:r>
      <w:r w:rsidR="003D4AAD">
        <w:t xml:space="preserve"> test stimulus.  The stimulus script or test case contains the instructions in a regular ASCII text file. </w:t>
      </w:r>
      <w:r w:rsidR="00DA7CB4">
        <w:t xml:space="preserve"> </w:t>
      </w:r>
      <w:r w:rsidR="003D4AAD">
        <w:t>The function</w:t>
      </w:r>
      <w:r w:rsidR="00275AD8">
        <w:t>ality</w:t>
      </w:r>
      <w:r w:rsidR="003D4AAD">
        <w:t xml:space="preserve"> of t</w:t>
      </w:r>
      <w:r w:rsidR="00275AD8">
        <w:t xml:space="preserve">he instructions </w:t>
      </w:r>
      <w:proofErr w:type="gramStart"/>
      <w:r w:rsidR="00275AD8">
        <w:t>are</w:t>
      </w:r>
      <w:proofErr w:type="gramEnd"/>
      <w:r w:rsidR="00B50C23">
        <w:t xml:space="preserve"> coded in </w:t>
      </w:r>
      <w:proofErr w:type="spellStart"/>
      <w:r w:rsidR="00B50C23">
        <w:t>SystemVerilog</w:t>
      </w:r>
      <w:proofErr w:type="spellEnd"/>
      <w:r w:rsidR="003D4AAD">
        <w:t xml:space="preserve"> as part of the </w:t>
      </w:r>
      <w:r w:rsidR="00275AD8">
        <w:t>test bench.  The</w:t>
      </w:r>
      <w:r w:rsidR="00B50C23">
        <w:t xml:space="preserve"> SV D</w:t>
      </w:r>
      <w:r w:rsidR="00DA7CB4">
        <w:t>irected package contains classes</w:t>
      </w:r>
      <w:r w:rsidR="00B50C23">
        <w:t xml:space="preserve"> and functions</w:t>
      </w:r>
      <w:r w:rsidR="003D4AAD">
        <w:t xml:space="preserve"> to read, parse and execute the test script (stimulus file, test case, script).  The script is evaluated in two passes.  The first pass reads the instructions from the stimulus file, checks the validity of the instructions, adds valid instructions to </w:t>
      </w:r>
      <w:r w:rsidR="00275AD8">
        <w:t>the</w:t>
      </w:r>
      <w:r w:rsidR="00B50C23">
        <w:t xml:space="preserve"> </w:t>
      </w:r>
      <w:proofErr w:type="spellStart"/>
      <w:r w:rsidR="00B50C23">
        <w:t>cmd_lst</w:t>
      </w:r>
      <w:proofErr w:type="spellEnd"/>
      <w:r w:rsidR="00B50C23">
        <w:t xml:space="preserve"> object</w:t>
      </w:r>
      <w:r w:rsidR="003D4AAD">
        <w:t xml:space="preserve"> and creates </w:t>
      </w:r>
      <w:r w:rsidR="00B50C23">
        <w:t xml:space="preserve">the variable list.  </w:t>
      </w:r>
      <w:r w:rsidR="003D4AAD">
        <w:t>The first pass leaves everything needed in memory and happens at time zero of the simulation.  The second pass is the execution pass.  Instructi</w:t>
      </w:r>
      <w:r w:rsidR="00B50C23">
        <w:t>ons are referenced by their index</w:t>
      </w:r>
      <w:r w:rsidR="003D4AAD">
        <w:t xml:space="preserve"> numbers and return the instruction text, up to 6 parameters in integer form and</w:t>
      </w:r>
      <w:r w:rsidR="002244C2">
        <w:t xml:space="preserve"> possibly</w:t>
      </w:r>
      <w:r w:rsidR="00275AD8">
        <w:t xml:space="preserve"> one text string</w:t>
      </w:r>
      <w:r w:rsidR="003D4AAD">
        <w:t xml:space="preserve">.  This is then fed down an </w:t>
      </w:r>
      <w:r w:rsidR="00FE335F">
        <w:t>“</w:t>
      </w:r>
      <w:proofErr w:type="spellStart"/>
      <w:r w:rsidR="003D4AAD">
        <w:t>elsif</w:t>
      </w:r>
      <w:proofErr w:type="spellEnd"/>
      <w:r w:rsidR="00FE335F">
        <w:t>”</w:t>
      </w:r>
      <w:r w:rsidR="003D4AAD">
        <w:t xml:space="preserve"> chain where the instruction text is</w:t>
      </w:r>
      <w:r w:rsidR="00B50C23">
        <w:t xml:space="preserve"> used to choose the correct SV</w:t>
      </w:r>
      <w:r w:rsidR="003D4AAD">
        <w:t xml:space="preserve"> instruction sequence.  At this point each instruction could be controlling the timing of the test case.</w:t>
      </w:r>
    </w:p>
    <w:p w:rsidR="006C6C55" w:rsidRDefault="003D4AAD">
      <w:pPr>
        <w:pStyle w:val="Heading2"/>
      </w:pPr>
      <w:bookmarkStart w:id="3" w:name="_Toc395693332"/>
      <w:r>
        <w:t>Scope</w:t>
      </w:r>
      <w:bookmarkEnd w:id="3"/>
    </w:p>
    <w:p w:rsidR="006C6C55" w:rsidRDefault="003D4AAD">
      <w:pPr>
        <w:pStyle w:val="Textbody"/>
      </w:pPr>
      <w:r>
        <w:t>This document provides the usage recommendations and detailed functionality of the test bench environment.  It is expected that once this document has been read, the user will have the knowledge to use the environment.</w:t>
      </w:r>
    </w:p>
    <w:p w:rsidR="006C6C55" w:rsidRDefault="003D4AAD">
      <w:pPr>
        <w:pStyle w:val="Heading2"/>
      </w:pPr>
      <w:bookmarkStart w:id="4" w:name="_Toc395693333"/>
      <w:r>
        <w:t>Interested Parties</w:t>
      </w:r>
      <w:bookmarkEnd w:id="4"/>
    </w:p>
    <w:p w:rsidR="006C6C55" w:rsidRDefault="00B50C23">
      <w:pPr>
        <w:pStyle w:val="Textbody"/>
      </w:pPr>
      <w:r>
        <w:t>All Verilog</w:t>
      </w:r>
      <w:r w:rsidR="003D4AAD">
        <w:t xml:space="preserve"> designers can</w:t>
      </w:r>
      <w:r w:rsidR="001C0DE4">
        <w:t xml:space="preserve"> benefit from the use of a simple</w:t>
      </w:r>
      <w:r w:rsidR="003D4AAD">
        <w:t xml:space="preserve"> bu</w:t>
      </w:r>
      <w:r>
        <w:t>t flexible foundation.  The SV Directed</w:t>
      </w:r>
      <w:r w:rsidR="003D4AAD">
        <w:t xml:space="preserve"> test bench package provides a very good starting point for any effort requi</w:t>
      </w:r>
      <w:r>
        <w:t>ring verification using the Verilog or SV</w:t>
      </w:r>
      <w:r w:rsidR="003D4AAD">
        <w:t xml:space="preserve"> language.  This document should provide you all you need to use and implement the package.</w:t>
      </w:r>
    </w:p>
    <w:p w:rsidR="006C6C55" w:rsidRDefault="003D4AAD">
      <w:pPr>
        <w:pStyle w:val="Heading2"/>
      </w:pPr>
      <w:bookmarkStart w:id="5" w:name="_Toc395693334"/>
      <w:r>
        <w:t>Why?</w:t>
      </w:r>
      <w:bookmarkEnd w:id="5"/>
    </w:p>
    <w:p w:rsidR="006C6C55" w:rsidRDefault="003D4AAD">
      <w:pPr>
        <w:pStyle w:val="Textbody"/>
      </w:pPr>
      <w:r>
        <w:t>There are several reasons w</w:t>
      </w:r>
      <w:r w:rsidR="00B50C23">
        <w:t>hy you may want to use this</w:t>
      </w:r>
      <w:r>
        <w:t xml:space="preserve"> test bench package</w:t>
      </w:r>
    </w:p>
    <w:p w:rsidR="006C6C55" w:rsidRDefault="00B50C23" w:rsidP="00FE335F">
      <w:pPr>
        <w:pStyle w:val="Textbody"/>
        <w:numPr>
          <w:ilvl w:val="0"/>
          <w:numId w:val="151"/>
        </w:numPr>
      </w:pPr>
      <w:r>
        <w:t>Used the VHDL test bench package before and liked it.</w:t>
      </w:r>
    </w:p>
    <w:p w:rsidR="006C6C55" w:rsidRDefault="00B50C23" w:rsidP="00FE335F">
      <w:pPr>
        <w:pStyle w:val="Textbody"/>
        <w:numPr>
          <w:ilvl w:val="0"/>
          <w:numId w:val="151"/>
        </w:numPr>
      </w:pPr>
      <w:r>
        <w:t>As a designer, want an environment that is quick and easy to use.</w:t>
      </w:r>
    </w:p>
    <w:p w:rsidR="006C6C55" w:rsidRDefault="00BC0829" w:rsidP="002244C2">
      <w:pPr>
        <w:pStyle w:val="Textbody"/>
        <w:numPr>
          <w:ilvl w:val="0"/>
          <w:numId w:val="151"/>
        </w:numPr>
      </w:pPr>
      <w:r>
        <w:t>You do not need a fully randomized test environment to do your verification.</w:t>
      </w:r>
    </w:p>
    <w:p w:rsidR="002244C2" w:rsidRDefault="002244C2" w:rsidP="002244C2">
      <w:pPr>
        <w:pStyle w:val="Textbody"/>
      </w:pPr>
    </w:p>
    <w:p w:rsidR="006C6C55" w:rsidRDefault="006C6C55">
      <w:pPr>
        <w:pStyle w:val="Standard"/>
      </w:pPr>
    </w:p>
    <w:p w:rsidR="006C6C55" w:rsidRDefault="006C6C55">
      <w:pPr>
        <w:pStyle w:val="Standard"/>
        <w:pageBreakBefore/>
      </w:pPr>
    </w:p>
    <w:p w:rsidR="006C6C55" w:rsidRDefault="003D4AAD">
      <w:pPr>
        <w:pStyle w:val="Heading2"/>
      </w:pPr>
      <w:bookmarkStart w:id="6" w:name="_Toc395693335"/>
      <w:r>
        <w:t>Document Acronyms</w:t>
      </w:r>
      <w:bookmarkEnd w:id="6"/>
    </w:p>
    <w:tbl>
      <w:tblPr>
        <w:tblW w:w="9975" w:type="dxa"/>
        <w:tblLayout w:type="fixed"/>
        <w:tblCellMar>
          <w:left w:w="10" w:type="dxa"/>
          <w:right w:w="10" w:type="dxa"/>
        </w:tblCellMar>
        <w:tblLook w:val="0000" w:firstRow="0" w:lastRow="0" w:firstColumn="0" w:lastColumn="0" w:noHBand="0" w:noVBand="0"/>
      </w:tblPr>
      <w:tblGrid>
        <w:gridCol w:w="1606"/>
        <w:gridCol w:w="8369"/>
      </w:tblGrid>
      <w:tr w:rsidR="006C6C55">
        <w:trPr>
          <w:tblHeader/>
        </w:trPr>
        <w:tc>
          <w:tcPr>
            <w:tcW w:w="1606" w:type="dxa"/>
            <w:shd w:val="clear" w:color="auto" w:fill="auto"/>
            <w:tcMar>
              <w:top w:w="0" w:type="dxa"/>
              <w:left w:w="0" w:type="dxa"/>
              <w:bottom w:w="0" w:type="dxa"/>
              <w:right w:w="0" w:type="dxa"/>
            </w:tcMar>
          </w:tcPr>
          <w:p w:rsidR="006C6C55" w:rsidRDefault="003D4AAD">
            <w:pPr>
              <w:pStyle w:val="TableHeading"/>
              <w:shd w:val="clear" w:color="auto" w:fill="00027D"/>
              <w:rPr>
                <w:b w:val="0"/>
                <w:i w:val="0"/>
              </w:rPr>
            </w:pPr>
            <w:r>
              <w:rPr>
                <w:b w:val="0"/>
                <w:i w:val="0"/>
              </w:rPr>
              <w:t>Term</w:t>
            </w:r>
          </w:p>
        </w:tc>
        <w:tc>
          <w:tcPr>
            <w:tcW w:w="8369" w:type="dxa"/>
            <w:tcBorders>
              <w:left w:val="single" w:sz="2" w:space="0" w:color="FFFFFF"/>
            </w:tcBorders>
            <w:shd w:val="clear" w:color="auto" w:fill="auto"/>
            <w:tcMar>
              <w:top w:w="0" w:type="dxa"/>
              <w:left w:w="0" w:type="dxa"/>
              <w:bottom w:w="0" w:type="dxa"/>
              <w:right w:w="0" w:type="dxa"/>
            </w:tcMar>
          </w:tcPr>
          <w:p w:rsidR="006C6C55" w:rsidRDefault="003D4AAD">
            <w:pPr>
              <w:pStyle w:val="TableHeading"/>
              <w:shd w:val="clear" w:color="auto" w:fill="00027D"/>
              <w:rPr>
                <w:b w:val="0"/>
                <w:i w:val="0"/>
              </w:rPr>
            </w:pPr>
            <w:r>
              <w:rPr>
                <w:b w:val="0"/>
                <w:i w:val="0"/>
              </w:rPr>
              <w:t>Definition</w:t>
            </w:r>
          </w:p>
        </w:tc>
      </w:tr>
      <w:tr w:rsidR="006C6C55" w:rsidTr="00FE335F">
        <w:tc>
          <w:tcPr>
            <w:tcW w:w="1606" w:type="dxa"/>
            <w:tcMar>
              <w:top w:w="57" w:type="dxa"/>
              <w:left w:w="57" w:type="dxa"/>
              <w:bottom w:w="57" w:type="dxa"/>
              <w:right w:w="57" w:type="dxa"/>
            </w:tcMar>
            <w:vAlign w:val="center"/>
          </w:tcPr>
          <w:p w:rsidR="006C6C55" w:rsidRDefault="006C6C55">
            <w:pPr>
              <w:pStyle w:val="Standard"/>
              <w:rPr>
                <w:szCs w:val="22"/>
              </w:rPr>
            </w:pPr>
          </w:p>
        </w:tc>
        <w:tc>
          <w:tcPr>
            <w:tcW w:w="8369" w:type="dxa"/>
            <w:tcBorders>
              <w:left w:val="single" w:sz="2" w:space="0" w:color="000000"/>
            </w:tcBorders>
            <w:tcMar>
              <w:top w:w="57" w:type="dxa"/>
              <w:left w:w="57" w:type="dxa"/>
              <w:bottom w:w="57" w:type="dxa"/>
              <w:right w:w="57" w:type="dxa"/>
            </w:tcMar>
          </w:tcPr>
          <w:p w:rsidR="006C6C55" w:rsidRDefault="006C6C55">
            <w:pPr>
              <w:pStyle w:val="Standard"/>
              <w:rPr>
                <w:szCs w:val="22"/>
              </w:rPr>
            </w:pPr>
          </w:p>
        </w:tc>
      </w:tr>
      <w:tr w:rsidR="006C6C55">
        <w:tc>
          <w:tcPr>
            <w:tcW w:w="1606" w:type="dxa"/>
            <w:tcMar>
              <w:top w:w="57" w:type="dxa"/>
              <w:left w:w="57" w:type="dxa"/>
              <w:bottom w:w="57" w:type="dxa"/>
              <w:right w:w="57" w:type="dxa"/>
            </w:tcMar>
            <w:vAlign w:val="center"/>
          </w:tcPr>
          <w:p w:rsidR="006C6C55" w:rsidRDefault="006C6C55">
            <w:pPr>
              <w:pStyle w:val="Standard"/>
              <w:rPr>
                <w:szCs w:val="22"/>
              </w:rPr>
            </w:pPr>
          </w:p>
        </w:tc>
        <w:tc>
          <w:tcPr>
            <w:tcW w:w="8369" w:type="dxa"/>
            <w:tcBorders>
              <w:left w:val="single" w:sz="2" w:space="0" w:color="000000"/>
            </w:tcBorders>
            <w:tcMar>
              <w:top w:w="57" w:type="dxa"/>
              <w:left w:w="57" w:type="dxa"/>
              <w:bottom w:w="57" w:type="dxa"/>
              <w:right w:w="57" w:type="dxa"/>
            </w:tcMar>
          </w:tcPr>
          <w:p w:rsidR="006C6C55" w:rsidRDefault="006C6C55">
            <w:pPr>
              <w:pStyle w:val="Standard"/>
              <w:rPr>
                <w:szCs w:val="22"/>
              </w:rPr>
            </w:pPr>
          </w:p>
        </w:tc>
      </w:tr>
      <w:tr w:rsidR="006C6C55">
        <w:tc>
          <w:tcPr>
            <w:tcW w:w="1606" w:type="dxa"/>
            <w:tcMar>
              <w:top w:w="57" w:type="dxa"/>
              <w:left w:w="57" w:type="dxa"/>
              <w:bottom w:w="57" w:type="dxa"/>
              <w:right w:w="57" w:type="dxa"/>
            </w:tcMar>
            <w:vAlign w:val="center"/>
          </w:tcPr>
          <w:p w:rsidR="006C6C55" w:rsidRDefault="006C6C55">
            <w:pPr>
              <w:pStyle w:val="Standard"/>
              <w:rPr>
                <w:szCs w:val="22"/>
              </w:rPr>
            </w:pPr>
          </w:p>
        </w:tc>
        <w:tc>
          <w:tcPr>
            <w:tcW w:w="8369" w:type="dxa"/>
            <w:tcBorders>
              <w:left w:val="single" w:sz="2" w:space="0" w:color="000000"/>
            </w:tcBorders>
            <w:tcMar>
              <w:top w:w="57" w:type="dxa"/>
              <w:left w:w="57" w:type="dxa"/>
              <w:bottom w:w="57" w:type="dxa"/>
              <w:right w:w="57" w:type="dxa"/>
            </w:tcMar>
          </w:tcPr>
          <w:p w:rsidR="006C6C55" w:rsidRDefault="006C6C55">
            <w:pPr>
              <w:pStyle w:val="Standard"/>
              <w:rPr>
                <w:szCs w:val="22"/>
              </w:rPr>
            </w:pPr>
          </w:p>
        </w:tc>
      </w:tr>
      <w:tr w:rsidR="006C6C55" w:rsidTr="00FE335F">
        <w:tc>
          <w:tcPr>
            <w:tcW w:w="1606" w:type="dxa"/>
            <w:tcMar>
              <w:top w:w="57" w:type="dxa"/>
              <w:left w:w="57" w:type="dxa"/>
              <w:bottom w:w="57" w:type="dxa"/>
              <w:right w:w="57" w:type="dxa"/>
            </w:tcMar>
            <w:vAlign w:val="center"/>
          </w:tcPr>
          <w:p w:rsidR="006C6C55" w:rsidRDefault="006C6C55">
            <w:pPr>
              <w:pStyle w:val="Standard"/>
              <w:rPr>
                <w:szCs w:val="22"/>
              </w:rPr>
            </w:pPr>
          </w:p>
        </w:tc>
        <w:tc>
          <w:tcPr>
            <w:tcW w:w="8369" w:type="dxa"/>
            <w:tcBorders>
              <w:left w:val="single" w:sz="2" w:space="0" w:color="000000"/>
            </w:tcBorders>
            <w:tcMar>
              <w:top w:w="57" w:type="dxa"/>
              <w:left w:w="57" w:type="dxa"/>
              <w:bottom w:w="57" w:type="dxa"/>
              <w:right w:w="57" w:type="dxa"/>
            </w:tcMar>
          </w:tcPr>
          <w:p w:rsidR="006C6C55" w:rsidRDefault="006C6C55">
            <w:pPr>
              <w:pStyle w:val="Standard"/>
              <w:rPr>
                <w:szCs w:val="22"/>
              </w:rPr>
            </w:pPr>
          </w:p>
        </w:tc>
      </w:tr>
      <w:tr w:rsidR="006C6C55" w:rsidTr="00FE335F">
        <w:tc>
          <w:tcPr>
            <w:tcW w:w="1606" w:type="dxa"/>
            <w:shd w:val="clear" w:color="auto" w:fill="auto"/>
            <w:tcMar>
              <w:top w:w="57" w:type="dxa"/>
              <w:left w:w="57" w:type="dxa"/>
              <w:bottom w:w="57" w:type="dxa"/>
              <w:right w:w="57" w:type="dxa"/>
            </w:tcMar>
            <w:vAlign w:val="center"/>
          </w:tcPr>
          <w:p w:rsidR="006C6C55" w:rsidRDefault="006C6C55">
            <w:pPr>
              <w:pStyle w:val="Standard"/>
              <w:rPr>
                <w:szCs w:val="22"/>
              </w:rPr>
            </w:pPr>
          </w:p>
        </w:tc>
        <w:tc>
          <w:tcPr>
            <w:tcW w:w="8369" w:type="dxa"/>
            <w:tcBorders>
              <w:left w:val="single" w:sz="2" w:space="0" w:color="000000"/>
            </w:tcBorders>
            <w:shd w:val="clear" w:color="auto" w:fill="auto"/>
            <w:tcMar>
              <w:top w:w="57" w:type="dxa"/>
              <w:left w:w="57" w:type="dxa"/>
              <w:bottom w:w="57" w:type="dxa"/>
              <w:right w:w="57" w:type="dxa"/>
            </w:tcMar>
          </w:tcPr>
          <w:p w:rsidR="006C6C55" w:rsidRDefault="006C6C55">
            <w:pPr>
              <w:pStyle w:val="Standard"/>
              <w:rPr>
                <w:szCs w:val="22"/>
              </w:rPr>
            </w:pPr>
          </w:p>
        </w:tc>
      </w:tr>
      <w:tr w:rsidR="006C6C55">
        <w:tc>
          <w:tcPr>
            <w:tcW w:w="1606" w:type="dxa"/>
            <w:shd w:val="clear" w:color="auto" w:fill="auto"/>
            <w:tcMar>
              <w:top w:w="57" w:type="dxa"/>
              <w:left w:w="57" w:type="dxa"/>
              <w:bottom w:w="57" w:type="dxa"/>
              <w:right w:w="57" w:type="dxa"/>
            </w:tcMar>
            <w:vAlign w:val="center"/>
          </w:tcPr>
          <w:p w:rsidR="006C6C55" w:rsidRDefault="006C6C55">
            <w:pPr>
              <w:pStyle w:val="Standard"/>
              <w:rPr>
                <w:szCs w:val="22"/>
              </w:rPr>
            </w:pPr>
          </w:p>
        </w:tc>
        <w:tc>
          <w:tcPr>
            <w:tcW w:w="8369" w:type="dxa"/>
            <w:tcBorders>
              <w:left w:val="single" w:sz="2" w:space="0" w:color="000000"/>
            </w:tcBorders>
            <w:shd w:val="clear" w:color="auto" w:fill="auto"/>
            <w:tcMar>
              <w:top w:w="57" w:type="dxa"/>
              <w:left w:w="57" w:type="dxa"/>
              <w:bottom w:w="57" w:type="dxa"/>
              <w:right w:w="57" w:type="dxa"/>
            </w:tcMar>
          </w:tcPr>
          <w:p w:rsidR="006C6C55" w:rsidRDefault="006C6C55">
            <w:pPr>
              <w:pStyle w:val="Standard"/>
              <w:rPr>
                <w:szCs w:val="22"/>
              </w:rPr>
            </w:pPr>
          </w:p>
        </w:tc>
      </w:tr>
      <w:tr w:rsidR="006C6C55" w:rsidTr="00FE335F">
        <w:tc>
          <w:tcPr>
            <w:tcW w:w="1606" w:type="dxa"/>
            <w:shd w:val="clear" w:color="auto" w:fill="auto"/>
            <w:tcMar>
              <w:top w:w="57" w:type="dxa"/>
              <w:left w:w="57" w:type="dxa"/>
              <w:bottom w:w="57" w:type="dxa"/>
              <w:right w:w="57" w:type="dxa"/>
            </w:tcMar>
            <w:vAlign w:val="center"/>
          </w:tcPr>
          <w:p w:rsidR="006C6C55" w:rsidRDefault="006C6C55">
            <w:pPr>
              <w:pStyle w:val="Standard"/>
              <w:rPr>
                <w:szCs w:val="22"/>
              </w:rPr>
            </w:pPr>
          </w:p>
        </w:tc>
        <w:tc>
          <w:tcPr>
            <w:tcW w:w="8369" w:type="dxa"/>
            <w:tcBorders>
              <w:left w:val="single" w:sz="2" w:space="0" w:color="000000"/>
            </w:tcBorders>
            <w:shd w:val="clear" w:color="auto" w:fill="auto"/>
            <w:tcMar>
              <w:top w:w="57" w:type="dxa"/>
              <w:left w:w="57" w:type="dxa"/>
              <w:bottom w:w="57" w:type="dxa"/>
              <w:right w:w="57" w:type="dxa"/>
            </w:tcMar>
          </w:tcPr>
          <w:p w:rsidR="006C6C55" w:rsidRDefault="006C6C55">
            <w:pPr>
              <w:pStyle w:val="Standard"/>
              <w:rPr>
                <w:szCs w:val="22"/>
              </w:rPr>
            </w:pPr>
          </w:p>
        </w:tc>
      </w:tr>
      <w:tr w:rsidR="006C6C55">
        <w:tc>
          <w:tcPr>
            <w:tcW w:w="1606" w:type="dxa"/>
            <w:shd w:val="clear" w:color="auto" w:fill="auto"/>
            <w:tcMar>
              <w:top w:w="57" w:type="dxa"/>
              <w:left w:w="57" w:type="dxa"/>
              <w:bottom w:w="57" w:type="dxa"/>
              <w:right w:w="57" w:type="dxa"/>
            </w:tcMar>
            <w:vAlign w:val="center"/>
          </w:tcPr>
          <w:p w:rsidR="006C6C55" w:rsidRDefault="006C6C55">
            <w:pPr>
              <w:pStyle w:val="Standard"/>
              <w:rPr>
                <w:szCs w:val="22"/>
              </w:rPr>
            </w:pPr>
          </w:p>
        </w:tc>
        <w:tc>
          <w:tcPr>
            <w:tcW w:w="8369" w:type="dxa"/>
            <w:tcBorders>
              <w:left w:val="single" w:sz="2" w:space="0" w:color="000000"/>
            </w:tcBorders>
            <w:shd w:val="clear" w:color="auto" w:fill="auto"/>
            <w:tcMar>
              <w:top w:w="57" w:type="dxa"/>
              <w:left w:w="57" w:type="dxa"/>
              <w:bottom w:w="57" w:type="dxa"/>
              <w:right w:w="57" w:type="dxa"/>
            </w:tcMar>
          </w:tcPr>
          <w:p w:rsidR="006C6C55" w:rsidRDefault="006C6C55">
            <w:pPr>
              <w:pStyle w:val="Standard"/>
              <w:rPr>
                <w:szCs w:val="22"/>
              </w:rPr>
            </w:pPr>
          </w:p>
        </w:tc>
      </w:tr>
      <w:tr w:rsidR="006C6C55">
        <w:tc>
          <w:tcPr>
            <w:tcW w:w="1606" w:type="dxa"/>
            <w:shd w:val="clear" w:color="auto" w:fill="auto"/>
            <w:tcMar>
              <w:top w:w="57" w:type="dxa"/>
              <w:left w:w="57" w:type="dxa"/>
              <w:bottom w:w="57" w:type="dxa"/>
              <w:right w:w="57" w:type="dxa"/>
            </w:tcMar>
            <w:vAlign w:val="center"/>
          </w:tcPr>
          <w:p w:rsidR="006C6C55" w:rsidRDefault="006C6C55">
            <w:pPr>
              <w:pStyle w:val="Standard"/>
              <w:rPr>
                <w:szCs w:val="22"/>
              </w:rPr>
            </w:pPr>
          </w:p>
        </w:tc>
        <w:tc>
          <w:tcPr>
            <w:tcW w:w="8369" w:type="dxa"/>
            <w:tcBorders>
              <w:left w:val="single" w:sz="2" w:space="0" w:color="000000"/>
            </w:tcBorders>
            <w:shd w:val="clear" w:color="auto" w:fill="auto"/>
            <w:tcMar>
              <w:top w:w="57" w:type="dxa"/>
              <w:left w:w="57" w:type="dxa"/>
              <w:bottom w:w="57" w:type="dxa"/>
              <w:right w:w="57" w:type="dxa"/>
            </w:tcMar>
          </w:tcPr>
          <w:p w:rsidR="006C6C55" w:rsidRDefault="006C6C55">
            <w:pPr>
              <w:pStyle w:val="Standard"/>
              <w:rPr>
                <w:szCs w:val="22"/>
              </w:rPr>
            </w:pPr>
          </w:p>
        </w:tc>
      </w:tr>
      <w:tr w:rsidR="006C6C55" w:rsidTr="00FE335F">
        <w:tc>
          <w:tcPr>
            <w:tcW w:w="1606" w:type="dxa"/>
            <w:shd w:val="clear" w:color="auto" w:fill="auto"/>
            <w:tcMar>
              <w:top w:w="57" w:type="dxa"/>
              <w:left w:w="57" w:type="dxa"/>
              <w:bottom w:w="57" w:type="dxa"/>
              <w:right w:w="57" w:type="dxa"/>
            </w:tcMar>
            <w:vAlign w:val="center"/>
          </w:tcPr>
          <w:p w:rsidR="006C6C55" w:rsidRDefault="006C6C55">
            <w:pPr>
              <w:pStyle w:val="Standard"/>
              <w:rPr>
                <w:szCs w:val="22"/>
              </w:rPr>
            </w:pPr>
          </w:p>
        </w:tc>
        <w:tc>
          <w:tcPr>
            <w:tcW w:w="8369" w:type="dxa"/>
            <w:tcBorders>
              <w:left w:val="single" w:sz="2" w:space="0" w:color="000000"/>
            </w:tcBorders>
            <w:shd w:val="clear" w:color="auto" w:fill="auto"/>
            <w:tcMar>
              <w:top w:w="57" w:type="dxa"/>
              <w:left w:w="57" w:type="dxa"/>
              <w:bottom w:w="57" w:type="dxa"/>
              <w:right w:w="57" w:type="dxa"/>
            </w:tcMar>
          </w:tcPr>
          <w:p w:rsidR="006C6C55" w:rsidRDefault="006C6C55">
            <w:pPr>
              <w:pStyle w:val="Standard"/>
              <w:rPr>
                <w:szCs w:val="22"/>
              </w:rPr>
            </w:pPr>
          </w:p>
        </w:tc>
      </w:tr>
      <w:tr w:rsidR="006C6C55" w:rsidTr="00FE335F">
        <w:tc>
          <w:tcPr>
            <w:tcW w:w="1606" w:type="dxa"/>
            <w:shd w:val="clear" w:color="auto" w:fill="auto"/>
            <w:tcMar>
              <w:top w:w="57" w:type="dxa"/>
              <w:left w:w="57" w:type="dxa"/>
              <w:bottom w:w="57" w:type="dxa"/>
              <w:right w:w="57" w:type="dxa"/>
            </w:tcMar>
            <w:vAlign w:val="center"/>
          </w:tcPr>
          <w:p w:rsidR="006C6C55" w:rsidRDefault="006C6C55">
            <w:pPr>
              <w:pStyle w:val="Standard"/>
              <w:rPr>
                <w:szCs w:val="22"/>
              </w:rPr>
            </w:pPr>
          </w:p>
        </w:tc>
        <w:tc>
          <w:tcPr>
            <w:tcW w:w="8369" w:type="dxa"/>
            <w:tcBorders>
              <w:left w:val="single" w:sz="2" w:space="0" w:color="000000"/>
            </w:tcBorders>
            <w:shd w:val="clear" w:color="auto" w:fill="auto"/>
            <w:tcMar>
              <w:top w:w="57" w:type="dxa"/>
              <w:left w:w="57" w:type="dxa"/>
              <w:bottom w:w="57" w:type="dxa"/>
              <w:right w:w="57" w:type="dxa"/>
            </w:tcMar>
          </w:tcPr>
          <w:p w:rsidR="006C6C55" w:rsidRDefault="006C6C55">
            <w:pPr>
              <w:pStyle w:val="Standard"/>
              <w:rPr>
                <w:szCs w:val="22"/>
              </w:rPr>
            </w:pPr>
          </w:p>
        </w:tc>
      </w:tr>
      <w:tr w:rsidR="006C6C55" w:rsidTr="00FE335F">
        <w:tc>
          <w:tcPr>
            <w:tcW w:w="1606" w:type="dxa"/>
            <w:shd w:val="clear" w:color="auto" w:fill="auto"/>
            <w:tcMar>
              <w:top w:w="57" w:type="dxa"/>
              <w:left w:w="57" w:type="dxa"/>
              <w:bottom w:w="57" w:type="dxa"/>
              <w:right w:w="57" w:type="dxa"/>
            </w:tcMar>
            <w:vAlign w:val="center"/>
          </w:tcPr>
          <w:p w:rsidR="006C6C55" w:rsidRDefault="006C6C55">
            <w:pPr>
              <w:pStyle w:val="Standard"/>
              <w:rPr>
                <w:szCs w:val="22"/>
              </w:rPr>
            </w:pPr>
          </w:p>
        </w:tc>
        <w:tc>
          <w:tcPr>
            <w:tcW w:w="8369" w:type="dxa"/>
            <w:tcBorders>
              <w:left w:val="single" w:sz="2" w:space="0" w:color="000000"/>
            </w:tcBorders>
            <w:shd w:val="clear" w:color="auto" w:fill="auto"/>
            <w:tcMar>
              <w:top w:w="57" w:type="dxa"/>
              <w:left w:w="57" w:type="dxa"/>
              <w:bottom w:w="57" w:type="dxa"/>
              <w:right w:w="57" w:type="dxa"/>
            </w:tcMar>
          </w:tcPr>
          <w:p w:rsidR="006C6C55" w:rsidRDefault="006C6C55">
            <w:pPr>
              <w:pStyle w:val="Standard"/>
              <w:rPr>
                <w:szCs w:val="22"/>
              </w:rPr>
            </w:pPr>
          </w:p>
        </w:tc>
      </w:tr>
      <w:tr w:rsidR="006C6C55" w:rsidTr="00FE335F">
        <w:tc>
          <w:tcPr>
            <w:tcW w:w="1606" w:type="dxa"/>
            <w:shd w:val="clear" w:color="auto" w:fill="auto"/>
            <w:tcMar>
              <w:top w:w="57" w:type="dxa"/>
              <w:left w:w="57" w:type="dxa"/>
              <w:bottom w:w="57" w:type="dxa"/>
              <w:right w:w="57" w:type="dxa"/>
            </w:tcMar>
            <w:vAlign w:val="center"/>
          </w:tcPr>
          <w:p w:rsidR="006C6C55" w:rsidRDefault="006C6C55">
            <w:pPr>
              <w:pStyle w:val="Standard"/>
              <w:rPr>
                <w:szCs w:val="22"/>
              </w:rPr>
            </w:pPr>
          </w:p>
        </w:tc>
        <w:tc>
          <w:tcPr>
            <w:tcW w:w="8369" w:type="dxa"/>
            <w:tcBorders>
              <w:left w:val="single" w:sz="2" w:space="0" w:color="000000"/>
            </w:tcBorders>
            <w:shd w:val="clear" w:color="auto" w:fill="auto"/>
            <w:tcMar>
              <w:top w:w="57" w:type="dxa"/>
              <w:left w:w="57" w:type="dxa"/>
              <w:bottom w:w="57" w:type="dxa"/>
              <w:right w:w="57" w:type="dxa"/>
            </w:tcMar>
          </w:tcPr>
          <w:p w:rsidR="006C6C55" w:rsidRDefault="006C6C55">
            <w:pPr>
              <w:pStyle w:val="Standard"/>
              <w:rPr>
                <w:szCs w:val="22"/>
              </w:rPr>
            </w:pPr>
          </w:p>
        </w:tc>
      </w:tr>
      <w:tr w:rsidR="006C6C55">
        <w:tc>
          <w:tcPr>
            <w:tcW w:w="1606" w:type="dxa"/>
            <w:tcBorders>
              <w:bottom w:val="single" w:sz="2" w:space="0" w:color="000000"/>
            </w:tcBorders>
            <w:shd w:val="clear" w:color="auto" w:fill="auto"/>
            <w:tcMar>
              <w:top w:w="57" w:type="dxa"/>
              <w:left w:w="57" w:type="dxa"/>
              <w:bottom w:w="57" w:type="dxa"/>
              <w:right w:w="57" w:type="dxa"/>
            </w:tcMar>
            <w:vAlign w:val="center"/>
          </w:tcPr>
          <w:p w:rsidR="006C6C55" w:rsidRDefault="006C6C55">
            <w:pPr>
              <w:pStyle w:val="Standard"/>
              <w:rPr>
                <w:szCs w:val="22"/>
              </w:rPr>
            </w:pPr>
          </w:p>
        </w:tc>
        <w:tc>
          <w:tcPr>
            <w:tcW w:w="8369" w:type="dxa"/>
            <w:tcBorders>
              <w:left w:val="single" w:sz="2" w:space="0" w:color="000000"/>
              <w:bottom w:val="single" w:sz="2" w:space="0" w:color="000000"/>
            </w:tcBorders>
            <w:shd w:val="clear" w:color="auto" w:fill="auto"/>
            <w:tcMar>
              <w:top w:w="57" w:type="dxa"/>
              <w:left w:w="57" w:type="dxa"/>
              <w:bottom w:w="57" w:type="dxa"/>
              <w:right w:w="57" w:type="dxa"/>
            </w:tcMar>
          </w:tcPr>
          <w:p w:rsidR="006C6C55" w:rsidRDefault="006C6C55">
            <w:pPr>
              <w:pStyle w:val="Standard"/>
              <w:rPr>
                <w:szCs w:val="22"/>
              </w:rPr>
            </w:pPr>
          </w:p>
        </w:tc>
      </w:tr>
    </w:tbl>
    <w:p w:rsidR="006C6C55" w:rsidRDefault="006C6C55">
      <w:pPr>
        <w:pStyle w:val="Standard"/>
      </w:pPr>
    </w:p>
    <w:p w:rsidR="00B45B9C" w:rsidRDefault="00B45B9C">
      <w:pPr>
        <w:pStyle w:val="Textbody"/>
      </w:pPr>
    </w:p>
    <w:p w:rsidR="006C6C55" w:rsidRDefault="00412512">
      <w:pPr>
        <w:pStyle w:val="Heading1"/>
      </w:pPr>
      <w:r>
        <w:br w:type="page"/>
      </w:r>
      <w:bookmarkStart w:id="7" w:name="_Toc395693336"/>
      <w:r w:rsidR="003D4AAD">
        <w:lastRenderedPageBreak/>
        <w:t>Test Environment Usage Flow</w:t>
      </w:r>
      <w:bookmarkEnd w:id="7"/>
    </w:p>
    <w:p w:rsidR="00B45B9C" w:rsidRPr="00B45B9C" w:rsidRDefault="00275AD8" w:rsidP="00B45B9C">
      <w:pPr>
        <w:pStyle w:val="Textbody"/>
      </w:pPr>
      <w:r>
        <w:pict>
          <v:group id="Group 71" o:spid="_x0000_s1261" style="width:484.4pt;height:564.2pt;mso-position-horizontal-relative:char;mso-position-vertical-relative:line" coordsize="61521,71652">
            <v:rect id="Rectangle 2" o:spid="_x0000_s1262" style="position:absolute;left:1395;width:16201;height:9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ofMMA&#10;AADaAAAADwAAAGRycy9kb3ducmV2LnhtbESPT4vCMBTE7wt+h/AEL8uaKlaWahQRBC+CfxFvj+Zt&#10;27V5qU2s9dsbYWGPw8z8hpnOW1OKhmpXWFYw6EcgiFOrC84UHA+rr28QziNrLC2Tgic5mM86H1NM&#10;tH3wjpq9z0SAsEtQQe59lUjp0pwMur6tiIP3Y2uDPsg6k7rGR4CbUg6jaCwNFhwWcqxomVN63d+N&#10;gu1IXkfZ5ymONoPzLf5dxYVsLkr1uu1iAsJT6//Df+21VjCE95VwA+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sofMMAAADaAAAADwAAAAAAAAAAAAAAAACYAgAAZHJzL2Rv&#10;d25yZXYueG1sUEsFBgAAAAAEAAQA9QAAAIgDAAAAAA==&#10;" filled="f" strokeweight="2pt">
              <v:textbox>
                <w:txbxContent>
                  <w:p w:rsidR="00275AD8" w:rsidRDefault="00275AD8" w:rsidP="00B45B9C">
                    <w:pPr>
                      <w:pStyle w:val="NormalWeb"/>
                      <w:spacing w:before="0" w:beforeAutospacing="0" w:after="0" w:afterAutospacing="0"/>
                      <w:jc w:val="center"/>
                    </w:pPr>
                    <w:r w:rsidRPr="00B45B9C">
                      <w:rPr>
                        <w:rFonts w:ascii="Calibri" w:hAnsi="Calibri"/>
                        <w:color w:val="000000"/>
                        <w:kern w:val="24"/>
                      </w:rPr>
                      <w:t>Obtain Verilog module</w:t>
                    </w:r>
                  </w:p>
                  <w:p w:rsidR="00275AD8" w:rsidRDefault="00275AD8" w:rsidP="00B45B9C">
                    <w:pPr>
                      <w:pStyle w:val="NormalWeb"/>
                      <w:spacing w:before="0" w:beforeAutospacing="0" w:after="0" w:afterAutospacing="0"/>
                      <w:jc w:val="center"/>
                    </w:pPr>
                    <w:r w:rsidRPr="00B45B9C">
                      <w:rPr>
                        <w:rFonts w:ascii="Calibri" w:hAnsi="Calibri"/>
                        <w:color w:val="000000"/>
                        <w:kern w:val="24"/>
                      </w:rPr>
                      <w:t>&amp;</w:t>
                    </w:r>
                  </w:p>
                  <w:p w:rsidR="00275AD8" w:rsidRDefault="00275AD8" w:rsidP="00B45B9C">
                    <w:pPr>
                      <w:pStyle w:val="NormalWeb"/>
                      <w:spacing w:before="0" w:beforeAutospacing="0" w:after="0" w:afterAutospacing="0"/>
                      <w:jc w:val="center"/>
                    </w:pPr>
                    <w:r w:rsidRPr="00B45B9C">
                      <w:rPr>
                        <w:rFonts w:ascii="Calibri" w:hAnsi="Calibri"/>
                        <w:color w:val="000000"/>
                        <w:kern w:val="24"/>
                      </w:rPr>
                      <w:t>Decide the test bench</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methodology</w:t>
                    </w:r>
                    <w:proofErr w:type="gramEnd"/>
                  </w:p>
                </w:txbxContent>
              </v:textbox>
            </v:rect>
            <v:shapetype id="_x0000_t32" coordsize="21600,21600" o:spt="32" o:oned="t" path="m,l21600,21600e" filled="f">
              <v:path arrowok="t" fillok="f" o:connecttype="none"/>
              <o:lock v:ext="edit" shapetype="t"/>
            </v:shapetype>
            <v:shape id="Straight Arrow Connector 3" o:spid="_x0000_s1263" type="#_x0000_t32" style="position:absolute;left:17596;top:4800;width:43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ufG8YAAADaAAAADwAAAGRycy9kb3ducmV2LnhtbESPT2vCQBTE7wW/w/KE3uqmVoqkbkKV&#10;CrlU8E+gx2f2mYRk36bZrab99F1B8DjMzG+YRTqYVpypd7VlBc+TCARxYXXNpYLDfv00B+E8ssbW&#10;Min4JQdpMnpYYKzthbd03vlSBAi7GBVU3nexlK6oyKCb2I44eCfbG/RB9qXUPV4C3LRyGkWv0mDN&#10;YaHCjlYVFc3uxyhYZZ9ZtlzPm80x/2o+zN/sO9/OlHocD+9vIDwN/h6+tTOt4AWuV8INkM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rnxvGAAAA2gAAAA8AAAAAAAAA&#10;AAAAAAAAoQIAAGRycy9kb3ducmV2LnhtbFBLBQYAAAAABAAEAPkAAACUAwAAAAA=&#10;" strokecolor="#4a7ebb">
              <v:stroke endarrow="open"/>
            </v:shape>
            <v:rect id="Rectangle 4" o:spid="_x0000_s1264" style="position:absolute;left:21917;width:16202;height:9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4Vk8QA&#10;AADaAAAADwAAAGRycy9kb3ducmV2LnhtbESPQWvCQBSE74L/YXmCF6kbJZESXUUEwUuhtZXS2yP7&#10;TKLZtzG7xvjv3YLgcZiZb5jFqjOVaKlxpWUFk3EEgjizuuRcwc/39u0dhPPIGivLpOBODlbLfm+B&#10;qbY3/qJ273MRIOxSVFB4X6dSuqwgg25sa+LgHW1j0AfZ5FI3eAtwU8lpFM2kwZLDQoE1bQrKzvur&#10;UfAZy3Ocjw5J9DH5vSSnbVLK9k+p4aBbz0F46vwr/GzvtIIY/q+EG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FZPEAAAA2gAAAA8AAAAAAAAAAAAAAAAAmAIAAGRycy9k&#10;b3ducmV2LnhtbFBLBQYAAAAABAAEAPUAAACJAwAAAAA=&#10;" filled="f" strokeweight="2pt">
              <v:textbox>
                <w:txbxContent>
                  <w:p w:rsidR="00275AD8" w:rsidRDefault="00275AD8" w:rsidP="00B45B9C">
                    <w:pPr>
                      <w:pStyle w:val="NormalWeb"/>
                      <w:spacing w:before="0" w:beforeAutospacing="0" w:after="0" w:afterAutospacing="0"/>
                      <w:jc w:val="center"/>
                    </w:pPr>
                    <w:r w:rsidRPr="00B45B9C">
                      <w:rPr>
                        <w:rFonts w:ascii="Calibri" w:hAnsi="Calibri"/>
                        <w:color w:val="000000"/>
                        <w:kern w:val="24"/>
                      </w:rPr>
                      <w:t xml:space="preserve">Run </w:t>
                    </w:r>
                    <w:proofErr w:type="spellStart"/>
                    <w:r w:rsidRPr="00B45B9C">
                      <w:rPr>
                        <w:rFonts w:ascii="Calibri" w:hAnsi="Calibri"/>
                        <w:color w:val="000000"/>
                        <w:kern w:val="24"/>
                      </w:rPr>
                      <w:t>tb_gen</w:t>
                    </w:r>
                    <w:proofErr w:type="spellEnd"/>
                    <w:r w:rsidRPr="00B45B9C">
                      <w:rPr>
                        <w:rFonts w:ascii="Calibri" w:hAnsi="Calibri"/>
                        <w:color w:val="000000"/>
                        <w:kern w:val="24"/>
                      </w:rPr>
                      <w:t xml:space="preserve"> or </w:t>
                    </w:r>
                  </w:p>
                  <w:p w:rsidR="00275AD8" w:rsidRDefault="00275AD8" w:rsidP="00B45B9C">
                    <w:pPr>
                      <w:pStyle w:val="NormalWeb"/>
                      <w:spacing w:before="0" w:beforeAutospacing="0" w:after="0" w:afterAutospacing="0"/>
                      <w:jc w:val="center"/>
                    </w:pPr>
                    <w:proofErr w:type="spellStart"/>
                    <w:proofErr w:type="gramStart"/>
                    <w:r w:rsidRPr="00B45B9C">
                      <w:rPr>
                        <w:rFonts w:ascii="Calibri" w:hAnsi="Calibri"/>
                        <w:color w:val="000000"/>
                        <w:kern w:val="24"/>
                      </w:rPr>
                      <w:t>tb_gen_cmd</w:t>
                    </w:r>
                    <w:proofErr w:type="spellEnd"/>
                    <w:proofErr w:type="gramEnd"/>
                    <w:r w:rsidRPr="00B45B9C">
                      <w:rPr>
                        <w:rFonts w:ascii="Calibri" w:hAnsi="Calibri"/>
                        <w:color w:val="000000"/>
                        <w:kern w:val="24"/>
                      </w:rPr>
                      <w:t xml:space="preserve"> to</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generate</w:t>
                    </w:r>
                    <w:proofErr w:type="gramEnd"/>
                    <w:r w:rsidRPr="00B45B9C">
                      <w:rPr>
                        <w:rFonts w:ascii="Calibri" w:hAnsi="Calibri"/>
                        <w:color w:val="000000"/>
                        <w:kern w:val="24"/>
                      </w:rPr>
                      <w:t xml:space="preserve"> base files</w:t>
                    </w:r>
                  </w:p>
                </w:txbxContent>
              </v:textbox>
            </v:rect>
            <v:shape id="Straight Arrow Connector 5" o:spid="_x0000_s1265" type="#_x0000_t32" style="position:absolute;left:38119;top:4800;width:39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6i9MYAAADaAAAADwAAAGRycy9kb3ducmV2LnhtbESPT2vCQBTE7wW/w/KE3uqmYoukbkKV&#10;CrlU8E+gx2f2mYRk36bZrab99F1B8DjMzG+YRTqYVpypd7VlBc+TCARxYXXNpYLDfv00B+E8ssbW&#10;Min4JQdpMnpYYKzthbd03vlSBAi7GBVU3nexlK6oyKCb2I44eCfbG/RB9qXUPV4C3LRyGkWv0mDN&#10;YaHCjlYVFc3uxyhYZZ9ZtlzPm80x/2o+zN/sO9/OlHocD+9vIDwN/h6+tTOt4AWuV8INkM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OovTGAAAA2gAAAA8AAAAAAAAA&#10;AAAAAAAAoQIAAGRycy9kb3ducmV2LnhtbFBLBQYAAAAABAAEAPkAAACUAwAAAAA=&#10;" strokecolor="#4a7ebb">
              <v:stroke endarrow="open"/>
            </v:shape>
            <v:rect id="Rectangle 6" o:spid="_x0000_s1266" style="position:absolute;left:42079;width:16202;height:9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Auf8UA&#10;AADaAAAADwAAAGRycy9kb3ducmV2LnhtbESPzWrDMBCE74G8g9hCLyGRU+wQXMshFAK9FNr8EHJb&#10;rK3txlq5lmq7b18VAjkOM/MNk21G04ieOldbVrBcRCCIC6trLhUcD7v5GoTzyBoby6Tglxxs8ukk&#10;w1TbgT+o3/tSBAi7FBVU3replK6oyKBb2JY4eJ+2M+iD7EqpOxwC3DTyKYpW0mDNYaHCll4qKq77&#10;H6PgPZbXuJydkuhtef5OvnZJLfuLUo8P4/YZhKfR38O39qtWsIL/K+EG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YC5/xQAAANoAAAAPAAAAAAAAAAAAAAAAAJgCAABkcnMv&#10;ZG93bnJldi54bWxQSwUGAAAAAAQABAD1AAAAigMAAAAA&#10;" filled="f" strokeweight="2pt">
              <v:textbox>
                <w:txbxContent>
                  <w:p w:rsidR="00275AD8" w:rsidRDefault="00275AD8" w:rsidP="00B45B9C">
                    <w:pPr>
                      <w:pStyle w:val="NormalWeb"/>
                      <w:spacing w:before="0" w:beforeAutospacing="0" w:after="0" w:afterAutospacing="0"/>
                      <w:jc w:val="center"/>
                    </w:pPr>
                    <w:r w:rsidRPr="00B45B9C">
                      <w:rPr>
                        <w:rFonts w:ascii="Calibri" w:hAnsi="Calibri"/>
                        <w:color w:val="000000"/>
                        <w:kern w:val="24"/>
                      </w:rPr>
                      <w:t>Edit generated files</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to</w:t>
                    </w:r>
                    <w:proofErr w:type="gramEnd"/>
                    <w:r w:rsidRPr="00B45B9C">
                      <w:rPr>
                        <w:rFonts w:ascii="Calibri" w:hAnsi="Calibri"/>
                        <w:color w:val="000000"/>
                        <w:kern w:val="24"/>
                      </w:rPr>
                      <w:t xml:space="preserve"> make them</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complete</w:t>
                    </w:r>
                    <w:proofErr w:type="gramEnd"/>
                  </w:p>
                </w:txbxContent>
              </v:textbox>
            </v:rect>
            <v:shape id="Straight Arrow Connector 7" o:spid="_x0000_s1267" type="#_x0000_t32" style="position:absolute;left:9496;top:1176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CZGMYAAADaAAAADwAAAGRycy9kb3ducmV2LnhtbESPT2vCQBTE7wW/w/KE3uqmIq2kbkKV&#10;CrlU8E+gx2f2mYRk36bZrab99F1B8DjMzG+YRTqYVpypd7VlBc+TCARxYXXNpYLDfv00B+E8ssbW&#10;Min4JQdpMnpYYKzthbd03vlSBAi7GBVU3nexlK6oyKCb2I44eCfbG/RB9qXUPV4C3LRyGkUv0mDN&#10;YaHCjlYVFc3uxyhYZZ9ZtlzPm80x/2o+zN/sO9/OlHocD+9vIDwN/h6+tTOt4BWuV8INkM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QmRjGAAAA2gAAAA8AAAAAAAAA&#10;AAAAAAAAoQIAAGRycy9kb3ducmV2LnhtbFBLBQYAAAAABAAEAPkAAACUAwAAAAA=&#10;" strokecolor="#4a7ebb">
              <v:stroke endarrow="open"/>
            </v:shape>
            <v:rect id="Rectangle 8" o:spid="_x0000_s1268" style="position:absolute;left:1395;top:13921;width:16201;height:8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flsIA&#10;AADaAAAADwAAAGRycy9kb3ducmV2LnhtbERPy2qDQBTdB/oPwy10E+KYoiFYx1AKgW4KaR6E7i7O&#10;rdo4d6wzVfP3nUUgy8N555vJtGKg3jWWFSyjGARxaXXDlYLjYbtYg3AeWWNrmRRcycGmeJjlmGk7&#10;8icNe1+JEMIuQwW1910mpStrMugi2xEH7tv2Bn2AfSV1j2MIN618juOVNNhwaKixo7eaysv+zyjY&#10;JfKSVPNTGn8sz7/pzzZt5PCl1NPj9PoCwtPk7+Kb+10rCFvDlXAD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sx+WwgAAANoAAAAPAAAAAAAAAAAAAAAAAJgCAABkcnMvZG93&#10;bnJldi54bWxQSwUGAAAAAAQABAD1AAAAhwMAAAAA&#10;" filled="f" strokeweight="2pt">
              <v:textbox>
                <w:txbxContent>
                  <w:p w:rsidR="00275AD8" w:rsidRDefault="00275AD8" w:rsidP="00B45B9C">
                    <w:pPr>
                      <w:pStyle w:val="NormalWeb"/>
                      <w:spacing w:before="0" w:beforeAutospacing="0" w:after="0" w:afterAutospacing="0"/>
                      <w:jc w:val="center"/>
                    </w:pPr>
                    <w:r w:rsidRPr="00B45B9C">
                      <w:rPr>
                        <w:rFonts w:ascii="Calibri" w:hAnsi="Calibri"/>
                        <w:color w:val="000000"/>
                        <w:kern w:val="24"/>
                      </w:rPr>
                      <w:t>Connect clock driver</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always</w:t>
                    </w:r>
                    <w:proofErr w:type="gramEnd"/>
                    <w:r w:rsidRPr="00B45B9C">
                      <w:rPr>
                        <w:rFonts w:ascii="Calibri" w:hAnsi="Calibri"/>
                        <w:color w:val="000000"/>
                        <w:kern w:val="24"/>
                      </w:rPr>
                      <w:t xml:space="preserve"> output to</w:t>
                    </w:r>
                  </w:p>
                  <w:p w:rsidR="00275AD8" w:rsidRDefault="00275AD8" w:rsidP="00B45B9C">
                    <w:pPr>
                      <w:pStyle w:val="NormalWeb"/>
                      <w:spacing w:before="0" w:beforeAutospacing="0" w:after="0" w:afterAutospacing="0"/>
                      <w:jc w:val="center"/>
                    </w:pPr>
                    <w:r w:rsidRPr="00B45B9C">
                      <w:rPr>
                        <w:rFonts w:ascii="Calibri" w:hAnsi="Calibri"/>
                        <w:color w:val="000000"/>
                        <w:kern w:val="24"/>
                      </w:rPr>
                      <w:t>DUT</w:t>
                    </w:r>
                  </w:p>
                </w:txbxContent>
              </v:textbox>
            </v:rect>
            <v:shape id="Straight Arrow Connector 9" o:spid="_x0000_s1269" type="#_x0000_t32" style="position:absolute;left:17596;top:18107;width:43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Oo8cYAAADaAAAADwAAAGRycy9kb3ducmV2LnhtbESPT2vCQBTE7wW/w/KE3uqmIkVTN6FK&#10;hVwq+CfQ4zP7TEKyb9PsVtN++q4g9DjMzG+YZTqYVlyod7VlBc+TCARxYXXNpYLjYfM0B+E8ssbW&#10;Min4IQdpMnpYYqztlXd02ftSBAi7GBVU3nexlK6oyKCb2I44eGfbG/RB9qXUPV4D3LRyGkUv0mDN&#10;YaHCjtYVFc3+2yhYZx9ZttrMm+0p/2zeze/sK9/NlHocD2+vIDwN/j98b2dawQJuV8INkM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DqPHGAAAA2gAAAA8AAAAAAAAA&#10;AAAAAAAAoQIAAGRycy9kb3ducmV2LnhtbFBLBQYAAAAABAAEAPkAAACUAwAAAAA=&#10;" strokecolor="#4a7ebb">
              <v:stroke endarrow="open"/>
            </v:shape>
            <v:rect id="Rectangle 10" o:spid="_x0000_s1270" style="position:absolute;left:21917;top:13921;width:16202;height:8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TYcYA&#10;AADbAAAADwAAAGRycy9kb3ducmV2LnhtbESPT2vCQBDF74V+h2UKvRTdWIxIdJVSELwU6j/E25Ad&#10;k2h2Nma3Mf32zqHQ2wzvzXu/mS97V6uO2lB5NjAaJqCIc28rLgzsd6vBFFSIyBZrz2TglwIsF89P&#10;c8ysv/OGum0slIRwyNBAGWOTaR3ykhyGoW+IRTv71mGUtS20bfEu4a7W70ky0Q4rloYSG/osKb9u&#10;f5yB77G+jou3Q5p8jY639LJKK92djHl96T9moCL18d/8d722gi/08osMo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VTYcYAAADbAAAADwAAAAAAAAAAAAAAAACYAgAAZHJz&#10;L2Rvd25yZXYueG1sUEsFBgAAAAAEAAQA9QAAAIsDAAAAAA==&#10;" filled="f" strokeweight="2pt">
              <v:textbox>
                <w:txbxContent>
                  <w:p w:rsidR="00275AD8" w:rsidRDefault="00275AD8" w:rsidP="00B45B9C">
                    <w:pPr>
                      <w:pStyle w:val="NormalWeb"/>
                      <w:spacing w:before="0" w:beforeAutospacing="0" w:after="0" w:afterAutospacing="0"/>
                      <w:jc w:val="center"/>
                    </w:pPr>
                    <w:r w:rsidRPr="00B45B9C">
                      <w:rPr>
                        <w:rFonts w:ascii="Calibri" w:hAnsi="Calibri"/>
                        <w:color w:val="000000"/>
                        <w:kern w:val="24"/>
                      </w:rPr>
                      <w:t>Get the environment</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to</w:t>
                    </w:r>
                    <w:proofErr w:type="gramEnd"/>
                    <w:r w:rsidRPr="00B45B9C">
                      <w:rPr>
                        <w:rFonts w:ascii="Calibri" w:hAnsi="Calibri"/>
                        <w:color w:val="000000"/>
                        <w:kern w:val="24"/>
                      </w:rPr>
                      <w:t xml:space="preserve"> compile without</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errors</w:t>
                    </w:r>
                    <w:proofErr w:type="gramEnd"/>
                  </w:p>
                </w:txbxContent>
              </v:textbox>
            </v:rect>
            <v:shape id="Straight Arrow Connector 11" o:spid="_x0000_s1271" type="#_x0000_t32" style="position:absolute;left:38119;top:18107;width:39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0DZsIAAADbAAAADwAAAGRycy9kb3ducmV2LnhtbERPTYvCMBC9L/gfwgh709RFRKpRVBR6&#10;WUF3BY9jM7alzaQ2Wa3+eiMIe5vH+5zpvDWVuFLjCssKBv0IBHFqdcGZgt+fTW8MwnlkjZVlUnAn&#10;B/NZ52OKsbY33tF17zMRQtjFqCD3vo6ldGlOBl3f1sSBO9vGoA+wyaRu8BbCTSW/omgkDRYcGnKs&#10;aZVTWu7/jIJV8p0ky8243J4Ox3JtHsPLYTdU6rPbLiYgPLX+X/x2JzrMH8Drl3C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0DZsIAAADbAAAADwAAAAAAAAAAAAAA&#10;AAChAgAAZHJzL2Rvd25yZXYueG1sUEsFBgAAAAAEAAQA+QAAAJADAAAAAA==&#10;" strokecolor="#4a7ebb">
              <v:stroke endarrow="open"/>
            </v:shape>
            <v:rect id="Rectangle 12" o:spid="_x0000_s1272" style="position:absolute;left:42079;top:13921;width:16202;height:8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ojcIA&#10;AADbAAAADwAAAGRycy9kb3ducmV2LnhtbERPS4vCMBC+L/gfwgheljVVrCzVKCIIXgSfiLehmW27&#10;NpPaxFr/vREW9jYf33Om89aUoqHaFZYVDPoRCOLU6oIzBcfD6usbhPPIGkvLpOBJDuazzscUE20f&#10;vKNm7zMRQtglqCD3vkqkdGlOBl3fVsSB+7G1QR9gnUld4yOEm1IOo2gsDRYcGnKsaJlTet3fjYLt&#10;SF5H2ecpjjaD8y3+XcWFbC5K9brtYgLCU+v/xX/utQ7zh/D+JRw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u2iNwgAAANsAAAAPAAAAAAAAAAAAAAAAAJgCAABkcnMvZG93&#10;bnJldi54bWxQSwUGAAAAAAQABAD1AAAAhwMAAAAA&#10;" filled="f" strokeweight="2pt">
              <v:textbox>
                <w:txbxContent>
                  <w:p w:rsidR="00275AD8" w:rsidRDefault="00275AD8" w:rsidP="00B45B9C">
                    <w:pPr>
                      <w:pStyle w:val="NormalWeb"/>
                      <w:spacing w:before="0" w:beforeAutospacing="0" w:after="0" w:afterAutospacing="0"/>
                      <w:jc w:val="center"/>
                    </w:pPr>
                    <w:r w:rsidRPr="00B45B9C">
                      <w:rPr>
                        <w:rFonts w:ascii="Calibri" w:hAnsi="Calibri"/>
                        <w:color w:val="000000"/>
                        <w:kern w:val="24"/>
                      </w:rPr>
                      <w:t>Create Reset, Read</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and</w:t>
                    </w:r>
                    <w:proofErr w:type="gramEnd"/>
                    <w:r w:rsidRPr="00B45B9C">
                      <w:rPr>
                        <w:rFonts w:ascii="Calibri" w:hAnsi="Calibri"/>
                        <w:color w:val="000000"/>
                        <w:kern w:val="24"/>
                      </w:rPr>
                      <w:t xml:space="preserve"> Verify</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instructions</w:t>
                    </w:r>
                    <w:proofErr w:type="gramEnd"/>
                    <w:r w:rsidRPr="00B45B9C">
                      <w:rPr>
                        <w:rFonts w:ascii="Calibri" w:hAnsi="Calibri"/>
                        <w:color w:val="000000"/>
                        <w:kern w:val="24"/>
                      </w:rPr>
                      <w:t xml:space="preserve"> in</w:t>
                    </w:r>
                  </w:p>
                  <w:p w:rsidR="00275AD8" w:rsidRDefault="00275AD8" w:rsidP="00B45B9C">
                    <w:pPr>
                      <w:pStyle w:val="NormalWeb"/>
                      <w:spacing w:before="0" w:beforeAutospacing="0" w:after="0" w:afterAutospacing="0"/>
                      <w:jc w:val="center"/>
                    </w:pPr>
                    <w:proofErr w:type="spellStart"/>
                    <w:r>
                      <w:rPr>
                        <w:rFonts w:ascii="Calibri" w:hAnsi="Calibri"/>
                        <w:color w:val="000000"/>
                        <w:kern w:val="24"/>
                      </w:rPr>
                      <w:t>tb_</w:t>
                    </w:r>
                    <w:proofErr w:type="gramStart"/>
                    <w:r>
                      <w:rPr>
                        <w:rFonts w:ascii="Calibri" w:hAnsi="Calibri"/>
                        <w:color w:val="000000"/>
                        <w:kern w:val="24"/>
                      </w:rPr>
                      <w:t>mod</w:t>
                    </w:r>
                    <w:proofErr w:type="spellEnd"/>
                    <w:r w:rsidRPr="00B45B9C">
                      <w:rPr>
                        <w:rFonts w:ascii="Calibri" w:hAnsi="Calibri"/>
                        <w:color w:val="000000"/>
                        <w:kern w:val="24"/>
                      </w:rPr>
                      <w:t xml:space="preserve">  file</w:t>
                    </w:r>
                    <w:proofErr w:type="gramEnd"/>
                  </w:p>
                </w:txbxContent>
              </v:textbox>
            </v:rect>
            <v:line id="Straight Connector 13" o:spid="_x0000_s1273" style="position:absolute;flip:y;visibility:visible;mso-wrap-style:square" from="58281,4800" to="61521,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7H8EAAADbAAAADwAAAGRycy9kb3ducmV2LnhtbERPS4vCMBC+L/gfwgje1lRlF6mmRURB&#10;YS+668Hb0Ewf2ExqE7X6640g7G0+vufM087U4kqtqywrGA0jEMSZ1RUXCv5+159TEM4ja6wtk4I7&#10;OUiT3sccY21vvKPr3hcihLCLUUHpfRNL6bKSDLqhbYgDl9vWoA+wLaRu8RbCTS3HUfQtDVYcGkps&#10;aFlSdtpfjILV0dfdGe/jx0++XeUHu7SLr0qpQb9bzEB46vy/+O3e6DB/Aq9fwgE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57sfwQAAANsAAAAPAAAAAAAAAAAAAAAA&#10;AKECAABkcnMvZG93bnJldi54bWxQSwUGAAAAAAQABAD5AAAAjwMAAAAA&#10;" strokecolor="#4a7ebb"/>
            <v:line id="Straight Connector 14" o:spid="_x0000_s1274" style="position:absolute;visibility:visible;mso-wrap-style:square" from="61521,4800" to="61521,11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JJl8AAAADbAAAADwAAAGRycy9kb3ducmV2LnhtbERPTWsCMRC9F/wPYQrearYqpV2NyyII&#10;HjyoLbTHMZlulm4m6ybq+u+NIPQ2j/c586J3jThTF2rPCl5HGQhi7U3NlYKvz9XLO4gQkQ02nknB&#10;lQIUi8HTHHPjL7yj8z5WIoVwyFGBjbHNpQzaksMw8i1x4n595zAm2FXSdHhJ4a6R4yx7kw5rTg0W&#10;W1pa0n/7k1PwbXGz3epDJD/5KbWpjPHHD6WGz305AxGpj//ih3tt0vwp3H9JB8jF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CSZfAAAAA2wAAAA8AAAAAAAAAAAAAAAAA&#10;oQIAAGRycy9kb3ducmV2LnhtbFBLBQYAAAAABAAEAPkAAACOAwAAAAA=&#10;" strokecolor="#4a7ebb"/>
            <v:line id="Straight Connector 15" o:spid="_x0000_s1275" style="position:absolute;visibility:visible;mso-wrap-style:square" from="9496,11761" to="61521,11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7sDMAAAADbAAAADwAAAGRycy9kb3ducmV2LnhtbERPTWsCMRC9F/wPYQrearaKpV2NyyII&#10;HjyoLbTHMZlulm4m6ybq+u+NIPQ2j/c586J3jThTF2rPCl5HGQhi7U3NlYKvz9XLO4gQkQ02nknB&#10;lQIUi8HTHHPjL7yj8z5WIoVwyFGBjbHNpQzaksMw8i1x4n595zAm2FXSdHhJ4a6R4yx7kw5rTg0W&#10;W1pa0n/7k1PwbXGz3epDJD/5KbWpjPHHD6WGz305AxGpj//ih3tt0vwp3H9JB8jF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O7AzAAAAA2wAAAA8AAAAAAAAAAAAAAAAA&#10;oQIAAGRycy9kb3ducmV2LnhtbFBLBQYAAAAABAAEAPkAAACOAwAAAAA=&#10;" strokecolor="#4a7ebb"/>
            <v:shape id="Straight Arrow Connector 16" o:spid="_x0000_s1276" type="#_x0000_t32" style="position:absolute;left:9496;top:24002;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SbEsIAAADbAAAADwAAAGRycy9kb3ducmV2LnhtbERPTYvCMBC9C/6HMIK3NXURkWoUlRV6&#10;cUF3BY9jM7alzaQ2Uev+eiMseJvH+5zZojWVuFHjCssKhoMIBHFqdcGZgt+fzccEhPPIGivLpOBB&#10;DhbzbmeGsbZ33tFt7zMRQtjFqCD3vo6ldGlOBt3A1sSBO9vGoA+wyaRu8B7CTSU/o2gsDRYcGnKs&#10;aZ1TWu6vRsE62SbJajMpv0+HY/ll/kaXw26kVL/XLqcgPLX+Lf53JzrMH8Prl3CAn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SbEsIAAADbAAAADwAAAAAAAAAAAAAA&#10;AAChAgAAZHJzL2Rvd25yZXYueG1sUEsFBgAAAAAEAAQA+QAAAJADAAAAAA==&#10;" strokecolor="#4a7ebb">
              <v:stroke endarrow="open"/>
            </v:shape>
            <v:rect id="Rectangle 17" o:spid="_x0000_s1277" style="position:absolute;left:1395;top:26162;width:16201;height:9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zLFcMA&#10;AADbAAAADwAAAGRycy9kb3ducmV2LnhtbERPS2vCQBC+F/wPywheSt0oxpbUVUQQvAitD8TbkB2T&#10;aHY2ZteY/ntXEHqbj+85k1lrStFQ7QrLCgb9CARxanXBmYLddvnxBcJ5ZI2lZVLwRw5m087bBBNt&#10;7/xLzcZnIoSwS1BB7n2VSOnSnAy6vq2IA3eytUEfYJ1JXeM9hJtSDqNoLA0WHBpyrGiRU3rZ3IyC&#10;n5G8jLL3fRytB4drfF7GhWyOSvW67fwbhKfW/4tf7pUO8z/h+Us4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zLFcMAAADbAAAADwAAAAAAAAAAAAAAAACYAgAAZHJzL2Rv&#10;d25yZXYueG1sUEsFBgAAAAAEAAQA9QAAAIgDAAAAAA==&#10;" filled="f" strokeweight="2pt">
              <v:textbox>
                <w:txbxContent>
                  <w:p w:rsidR="00275AD8" w:rsidRDefault="00275AD8" w:rsidP="00B45B9C">
                    <w:pPr>
                      <w:pStyle w:val="NormalWeb"/>
                      <w:spacing w:before="0" w:beforeAutospacing="0" w:after="0" w:afterAutospacing="0"/>
                      <w:jc w:val="center"/>
                    </w:pPr>
                    <w:r w:rsidRPr="00B45B9C">
                      <w:rPr>
                        <w:rFonts w:ascii="Calibri" w:hAnsi="Calibri"/>
                        <w:color w:val="000000"/>
                        <w:kern w:val="24"/>
                      </w:rPr>
                      <w:t>Add required Models</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and</w:t>
                    </w:r>
                    <w:proofErr w:type="gramEnd"/>
                    <w:r w:rsidRPr="00B45B9C">
                      <w:rPr>
                        <w:rFonts w:ascii="Calibri" w:hAnsi="Calibri"/>
                        <w:color w:val="000000"/>
                        <w:kern w:val="24"/>
                      </w:rPr>
                      <w:t xml:space="preserve"> model access</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instructions</w:t>
                    </w:r>
                    <w:proofErr w:type="gramEnd"/>
                  </w:p>
                </w:txbxContent>
              </v:textbox>
            </v:rect>
            <v:shape id="Straight Arrow Connector 18" o:spid="_x0000_s1278" type="#_x0000_t32" style="position:absolute;left:17596;top:30963;width:43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eq+8YAAADbAAAADwAAAGRycy9kb3ducmV2LnhtbESPT2vCQBDF7wW/wzKF3uqmIiKpq7Si&#10;kEsF/wR6nGanSUh2Nma3mvrpnUOhtxnem/d+s1gNrlUX6kPt2cDLOAFFXHhbc2ngdNw+z0GFiGyx&#10;9UwGfinAajl6WGBq/ZX3dDnEUkkIhxQNVDF2qdahqMhhGPuOWLRv3zuMsvaltj1eJdy1epIkM+2w&#10;ZmmosKN1RUVz+HEG1tlHlr1v583uK/9sNu42Pef7qTFPj8PbK6hIQ/w3/11nVvAFVn6RAf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HqvvGAAAA2wAAAA8AAAAAAAAA&#10;AAAAAAAAoQIAAGRycy9kb3ducmV2LnhtbFBLBQYAAAAABAAEAPkAAACUAwAAAAA=&#10;" strokecolor="#4a7ebb">
              <v:stroke endarrow="open"/>
            </v:shape>
            <v:rect id="Rectangle 19" o:spid="_x0000_s1279" style="position:absolute;left:21917;top:26162;width:16202;height:9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6/MMA&#10;AADbAAAADwAAAGRycy9kb3ducmV2LnhtbERPS2vCQBC+F/wPywheSt0oRtrUVUQQvAitD8TbkB2T&#10;aHY2ZteY/ntXEHqbj+85k1lrStFQ7QrLCgb9CARxanXBmYLddvnxCcJ5ZI2lZVLwRw5m087bBBNt&#10;7/xLzcZnIoSwS1BB7n2VSOnSnAy6vq2IA3eytUEfYJ1JXeM9hJtSDqNoLA0WHBpyrGiRU3rZ3IyC&#10;n5G8jLL3fRytB4drfF7GhWyOSvW67fwbhKfW/4tf7pUO87/g+Us4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6/MMAAADbAAAADwAAAAAAAAAAAAAAAACYAgAAZHJzL2Rv&#10;d25yZXYueG1sUEsFBgAAAAAEAAQA9QAAAIgDAAAAAA==&#10;" filled="f" strokeweight="2pt">
              <v:textbox>
                <w:txbxContent>
                  <w:p w:rsidR="00275AD8" w:rsidRDefault="00275AD8" w:rsidP="00B45B9C">
                    <w:pPr>
                      <w:pStyle w:val="NormalWeb"/>
                      <w:spacing w:before="0" w:beforeAutospacing="0" w:after="0" w:afterAutospacing="0"/>
                      <w:jc w:val="center"/>
                    </w:pPr>
                    <w:r w:rsidRPr="00B45B9C">
                      <w:rPr>
                        <w:rFonts w:ascii="Calibri" w:hAnsi="Calibri"/>
                        <w:color w:val="000000"/>
                        <w:kern w:val="24"/>
                      </w:rPr>
                      <w:t>Create an initial test</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case</w:t>
                    </w:r>
                    <w:proofErr w:type="gramEnd"/>
                    <w:r w:rsidRPr="00B45B9C">
                      <w:rPr>
                        <w:rFonts w:ascii="Calibri" w:hAnsi="Calibri"/>
                        <w:color w:val="000000"/>
                        <w:kern w:val="24"/>
                      </w:rPr>
                      <w:t xml:space="preserve"> that proves the</w:t>
                    </w:r>
                  </w:p>
                  <w:p w:rsidR="00275AD8" w:rsidRDefault="00275AD8" w:rsidP="00B45B9C">
                    <w:pPr>
                      <w:pStyle w:val="NormalWeb"/>
                      <w:spacing w:before="0" w:beforeAutospacing="0" w:after="0" w:afterAutospacing="0"/>
                      <w:jc w:val="center"/>
                    </w:pPr>
                    <w:r w:rsidRPr="00B45B9C">
                      <w:rPr>
                        <w:rFonts w:ascii="Calibri" w:hAnsi="Calibri"/>
                        <w:color w:val="000000"/>
                        <w:kern w:val="24"/>
                      </w:rPr>
                      <w:t>DUT will initialize</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correctly</w:t>
                    </w:r>
                    <w:proofErr w:type="gramEnd"/>
                  </w:p>
                </w:txbxContent>
              </v:textbox>
            </v:rect>
            <v:shape id="Straight Arrow Connector 20" o:spid="_x0000_s1280" type="#_x0000_t32" style="position:absolute;left:38119;top:30963;width:39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1sQMMAAADbAAAADwAAAGRycy9kb3ducmV2LnhtbERPTWvCQBC9F/oflil4000liKSuYqWB&#10;XCqoDfQ4zY5JSHY2za5J2l/fPQg9Pt73ZjeZVgzUu9qygudFBIK4sLrmUsHHJZ2vQTiPrLG1TAp+&#10;yMFu+/iwwUTbkU80nH0pQgi7BBVU3neJlK6oyKBb2I44cFfbG/QB9qXUPY4h3LRyGUUrabDm0FBh&#10;R4eKiuZ8MwoO2XuWvabr5viVfzZv5jf+zk+xUrOnaf8CwtPk/8V3d6YVLMP68CX8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dbEDDAAAA2wAAAA8AAAAAAAAAAAAA&#10;AAAAoQIAAGRycy9kb3ducmV2LnhtbFBLBQYAAAAABAAEAPkAAACRAwAAAAA=&#10;" strokecolor="#4a7ebb">
              <v:stroke endarrow="open"/>
            </v:shape>
            <v:rect id="Rectangle 21" o:spid="_x0000_s1281" style="position:absolute;left:42079;top:26162;width:16202;height:9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8R8UA&#10;AADbAAAADwAAAGRycy9kb3ducmV2LnhtbESPT2vCQBTE74V+h+UVeim6iRiR6CoiCF4E/yLeHtln&#10;Es2+jdltTL99Vyj0OMzMb5jpvDOVaKlxpWUFcT8CQZxZXXKu4HhY9cYgnEfWWFkmBT/kYD57f5ti&#10;qu2Td9TufS4ChF2KCgrv61RKlxVk0PVtTRy8q20M+iCbXOoGnwFuKjmIopE0WHJYKLCmZUHZff9t&#10;FGyH8j7Mv05JtInPj+S2SkrZXpT6/OgWExCeOv8f/muvtYJBDK8v4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BTxHxQAAANsAAAAPAAAAAAAAAAAAAAAAAJgCAABkcnMv&#10;ZG93bnJldi54bWxQSwUGAAAAAAQABAD1AAAAigMAAAAA&#10;" filled="f" strokeweight="2pt">
              <v:textbox>
                <w:txbxContent>
                  <w:p w:rsidR="00275AD8" w:rsidRDefault="00275AD8" w:rsidP="00B45B9C">
                    <w:pPr>
                      <w:pStyle w:val="NormalWeb"/>
                      <w:spacing w:before="0" w:beforeAutospacing="0" w:after="0" w:afterAutospacing="0"/>
                      <w:jc w:val="center"/>
                    </w:pPr>
                    <w:r w:rsidRPr="00B45B9C">
                      <w:rPr>
                        <w:rFonts w:ascii="Calibri" w:hAnsi="Calibri"/>
                        <w:color w:val="000000"/>
                        <w:kern w:val="24"/>
                      </w:rPr>
                      <w:t>Create test case that</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proves</w:t>
                    </w:r>
                    <w:proofErr w:type="gramEnd"/>
                    <w:r w:rsidRPr="00B45B9C">
                      <w:rPr>
                        <w:rFonts w:ascii="Calibri" w:hAnsi="Calibri"/>
                        <w:color w:val="000000"/>
                        <w:kern w:val="24"/>
                      </w:rPr>
                      <w:t xml:space="preserve"> access to the</w:t>
                    </w:r>
                  </w:p>
                  <w:p w:rsidR="00275AD8" w:rsidRDefault="00275AD8" w:rsidP="00B45B9C">
                    <w:pPr>
                      <w:pStyle w:val="NormalWeb"/>
                      <w:spacing w:before="0" w:beforeAutospacing="0" w:after="0" w:afterAutospacing="0"/>
                      <w:jc w:val="center"/>
                    </w:pPr>
                    <w:r w:rsidRPr="00B45B9C">
                      <w:rPr>
                        <w:rFonts w:ascii="Calibri" w:hAnsi="Calibri"/>
                        <w:color w:val="000000"/>
                        <w:kern w:val="24"/>
                      </w:rPr>
                      <w:t>DUT</w:t>
                    </w:r>
                  </w:p>
                </w:txbxContent>
              </v:textbox>
            </v:rect>
            <v:line id="Straight Connector 22" o:spid="_x0000_s1282" style="position:absolute;visibility:visible;mso-wrap-style:square" from="58281,18107" to="61521,18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u+xcMAAADbAAAADwAAAGRycy9kb3ducmV2LnhtbESPQWsCMRSE7wX/Q3iF3mq2K4jdGpdF&#10;EDx4sCrY42vyulm6eVk3Ubf/vhEEj8PMfMPMy8G14kJ9aDwreBtnIIi1Nw3XCg771esMRIjIBlvP&#10;pOCPApSL0dMcC+Ov/EmXXaxFgnAoUIGNsSukDNqSwzD2HXHyfnzvMCbZ19L0eE1w18o8y6bSYcNp&#10;wWJHS0v6d3d2Co4WN9ut/o7kJ1+VNrUx/vSu1MvzUH2AiDTER/jeXhsFeQ63L+k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LvsXDAAAA2wAAAA8AAAAAAAAAAAAA&#10;AAAAoQIAAGRycy9kb3ducmV2LnhtbFBLBQYAAAAABAAEAPkAAACRAwAAAAA=&#10;" strokecolor="#4a7ebb"/>
            <v:line id="Straight Connector 23" o:spid="_x0000_s1283" style="position:absolute;visibility:visible;mso-wrap-style:square" from="61521,18107" to="61521,24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bXsMAAADbAAAADwAAAGRycy9kb3ducmV2LnhtbESPQWvCQBSE74X+h+UVvDWbKkgbs4oI&#10;goceUivU43P3mQ3Nvo3ZrYn/visUehxm5humXI2uFVfqQ+NZwUuWgyDW3jRcKzh8bp9fQYSIbLD1&#10;TApuFGC1fHwosTB+4A+67mMtEoRDgQpsjF0hZdCWHIbMd8TJO/veYUyyr6XpcUhw18ppns+lw4bT&#10;gsWONpb09/7HKfiy+F5V+hTJz45rbWpj/OVNqcnTuF6AiDTG//Bfe2cUTGdw/5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HG17DAAAA2wAAAA8AAAAAAAAAAAAA&#10;AAAAoQIAAGRycy9kb3ducmV2LnhtbFBLBQYAAAAABAAEAPkAAACRAwAAAAA=&#10;" strokecolor="#4a7ebb"/>
            <v:line id="Straight Connector 24" o:spid="_x0000_s1284" style="position:absolute;visibility:visible;mso-wrap-style:square" from="9496,24002" to="61521,24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6DKsIAAADbAAAADwAAAGRycy9kb3ducmV2LnhtbESPT2sCMRTE7wW/Q3iCt5r1D8VujSKC&#10;4MGDVUGPr8nrZnHzsm6irt++EYQeh5n5DTOdt64SN2pC6VnBoJ+BINbelFwoOOxX7xMQISIbrDyT&#10;ggcFmM86b1PMjb/zN912sRAJwiFHBTbGOpcyaEsOQ9/XxMn79Y3DmGRTSNPgPcFdJYdZ9iEdlpwW&#10;LNa0tKTPu6tTcLS42W71TyQ/Oi20KYzxl0+let128QUiUhv/w6/22igYjuH5Jf0A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O6DKsIAAADbAAAADwAAAAAAAAAAAAAA&#10;AAChAgAAZHJzL2Rvd25yZXYueG1sUEsFBgAAAAAEAAQA+QAAAJADAAAAAA==&#10;" strokecolor="#4a7ebb"/>
            <v:shape id="Straight Arrow Connector 25" o:spid="_x0000_s1285" type="#_x0000_t32" style="position:absolute;left:9496;top:37832;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rP2MUAAADbAAAADwAAAGRycy9kb3ducmV2LnhtbESPQWvCQBSE7wX/w/IEb3WjaJHUVVQU&#10;clFQK/T4mn0mIdm3Mbtq2l/fFQSPw8x8w0znranEjRpXWFYw6EcgiFOrC84UfB037xMQziNrrCyT&#10;gl9yMJ913qYYa3vnPd0OPhMBwi5GBbn3dSylS3My6Pq2Jg7e2TYGfZBNJnWD9wA3lRxG0Yc0WHBY&#10;yLGmVU5pebgaBatkmyTLzaTc/Zy+y7X5G11O+5FSvW67+AThqfWv8LOdaAXDMTy+hB8g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rP2MUAAADbAAAADwAAAAAAAAAA&#10;AAAAAAChAgAAZHJzL2Rvd25yZXYueG1sUEsFBgAAAAAEAAQA+QAAAJMDAAAAAA==&#10;" strokecolor="#4a7ebb">
              <v:stroke endarrow="open"/>
            </v:shape>
            <v:rect id="Rectangle 26" o:spid="_x0000_s1286" style="position:absolute;left:1395;top:39992;width:16201;height:9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ykM8YA&#10;AADbAAAADwAAAGRycy9kb3ducmV2LnhtbESPQWvCQBSE7wX/w/IEL6VuDImU6CoiCL0INq2It0f2&#10;NUnNvk2za5L++26h0OMwM98w6+1oGtFT52rLChbzCARxYXXNpYL3t8PTMwjnkTU2lknBNznYbiYP&#10;a8y0HfiV+tyXIkDYZaig8r7NpHRFRQbd3LbEwfuwnUEfZFdK3eEQ4KaRcRQtpcGaw0KFLe0rKm75&#10;3Sg4JfKWlI/nNDouLl/p5yGtZX9VajYddysQnkb/H/5rv2gF8RJ+v4Qf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ykM8YAAADbAAAADwAAAAAAAAAAAAAAAACYAgAAZHJz&#10;L2Rvd25yZXYueG1sUEsFBgAAAAAEAAQA9QAAAIsDAAAAAA==&#10;" filled="f" strokeweight="2pt">
              <v:textbox>
                <w:txbxContent>
                  <w:p w:rsidR="00275AD8" w:rsidRDefault="00275AD8" w:rsidP="00B45B9C">
                    <w:pPr>
                      <w:pStyle w:val="NormalWeb"/>
                      <w:spacing w:before="0" w:beforeAutospacing="0" w:after="0" w:afterAutospacing="0"/>
                      <w:jc w:val="center"/>
                    </w:pPr>
                    <w:r w:rsidRPr="00B45B9C">
                      <w:rPr>
                        <w:rFonts w:ascii="Calibri" w:hAnsi="Calibri"/>
                        <w:color w:val="000000"/>
                        <w:kern w:val="24"/>
                      </w:rPr>
                      <w:t xml:space="preserve">Create </w:t>
                    </w:r>
                    <w:proofErr w:type="spellStart"/>
                    <w:r w:rsidRPr="00B45B9C">
                      <w:rPr>
                        <w:rFonts w:ascii="Calibri" w:hAnsi="Calibri"/>
                        <w:color w:val="000000"/>
                        <w:kern w:val="24"/>
                      </w:rPr>
                      <w:t>self checking</w:t>
                    </w:r>
                    <w:proofErr w:type="spellEnd"/>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test</w:t>
                    </w:r>
                    <w:proofErr w:type="gramEnd"/>
                    <w:r w:rsidRPr="00B45B9C">
                      <w:rPr>
                        <w:rFonts w:ascii="Calibri" w:hAnsi="Calibri"/>
                        <w:color w:val="000000"/>
                        <w:kern w:val="24"/>
                      </w:rPr>
                      <w:t xml:space="preserve"> case to prove</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functional</w:t>
                    </w:r>
                    <w:proofErr w:type="gramEnd"/>
                    <w:r w:rsidRPr="00B45B9C">
                      <w:rPr>
                        <w:rFonts w:ascii="Calibri" w:hAnsi="Calibri"/>
                        <w:color w:val="000000"/>
                        <w:kern w:val="24"/>
                      </w:rPr>
                      <w:t xml:space="preserve"> test plan</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points</w:t>
                    </w:r>
                    <w:proofErr w:type="gramEnd"/>
                  </w:p>
                </w:txbxContent>
              </v:textbox>
            </v:rect>
            <v:shape id="Straight Arrow Connector 27" o:spid="_x0000_s1287" type="#_x0000_t32" style="position:absolute;left:17596;top:44793;width:244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zOsIAAADbAAAADwAAAGRycy9kb3ducmV2LnhtbESP0YrCMBRE34X9h3AX9k1T+7BKNcoi&#10;iC6o0OoHXJprW7a5KUms3b83guDjMDNnmOV6MK3oyfnGsoLpJAFBXFrdcKXgct6O5yB8QNbYWiYF&#10;/+RhvfoYLTHT9s459UWoRISwz1BBHUKXSenLmgz6ie2Io3e1zmCI0lVSO7xHuGllmiTf0mDDcaHG&#10;jjY1lX/FzSgoD/7kjsfd72aap/mOz0V76xulvj6HnwWIQEN4h1/tvVaQzuD5Jf4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QgzOsIAAADbAAAADwAAAAAAAAAAAAAA&#10;AAChAgAAZHJzL2Rvd25yZXYueG1sUEsFBgAAAAAEAAQA+QAAAJADAAAAAA==&#10;" strokecolor="#4a7ebb">
              <v:stroke endarrow="open"/>
            </v:shape>
            <v:rect id="Rectangle 28" o:spid="_x0000_s1288" style="position:absolute;left:42079;top:39992;width:16202;height:9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2sMA&#10;AADbAAAADwAAAGRycy9kb3ducmV2LnhtbERPTWvCQBC9C/6HZQpexGwMSSmpq0hB8FKwaUvxNmSn&#10;SWp2Ns1uk/jvuwfB4+N9b3aTacVAvWssK1hHMQji0uqGKwUf74fVEwjnkTW2lknBlRzstvPZBnNt&#10;R36jofCVCCHsclRQe9/lUrqyJoMush1x4L5tb9AH2FdS9ziGcNPKJI4fpcGGQ0ONHb3UVF6KP6Pg&#10;lMpLWi0/s/h1/fWb/RyyRg5npRYP0/4ZhKfJ38U391ErSMLY8CX8AL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V2sMAAADbAAAADwAAAAAAAAAAAAAAAACYAgAAZHJzL2Rv&#10;d25yZXYueG1sUEsFBgAAAAAEAAQA9QAAAIgDAAAAAA==&#10;" filled="f" strokeweight="2pt">
              <v:textbox>
                <w:txbxContent>
                  <w:p w:rsidR="00275AD8" w:rsidRDefault="00275AD8" w:rsidP="00B45B9C">
                    <w:pPr>
                      <w:pStyle w:val="NormalWeb"/>
                      <w:spacing w:before="0" w:beforeAutospacing="0" w:after="0" w:afterAutospacing="0"/>
                      <w:jc w:val="center"/>
                    </w:pPr>
                    <w:r w:rsidRPr="00B45B9C">
                      <w:rPr>
                        <w:rFonts w:ascii="Calibri" w:hAnsi="Calibri"/>
                        <w:color w:val="000000"/>
                        <w:kern w:val="24"/>
                      </w:rPr>
                      <w:t>Code new instructions</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or</w:t>
                    </w:r>
                    <w:proofErr w:type="gramEnd"/>
                    <w:r w:rsidRPr="00B45B9C">
                      <w:rPr>
                        <w:rFonts w:ascii="Calibri" w:hAnsi="Calibri"/>
                        <w:color w:val="000000"/>
                        <w:kern w:val="24"/>
                      </w:rPr>
                      <w:t xml:space="preserve"> tasks into the</w:t>
                    </w:r>
                  </w:p>
                  <w:p w:rsidR="00275AD8" w:rsidRDefault="00275AD8" w:rsidP="00B45B9C">
                    <w:pPr>
                      <w:pStyle w:val="NormalWeb"/>
                      <w:spacing w:before="0" w:beforeAutospacing="0" w:after="0" w:afterAutospacing="0"/>
                      <w:jc w:val="center"/>
                    </w:pPr>
                    <w:proofErr w:type="spellStart"/>
                    <w:proofErr w:type="gramStart"/>
                    <w:r>
                      <w:rPr>
                        <w:rFonts w:ascii="Calibri" w:hAnsi="Calibri"/>
                        <w:color w:val="000000"/>
                        <w:kern w:val="24"/>
                      </w:rPr>
                      <w:t>tb_mod</w:t>
                    </w:r>
                    <w:proofErr w:type="spellEnd"/>
                    <w:proofErr w:type="gramEnd"/>
                    <w:r w:rsidRPr="00B45B9C">
                      <w:rPr>
                        <w:rFonts w:ascii="Calibri" w:hAnsi="Calibri"/>
                        <w:color w:val="000000"/>
                        <w:kern w:val="24"/>
                      </w:rPr>
                      <w:t xml:space="preserve"> file</w:t>
                    </w:r>
                  </w:p>
                </w:txbxContent>
              </v:textbox>
            </v:rect>
            <v:line id="Straight Connector 29" o:spid="_x0000_s1289" style="position:absolute;visibility:visible;mso-wrap-style:square" from="58281,30963" to="61521,30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8stMMAAADbAAAADwAAAGRycy9kb3ducmV2LnhtbESPzWrDMBCE74G8g9hCbolcF0riRgkh&#10;UOihB+cHkuNW2lqm1sq1VNt5+6hQ6HGYmW+Y9XZ0jeipC7VnBY+LDASx9qbmSsH59DpfgggR2WDj&#10;mRTcKMB2M52ssTB+4AP1x1iJBOFQoAIbY1tIGbQlh2HhW+LkffrOYUyyq6TpcEhw18g8y56lw5rT&#10;gsWW9pb01/HHKbhYfC9L/RHJP1132lTG+O+VUrOHcfcCItIY/8N/7TejIF/B75f0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vLLTDAAAA2wAAAA8AAAAAAAAAAAAA&#10;AAAAoQIAAGRycy9kb3ducmV2LnhtbFBLBQYAAAAABAAEAPkAAACRAwAAAAA=&#10;" strokecolor="#4a7ebb"/>
            <v:line id="Straight Connector 30" o:spid="_x0000_s1290" style="position:absolute;visibility:visible;mso-wrap-style:square" from="61521,30871" to="61521,37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wT9MAAAADbAAAADwAAAGRycy9kb3ducmV2LnhtbERPu2rDMBTdC/kHcQPZark1hNSJEkKg&#10;0CGD84B2vJVuLFPryrFU2/37aih0PJz3Zje5VgzUh8azgqcsB0GsvWm4VnC9vD6uQISIbLD1TAp+&#10;KMBuO3vYYGn8yCcazrEWKYRDiQpsjF0pZdCWHIbMd8SJu/neYUywr6XpcUzhrpXPeb6UDhtODRY7&#10;OljSX+dvp+Dd4rGq9GckX3zstamN8fcXpRbzab8GEWmK/+I/95tRUKT16Uv6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IME/TAAAAA2wAAAA8AAAAAAAAAAAAAAAAA&#10;oQIAAGRycy9kb3ducmV2LnhtbFBLBQYAAAAABAAEAPkAAACOAwAAAAA=&#10;" strokecolor="#4a7ebb"/>
            <v:line id="Straight Connector 31" o:spid="_x0000_s1291" style="position:absolute;visibility:visible;mso-wrap-style:square" from="9496,37832" to="61521,37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C2b8MAAADbAAAADwAAAGRycy9kb3ducmV2LnhtbESPQWvCQBSE70L/w/IK3nRjA0Wjq0ih&#10;0EMPqQp6fO4+s6HZt2l2m8R/3y0Uehxm5htmsxtdI3rqQu1ZwWKegSDW3tRcKTgdX2dLECEiG2w8&#10;k4I7BdhtHyYbLIwf+IP6Q6xEgnAoUIGNsS2kDNqSwzD3LXHybr5zGJPsKmk6HBLcNfIpy56lw5rT&#10;gsWWXizpz8O3U3C2+F6W+hrJ55e9NpUx/mul1PRx3K9BRBrjf/iv/WYU5Av4/ZJ+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1Atm/DAAAA2wAAAA8AAAAAAAAAAAAA&#10;AAAAoQIAAGRycy9kb3ducmV2LnhtbFBLBQYAAAAABAAEAPkAAACRAwAAAAA=&#10;" strokecolor="#4a7ebb"/>
            <v:shapetype id="_x0000_t110" coordsize="21600,21600" o:spt="110" path="m10800,l,10800,10800,21600,21600,10800xe">
              <v:stroke joinstyle="miter"/>
              <v:path gradientshapeok="t" o:connecttype="rect" textboxrect="5400,5400,16200,16200"/>
            </v:shapetype>
            <v:shape id="Flowchart: Decision 32" o:spid="_x0000_s1292" type="#_x0000_t110" style="position:absolute;top:53194;width:18992;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muccA&#10;AADbAAAADwAAAGRycy9kb3ducmV2LnhtbESPQUsDMRSE74L/ITyhF7HZtiJlbVps6YI9WGjtpbfH&#10;5rlZ3Lxsk7i7+usbQfA4zMw3zGI12EZ05EPtWMFknIEgLp2uuVJwei8e5iBCRNbYOCYF3xRgtby9&#10;WWCuXc8H6o6xEgnCIUcFJsY2lzKUhiyGsWuJk/fhvMWYpK+k9tgnuG3kNMuepMWa04LBljaGys/j&#10;l1XQr2cXf9+Zn7f9rnict9uiPpwbpUZ3w8sziEhD/A//tV+1gtkUfr+kH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5rnHAAAA2wAAAA8AAAAAAAAAAAAAAAAAmAIAAGRy&#10;cy9kb3ducmV2LnhtbFBLBQYAAAAABAAEAPUAAACMAwAAAAA=&#10;" filled="f" strokeweight="2pt">
              <v:textbox>
                <w:txbxContent>
                  <w:p w:rsidR="00275AD8" w:rsidRDefault="00275AD8" w:rsidP="00B45B9C">
                    <w:pPr>
                      <w:pStyle w:val="NormalWeb"/>
                      <w:spacing w:before="0" w:beforeAutospacing="0" w:after="0" w:afterAutospacing="0"/>
                      <w:jc w:val="center"/>
                    </w:pPr>
                    <w:r w:rsidRPr="00B45B9C">
                      <w:rPr>
                        <w:rFonts w:ascii="Calibri" w:hAnsi="Calibri"/>
                        <w:color w:val="000000"/>
                        <w:kern w:val="24"/>
                      </w:rPr>
                      <w:t>All Test Plan</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test</w:t>
                    </w:r>
                    <w:proofErr w:type="gramEnd"/>
                    <w:r w:rsidRPr="00B45B9C">
                      <w:rPr>
                        <w:rFonts w:ascii="Calibri" w:hAnsi="Calibri"/>
                        <w:color w:val="000000"/>
                        <w:kern w:val="24"/>
                      </w:rPr>
                      <w:t xml:space="preserve"> cases</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complete</w:t>
                    </w:r>
                    <w:proofErr w:type="gramEnd"/>
                    <w:r w:rsidRPr="00B45B9C">
                      <w:rPr>
                        <w:rFonts w:ascii="Calibri" w:hAnsi="Calibri"/>
                        <w:color w:val="000000"/>
                        <w:kern w:val="24"/>
                      </w:rPr>
                      <w:t>?</w:t>
                    </w:r>
                  </w:p>
                </w:txbxContent>
              </v:textbox>
            </v:shape>
            <v:shape id="Straight Arrow Connector 33" o:spid="_x0000_s1293" type="#_x0000_t32" style="position:absolute;left:9496;top:49593;width:0;height:3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k6sYAAADbAAAADwAAAGRycy9kb3ducmV2LnhtbESPT2vCQBTE74V+h+UJvdWNfygS3YRW&#10;KuRiQavg8Zl9TUKyb2N21ein7xaEHoeZ+Q2zSHvTiAt1rrKsYDSMQBDnVldcKNh9r15nIJxH1thY&#10;JgU3cpAmz08LjLW98oYuW1+IAGEXo4LS+zaW0uUlGXRD2xIH78d2Bn2QXSF1h9cAN40cR9GbNFhx&#10;WCixpWVJeb09GwXLbJ1lH6tZ/XXcH+pPc5+e9pupUi+D/n0OwlPv/8OPdqYVTCbw9yX8AJn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WZOrGAAAA2wAAAA8AAAAAAAAA&#10;AAAAAAAAoQIAAGRycy9kb3ducmV2LnhtbFBLBQYAAAAABAAEAPkAAACUAwAAAAA=&#10;" strokecolor="#4a7ebb">
              <v:stroke endarrow="open"/>
            </v:shape>
            <v:shape id="Flowchart: Decision 34" o:spid="_x0000_s1294" type="#_x0000_t110" style="position:absolute;left:23087;top:53194;width:2547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7bVscA&#10;AADbAAAADwAAAGRycy9kb3ducmV2LnhtbESPQUsDMRSE7wX/Q3iCl2Kz2iJlbVpUXGgPLbT20ttj&#10;89wsbl7WJO5u++uNUPA4zMw3zGI12EZ05EPtWMHDJANBXDpdc6Xg+FHcz0GEiKyxcUwKzhRgtbwZ&#10;LTDXruc9dYdYiQThkKMCE2ObSxlKQxbDxLXEyft03mJM0ldSe+wT3DbyMcuepMWa04LBlt4MlV+H&#10;H6ugf51++3FnLtvdppjN2/ei3p8ape5uh5dnEJGG+B++ttdawXQGf1/SD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21bHAAAA2wAAAA8AAAAAAAAAAAAAAAAAmAIAAGRy&#10;cy9kb3ducmV2LnhtbFBLBQYAAAAABAAEAPUAAACMAwAAAAA=&#10;" filled="f" strokeweight="2pt">
              <v:textbox>
                <w:txbxContent>
                  <w:p w:rsidR="00275AD8" w:rsidRDefault="00275AD8" w:rsidP="00B45B9C">
                    <w:pPr>
                      <w:pStyle w:val="NormalWeb"/>
                      <w:spacing w:before="0" w:beforeAutospacing="0" w:after="0" w:afterAutospacing="0"/>
                      <w:jc w:val="center"/>
                    </w:pPr>
                    <w:r w:rsidRPr="00B45B9C">
                      <w:rPr>
                        <w:rFonts w:ascii="Calibri" w:hAnsi="Calibri"/>
                        <w:color w:val="000000"/>
                        <w:kern w:val="24"/>
                      </w:rPr>
                      <w:t>New Instructions</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or</w:t>
                    </w:r>
                    <w:proofErr w:type="gramEnd"/>
                    <w:r w:rsidRPr="00B45B9C">
                      <w:rPr>
                        <w:rFonts w:ascii="Calibri" w:hAnsi="Calibri"/>
                        <w:color w:val="000000"/>
                        <w:kern w:val="24"/>
                      </w:rPr>
                      <w:t xml:space="preserve"> functionality</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needed</w:t>
                    </w:r>
                    <w:proofErr w:type="gramEnd"/>
                    <w:r w:rsidRPr="00B45B9C">
                      <w:rPr>
                        <w:rFonts w:ascii="Calibri" w:hAnsi="Calibri"/>
                        <w:color w:val="000000"/>
                        <w:kern w:val="24"/>
                      </w:rPr>
                      <w:t>?</w:t>
                    </w:r>
                  </w:p>
                </w:txbxContent>
              </v:textbox>
            </v:shape>
            <v:shape id="Straight Arrow Connector 35" o:spid="_x0000_s1295" type="#_x0000_t32" style="position:absolute;left:18992;top:58594;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NZBcYAAADbAAAADwAAAGRycy9kb3ducmV2LnhtbESPT2vCQBTE70K/w/IK3nTTqkXSbKSV&#10;CrlY8B94fGZfk5Ds2zS71dRP3xWEHoeZ+Q2TLHrTiDN1rrKs4GkcgSDOra64ULDfrUZzEM4ja2ws&#10;k4JfcrBIHwYJxtpeeEPnrS9EgLCLUUHpfRtL6fKSDLqxbYmD92U7gz7IrpC6w0uAm0Y+R9GLNFhx&#10;WCixpWVJeb39MQqW2TrL3lfz+vN0ONYf5jr9PmymSg0f+7dXEJ56/x++tzOtYDKD25fwA2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zWQXGAAAA2wAAAA8AAAAAAAAA&#10;AAAAAAAAoQIAAGRycy9kb3ducmV2LnhtbFBLBQYAAAAABAAEAPkAAACUAwAAAAA=&#10;" strokecolor="#4a7ebb">
              <v:stroke endarrow="open"/>
            </v:shape>
            <v:shape id="Straight Arrow Connector 36" o:spid="_x0000_s1296" type="#_x0000_t32" style="position:absolute;left:35823;top:44793;width:0;height:84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0AfMMAAADbAAAADwAAAGRycy9kb3ducmV2LnhtbESPzWrDMBCE74W+g9hAb7WcFEJxrIQQ&#10;KGmhKdjOAyzWxjaxVkaSf/r2VaHQ4zAz3zD5YTG9mMj5zrKCdZKCIK6t7rhRcK3enl9B+ICssbdM&#10;Cr7Jw2H/+JBjpu3MBU1laESEsM9QQRvCkEnp65YM+sQOxNG7WWcwROkaqR3OEW56uUnTrTTYcVxo&#10;caBTS/W9HI2C+tN/ucvl/HFaF5vizFXZj1On1NNqOe5ABFrCf/iv/a4VvGzh90v8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dAHzDAAAA2wAAAA8AAAAAAAAAAAAA&#10;AAAAoQIAAGRycy9kb3ducmV2LnhtbFBLBQYAAAAABAAEAPkAAACRAwAAAAA=&#10;" strokecolor="#4a7ebb">
              <v:stroke endarrow="open"/>
            </v:shape>
            <v:line id="Straight Connector 37" o:spid="_x0000_s1297" style="position:absolute;visibility:visible;mso-wrap-style:square" from="48560,58594" to="50180,58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LgMQAAADbAAAADwAAAGRycy9kb3ducmV2LnhtbESPzWrDMBCE74G8g9hAb7HcBprGiWJM&#10;oNBDD/kptMeNtLFMrZVjqYn79lGhkOMwM98wq3JwrbhQHxrPCh6zHASx9qbhWsHH4XX6AiJEZIOt&#10;Z1LwSwHK9Xi0wsL4K+/oso+1SBAOBSqwMXaFlEFbchgy3xEn7+R7hzHJvpamx2uCu1Y+5fmzdNhw&#10;WrDY0caS/t7/OAWfFt+3W32M5GdflTa1Mf68UOphMlRLEJGGeA//t9+Mgtkc/r6kH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5YuAxAAAANsAAAAPAAAAAAAAAAAA&#10;AAAAAKECAABkcnMvZG93bnJldi54bWxQSwUGAAAAAAQABAD5AAAAkgMAAAAA&#10;" strokecolor="#4a7ebb"/>
            <v:shape id="Straight Arrow Connector 38" o:spid="_x0000_s1298" type="#_x0000_t32" style="position:absolute;left:50180;top:49593;width:0;height:9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4xlb8AAADbAAAADwAAAGRycy9kb3ducmV2LnhtbERPzYrCMBC+C/sOYYS9aVoXRKqxiLCo&#10;oEKrDzA0s23ZZlKSWLtvvzkIHj++/00+mk4M5HxrWUE6T0AQV1a3XCu4375nKxA+IGvsLJOCP/KQ&#10;bz8mG8y0fXJBQxlqEUPYZ6igCaHPpPRVQwb93PbEkfuxzmCI0NVSO3zGcNPJRZIspcGWY0ODPe0b&#10;qn7Lh1FQnf3VXS6H0z4tFsWBb2X3GFqlPqfjbg0i0Bje4pf7qBV8xbHxS/wBcvs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U4xlb8AAADbAAAADwAAAAAAAAAAAAAAAACh&#10;AgAAZHJzL2Rvd25yZXYueG1sUEsFBgAAAAAEAAQA+QAAAI0DAAAAAA==&#10;" strokecolor="#4a7ebb">
              <v:stroke endarrow="open"/>
            </v:shape>
            <v:shapetype id="_x0000_t202" coordsize="21600,21600" o:spt="202" path="m,l,21600r21600,l21600,xe">
              <v:stroke joinstyle="miter"/>
              <v:path gradientshapeok="t" o:connecttype="rect"/>
            </v:shapetype>
            <v:shape id="TextBox 15" o:spid="_x0000_s1299" type="#_x0000_t202" style="position:absolute;left:17596;top:54264;width:4556;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8PJsMA&#10;AADbAAAADwAAAGRycy9kb3ducmV2LnhtbESPwW7CMBBE70j8g7WVegMHSisIGIQoSL2VBj5gFS9x&#10;mngdxS4Evh5XQuI4mpk3msWqs7U4U+tLxwpGwwQEce50yYWC42E3mILwAVlj7ZgUXMnDatnvLTDV&#10;7sI/dM5CISKEfYoKTAhNKqXPDVn0Q9cQR+/kWoshyraQusVLhNtajpPkQ1osOS4YbGhjKK+yP6tg&#10;mtjvqpqN995ObqN3s/l02+ZXqdeXbj0HEagLz/Cj/aUVvM3g/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88PJsMAAADbAAAADwAAAAAAAAAAAAAAAACYAgAAZHJzL2Rv&#10;d25yZXYueG1sUEsFBgAAAAAEAAQA9QAAAIgDAAAAAA==&#10;" filled="f" stroked="f">
              <v:textbox style="mso-fit-shape-to-text:t">
                <w:txbxContent>
                  <w:p w:rsidR="00275AD8" w:rsidRDefault="00275AD8" w:rsidP="00B45B9C">
                    <w:pPr>
                      <w:pStyle w:val="NormalWeb"/>
                      <w:spacing w:before="0" w:beforeAutospacing="0" w:after="0" w:afterAutospacing="0"/>
                    </w:pPr>
                    <w:r w:rsidRPr="00B45B9C">
                      <w:rPr>
                        <w:rFonts w:ascii="Calibri" w:hAnsi="Calibri"/>
                        <w:color w:val="000000"/>
                        <w:kern w:val="24"/>
                        <w:sz w:val="36"/>
                        <w:szCs w:val="36"/>
                      </w:rPr>
                      <w:t>No</w:t>
                    </w:r>
                  </w:p>
                </w:txbxContent>
              </v:textbox>
            </v:shape>
            <v:shape id="TextBox 54" o:spid="_x0000_s1300" type="#_x0000_t202" style="position:absolute;left:35609;top:48993;width:4556;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275AD8" w:rsidRDefault="00275AD8" w:rsidP="00B45B9C">
                    <w:pPr>
                      <w:pStyle w:val="NormalWeb"/>
                      <w:spacing w:before="0" w:beforeAutospacing="0" w:after="0" w:afterAutospacing="0"/>
                    </w:pPr>
                    <w:r w:rsidRPr="00B45B9C">
                      <w:rPr>
                        <w:rFonts w:ascii="Calibri" w:hAnsi="Calibri"/>
                        <w:color w:val="000000"/>
                        <w:kern w:val="24"/>
                        <w:sz w:val="36"/>
                        <w:szCs w:val="36"/>
                      </w:rPr>
                      <w:t>No</w:t>
                    </w:r>
                  </w:p>
                </w:txbxContent>
              </v:textbox>
            </v:shape>
            <v:shape id="TextBox 55" o:spid="_x0000_s1301" type="#_x0000_t202" style="position:absolute;left:50180;top:54901;width:4781;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9wXcMA&#10;AADbAAAADwAAAGRycy9kb3ducmV2LnhtbESP0WrCQBRE34X+w3ILvukmoqLRVYpV8E2rfsAle5tN&#10;k70bsqum/XpXEPo4zMwZZrnubC1u1PrSsYJ0mIAgzp0uuVBwOe8GMxA+IGusHZOCX/KwXr31lphp&#10;d+cvup1CISKEfYYKTAhNJqXPDVn0Q9cQR+/btRZDlG0hdYv3CLe1HCXJVFosOS4YbGhjKK9OV6tg&#10;lthDVc1HR2/Hf+nEbD7dtvlRqv/efSxABOrCf/jV3msF4x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9wXcMAAADbAAAADwAAAAAAAAAAAAAAAACYAgAAZHJzL2Rv&#10;d25yZXYueG1sUEsFBgAAAAAEAAQA9QAAAIgDAAAAAA==&#10;" filled="f" stroked="f">
              <v:textbox style="mso-fit-shape-to-text:t">
                <w:txbxContent>
                  <w:p w:rsidR="00275AD8" w:rsidRDefault="00275AD8" w:rsidP="00B45B9C">
                    <w:pPr>
                      <w:pStyle w:val="NormalWeb"/>
                      <w:spacing w:before="0" w:beforeAutospacing="0" w:after="0" w:afterAutospacing="0"/>
                    </w:pPr>
                    <w:r w:rsidRPr="00B45B9C">
                      <w:rPr>
                        <w:rFonts w:ascii="Calibri" w:hAnsi="Calibri"/>
                        <w:color w:val="000000"/>
                        <w:kern w:val="24"/>
                        <w:sz w:val="36"/>
                        <w:szCs w:val="36"/>
                      </w:rPr>
                      <w:t>Yes</w:t>
                    </w:r>
                  </w:p>
                </w:txbxContent>
              </v:textbox>
            </v:shape>
            <v:shape id="TextBox 56" o:spid="_x0000_s1302" type="#_x0000_t202" style="position:absolute;left:9493;top:64858;width:4782;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uKsMA&#10;AADbAAAADwAAAGRycy9kb3ducmV2LnhtbESP0WrCQBRE34X+w3ILvunGoKLRVYpV8E2rfsAle5tN&#10;k70bsqum/XpXEPo4zMwZZrnubC1u1PrSsYLRMAFBnDtdcqHgct4NZiB8QNZYOyYFv+RhvXrrLTHT&#10;7s5fdDuFQkQI+wwVmBCaTEqfG7Loh64hjt63ay2GKNtC6hbvEW5rmSbJVFosOS4YbGhjKK9OV6tg&#10;lthDVc3To7fjv9HEbD7dtvlRqv/efSxABOrCf/jV3msF4x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3uKsMAAADbAAAADwAAAAAAAAAAAAAAAACYAgAAZHJzL2Rv&#10;d25yZXYueG1sUEsFBgAAAAAEAAQA9QAAAIgDAAAAAA==&#10;" filled="f" stroked="f">
              <v:textbox style="mso-fit-shape-to-text:t">
                <w:txbxContent>
                  <w:p w:rsidR="00275AD8" w:rsidRDefault="00275AD8" w:rsidP="00B45B9C">
                    <w:pPr>
                      <w:pStyle w:val="NormalWeb"/>
                      <w:spacing w:before="0" w:beforeAutospacing="0" w:after="0" w:afterAutospacing="0"/>
                    </w:pPr>
                    <w:r w:rsidRPr="00B45B9C">
                      <w:rPr>
                        <w:rFonts w:ascii="Calibri" w:hAnsi="Calibri"/>
                        <w:color w:val="000000"/>
                        <w:kern w:val="24"/>
                        <w:sz w:val="36"/>
                        <w:szCs w:val="36"/>
                      </w:rPr>
                      <w:t>Yes</w:t>
                    </w:r>
                  </w:p>
                </w:txbxContent>
              </v:textbox>
            </v:shape>
            <v:rect id="Rectangle 43" o:spid="_x0000_s1303" style="position:absolute;left:16876;top:64858;width:16202;height:6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TiC8UA&#10;AADbAAAADwAAAGRycy9kb3ducmV2LnhtbESPQWvCQBSE74L/YXlCL6IbayIldRUpCL0U1Cqlt0f2&#10;mUSzb2N2G+O/dwWhx2FmvmHmy85UoqXGlZYVTMYRCOLM6pJzBfvv9egNhPPIGivLpOBGDpaLfm+O&#10;qbZX3lK787kIEHYpKii8r1MpXVaQQTe2NXHwjrYx6INscqkbvAa4qeRrFM2kwZLDQoE1fRSUnXd/&#10;RsEmluc4Hx6S6Gvyc0lO66SU7a9SL4Nu9Q7CU+f/w8/2p1YQT+HxJfw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ROILxQAAANsAAAAPAAAAAAAAAAAAAAAAAJgCAABkcnMv&#10;ZG93bnJldi54bWxQSwUGAAAAAAQABAD1AAAAigMAAAAA&#10;" filled="f" strokeweight="2pt">
              <v:textbox>
                <w:txbxContent>
                  <w:p w:rsidR="00275AD8" w:rsidRDefault="00275AD8" w:rsidP="00B45B9C">
                    <w:pPr>
                      <w:pStyle w:val="NormalWeb"/>
                      <w:spacing w:before="0" w:beforeAutospacing="0" w:after="0" w:afterAutospacing="0"/>
                      <w:jc w:val="center"/>
                    </w:pPr>
                    <w:r w:rsidRPr="00B45B9C">
                      <w:rPr>
                        <w:rFonts w:ascii="Calibri" w:hAnsi="Calibri"/>
                        <w:color w:val="000000"/>
                        <w:kern w:val="24"/>
                      </w:rPr>
                      <w:t>Stimulus file</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regression</w:t>
                    </w:r>
                    <w:proofErr w:type="gramEnd"/>
                    <w:r w:rsidRPr="00B45B9C">
                      <w:rPr>
                        <w:rFonts w:ascii="Calibri" w:hAnsi="Calibri"/>
                        <w:color w:val="000000"/>
                        <w:kern w:val="24"/>
                      </w:rPr>
                      <w:t xml:space="preserve"> set</w:t>
                    </w:r>
                  </w:p>
                  <w:p w:rsidR="00275AD8" w:rsidRDefault="00275AD8" w:rsidP="00B45B9C">
                    <w:pPr>
                      <w:pStyle w:val="NormalWeb"/>
                      <w:spacing w:before="0" w:beforeAutospacing="0" w:after="0" w:afterAutospacing="0"/>
                      <w:jc w:val="center"/>
                    </w:pPr>
                    <w:proofErr w:type="gramStart"/>
                    <w:r w:rsidRPr="00B45B9C">
                      <w:rPr>
                        <w:rFonts w:ascii="Calibri" w:hAnsi="Calibri"/>
                        <w:color w:val="000000"/>
                        <w:kern w:val="24"/>
                      </w:rPr>
                      <w:t>ready</w:t>
                    </w:r>
                    <w:proofErr w:type="gramEnd"/>
                  </w:p>
                </w:txbxContent>
              </v:textbox>
            </v:rect>
            <v:shape id="Straight Arrow Connector 44" o:spid="_x0000_s1304" type="#_x0000_t32" style="position:absolute;left:9496;top:68255;width:73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mP48UAAADbAAAADwAAAGRycy9kb3ducmV2LnhtbESPQWvCQBSE7wX/w/IEb7qxBJHUTahS&#10;IRcFtUKPr9nXJCT7Ns1uNfrruwWhx2FmvmFW2WBacaHe1ZYVzGcRCOLC6ppLBe+n7XQJwnlkja1l&#10;UnAjB1k6elphou2VD3Q5+lIECLsEFVTed4mUrqjIoJvZjjh4X7Y36IPsS6l7vAa4aeVzFC2kwZrD&#10;QoUdbSoqmuOPUbDJd3m+3i6b/ef5o3kz9/j7fIiVmoyH1xcQngb/H360c60gjuHvS/gBMv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mP48UAAADbAAAADwAAAAAAAAAA&#10;AAAAAAChAgAAZHJzL2Rvd25yZXYueG1sUEsFBgAAAAAEAAQA+QAAAJMDAAAAAA==&#10;" strokecolor="#4a7ebb">
              <v:stroke endarrow="open"/>
            </v:shape>
            <v:line id="Straight Connector 45" o:spid="_x0000_s1305" style="position:absolute;flip:x;visibility:visible;mso-wrap-style:square" from="9496,63995" to="9496,68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Gp7cUAAADbAAAADwAAAGRycy9kb3ducmV2LnhtbESPzWvCQBTE7wX/h+UJ3urG0BSJriKS&#10;QgUv9ePg7ZF9+cDs25jdauJf3y0Uehxm5jfMct2bRtypc7VlBbNpBII4t7rmUsHp+PE6B+E8ssbG&#10;MikYyMF6NXpZYqrtg7/ofvClCBB2KSqovG9TKV1ekUE3tS1x8ArbGfRBdqXUHT4C3DQyjqJ3abDm&#10;sFBhS9uK8uvh2yjILr7pbzjEz32xy4qz3dpNUis1GfebBQhPvf8P/7U/tYK3BH6/hB8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Gp7cUAAADbAAAADwAAAAAAAAAA&#10;AAAAAAChAgAAZHJzL2Rvd25yZXYueG1sUEsFBgAAAAAEAAQA+QAAAJMDAAAAAA==&#10;" strokecolor="#4a7ebb"/>
            <w10:anchorlock/>
          </v:group>
        </w:pict>
      </w:r>
    </w:p>
    <w:p w:rsidR="006C6C55" w:rsidRDefault="00275AD8">
      <w:pPr>
        <w:pStyle w:val="Textbody"/>
      </w:pPr>
      <w:r>
        <w:pict>
          <v:shape id="Frame3" o:spid="_x0000_s1475" type="#_x0000_t202" style="width:494.9pt;height:24.05pt;visibility:visible;mso-left-percent:-10001;mso-top-percent:-10001;mso-position-horizontal:absolute;mso-position-horizontal-relative:char;mso-position-vertical:absolute;mso-position-vertical-relative:line;mso-left-percent:-10001;mso-top-percent:-10001" filled="f" stroked="f">
            <v:textbox style="mso-next-textbox:#Frame3;mso-fit-shape-to-text:t" inset="0,0,0,0">
              <w:txbxContent>
                <w:p w:rsidR="00275AD8" w:rsidRDefault="00275AD8">
                  <w:pPr>
                    <w:pStyle w:val="Illustration"/>
                  </w:pPr>
                  <w:r>
                    <w:t>Illustration 1: Typical Test Bench Usage Flow</w:t>
                  </w:r>
                </w:p>
              </w:txbxContent>
            </v:textbox>
            <w10:anchorlock/>
          </v:shape>
        </w:pict>
      </w:r>
    </w:p>
    <w:p w:rsidR="006C6C55" w:rsidRDefault="003D4AAD">
      <w:pPr>
        <w:pStyle w:val="Textbody"/>
      </w:pPr>
      <w:r>
        <w:lastRenderedPageBreak/>
        <w:t>Consider the flow illustration above, Illustration 1: Typical Test Bench Usage Flow.  This flow diagram prese</w:t>
      </w:r>
      <w:r w:rsidR="008D38C5">
        <w:t>nts a basic flow of how the</w:t>
      </w:r>
      <w:r>
        <w:t xml:space="preserve"> test bench package can be used to create a verification environment, to test a DUT.</w:t>
      </w:r>
    </w:p>
    <w:p w:rsidR="006C6C55" w:rsidRDefault="003D4AAD">
      <w:pPr>
        <w:pStyle w:val="Textbody"/>
      </w:pPr>
      <w:r>
        <w:t xml:space="preserve"> The following assumes that the DUT is a synchronous design that has a reset input.</w:t>
      </w:r>
    </w:p>
    <w:p w:rsidR="006C6C55" w:rsidRDefault="003D4AAD">
      <w:pPr>
        <w:pStyle w:val="Heading2"/>
      </w:pPr>
      <w:bookmarkStart w:id="8" w:name="_Toc395693337"/>
      <w:r>
        <w:t>The DUT</w:t>
      </w:r>
      <w:bookmarkEnd w:id="8"/>
    </w:p>
    <w:p w:rsidR="006C6C55" w:rsidRDefault="003D4AAD">
      <w:pPr>
        <w:pStyle w:val="Textbody"/>
      </w:pPr>
      <w:r>
        <w:t>To start using the environm</w:t>
      </w:r>
      <w:r w:rsidR="00BD0AEF">
        <w:t>ent it is required that the Verilog module</w:t>
      </w:r>
      <w:r>
        <w:t xml:space="preserve"> of the DUT</w:t>
      </w:r>
      <w:r w:rsidR="00BD0AEF">
        <w:t xml:space="preserve"> be available.  With the DUT module</w:t>
      </w:r>
      <w:r>
        <w:t xml:space="preserve"> file available, the test be</w:t>
      </w:r>
      <w:r w:rsidR="00BD0AEF">
        <w:t xml:space="preserve">nch can be generated using the </w:t>
      </w:r>
      <w:proofErr w:type="spellStart"/>
      <w:r w:rsidR="00BD0AEF">
        <w:t>tb_gen</w:t>
      </w:r>
      <w:proofErr w:type="spellEnd"/>
      <w:r>
        <w:t xml:space="preserve"> tool.</w:t>
      </w:r>
      <w:r w:rsidR="00BD0AEF">
        <w:t xml:space="preserve">  The </w:t>
      </w:r>
      <w:proofErr w:type="spellStart"/>
      <w:r w:rsidR="00BD0AEF">
        <w:t>tb_gen</w:t>
      </w:r>
      <w:proofErr w:type="spellEnd"/>
      <w:r w:rsidR="00BD0AEF">
        <w:t xml:space="preserve"> tool uses the pin definitions </w:t>
      </w:r>
      <w:r w:rsidR="001C0DE4">
        <w:t>with</w:t>
      </w:r>
      <w:r w:rsidR="00BD0AEF">
        <w:t>in the module definition to generate several parts of the test bench structure.</w:t>
      </w:r>
    </w:p>
    <w:p w:rsidR="006C6C55" w:rsidRDefault="003D4AAD">
      <w:pPr>
        <w:pStyle w:val="Heading2"/>
      </w:pPr>
      <w:bookmarkStart w:id="9" w:name="_Toc395693338"/>
      <w:r>
        <w:t xml:space="preserve">Choose </w:t>
      </w:r>
      <w:proofErr w:type="gramStart"/>
      <w:r>
        <w:t>The</w:t>
      </w:r>
      <w:proofErr w:type="gramEnd"/>
      <w:r>
        <w:t xml:space="preserve"> Methodology</w:t>
      </w:r>
      <w:bookmarkEnd w:id="9"/>
    </w:p>
    <w:p w:rsidR="006C6C55" w:rsidRDefault="003D4AAD">
      <w:pPr>
        <w:pStyle w:val="Textbody"/>
      </w:pPr>
      <w:r>
        <w:t>Depending on how you like to do your verification, the test bench will be coded differently.  If you a</w:t>
      </w:r>
      <w:r w:rsidR="008D38C5">
        <w:t>re going to create dynamic self-</w:t>
      </w:r>
      <w:r>
        <w:t>checking test cases or you are going to record vectors and compare to some good vector set, the test bench will be implemented in different ways.  The commands that need to be created will be different.</w:t>
      </w:r>
    </w:p>
    <w:p w:rsidR="006C6C55" w:rsidRDefault="008D38C5">
      <w:pPr>
        <w:pStyle w:val="Textbody"/>
      </w:pPr>
      <w:r>
        <w:t>As a preference, dynamic self-</w:t>
      </w:r>
      <w:r w:rsidR="003D4AAD">
        <w:t>checking test cases should be the first choice.  This will suggest that you will have to create commands to “read” various outputs, and “verify” the outputs are as expected.</w:t>
      </w:r>
    </w:p>
    <w:p w:rsidR="006C6C55" w:rsidRDefault="008D38C5">
      <w:pPr>
        <w:pStyle w:val="Textbody"/>
      </w:pPr>
      <w:r>
        <w:t>V</w:t>
      </w:r>
      <w:r w:rsidR="003D4AAD">
        <w:t>ector collection and compare should be the</w:t>
      </w:r>
      <w:r>
        <w:t xml:space="preserve"> last choice of</w:t>
      </w:r>
      <w:r w:rsidR="003D4AAD">
        <w:t xml:space="preserve"> method.  But this implementation may include creating instructions that enable the test environment to collect different outputs at different times.</w:t>
      </w:r>
    </w:p>
    <w:p w:rsidR="006C6C55" w:rsidRDefault="003D4AAD">
      <w:pPr>
        <w:pStyle w:val="Heading2"/>
      </w:pPr>
      <w:bookmarkStart w:id="10" w:name="_Toc395693339"/>
      <w:r>
        <w:t>Generating the Test Bench</w:t>
      </w:r>
      <w:bookmarkEnd w:id="10"/>
    </w:p>
    <w:p w:rsidR="006C6C55" w:rsidRDefault="00BD0AEF">
      <w:pPr>
        <w:pStyle w:val="Textbody"/>
      </w:pPr>
      <w:r>
        <w:t xml:space="preserve">Using the </w:t>
      </w:r>
      <w:proofErr w:type="spellStart"/>
      <w:r>
        <w:t>tb_gen</w:t>
      </w:r>
      <w:proofErr w:type="spellEnd"/>
      <w:r w:rsidR="003D4AAD">
        <w:t xml:space="preserve"> tool, generate the test bench.  Once the initial files have been generated, the test bench writer will then edit them for specifics. </w:t>
      </w:r>
      <w:r w:rsidR="001C0DE4">
        <w:t xml:space="preserve"> </w:t>
      </w:r>
      <w:r w:rsidR="00E15C2C">
        <w:t>The tb_mod</w:t>
      </w:r>
      <w:r w:rsidR="008D38C5">
        <w:t xml:space="preserve">.sv file is the users </w:t>
      </w:r>
      <w:proofErr w:type="spellStart"/>
      <w:r w:rsidR="008D38C5">
        <w:t>play ground</w:t>
      </w:r>
      <w:proofErr w:type="spellEnd"/>
      <w:r w:rsidR="008D38C5">
        <w:t xml:space="preserve">.  It is recommended that all edits, instructions and tasks be placed in this file, or a file that is included by this file.  The other files that make up the test bench should not be edited because they can be regenerated if the module </w:t>
      </w:r>
      <w:proofErr w:type="spellStart"/>
      <w:r w:rsidR="008D38C5">
        <w:t>pinout</w:t>
      </w:r>
      <w:proofErr w:type="spellEnd"/>
      <w:r w:rsidR="008D38C5">
        <w:t xml:space="preserve"> ch</w:t>
      </w:r>
      <w:r w:rsidR="00E15C2C">
        <w:t>anges significantly.  The tb_mod</w:t>
      </w:r>
      <w:r w:rsidR="008D38C5">
        <w:t xml:space="preserve">.sv file is optionally generated, as you would not want to over write the code that has been created for this test environment. </w:t>
      </w:r>
    </w:p>
    <w:p w:rsidR="006C6C55" w:rsidRDefault="003D4AAD">
      <w:pPr>
        <w:pStyle w:val="Heading2"/>
      </w:pPr>
      <w:bookmarkStart w:id="11" w:name="_Toc395693340"/>
      <w:r>
        <w:t>Creating the Initial Instructions</w:t>
      </w:r>
      <w:bookmarkEnd w:id="11"/>
    </w:p>
    <w:p w:rsidR="006C6C55" w:rsidRDefault="00FE335F">
      <w:pPr>
        <w:pStyle w:val="Textbody"/>
      </w:pPr>
      <w:r>
        <w:t>The test bench package</w:t>
      </w:r>
      <w:r w:rsidR="000365E7">
        <w:t xml:space="preserve"> file</w:t>
      </w:r>
      <w:r>
        <w:t xml:space="preserve"> </w:t>
      </w:r>
      <w:r w:rsidRPr="000365E7">
        <w:t>cmd_lst.sv</w:t>
      </w:r>
      <w:r>
        <w:t xml:space="preserve"> </w:t>
      </w:r>
      <w:r w:rsidR="003D4AAD">
        <w:t>contains several default instructions.  Those are presented later in this document.  It would be beneficial to review these instructions and be familiar with their implementation before creating your own instructions.</w:t>
      </w:r>
    </w:p>
    <w:p w:rsidR="006C6C55" w:rsidRDefault="003D4AAD">
      <w:pPr>
        <w:pStyle w:val="Textbody"/>
      </w:pPr>
      <w:r>
        <w:t>As a starting point, the first instruction that would be included in all test environments is the “reset” type instruction.  This instruction is the one that applies the reset to the DUT and test bench elements.  It is expected that all items need to be triggered to get into a default starting state.  There may be several reset type instructions in one environment, one to reset everything, one to reset just the DUT and could be one to reset test bench models.  These instructions would be created if the elements of the test environment need to be reset independent of each other.</w:t>
      </w:r>
    </w:p>
    <w:p w:rsidR="006C6C55" w:rsidRDefault="003D4AAD">
      <w:pPr>
        <w:pStyle w:val="Textbody"/>
      </w:pPr>
      <w:r>
        <w:t xml:space="preserve">Another very common instruction to consider is the “wait” type instructions.  These instructions are used to time activities in a test case.  For instance, an instruction to wait so many clock cycles is useful for just waiting for some know amount of time.  A wait on interrupt is also useful to enable the test case to wait till some indicator triggers the test case to continue.  As an addition to the wait instruction there should be a </w:t>
      </w:r>
      <w:proofErr w:type="spellStart"/>
      <w:r>
        <w:t>wait_max</w:t>
      </w:r>
      <w:proofErr w:type="spellEnd"/>
      <w:r>
        <w:t xml:space="preserve"> type instruction that enables the test writer to set a time out for the wait.  This is so that if the single event you are waiting for never happens, the environment can terminate the simulation.</w:t>
      </w:r>
    </w:p>
    <w:p w:rsidR="006C6C55" w:rsidRDefault="003D4AAD">
      <w:pPr>
        <w:pStyle w:val="Textbody"/>
      </w:pPr>
      <w:r>
        <w:lastRenderedPageBreak/>
        <w:t>To facilitate control of the DUT, write type instructions will be needed.  This type of instruction will access the DUT possibly through an address and data buss or just the placing</w:t>
      </w:r>
      <w:r w:rsidR="00502B7E">
        <w:t xml:space="preserve"> of values on input pins.  What</w:t>
      </w:r>
      <w:r>
        <w:t>ever the write type instruction(s) do, they will be the instructions used to setup and control the DUT.</w:t>
      </w:r>
    </w:p>
    <w:p w:rsidR="006C6C55" w:rsidRDefault="003D4AAD">
      <w:pPr>
        <w:pStyle w:val="Textbody"/>
      </w:pPr>
      <w:r>
        <w:t>To enable the collection of data, some kind of “read” instruction will be created.  This instruction reads a target item, data bus, register, output pins, and puts the value into a common place.  As in, all read instructions put the data in the same place, this could be a variable.</w:t>
      </w:r>
    </w:p>
    <w:p w:rsidR="006C6C55" w:rsidRDefault="003D4AAD">
      <w:pPr>
        <w:pStyle w:val="Textbody"/>
      </w:pPr>
      <w:r>
        <w:t>To confirm the data values are as expected, some kind of “verify” instructions will be created.  The verify instruction(s) enable the test writer to check that the value of the last read item is as expected.  Several types of verif</w:t>
      </w:r>
      <w:r w:rsidR="007A7BF1">
        <w:t xml:space="preserve">y instructions can be created, </w:t>
      </w:r>
      <w:r>
        <w:t xml:space="preserve">verify (whole word), </w:t>
      </w:r>
      <w:proofErr w:type="spellStart"/>
      <w:r>
        <w:t>verify_slice</w:t>
      </w:r>
      <w:proofErr w:type="spellEnd"/>
      <w:r>
        <w:t xml:space="preserve">, </w:t>
      </w:r>
      <w:proofErr w:type="spellStart"/>
      <w:r>
        <w:t>verify_bit</w:t>
      </w:r>
      <w:proofErr w:type="spellEnd"/>
      <w:r>
        <w:t xml:space="preserve"> and they would all look to the same place for the data to compare.</w:t>
      </w:r>
    </w:p>
    <w:p w:rsidR="006C6C55" w:rsidRDefault="003D4AAD">
      <w:pPr>
        <w:pStyle w:val="Textbody"/>
      </w:pPr>
      <w:r>
        <w:t>The four basic instruction groups described above will enable the test bench developer to get started at the test bench / test case creation.  As new instructions are needed, they are added.</w:t>
      </w:r>
    </w:p>
    <w:p w:rsidR="006C6C55" w:rsidRDefault="003D4AAD">
      <w:pPr>
        <w:pStyle w:val="Textbody"/>
      </w:pPr>
      <w:r>
        <w:t>Depending on the complexity of the test bench environment, there may be some instructions that are needed t</w:t>
      </w:r>
      <w:r w:rsidR="007A7BF1">
        <w:t xml:space="preserve">o </w:t>
      </w:r>
      <w:proofErr w:type="gramStart"/>
      <w:r w:rsidR="007A7BF1">
        <w:t>initialize,</w:t>
      </w:r>
      <w:proofErr w:type="gramEnd"/>
      <w:r w:rsidR="007A7BF1">
        <w:t xml:space="preserve"> access and</w:t>
      </w:r>
      <w:r>
        <w:t xml:space="preserve"> or control test bench models.  </w:t>
      </w:r>
    </w:p>
    <w:p w:rsidR="006C6C55" w:rsidRDefault="003D4AAD">
      <w:pPr>
        <w:pStyle w:val="Heading2"/>
      </w:pPr>
      <w:bookmarkStart w:id="12" w:name="_Toc395693341"/>
      <w:r>
        <w:t>Writing Test Cases (</w:t>
      </w:r>
      <w:proofErr w:type="spellStart"/>
      <w:r>
        <w:t>stm</w:t>
      </w:r>
      <w:proofErr w:type="spellEnd"/>
      <w:r>
        <w:t xml:space="preserve"> files)</w:t>
      </w:r>
      <w:bookmarkEnd w:id="12"/>
    </w:p>
    <w:p w:rsidR="006C6C55" w:rsidRDefault="003D4AAD">
      <w:pPr>
        <w:pStyle w:val="Textbody"/>
      </w:pPr>
      <w:r>
        <w:t>Once the test bench initial instructions have been created, test cases may start to be created.  The test case is created by a person or persons through the use of a simple text editor.  The test case writer will create the file containing instructions d</w:t>
      </w:r>
      <w:r w:rsidR="0056297A">
        <w:t>efined in the tb_mod</w:t>
      </w:r>
      <w:r w:rsidR="00C8547E">
        <w:t>.sv</w:t>
      </w:r>
      <w:r w:rsidR="00BD0AEF">
        <w:t xml:space="preserve"> file.  As an</w:t>
      </w:r>
      <w:r>
        <w:t xml:space="preserve"> example, please examine the following:</w:t>
      </w:r>
    </w:p>
    <w:p w:rsidR="006C6C55" w:rsidRDefault="003D4AAD">
      <w:pPr>
        <w:pStyle w:val="Textbody"/>
      </w:pPr>
      <w:proofErr w:type="gramStart"/>
      <w:r>
        <w:t>--  This</w:t>
      </w:r>
      <w:proofErr w:type="gramEnd"/>
      <w:r>
        <w:t xml:space="preserve"> is an example test case</w:t>
      </w:r>
    </w:p>
    <w:p w:rsidR="006C6C55" w:rsidRDefault="003D4AAD">
      <w:pPr>
        <w:pStyle w:val="Textbody"/>
      </w:pPr>
      <w:r>
        <w:t xml:space="preserve">-- using instructions defined in previous sections.  &lt;&lt; </w:t>
      </w:r>
      <w:proofErr w:type="gramStart"/>
      <w:r>
        <w:t>actual</w:t>
      </w:r>
      <w:proofErr w:type="gramEnd"/>
      <w:r>
        <w:t xml:space="preserve"> comment seen in test scripts</w:t>
      </w:r>
    </w:p>
    <w:p w:rsidR="006C6C55" w:rsidRDefault="003D4AAD">
      <w:pPr>
        <w:pStyle w:val="Textbody"/>
      </w:pPr>
      <w:r>
        <w:t>DEFINE_</w:t>
      </w:r>
      <w:proofErr w:type="gramStart"/>
      <w:r>
        <w:t>VAR</w:t>
      </w:r>
      <w:r w:rsidR="00C8547E">
        <w:t xml:space="preserve">  STAT</w:t>
      </w:r>
      <w:proofErr w:type="gramEnd"/>
      <w:r w:rsidR="00C8547E">
        <w:t xml:space="preserve">_ADDR  x001000  -- </w:t>
      </w:r>
      <w:r>
        <w:t>status address variable  (test bench default instruction)</w:t>
      </w:r>
    </w:p>
    <w:p w:rsidR="006C6C55" w:rsidRDefault="003D4AAD">
      <w:pPr>
        <w:pStyle w:val="Textbody"/>
      </w:pPr>
      <w:r>
        <w:t xml:space="preserve">DEFINE_VAR </w:t>
      </w:r>
      <w:r w:rsidR="00C8547E">
        <w:t>CTL_</w:t>
      </w:r>
      <w:proofErr w:type="gramStart"/>
      <w:r w:rsidR="00C8547E">
        <w:t>ADDR  x001004</w:t>
      </w:r>
      <w:proofErr w:type="gramEnd"/>
      <w:r w:rsidR="00C8547E">
        <w:t xml:space="preserve">     -- </w:t>
      </w:r>
      <w:r>
        <w:t>control register address variable</w:t>
      </w:r>
    </w:p>
    <w:p w:rsidR="006C6C55" w:rsidRDefault="006C6C55">
      <w:pPr>
        <w:pStyle w:val="Textbody"/>
      </w:pPr>
    </w:p>
    <w:p w:rsidR="006C6C55" w:rsidRDefault="003D4AAD">
      <w:pPr>
        <w:pStyle w:val="Textbody"/>
      </w:pPr>
      <w:r>
        <w:t xml:space="preserve">RESET_SYS                          </w:t>
      </w:r>
      <w:proofErr w:type="gramStart"/>
      <w:r>
        <w:t>--  The</w:t>
      </w:r>
      <w:proofErr w:type="gramEnd"/>
      <w:r>
        <w:t xml:space="preserve"> reset instruction,  DUT and test bench initialization.</w:t>
      </w:r>
    </w:p>
    <w:p w:rsidR="006C6C55" w:rsidRDefault="003D4AAD">
      <w:pPr>
        <w:pStyle w:val="Textbody"/>
      </w:pPr>
      <w:r>
        <w:t>WRITE $CTL_</w:t>
      </w:r>
      <w:proofErr w:type="gramStart"/>
      <w:r>
        <w:t>ADDR  x01</w:t>
      </w:r>
      <w:proofErr w:type="gramEnd"/>
      <w:r>
        <w:t xml:space="preserve">  --  Write to the control register some value (assume DUT enable)</w:t>
      </w:r>
    </w:p>
    <w:p w:rsidR="006C6C55" w:rsidRDefault="003D4AAD">
      <w:pPr>
        <w:pStyle w:val="Textbody"/>
      </w:pPr>
      <w:r>
        <w:t>WAIT_</w:t>
      </w:r>
      <w:proofErr w:type="gramStart"/>
      <w:r>
        <w:t>CYCS  1000</w:t>
      </w:r>
      <w:proofErr w:type="gramEnd"/>
      <w:r>
        <w:t xml:space="preserve">              --  Waiting for 1000 clock cycles to go by.</w:t>
      </w:r>
    </w:p>
    <w:p w:rsidR="006C6C55" w:rsidRDefault="003D4AAD">
      <w:pPr>
        <w:pStyle w:val="Textbody"/>
      </w:pPr>
      <w:r>
        <w:t xml:space="preserve">READ $STAT_ADDR         </w:t>
      </w:r>
      <w:proofErr w:type="gramStart"/>
      <w:r>
        <w:t>--  Read</w:t>
      </w:r>
      <w:proofErr w:type="gramEnd"/>
      <w:r>
        <w:t xml:space="preserve"> some status to some internal variable after waiting</w:t>
      </w:r>
    </w:p>
    <w:p w:rsidR="006C6C55" w:rsidRDefault="003D4AAD">
      <w:pPr>
        <w:pStyle w:val="Textbody"/>
      </w:pPr>
      <w:proofErr w:type="gramStart"/>
      <w:r>
        <w:t>VERIFY  x0055</w:t>
      </w:r>
      <w:proofErr w:type="gramEnd"/>
      <w:r>
        <w:t xml:space="preserve">                     --  Testing the read value is as expected.</w:t>
      </w:r>
    </w:p>
    <w:p w:rsidR="006C6C55" w:rsidRDefault="003D4AAD">
      <w:pPr>
        <w:pStyle w:val="Textbody"/>
      </w:pPr>
      <w:r>
        <w:t xml:space="preserve">FINISH                                 </w:t>
      </w:r>
      <w:proofErr w:type="gramStart"/>
      <w:r>
        <w:t>--  Terminating</w:t>
      </w:r>
      <w:proofErr w:type="gramEnd"/>
      <w:r>
        <w:t xml:space="preserve"> statement for the test case  (test bench default instruction)</w:t>
      </w:r>
    </w:p>
    <w:p w:rsidR="006C6C55" w:rsidRDefault="003D4AAD">
      <w:pPr>
        <w:pStyle w:val="Textbody"/>
      </w:pPr>
      <w:r>
        <w:t xml:space="preserve">The test case presented </w:t>
      </w:r>
      <w:r w:rsidR="00C8547E">
        <w:t>above is very simple.  T</w:t>
      </w:r>
      <w:r>
        <w:t>he syntax is presented later in this document.  This test case could be created by a test writer with a simple text editor in a matter of moments.  As the test case writer(s) progress into the test case writing phase of a verification effort, they will find that the initial instructions are not enough to do the testing they need to do.  At any point new instructions may be added to a test environment.  Once added to the environment the new instructions can be used in test cases.  Test cases that are hand written are typically directed type tests.  Unless the test bench is created with randomization instructions, most of the test cases written will be directed type test cases.</w:t>
      </w:r>
    </w:p>
    <w:p w:rsidR="006C6C55" w:rsidRDefault="003D4AAD">
      <w:pPr>
        <w:pStyle w:val="Textbody"/>
      </w:pPr>
      <w:r>
        <w:t>Another way to write test cases is to have a program generate them.  Depending on</w:t>
      </w:r>
      <w:r w:rsidR="00C8547E">
        <w:t xml:space="preserve"> the type of DUT</w:t>
      </w:r>
      <w:r>
        <w:t>, randomization may be a target test methodology.  A test case generator can facilitate both ease of test writing and randomization.  This is a method that should be considered when the DUT is very complicated.</w:t>
      </w:r>
    </w:p>
    <w:p w:rsidR="006C6C55" w:rsidRDefault="006C6C55">
      <w:pPr>
        <w:pStyle w:val="Textbody"/>
      </w:pPr>
    </w:p>
    <w:p w:rsidR="006C6C55" w:rsidRDefault="003D4AAD">
      <w:pPr>
        <w:pStyle w:val="Heading2"/>
      </w:pPr>
      <w:bookmarkStart w:id="13" w:name="_Toc395693342"/>
      <w:r>
        <w:lastRenderedPageBreak/>
        <w:t>The Regression Set</w:t>
      </w:r>
      <w:bookmarkEnd w:id="13"/>
    </w:p>
    <w:p w:rsidR="006C6C55" w:rsidRDefault="003D4AAD">
      <w:pPr>
        <w:pStyle w:val="Textbody"/>
      </w:pPr>
      <w:r>
        <w:t>It is assumed that the test case writer is working from a “Test Plan”.  The Test Plan is a document which states what tests are going to be created and what functionality each test validates.  The Test Plan is created from the document that contains the functional requirements of the DUT.  The test case writer will create test cases (stimulus files) until all those stated in the test plan are complete and working as expected.</w:t>
      </w:r>
    </w:p>
    <w:p w:rsidR="006C6C55" w:rsidRDefault="003D4AAD">
      <w:pPr>
        <w:pStyle w:val="Textbody"/>
      </w:pPr>
      <w:r>
        <w:t>If the tools are available, it is now time to do code coverage.  Using all the test cases created run them with code coverage enabled</w:t>
      </w:r>
      <w:r w:rsidR="00A65F26">
        <w:t xml:space="preserve"> and merge the results</w:t>
      </w:r>
      <w:r>
        <w:t>.  Any missing code should be evaluated and determined what was missed.  Once the missed code is determined, existing tests can be upgraded or new tests created to cover the missed statements or branches.  Once an acceptable level of coverage is achieved, it is considered that all of the test cases written constitute the full regression set.</w:t>
      </w:r>
    </w:p>
    <w:p w:rsidR="006C6C55" w:rsidRDefault="00C8547E">
      <w:pPr>
        <w:pStyle w:val="Heading1"/>
      </w:pPr>
      <w:bookmarkStart w:id="14" w:name="_Toc395693343"/>
      <w:r>
        <w:t>The SV Directed</w:t>
      </w:r>
      <w:r w:rsidR="003D4AAD">
        <w:t xml:space="preserve"> Test Bench</w:t>
      </w:r>
      <w:bookmarkEnd w:id="14"/>
    </w:p>
    <w:p w:rsidR="006C6C55" w:rsidRDefault="003D4AAD">
      <w:pPr>
        <w:pStyle w:val="Textbody"/>
      </w:pPr>
      <w:r>
        <w:t>Usage of the environment can be done in many ways.  Part of the objective of using a common verification environment is to use it in a common way.  One thing about the test bench package and its components is that it is very flexible.  If users implement in a common way then the ability to take up other'</w:t>
      </w:r>
      <w:r w:rsidR="00895105">
        <w:t>s work becomes easier.  Below are</w:t>
      </w:r>
      <w:r>
        <w:t xml:space="preserve"> a few recommendations and then some details of the environment.</w:t>
      </w:r>
    </w:p>
    <w:p w:rsidR="006C6C55" w:rsidRDefault="003D4AAD">
      <w:pPr>
        <w:pStyle w:val="Heading2"/>
      </w:pPr>
      <w:bookmarkStart w:id="15" w:name="_Toc395693344"/>
      <w:r>
        <w:t>Recommended directory and file structure</w:t>
      </w:r>
      <w:bookmarkEnd w:id="15"/>
    </w:p>
    <w:p w:rsidR="006C6C55" w:rsidRDefault="003D4AAD">
      <w:pPr>
        <w:pStyle w:val="Standard"/>
      </w:pPr>
      <w:r>
        <w:t xml:space="preserve">The following directory </w:t>
      </w:r>
      <w:r w:rsidR="00F2340D">
        <w:t>and file naming is used through</w:t>
      </w:r>
      <w:r>
        <w:t>out the remainder of this document.</w:t>
      </w:r>
    </w:p>
    <w:p w:rsidR="006C6C55" w:rsidRDefault="006C6C55">
      <w:pPr>
        <w:pStyle w:val="Standard"/>
      </w:pPr>
    </w:p>
    <w:p w:rsidR="006C6C55" w:rsidRDefault="003D4AAD">
      <w:pPr>
        <w:pStyle w:val="Standard"/>
      </w:pPr>
      <w:r>
        <w:t xml:space="preserve">Design name directory     -- the top level test </w:t>
      </w:r>
      <w:r w:rsidR="00E15C2C">
        <w:t>directory name</w:t>
      </w:r>
    </w:p>
    <w:p w:rsidR="006C6C55" w:rsidRDefault="001D34DE">
      <w:pPr>
        <w:pStyle w:val="Standard"/>
      </w:pPr>
      <w:r>
        <w:t xml:space="preserve">               </w:t>
      </w:r>
      <w:proofErr w:type="spellStart"/>
      <w:proofErr w:type="gramStart"/>
      <w:r>
        <w:t>sv</w:t>
      </w:r>
      <w:proofErr w:type="spellEnd"/>
      <w:proofErr w:type="gramEnd"/>
      <w:r w:rsidR="003D4AAD">
        <w:t xml:space="preserve">     </w:t>
      </w:r>
      <w:r>
        <w:t xml:space="preserve">   </w:t>
      </w:r>
      <w:r w:rsidR="003D4AAD">
        <w:t xml:space="preserve">              -- The directory holding all te</w:t>
      </w:r>
      <w:r>
        <w:t>st bench SV</w:t>
      </w:r>
      <w:r w:rsidR="003D4AAD">
        <w:t xml:space="preserve"> files</w:t>
      </w:r>
    </w:p>
    <w:p w:rsidR="006C6C55" w:rsidRDefault="003D4AAD">
      <w:pPr>
        <w:pStyle w:val="Standard"/>
      </w:pPr>
      <w:r>
        <w:t xml:space="preserve">               </w:t>
      </w:r>
      <w:proofErr w:type="spellStart"/>
      <w:proofErr w:type="gramStart"/>
      <w:r>
        <w:t>stm</w:t>
      </w:r>
      <w:proofErr w:type="spellEnd"/>
      <w:proofErr w:type="gramEnd"/>
      <w:r>
        <w:t xml:space="preserve">                    -- The directory holding all the test scripts (stimulus files)</w:t>
      </w:r>
    </w:p>
    <w:p w:rsidR="006C6C55" w:rsidRDefault="001D34DE">
      <w:pPr>
        <w:pStyle w:val="Standard"/>
      </w:pPr>
      <w:r>
        <w:t xml:space="preserve">               </w:t>
      </w:r>
      <w:proofErr w:type="spellStart"/>
      <w:proofErr w:type="gramStart"/>
      <w:r>
        <w:t>sim</w:t>
      </w:r>
      <w:proofErr w:type="spellEnd"/>
      <w:proofErr w:type="gramEnd"/>
      <w:r>
        <w:t xml:space="preserve">  </w:t>
      </w:r>
      <w:r w:rsidR="003D4AAD">
        <w:t xml:space="preserve">                 --  The compile </w:t>
      </w:r>
      <w:r w:rsidR="00146E6E">
        <w:t xml:space="preserve">and run </w:t>
      </w:r>
      <w:r w:rsidR="003D4AAD">
        <w:t>direct</w:t>
      </w:r>
      <w:r w:rsidR="00146E6E">
        <w:t>ory</w:t>
      </w:r>
    </w:p>
    <w:p w:rsidR="006C6C55" w:rsidRDefault="006C6C55">
      <w:pPr>
        <w:pStyle w:val="Standard"/>
      </w:pPr>
    </w:p>
    <w:p w:rsidR="006C6C55" w:rsidRDefault="003D4AAD">
      <w:pPr>
        <w:pStyle w:val="Standard"/>
      </w:pPr>
      <w:r>
        <w:t xml:space="preserve">The test bench comprises </w:t>
      </w:r>
      <w:r w:rsidR="001D34DE">
        <w:t>several</w:t>
      </w:r>
      <w:r>
        <w:t xml:space="preserve"> files.</w:t>
      </w:r>
    </w:p>
    <w:p w:rsidR="001D34DE" w:rsidRDefault="001D34DE" w:rsidP="001D34DE">
      <w:pPr>
        <w:pStyle w:val="Standard"/>
        <w:ind w:left="709"/>
      </w:pPr>
      <w:r>
        <w:t>Package files</w:t>
      </w:r>
      <w:r w:rsidR="001742EC">
        <w:t>:</w:t>
      </w:r>
    </w:p>
    <w:p w:rsidR="001D34DE" w:rsidRDefault="001742EC" w:rsidP="001742EC">
      <w:pPr>
        <w:pStyle w:val="Standard"/>
        <w:ind w:left="1418"/>
      </w:pPr>
      <w:proofErr w:type="gramStart"/>
      <w:r>
        <w:t>gfuncts.sv</w:t>
      </w:r>
      <w:proofErr w:type="gramEnd"/>
      <w:r>
        <w:t xml:space="preserve">    general functions</w:t>
      </w:r>
    </w:p>
    <w:p w:rsidR="001742EC" w:rsidRDefault="001742EC" w:rsidP="001742EC">
      <w:pPr>
        <w:pStyle w:val="Standard"/>
        <w:ind w:left="1418"/>
      </w:pPr>
      <w:proofErr w:type="gramStart"/>
      <w:r>
        <w:t>tb_t</w:t>
      </w:r>
      <w:r w:rsidR="00146E6E">
        <w:t>ypes.sv</w:t>
      </w:r>
      <w:proofErr w:type="gramEnd"/>
      <w:r w:rsidR="00146E6E">
        <w:t xml:space="preserve">    definition of</w:t>
      </w:r>
      <w:r>
        <w:t xml:space="preserve"> types</w:t>
      </w:r>
    </w:p>
    <w:p w:rsidR="001742EC" w:rsidRDefault="001742EC" w:rsidP="001742EC">
      <w:pPr>
        <w:pStyle w:val="Standard"/>
        <w:ind w:left="1418"/>
      </w:pPr>
      <w:proofErr w:type="gramStart"/>
      <w:r>
        <w:t>lst_item.sv</w:t>
      </w:r>
      <w:proofErr w:type="gramEnd"/>
      <w:r>
        <w:t xml:space="preserve">    the list item class</w:t>
      </w:r>
    </w:p>
    <w:p w:rsidR="001742EC" w:rsidRDefault="001742EC" w:rsidP="001742EC">
      <w:pPr>
        <w:pStyle w:val="Standard"/>
        <w:ind w:left="1418"/>
      </w:pPr>
      <w:proofErr w:type="gramStart"/>
      <w:r>
        <w:t>tb_cmd.sv</w:t>
      </w:r>
      <w:proofErr w:type="gramEnd"/>
      <w:r>
        <w:t xml:space="preserve">    the </w:t>
      </w:r>
      <w:proofErr w:type="spellStart"/>
      <w:r>
        <w:t>tb</w:t>
      </w:r>
      <w:proofErr w:type="spellEnd"/>
      <w:r>
        <w:t xml:space="preserve"> command class</w:t>
      </w:r>
    </w:p>
    <w:p w:rsidR="001742EC" w:rsidRDefault="001742EC" w:rsidP="001742EC">
      <w:pPr>
        <w:pStyle w:val="Standard"/>
        <w:ind w:left="1418"/>
      </w:pPr>
      <w:proofErr w:type="gramStart"/>
      <w:r>
        <w:t>cmd_lst.sv</w:t>
      </w:r>
      <w:proofErr w:type="gramEnd"/>
      <w:r>
        <w:t xml:space="preserve">   the command list class</w:t>
      </w:r>
    </w:p>
    <w:p w:rsidR="001742EC" w:rsidRDefault="001742EC" w:rsidP="001742EC">
      <w:pPr>
        <w:pStyle w:val="Standard"/>
        <w:ind w:left="1418"/>
      </w:pPr>
      <w:proofErr w:type="gramStart"/>
      <w:r>
        <w:t>tb_pkg.sv</w:t>
      </w:r>
      <w:proofErr w:type="gramEnd"/>
      <w:r>
        <w:t xml:space="preserve">   the package file,  </w:t>
      </w:r>
      <w:r w:rsidR="00B73B30">
        <w:t>`</w:t>
      </w:r>
      <w:r>
        <w:t>includes the above files.</w:t>
      </w:r>
    </w:p>
    <w:p w:rsidR="001742EC" w:rsidRDefault="001742EC" w:rsidP="001D34DE">
      <w:pPr>
        <w:pStyle w:val="Standard"/>
        <w:ind w:left="709"/>
      </w:pPr>
      <w:r>
        <w:t>Test bench files:</w:t>
      </w:r>
    </w:p>
    <w:p w:rsidR="001742EC" w:rsidRDefault="001742EC" w:rsidP="001742EC">
      <w:pPr>
        <w:pStyle w:val="Standard"/>
        <w:ind w:left="1418"/>
      </w:pPr>
      <w:proofErr w:type="gramStart"/>
      <w:r>
        <w:t>dut_if.sv</w:t>
      </w:r>
      <w:proofErr w:type="gramEnd"/>
      <w:r>
        <w:t xml:space="preserve">   the interface used to connect to the DUT</w:t>
      </w:r>
      <w:r w:rsidR="00146E6E">
        <w:t xml:space="preserve"> (generated file)</w:t>
      </w:r>
    </w:p>
    <w:p w:rsidR="001742EC" w:rsidRDefault="00146E6E" w:rsidP="001742EC">
      <w:pPr>
        <w:pStyle w:val="Standard"/>
        <w:ind w:left="1418"/>
      </w:pPr>
      <w:proofErr w:type="gramStart"/>
      <w:r>
        <w:t>tb</w:t>
      </w:r>
      <w:r w:rsidR="008428CA">
        <w:t>_mod.sv</w:t>
      </w:r>
      <w:proofErr w:type="gramEnd"/>
      <w:r w:rsidR="008428CA">
        <w:t xml:space="preserve">   the module</w:t>
      </w:r>
      <w:r>
        <w:t xml:space="preserve"> file, contains</w:t>
      </w:r>
      <w:r w:rsidR="001742EC">
        <w:t xml:space="preserve"> instructions</w:t>
      </w:r>
      <w:r w:rsidR="00E15C2C">
        <w:t xml:space="preserve"> (generated</w:t>
      </w:r>
      <w:r>
        <w:t xml:space="preserve"> from</w:t>
      </w:r>
      <w:r w:rsidR="008428CA">
        <w:t xml:space="preserve"> a</w:t>
      </w:r>
      <w:r>
        <w:t xml:space="preserve"> template)</w:t>
      </w:r>
    </w:p>
    <w:p w:rsidR="001742EC" w:rsidRDefault="001742EC" w:rsidP="001742EC">
      <w:pPr>
        <w:pStyle w:val="Standard"/>
        <w:ind w:left="1418"/>
      </w:pPr>
      <w:proofErr w:type="gramStart"/>
      <w:r>
        <w:t>tb_top.sv</w:t>
      </w:r>
      <w:proofErr w:type="gramEnd"/>
      <w:r>
        <w:t xml:space="preserve">   the top module</w:t>
      </w:r>
      <w:r w:rsidR="00146E6E">
        <w:t xml:space="preserve"> (generated file)</w:t>
      </w:r>
    </w:p>
    <w:p w:rsidR="006C6C55" w:rsidRDefault="006C6C55">
      <w:pPr>
        <w:pStyle w:val="Standard"/>
      </w:pPr>
    </w:p>
    <w:p w:rsidR="006C6C55" w:rsidRDefault="00E236E5">
      <w:pPr>
        <w:pStyle w:val="Standard"/>
      </w:pPr>
      <w:r>
        <w:t>The package files need to be compiled with the environment.  These files should not have to be modified by the user or test bench creator.  The test bench files are generated or modified from a template by</w:t>
      </w:r>
      <w:r w:rsidR="00A65F26">
        <w:t xml:space="preserve"> the</w:t>
      </w:r>
      <w:r>
        <w:t xml:space="preserve"> </w:t>
      </w:r>
      <w:proofErr w:type="spellStart"/>
      <w:r>
        <w:t>tb_gen</w:t>
      </w:r>
      <w:proofErr w:type="spellEnd"/>
      <w:r>
        <w:t xml:space="preserve"> or </w:t>
      </w:r>
      <w:proofErr w:type="spellStart"/>
      <w:r>
        <w:t>tb_gen_cmd</w:t>
      </w:r>
      <w:proofErr w:type="spellEnd"/>
      <w:r>
        <w:t xml:space="preserve"> scripts.</w:t>
      </w:r>
    </w:p>
    <w:p w:rsidR="006C6C55" w:rsidRDefault="00E236E5">
      <w:pPr>
        <w:pStyle w:val="Standard"/>
      </w:pPr>
      <w:r>
        <w:t>In a team setting it is recommended that team members follow a documented style and directory structure.</w:t>
      </w:r>
    </w:p>
    <w:p w:rsidR="006C6C55" w:rsidRDefault="003D4AAD">
      <w:pPr>
        <w:pStyle w:val="Heading2"/>
      </w:pPr>
      <w:bookmarkStart w:id="16" w:name="_Toc395693345"/>
      <w:r>
        <w:lastRenderedPageBreak/>
        <w:t>Default Test Bench Structure</w:t>
      </w:r>
      <w:bookmarkEnd w:id="16"/>
    </w:p>
    <w:p w:rsidR="006C6C55" w:rsidRDefault="003D4AAD">
      <w:pPr>
        <w:pStyle w:val="Textbody"/>
      </w:pPr>
      <w:r>
        <w:t xml:space="preserve">A pictorial representation of the default test bench environment is provided below in Figure 1 - Default Test Bench Structure.  As can be seen the stimulus file </w:t>
      </w:r>
      <w:r w:rsidR="00FB6736">
        <w:t xml:space="preserve">is directly linked to the </w:t>
      </w:r>
      <w:proofErr w:type="spellStart"/>
      <w:r w:rsidR="00FB6736">
        <w:t>tb_mod</w:t>
      </w:r>
      <w:proofErr w:type="spellEnd"/>
      <w:r>
        <w:t>.  This link is facilita</w:t>
      </w:r>
      <w:r w:rsidR="00895105">
        <w:t>ted through the use of a parameter</w:t>
      </w:r>
      <w:r>
        <w:t xml:space="preserve"> at the top le</w:t>
      </w:r>
      <w:r w:rsidR="00895105">
        <w:t>vel called STM_FILE</w:t>
      </w:r>
      <w:r>
        <w:t>.</w:t>
      </w:r>
    </w:p>
    <w:p w:rsidR="00895105" w:rsidRDefault="003D4AAD" w:rsidP="00895105">
      <w:pPr>
        <w:pStyle w:val="Figure"/>
        <w:rPr>
          <w:b w:val="0"/>
          <w:sz w:val="22"/>
          <w:szCs w:val="22"/>
        </w:rPr>
      </w:pPr>
      <w:r>
        <w:rPr>
          <w:b w:val="0"/>
          <w:sz w:val="22"/>
          <w:szCs w:val="22"/>
        </w:rPr>
        <w:t>Usually, a test environment will contain many test scripts,</w:t>
      </w:r>
      <w:r w:rsidR="00960303">
        <w:rPr>
          <w:b w:val="0"/>
          <w:sz w:val="22"/>
          <w:szCs w:val="22"/>
        </w:rPr>
        <w:t xml:space="preserve"> and obviously they </w:t>
      </w:r>
      <w:proofErr w:type="spellStart"/>
      <w:r w:rsidR="00960303">
        <w:rPr>
          <w:b w:val="0"/>
          <w:sz w:val="22"/>
          <w:szCs w:val="22"/>
        </w:rPr>
        <w:t>can not</w:t>
      </w:r>
      <w:proofErr w:type="spellEnd"/>
      <w:r w:rsidR="00960303">
        <w:rPr>
          <w:b w:val="0"/>
          <w:sz w:val="22"/>
          <w:szCs w:val="22"/>
        </w:rPr>
        <w:t xml:space="preserve"> </w:t>
      </w:r>
      <w:r>
        <w:rPr>
          <w:b w:val="0"/>
          <w:sz w:val="22"/>
          <w:szCs w:val="22"/>
        </w:rPr>
        <w:t>all</w:t>
      </w:r>
      <w:r w:rsidR="00960303">
        <w:rPr>
          <w:b w:val="0"/>
          <w:sz w:val="22"/>
          <w:szCs w:val="22"/>
        </w:rPr>
        <w:t xml:space="preserve"> have</w:t>
      </w:r>
      <w:r>
        <w:rPr>
          <w:b w:val="0"/>
          <w:sz w:val="22"/>
          <w:szCs w:val="22"/>
        </w:rPr>
        <w:t xml:space="preserve"> the same name.  The user can control which test f</w:t>
      </w:r>
      <w:r w:rsidR="00895105">
        <w:rPr>
          <w:b w:val="0"/>
          <w:sz w:val="22"/>
          <w:szCs w:val="22"/>
        </w:rPr>
        <w:t>il</w:t>
      </w:r>
      <w:r w:rsidR="00E15C2C">
        <w:rPr>
          <w:b w:val="0"/>
          <w:sz w:val="22"/>
          <w:szCs w:val="22"/>
        </w:rPr>
        <w:t>e will be loaded in many ways</w:t>
      </w:r>
      <w:r w:rsidR="00895105">
        <w:rPr>
          <w:b w:val="0"/>
          <w:sz w:val="22"/>
          <w:szCs w:val="22"/>
        </w:rPr>
        <w:t>.  One way</w:t>
      </w:r>
      <w:r>
        <w:rPr>
          <w:b w:val="0"/>
          <w:sz w:val="22"/>
          <w:szCs w:val="22"/>
        </w:rPr>
        <w:t xml:space="preserve"> </w:t>
      </w:r>
      <w:r w:rsidR="00895105">
        <w:rPr>
          <w:b w:val="0"/>
          <w:sz w:val="22"/>
          <w:szCs w:val="22"/>
        </w:rPr>
        <w:t xml:space="preserve">is that the </w:t>
      </w:r>
      <w:proofErr w:type="gramStart"/>
      <w:r w:rsidR="00895105">
        <w:rPr>
          <w:b w:val="0"/>
          <w:sz w:val="22"/>
          <w:szCs w:val="22"/>
        </w:rPr>
        <w:t>user</w:t>
      </w:r>
      <w:r>
        <w:rPr>
          <w:b w:val="0"/>
          <w:sz w:val="22"/>
          <w:szCs w:val="22"/>
        </w:rPr>
        <w:t xml:space="preserve"> copy</w:t>
      </w:r>
      <w:proofErr w:type="gramEnd"/>
      <w:r>
        <w:rPr>
          <w:b w:val="0"/>
          <w:sz w:val="22"/>
          <w:szCs w:val="22"/>
        </w:rPr>
        <w:t xml:space="preserve"> the test file to </w:t>
      </w:r>
      <w:proofErr w:type="spellStart"/>
      <w:r>
        <w:rPr>
          <w:b w:val="0"/>
          <w:sz w:val="22"/>
          <w:szCs w:val="22"/>
        </w:rPr>
        <w:t>stimulus_f</w:t>
      </w:r>
      <w:r w:rsidR="00895105">
        <w:rPr>
          <w:b w:val="0"/>
          <w:sz w:val="22"/>
          <w:szCs w:val="22"/>
        </w:rPr>
        <w:t>ile.stm</w:t>
      </w:r>
      <w:proofErr w:type="spellEnd"/>
      <w:r w:rsidR="00895105">
        <w:rPr>
          <w:b w:val="0"/>
          <w:sz w:val="22"/>
          <w:szCs w:val="22"/>
        </w:rPr>
        <w:t>. (</w:t>
      </w:r>
      <w:proofErr w:type="gramStart"/>
      <w:r w:rsidR="00895105">
        <w:rPr>
          <w:b w:val="0"/>
          <w:sz w:val="22"/>
          <w:szCs w:val="22"/>
        </w:rPr>
        <w:t>this</w:t>
      </w:r>
      <w:proofErr w:type="gramEnd"/>
      <w:r w:rsidR="00895105">
        <w:rPr>
          <w:b w:val="0"/>
          <w:sz w:val="22"/>
          <w:szCs w:val="22"/>
        </w:rPr>
        <w:t xml:space="preserve"> assumes the parameter</w:t>
      </w:r>
      <w:r>
        <w:rPr>
          <w:b w:val="0"/>
          <w:sz w:val="22"/>
          <w:szCs w:val="22"/>
        </w:rPr>
        <w:t xml:space="preserve"> points to this file by default, it may be modified to point to something else</w:t>
      </w:r>
      <w:r w:rsidR="00895105">
        <w:rPr>
          <w:b w:val="0"/>
          <w:sz w:val="22"/>
          <w:szCs w:val="22"/>
        </w:rPr>
        <w:t>)</w:t>
      </w:r>
    </w:p>
    <w:p w:rsidR="00895105" w:rsidRDefault="00895105" w:rsidP="00895105">
      <w:pPr>
        <w:pStyle w:val="Figure"/>
        <w:rPr>
          <w:b w:val="0"/>
          <w:sz w:val="22"/>
          <w:szCs w:val="22"/>
        </w:rPr>
      </w:pPr>
      <w:r>
        <w:rPr>
          <w:b w:val="0"/>
          <w:sz w:val="22"/>
          <w:szCs w:val="22"/>
        </w:rPr>
        <w:t>Other ways include using symbolic links, or passing in parameter changes when you start the simulator.  (</w:t>
      </w:r>
      <w:proofErr w:type="gramStart"/>
      <w:r>
        <w:rPr>
          <w:b w:val="0"/>
          <w:sz w:val="22"/>
          <w:szCs w:val="22"/>
        </w:rPr>
        <w:t>not</w:t>
      </w:r>
      <w:proofErr w:type="gramEnd"/>
      <w:r>
        <w:rPr>
          <w:b w:val="0"/>
          <w:sz w:val="22"/>
          <w:szCs w:val="22"/>
        </w:rPr>
        <w:t xml:space="preserve"> detailed in this document</w:t>
      </w:r>
      <w:r w:rsidR="00FB6736">
        <w:rPr>
          <w:b w:val="0"/>
          <w:sz w:val="22"/>
          <w:szCs w:val="22"/>
        </w:rPr>
        <w:t>, $</w:t>
      </w:r>
      <w:proofErr w:type="spellStart"/>
      <w:r w:rsidR="00FB6736">
        <w:rPr>
          <w:b w:val="0"/>
          <w:sz w:val="22"/>
          <w:szCs w:val="22"/>
        </w:rPr>
        <w:t>value$plusargs</w:t>
      </w:r>
      <w:proofErr w:type="spellEnd"/>
      <w:r>
        <w:rPr>
          <w:b w:val="0"/>
          <w:sz w:val="22"/>
          <w:szCs w:val="22"/>
        </w:rPr>
        <w:t>)</w:t>
      </w:r>
    </w:p>
    <w:p w:rsidR="006C6C55" w:rsidRDefault="006C6C55">
      <w:pPr>
        <w:pStyle w:val="Figure"/>
        <w:rPr>
          <w:b w:val="0"/>
          <w:sz w:val="22"/>
          <w:szCs w:val="22"/>
        </w:rPr>
      </w:pPr>
    </w:p>
    <w:p w:rsidR="006C6C55" w:rsidRDefault="00275AD8">
      <w:pPr>
        <w:pStyle w:val="Textbody"/>
        <w:jc w:val="center"/>
      </w:pPr>
      <w:r>
        <w:pict>
          <v:group id="Group 88" o:spid="_x0000_s1420" style="width:374.6pt;height:161.7pt;mso-position-horizontal-relative:char;mso-position-vertical-relative:line" coordsize="47574,20535">
            <v:line id="Straight Connector 2" o:spid="_x0000_s1421" style="position:absolute;visibility:visible;mso-wrap-style:square" from="10850,0" to="47574,0" o:connectortype="straight" strokeweight=".25pt"/>
            <v:line id="Straight Connector 3" o:spid="_x0000_s1422" style="position:absolute;flip:y;visibility:visible;mso-wrap-style:square" from="47525,0" to="47525,20535" o:connectortype="straight" strokeweight=".25pt"/>
            <v:line id="Straight Connector 4" o:spid="_x0000_s1423" style="position:absolute;visibility:visible;mso-wrap-style:square" from="10801,0" to="10801,20535" o:connectortype="straight" strokeweight=".25pt"/>
            <v:line id="Straight Connector 5" o:spid="_x0000_s1424" style="position:absolute;visibility:visible;mso-wrap-style:square" from="10801,20535" to="47525,20535" o:connectortype="straight" strokeweight=".25pt"/>
            <v:line id="Straight Connector 6" o:spid="_x0000_s1425" style="position:absolute;visibility:visible;mso-wrap-style:square" from="15171,2880" to="45414,2880" o:connectortype="straight" strokeweight=".25pt"/>
            <v:line id="Straight Connector 7" o:spid="_x0000_s1426" style="position:absolute;visibility:visible;mso-wrap-style:square" from="45365,2895" to="45365,18375" o:connectortype="straight" strokeweight=".25pt"/>
            <v:line id="Straight Connector 8" o:spid="_x0000_s1427" style="position:absolute;visibility:visible;mso-wrap-style:square" from="15093,18375" to="20882,18375" o:connectortype="straight" strokeweight=".25pt"/>
            <v:line id="Straight Connector 9" o:spid="_x0000_s1428" style="position:absolute;visibility:visible;mso-wrap-style:square" from="39535,18375" to="45365,18375" o:connectortype="straight" strokeweight=".25pt"/>
            <v:line id="Straight Connector 10" o:spid="_x0000_s1429" style="position:absolute;flip:x;visibility:visible;mso-wrap-style:square" from="20931,9109" to="39585,9109" o:connectortype="straight" strokeweight=".25pt"/>
            <v:line id="Straight Connector 11" o:spid="_x0000_s1430" style="position:absolute;visibility:visible;mso-wrap-style:square" from="39585,9109" to="39585,18375" o:connectortype="straight" strokeweight=".25pt"/>
            <v:line id="Straight Connector 12" o:spid="_x0000_s1431" style="position:absolute;visibility:visible;mso-wrap-style:square" from="20882,9109" to="20882,18375" o:connectortype="straight" strokeweight=".25pt"/>
            <v:rect id="Rectangle 13" o:spid="_x0000_s1432" style="position:absolute;left:26680;top:11140;width:7921;height:4824;visibility:visible;mso-wrap-style:square;v-text-anchor:middle" filled="f" strokeweight=".25pt">
              <v:textbox>
                <w:txbxContent>
                  <w:p w:rsidR="00275AD8" w:rsidRDefault="00275AD8" w:rsidP="00565431">
                    <w:pPr>
                      <w:pStyle w:val="NormalWeb"/>
                      <w:spacing w:before="0" w:beforeAutospacing="0" w:after="0" w:afterAutospacing="0"/>
                      <w:jc w:val="center"/>
                    </w:pPr>
                    <w:r w:rsidRPr="00565431">
                      <w:rPr>
                        <w:rFonts w:ascii="Calibri" w:hAnsi="Calibri"/>
                        <w:color w:val="000000"/>
                        <w:kern w:val="24"/>
                        <w:sz w:val="36"/>
                        <w:szCs w:val="36"/>
                      </w:rPr>
                      <w:t>DUT</w:t>
                    </w:r>
                  </w:p>
                </w:txbxContent>
              </v:textbox>
            </v:rect>
            <v:shape id="Straight Arrow Connector 14" o:spid="_x0000_s1433" type="#_x0000_t32" style="position:absolute;left:20882;top:13552;width:5798;height:0;visibility:visible;mso-wrap-style:square" o:connectortype="straight" strokecolor="#4a7ebb" strokeweight=".25pt">
              <v:stroke endarrow="open"/>
            </v:shape>
            <v:shape id="Straight Arrow Connector 15" o:spid="_x0000_s1434" type="#_x0000_t32" style="position:absolute;left:34601;top:13552;width:4934;height:0;visibility:visible;mso-wrap-style:square" o:connectortype="straight" strokecolor="#4a7ebb" strokeweight=".25pt">
              <v:stroke endarrow="open"/>
            </v:shape>
            <v:shape id="TextBox 54" o:spid="_x0000_s1435" type="#_x0000_t202" style="position:absolute;left:27591;top:17068;width:6947;height:2623;visibility:visible;mso-wrap-style:none;v-text-anchor:top" filled="f" stroked="f" strokeweight="0">
              <v:textbox style="mso-fit-shape-to-text:t">
                <w:txbxContent>
                  <w:p w:rsidR="00275AD8" w:rsidRDefault="00275AD8" w:rsidP="00565431">
                    <w:pPr>
                      <w:pStyle w:val="NormalWeb"/>
                      <w:spacing w:before="0" w:beforeAutospacing="0" w:after="0" w:afterAutospacing="0"/>
                    </w:pPr>
                    <w:r w:rsidRPr="00565431">
                      <w:rPr>
                        <w:rFonts w:ascii="Calibri" w:hAnsi="Calibri"/>
                        <w:color w:val="000000"/>
                        <w:kern w:val="24"/>
                        <w:sz w:val="22"/>
                        <w:szCs w:val="22"/>
                      </w:rPr>
                      <w:t>Interface</w:t>
                    </w:r>
                  </w:p>
                </w:txbxContent>
              </v:textbox>
            </v:shape>
            <v:shape id="Straight Arrow Connector 17" o:spid="_x0000_s1436" type="#_x0000_t32" style="position:absolute;left:34601;top:14055;width:2123;height:4320;flip:y;visibility:visible;mso-wrap-style:square" o:connectortype="straight" strokecolor="#4a7ebb" strokeweight=".25pt">
              <v:stroke endarrow="open"/>
            </v:shape>
            <v:shape id="Straight Arrow Connector 18" o:spid="_x0000_s1437" type="#_x0000_t32" style="position:absolute;left:23781;top:14055;width:2899;height:4320;flip:x y;visibility:visible;mso-wrap-style:square" o:connectortype="straight" strokecolor="#4a7ebb" strokeweight=".25pt">
              <v:stroke endarrow="open"/>
            </v:shape>
            <v:shape id="TextBox 60" o:spid="_x0000_s1438" type="#_x0000_t202" style="position:absolute;left:15236;top:2895;width:7890;height:2616;visibility:visible;mso-wrap-style:none;v-text-anchor:top" filled="f" stroked="f" strokeweight="0">
              <v:textbox style="mso-fit-shape-to-text:t">
                <w:txbxContent>
                  <w:p w:rsidR="00275AD8" w:rsidRDefault="00275AD8" w:rsidP="00565431">
                    <w:pPr>
                      <w:pStyle w:val="NormalWeb"/>
                      <w:spacing w:before="0" w:beforeAutospacing="0" w:after="0" w:afterAutospacing="0"/>
                    </w:pPr>
                    <w:r w:rsidRPr="00565431">
                      <w:rPr>
                        <w:rFonts w:ascii="Calibri" w:hAnsi="Calibri"/>
                        <w:color w:val="000000"/>
                        <w:kern w:val="24"/>
                        <w:sz w:val="22"/>
                        <w:szCs w:val="22"/>
                      </w:rPr>
                      <w:t>tb_mod.sv</w:t>
                    </w:r>
                  </w:p>
                </w:txbxContent>
              </v:textbox>
            </v:shape>
            <v:shape id="TextBox 61" o:spid="_x0000_s1439" type="#_x0000_t202" style="position:absolute;left:10850;top:21;width:7233;height:2616;visibility:visible;mso-wrap-style:none;v-text-anchor:top" filled="f" stroked="f" strokeweight="0">
              <v:textbox style="mso-fit-shape-to-text:t">
                <w:txbxContent>
                  <w:p w:rsidR="00275AD8" w:rsidRDefault="00275AD8" w:rsidP="00565431">
                    <w:pPr>
                      <w:pStyle w:val="NormalWeb"/>
                      <w:spacing w:before="0" w:beforeAutospacing="0" w:after="0" w:afterAutospacing="0"/>
                    </w:pPr>
                    <w:r w:rsidRPr="00565431">
                      <w:rPr>
                        <w:rFonts w:ascii="Calibri" w:hAnsi="Calibri"/>
                        <w:color w:val="000000"/>
                        <w:kern w:val="24"/>
                        <w:sz w:val="22"/>
                        <w:szCs w:val="22"/>
                      </w:rPr>
                      <w:t>tb_top.sv</w:t>
                    </w:r>
                  </w:p>
                </w:txbxContent>
              </v:textbox>
            </v:shape>
            <v:rect id="Rectangle 21" o:spid="_x0000_s1440" style="position:absolute;top:7214;width:7200;height:11161;visibility:visible;mso-wrap-style:square;v-text-anchor:middle" filled="f" strokeweight=".25pt">
              <v:textbox>
                <w:txbxContent>
                  <w:p w:rsidR="00275AD8" w:rsidRDefault="00275AD8" w:rsidP="00565431">
                    <w:pPr>
                      <w:rPr>
                        <w:rFonts w:eastAsia="Times New Roman"/>
                      </w:rPr>
                    </w:pPr>
                  </w:p>
                </w:txbxContent>
              </v:textbox>
            </v:rect>
            <v:shape id="Freeform 22" o:spid="_x0000_s1441" style="position:absolute;left:419;top:9760;width:6826;height:603;visibility:visible;mso-wrap-style:square;v-text-anchor:middle" coordsize="682625,60325" o:spt="100" adj="-11796480,,5400" path="m,15875v10583,-1058,21598,-3,31750,-3175c39034,10424,50800,,50800,v3175,1058,6599,1550,9525,3175c66996,6881,79375,15875,79375,15875v11642,17462,,2646,15875,15875c98699,34625,101326,38400,104775,41275v26522,22102,-8777,-11952,19050,15875c127000,53975,131169,51550,133350,47625v4269,-7684,4512,-22024,12700,-28575c148663,16959,152400,16933,155575,15875v5292,1058,11048,762,15875,3175c175466,21058,177431,25818,180975,28575v6024,4685,12700,8467,19050,12700l209550,47625v34807,-17403,-7809,5578,22225,-15875c235626,28999,240242,27517,244475,25400v4233,1058,8911,1010,12700,3175c261074,30803,263156,35343,266700,38100v16376,12737,14204,11085,28575,15875c298450,52917,302433,53167,304800,50800v2367,-2367,1678,-6532,3175,-9525c309682,37862,312618,35163,314325,31750v1497,-2993,808,-7158,3175,-9525c319867,19858,323850,20108,327025,19050v24261,6065,1722,-1884,25400,15875c356211,37765,361066,38840,365125,41275v6544,3927,12700,8467,19050,12700l393700,60325v3175,-1058,6954,-1032,9525,-3175c407290,53762,409008,48192,412750,44450v2698,-2698,6350,-4233,9525,-6350c423333,33867,423029,29031,425450,25400v3517,-5276,13617,-7714,19050,-9525c448733,16933,453189,17331,457200,19050v3507,1503,6112,4643,9525,6350c469718,26897,473075,27517,476250,28575v2117,3175,3419,7082,6350,9525c492510,46358,494899,42662,504825,47625v3413,1707,6350,4233,9525,6350c517525,51858,521491,50605,523875,47625v2091,-2613,-43,-8606,3175,-9525c533240,36331,539816,39878,546100,41275v14365,3192,5350,2675,19050,9525c568143,52297,571500,52917,574675,53975v3175,-4233,7376,-7864,9525,-12700c586392,36344,586066,30635,587375,25400v812,-3247,2117,-6350,3175,-9525c599225,18767,614125,22735,622300,28575v3654,2610,6076,6650,9525,9525c634756,40543,638175,42333,641350,44450v2117,3175,3370,7141,6350,9525c655015,59827,679788,57150,682625,57150e" filled="f" strokeweight=".25pt">
              <v:stroke joinstyle="miter"/>
              <v:formulas/>
              <v:path arrowok="t" o:connecttype="custom" o:connectlocs="0,15875;31750,12700;50800,0;60325,3175;79375,15875;95250,31750;104775,41275;123825,57150;133350,47625;146050,19050;155575,15875;171450,19050;180975,28575;200025,41275;209550,47625;231775,31750;244475,25400;257175,28575;266700,38100;295275,53975;304800,50800;307975,41275;314325,31750;317500,22225;327025,19050;352425,34925;365125,41275;384175,53975;393700,60325;403225,57150;412750,44450;422275,38100;425450,25400;444500,15875;457200,19050;466725,25400;476250,28575;482600,38100;504825,47625;514350,53975;523875,47625;527050,38100;546100,41275;565150,50800;574675,53975;584200,41275;587375,25400;590550,15875;622300,28575;631825,38100;641350,44450;647700,53975;682625,57150" o:connectangles="0,0,0,0,0,0,0,0,0,0,0,0,0,0,0,0,0,0,0,0,0,0,0,0,0,0,0,0,0,0,0,0,0,0,0,0,0,0,0,0,0,0,0,0,0,0,0,0,0,0,0,0,0" textboxrect="0,0,682625,60325"/>
              <v:textbox>
                <w:txbxContent>
                  <w:p w:rsidR="00275AD8" w:rsidRDefault="00275AD8" w:rsidP="00565431">
                    <w:pPr>
                      <w:rPr>
                        <w:rFonts w:eastAsia="Times New Roman"/>
                      </w:rPr>
                    </w:pPr>
                  </w:p>
                </w:txbxContent>
              </v:textbox>
            </v:shape>
            <v:shape id="Freeform 23" o:spid="_x0000_s1442" style="position:absolute;left:419;top:9156;width:6826;height:604;visibility:visible;mso-wrap-style:square;v-text-anchor:middle" coordsize="682625,60325" o:spt="100" adj="-11796480,,5400" path="m,15875v10583,-1058,21598,-3,31750,-3175c39034,10424,50800,,50800,v3175,1058,6599,1550,9525,3175c66996,6881,79375,15875,79375,15875v11642,17462,,2646,15875,15875c98699,34625,101326,38400,104775,41275v26522,22102,-8777,-11952,19050,15875c127000,53975,131169,51550,133350,47625v4269,-7684,4512,-22024,12700,-28575c148663,16959,152400,16933,155575,15875v5292,1058,11048,762,15875,3175c175466,21058,177431,25818,180975,28575v6024,4685,12700,8467,19050,12700l209550,47625v34807,-17403,-7809,5578,22225,-15875c235626,28999,240242,27517,244475,25400v4233,1058,8911,1010,12700,3175c261074,30803,263156,35343,266700,38100v16376,12737,14204,11085,28575,15875c298450,52917,302433,53167,304800,50800v2367,-2367,1678,-6532,3175,-9525c309682,37862,312618,35163,314325,31750v1497,-2993,808,-7158,3175,-9525c319867,19858,323850,20108,327025,19050v24261,6065,1722,-1884,25400,15875c356211,37765,361066,38840,365125,41275v6544,3927,12700,8467,19050,12700l393700,60325v3175,-1058,6954,-1032,9525,-3175c407290,53762,409008,48192,412750,44450v2698,-2698,6350,-4233,9525,-6350c423333,33867,423029,29031,425450,25400v3517,-5276,13617,-7714,19050,-9525c448733,16933,453189,17331,457200,19050v3507,1503,6112,4643,9525,6350c469718,26897,473075,27517,476250,28575v2117,3175,3419,7082,6350,9525c492510,46358,494899,42662,504825,47625v3413,1707,6350,4233,9525,6350c517525,51858,521491,50605,523875,47625v2091,-2613,-43,-8606,3175,-9525c533240,36331,539816,39878,546100,41275v14365,3192,5350,2675,19050,9525c568143,52297,571500,52917,574675,53975v3175,-4233,7376,-7864,9525,-12700c586392,36344,586066,30635,587375,25400v812,-3247,2117,-6350,3175,-9525c599225,18767,614125,22735,622300,28575v3654,2610,6076,6650,9525,9525c634756,40543,638175,42333,641350,44450v2117,3175,3370,7141,6350,9525c655015,59827,679788,57150,682625,57150e" filled="f" strokeweight=".25pt">
              <v:stroke joinstyle="miter"/>
              <v:formulas/>
              <v:path arrowok="t" o:connecttype="custom" o:connectlocs="0,15875;31750,12700;50800,0;60325,3175;79375,15875;95250,31750;104775,41275;123825,57150;133350,47625;146050,19050;155575,15875;171450,19050;180975,28575;200025,41275;209550,47625;231775,31750;244475,25400;257175,28575;266700,38100;295275,53975;304800,50800;307975,41275;314325,31750;317500,22225;327025,19050;352425,34925;365125,41275;384175,53975;393700,60325;403225,57150;412750,44450;422275,38100;425450,25400;444500,15875;457200,19050;466725,25400;476250,28575;482600,38100;504825,47625;514350,53975;523875,47625;527050,38100;546100,41275;565150,50800;574675,53975;584200,41275;587375,25400;590550,15875;622300,28575;631825,38100;641350,44450;647700,53975;682625,57150" o:connectangles="0,0,0,0,0,0,0,0,0,0,0,0,0,0,0,0,0,0,0,0,0,0,0,0,0,0,0,0,0,0,0,0,0,0,0,0,0,0,0,0,0,0,0,0,0,0,0,0,0,0,0,0,0" textboxrect="0,0,682625,60325"/>
              <v:textbox>
                <w:txbxContent>
                  <w:p w:rsidR="00275AD8" w:rsidRDefault="00275AD8" w:rsidP="00565431">
                    <w:pPr>
                      <w:rPr>
                        <w:rFonts w:eastAsia="Times New Roman"/>
                      </w:rPr>
                    </w:pPr>
                  </w:p>
                </w:txbxContent>
              </v:textbox>
            </v:shape>
            <v:shape id="Freeform 24" o:spid="_x0000_s1443" style="position:absolute;left:419;top:8537;width:6826;height:604;visibility:visible;mso-wrap-style:square;v-text-anchor:middle" coordsize="682625,60325" o:spt="100" adj="-11796480,,5400" path="m,15875v10583,-1058,21598,-3,31750,-3175c39034,10424,50800,,50800,v3175,1058,6599,1550,9525,3175c66996,6881,79375,15875,79375,15875v11642,17462,,2646,15875,15875c98699,34625,101326,38400,104775,41275v26522,22102,-8777,-11952,19050,15875c127000,53975,131169,51550,133350,47625v4269,-7684,4512,-22024,12700,-28575c148663,16959,152400,16933,155575,15875v5292,1058,11048,762,15875,3175c175466,21058,177431,25818,180975,28575v6024,4685,12700,8467,19050,12700l209550,47625v34807,-17403,-7809,5578,22225,-15875c235626,28999,240242,27517,244475,25400v4233,1058,8911,1010,12700,3175c261074,30803,263156,35343,266700,38100v16376,12737,14204,11085,28575,15875c298450,52917,302433,53167,304800,50800v2367,-2367,1678,-6532,3175,-9525c309682,37862,312618,35163,314325,31750v1497,-2993,808,-7158,3175,-9525c319867,19858,323850,20108,327025,19050v24261,6065,1722,-1884,25400,15875c356211,37765,361066,38840,365125,41275v6544,3927,12700,8467,19050,12700l393700,60325v3175,-1058,6954,-1032,9525,-3175c407290,53762,409008,48192,412750,44450v2698,-2698,6350,-4233,9525,-6350c423333,33867,423029,29031,425450,25400v3517,-5276,13617,-7714,19050,-9525c448733,16933,453189,17331,457200,19050v3507,1503,6112,4643,9525,6350c469718,26897,473075,27517,476250,28575v2117,3175,3419,7082,6350,9525c492510,46358,494899,42662,504825,47625v3413,1707,6350,4233,9525,6350c517525,51858,521491,50605,523875,47625v2091,-2613,-43,-8606,3175,-9525c533240,36331,539816,39878,546100,41275v14365,3192,5350,2675,19050,9525c568143,52297,571500,52917,574675,53975v3175,-4233,7376,-7864,9525,-12700c586392,36344,586066,30635,587375,25400v812,-3247,2117,-6350,3175,-9525c599225,18767,614125,22735,622300,28575v3654,2610,6076,6650,9525,9525c634756,40543,638175,42333,641350,44450v2117,3175,3370,7141,6350,9525c655015,59827,679788,57150,682625,57150e" filled="f" strokeweight=".25pt">
              <v:stroke joinstyle="miter"/>
              <v:formulas/>
              <v:path arrowok="t" o:connecttype="custom" o:connectlocs="0,15875;31750,12700;50800,0;60325,3175;79375,15875;95250,31750;104775,41275;123825,57150;133350,47625;146050,19050;155575,15875;171450,19050;180975,28575;200025,41275;209550,47625;231775,31750;244475,25400;257175,28575;266700,38100;295275,53975;304800,50800;307975,41275;314325,31750;317500,22225;327025,19050;352425,34925;365125,41275;384175,53975;393700,60325;403225,57150;412750,44450;422275,38100;425450,25400;444500,15875;457200,19050;466725,25400;476250,28575;482600,38100;504825,47625;514350,53975;523875,47625;527050,38100;546100,41275;565150,50800;574675,53975;584200,41275;587375,25400;590550,15875;622300,28575;631825,38100;641350,44450;647700,53975;682625,57150" o:connectangles="0,0,0,0,0,0,0,0,0,0,0,0,0,0,0,0,0,0,0,0,0,0,0,0,0,0,0,0,0,0,0,0,0,0,0,0,0,0,0,0,0,0,0,0,0,0,0,0,0,0,0,0,0" textboxrect="0,0,682625,60325"/>
              <v:textbox>
                <w:txbxContent>
                  <w:p w:rsidR="00275AD8" w:rsidRDefault="00275AD8" w:rsidP="00565431">
                    <w:pPr>
                      <w:rPr>
                        <w:rFonts w:eastAsia="Times New Roman"/>
                      </w:rPr>
                    </w:pPr>
                  </w:p>
                </w:txbxContent>
              </v:textbox>
            </v:shape>
            <v:shape id="Freeform 25" o:spid="_x0000_s1444" style="position:absolute;left:374;top:7934;width:6826;height:603;visibility:visible;mso-wrap-style:square;v-text-anchor:middle" coordsize="682625,60325" o:spt="100" adj="-11796480,,5400" path="m,15875v10583,-1058,21598,-3,31750,-3175c39034,10424,50800,,50800,v3175,1058,6599,1550,9525,3175c66996,6881,79375,15875,79375,15875v11642,17462,,2646,15875,15875c98699,34625,101326,38400,104775,41275v26522,22102,-8777,-11952,19050,15875c127000,53975,131169,51550,133350,47625v4269,-7684,4512,-22024,12700,-28575c148663,16959,152400,16933,155575,15875v5292,1058,11048,762,15875,3175c175466,21058,177431,25818,180975,28575v6024,4685,12700,8467,19050,12700l209550,47625v34807,-17403,-7809,5578,22225,-15875c235626,28999,240242,27517,244475,25400v4233,1058,8911,1010,12700,3175c261074,30803,263156,35343,266700,38100v16376,12737,14204,11085,28575,15875c298450,52917,302433,53167,304800,50800v2367,-2367,1678,-6532,3175,-9525c309682,37862,312618,35163,314325,31750v1497,-2993,808,-7158,3175,-9525c319867,19858,323850,20108,327025,19050v24261,6065,1722,-1884,25400,15875c356211,37765,361066,38840,365125,41275v6544,3927,12700,8467,19050,12700l393700,60325v3175,-1058,6954,-1032,9525,-3175c407290,53762,409008,48192,412750,44450v2698,-2698,6350,-4233,9525,-6350c423333,33867,423029,29031,425450,25400v3517,-5276,13617,-7714,19050,-9525c448733,16933,453189,17331,457200,19050v3507,1503,6112,4643,9525,6350c469718,26897,473075,27517,476250,28575v2117,3175,3419,7082,6350,9525c492510,46358,494899,42662,504825,47625v3413,1707,6350,4233,9525,6350c517525,51858,521491,50605,523875,47625v2091,-2613,-43,-8606,3175,-9525c533240,36331,539816,39878,546100,41275v14365,3192,5350,2675,19050,9525c568143,52297,571500,52917,574675,53975v3175,-4233,7376,-7864,9525,-12700c586392,36344,586066,30635,587375,25400v812,-3247,2117,-6350,3175,-9525c599225,18767,614125,22735,622300,28575v3654,2610,6076,6650,9525,9525c634756,40543,638175,42333,641350,44450v2117,3175,3370,7141,6350,9525c655015,59827,679788,57150,682625,57150e" filled="f" strokeweight=".25pt">
              <v:stroke joinstyle="miter"/>
              <v:formulas/>
              <v:path arrowok="t" o:connecttype="custom" o:connectlocs="0,15875;31750,12700;50800,0;60325,3175;79375,15875;95250,31750;104775,41275;123825,57150;133350,47625;146050,19050;155575,15875;171450,19050;180975,28575;200025,41275;209550,47625;231775,31750;244475,25400;257175,28575;266700,38100;295275,53975;304800,50800;307975,41275;314325,31750;317500,22225;327025,19050;352425,34925;365125,41275;384175,53975;393700,60325;403225,57150;412750,44450;422275,38100;425450,25400;444500,15875;457200,19050;466725,25400;476250,28575;482600,38100;504825,47625;514350,53975;523875,47625;527050,38100;546100,41275;565150,50800;574675,53975;584200,41275;587375,25400;590550,15875;622300,28575;631825,38100;641350,44450;647700,53975;682625,57150" o:connectangles="0,0,0,0,0,0,0,0,0,0,0,0,0,0,0,0,0,0,0,0,0,0,0,0,0,0,0,0,0,0,0,0,0,0,0,0,0,0,0,0,0,0,0,0,0,0,0,0,0,0,0,0,0" textboxrect="0,0,682625,60325"/>
              <v:textbox>
                <w:txbxContent>
                  <w:p w:rsidR="00275AD8" w:rsidRDefault="00275AD8" w:rsidP="00565431">
                    <w:pPr>
                      <w:rPr>
                        <w:rFonts w:eastAsia="Times New Roman"/>
                      </w:rPr>
                    </w:pPr>
                  </w:p>
                </w:txbxContent>
              </v:textbox>
            </v:shape>
            <v:shape id="TextBox 69" o:spid="_x0000_s1445" type="#_x0000_t202" style="position:absolute;top:4648;width:8835;height:2616;visibility:visible;mso-wrap-style:none;v-text-anchor:top" filled="f" stroked="f" strokeweight="0">
              <v:textbox style="mso-fit-shape-to-text:t">
                <w:txbxContent>
                  <w:p w:rsidR="00275AD8" w:rsidRDefault="00275AD8" w:rsidP="00565431">
                    <w:pPr>
                      <w:pStyle w:val="NormalWeb"/>
                      <w:spacing w:before="0" w:beforeAutospacing="0" w:after="0" w:afterAutospacing="0"/>
                    </w:pPr>
                    <w:r w:rsidRPr="00565431">
                      <w:rPr>
                        <w:rFonts w:ascii="Calibri" w:hAnsi="Calibri"/>
                        <w:color w:val="000000"/>
                        <w:kern w:val="24"/>
                        <w:sz w:val="22"/>
                        <w:szCs w:val="22"/>
                      </w:rPr>
                      <w:t>Stimulus file</w:t>
                    </w:r>
                  </w:p>
                </w:txbxContent>
              </v:textbox>
            </v:shape>
            <v:shape id="Straight Arrow Connector 27" o:spid="_x0000_s1446" type="#_x0000_t32" style="position:absolute;left:7200;top:12795;width:7921;height:0;visibility:visible;mso-wrap-style:square" o:connectortype="straight" strokecolor="#4a7ebb" strokeweight=".25pt">
              <v:stroke endarrow="open"/>
            </v:shape>
            <v:line id="Straight Connector 28" o:spid="_x0000_s1447" style="position:absolute;visibility:visible;mso-wrap-style:square" from="15093,2895" to="15093,18375" o:connectortype="straight" strokeweight=".25pt"/>
            <w10:anchorlock/>
          </v:group>
        </w:pict>
      </w:r>
    </w:p>
    <w:p w:rsidR="006C6C55" w:rsidRDefault="003D4AAD">
      <w:pPr>
        <w:pStyle w:val="Figure"/>
        <w:jc w:val="center"/>
      </w:pPr>
      <w:r>
        <w:t>Figure 1 - Default Test Bench Structure</w:t>
      </w:r>
    </w:p>
    <w:p w:rsidR="006C6C55" w:rsidRDefault="006C6C55">
      <w:pPr>
        <w:pStyle w:val="Figure"/>
        <w:rPr>
          <w:b w:val="0"/>
          <w:sz w:val="22"/>
          <w:szCs w:val="22"/>
        </w:rPr>
      </w:pPr>
    </w:p>
    <w:p w:rsidR="006C6C55" w:rsidRDefault="003D4AAD">
      <w:pPr>
        <w:pStyle w:val="Heading2"/>
      </w:pPr>
      <w:bookmarkStart w:id="17" w:name="_Toc395693346"/>
      <w:r>
        <w:t>Implementation Variations</w:t>
      </w:r>
      <w:bookmarkEnd w:id="17"/>
    </w:p>
    <w:p w:rsidR="006C6C55" w:rsidRDefault="003D4AAD">
      <w:pPr>
        <w:pStyle w:val="Textbody"/>
      </w:pPr>
      <w:r>
        <w:t>The de</w:t>
      </w:r>
      <w:r w:rsidR="001A0726">
        <w:t>fault structure of the</w:t>
      </w:r>
      <w:r>
        <w:t xml:space="preserve"> test bench is to have the test bench wrapped around the DUT.  This is depicted in Figure 1 - Default Test Bench Structur</w:t>
      </w:r>
      <w:r w:rsidR="001A0726">
        <w:t xml:space="preserve">e.  The file set generated by </w:t>
      </w:r>
      <w:proofErr w:type="spellStart"/>
      <w:r w:rsidR="001A0726">
        <w:t>tb_gen</w:t>
      </w:r>
      <w:proofErr w:type="spellEnd"/>
      <w:r>
        <w:t xml:space="preserve"> creates the structure that is presented in Figure 1 - Default Test Bench Structure.  There are other ways that the test bench package can be used to facilitate other configurations.</w:t>
      </w:r>
    </w:p>
    <w:p w:rsidR="006C6C55" w:rsidRDefault="003D4AAD">
      <w:pPr>
        <w:pStyle w:val="Heading3"/>
      </w:pPr>
      <w:bookmarkStart w:id="18" w:name="_Toc395693347"/>
      <w:r>
        <w:t>Internal Test Bench Variant</w:t>
      </w:r>
      <w:bookmarkEnd w:id="18"/>
    </w:p>
    <w:p w:rsidR="006C6C55" w:rsidRDefault="0007154A">
      <w:pPr>
        <w:pStyle w:val="Textbody"/>
      </w:pPr>
      <w:r>
        <w:t>This implementation connects</w:t>
      </w:r>
      <w:r w:rsidR="003D4AAD">
        <w:t xml:space="preserve"> the script parser inside the DUT.  For instance, if your DUT has an internal processor, the script parsing part of the test environment can be used to emulate the processor.  This is depicted in Figure 2: Script Driven Process</w:t>
      </w:r>
      <w:r w:rsidR="005961F4">
        <w:t xml:space="preserve">or Implementation, where </w:t>
      </w:r>
      <w:r w:rsidR="00025028">
        <w:t>hierarchy signals are used to drive and read the CPU module pins.</w:t>
      </w:r>
      <w:r w:rsidR="003D4AAD">
        <w:t xml:space="preserve">  The scripting commands are created such that they interface to the processor buses.  They assign and react to signaling just as a processor would.  Instructions can emulate assembly instructions exactly or instructions can be created to implement more abstract functionality.  This i</w:t>
      </w:r>
      <w:r w:rsidR="00895105">
        <w:t>s accompli</w:t>
      </w:r>
      <w:r w:rsidR="00025028">
        <w:t>shed by instantiating the tb_mod</w:t>
      </w:r>
      <w:r w:rsidR="00895105">
        <w:t xml:space="preserve">.sv in the </w:t>
      </w:r>
      <w:r w:rsidR="00025028">
        <w:t>top level test bench and using h</w:t>
      </w:r>
      <w:r>
        <w:t>ierarchy connections down into an</w:t>
      </w:r>
      <w:r w:rsidR="00025028">
        <w:t xml:space="preserve"> empty processor module</w:t>
      </w:r>
      <w:r w:rsidR="003D4AAD">
        <w:t>.</w:t>
      </w:r>
    </w:p>
    <w:p w:rsidR="006C6C55" w:rsidRDefault="003D4AAD">
      <w:pPr>
        <w:pStyle w:val="Textbody"/>
      </w:pPr>
      <w:r>
        <w:t>Figure 2: Script Driven Processor</w:t>
      </w:r>
      <w:r w:rsidR="0007154A">
        <w:t xml:space="preserve"> Implementation,</w:t>
      </w:r>
      <w:r w:rsidR="00BC2468">
        <w:t xml:space="preserve"> shows</w:t>
      </w:r>
      <w:r w:rsidR="0007154A">
        <w:t xml:space="preserve"> hierarchy connections can be used to drive and read top level I/O</w:t>
      </w:r>
      <w:r>
        <w:t>.  This will be required to provid</w:t>
      </w:r>
      <w:r w:rsidR="0007154A">
        <w:t xml:space="preserve">e such things as clocks, </w:t>
      </w:r>
      <w:r>
        <w:t>and reset</w:t>
      </w:r>
      <w:r w:rsidR="00E74F38">
        <w:t>.</w:t>
      </w:r>
    </w:p>
    <w:p w:rsidR="00025028" w:rsidRDefault="00275AD8">
      <w:pPr>
        <w:pStyle w:val="Textbody"/>
      </w:pPr>
      <w:r>
        <w:pict>
          <v:group id="Group 22" o:spid="_x0000_s1448" style="width:374.6pt;height:161.7pt;mso-position-horizontal-relative:char;mso-position-vertical-relative:line" coordsize="47574,20535">
            <v:line id="Straight Connector 2" o:spid="_x0000_s1449" style="position:absolute;visibility:visible;mso-wrap-style:square" from="10850,0" to="47574,0" o:connectortype="straight" strokeweight=".25pt"/>
            <v:line id="Straight Connector 3" o:spid="_x0000_s1450" style="position:absolute;flip:y;visibility:visible;mso-wrap-style:square" from="47525,0" to="47525,20535" o:connectortype="straight" strokeweight=".25pt"/>
            <v:line id="Straight Connector 4" o:spid="_x0000_s1451" style="position:absolute;visibility:visible;mso-wrap-style:square" from="10801,0" to="10801,20535" o:connectortype="straight" strokeweight=".25pt"/>
            <v:line id="Straight Connector 5" o:spid="_x0000_s1452" style="position:absolute;visibility:visible;mso-wrap-style:square" from="10801,20535" to="47525,20535" o:connectortype="straight" strokeweight=".25pt"/>
            <v:rect id="Rectangle 6" o:spid="_x0000_s1453" style="position:absolute;left:22569;top:2637;width:23893;height:16730;visibility:visible;mso-wrap-style:square;v-text-anchor:middle" filled="f" strokeweight=".25pt">
              <v:textbox>
                <w:txbxContent>
                  <w:p w:rsidR="00275AD8" w:rsidRDefault="00275AD8" w:rsidP="00565431">
                    <w:pPr>
                      <w:rPr>
                        <w:rFonts w:eastAsia="Times New Roman"/>
                      </w:rPr>
                    </w:pPr>
                  </w:p>
                </w:txbxContent>
              </v:textbox>
            </v:rect>
            <v:shape id="TextBox 63" o:spid="_x0000_s1454" type="#_x0000_t202" style="position:absolute;left:12649;top:2637;width:7890;height:2616;visibility:visible;mso-wrap-style:none;v-text-anchor:top" filled="f" stroked="f" strokeweight="0">
              <v:textbox style="mso-fit-shape-to-text:t">
                <w:txbxContent>
                  <w:p w:rsidR="00275AD8" w:rsidRDefault="00275AD8" w:rsidP="00565431">
                    <w:pPr>
                      <w:pStyle w:val="NormalWeb"/>
                      <w:spacing w:before="0" w:beforeAutospacing="0" w:after="0" w:afterAutospacing="0"/>
                    </w:pPr>
                    <w:r w:rsidRPr="00565431">
                      <w:rPr>
                        <w:rFonts w:ascii="Calibri" w:hAnsi="Calibri"/>
                        <w:color w:val="000000"/>
                        <w:kern w:val="24"/>
                        <w:sz w:val="22"/>
                        <w:szCs w:val="22"/>
                      </w:rPr>
                      <w:t>tb_mod.sv</w:t>
                    </w:r>
                  </w:p>
                </w:txbxContent>
              </v:textbox>
            </v:shape>
            <v:shape id="TextBox 64" o:spid="_x0000_s1455" type="#_x0000_t202" style="position:absolute;left:10850;top:21;width:8480;height:2616;visibility:visible;mso-wrap-style:square;v-text-anchor:top" filled="f" stroked="f" strokeweight="0">
              <v:textbox style="mso-fit-shape-to-text:t">
                <w:txbxContent>
                  <w:p w:rsidR="00275AD8" w:rsidRDefault="00275AD8" w:rsidP="00565431">
                    <w:pPr>
                      <w:pStyle w:val="NormalWeb"/>
                      <w:spacing w:before="0" w:beforeAutospacing="0" w:after="0" w:afterAutospacing="0"/>
                    </w:pPr>
                    <w:r w:rsidRPr="00565431">
                      <w:rPr>
                        <w:rFonts w:ascii="Calibri" w:hAnsi="Calibri"/>
                        <w:color w:val="000000"/>
                        <w:kern w:val="24"/>
                        <w:sz w:val="22"/>
                        <w:szCs w:val="22"/>
                      </w:rPr>
                      <w:t>tb_top.sv</w:t>
                    </w:r>
                  </w:p>
                </w:txbxContent>
              </v:textbox>
            </v:shape>
            <v:rect id="Rectangle 9" o:spid="_x0000_s1456" style="position:absolute;top:7214;width:7200;height:11161;visibility:visible;mso-wrap-style:square;v-text-anchor:middle" filled="f" strokeweight=".25pt">
              <v:textbox>
                <w:txbxContent>
                  <w:p w:rsidR="00275AD8" w:rsidRDefault="00275AD8" w:rsidP="00565431">
                    <w:pPr>
                      <w:rPr>
                        <w:rFonts w:eastAsia="Times New Roman"/>
                      </w:rPr>
                    </w:pPr>
                  </w:p>
                </w:txbxContent>
              </v:textbox>
            </v:rect>
            <v:shape id="Freeform 10" o:spid="_x0000_s1457" style="position:absolute;left:419;top:9760;width:6826;height:603;visibility:visible;mso-wrap-style:square;v-text-anchor:middle" coordsize="682625,60325" o:spt="100" adj="-11796480,,5400" path="m,15875v10583,-1058,21598,-3,31750,-3175c39034,10424,50800,,50800,v3175,1058,6599,1550,9525,3175c66996,6881,79375,15875,79375,15875v11642,17462,,2646,15875,15875c98699,34625,101326,38400,104775,41275v26522,22102,-8777,-11952,19050,15875c127000,53975,131169,51550,133350,47625v4269,-7684,4512,-22024,12700,-28575c148663,16959,152400,16933,155575,15875v5292,1058,11048,762,15875,3175c175466,21058,177431,25818,180975,28575v6024,4685,12700,8467,19050,12700l209550,47625v34807,-17403,-7809,5578,22225,-15875c235626,28999,240242,27517,244475,25400v4233,1058,8911,1010,12700,3175c261074,30803,263156,35343,266700,38100v16376,12737,14204,11085,28575,15875c298450,52917,302433,53167,304800,50800v2367,-2367,1678,-6532,3175,-9525c309682,37862,312618,35163,314325,31750v1497,-2993,808,-7158,3175,-9525c319867,19858,323850,20108,327025,19050v24261,6065,1722,-1884,25400,15875c356211,37765,361066,38840,365125,41275v6544,3927,12700,8467,19050,12700l393700,60325v3175,-1058,6954,-1032,9525,-3175c407290,53762,409008,48192,412750,44450v2698,-2698,6350,-4233,9525,-6350c423333,33867,423029,29031,425450,25400v3517,-5276,13617,-7714,19050,-9525c448733,16933,453189,17331,457200,19050v3507,1503,6112,4643,9525,6350c469718,26897,473075,27517,476250,28575v2117,3175,3419,7082,6350,9525c492510,46358,494899,42662,504825,47625v3413,1707,6350,4233,9525,6350c517525,51858,521491,50605,523875,47625v2091,-2613,-43,-8606,3175,-9525c533240,36331,539816,39878,546100,41275v14365,3192,5350,2675,19050,9525c568143,52297,571500,52917,574675,53975v3175,-4233,7376,-7864,9525,-12700c586392,36344,586066,30635,587375,25400v812,-3247,2117,-6350,3175,-9525c599225,18767,614125,22735,622300,28575v3654,2610,6076,6650,9525,9525c634756,40543,638175,42333,641350,44450v2117,3175,3370,7141,6350,9525c655015,59827,679788,57150,682625,57150e" filled="f" strokeweight=".25pt">
              <v:stroke joinstyle="miter"/>
              <v:formulas/>
              <v:path arrowok="t" o:connecttype="custom" o:connectlocs="0,15875;31750,12700;50800,0;60325,3175;79375,15875;95250,31750;104775,41275;123825,57150;133350,47625;146050,19050;155575,15875;171450,19050;180975,28575;200025,41275;209550,47625;231775,31750;244475,25400;257175,28575;266700,38100;295275,53975;304800,50800;307975,41275;314325,31750;317500,22225;327025,19050;352425,34925;365125,41275;384175,53975;393700,60325;403225,57150;412750,44450;422275,38100;425450,25400;444500,15875;457200,19050;466725,25400;476250,28575;482600,38100;504825,47625;514350,53975;523875,47625;527050,38100;546100,41275;565150,50800;574675,53975;584200,41275;587375,25400;590550,15875;622300,28575;631825,38100;641350,44450;647700,53975;682625,57150" o:connectangles="0,0,0,0,0,0,0,0,0,0,0,0,0,0,0,0,0,0,0,0,0,0,0,0,0,0,0,0,0,0,0,0,0,0,0,0,0,0,0,0,0,0,0,0,0,0,0,0,0,0,0,0,0" textboxrect="0,0,682625,60325"/>
              <v:textbox>
                <w:txbxContent>
                  <w:p w:rsidR="00275AD8" w:rsidRDefault="00275AD8" w:rsidP="00565431">
                    <w:pPr>
                      <w:rPr>
                        <w:rFonts w:eastAsia="Times New Roman"/>
                      </w:rPr>
                    </w:pPr>
                  </w:p>
                </w:txbxContent>
              </v:textbox>
            </v:shape>
            <v:shape id="Freeform 11" o:spid="_x0000_s1458" style="position:absolute;left:419;top:9156;width:6826;height:604;visibility:visible;mso-wrap-style:square;v-text-anchor:middle" coordsize="682625,60325" o:spt="100" adj="-11796480,,5400" path="m,15875v10583,-1058,21598,-3,31750,-3175c39034,10424,50800,,50800,v3175,1058,6599,1550,9525,3175c66996,6881,79375,15875,79375,15875v11642,17462,,2646,15875,15875c98699,34625,101326,38400,104775,41275v26522,22102,-8777,-11952,19050,15875c127000,53975,131169,51550,133350,47625v4269,-7684,4512,-22024,12700,-28575c148663,16959,152400,16933,155575,15875v5292,1058,11048,762,15875,3175c175466,21058,177431,25818,180975,28575v6024,4685,12700,8467,19050,12700l209550,47625v34807,-17403,-7809,5578,22225,-15875c235626,28999,240242,27517,244475,25400v4233,1058,8911,1010,12700,3175c261074,30803,263156,35343,266700,38100v16376,12737,14204,11085,28575,15875c298450,52917,302433,53167,304800,50800v2367,-2367,1678,-6532,3175,-9525c309682,37862,312618,35163,314325,31750v1497,-2993,808,-7158,3175,-9525c319867,19858,323850,20108,327025,19050v24261,6065,1722,-1884,25400,15875c356211,37765,361066,38840,365125,41275v6544,3927,12700,8467,19050,12700l393700,60325v3175,-1058,6954,-1032,9525,-3175c407290,53762,409008,48192,412750,44450v2698,-2698,6350,-4233,9525,-6350c423333,33867,423029,29031,425450,25400v3517,-5276,13617,-7714,19050,-9525c448733,16933,453189,17331,457200,19050v3507,1503,6112,4643,9525,6350c469718,26897,473075,27517,476250,28575v2117,3175,3419,7082,6350,9525c492510,46358,494899,42662,504825,47625v3413,1707,6350,4233,9525,6350c517525,51858,521491,50605,523875,47625v2091,-2613,-43,-8606,3175,-9525c533240,36331,539816,39878,546100,41275v14365,3192,5350,2675,19050,9525c568143,52297,571500,52917,574675,53975v3175,-4233,7376,-7864,9525,-12700c586392,36344,586066,30635,587375,25400v812,-3247,2117,-6350,3175,-9525c599225,18767,614125,22735,622300,28575v3654,2610,6076,6650,9525,9525c634756,40543,638175,42333,641350,44450v2117,3175,3370,7141,6350,9525c655015,59827,679788,57150,682625,57150e" filled="f" strokeweight=".25pt">
              <v:stroke joinstyle="miter"/>
              <v:formulas/>
              <v:path arrowok="t" o:connecttype="custom" o:connectlocs="0,15875;31750,12700;50800,0;60325,3175;79375,15875;95250,31750;104775,41275;123825,57150;133350,47625;146050,19050;155575,15875;171450,19050;180975,28575;200025,41275;209550,47625;231775,31750;244475,25400;257175,28575;266700,38100;295275,53975;304800,50800;307975,41275;314325,31750;317500,22225;327025,19050;352425,34925;365125,41275;384175,53975;393700,60325;403225,57150;412750,44450;422275,38100;425450,25400;444500,15875;457200,19050;466725,25400;476250,28575;482600,38100;504825,47625;514350,53975;523875,47625;527050,38100;546100,41275;565150,50800;574675,53975;584200,41275;587375,25400;590550,15875;622300,28575;631825,38100;641350,44450;647700,53975;682625,57150" o:connectangles="0,0,0,0,0,0,0,0,0,0,0,0,0,0,0,0,0,0,0,0,0,0,0,0,0,0,0,0,0,0,0,0,0,0,0,0,0,0,0,0,0,0,0,0,0,0,0,0,0,0,0,0,0" textboxrect="0,0,682625,60325"/>
              <v:textbox>
                <w:txbxContent>
                  <w:p w:rsidR="00275AD8" w:rsidRDefault="00275AD8" w:rsidP="00565431">
                    <w:pPr>
                      <w:rPr>
                        <w:rFonts w:eastAsia="Times New Roman"/>
                      </w:rPr>
                    </w:pPr>
                  </w:p>
                </w:txbxContent>
              </v:textbox>
            </v:shape>
            <v:shape id="Freeform 12" o:spid="_x0000_s1459" style="position:absolute;left:419;top:8537;width:6826;height:604;visibility:visible;mso-wrap-style:square;v-text-anchor:middle" coordsize="682625,60325" o:spt="100" adj="-11796480,,5400" path="m,15875v10583,-1058,21598,-3,31750,-3175c39034,10424,50800,,50800,v3175,1058,6599,1550,9525,3175c66996,6881,79375,15875,79375,15875v11642,17462,,2646,15875,15875c98699,34625,101326,38400,104775,41275v26522,22102,-8777,-11952,19050,15875c127000,53975,131169,51550,133350,47625v4269,-7684,4512,-22024,12700,-28575c148663,16959,152400,16933,155575,15875v5292,1058,11048,762,15875,3175c175466,21058,177431,25818,180975,28575v6024,4685,12700,8467,19050,12700l209550,47625v34807,-17403,-7809,5578,22225,-15875c235626,28999,240242,27517,244475,25400v4233,1058,8911,1010,12700,3175c261074,30803,263156,35343,266700,38100v16376,12737,14204,11085,28575,15875c298450,52917,302433,53167,304800,50800v2367,-2367,1678,-6532,3175,-9525c309682,37862,312618,35163,314325,31750v1497,-2993,808,-7158,3175,-9525c319867,19858,323850,20108,327025,19050v24261,6065,1722,-1884,25400,15875c356211,37765,361066,38840,365125,41275v6544,3927,12700,8467,19050,12700l393700,60325v3175,-1058,6954,-1032,9525,-3175c407290,53762,409008,48192,412750,44450v2698,-2698,6350,-4233,9525,-6350c423333,33867,423029,29031,425450,25400v3517,-5276,13617,-7714,19050,-9525c448733,16933,453189,17331,457200,19050v3507,1503,6112,4643,9525,6350c469718,26897,473075,27517,476250,28575v2117,3175,3419,7082,6350,9525c492510,46358,494899,42662,504825,47625v3413,1707,6350,4233,9525,6350c517525,51858,521491,50605,523875,47625v2091,-2613,-43,-8606,3175,-9525c533240,36331,539816,39878,546100,41275v14365,3192,5350,2675,19050,9525c568143,52297,571500,52917,574675,53975v3175,-4233,7376,-7864,9525,-12700c586392,36344,586066,30635,587375,25400v812,-3247,2117,-6350,3175,-9525c599225,18767,614125,22735,622300,28575v3654,2610,6076,6650,9525,9525c634756,40543,638175,42333,641350,44450v2117,3175,3370,7141,6350,9525c655015,59827,679788,57150,682625,57150e" filled="f" strokeweight=".25pt">
              <v:stroke joinstyle="miter"/>
              <v:formulas/>
              <v:path arrowok="t" o:connecttype="custom" o:connectlocs="0,15875;31750,12700;50800,0;60325,3175;79375,15875;95250,31750;104775,41275;123825,57150;133350,47625;146050,19050;155575,15875;171450,19050;180975,28575;200025,41275;209550,47625;231775,31750;244475,25400;257175,28575;266700,38100;295275,53975;304800,50800;307975,41275;314325,31750;317500,22225;327025,19050;352425,34925;365125,41275;384175,53975;393700,60325;403225,57150;412750,44450;422275,38100;425450,25400;444500,15875;457200,19050;466725,25400;476250,28575;482600,38100;504825,47625;514350,53975;523875,47625;527050,38100;546100,41275;565150,50800;574675,53975;584200,41275;587375,25400;590550,15875;622300,28575;631825,38100;641350,44450;647700,53975;682625,57150" o:connectangles="0,0,0,0,0,0,0,0,0,0,0,0,0,0,0,0,0,0,0,0,0,0,0,0,0,0,0,0,0,0,0,0,0,0,0,0,0,0,0,0,0,0,0,0,0,0,0,0,0,0,0,0,0" textboxrect="0,0,682625,60325"/>
              <v:textbox>
                <w:txbxContent>
                  <w:p w:rsidR="00275AD8" w:rsidRDefault="00275AD8" w:rsidP="00565431">
                    <w:pPr>
                      <w:rPr>
                        <w:rFonts w:eastAsia="Times New Roman"/>
                      </w:rPr>
                    </w:pPr>
                  </w:p>
                </w:txbxContent>
              </v:textbox>
            </v:shape>
            <v:shape id="Freeform 13" o:spid="_x0000_s1460" style="position:absolute;left:374;top:7934;width:6826;height:603;visibility:visible;mso-wrap-style:square;v-text-anchor:middle" coordsize="682625,60325" o:spt="100" adj="-11796480,,5400" path="m,15875v10583,-1058,21598,-3,31750,-3175c39034,10424,50800,,50800,v3175,1058,6599,1550,9525,3175c66996,6881,79375,15875,79375,15875v11642,17462,,2646,15875,15875c98699,34625,101326,38400,104775,41275v26522,22102,-8777,-11952,19050,15875c127000,53975,131169,51550,133350,47625v4269,-7684,4512,-22024,12700,-28575c148663,16959,152400,16933,155575,15875v5292,1058,11048,762,15875,3175c175466,21058,177431,25818,180975,28575v6024,4685,12700,8467,19050,12700l209550,47625v34807,-17403,-7809,5578,22225,-15875c235626,28999,240242,27517,244475,25400v4233,1058,8911,1010,12700,3175c261074,30803,263156,35343,266700,38100v16376,12737,14204,11085,28575,15875c298450,52917,302433,53167,304800,50800v2367,-2367,1678,-6532,3175,-9525c309682,37862,312618,35163,314325,31750v1497,-2993,808,-7158,3175,-9525c319867,19858,323850,20108,327025,19050v24261,6065,1722,-1884,25400,15875c356211,37765,361066,38840,365125,41275v6544,3927,12700,8467,19050,12700l393700,60325v3175,-1058,6954,-1032,9525,-3175c407290,53762,409008,48192,412750,44450v2698,-2698,6350,-4233,9525,-6350c423333,33867,423029,29031,425450,25400v3517,-5276,13617,-7714,19050,-9525c448733,16933,453189,17331,457200,19050v3507,1503,6112,4643,9525,6350c469718,26897,473075,27517,476250,28575v2117,3175,3419,7082,6350,9525c492510,46358,494899,42662,504825,47625v3413,1707,6350,4233,9525,6350c517525,51858,521491,50605,523875,47625v2091,-2613,-43,-8606,3175,-9525c533240,36331,539816,39878,546100,41275v14365,3192,5350,2675,19050,9525c568143,52297,571500,52917,574675,53975v3175,-4233,7376,-7864,9525,-12700c586392,36344,586066,30635,587375,25400v812,-3247,2117,-6350,3175,-9525c599225,18767,614125,22735,622300,28575v3654,2610,6076,6650,9525,9525c634756,40543,638175,42333,641350,44450v2117,3175,3370,7141,6350,9525c655015,59827,679788,57150,682625,57150e" filled="f" strokeweight=".25pt">
              <v:stroke joinstyle="miter"/>
              <v:formulas/>
              <v:path arrowok="t" o:connecttype="custom" o:connectlocs="0,15875;31750,12700;50800,0;60325,3175;79375,15875;95250,31750;104775,41275;123825,57150;133350,47625;146050,19050;155575,15875;171450,19050;180975,28575;200025,41275;209550,47625;231775,31750;244475,25400;257175,28575;266700,38100;295275,53975;304800,50800;307975,41275;314325,31750;317500,22225;327025,19050;352425,34925;365125,41275;384175,53975;393700,60325;403225,57150;412750,44450;422275,38100;425450,25400;444500,15875;457200,19050;466725,25400;476250,28575;482600,38100;504825,47625;514350,53975;523875,47625;527050,38100;546100,41275;565150,50800;574675,53975;584200,41275;587375,25400;590550,15875;622300,28575;631825,38100;641350,44450;647700,53975;682625,57150" o:connectangles="0,0,0,0,0,0,0,0,0,0,0,0,0,0,0,0,0,0,0,0,0,0,0,0,0,0,0,0,0,0,0,0,0,0,0,0,0,0,0,0,0,0,0,0,0,0,0,0,0,0,0,0,0" textboxrect="0,0,682625,60325"/>
              <v:textbox>
                <w:txbxContent>
                  <w:p w:rsidR="00275AD8" w:rsidRDefault="00275AD8" w:rsidP="00565431">
                    <w:pPr>
                      <w:rPr>
                        <w:rFonts w:eastAsia="Times New Roman"/>
                      </w:rPr>
                    </w:pPr>
                  </w:p>
                </w:txbxContent>
              </v:textbox>
            </v:shape>
            <v:shape id="TextBox 76" o:spid="_x0000_s1461" type="#_x0000_t202" style="position:absolute;top:4648;width:8835;height:2616;visibility:visible;mso-wrap-style:none;v-text-anchor:top" filled="f" stroked="f" strokeweight="0">
              <v:textbox style="mso-fit-shape-to-text:t">
                <w:txbxContent>
                  <w:p w:rsidR="00275AD8" w:rsidRDefault="00275AD8" w:rsidP="00565431">
                    <w:pPr>
                      <w:pStyle w:val="NormalWeb"/>
                      <w:spacing w:before="0" w:beforeAutospacing="0" w:after="0" w:afterAutospacing="0"/>
                    </w:pPr>
                    <w:r w:rsidRPr="00565431">
                      <w:rPr>
                        <w:rFonts w:ascii="Calibri" w:hAnsi="Calibri"/>
                        <w:color w:val="000000"/>
                        <w:kern w:val="24"/>
                        <w:sz w:val="22"/>
                        <w:szCs w:val="22"/>
                      </w:rPr>
                      <w:t>Stimulus file</w:t>
                    </w:r>
                  </w:p>
                </w:txbxContent>
              </v:textbox>
            </v:shape>
            <v:rect id="Rectangle 15" o:spid="_x0000_s1462" style="position:absolute;left:13146;top:2637;width:7201;height:16730;visibility:visible;mso-wrap-style:square;v-text-anchor:middle" filled="f" strokeweight=".25pt">
              <v:textbox>
                <w:txbxContent>
                  <w:p w:rsidR="00275AD8" w:rsidRDefault="00275AD8" w:rsidP="00565431">
                    <w:pPr>
                      <w:rPr>
                        <w:rFonts w:eastAsia="Times New Roman"/>
                      </w:rPr>
                    </w:pPr>
                  </w:p>
                </w:txbxContent>
              </v:textbox>
            </v:rect>
            <v:rect id="Rectangle 16" o:spid="_x0000_s1463" style="position:absolute;left:24045;top:13420;width:7469;height:4955;visibility:visible;mso-wrap-style:square;v-text-anchor:middle" filled="f" strokeweight=".25pt">
              <v:textbox>
                <w:txbxContent>
                  <w:p w:rsidR="00275AD8" w:rsidRDefault="00275AD8" w:rsidP="00565431">
                    <w:pPr>
                      <w:pStyle w:val="NormalWeb"/>
                      <w:spacing w:before="0" w:beforeAutospacing="0" w:after="0" w:afterAutospacing="0"/>
                      <w:jc w:val="center"/>
                    </w:pPr>
                    <w:r w:rsidRPr="00565431">
                      <w:rPr>
                        <w:rFonts w:ascii="Calibri" w:hAnsi="Calibri"/>
                        <w:color w:val="000000"/>
                        <w:kern w:val="24"/>
                      </w:rPr>
                      <w:t>CPU</w:t>
                    </w:r>
                  </w:p>
                </w:txbxContent>
              </v:textbox>
            </v:rect>
            <v:rect id="Rectangle 17" o:spid="_x0000_s1464" style="position:absolute;left:36966;top:3258;width:7201;height:5581;visibility:visible;mso-wrap-style:square;v-text-anchor:middle" filled="f" strokeweight=".25pt">
              <v:textbox>
                <w:txbxContent>
                  <w:p w:rsidR="00275AD8" w:rsidRDefault="00275AD8" w:rsidP="00565431">
                    <w:pPr>
                      <w:pStyle w:val="NormalWeb"/>
                      <w:spacing w:before="0" w:beforeAutospacing="0" w:after="0" w:afterAutospacing="0"/>
                      <w:jc w:val="center"/>
                    </w:pPr>
                    <w:r w:rsidRPr="00565431">
                      <w:rPr>
                        <w:rFonts w:ascii="Calibri" w:hAnsi="Calibri"/>
                        <w:color w:val="000000"/>
                        <w:kern w:val="24"/>
                      </w:rPr>
                      <w:t>GPIO</w:t>
                    </w:r>
                  </w:p>
                </w:txbxContent>
              </v:textbox>
            </v:rect>
            <v:rect id="Rectangle 18" o:spid="_x0000_s1465" style="position:absolute;left:23930;top:3258;width:7584;height:5480;visibility:visible;mso-wrap-style:square;v-text-anchor:middle" filled="f" strokeweight=".25pt">
              <v:textbox>
                <w:txbxContent>
                  <w:p w:rsidR="00275AD8" w:rsidRDefault="00275AD8" w:rsidP="00565431">
                    <w:pPr>
                      <w:pStyle w:val="NormalWeb"/>
                      <w:spacing w:before="0" w:beforeAutospacing="0" w:after="0" w:afterAutospacing="0"/>
                      <w:jc w:val="center"/>
                    </w:pPr>
                    <w:r w:rsidRPr="00565431">
                      <w:rPr>
                        <w:rFonts w:ascii="Calibri" w:hAnsi="Calibri"/>
                        <w:color w:val="000000"/>
                        <w:kern w:val="24"/>
                      </w:rPr>
                      <w:t>ARB</w:t>
                    </w:r>
                  </w:p>
                </w:txbxContent>
              </v:textbox>
            </v:rect>
            <v:rect id="Rectangle 19" o:spid="_x0000_s1466" style="position:absolute;left:36966;top:13420;width:7468;height:4955;visibility:visible;mso-wrap-style:square;v-text-anchor:middle" filled="f" strokeweight=".25pt">
              <v:textbox>
                <w:txbxContent>
                  <w:p w:rsidR="00275AD8" w:rsidRDefault="00275AD8" w:rsidP="00565431">
                    <w:pPr>
                      <w:pStyle w:val="NormalWeb"/>
                      <w:spacing w:before="0" w:beforeAutospacing="0" w:after="0" w:afterAutospacing="0"/>
                      <w:jc w:val="center"/>
                    </w:pPr>
                    <w:r w:rsidRPr="00565431">
                      <w:rPr>
                        <w:rFonts w:ascii="Calibri" w:hAnsi="Calibri"/>
                        <w:color w:val="000000"/>
                        <w:kern w:val="24"/>
                      </w:rPr>
                      <w:t>MEM</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467" type="#_x0000_t34" style="position:absolute;left:25410;top:11050;width:4682;height:58;rotation:90;flip:x;visibility:visible;mso-wrap-style:square" o:connectortype="elbow" strokecolor="#4a7ebb">
              <v:stroke startarrow="open" endarrow="open"/>
            </v:shape>
            <v:shapetype id="_x0000_t33" coordsize="21600,21600" o:spt="33" o:oned="t" path="m,l21600,r,21600e" filled="f">
              <v:stroke joinstyle="miter"/>
              <v:path arrowok="t" fillok="f" o:connecttype="none"/>
              <o:lock v:ext="edit" shapetype="t"/>
            </v:shapetype>
            <v:shape id="Elbow Connector 21" o:spid="_x0000_s1468" type="#_x0000_t33" style="position:absolute;left:27780;top:11079;width:12920;height:2341;visibility:visible;mso-wrap-style:square" o:connectortype="elbow" strokecolor="#4a7ebb">
              <v:stroke startarrow="open" endarrow="open"/>
            </v:shape>
            <v:shape id="Straight Arrow Connector 22" o:spid="_x0000_s1469" type="#_x0000_t32" style="position:absolute;left:40567;top:8839;width:113;height:2240;flip:x y;visibility:visible;mso-wrap-style:square" o:connectortype="straight" strokecolor="#4a7ebb">
              <v:stroke endarrow="open"/>
            </v:shape>
            <v:shape id="Straight Arrow Connector 24" o:spid="_x0000_s1470" type="#_x0000_t32" style="position:absolute;left:7039;top:15046;width:6132;height:0;visibility:visible;mso-wrap-style:square" o:connectortype="straight" strokecolor="#4a7ebb" strokeweight=".25pt">
              <v:stroke endarrow="open"/>
            </v:shape>
            <v:shape id="TextBox 87" o:spid="_x0000_s1471" type="#_x0000_t202" style="position:absolute;left:31246;width:4299;height:2616;visibility:visible;mso-wrap-style:none;v-text-anchor:top" filled="f" stroked="f" strokeweight="0">
              <v:textbox style="mso-fit-shape-to-text:t">
                <w:txbxContent>
                  <w:p w:rsidR="00275AD8" w:rsidRDefault="00275AD8" w:rsidP="00565431">
                    <w:pPr>
                      <w:pStyle w:val="NormalWeb"/>
                      <w:spacing w:before="0" w:beforeAutospacing="0" w:after="0" w:afterAutospacing="0"/>
                    </w:pPr>
                    <w:r w:rsidRPr="00565431">
                      <w:rPr>
                        <w:rFonts w:ascii="Calibri" w:hAnsi="Calibri"/>
                        <w:color w:val="000000"/>
                        <w:kern w:val="24"/>
                        <w:sz w:val="22"/>
                        <w:szCs w:val="22"/>
                      </w:rPr>
                      <w:t>DUT</w:t>
                    </w:r>
                  </w:p>
                </w:txbxContent>
              </v:textbox>
            </v:shape>
            <v:shape id="Straight Arrow Connector 26" o:spid="_x0000_s1472" type="#_x0000_t32" style="position:absolute;left:18018;top:15865;width:7638;height:0;visibility:visible;mso-wrap-style:square" o:connectortype="straight" strokecolor="#4a7ebb">
              <v:stroke startarrow="open" endarrow="open"/>
            </v:shape>
            <v:shape id="Straight Arrow Connector 27" o:spid="_x0000_s1473" type="#_x0000_t32" style="position:absolute;left:17951;top:12312;width:4618;height:0;visibility:visible;mso-wrap-style:square" o:connectortype="straight" strokecolor="#4a7ebb">
              <v:stroke startarrow="open" endarrow="open"/>
            </v:shape>
            <w10:anchorlock/>
          </v:group>
        </w:pict>
      </w:r>
    </w:p>
    <w:p w:rsidR="006C6C55" w:rsidRDefault="00275AD8">
      <w:pPr>
        <w:pStyle w:val="Textbody"/>
      </w:pPr>
      <w:r>
        <w:pict>
          <v:shape id="Frame1" o:spid="_x0000_s1474" type="#_x0000_t202" style="width:335.75pt;height:24.05pt;visibility:visible;mso-left-percent:-10001;mso-top-percent:-10001;mso-position-horizontal:absolute;mso-position-horizontal-relative:char;mso-position-vertical:absolute;mso-position-vertical-relative:line;mso-left-percent:-10001;mso-top-percent:-10001" filled="f" stroked="f">
            <v:textbox style="mso-fit-shape-to-text:t" inset="0,0,0,0">
              <w:txbxContent>
                <w:p w:rsidR="00275AD8" w:rsidRDefault="00275AD8">
                  <w:pPr>
                    <w:pStyle w:val="Figure"/>
                  </w:pPr>
                  <w:r>
                    <w:t>Figure 2: Script Driven Processor Implementation</w:t>
                  </w:r>
                </w:p>
              </w:txbxContent>
            </v:textbox>
            <w10:anchorlock/>
          </v:shape>
        </w:pict>
      </w:r>
    </w:p>
    <w:p w:rsidR="006C6C55" w:rsidRDefault="003D4AAD">
      <w:pPr>
        <w:pStyle w:val="Heading3"/>
      </w:pPr>
      <w:bookmarkStart w:id="19" w:name="_Toc395693348"/>
      <w:r>
        <w:t>Multi Script Implementations</w:t>
      </w:r>
      <w:bookmarkEnd w:id="19"/>
    </w:p>
    <w:p w:rsidR="006C6C55" w:rsidRDefault="00025028" w:rsidP="00E74F38">
      <w:pPr>
        <w:pStyle w:val="Textbody"/>
      </w:pPr>
      <w:r>
        <w:t>Just say no.  With the hierarchy connectivity of Verilog</w:t>
      </w:r>
      <w:r w:rsidR="00FB6736">
        <w:t>,</w:t>
      </w:r>
      <w:r>
        <w:t xml:space="preserve"> </w:t>
      </w:r>
      <w:r w:rsidR="00E57EE9">
        <w:t>it should</w:t>
      </w:r>
      <w:r>
        <w:t xml:space="preserve"> not necessary to use two</w:t>
      </w:r>
      <w:r w:rsidR="00E57EE9">
        <w:t xml:space="preserve"> scripting parsers.</w:t>
      </w:r>
      <w:r w:rsidR="00640532">
        <w:t xml:space="preserve">  That said</w:t>
      </w:r>
      <w:proofErr w:type="gramStart"/>
      <w:r w:rsidR="00640532">
        <w:t>,</w:t>
      </w:r>
      <w:proofErr w:type="gramEnd"/>
      <w:r w:rsidR="00640532">
        <w:t xml:space="preserve"> it is possible to create an environment that has two or more scripting parsers in it.</w:t>
      </w:r>
    </w:p>
    <w:p w:rsidR="006C6C55" w:rsidRDefault="003D4AAD">
      <w:pPr>
        <w:pStyle w:val="Heading2"/>
      </w:pPr>
      <w:bookmarkStart w:id="20" w:name="_Toc395693349"/>
      <w:r>
        <w:t>Script Parsing Conventions</w:t>
      </w:r>
      <w:bookmarkEnd w:id="20"/>
    </w:p>
    <w:p w:rsidR="006C6C55" w:rsidRDefault="003D4AAD">
      <w:pPr>
        <w:pStyle w:val="Textbody"/>
      </w:pPr>
      <w:r>
        <w:t>This section contains the details of the system with regards to parsing of the test scripts.  Th</w:t>
      </w:r>
      <w:r w:rsidR="00E74F38">
        <w:t>e script parser is what the SV Directed</w:t>
      </w:r>
      <w:r>
        <w:t xml:space="preserve"> Test Bench Package is.  It is very limited, and all the particulars are stated in this section.</w:t>
      </w:r>
    </w:p>
    <w:p w:rsidR="006C6C55" w:rsidRDefault="003D4AAD">
      <w:pPr>
        <w:pStyle w:val="Heading3"/>
      </w:pPr>
      <w:bookmarkStart w:id="21" w:name="_Toc395693350"/>
      <w:r>
        <w:t>Case</w:t>
      </w:r>
      <w:bookmarkEnd w:id="21"/>
    </w:p>
    <w:p w:rsidR="006C6C55" w:rsidRDefault="003D4AAD">
      <w:pPr>
        <w:pStyle w:val="Standard"/>
      </w:pPr>
      <w:r>
        <w:t>The case of all text in the stimulus file is significant.</w:t>
      </w:r>
    </w:p>
    <w:p w:rsidR="006C6C55" w:rsidRDefault="003D4AAD">
      <w:pPr>
        <w:pStyle w:val="Heading3"/>
      </w:pPr>
      <w:bookmarkStart w:id="22" w:name="_Toc395693351"/>
      <w:r>
        <w:t>White space</w:t>
      </w:r>
      <w:bookmarkEnd w:id="22"/>
    </w:p>
    <w:p w:rsidR="006C6C55" w:rsidRDefault="003D4AAD">
      <w:pPr>
        <w:pStyle w:val="Textbody"/>
      </w:pPr>
      <w:r>
        <w:t>There must be white space between fields with the exception being the comment.  White space characters are, 'space' and tab.</w:t>
      </w:r>
    </w:p>
    <w:p w:rsidR="006C6C55" w:rsidRDefault="003D4AAD">
      <w:pPr>
        <w:pStyle w:val="Heading3"/>
      </w:pPr>
      <w:bookmarkStart w:id="23" w:name="_Toc395693352"/>
      <w:r>
        <w:t>Comments</w:t>
      </w:r>
      <w:bookmarkEnd w:id="23"/>
    </w:p>
    <w:p w:rsidR="006C6C55" w:rsidRDefault="003D4AAD">
      <w:pPr>
        <w:pStyle w:val="Standard"/>
      </w:pPr>
      <w:r>
        <w:t>Comments can be added within the script file.  The '--' is used as the comment delimiter, and when encountered parsing of the current line is halted.  Anything on a given line, after and including the '--' character sequence is ignored.</w:t>
      </w:r>
    </w:p>
    <w:p w:rsidR="006C6C55" w:rsidRDefault="006C6C55">
      <w:pPr>
        <w:pStyle w:val="Standard"/>
      </w:pPr>
    </w:p>
    <w:p w:rsidR="006C6C55" w:rsidRDefault="003D4AAD">
      <w:pPr>
        <w:pStyle w:val="Standard"/>
      </w:pPr>
      <w:r>
        <w:t>Examples</w:t>
      </w:r>
    </w:p>
    <w:p w:rsidR="006C6C55" w:rsidRDefault="003D4AAD">
      <w:pPr>
        <w:pStyle w:val="Standard"/>
      </w:pPr>
      <w:r>
        <w:t xml:space="preserve">   ADD_VAR </w:t>
      </w:r>
      <w:proofErr w:type="gramStart"/>
      <w:r>
        <w:t>TEMP  5</w:t>
      </w:r>
      <w:proofErr w:type="gramEnd"/>
      <w:r>
        <w:t xml:space="preserve">      -- add 5 to the TEMP Variable</w:t>
      </w:r>
    </w:p>
    <w:p w:rsidR="006C6C55" w:rsidRDefault="003D4AAD">
      <w:pPr>
        <w:pStyle w:val="Standard"/>
      </w:pPr>
      <w:r>
        <w:t xml:space="preserve">   ADD_VAR </w:t>
      </w:r>
      <w:proofErr w:type="gramStart"/>
      <w:r>
        <w:t>TEMP  5</w:t>
      </w:r>
      <w:proofErr w:type="gramEnd"/>
      <w:r>
        <w:t>-- add 5 to the TEMP Variable</w:t>
      </w:r>
    </w:p>
    <w:p w:rsidR="006C6C55" w:rsidRDefault="003D4AAD">
      <w:pPr>
        <w:pStyle w:val="Standard"/>
      </w:pPr>
      <w:r>
        <w:t xml:space="preserve">                  </w:t>
      </w:r>
      <w:proofErr w:type="gramStart"/>
      <w:r>
        <w:t>--  An</w:t>
      </w:r>
      <w:proofErr w:type="gramEnd"/>
      <w:r>
        <w:t xml:space="preserve"> all comment line</w:t>
      </w:r>
    </w:p>
    <w:p w:rsidR="006C6C55" w:rsidRDefault="006C6C55">
      <w:pPr>
        <w:pStyle w:val="Standard"/>
      </w:pPr>
    </w:p>
    <w:p w:rsidR="006C6C55" w:rsidRDefault="003D4AAD">
      <w:pPr>
        <w:pStyle w:val="Heading3"/>
      </w:pPr>
      <w:bookmarkStart w:id="24" w:name="_Toc395693353"/>
      <w:r>
        <w:t>Variables</w:t>
      </w:r>
      <w:bookmarkEnd w:id="24"/>
    </w:p>
    <w:p w:rsidR="006C6C55" w:rsidRDefault="003D4AAD">
      <w:pPr>
        <w:pStyle w:val="Standard"/>
      </w:pPr>
      <w:r>
        <w:t xml:space="preserve">Variables can be created with in the scripting environment.  To create a variable the DEFINE_VAR instruction is used.  Variables can be defined anywhere in the script.  The parser uses the DEFINE_VAR instruction to create and add to the list of variables, a new variable.  The first pass of the script parser puts the variables onto a link list in the order they were defined. </w:t>
      </w:r>
      <w:r w:rsidR="00E74F38">
        <w:t xml:space="preserve"> </w:t>
      </w:r>
      <w:r>
        <w:t xml:space="preserve">Once a variable is defined, it can be referenced in two ways.  One way is to specify to return the value of the variable: </w:t>
      </w:r>
      <w:r>
        <w:lastRenderedPageBreak/>
        <w:t>$</w:t>
      </w:r>
      <w:proofErr w:type="spellStart"/>
      <w:r>
        <w:t>var_name</w:t>
      </w:r>
      <w:proofErr w:type="spellEnd"/>
      <w:r>
        <w:t xml:space="preserve"> returns the value of the variable.  Second way, is to specify to return the index to the variable: </w:t>
      </w:r>
      <w:proofErr w:type="spellStart"/>
      <w:r>
        <w:t>var_name</w:t>
      </w:r>
      <w:proofErr w:type="spellEnd"/>
      <w:r>
        <w:t xml:space="preserve"> returns the index to the variable.</w:t>
      </w:r>
    </w:p>
    <w:p w:rsidR="006C6C55" w:rsidRDefault="006C6C55">
      <w:pPr>
        <w:pStyle w:val="Standard"/>
      </w:pPr>
    </w:p>
    <w:p w:rsidR="006C6C55" w:rsidRDefault="003D4AAD">
      <w:pPr>
        <w:pStyle w:val="Standard"/>
      </w:pPr>
      <w:r>
        <w:t>Examples</w:t>
      </w:r>
    </w:p>
    <w:p w:rsidR="006C6C55" w:rsidRDefault="003D4AAD">
      <w:pPr>
        <w:pStyle w:val="Standard"/>
      </w:pPr>
      <w:r>
        <w:t xml:space="preserve">  DEFINE_</w:t>
      </w:r>
      <w:proofErr w:type="gramStart"/>
      <w:r>
        <w:t>VAR  VAR1</w:t>
      </w:r>
      <w:proofErr w:type="gramEnd"/>
      <w:r>
        <w:t xml:space="preserve">  10   -- define variable 'VAR1' to have a value of 10</w:t>
      </w:r>
    </w:p>
    <w:p w:rsidR="006C6C55" w:rsidRDefault="003D4AAD">
      <w:pPr>
        <w:pStyle w:val="Standard"/>
      </w:pPr>
      <w:r>
        <w:t xml:space="preserve">  DEFINE_</w:t>
      </w:r>
      <w:proofErr w:type="gramStart"/>
      <w:r>
        <w:t>VAR  VAR2</w:t>
      </w:r>
      <w:proofErr w:type="gramEnd"/>
      <w:r>
        <w:t xml:space="preserve">  20   -- define variable 'VAR2' to have a value of 20</w:t>
      </w:r>
    </w:p>
    <w:p w:rsidR="006C6C55" w:rsidRDefault="003D4AAD">
      <w:pPr>
        <w:pStyle w:val="Standard"/>
      </w:pPr>
      <w:r>
        <w:t xml:space="preserve">  .</w:t>
      </w:r>
    </w:p>
    <w:p w:rsidR="006C6C55" w:rsidRDefault="003D4AAD">
      <w:pPr>
        <w:pStyle w:val="Standard"/>
      </w:pPr>
      <w:r>
        <w:t xml:space="preserve">  .</w:t>
      </w:r>
    </w:p>
    <w:p w:rsidR="006C6C55" w:rsidRDefault="003D4AAD">
      <w:pPr>
        <w:pStyle w:val="Standard"/>
      </w:pPr>
      <w:r>
        <w:t xml:space="preserve">  READ_DUT   $VAR1           -- some kind of read instruction, passing a value of 10 to the instruction</w:t>
      </w:r>
    </w:p>
    <w:p w:rsidR="006C6C55" w:rsidRDefault="003D4AAD">
      <w:pPr>
        <w:pStyle w:val="Standard"/>
      </w:pPr>
      <w:r>
        <w:t xml:space="preserve">  ADD_VAR     </w:t>
      </w:r>
      <w:proofErr w:type="gramStart"/>
      <w:r>
        <w:t>VAR1  $</w:t>
      </w:r>
      <w:proofErr w:type="gramEnd"/>
      <w:r>
        <w:t>VAR2  -- add to VAR1  the Value of VAR2</w:t>
      </w:r>
    </w:p>
    <w:p w:rsidR="006C6C55" w:rsidRDefault="006C6C55">
      <w:pPr>
        <w:pStyle w:val="Standard"/>
      </w:pPr>
    </w:p>
    <w:p w:rsidR="006C6C55" w:rsidRDefault="003D4AAD">
      <w:pPr>
        <w:pStyle w:val="Heading3"/>
      </w:pPr>
      <w:bookmarkStart w:id="25" w:name="_Toc395693354"/>
      <w:r>
        <w:t>Special Variables</w:t>
      </w:r>
      <w:bookmarkEnd w:id="25"/>
    </w:p>
    <w:p w:rsidR="006C6C55" w:rsidRDefault="003D4AAD">
      <w:pPr>
        <w:pStyle w:val="Standard"/>
      </w:pPr>
      <w:r>
        <w:t xml:space="preserve">To facilitate branching and jumping a special variable, we will call an “in-line variable”, can be created.  This is a pointer type of variable which is not used like the variables created with the DEFINE_VAR instruction.  A text field terminated by the ':' character will create a variable with a value equal to the sequence number or </w:t>
      </w:r>
      <w:r w:rsidR="00B2538B">
        <w:t>'line number' of the next valid instruction</w:t>
      </w:r>
      <w:r>
        <w:t xml:space="preserve">.  This can then </w:t>
      </w:r>
      <w:proofErr w:type="gramStart"/>
      <w:r>
        <w:t>be</w:t>
      </w:r>
      <w:proofErr w:type="gramEnd"/>
      <w:r>
        <w:t xml:space="preserve"> used as a jump or call pointer.</w:t>
      </w:r>
    </w:p>
    <w:p w:rsidR="006C6C55" w:rsidRDefault="006C6C55">
      <w:pPr>
        <w:pStyle w:val="Standard"/>
      </w:pPr>
    </w:p>
    <w:p w:rsidR="006C6C55" w:rsidRDefault="003D4AAD">
      <w:pPr>
        <w:pStyle w:val="Standard"/>
      </w:pPr>
      <w:r>
        <w:t>Example</w:t>
      </w:r>
    </w:p>
    <w:p w:rsidR="006C6C55" w:rsidRDefault="003D4AAD">
      <w:pPr>
        <w:pStyle w:val="Standard"/>
      </w:pPr>
      <w:r>
        <w:t>.</w:t>
      </w:r>
    </w:p>
    <w:p w:rsidR="006C6C55" w:rsidRDefault="003D4AAD">
      <w:pPr>
        <w:pStyle w:val="Standard"/>
      </w:pPr>
      <w:r>
        <w:t>.</w:t>
      </w:r>
    </w:p>
    <w:p w:rsidR="006C6C55" w:rsidRDefault="003D4AAD">
      <w:pPr>
        <w:pStyle w:val="Standard"/>
      </w:pPr>
      <w:r>
        <w:t>CALL $TEST_FUNCTION</w:t>
      </w:r>
    </w:p>
    <w:p w:rsidR="006C6C55" w:rsidRDefault="003D4AAD">
      <w:pPr>
        <w:pStyle w:val="Standard"/>
      </w:pPr>
      <w:r>
        <w:t>.</w:t>
      </w:r>
    </w:p>
    <w:p w:rsidR="006C6C55" w:rsidRDefault="003D4AAD">
      <w:pPr>
        <w:pStyle w:val="Standard"/>
      </w:pPr>
      <w:r>
        <w:t>.</w:t>
      </w:r>
    </w:p>
    <w:p w:rsidR="006C6C55" w:rsidRDefault="003D4AAD">
      <w:pPr>
        <w:pStyle w:val="Standard"/>
      </w:pPr>
      <w:r>
        <w:t>TEST_FUNCTION:</w:t>
      </w:r>
    </w:p>
    <w:p w:rsidR="006C6C55" w:rsidRDefault="003D4AAD">
      <w:pPr>
        <w:pStyle w:val="Standard"/>
      </w:pPr>
      <w:r>
        <w:t xml:space="preserve">  ADD_VAR VAR1 10</w:t>
      </w:r>
    </w:p>
    <w:p w:rsidR="006C6C55" w:rsidRDefault="003D4AAD">
      <w:pPr>
        <w:pStyle w:val="Standard"/>
      </w:pPr>
      <w:r>
        <w:t>RETURN_CALL</w:t>
      </w:r>
    </w:p>
    <w:p w:rsidR="006C6C55" w:rsidRDefault="006C6C55">
      <w:pPr>
        <w:pStyle w:val="Standard"/>
      </w:pPr>
    </w:p>
    <w:p w:rsidR="006C6C55" w:rsidRDefault="003D4AAD">
      <w:pPr>
        <w:pStyle w:val="Heading3"/>
      </w:pPr>
      <w:bookmarkStart w:id="26" w:name="_Toc395693355"/>
      <w:r>
        <w:t>Condition Variables</w:t>
      </w:r>
      <w:bookmarkEnd w:id="26"/>
    </w:p>
    <w:p w:rsidR="006C6C55" w:rsidRDefault="003D4AAD">
      <w:pPr>
        <w:pStyle w:val="Textbody"/>
      </w:pPr>
      <w:r>
        <w:t>To facilitate the WHILE and IF instructions the parser will recognize condit</w:t>
      </w:r>
      <w:r w:rsidR="00502B7E">
        <w:t xml:space="preserve">ion fields.  The </w:t>
      </w:r>
      <w:proofErr w:type="spellStart"/>
      <w:r w:rsidR="00502B7E">
        <w:t>cmd_</w:t>
      </w:r>
      <w:proofErr w:type="gramStart"/>
      <w:r w:rsidR="00502B7E">
        <w:t>lst.get</w:t>
      </w:r>
      <w:proofErr w:type="spellEnd"/>
      <w:r w:rsidR="00502B7E">
        <w:t>(</w:t>
      </w:r>
      <w:proofErr w:type="gramEnd"/>
      <w:r w:rsidR="00502B7E">
        <w:t>) function will search</w:t>
      </w:r>
      <w:r>
        <w:t xml:space="preserve"> for c</w:t>
      </w:r>
      <w:r w:rsidR="00501ECE">
        <w:t>ondition code text.  If the condition</w:t>
      </w:r>
      <w:r>
        <w:t xml:space="preserve"> text is found</w:t>
      </w:r>
      <w:r w:rsidR="00501ECE">
        <w:t>,</w:t>
      </w:r>
      <w:r>
        <w:t xml:space="preserve"> the relative value is returned into the </w:t>
      </w:r>
      <w:proofErr w:type="spellStart"/>
      <w:r>
        <w:t>elsif</w:t>
      </w:r>
      <w:proofErr w:type="spellEnd"/>
      <w:r>
        <w:t xml:space="preserve"> chain.  The instruction must now act on the returned integer in the proper way.  Usage examples can be seen in the WHILE and IF instructions.</w:t>
      </w:r>
    </w:p>
    <w:p w:rsidR="006C6C55" w:rsidRDefault="003D4AAD">
      <w:pPr>
        <w:pStyle w:val="Textbody"/>
      </w:pPr>
      <w:r>
        <w:t xml:space="preserve">The parser can detect the following fields and pass the indicated integer to the </w:t>
      </w:r>
      <w:proofErr w:type="spellStart"/>
      <w:r>
        <w:t>elsif</w:t>
      </w:r>
      <w:proofErr w:type="spellEnd"/>
      <w:r>
        <w:t xml:space="preserve"> chain.</w:t>
      </w:r>
    </w:p>
    <w:tbl>
      <w:tblPr>
        <w:tblW w:w="9972" w:type="dxa"/>
        <w:tblInd w:w="45" w:type="dxa"/>
        <w:tblLayout w:type="fixed"/>
        <w:tblCellMar>
          <w:left w:w="10" w:type="dxa"/>
          <w:right w:w="10" w:type="dxa"/>
        </w:tblCellMar>
        <w:tblLook w:val="0000" w:firstRow="0" w:lastRow="0" w:firstColumn="0" w:lastColumn="0" w:noHBand="0" w:noVBand="0"/>
      </w:tblPr>
      <w:tblGrid>
        <w:gridCol w:w="1645"/>
        <w:gridCol w:w="5818"/>
        <w:gridCol w:w="2509"/>
      </w:tblGrid>
      <w:tr w:rsidR="006C6C55">
        <w:trPr>
          <w:tblHeader/>
        </w:trPr>
        <w:tc>
          <w:tcPr>
            <w:tcW w:w="1645" w:type="dxa"/>
            <w:tcBorders>
              <w:top w:val="single" w:sz="2" w:space="0" w:color="000000"/>
              <w:left w:val="single" w:sz="2" w:space="0" w:color="000000"/>
              <w:bottom w:val="single" w:sz="2" w:space="0" w:color="000000"/>
            </w:tcBorders>
            <w:tcMar>
              <w:top w:w="55" w:type="dxa"/>
              <w:left w:w="55" w:type="dxa"/>
              <w:bottom w:w="55" w:type="dxa"/>
              <w:right w:w="55" w:type="dxa"/>
            </w:tcMar>
          </w:tcPr>
          <w:p w:rsidR="006C6C55" w:rsidRDefault="003D4AAD">
            <w:pPr>
              <w:pStyle w:val="TableHeading"/>
            </w:pPr>
            <w:r>
              <w:t>Text</w:t>
            </w:r>
          </w:p>
        </w:tc>
        <w:tc>
          <w:tcPr>
            <w:tcW w:w="5818" w:type="dxa"/>
            <w:tcBorders>
              <w:top w:val="single" w:sz="2" w:space="0" w:color="000000"/>
              <w:left w:val="single" w:sz="2" w:space="0" w:color="000000"/>
              <w:bottom w:val="single" w:sz="2" w:space="0" w:color="000000"/>
            </w:tcBorders>
            <w:tcMar>
              <w:top w:w="55" w:type="dxa"/>
              <w:left w:w="55" w:type="dxa"/>
              <w:bottom w:w="55" w:type="dxa"/>
              <w:right w:w="55" w:type="dxa"/>
            </w:tcMar>
          </w:tcPr>
          <w:p w:rsidR="006C6C55" w:rsidRDefault="003D4AAD">
            <w:pPr>
              <w:pStyle w:val="TableHeading"/>
            </w:pPr>
            <w:r>
              <w:t>Meaning</w:t>
            </w:r>
          </w:p>
        </w:tc>
        <w:tc>
          <w:tcPr>
            <w:tcW w:w="250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C6C55" w:rsidRDefault="003D4AAD">
            <w:pPr>
              <w:pStyle w:val="TableHeading"/>
            </w:pPr>
            <w:r>
              <w:t>Return value</w:t>
            </w:r>
          </w:p>
        </w:tc>
      </w:tr>
      <w:tr w:rsidR="006C6C55">
        <w:tc>
          <w:tcPr>
            <w:tcW w:w="1645" w:type="dxa"/>
            <w:tcBorders>
              <w:left w:val="single" w:sz="2" w:space="0" w:color="000000"/>
              <w:bottom w:val="single" w:sz="2" w:space="0" w:color="000000"/>
            </w:tcBorders>
            <w:tcMar>
              <w:top w:w="55" w:type="dxa"/>
              <w:left w:w="55" w:type="dxa"/>
              <w:bottom w:w="55" w:type="dxa"/>
              <w:right w:w="55" w:type="dxa"/>
            </w:tcMar>
          </w:tcPr>
          <w:p w:rsidR="006C6C55" w:rsidRDefault="003D4AAD">
            <w:pPr>
              <w:pStyle w:val="TableContents"/>
              <w:jc w:val="center"/>
            </w:pPr>
            <w:r>
              <w:t>=</w:t>
            </w:r>
            <w:r w:rsidR="00501ECE">
              <w:t>=</w:t>
            </w:r>
          </w:p>
        </w:tc>
        <w:tc>
          <w:tcPr>
            <w:tcW w:w="5818" w:type="dxa"/>
            <w:tcBorders>
              <w:left w:val="single" w:sz="2" w:space="0" w:color="000000"/>
              <w:bottom w:val="single" w:sz="2" w:space="0" w:color="000000"/>
            </w:tcBorders>
            <w:tcMar>
              <w:top w:w="55" w:type="dxa"/>
              <w:left w:w="55" w:type="dxa"/>
              <w:bottom w:w="55" w:type="dxa"/>
              <w:right w:w="55" w:type="dxa"/>
            </w:tcMar>
          </w:tcPr>
          <w:p w:rsidR="006C6C55" w:rsidRDefault="003D4AAD">
            <w:pPr>
              <w:pStyle w:val="TableContents"/>
            </w:pPr>
            <w:r>
              <w:t>Left side equals right side</w:t>
            </w:r>
          </w:p>
        </w:tc>
        <w:tc>
          <w:tcPr>
            <w:tcW w:w="2509" w:type="dxa"/>
            <w:tcBorders>
              <w:left w:val="single" w:sz="2" w:space="0" w:color="000000"/>
              <w:bottom w:val="single" w:sz="2" w:space="0" w:color="000000"/>
              <w:right w:val="single" w:sz="2" w:space="0" w:color="000000"/>
            </w:tcBorders>
            <w:tcMar>
              <w:top w:w="55" w:type="dxa"/>
              <w:left w:w="55" w:type="dxa"/>
              <w:bottom w:w="55" w:type="dxa"/>
              <w:right w:w="55" w:type="dxa"/>
            </w:tcMar>
          </w:tcPr>
          <w:p w:rsidR="006C6C55" w:rsidRDefault="003D4AAD">
            <w:pPr>
              <w:pStyle w:val="TableContents"/>
              <w:jc w:val="center"/>
            </w:pPr>
            <w:r>
              <w:t>0</w:t>
            </w:r>
          </w:p>
        </w:tc>
      </w:tr>
      <w:tr w:rsidR="006C6C55">
        <w:tc>
          <w:tcPr>
            <w:tcW w:w="1645" w:type="dxa"/>
            <w:tcBorders>
              <w:left w:val="single" w:sz="2" w:space="0" w:color="000000"/>
              <w:bottom w:val="single" w:sz="2" w:space="0" w:color="000000"/>
            </w:tcBorders>
            <w:tcMar>
              <w:top w:w="55" w:type="dxa"/>
              <w:left w:w="55" w:type="dxa"/>
              <w:bottom w:w="55" w:type="dxa"/>
              <w:right w:w="55" w:type="dxa"/>
            </w:tcMar>
          </w:tcPr>
          <w:p w:rsidR="006C6C55" w:rsidRDefault="003D4AAD">
            <w:pPr>
              <w:pStyle w:val="TableContents"/>
              <w:jc w:val="center"/>
            </w:pPr>
            <w:r>
              <w:t>!=</w:t>
            </w:r>
          </w:p>
        </w:tc>
        <w:tc>
          <w:tcPr>
            <w:tcW w:w="5818" w:type="dxa"/>
            <w:tcBorders>
              <w:left w:val="single" w:sz="2" w:space="0" w:color="000000"/>
              <w:bottom w:val="single" w:sz="2" w:space="0" w:color="000000"/>
            </w:tcBorders>
            <w:tcMar>
              <w:top w:w="55" w:type="dxa"/>
              <w:left w:w="55" w:type="dxa"/>
              <w:bottom w:w="55" w:type="dxa"/>
              <w:right w:w="55" w:type="dxa"/>
            </w:tcMar>
          </w:tcPr>
          <w:p w:rsidR="006C6C55" w:rsidRDefault="003D4AAD">
            <w:pPr>
              <w:pStyle w:val="TableContents"/>
            </w:pPr>
            <w:r>
              <w:t>Left side is not equal right side</w:t>
            </w:r>
          </w:p>
        </w:tc>
        <w:tc>
          <w:tcPr>
            <w:tcW w:w="2509" w:type="dxa"/>
            <w:tcBorders>
              <w:left w:val="single" w:sz="2" w:space="0" w:color="000000"/>
              <w:bottom w:val="single" w:sz="2" w:space="0" w:color="000000"/>
              <w:right w:val="single" w:sz="2" w:space="0" w:color="000000"/>
            </w:tcBorders>
            <w:tcMar>
              <w:top w:w="55" w:type="dxa"/>
              <w:left w:w="55" w:type="dxa"/>
              <w:bottom w:w="55" w:type="dxa"/>
              <w:right w:w="55" w:type="dxa"/>
            </w:tcMar>
          </w:tcPr>
          <w:p w:rsidR="006C6C55" w:rsidRDefault="003D4AAD">
            <w:pPr>
              <w:pStyle w:val="TableContents"/>
              <w:jc w:val="center"/>
            </w:pPr>
            <w:r>
              <w:t>1</w:t>
            </w:r>
          </w:p>
        </w:tc>
      </w:tr>
      <w:tr w:rsidR="006C6C55">
        <w:tc>
          <w:tcPr>
            <w:tcW w:w="1645" w:type="dxa"/>
            <w:tcBorders>
              <w:left w:val="single" w:sz="2" w:space="0" w:color="000000"/>
              <w:bottom w:val="single" w:sz="2" w:space="0" w:color="000000"/>
            </w:tcBorders>
            <w:tcMar>
              <w:top w:w="55" w:type="dxa"/>
              <w:left w:w="55" w:type="dxa"/>
              <w:bottom w:w="55" w:type="dxa"/>
              <w:right w:w="55" w:type="dxa"/>
            </w:tcMar>
          </w:tcPr>
          <w:p w:rsidR="006C6C55" w:rsidRDefault="003D4AAD">
            <w:pPr>
              <w:pStyle w:val="TableContents"/>
              <w:jc w:val="center"/>
            </w:pPr>
            <w:r>
              <w:t>&gt;</w:t>
            </w:r>
          </w:p>
        </w:tc>
        <w:tc>
          <w:tcPr>
            <w:tcW w:w="5818" w:type="dxa"/>
            <w:tcBorders>
              <w:left w:val="single" w:sz="2" w:space="0" w:color="000000"/>
              <w:bottom w:val="single" w:sz="2" w:space="0" w:color="000000"/>
            </w:tcBorders>
            <w:tcMar>
              <w:top w:w="55" w:type="dxa"/>
              <w:left w:w="55" w:type="dxa"/>
              <w:bottom w:w="55" w:type="dxa"/>
              <w:right w:w="55" w:type="dxa"/>
            </w:tcMar>
          </w:tcPr>
          <w:p w:rsidR="006C6C55" w:rsidRDefault="003D4AAD">
            <w:pPr>
              <w:pStyle w:val="TableContents"/>
            </w:pPr>
            <w:r>
              <w:t>Left side is greater than the right side</w:t>
            </w:r>
          </w:p>
        </w:tc>
        <w:tc>
          <w:tcPr>
            <w:tcW w:w="2509" w:type="dxa"/>
            <w:tcBorders>
              <w:left w:val="single" w:sz="2" w:space="0" w:color="000000"/>
              <w:bottom w:val="single" w:sz="2" w:space="0" w:color="000000"/>
              <w:right w:val="single" w:sz="2" w:space="0" w:color="000000"/>
            </w:tcBorders>
            <w:tcMar>
              <w:top w:w="55" w:type="dxa"/>
              <w:left w:w="55" w:type="dxa"/>
              <w:bottom w:w="55" w:type="dxa"/>
              <w:right w:w="55" w:type="dxa"/>
            </w:tcMar>
          </w:tcPr>
          <w:p w:rsidR="006C6C55" w:rsidRDefault="003D4AAD">
            <w:pPr>
              <w:pStyle w:val="TableContents"/>
              <w:jc w:val="center"/>
            </w:pPr>
            <w:r>
              <w:t>2</w:t>
            </w:r>
          </w:p>
        </w:tc>
      </w:tr>
      <w:tr w:rsidR="006C6C55">
        <w:tc>
          <w:tcPr>
            <w:tcW w:w="1645" w:type="dxa"/>
            <w:tcBorders>
              <w:left w:val="single" w:sz="2" w:space="0" w:color="000000"/>
              <w:bottom w:val="single" w:sz="2" w:space="0" w:color="000000"/>
            </w:tcBorders>
            <w:tcMar>
              <w:top w:w="55" w:type="dxa"/>
              <w:left w:w="55" w:type="dxa"/>
              <w:bottom w:w="55" w:type="dxa"/>
              <w:right w:w="55" w:type="dxa"/>
            </w:tcMar>
          </w:tcPr>
          <w:p w:rsidR="006C6C55" w:rsidRDefault="003D4AAD">
            <w:pPr>
              <w:pStyle w:val="TableContents"/>
              <w:jc w:val="center"/>
            </w:pPr>
            <w:r>
              <w:t>&lt;</w:t>
            </w:r>
          </w:p>
        </w:tc>
        <w:tc>
          <w:tcPr>
            <w:tcW w:w="5818" w:type="dxa"/>
            <w:tcBorders>
              <w:left w:val="single" w:sz="2" w:space="0" w:color="000000"/>
              <w:bottom w:val="single" w:sz="2" w:space="0" w:color="000000"/>
            </w:tcBorders>
            <w:tcMar>
              <w:top w:w="55" w:type="dxa"/>
              <w:left w:w="55" w:type="dxa"/>
              <w:bottom w:w="55" w:type="dxa"/>
              <w:right w:w="55" w:type="dxa"/>
            </w:tcMar>
          </w:tcPr>
          <w:p w:rsidR="006C6C55" w:rsidRDefault="0056297A">
            <w:pPr>
              <w:pStyle w:val="TableContents"/>
            </w:pPr>
            <w:r>
              <w:t>Left side is less tha</w:t>
            </w:r>
            <w:r w:rsidR="003D4AAD">
              <w:t>n the right side</w:t>
            </w:r>
          </w:p>
        </w:tc>
        <w:tc>
          <w:tcPr>
            <w:tcW w:w="2509" w:type="dxa"/>
            <w:tcBorders>
              <w:left w:val="single" w:sz="2" w:space="0" w:color="000000"/>
              <w:bottom w:val="single" w:sz="2" w:space="0" w:color="000000"/>
              <w:right w:val="single" w:sz="2" w:space="0" w:color="000000"/>
            </w:tcBorders>
            <w:tcMar>
              <w:top w:w="55" w:type="dxa"/>
              <w:left w:w="55" w:type="dxa"/>
              <w:bottom w:w="55" w:type="dxa"/>
              <w:right w:w="55" w:type="dxa"/>
            </w:tcMar>
          </w:tcPr>
          <w:p w:rsidR="006C6C55" w:rsidRDefault="003D4AAD">
            <w:pPr>
              <w:pStyle w:val="TableContents"/>
              <w:jc w:val="center"/>
            </w:pPr>
            <w:r>
              <w:t>3</w:t>
            </w:r>
          </w:p>
        </w:tc>
      </w:tr>
      <w:tr w:rsidR="006C6C55">
        <w:tc>
          <w:tcPr>
            <w:tcW w:w="1645" w:type="dxa"/>
            <w:tcBorders>
              <w:left w:val="single" w:sz="2" w:space="0" w:color="000000"/>
              <w:bottom w:val="single" w:sz="2" w:space="0" w:color="000000"/>
            </w:tcBorders>
            <w:tcMar>
              <w:top w:w="55" w:type="dxa"/>
              <w:left w:w="55" w:type="dxa"/>
              <w:bottom w:w="55" w:type="dxa"/>
              <w:right w:w="55" w:type="dxa"/>
            </w:tcMar>
          </w:tcPr>
          <w:p w:rsidR="006C6C55" w:rsidRDefault="003D4AAD">
            <w:pPr>
              <w:pStyle w:val="TableContents"/>
              <w:jc w:val="center"/>
            </w:pPr>
            <w:r>
              <w:t>&gt;=</w:t>
            </w:r>
          </w:p>
        </w:tc>
        <w:tc>
          <w:tcPr>
            <w:tcW w:w="5818" w:type="dxa"/>
            <w:tcBorders>
              <w:left w:val="single" w:sz="2" w:space="0" w:color="000000"/>
              <w:bottom w:val="single" w:sz="2" w:space="0" w:color="000000"/>
            </w:tcBorders>
            <w:tcMar>
              <w:top w:w="55" w:type="dxa"/>
              <w:left w:w="55" w:type="dxa"/>
              <w:bottom w:w="55" w:type="dxa"/>
              <w:right w:w="55" w:type="dxa"/>
            </w:tcMar>
          </w:tcPr>
          <w:p w:rsidR="006C6C55" w:rsidRDefault="003D4AAD">
            <w:pPr>
              <w:pStyle w:val="TableContents"/>
            </w:pPr>
            <w:r>
              <w:t>Left side is greater than or equal to the right side</w:t>
            </w:r>
          </w:p>
        </w:tc>
        <w:tc>
          <w:tcPr>
            <w:tcW w:w="2509" w:type="dxa"/>
            <w:tcBorders>
              <w:left w:val="single" w:sz="2" w:space="0" w:color="000000"/>
              <w:bottom w:val="single" w:sz="2" w:space="0" w:color="000000"/>
              <w:right w:val="single" w:sz="2" w:space="0" w:color="000000"/>
            </w:tcBorders>
            <w:tcMar>
              <w:top w:w="55" w:type="dxa"/>
              <w:left w:w="55" w:type="dxa"/>
              <w:bottom w:w="55" w:type="dxa"/>
              <w:right w:w="55" w:type="dxa"/>
            </w:tcMar>
          </w:tcPr>
          <w:p w:rsidR="006C6C55" w:rsidRDefault="003D4AAD">
            <w:pPr>
              <w:pStyle w:val="TableContents"/>
              <w:jc w:val="center"/>
            </w:pPr>
            <w:r>
              <w:t>4</w:t>
            </w:r>
          </w:p>
        </w:tc>
      </w:tr>
      <w:tr w:rsidR="006C6C55">
        <w:tc>
          <w:tcPr>
            <w:tcW w:w="1645" w:type="dxa"/>
            <w:tcBorders>
              <w:left w:val="single" w:sz="2" w:space="0" w:color="000000"/>
              <w:bottom w:val="single" w:sz="2" w:space="0" w:color="000000"/>
            </w:tcBorders>
            <w:tcMar>
              <w:top w:w="55" w:type="dxa"/>
              <w:left w:w="55" w:type="dxa"/>
              <w:bottom w:w="55" w:type="dxa"/>
              <w:right w:w="55" w:type="dxa"/>
            </w:tcMar>
          </w:tcPr>
          <w:p w:rsidR="006C6C55" w:rsidRDefault="003D4AAD">
            <w:pPr>
              <w:pStyle w:val="TableContents"/>
              <w:jc w:val="center"/>
            </w:pPr>
            <w:r>
              <w:lastRenderedPageBreak/>
              <w:t>&lt;=</w:t>
            </w:r>
          </w:p>
        </w:tc>
        <w:tc>
          <w:tcPr>
            <w:tcW w:w="5818" w:type="dxa"/>
            <w:tcBorders>
              <w:left w:val="single" w:sz="2" w:space="0" w:color="000000"/>
              <w:bottom w:val="single" w:sz="2" w:space="0" w:color="000000"/>
            </w:tcBorders>
            <w:tcMar>
              <w:top w:w="55" w:type="dxa"/>
              <w:left w:w="55" w:type="dxa"/>
              <w:bottom w:w="55" w:type="dxa"/>
              <w:right w:w="55" w:type="dxa"/>
            </w:tcMar>
          </w:tcPr>
          <w:p w:rsidR="006C6C55" w:rsidRDefault="003D4AAD">
            <w:pPr>
              <w:pStyle w:val="TableContents"/>
            </w:pPr>
            <w:r>
              <w:t>Left side is less than or equal to the right side</w:t>
            </w:r>
          </w:p>
        </w:tc>
        <w:tc>
          <w:tcPr>
            <w:tcW w:w="2509" w:type="dxa"/>
            <w:tcBorders>
              <w:left w:val="single" w:sz="2" w:space="0" w:color="000000"/>
              <w:bottom w:val="single" w:sz="2" w:space="0" w:color="000000"/>
              <w:right w:val="single" w:sz="2" w:space="0" w:color="000000"/>
            </w:tcBorders>
            <w:tcMar>
              <w:top w:w="55" w:type="dxa"/>
              <w:left w:w="55" w:type="dxa"/>
              <w:bottom w:w="55" w:type="dxa"/>
              <w:right w:w="55" w:type="dxa"/>
            </w:tcMar>
          </w:tcPr>
          <w:p w:rsidR="006C6C55" w:rsidRDefault="003D4AAD">
            <w:pPr>
              <w:pStyle w:val="TableContents"/>
              <w:jc w:val="center"/>
            </w:pPr>
            <w:r>
              <w:t>5</w:t>
            </w:r>
          </w:p>
        </w:tc>
      </w:tr>
    </w:tbl>
    <w:p w:rsidR="006C6C55" w:rsidRDefault="006C6C55">
      <w:pPr>
        <w:pStyle w:val="Textbody"/>
      </w:pPr>
    </w:p>
    <w:p w:rsidR="006C6C55" w:rsidRDefault="003D4AAD">
      <w:pPr>
        <w:pStyle w:val="Heading3"/>
      </w:pPr>
      <w:bookmarkStart w:id="27" w:name="_Toc395693356"/>
      <w:r>
        <w:t>Number Notation:</w:t>
      </w:r>
      <w:bookmarkEnd w:id="27"/>
    </w:p>
    <w:p w:rsidR="006C6C55" w:rsidRDefault="003D4AAD">
      <w:pPr>
        <w:pStyle w:val="Standard"/>
      </w:pPr>
      <w:r>
        <w:t xml:space="preserve">The stimulus file parser recognizes binary, decimal and hexadecimal numbers.  For binary numbers the number is </w:t>
      </w:r>
      <w:r w:rsidR="00B2538B">
        <w:t>preceded</w:t>
      </w:r>
      <w:r>
        <w:t xml:space="preserve"> by a 'b', lower case only.  For a hexadecimal numbers the number is </w:t>
      </w:r>
      <w:r w:rsidR="00B2538B">
        <w:t>preceded</w:t>
      </w:r>
      <w:r>
        <w:t xml:space="preserve"> by a</w:t>
      </w:r>
      <w:r w:rsidR="00B2538B">
        <w:t>n</w:t>
      </w:r>
      <w:r>
        <w:t xml:space="preserve"> 'x' or 'h', lower case only.  If the first digit of the number is a decimal number character, the number is considered decimal notation.  Any other character will make the parser consider the field a variable.  All values are converted to integers within the test bench data records.</w:t>
      </w:r>
    </w:p>
    <w:p w:rsidR="006C6C55" w:rsidRDefault="006C6C55">
      <w:pPr>
        <w:pStyle w:val="Standard"/>
      </w:pPr>
    </w:p>
    <w:p w:rsidR="006C6C55" w:rsidRDefault="003D4AAD">
      <w:pPr>
        <w:pStyle w:val="Standard"/>
      </w:pPr>
      <w:r>
        <w:t>Examples</w:t>
      </w:r>
    </w:p>
    <w:p w:rsidR="006C6C55" w:rsidRDefault="003D4AAD">
      <w:pPr>
        <w:pStyle w:val="Standard"/>
      </w:pPr>
      <w:r>
        <w:t xml:space="preserve">  DEFINE_VAR VAR1 10     -- define VAR1 to have value decimal 10</w:t>
      </w:r>
    </w:p>
    <w:p w:rsidR="006C6C55" w:rsidRDefault="003D4AAD">
      <w:pPr>
        <w:pStyle w:val="Standard"/>
      </w:pPr>
      <w:r>
        <w:t xml:space="preserve">  DEFINE_VAR VAR2 </w:t>
      </w:r>
      <w:proofErr w:type="gramStart"/>
      <w:r>
        <w:t>xabc800  --</w:t>
      </w:r>
      <w:proofErr w:type="gramEnd"/>
      <w:r>
        <w:t xml:space="preserve"> define VAR2 to have a hexadecimal value of 'abc800'</w:t>
      </w:r>
    </w:p>
    <w:p w:rsidR="006C6C55" w:rsidRDefault="003D4AAD">
      <w:pPr>
        <w:pStyle w:val="Standard"/>
      </w:pPr>
      <w:r>
        <w:t xml:space="preserve">  DEFINE_VAR VAR3 </w:t>
      </w:r>
      <w:proofErr w:type="gramStart"/>
      <w:r>
        <w:t>habc800  --</w:t>
      </w:r>
      <w:proofErr w:type="gramEnd"/>
      <w:r>
        <w:t xml:space="preserve"> define VAR3 to have a hexadecimal value of 'abc800'</w:t>
      </w:r>
    </w:p>
    <w:p w:rsidR="006C6C55" w:rsidRDefault="003D4AAD">
      <w:pPr>
        <w:pStyle w:val="Standard"/>
      </w:pPr>
      <w:r>
        <w:t xml:space="preserve">  EQU_VAR   </w:t>
      </w:r>
      <w:proofErr w:type="gramStart"/>
      <w:r>
        <w:t>VAR1  b0011001</w:t>
      </w:r>
      <w:proofErr w:type="gramEnd"/>
      <w:r>
        <w:t xml:space="preserve">   -- equate the value of VAR1 to binary value  '11001'</w:t>
      </w:r>
    </w:p>
    <w:p w:rsidR="006C6C55" w:rsidRDefault="006C6C55">
      <w:pPr>
        <w:pStyle w:val="Standard"/>
      </w:pPr>
    </w:p>
    <w:p w:rsidR="006C6C55" w:rsidRDefault="003D4AAD">
      <w:pPr>
        <w:pStyle w:val="Heading3"/>
      </w:pPr>
      <w:bookmarkStart w:id="28" w:name="_Toc395693357"/>
      <w:r>
        <w:t>Dynamic Text Strings</w:t>
      </w:r>
      <w:bookmarkEnd w:id="28"/>
    </w:p>
    <w:p w:rsidR="006C6C55" w:rsidRDefault="003D4AAD">
      <w:pPr>
        <w:pStyle w:val="Textbody"/>
      </w:pPr>
      <w:r>
        <w:t xml:space="preserve">The stimulus file parser recognizes a text field within an instruction.  </w:t>
      </w:r>
      <w:proofErr w:type="gramStart"/>
      <w:r>
        <w:t>The</w:t>
      </w:r>
      <w:proofErr w:type="gramEnd"/>
      <w:r>
        <w:t xml:space="preserve"> '”' (double quote) character defines the beginning of the text field.  Anything after the '”' character is considered to be part of the text string, for that line of the stimulus file.  There </w:t>
      </w:r>
      <w:r>
        <w:rPr>
          <w:b/>
          <w:bCs/>
        </w:rPr>
        <w:t>must</w:t>
      </w:r>
      <w:r>
        <w:t xml:space="preserve"> only be one '”' in a line, indicating the beginning of the text field.  The characters after the '”' are sto</w:t>
      </w:r>
      <w:r w:rsidR="00501ECE">
        <w:t>red in a string and</w:t>
      </w:r>
      <w:r>
        <w:t xml:space="preserve"> that string is returned into the </w:t>
      </w:r>
      <w:proofErr w:type="spellStart"/>
      <w:r>
        <w:t>elsif</w:t>
      </w:r>
      <w:proofErr w:type="spellEnd"/>
      <w:r>
        <w:t xml:space="preserve"> chain.  The double quote is not included as part of the final string.  There must be at leas</w:t>
      </w:r>
      <w:r w:rsidR="00707649">
        <w:t>t</w:t>
      </w:r>
      <w:r>
        <w:t xml:space="preserve"> one white space character before the '”' character.  Dynamic text strings must also be placed before any comment delimiter in that instruction line.</w:t>
      </w:r>
    </w:p>
    <w:p w:rsidR="00ED5B97" w:rsidRDefault="003D4AAD">
      <w:pPr>
        <w:pStyle w:val="Textbody"/>
      </w:pPr>
      <w:r>
        <w:t>The text string feature is part of every instruction, and is not optional nor does it require any predefinition or pre-configuration.  For every line of a stimulus file, if the '”</w:t>
      </w:r>
      <w:r w:rsidR="00501ECE">
        <w:t>' is encountered, the string is stored</w:t>
      </w:r>
      <w:r>
        <w:t>.  The user may then do with this string as they wish.</w:t>
      </w:r>
      <w:r w:rsidR="00342902">
        <w:t xml:space="preserve">  The </w:t>
      </w:r>
      <w:proofErr w:type="spellStart"/>
      <w:r w:rsidR="00342902">
        <w:t>tb_pkg</w:t>
      </w:r>
      <w:proofErr w:type="spellEnd"/>
      <w:r w:rsidR="00342902">
        <w:t xml:space="preserve"> provides functions</w:t>
      </w:r>
      <w:r>
        <w:t xml:space="preserve"> to print the text string to the console</w:t>
      </w:r>
      <w:r w:rsidR="00342902">
        <w:t>.  Details of the two functions</w:t>
      </w:r>
      <w:r>
        <w:t xml:space="preserve"> are provided in a section later in this document.</w:t>
      </w:r>
    </w:p>
    <w:p w:rsidR="006C6C55" w:rsidRDefault="00342902">
      <w:pPr>
        <w:pStyle w:val="Textbody"/>
      </w:pPr>
      <w:r>
        <w:t>NOTE:  Inline variables are not commands, any dynamic text on a line where a</w:t>
      </w:r>
      <w:r w:rsidR="00ED5B97">
        <w:t>n</w:t>
      </w:r>
      <w:r>
        <w:t xml:space="preserve"> inline variable is defined, is ignored.</w:t>
      </w:r>
    </w:p>
    <w:p w:rsidR="006C6C55" w:rsidRDefault="003D4AAD">
      <w:pPr>
        <w:pStyle w:val="Textbody"/>
      </w:pPr>
      <w:r>
        <w:t>Note: any white space found at the end of a text string up to the comment delimiter will be included in any string output.  The exception to this is when the text string is used for an include file, the extra white space is stripped off before using it for a file name.</w:t>
      </w:r>
    </w:p>
    <w:p w:rsidR="006C6C55" w:rsidRDefault="003D4AAD">
      <w:pPr>
        <w:pStyle w:val="Textbody"/>
      </w:pPr>
      <w:r>
        <w:t>Examples:</w:t>
      </w:r>
    </w:p>
    <w:p w:rsidR="006C6C55" w:rsidRDefault="003D4AAD">
      <w:pPr>
        <w:pStyle w:val="Textbody"/>
        <w:ind w:left="709"/>
      </w:pPr>
      <w:r>
        <w:t>DEFINE_</w:t>
      </w:r>
      <w:proofErr w:type="gramStart"/>
      <w:r>
        <w:t>VAR  ACQ</w:t>
      </w:r>
      <w:proofErr w:type="gramEnd"/>
      <w:r>
        <w:t>_CTL1 xD0010034</w:t>
      </w:r>
    </w:p>
    <w:p w:rsidR="006C6C55" w:rsidRDefault="003D4AAD">
      <w:pPr>
        <w:pStyle w:val="Textbody"/>
        <w:ind w:left="709"/>
      </w:pPr>
      <w:r>
        <w:t>DEFINE_VAR VALUE 55</w:t>
      </w:r>
    </w:p>
    <w:p w:rsidR="006C6C55" w:rsidRDefault="003D4AAD">
      <w:pPr>
        <w:pStyle w:val="Textbody"/>
        <w:ind w:left="709"/>
      </w:pPr>
      <w:r>
        <w:t>.</w:t>
      </w:r>
    </w:p>
    <w:p w:rsidR="006C6C55" w:rsidRDefault="003D4AAD">
      <w:pPr>
        <w:pStyle w:val="Textbody"/>
        <w:ind w:left="709"/>
      </w:pPr>
      <w:r>
        <w:t>.</w:t>
      </w:r>
    </w:p>
    <w:p w:rsidR="006C6C55" w:rsidRDefault="003D4AAD">
      <w:pPr>
        <w:pStyle w:val="Textbody"/>
        <w:ind w:left="709"/>
      </w:pPr>
      <w:r>
        <w:t xml:space="preserve">PPC_WRITE $ACQ_CTL1 </w:t>
      </w:r>
      <w:proofErr w:type="gramStart"/>
      <w:r>
        <w:t>x000DEF  “</w:t>
      </w:r>
      <w:proofErr w:type="gramEnd"/>
      <w:r>
        <w:t>Writing to acquisition control x0DEF</w:t>
      </w:r>
    </w:p>
    <w:p w:rsidR="006C6C55" w:rsidRDefault="003D4AAD">
      <w:pPr>
        <w:pStyle w:val="Textbody"/>
      </w:pPr>
      <w:r>
        <w:lastRenderedPageBreak/>
        <w:t>This will write to the console 'Writing to acquisition control x0DEF' each time this stimulus file line is run.  This is pr</w:t>
      </w:r>
      <w:r w:rsidR="00BB0F34">
        <w:t xml:space="preserve">ovided that the user does a </w:t>
      </w:r>
      <w:proofErr w:type="spellStart"/>
      <w:r>
        <w:t>print</w:t>
      </w:r>
      <w:r w:rsidR="00BB0F34">
        <w:t>_str</w:t>
      </w:r>
      <w:proofErr w:type="spellEnd"/>
      <w:r>
        <w:t xml:space="preserve"> call.  See s</w:t>
      </w:r>
      <w:r w:rsidR="00BB0F34">
        <w:t xml:space="preserve">ection 8 for details of the </w:t>
      </w:r>
      <w:proofErr w:type="spellStart"/>
      <w:r>
        <w:t>print</w:t>
      </w:r>
      <w:r w:rsidR="00BB0F34">
        <w:t>_str</w:t>
      </w:r>
      <w:proofErr w:type="spellEnd"/>
      <w:r>
        <w:t xml:space="preserve"> procedure.</w:t>
      </w:r>
    </w:p>
    <w:p w:rsidR="006C6C55" w:rsidRDefault="003D4AAD">
      <w:pPr>
        <w:pStyle w:val="Textbody"/>
        <w:ind w:left="709"/>
      </w:pPr>
      <w:r>
        <w:t>PPC_WRITE $ACQ_CTL1 $</w:t>
      </w:r>
      <w:proofErr w:type="gramStart"/>
      <w:r>
        <w:t>VALUE ”</w:t>
      </w:r>
      <w:proofErr w:type="gramEnd"/>
      <w:r>
        <w:t xml:space="preserve">  #&amp;% Writing to $ACQ_CTL1 $VALUE</w:t>
      </w:r>
    </w:p>
    <w:p w:rsidR="006C6C55" w:rsidRDefault="003D4AAD">
      <w:pPr>
        <w:pStyle w:val="Textbody"/>
      </w:pPr>
      <w:r>
        <w:t xml:space="preserve">This will write to the console </w:t>
      </w:r>
      <w:proofErr w:type="gramStart"/>
      <w:r>
        <w:t>'  #</w:t>
      </w:r>
      <w:proofErr w:type="gramEnd"/>
      <w:r>
        <w:t>&amp;% Writing to $ACQ_CTL1 $VALUE' each time this stimulus file line is run.  This is provided that t</w:t>
      </w:r>
      <w:r w:rsidR="00BB0F34">
        <w:t xml:space="preserve">he user does a </w:t>
      </w:r>
      <w:proofErr w:type="spellStart"/>
      <w:r>
        <w:t>print</w:t>
      </w:r>
      <w:r w:rsidR="00BB0F34">
        <w:t>_str</w:t>
      </w:r>
      <w:proofErr w:type="spellEnd"/>
      <w:r>
        <w:t xml:space="preserve"> call.  See s</w:t>
      </w:r>
      <w:r w:rsidR="00BB0F34">
        <w:t xml:space="preserve">ection 8 for details of the </w:t>
      </w:r>
      <w:proofErr w:type="spellStart"/>
      <w:r>
        <w:t>print</w:t>
      </w:r>
      <w:r w:rsidR="00BB0F34">
        <w:t>_str</w:t>
      </w:r>
      <w:proofErr w:type="spellEnd"/>
      <w:r>
        <w:t xml:space="preserve"> procedure.</w:t>
      </w:r>
    </w:p>
    <w:p w:rsidR="006C6C55" w:rsidRDefault="003D4AAD">
      <w:pPr>
        <w:pStyle w:val="Textbody"/>
      </w:pPr>
      <w:r>
        <w:t xml:space="preserve">Or, this will write to the console </w:t>
      </w:r>
      <w:proofErr w:type="gramStart"/>
      <w:r>
        <w:t>'  #</w:t>
      </w:r>
      <w:proofErr w:type="gramEnd"/>
      <w:r>
        <w:t xml:space="preserve">&amp;% Writing to 0xD0010034 0x37'.  </w:t>
      </w:r>
      <w:proofErr w:type="gramStart"/>
      <w:r>
        <w:t>each</w:t>
      </w:r>
      <w:proofErr w:type="gramEnd"/>
      <w:r>
        <w:t xml:space="preserve"> time this stimulus file line is run.  This </w:t>
      </w:r>
      <w:r w:rsidR="00BB0F34">
        <w:t xml:space="preserve">is provided the user does a </w:t>
      </w:r>
      <w:proofErr w:type="spellStart"/>
      <w:r>
        <w:t>print</w:t>
      </w:r>
      <w:r w:rsidR="00BB0F34">
        <w:t>_str</w:t>
      </w:r>
      <w:r>
        <w:t>_wvar</w:t>
      </w:r>
      <w:proofErr w:type="spellEnd"/>
      <w:r>
        <w:t xml:space="preserve"> call.  See s</w:t>
      </w:r>
      <w:r w:rsidR="00BB0F34">
        <w:t xml:space="preserve">ection 8 for details of the </w:t>
      </w:r>
      <w:proofErr w:type="spellStart"/>
      <w:r>
        <w:t>print</w:t>
      </w:r>
      <w:r w:rsidR="00BB0F34">
        <w:t>_str</w:t>
      </w:r>
      <w:r>
        <w:t>_wvar</w:t>
      </w:r>
      <w:proofErr w:type="spellEnd"/>
      <w:r>
        <w:t xml:space="preserve"> procedure.</w:t>
      </w:r>
    </w:p>
    <w:p w:rsidR="006C6C55" w:rsidRDefault="003D4AAD">
      <w:pPr>
        <w:pStyle w:val="Heading2"/>
      </w:pPr>
      <w:bookmarkStart w:id="29" w:name="_Toc395693358"/>
      <w:r>
        <w:t>Search Order</w:t>
      </w:r>
      <w:bookmarkEnd w:id="29"/>
    </w:p>
    <w:p w:rsidR="000B7FCF" w:rsidRPr="000B7FCF" w:rsidRDefault="000B7FCF">
      <w:pPr>
        <w:pStyle w:val="Textbody"/>
      </w:pPr>
      <w:r w:rsidRPr="000B7FCF">
        <w:t>The</w:t>
      </w:r>
      <w:r>
        <w:t xml:space="preserve"> test bench package implements a double linked list for the instructions.  The </w:t>
      </w:r>
      <w:proofErr w:type="spellStart"/>
      <w:r>
        <w:t>tb_trans</w:t>
      </w:r>
      <w:proofErr w:type="spellEnd"/>
      <w:r>
        <w:t xml:space="preserve"> class contains the full instruction list, return value and a next value.  The next value is set by the user to state which instruction to retrieve.  Depending on whether the desired instruction is after or before the current one, list pointers next and </w:t>
      </w:r>
      <w:proofErr w:type="spellStart"/>
      <w:r>
        <w:t>prev</w:t>
      </w:r>
      <w:proofErr w:type="spellEnd"/>
      <w:r>
        <w:t xml:space="preserve"> will be used to transvers instruction list.</w:t>
      </w:r>
    </w:p>
    <w:p w:rsidR="006C6C55" w:rsidRDefault="003D4AAD">
      <w:pPr>
        <w:pStyle w:val="Heading1"/>
      </w:pPr>
      <w:bookmarkStart w:id="30" w:name="_Toc395693359"/>
      <w:r>
        <w:t>Test environment Instructions</w:t>
      </w:r>
      <w:bookmarkEnd w:id="30"/>
    </w:p>
    <w:p w:rsidR="006C6C55" w:rsidRDefault="003D4AAD">
      <w:pPr>
        <w:pStyle w:val="Heading2"/>
      </w:pPr>
      <w:bookmarkStart w:id="31" w:name="_Toc395693360"/>
      <w:r>
        <w:t>Default Instructions</w:t>
      </w:r>
      <w:bookmarkEnd w:id="31"/>
    </w:p>
    <w:p w:rsidR="006C6C55" w:rsidRDefault="003D4AAD">
      <w:pPr>
        <w:pStyle w:val="Standard"/>
      </w:pPr>
      <w:r>
        <w:t>As a starting point several default instructions are included in the test bench environment.  These are considered among the most useful instructions or are nice to have as a common set among different test benches.  Following is an explanation of each of the default instructions.</w:t>
      </w:r>
    </w:p>
    <w:p w:rsidR="006C6C55" w:rsidRDefault="006C6C55">
      <w:pPr>
        <w:pStyle w:val="Standard"/>
      </w:pPr>
    </w:p>
    <w:p w:rsidR="006C6C55" w:rsidRDefault="003D4AAD">
      <w:pPr>
        <w:pStyle w:val="Standard"/>
      </w:pPr>
      <w:r>
        <w:t>DEFINE_VAR</w:t>
      </w:r>
    </w:p>
    <w:p w:rsidR="006C6C55" w:rsidRDefault="003D4AAD">
      <w:pPr>
        <w:pStyle w:val="Standard"/>
        <w:ind w:left="709"/>
      </w:pPr>
      <w:proofErr w:type="gramStart"/>
      <w:r>
        <w:t>is</w:t>
      </w:r>
      <w:proofErr w:type="gramEnd"/>
      <w:r>
        <w:t xml:space="preserve"> the only way to define / create a stimulus file variable.  The implementation of this instruction is solely done within the test bench package.  The DEF</w:t>
      </w:r>
      <w:r w:rsidR="00231787">
        <w:t>INE_VAR instruction is not part of</w:t>
      </w:r>
      <w:r>
        <w:t xml:space="preserve"> t</w:t>
      </w:r>
      <w:r w:rsidR="00231787">
        <w:t>he instruction list</w:t>
      </w:r>
      <w:r>
        <w:t>.</w:t>
      </w:r>
    </w:p>
    <w:p w:rsidR="006C6C55" w:rsidRDefault="006C6C55">
      <w:pPr>
        <w:pStyle w:val="Standard"/>
        <w:ind w:left="709"/>
      </w:pPr>
    </w:p>
    <w:p w:rsidR="006C6C55" w:rsidRDefault="003D4AAD">
      <w:pPr>
        <w:pStyle w:val="Standard"/>
      </w:pPr>
      <w:r>
        <w:t>ABORT</w:t>
      </w:r>
    </w:p>
    <w:p w:rsidR="006C6C55" w:rsidRDefault="003D4AAD">
      <w:pPr>
        <w:pStyle w:val="Standard"/>
        <w:ind w:left="709"/>
      </w:pPr>
      <w:proofErr w:type="gramStart"/>
      <w:r>
        <w:t>is</w:t>
      </w:r>
      <w:proofErr w:type="gramEnd"/>
      <w:r>
        <w:t xml:space="preserve"> the instruction that may be called in case of failure.  If this instruction is encountered, the simulation is halted and a failure message is displayed.</w:t>
      </w:r>
    </w:p>
    <w:p w:rsidR="006C6C55" w:rsidRDefault="006C6C55">
      <w:pPr>
        <w:pStyle w:val="Standard"/>
      </w:pPr>
    </w:p>
    <w:p w:rsidR="006C6C55" w:rsidRDefault="003D4AAD">
      <w:pPr>
        <w:pStyle w:val="Standard"/>
      </w:pPr>
      <w:r>
        <w:t>FINISH</w:t>
      </w:r>
    </w:p>
    <w:p w:rsidR="006C6C55" w:rsidRDefault="003D4AAD">
      <w:pPr>
        <w:pStyle w:val="Standard"/>
        <w:ind w:left="709"/>
      </w:pPr>
      <w:proofErr w:type="gramStart"/>
      <w:r>
        <w:t>is</w:t>
      </w:r>
      <w:proofErr w:type="gramEnd"/>
      <w:r>
        <w:t xml:space="preserve"> the instruction which is called at the end of a simulation.  When this instruction is encountered the simulation is halted and a message is displayed stating the simulation passed.</w:t>
      </w:r>
    </w:p>
    <w:p w:rsidR="006C6C55" w:rsidRDefault="006C6C55">
      <w:pPr>
        <w:pStyle w:val="Standard"/>
        <w:ind w:left="709"/>
      </w:pPr>
    </w:p>
    <w:p w:rsidR="006C6C55" w:rsidRDefault="003D4AAD">
      <w:pPr>
        <w:pStyle w:val="Standard"/>
      </w:pPr>
      <w:r>
        <w:t>INCLUDE</w:t>
      </w:r>
    </w:p>
    <w:p w:rsidR="006C6C55" w:rsidRDefault="003D4AAD">
      <w:pPr>
        <w:pStyle w:val="Standard"/>
        <w:ind w:left="709"/>
      </w:pPr>
      <w:proofErr w:type="gramStart"/>
      <w:r>
        <w:t>is</w:t>
      </w:r>
      <w:proofErr w:type="gramEnd"/>
      <w:r>
        <w:t xml:space="preserve"> the instruction used to load in another stimulus file.  The instructions found in the include file are inserted into the sequence of instructions as if they were part of the calli</w:t>
      </w:r>
      <w:r w:rsidR="0073756C">
        <w:t>ng stimulus file.  Includes can</w:t>
      </w:r>
      <w:r>
        <w:t>not be nested.  The file name may be specified in one of tw</w:t>
      </w:r>
      <w:r w:rsidR="00C76C87">
        <w:t>o ways.  One way is to just state</w:t>
      </w:r>
      <w:r>
        <w:t xml:space="preserve"> its path and name, no qu</w:t>
      </w:r>
      <w:r w:rsidR="00231787">
        <w:t>oting required.</w:t>
      </w:r>
    </w:p>
    <w:p w:rsidR="006C6C55" w:rsidRDefault="006C6C55">
      <w:pPr>
        <w:pStyle w:val="Standard"/>
        <w:ind w:left="709"/>
      </w:pPr>
    </w:p>
    <w:p w:rsidR="006C6C55" w:rsidRDefault="003D4AAD">
      <w:pPr>
        <w:pStyle w:val="Standard"/>
        <w:ind w:left="709"/>
      </w:pPr>
      <w:r>
        <w:t>Example:</w:t>
      </w:r>
    </w:p>
    <w:p w:rsidR="006C6C55" w:rsidRDefault="003D4AAD">
      <w:pPr>
        <w:pStyle w:val="Standard"/>
        <w:ind w:left="709"/>
      </w:pPr>
      <w:proofErr w:type="gramStart"/>
      <w:r>
        <w:t xml:space="preserve">INCLUDE  </w:t>
      </w:r>
      <w:proofErr w:type="spellStart"/>
      <w:r>
        <w:t>stm</w:t>
      </w:r>
      <w:proofErr w:type="spellEnd"/>
      <w:proofErr w:type="gramEnd"/>
      <w:r>
        <w:t>/</w:t>
      </w:r>
      <w:proofErr w:type="spellStart"/>
      <w:r>
        <w:t>include.stm</w:t>
      </w:r>
      <w:proofErr w:type="spellEnd"/>
    </w:p>
    <w:p w:rsidR="006C6C55" w:rsidRDefault="006C6C55">
      <w:pPr>
        <w:pStyle w:val="Standard"/>
        <w:ind w:left="709"/>
      </w:pPr>
    </w:p>
    <w:p w:rsidR="006C6C55" w:rsidRDefault="003D4AAD">
      <w:pPr>
        <w:pStyle w:val="Standard"/>
        <w:ind w:left="709"/>
      </w:pPr>
      <w:r>
        <w:lastRenderedPageBreak/>
        <w:t>The second way is to use the text string method.  This allows the text path name to be the length o</w:t>
      </w:r>
      <w:r w:rsidR="00231787">
        <w:t>f type string</w:t>
      </w:r>
      <w:r>
        <w:t>.</w:t>
      </w:r>
    </w:p>
    <w:p w:rsidR="006C6C55" w:rsidRDefault="006C6C55">
      <w:pPr>
        <w:pStyle w:val="Standard"/>
        <w:ind w:left="709"/>
      </w:pPr>
    </w:p>
    <w:p w:rsidR="006C6C55" w:rsidRDefault="003D4AAD">
      <w:pPr>
        <w:pStyle w:val="Standard"/>
        <w:ind w:left="709"/>
      </w:pPr>
      <w:r>
        <w:t>Example:</w:t>
      </w:r>
    </w:p>
    <w:p w:rsidR="006C6C55" w:rsidRDefault="003D4AAD">
      <w:pPr>
        <w:pStyle w:val="Standard"/>
        <w:ind w:left="709"/>
      </w:pPr>
      <w:proofErr w:type="gramStart"/>
      <w:r>
        <w:t>INCLUDE  “</w:t>
      </w:r>
      <w:proofErr w:type="gramEnd"/>
      <w:r>
        <w:t>C:/work/dir1/dir2/dir3/dir4/dir5/</w:t>
      </w:r>
      <w:proofErr w:type="spellStart"/>
      <w:r>
        <w:t>stm</w:t>
      </w:r>
      <w:proofErr w:type="spellEnd"/>
      <w:r>
        <w:t>/</w:t>
      </w:r>
      <w:proofErr w:type="spellStart"/>
      <w:r>
        <w:t>include.stm</w:t>
      </w:r>
      <w:proofErr w:type="spellEnd"/>
    </w:p>
    <w:p w:rsidR="006C6C55" w:rsidRDefault="006C6C55">
      <w:pPr>
        <w:pStyle w:val="Standard"/>
        <w:ind w:left="709"/>
      </w:pPr>
    </w:p>
    <w:p w:rsidR="006C6C55" w:rsidRDefault="003D4AAD">
      <w:pPr>
        <w:pStyle w:val="Standard"/>
      </w:pPr>
      <w:r>
        <w:t>EQU_VAR</w:t>
      </w:r>
    </w:p>
    <w:p w:rsidR="006C6C55" w:rsidRDefault="003D4AAD">
      <w:pPr>
        <w:pStyle w:val="Standard"/>
        <w:ind w:left="709"/>
      </w:pPr>
      <w:proofErr w:type="gramStart"/>
      <w:r>
        <w:t>is</w:t>
      </w:r>
      <w:proofErr w:type="gramEnd"/>
      <w:r>
        <w:t xml:space="preserve"> the instruction used to change the value of an existing variable.</w:t>
      </w:r>
    </w:p>
    <w:p w:rsidR="006C6C55" w:rsidRDefault="006C6C55">
      <w:pPr>
        <w:pStyle w:val="Standard"/>
        <w:ind w:left="709"/>
      </w:pPr>
    </w:p>
    <w:p w:rsidR="006C6C55" w:rsidRDefault="003D4AAD">
      <w:pPr>
        <w:pStyle w:val="Standard"/>
      </w:pPr>
      <w:r>
        <w:t>ADD_VAR</w:t>
      </w:r>
    </w:p>
    <w:p w:rsidR="006C6C55" w:rsidRDefault="003D4AAD">
      <w:pPr>
        <w:pStyle w:val="Standard"/>
        <w:ind w:left="709"/>
      </w:pPr>
      <w:proofErr w:type="gramStart"/>
      <w:r>
        <w:t>is</w:t>
      </w:r>
      <w:proofErr w:type="gramEnd"/>
      <w:r>
        <w:t xml:space="preserve"> the instruction used to add a value to an existing variable.</w:t>
      </w:r>
    </w:p>
    <w:p w:rsidR="006C6C55" w:rsidRDefault="006C6C55">
      <w:pPr>
        <w:pStyle w:val="Standard"/>
        <w:ind w:left="709"/>
      </w:pPr>
    </w:p>
    <w:p w:rsidR="006C6C55" w:rsidRDefault="003D4AAD">
      <w:pPr>
        <w:pStyle w:val="Standard"/>
      </w:pPr>
      <w:r>
        <w:t>SUB_VAR</w:t>
      </w:r>
    </w:p>
    <w:p w:rsidR="006C6C55" w:rsidRDefault="003D4AAD">
      <w:pPr>
        <w:pStyle w:val="Standard"/>
        <w:ind w:left="709"/>
      </w:pPr>
      <w:proofErr w:type="gramStart"/>
      <w:r>
        <w:t>is</w:t>
      </w:r>
      <w:proofErr w:type="gramEnd"/>
      <w:r>
        <w:t xml:space="preserve"> the instruction used to subtract a value from an existing variable.</w:t>
      </w:r>
    </w:p>
    <w:p w:rsidR="006C6C55" w:rsidRDefault="006C6C55">
      <w:pPr>
        <w:pStyle w:val="Standard"/>
        <w:ind w:left="709"/>
      </w:pPr>
    </w:p>
    <w:p w:rsidR="006C6C55" w:rsidRDefault="003D4AAD">
      <w:pPr>
        <w:pStyle w:val="Standard"/>
      </w:pPr>
      <w:r>
        <w:t>CALL</w:t>
      </w:r>
    </w:p>
    <w:p w:rsidR="006C6C55" w:rsidRDefault="003D4AAD">
      <w:pPr>
        <w:pStyle w:val="Standard"/>
        <w:ind w:left="709"/>
      </w:pPr>
      <w:proofErr w:type="gramStart"/>
      <w:r>
        <w:t>is</w:t>
      </w:r>
      <w:proofErr w:type="gramEnd"/>
      <w:r>
        <w:t xml:space="preserve"> the instruction use to jump execution to a subroutine.  The use of this instruction should include a RETURN_CALL instruction as there is a stack maintained in the back ground.  The limit to the nested call depth is 8.</w:t>
      </w:r>
    </w:p>
    <w:p w:rsidR="006C6C55" w:rsidRDefault="006C6C55">
      <w:pPr>
        <w:pStyle w:val="Standard"/>
        <w:ind w:left="709"/>
      </w:pPr>
    </w:p>
    <w:p w:rsidR="006C6C55" w:rsidRDefault="006C6C55">
      <w:pPr>
        <w:pStyle w:val="Standard"/>
        <w:ind w:left="709"/>
      </w:pPr>
    </w:p>
    <w:p w:rsidR="006C6C55" w:rsidRDefault="003D4AAD">
      <w:pPr>
        <w:pStyle w:val="Standard"/>
      </w:pPr>
      <w:r>
        <w:t>RETURN_CALL</w:t>
      </w:r>
    </w:p>
    <w:p w:rsidR="006C6C55" w:rsidRDefault="003D4AAD">
      <w:pPr>
        <w:pStyle w:val="Standard"/>
        <w:ind w:left="709"/>
      </w:pPr>
      <w:proofErr w:type="gramStart"/>
      <w:r>
        <w:t>is</w:t>
      </w:r>
      <w:proofErr w:type="gramEnd"/>
      <w:r>
        <w:t xml:space="preserve"> the instruction which terminates a CALL sequence.  This instruction wil</w:t>
      </w:r>
      <w:r w:rsidR="00231787">
        <w:t xml:space="preserve">l return sequence execution to </w:t>
      </w:r>
      <w:r>
        <w:t>the point from which is was called.</w:t>
      </w:r>
    </w:p>
    <w:p w:rsidR="006C6C55" w:rsidRDefault="006C6C55">
      <w:pPr>
        <w:pStyle w:val="Standard"/>
        <w:ind w:left="709"/>
      </w:pPr>
    </w:p>
    <w:p w:rsidR="006C6C55" w:rsidRDefault="003D4AAD">
      <w:pPr>
        <w:pStyle w:val="Standard"/>
        <w:ind w:left="709"/>
      </w:pPr>
      <w:r>
        <w:t>Example:</w:t>
      </w:r>
    </w:p>
    <w:p w:rsidR="006C6C55" w:rsidRDefault="006C6C55">
      <w:pPr>
        <w:pStyle w:val="Standard"/>
        <w:ind w:left="709"/>
      </w:pPr>
    </w:p>
    <w:p w:rsidR="006C6C55" w:rsidRDefault="003D4AAD">
      <w:pPr>
        <w:pStyle w:val="Standard"/>
        <w:ind w:left="709"/>
      </w:pPr>
      <w:r>
        <w:t>DEFINE_</w:t>
      </w:r>
      <w:proofErr w:type="gramStart"/>
      <w:r>
        <w:t>VAR  TEMP</w:t>
      </w:r>
      <w:proofErr w:type="gramEnd"/>
      <w:r>
        <w:t>_DAT    x0</w:t>
      </w:r>
    </w:p>
    <w:p w:rsidR="006C6C55" w:rsidRDefault="003D4AAD">
      <w:pPr>
        <w:pStyle w:val="Standard"/>
        <w:ind w:left="709"/>
      </w:pPr>
      <w:r>
        <w:t>DEFINE_</w:t>
      </w:r>
      <w:proofErr w:type="gramStart"/>
      <w:r>
        <w:t>VAR  TEMP</w:t>
      </w:r>
      <w:proofErr w:type="gramEnd"/>
      <w:r>
        <w:t>_ADD   x01000</w:t>
      </w:r>
    </w:p>
    <w:p w:rsidR="006C6C55" w:rsidRDefault="003D4AAD">
      <w:pPr>
        <w:pStyle w:val="Standard"/>
        <w:ind w:left="709"/>
      </w:pPr>
      <w:r>
        <w:t>.</w:t>
      </w:r>
    </w:p>
    <w:p w:rsidR="006C6C55" w:rsidRDefault="003D4AAD">
      <w:pPr>
        <w:pStyle w:val="Standard"/>
        <w:ind w:left="709"/>
      </w:pPr>
      <w:r>
        <w:t>.</w:t>
      </w:r>
    </w:p>
    <w:p w:rsidR="006C6C55" w:rsidRDefault="003D4AAD">
      <w:pPr>
        <w:pStyle w:val="Standard"/>
        <w:ind w:left="709"/>
      </w:pPr>
      <w:r>
        <w:t>.</w:t>
      </w:r>
    </w:p>
    <w:p w:rsidR="006C6C55" w:rsidRDefault="003D4AAD">
      <w:pPr>
        <w:pStyle w:val="Standard"/>
        <w:ind w:left="709"/>
      </w:pPr>
      <w:r>
        <w:t>EQU_VAR TEMP_</w:t>
      </w:r>
      <w:proofErr w:type="gramStart"/>
      <w:r>
        <w:t>ADD  x02000</w:t>
      </w:r>
      <w:proofErr w:type="gramEnd"/>
    </w:p>
    <w:p w:rsidR="006C6C55" w:rsidRDefault="003D4AAD">
      <w:pPr>
        <w:pStyle w:val="Standard"/>
        <w:ind w:left="709"/>
      </w:pPr>
      <w:r>
        <w:t>CALL $ACCESS_DUT</w:t>
      </w:r>
    </w:p>
    <w:p w:rsidR="006C6C55" w:rsidRDefault="003D4AAD">
      <w:pPr>
        <w:pStyle w:val="Standard"/>
        <w:ind w:left="709"/>
      </w:pPr>
      <w:r>
        <w:t>.</w:t>
      </w:r>
    </w:p>
    <w:p w:rsidR="006C6C55" w:rsidRDefault="003D4AAD">
      <w:pPr>
        <w:pStyle w:val="Standard"/>
        <w:ind w:left="709"/>
      </w:pPr>
      <w:r>
        <w:t>.</w:t>
      </w:r>
    </w:p>
    <w:p w:rsidR="006C6C55" w:rsidRDefault="003D4AAD">
      <w:pPr>
        <w:pStyle w:val="Standard"/>
        <w:ind w:left="709"/>
      </w:pPr>
      <w:r>
        <w:t>.</w:t>
      </w:r>
    </w:p>
    <w:p w:rsidR="006C6C55" w:rsidRDefault="003D4AAD">
      <w:pPr>
        <w:pStyle w:val="Standard"/>
        <w:ind w:left="709"/>
      </w:pPr>
      <w:r>
        <w:t>FINISH</w:t>
      </w:r>
    </w:p>
    <w:p w:rsidR="006C6C55" w:rsidRDefault="006C6C55">
      <w:pPr>
        <w:pStyle w:val="Standard"/>
        <w:ind w:left="709"/>
      </w:pPr>
    </w:p>
    <w:p w:rsidR="006C6C55" w:rsidRDefault="006C6C55">
      <w:pPr>
        <w:pStyle w:val="Standard"/>
        <w:ind w:left="709"/>
      </w:pPr>
    </w:p>
    <w:p w:rsidR="006C6C55" w:rsidRDefault="003D4AAD">
      <w:pPr>
        <w:pStyle w:val="Standard"/>
        <w:ind w:left="709"/>
      </w:pPr>
      <w:r>
        <w:t>ACCESS_DUT:</w:t>
      </w:r>
    </w:p>
    <w:p w:rsidR="006C6C55" w:rsidRDefault="003D4AAD">
      <w:pPr>
        <w:pStyle w:val="Standard"/>
        <w:ind w:left="709"/>
      </w:pPr>
      <w:r>
        <w:t xml:space="preserve">   READ_DUT $TEMP_ADD</w:t>
      </w:r>
    </w:p>
    <w:p w:rsidR="006C6C55" w:rsidRDefault="003D4AAD">
      <w:pPr>
        <w:pStyle w:val="Standard"/>
        <w:ind w:left="709"/>
      </w:pPr>
      <w:r>
        <w:t xml:space="preserve">   WRITE_DUT $TEMP_ADD $TEMP_DAT</w:t>
      </w:r>
    </w:p>
    <w:p w:rsidR="006C6C55" w:rsidRDefault="003D4AAD">
      <w:pPr>
        <w:pStyle w:val="Standard"/>
        <w:ind w:left="709"/>
      </w:pPr>
      <w:r>
        <w:t xml:space="preserve">   ADD_VAR TEMP_ADD 4</w:t>
      </w:r>
    </w:p>
    <w:p w:rsidR="006C6C55" w:rsidRDefault="003D4AAD">
      <w:pPr>
        <w:pStyle w:val="Standard"/>
        <w:ind w:left="709"/>
      </w:pPr>
      <w:r>
        <w:t>RETURN_CALL</w:t>
      </w:r>
    </w:p>
    <w:p w:rsidR="006C6C55" w:rsidRDefault="006C6C55">
      <w:pPr>
        <w:pStyle w:val="Standard"/>
      </w:pPr>
    </w:p>
    <w:p w:rsidR="008428CA" w:rsidRDefault="008428CA">
      <w:pPr>
        <w:pStyle w:val="Standard"/>
      </w:pPr>
    </w:p>
    <w:p w:rsidR="008428CA" w:rsidRDefault="008428CA">
      <w:pPr>
        <w:pStyle w:val="Standard"/>
      </w:pPr>
    </w:p>
    <w:p w:rsidR="006C6C55" w:rsidRDefault="003D4AAD">
      <w:pPr>
        <w:pStyle w:val="Standard"/>
      </w:pPr>
      <w:r>
        <w:lastRenderedPageBreak/>
        <w:t>LOOP</w:t>
      </w:r>
    </w:p>
    <w:p w:rsidR="006C6C55" w:rsidRDefault="003D4AAD">
      <w:pPr>
        <w:pStyle w:val="Standard"/>
        <w:ind w:left="709"/>
      </w:pPr>
      <w:proofErr w:type="gramStart"/>
      <w:r>
        <w:t>is</w:t>
      </w:r>
      <w:proofErr w:type="gramEnd"/>
      <w:r>
        <w:t xml:space="preserve"> a simple loop instruction.  </w:t>
      </w:r>
      <w:proofErr w:type="gramStart"/>
      <w:r>
        <w:t>Used to execute a set of instructions a number of times between it and the END_LOOP instruction.</w:t>
      </w:r>
      <w:proofErr w:type="gramEnd"/>
    </w:p>
    <w:p w:rsidR="006C6C55" w:rsidRDefault="006C6C55">
      <w:pPr>
        <w:pStyle w:val="Standard"/>
        <w:ind w:left="709"/>
      </w:pPr>
    </w:p>
    <w:p w:rsidR="006C6C55" w:rsidRDefault="003D4AAD">
      <w:pPr>
        <w:pStyle w:val="Standard"/>
      </w:pPr>
      <w:r>
        <w:t>END_LOOP</w:t>
      </w:r>
    </w:p>
    <w:p w:rsidR="006C6C55" w:rsidRDefault="003D4AAD">
      <w:pPr>
        <w:pStyle w:val="Standard"/>
        <w:ind w:left="709"/>
      </w:pPr>
      <w:proofErr w:type="gramStart"/>
      <w:r>
        <w:t>is</w:t>
      </w:r>
      <w:proofErr w:type="gramEnd"/>
      <w:r>
        <w:t xml:space="preserve"> the instruction used to terminate a loop instruction.</w:t>
      </w:r>
    </w:p>
    <w:p w:rsidR="006C6C55" w:rsidRDefault="006C6C55">
      <w:pPr>
        <w:pStyle w:val="Standard"/>
        <w:ind w:left="709"/>
      </w:pPr>
    </w:p>
    <w:p w:rsidR="006C6C55" w:rsidRDefault="003D4AAD">
      <w:pPr>
        <w:pStyle w:val="Standard"/>
        <w:ind w:left="709"/>
      </w:pPr>
      <w:r>
        <w:t>Example:</w:t>
      </w:r>
    </w:p>
    <w:p w:rsidR="006C6C55" w:rsidRDefault="006C6C55">
      <w:pPr>
        <w:pStyle w:val="Standard"/>
        <w:ind w:left="709"/>
      </w:pPr>
    </w:p>
    <w:p w:rsidR="006C6C55" w:rsidRDefault="003D4AAD">
      <w:pPr>
        <w:pStyle w:val="Standard"/>
        <w:ind w:left="709"/>
      </w:pPr>
      <w:r>
        <w:t>DEFINE_</w:t>
      </w:r>
      <w:proofErr w:type="gramStart"/>
      <w:r>
        <w:t>VAR  ADDR</w:t>
      </w:r>
      <w:proofErr w:type="gramEnd"/>
      <w:r>
        <w:t xml:space="preserve">  x80</w:t>
      </w:r>
    </w:p>
    <w:p w:rsidR="006C6C55" w:rsidRDefault="003D4AAD">
      <w:pPr>
        <w:pStyle w:val="Standard"/>
        <w:ind w:left="709"/>
      </w:pPr>
      <w:r>
        <w:t>DEFINE_</w:t>
      </w:r>
      <w:proofErr w:type="gramStart"/>
      <w:r>
        <w:t>VAR  DATA</w:t>
      </w:r>
      <w:proofErr w:type="gramEnd"/>
      <w:r>
        <w:t xml:space="preserve">  x20</w:t>
      </w:r>
    </w:p>
    <w:p w:rsidR="006C6C55" w:rsidRDefault="003D4AAD">
      <w:pPr>
        <w:pStyle w:val="Standard"/>
        <w:ind w:left="709"/>
      </w:pPr>
      <w:r>
        <w:t>.</w:t>
      </w:r>
    </w:p>
    <w:p w:rsidR="006C6C55" w:rsidRDefault="003D4AAD">
      <w:pPr>
        <w:pStyle w:val="Standard"/>
        <w:ind w:left="709"/>
      </w:pPr>
      <w:r>
        <w:t>.</w:t>
      </w:r>
    </w:p>
    <w:p w:rsidR="006C6C55" w:rsidRDefault="003D4AAD">
      <w:pPr>
        <w:pStyle w:val="Standard"/>
        <w:ind w:left="709"/>
      </w:pPr>
      <w:r>
        <w:t>LOOP 5</w:t>
      </w:r>
    </w:p>
    <w:p w:rsidR="006C6C55" w:rsidRDefault="003D4AAD">
      <w:pPr>
        <w:pStyle w:val="Standard"/>
        <w:ind w:left="709"/>
      </w:pPr>
      <w:r>
        <w:t xml:space="preserve">  WRITE_DUT $ADDR $DATA</w:t>
      </w:r>
    </w:p>
    <w:p w:rsidR="006C6C55" w:rsidRDefault="003D4AAD">
      <w:pPr>
        <w:pStyle w:val="Standard"/>
        <w:ind w:left="709"/>
      </w:pPr>
      <w:r>
        <w:t xml:space="preserve">  ADD_</w:t>
      </w:r>
      <w:proofErr w:type="gramStart"/>
      <w:r>
        <w:t>VAR  ADDR</w:t>
      </w:r>
      <w:proofErr w:type="gramEnd"/>
      <w:r>
        <w:t xml:space="preserve"> 4</w:t>
      </w:r>
    </w:p>
    <w:p w:rsidR="006C6C55" w:rsidRDefault="003D4AAD">
      <w:pPr>
        <w:pStyle w:val="Standard"/>
        <w:ind w:left="709"/>
      </w:pPr>
      <w:r>
        <w:t>END_LOOP</w:t>
      </w:r>
    </w:p>
    <w:p w:rsidR="00231787" w:rsidRDefault="00231787">
      <w:pPr>
        <w:pStyle w:val="Standard"/>
      </w:pPr>
    </w:p>
    <w:p w:rsidR="006C6C55" w:rsidRDefault="003D4AAD">
      <w:pPr>
        <w:pStyle w:val="Standard"/>
      </w:pPr>
      <w:r>
        <w:t>JUMP</w:t>
      </w:r>
    </w:p>
    <w:p w:rsidR="006C6C55" w:rsidRDefault="003D4AAD">
      <w:pPr>
        <w:pStyle w:val="Standard"/>
        <w:ind w:left="709"/>
      </w:pPr>
      <w:r>
        <w:t>This instruction is used to go to particular location in the script.  NOTE: When a JUMP instruction is encountered, all WHILE and CALL stacks are zeroed.  This is to prevent problems with jumping out of one of these constructs.</w:t>
      </w:r>
    </w:p>
    <w:p w:rsidR="006C6C55" w:rsidRDefault="006C6C55">
      <w:pPr>
        <w:pStyle w:val="Standard"/>
        <w:ind w:left="709"/>
      </w:pPr>
    </w:p>
    <w:p w:rsidR="006C6C55" w:rsidRDefault="003D4AAD">
      <w:pPr>
        <w:pStyle w:val="Standard"/>
        <w:ind w:left="709"/>
      </w:pPr>
      <w:r>
        <w:t>Example:</w:t>
      </w:r>
    </w:p>
    <w:p w:rsidR="006C6C55" w:rsidRDefault="003D4AAD">
      <w:pPr>
        <w:pStyle w:val="Standard"/>
        <w:ind w:left="709"/>
      </w:pPr>
      <w:r>
        <w:t>JUMP $NEXT1</w:t>
      </w:r>
    </w:p>
    <w:p w:rsidR="006C6C55" w:rsidRDefault="003D4AAD">
      <w:pPr>
        <w:pStyle w:val="Standard"/>
        <w:ind w:left="709"/>
      </w:pPr>
      <w:r>
        <w:t>.</w:t>
      </w:r>
    </w:p>
    <w:p w:rsidR="006C6C55" w:rsidRDefault="003D4AAD">
      <w:pPr>
        <w:pStyle w:val="Standard"/>
        <w:ind w:left="709"/>
      </w:pPr>
      <w:r>
        <w:t>.</w:t>
      </w:r>
    </w:p>
    <w:p w:rsidR="006C6C55" w:rsidRDefault="006C6C55">
      <w:pPr>
        <w:pStyle w:val="Standard"/>
        <w:ind w:left="709"/>
      </w:pPr>
    </w:p>
    <w:p w:rsidR="006C6C55" w:rsidRDefault="006C6C55">
      <w:pPr>
        <w:pStyle w:val="Standard"/>
        <w:ind w:left="709"/>
      </w:pPr>
    </w:p>
    <w:p w:rsidR="006C6C55" w:rsidRDefault="003D4AAD">
      <w:pPr>
        <w:pStyle w:val="Standard"/>
        <w:ind w:left="709"/>
      </w:pPr>
      <w:r>
        <w:t xml:space="preserve">NEXT1:    </w:t>
      </w:r>
      <w:proofErr w:type="gramStart"/>
      <w:r>
        <w:t>--  &lt;</w:t>
      </w:r>
      <w:proofErr w:type="gramEnd"/>
      <w:r>
        <w:t>&lt;&lt;   NOTE: Inline variable</w:t>
      </w:r>
    </w:p>
    <w:p w:rsidR="006C6C55" w:rsidRDefault="003D4AAD">
      <w:pPr>
        <w:pStyle w:val="Standard"/>
        <w:ind w:left="709"/>
      </w:pPr>
      <w:r>
        <w:t xml:space="preserve">  ADD_</w:t>
      </w:r>
      <w:proofErr w:type="gramStart"/>
      <w:r>
        <w:t>VAR  $</w:t>
      </w:r>
      <w:proofErr w:type="gramEnd"/>
      <w:r>
        <w:t>VAR1  20</w:t>
      </w:r>
    </w:p>
    <w:p w:rsidR="006C6C55" w:rsidRDefault="006C6C55">
      <w:pPr>
        <w:pStyle w:val="Standard"/>
        <w:ind w:left="709"/>
      </w:pPr>
    </w:p>
    <w:p w:rsidR="006C6C55" w:rsidRDefault="003D4AAD">
      <w:pPr>
        <w:pStyle w:val="Standard"/>
      </w:pPr>
      <w:r>
        <w:t>IF, ELSEIF, ELSE, END_IF</w:t>
      </w:r>
    </w:p>
    <w:p w:rsidR="006C6C55" w:rsidRDefault="003D4AAD">
      <w:pPr>
        <w:pStyle w:val="Standard"/>
        <w:ind w:left="709"/>
      </w:pPr>
      <w:r>
        <w:t xml:space="preserve">These instructions form the structure for an “if” type condition script sequence.  The implementation is that of a regular if statement found in other languages. </w:t>
      </w:r>
      <w:r w:rsidR="008428CA">
        <w:t xml:space="preserve"> The current implementation can</w:t>
      </w:r>
      <w:r>
        <w:t>not op</w:t>
      </w:r>
      <w:r w:rsidR="00231787">
        <w:t>erate on nested if statements.</w:t>
      </w:r>
    </w:p>
    <w:p w:rsidR="006C6C55" w:rsidRDefault="006C6C55">
      <w:pPr>
        <w:pStyle w:val="Standard"/>
        <w:ind w:left="709"/>
      </w:pPr>
    </w:p>
    <w:p w:rsidR="006C6C55" w:rsidRDefault="003D4AAD">
      <w:pPr>
        <w:pStyle w:val="Standard"/>
        <w:ind w:left="709"/>
      </w:pPr>
      <w:r>
        <w:t>Example:</w:t>
      </w:r>
    </w:p>
    <w:p w:rsidR="006C6C55" w:rsidRDefault="003D4AAD">
      <w:pPr>
        <w:pStyle w:val="Standard"/>
        <w:ind w:left="709"/>
      </w:pPr>
      <w:r>
        <w:t>IF $</w:t>
      </w:r>
      <w:proofErr w:type="spellStart"/>
      <w:r>
        <w:t>var</w:t>
      </w:r>
      <w:proofErr w:type="spellEnd"/>
      <w:r>
        <w:t xml:space="preserve"> &lt; 10</w:t>
      </w:r>
    </w:p>
    <w:p w:rsidR="006C6C55" w:rsidRDefault="003D4AAD">
      <w:pPr>
        <w:pStyle w:val="Standard"/>
        <w:ind w:left="709"/>
      </w:pPr>
      <w:r>
        <w:t xml:space="preserve">  ADD_VAR </w:t>
      </w:r>
      <w:proofErr w:type="spellStart"/>
      <w:r>
        <w:t>var</w:t>
      </w:r>
      <w:proofErr w:type="spellEnd"/>
      <w:r>
        <w:t xml:space="preserve"> 1</w:t>
      </w:r>
    </w:p>
    <w:p w:rsidR="006C6C55" w:rsidRDefault="003D4AAD">
      <w:pPr>
        <w:pStyle w:val="Standard"/>
        <w:ind w:left="709"/>
      </w:pPr>
      <w:r>
        <w:t>ELSEIF $</w:t>
      </w:r>
      <w:proofErr w:type="spellStart"/>
      <w:r>
        <w:t>var</w:t>
      </w:r>
      <w:proofErr w:type="spellEnd"/>
      <w:r>
        <w:t xml:space="preserve"> = 10</w:t>
      </w:r>
    </w:p>
    <w:p w:rsidR="006C6C55" w:rsidRDefault="003D4AAD">
      <w:pPr>
        <w:pStyle w:val="Standard"/>
        <w:ind w:left="709"/>
      </w:pPr>
      <w:r>
        <w:t xml:space="preserve">  EQU_VAR </w:t>
      </w:r>
      <w:proofErr w:type="spellStart"/>
      <w:r>
        <w:t>var</w:t>
      </w:r>
      <w:proofErr w:type="spellEnd"/>
      <w:r>
        <w:t xml:space="preserve"> 2</w:t>
      </w:r>
    </w:p>
    <w:p w:rsidR="006C6C55" w:rsidRDefault="003D4AAD">
      <w:pPr>
        <w:pStyle w:val="Standard"/>
        <w:ind w:left="709"/>
      </w:pPr>
      <w:r>
        <w:t>ELSE</w:t>
      </w:r>
    </w:p>
    <w:p w:rsidR="006C6C55" w:rsidRDefault="003D4AAD">
      <w:pPr>
        <w:pStyle w:val="Standard"/>
        <w:ind w:left="709"/>
      </w:pPr>
      <w:r>
        <w:t xml:space="preserve">  EQU_VAR </w:t>
      </w:r>
      <w:proofErr w:type="spellStart"/>
      <w:r>
        <w:t>var</w:t>
      </w:r>
      <w:proofErr w:type="spellEnd"/>
      <w:r>
        <w:t xml:space="preserve"> 2</w:t>
      </w:r>
    </w:p>
    <w:p w:rsidR="006C6C55" w:rsidRDefault="003D4AAD">
      <w:pPr>
        <w:pStyle w:val="Standard"/>
        <w:ind w:left="709"/>
      </w:pPr>
      <w:r>
        <w:t>END_IF</w:t>
      </w:r>
    </w:p>
    <w:p w:rsidR="006C6C55" w:rsidRDefault="006C6C55">
      <w:pPr>
        <w:pStyle w:val="Standard"/>
        <w:ind w:left="709"/>
      </w:pPr>
    </w:p>
    <w:p w:rsidR="006C6C55" w:rsidRDefault="003D4AAD">
      <w:pPr>
        <w:pStyle w:val="Standard"/>
      </w:pPr>
      <w:r>
        <w:t>WHILE</w:t>
      </w:r>
      <w:proofErr w:type="gramStart"/>
      <w:r>
        <w:t>,  END</w:t>
      </w:r>
      <w:proofErr w:type="gramEnd"/>
      <w:r>
        <w:t>_WHILE</w:t>
      </w:r>
    </w:p>
    <w:p w:rsidR="006C6C55" w:rsidRDefault="003D4AAD">
      <w:pPr>
        <w:pStyle w:val="Standard"/>
        <w:ind w:left="709"/>
      </w:pPr>
      <w:r>
        <w:lastRenderedPageBreak/>
        <w:t>These instructions make up the structure for a “while” type condition script sequence.  The implementation is that like any other language.  If a JUMP instruction is used with in a WHILE loop, all while loop status is zeroed.  This means that if you jump back into a while loop, it may not work as expected.</w:t>
      </w:r>
    </w:p>
    <w:p w:rsidR="006C6C55" w:rsidRDefault="006C6C55">
      <w:pPr>
        <w:pStyle w:val="Standard"/>
        <w:ind w:left="709"/>
      </w:pPr>
    </w:p>
    <w:p w:rsidR="006C6C55" w:rsidRDefault="003D4AAD">
      <w:pPr>
        <w:pStyle w:val="Standard"/>
        <w:ind w:left="709"/>
      </w:pPr>
      <w:r w:rsidRPr="00695151">
        <w:t>The WHIILE instructi</w:t>
      </w:r>
      <w:r w:rsidR="00695151" w:rsidRPr="00695151">
        <w:t xml:space="preserve">on </w:t>
      </w:r>
      <w:proofErr w:type="spellStart"/>
      <w:r w:rsidR="00695151" w:rsidRPr="00695151">
        <w:t>can not</w:t>
      </w:r>
      <w:proofErr w:type="spellEnd"/>
      <w:r w:rsidR="00695151" w:rsidRPr="00695151">
        <w:t xml:space="preserve"> be nested</w:t>
      </w:r>
      <w:r w:rsidRPr="00695151">
        <w:t>.</w:t>
      </w:r>
    </w:p>
    <w:p w:rsidR="006C6C55" w:rsidRDefault="006C6C55">
      <w:pPr>
        <w:pStyle w:val="Standard"/>
        <w:ind w:left="709"/>
      </w:pPr>
    </w:p>
    <w:p w:rsidR="006C6C55" w:rsidRDefault="003D4AAD">
      <w:pPr>
        <w:pStyle w:val="Standard"/>
        <w:ind w:left="709"/>
      </w:pPr>
      <w:r>
        <w:t>Example:</w:t>
      </w:r>
    </w:p>
    <w:p w:rsidR="006C6C55" w:rsidRDefault="003D4AAD">
      <w:pPr>
        <w:pStyle w:val="Standard"/>
        <w:ind w:left="709"/>
      </w:pPr>
      <w:r>
        <w:t>WHILE $</w:t>
      </w:r>
      <w:proofErr w:type="spellStart"/>
      <w:proofErr w:type="gramStart"/>
      <w:r>
        <w:t>var</w:t>
      </w:r>
      <w:proofErr w:type="spellEnd"/>
      <w:r>
        <w:t xml:space="preserve"> !</w:t>
      </w:r>
      <w:proofErr w:type="gramEnd"/>
      <w:r>
        <w:t>= 10</w:t>
      </w:r>
    </w:p>
    <w:p w:rsidR="006C6C55" w:rsidRDefault="003D4AAD">
      <w:pPr>
        <w:pStyle w:val="Standard"/>
        <w:ind w:left="709"/>
      </w:pPr>
      <w:r>
        <w:t xml:space="preserve">  ADD_VAR </w:t>
      </w:r>
      <w:proofErr w:type="spellStart"/>
      <w:r>
        <w:t>var</w:t>
      </w:r>
      <w:proofErr w:type="spellEnd"/>
      <w:r>
        <w:t xml:space="preserve"> 1</w:t>
      </w:r>
    </w:p>
    <w:p w:rsidR="006C6C55" w:rsidRDefault="003D4AAD">
      <w:pPr>
        <w:pStyle w:val="Standard"/>
        <w:ind w:left="709"/>
      </w:pPr>
      <w:r>
        <w:t>END_WHILE</w:t>
      </w:r>
    </w:p>
    <w:p w:rsidR="006C6C55" w:rsidRDefault="006C6C55">
      <w:pPr>
        <w:pStyle w:val="Standard"/>
        <w:ind w:left="709"/>
      </w:pPr>
    </w:p>
    <w:p w:rsidR="006C6C55" w:rsidRDefault="006C6C55">
      <w:pPr>
        <w:pStyle w:val="Standard"/>
        <w:ind w:left="709"/>
      </w:pPr>
    </w:p>
    <w:p w:rsidR="006C6C55" w:rsidRDefault="003D4AAD">
      <w:pPr>
        <w:pStyle w:val="Heading2"/>
      </w:pPr>
      <w:bookmarkStart w:id="32" w:name="_Toc395693361"/>
      <w:r>
        <w:t>User Defined Instructions</w:t>
      </w:r>
      <w:bookmarkEnd w:id="32"/>
    </w:p>
    <w:p w:rsidR="006C6C55" w:rsidRDefault="003D4AAD">
      <w:pPr>
        <w:pStyle w:val="Textbody"/>
      </w:pPr>
      <w:r>
        <w:t xml:space="preserve">The user will be required to create instructions for use in test case writing.  These instructions will be more specific for the DUT than those default instructions of the test bench environment.  Once the instruction is defined using </w:t>
      </w:r>
      <w:r w:rsidR="00231787">
        <w:t xml:space="preserve">the </w:t>
      </w:r>
      <w:proofErr w:type="spellStart"/>
      <w:r w:rsidR="00231787">
        <w:t>define_instruction</w:t>
      </w:r>
      <w:proofErr w:type="spellEnd"/>
      <w:r w:rsidR="00231787">
        <w:t xml:space="preserve"> function</w:t>
      </w:r>
      <w:r>
        <w:t xml:space="preserve"> call, the user then codes the new instructi</w:t>
      </w:r>
      <w:r w:rsidR="00231787">
        <w:t xml:space="preserve">on into the </w:t>
      </w:r>
      <w:proofErr w:type="spellStart"/>
      <w:r w:rsidR="00231787">
        <w:t>elsif</w:t>
      </w:r>
      <w:proofErr w:type="spellEnd"/>
      <w:r w:rsidR="00231787">
        <w:t xml:space="preserve"> chain.  T</w:t>
      </w:r>
      <w:r>
        <w:t>he default instruc</w:t>
      </w:r>
      <w:r w:rsidR="00231787">
        <w:t xml:space="preserve">tions are coded as part of the </w:t>
      </w:r>
      <w:proofErr w:type="spellStart"/>
      <w:r w:rsidR="00231787">
        <w:t>cmd_lst</w:t>
      </w:r>
      <w:proofErr w:type="spellEnd"/>
      <w:r w:rsidR="00231787">
        <w:t xml:space="preserve"> class</w:t>
      </w:r>
      <w:r>
        <w:t xml:space="preserve">.  Simply copy an </w:t>
      </w:r>
      <w:proofErr w:type="spellStart"/>
      <w:r>
        <w:t>elsif</w:t>
      </w:r>
      <w:proofErr w:type="spellEnd"/>
      <w:r>
        <w:t xml:space="preserve"> line and replace the existing instruction with the new instruction text, remembering case </w:t>
      </w:r>
      <w:r w:rsidR="00231787">
        <w:t>sensitivity.  Then code the SV</w:t>
      </w:r>
      <w:r>
        <w:t xml:space="preserve"> below the condition statement to implement the required functionality.</w:t>
      </w:r>
    </w:p>
    <w:p w:rsidR="006C6C55" w:rsidRDefault="003D4AAD">
      <w:pPr>
        <w:pStyle w:val="Textbody"/>
      </w:pPr>
      <w:r>
        <w:t>The best instruction is one that says something about what it does.  Also, flexible instructions are very good to reduce test writing complexity.  For instance,</w:t>
      </w:r>
      <w:r w:rsidR="00BB0F34">
        <w:t xml:space="preserve"> if you had a DUT with 20 ports, c</w:t>
      </w:r>
      <w:r>
        <w:t>reating an instruction to read data from every port you would have 20 different instructions.  By using the parameters, you can case on one of them and use one READ instruction to read all 20 different ports.</w:t>
      </w:r>
    </w:p>
    <w:p w:rsidR="006C6C55" w:rsidRDefault="003D4AAD">
      <w:pPr>
        <w:pStyle w:val="Textbody"/>
      </w:pPr>
      <w:r>
        <w:t>Exa</w:t>
      </w:r>
      <w:r w:rsidR="00FB6736">
        <w:t>mple SV code in the tb_mod</w:t>
      </w:r>
      <w:r w:rsidR="00231787">
        <w:t>.sv</w:t>
      </w:r>
      <w:r>
        <w:t xml:space="preserve"> file</w:t>
      </w:r>
    </w:p>
    <w:p w:rsidR="00BB0F34" w:rsidRPr="006D0CE7" w:rsidRDefault="00BB0F34">
      <w:pPr>
        <w:pStyle w:val="Textbody"/>
        <w:rPr>
          <w:rFonts w:ascii="Arial" w:hAnsi="Arial" w:cs="Arial"/>
        </w:rPr>
      </w:pPr>
      <w:r w:rsidRPr="006D0CE7">
        <w:rPr>
          <w:rFonts w:ascii="Arial" w:hAnsi="Arial" w:cs="Arial"/>
        </w:rPr>
        <w:t>/////////////////////////////////////////</w:t>
      </w:r>
    </w:p>
    <w:p w:rsidR="00BB0F34" w:rsidRPr="006D0CE7" w:rsidRDefault="00BB0F34">
      <w:pPr>
        <w:pStyle w:val="Textbody"/>
        <w:rPr>
          <w:rFonts w:ascii="Arial" w:hAnsi="Arial" w:cs="Arial"/>
        </w:rPr>
      </w:pPr>
      <w:r w:rsidRPr="006D0CE7">
        <w:rPr>
          <w:rFonts w:ascii="Arial" w:hAnsi="Arial" w:cs="Arial"/>
        </w:rPr>
        <w:t xml:space="preserve">    </w:t>
      </w:r>
      <w:proofErr w:type="gramStart"/>
      <w:r w:rsidRPr="006D0CE7">
        <w:rPr>
          <w:rFonts w:ascii="Arial" w:hAnsi="Arial" w:cs="Arial"/>
        </w:rPr>
        <w:t>end</w:t>
      </w:r>
      <w:proofErr w:type="gramEnd"/>
      <w:r w:rsidRPr="006D0CE7">
        <w:rPr>
          <w:rFonts w:ascii="Arial" w:hAnsi="Arial" w:cs="Arial"/>
        </w:rPr>
        <w:t xml:space="preserve"> else if(</w:t>
      </w:r>
      <w:proofErr w:type="spellStart"/>
      <w:r w:rsidRPr="006D0CE7">
        <w:rPr>
          <w:rFonts w:ascii="Arial" w:hAnsi="Arial" w:cs="Arial"/>
        </w:rPr>
        <w:t>cmd_string</w:t>
      </w:r>
      <w:proofErr w:type="spellEnd"/>
      <w:r w:rsidRPr="006D0CE7">
        <w:rPr>
          <w:rFonts w:ascii="Arial" w:hAnsi="Arial" w:cs="Arial"/>
        </w:rPr>
        <w:t xml:space="preserve"> == “READ”) begin</w:t>
      </w:r>
    </w:p>
    <w:p w:rsidR="00BB0F34" w:rsidRPr="006D0CE7" w:rsidRDefault="00BB0F34">
      <w:pPr>
        <w:pStyle w:val="Textbody"/>
        <w:rPr>
          <w:rFonts w:ascii="Arial" w:hAnsi="Arial" w:cs="Arial"/>
        </w:rPr>
      </w:pPr>
      <w:r w:rsidRPr="006D0CE7">
        <w:rPr>
          <w:rFonts w:ascii="Arial" w:hAnsi="Arial" w:cs="Arial"/>
        </w:rPr>
        <w:t xml:space="preserve">      </w:t>
      </w:r>
      <w:proofErr w:type="gramStart"/>
      <w:r w:rsidRPr="006D0CE7">
        <w:rPr>
          <w:rFonts w:ascii="Arial" w:hAnsi="Arial" w:cs="Arial"/>
        </w:rPr>
        <w:t>case</w:t>
      </w:r>
      <w:proofErr w:type="gramEnd"/>
      <w:r w:rsidRPr="006D0CE7">
        <w:rPr>
          <w:rFonts w:ascii="Arial" w:hAnsi="Arial" w:cs="Arial"/>
        </w:rPr>
        <w:t xml:space="preserve"> (r.rtn_val.par1)</w:t>
      </w:r>
    </w:p>
    <w:p w:rsidR="00BB0F34" w:rsidRPr="006D0CE7" w:rsidRDefault="00BB0F34">
      <w:pPr>
        <w:pStyle w:val="Textbody"/>
        <w:rPr>
          <w:rFonts w:ascii="Arial" w:hAnsi="Arial" w:cs="Arial"/>
        </w:rPr>
      </w:pPr>
      <w:r w:rsidRPr="006D0CE7">
        <w:rPr>
          <w:rFonts w:ascii="Arial" w:hAnsi="Arial" w:cs="Arial"/>
        </w:rPr>
        <w:t xml:space="preserve">        0: </w:t>
      </w:r>
      <w:proofErr w:type="spellStart"/>
      <w:r w:rsidRPr="006D0CE7">
        <w:rPr>
          <w:rFonts w:ascii="Arial" w:hAnsi="Arial" w:cs="Arial"/>
        </w:rPr>
        <w:t>temp_data</w:t>
      </w:r>
      <w:proofErr w:type="spellEnd"/>
      <w:r w:rsidRPr="006D0CE7">
        <w:rPr>
          <w:rFonts w:ascii="Arial" w:hAnsi="Arial" w:cs="Arial"/>
        </w:rPr>
        <w:t xml:space="preserve"> = port1;</w:t>
      </w:r>
    </w:p>
    <w:p w:rsidR="00BB0F34" w:rsidRPr="006D0CE7" w:rsidRDefault="00BB0F34">
      <w:pPr>
        <w:pStyle w:val="Textbody"/>
        <w:rPr>
          <w:rFonts w:ascii="Arial" w:hAnsi="Arial" w:cs="Arial"/>
        </w:rPr>
      </w:pPr>
      <w:r w:rsidRPr="006D0CE7">
        <w:rPr>
          <w:rFonts w:ascii="Arial" w:hAnsi="Arial" w:cs="Arial"/>
        </w:rPr>
        <w:t xml:space="preserve">        1: </w:t>
      </w:r>
      <w:proofErr w:type="spellStart"/>
      <w:r w:rsidR="006D0CE7" w:rsidRPr="006D0CE7">
        <w:rPr>
          <w:rFonts w:ascii="Arial" w:hAnsi="Arial" w:cs="Arial"/>
        </w:rPr>
        <w:t>temp_data</w:t>
      </w:r>
      <w:proofErr w:type="spellEnd"/>
      <w:r w:rsidR="006D0CE7" w:rsidRPr="006D0CE7">
        <w:rPr>
          <w:rFonts w:ascii="Arial" w:hAnsi="Arial" w:cs="Arial"/>
        </w:rPr>
        <w:t xml:space="preserve"> = port2</w:t>
      </w:r>
      <w:r w:rsidRPr="006D0CE7">
        <w:rPr>
          <w:rFonts w:ascii="Arial" w:hAnsi="Arial" w:cs="Arial"/>
        </w:rPr>
        <w:t>;</w:t>
      </w:r>
    </w:p>
    <w:p w:rsidR="006D0CE7" w:rsidRPr="006D0CE7" w:rsidRDefault="006D0CE7" w:rsidP="006D0CE7">
      <w:pPr>
        <w:pStyle w:val="Textbody"/>
        <w:rPr>
          <w:rFonts w:ascii="Arial" w:hAnsi="Arial" w:cs="Arial"/>
        </w:rPr>
      </w:pPr>
      <w:r w:rsidRPr="006D0CE7">
        <w:rPr>
          <w:rFonts w:ascii="Arial" w:hAnsi="Arial" w:cs="Arial"/>
        </w:rPr>
        <w:t xml:space="preserve">        2: </w:t>
      </w:r>
      <w:proofErr w:type="spellStart"/>
      <w:r w:rsidRPr="006D0CE7">
        <w:rPr>
          <w:rFonts w:ascii="Arial" w:hAnsi="Arial" w:cs="Arial"/>
        </w:rPr>
        <w:t>temp_data</w:t>
      </w:r>
      <w:proofErr w:type="spellEnd"/>
      <w:r w:rsidRPr="006D0CE7">
        <w:rPr>
          <w:rFonts w:ascii="Arial" w:hAnsi="Arial" w:cs="Arial"/>
        </w:rPr>
        <w:t xml:space="preserve"> = port3;</w:t>
      </w:r>
    </w:p>
    <w:p w:rsidR="006D0CE7" w:rsidRPr="006D0CE7" w:rsidRDefault="006D0CE7" w:rsidP="006D0CE7">
      <w:pPr>
        <w:pStyle w:val="Textbody"/>
        <w:rPr>
          <w:rFonts w:ascii="Arial" w:hAnsi="Arial" w:cs="Arial"/>
        </w:rPr>
      </w:pPr>
      <w:r w:rsidRPr="006D0CE7">
        <w:rPr>
          <w:rFonts w:ascii="Arial" w:hAnsi="Arial" w:cs="Arial"/>
        </w:rPr>
        <w:t xml:space="preserve">        3: </w:t>
      </w:r>
      <w:proofErr w:type="spellStart"/>
      <w:r w:rsidRPr="006D0CE7">
        <w:rPr>
          <w:rFonts w:ascii="Arial" w:hAnsi="Arial" w:cs="Arial"/>
        </w:rPr>
        <w:t>temp_data</w:t>
      </w:r>
      <w:proofErr w:type="spellEnd"/>
      <w:r w:rsidRPr="006D0CE7">
        <w:rPr>
          <w:rFonts w:ascii="Arial" w:hAnsi="Arial" w:cs="Arial"/>
        </w:rPr>
        <w:t xml:space="preserve"> = port4;</w:t>
      </w:r>
    </w:p>
    <w:p w:rsidR="006D0CE7" w:rsidRPr="006D0CE7" w:rsidRDefault="006D0CE7" w:rsidP="006D0CE7">
      <w:pPr>
        <w:pStyle w:val="Textbody"/>
        <w:rPr>
          <w:rFonts w:ascii="Arial" w:hAnsi="Arial" w:cs="Arial"/>
        </w:rPr>
      </w:pPr>
      <w:r w:rsidRPr="006D0CE7">
        <w:rPr>
          <w:rFonts w:ascii="Arial" w:hAnsi="Arial" w:cs="Arial"/>
        </w:rPr>
        <w:t xml:space="preserve">        .</w:t>
      </w:r>
    </w:p>
    <w:p w:rsidR="006D0CE7" w:rsidRPr="006D0CE7" w:rsidRDefault="006D0CE7" w:rsidP="006D0CE7">
      <w:pPr>
        <w:pStyle w:val="Textbody"/>
        <w:rPr>
          <w:rFonts w:ascii="Arial" w:hAnsi="Arial" w:cs="Arial"/>
        </w:rPr>
      </w:pPr>
      <w:r w:rsidRPr="006D0CE7">
        <w:rPr>
          <w:rFonts w:ascii="Arial" w:hAnsi="Arial" w:cs="Arial"/>
        </w:rPr>
        <w:t xml:space="preserve">        .</w:t>
      </w:r>
    </w:p>
    <w:p w:rsidR="00BB0F34" w:rsidRPr="006D0CE7" w:rsidRDefault="00BB0F34">
      <w:pPr>
        <w:pStyle w:val="Textbody"/>
        <w:rPr>
          <w:rFonts w:ascii="Arial" w:hAnsi="Arial" w:cs="Arial"/>
        </w:rPr>
      </w:pPr>
      <w:r w:rsidRPr="006D0CE7">
        <w:rPr>
          <w:rFonts w:ascii="Arial" w:hAnsi="Arial" w:cs="Arial"/>
        </w:rPr>
        <w:t xml:space="preserve">      </w:t>
      </w:r>
      <w:proofErr w:type="spellStart"/>
      <w:proofErr w:type="gramStart"/>
      <w:r w:rsidRPr="006D0CE7">
        <w:rPr>
          <w:rFonts w:ascii="Arial" w:hAnsi="Arial" w:cs="Arial"/>
        </w:rPr>
        <w:t>endcase</w:t>
      </w:r>
      <w:proofErr w:type="spellEnd"/>
      <w:proofErr w:type="gramEnd"/>
    </w:p>
    <w:p w:rsidR="006D0CE7" w:rsidRDefault="006D0CE7">
      <w:pPr>
        <w:pStyle w:val="Textbody"/>
        <w:rPr>
          <w:rFonts w:ascii="Palatino Linotype" w:hAnsi="Palatino Linotype"/>
          <w:szCs w:val="22"/>
        </w:rPr>
      </w:pPr>
    </w:p>
    <w:p w:rsidR="006C6C55" w:rsidRDefault="003D4AAD">
      <w:pPr>
        <w:pStyle w:val="Textbody"/>
        <w:rPr>
          <w:rFonts w:ascii="Palatino Linotype" w:hAnsi="Palatino Linotype"/>
          <w:szCs w:val="22"/>
        </w:rPr>
      </w:pPr>
      <w:r>
        <w:rPr>
          <w:rFonts w:ascii="Palatino Linotype" w:hAnsi="Palatino Linotype"/>
          <w:szCs w:val="22"/>
        </w:rPr>
        <w:t>Script code example:</w:t>
      </w:r>
    </w:p>
    <w:p w:rsidR="006C6C55" w:rsidRDefault="003D4AAD">
      <w:pPr>
        <w:pStyle w:val="Textbody"/>
        <w:rPr>
          <w:rFonts w:ascii="Palatino Linotype" w:hAnsi="Palatino Linotype"/>
          <w:szCs w:val="22"/>
        </w:rPr>
      </w:pPr>
      <w:r>
        <w:rPr>
          <w:rFonts w:ascii="Palatino Linotype" w:hAnsi="Palatino Linotype"/>
          <w:szCs w:val="22"/>
        </w:rPr>
        <w:t>DEFINE_</w:t>
      </w:r>
      <w:proofErr w:type="gramStart"/>
      <w:r>
        <w:rPr>
          <w:rFonts w:ascii="Palatino Linotype" w:hAnsi="Palatino Linotype"/>
          <w:szCs w:val="22"/>
        </w:rPr>
        <w:t>VAR  PORT1</w:t>
      </w:r>
      <w:proofErr w:type="gramEnd"/>
      <w:r>
        <w:rPr>
          <w:rFonts w:ascii="Palatino Linotype" w:hAnsi="Palatino Linotype"/>
          <w:szCs w:val="22"/>
        </w:rPr>
        <w:t xml:space="preserve"> 0</w:t>
      </w:r>
    </w:p>
    <w:p w:rsidR="006C6C55" w:rsidRDefault="003D4AAD">
      <w:pPr>
        <w:pStyle w:val="Textbody"/>
        <w:rPr>
          <w:rFonts w:ascii="Palatino Linotype" w:hAnsi="Palatino Linotype"/>
          <w:szCs w:val="22"/>
        </w:rPr>
      </w:pPr>
      <w:r>
        <w:rPr>
          <w:rFonts w:ascii="Palatino Linotype" w:hAnsi="Palatino Linotype"/>
          <w:szCs w:val="22"/>
        </w:rPr>
        <w:t>DEFINE_</w:t>
      </w:r>
      <w:proofErr w:type="gramStart"/>
      <w:r>
        <w:rPr>
          <w:rFonts w:ascii="Palatino Linotype" w:hAnsi="Palatino Linotype"/>
          <w:szCs w:val="22"/>
        </w:rPr>
        <w:t>VAR  PORT2</w:t>
      </w:r>
      <w:proofErr w:type="gramEnd"/>
      <w:r>
        <w:rPr>
          <w:rFonts w:ascii="Palatino Linotype" w:hAnsi="Palatino Linotype"/>
          <w:szCs w:val="22"/>
        </w:rPr>
        <w:t xml:space="preserve"> 1</w:t>
      </w:r>
    </w:p>
    <w:p w:rsidR="006C6C55" w:rsidRDefault="003D4AAD">
      <w:pPr>
        <w:pStyle w:val="Textbody"/>
        <w:rPr>
          <w:rFonts w:ascii="Palatino Linotype" w:hAnsi="Palatino Linotype"/>
          <w:szCs w:val="22"/>
        </w:rPr>
      </w:pPr>
      <w:r>
        <w:rPr>
          <w:rFonts w:ascii="Palatino Linotype" w:hAnsi="Palatino Linotype"/>
          <w:szCs w:val="22"/>
        </w:rPr>
        <w:t>DEFINE_</w:t>
      </w:r>
      <w:proofErr w:type="gramStart"/>
      <w:r>
        <w:rPr>
          <w:rFonts w:ascii="Palatino Linotype" w:hAnsi="Palatino Linotype"/>
          <w:szCs w:val="22"/>
        </w:rPr>
        <w:t>VAR  PORT3</w:t>
      </w:r>
      <w:proofErr w:type="gramEnd"/>
      <w:r>
        <w:rPr>
          <w:rFonts w:ascii="Palatino Linotype" w:hAnsi="Palatino Linotype"/>
          <w:szCs w:val="22"/>
        </w:rPr>
        <w:t xml:space="preserve"> 2</w:t>
      </w:r>
    </w:p>
    <w:p w:rsidR="006C6C55" w:rsidRDefault="003D4AAD">
      <w:pPr>
        <w:pStyle w:val="Textbody"/>
        <w:rPr>
          <w:rFonts w:ascii="Palatino Linotype" w:hAnsi="Palatino Linotype"/>
          <w:szCs w:val="22"/>
        </w:rPr>
      </w:pPr>
      <w:r>
        <w:rPr>
          <w:rFonts w:ascii="Palatino Linotype" w:hAnsi="Palatino Linotype"/>
          <w:szCs w:val="22"/>
        </w:rPr>
        <w:t>DEFINE_</w:t>
      </w:r>
      <w:proofErr w:type="gramStart"/>
      <w:r>
        <w:rPr>
          <w:rFonts w:ascii="Palatino Linotype" w:hAnsi="Palatino Linotype"/>
          <w:szCs w:val="22"/>
        </w:rPr>
        <w:t>VAR  PORT4</w:t>
      </w:r>
      <w:proofErr w:type="gramEnd"/>
      <w:r>
        <w:rPr>
          <w:rFonts w:ascii="Palatino Linotype" w:hAnsi="Palatino Linotype"/>
          <w:szCs w:val="22"/>
        </w:rPr>
        <w:t xml:space="preserve"> 3</w:t>
      </w:r>
    </w:p>
    <w:p w:rsidR="006C6C55" w:rsidRDefault="006C6C55">
      <w:pPr>
        <w:pStyle w:val="Textbody"/>
        <w:rPr>
          <w:rFonts w:ascii="Palatino Linotype" w:hAnsi="Palatino Linotype"/>
          <w:szCs w:val="22"/>
        </w:rPr>
      </w:pPr>
    </w:p>
    <w:p w:rsidR="006C6C55" w:rsidRDefault="003D4AAD">
      <w:pPr>
        <w:pStyle w:val="Textbody"/>
        <w:rPr>
          <w:rFonts w:ascii="Palatino Linotype" w:hAnsi="Palatino Linotype"/>
          <w:szCs w:val="22"/>
        </w:rPr>
      </w:pPr>
      <w:r>
        <w:rPr>
          <w:rFonts w:ascii="Palatino Linotype" w:hAnsi="Palatino Linotype"/>
          <w:szCs w:val="22"/>
        </w:rPr>
        <w:t>READ $PORT1</w:t>
      </w:r>
    </w:p>
    <w:p w:rsidR="006C6C55" w:rsidRDefault="003D4AAD">
      <w:pPr>
        <w:pStyle w:val="Textbody"/>
        <w:rPr>
          <w:rFonts w:ascii="Palatino Linotype" w:hAnsi="Palatino Linotype"/>
          <w:szCs w:val="22"/>
        </w:rPr>
      </w:pPr>
      <w:r>
        <w:rPr>
          <w:rFonts w:ascii="Palatino Linotype" w:hAnsi="Palatino Linotype"/>
          <w:szCs w:val="22"/>
        </w:rPr>
        <w:lastRenderedPageBreak/>
        <w:t>READ $PORT2</w:t>
      </w:r>
    </w:p>
    <w:p w:rsidR="006C6C55" w:rsidRDefault="003D4AAD">
      <w:pPr>
        <w:pStyle w:val="Textbody"/>
        <w:rPr>
          <w:rFonts w:ascii="Palatino Linotype" w:hAnsi="Palatino Linotype"/>
          <w:szCs w:val="22"/>
        </w:rPr>
      </w:pPr>
      <w:r>
        <w:rPr>
          <w:rFonts w:ascii="Palatino Linotype" w:hAnsi="Palatino Linotype"/>
          <w:szCs w:val="22"/>
        </w:rPr>
        <w:t>READ $PORT3</w:t>
      </w:r>
    </w:p>
    <w:p w:rsidR="006C6C55" w:rsidRDefault="003D4AAD">
      <w:pPr>
        <w:pStyle w:val="Textbody"/>
        <w:rPr>
          <w:rFonts w:ascii="Palatino Linotype" w:hAnsi="Palatino Linotype"/>
          <w:szCs w:val="22"/>
        </w:rPr>
      </w:pPr>
      <w:r>
        <w:rPr>
          <w:rFonts w:ascii="Palatino Linotype" w:hAnsi="Palatino Linotype"/>
          <w:szCs w:val="22"/>
        </w:rPr>
        <w:t>READ $PORT4</w:t>
      </w:r>
    </w:p>
    <w:p w:rsidR="006C6C55" w:rsidRPr="006D0CE7" w:rsidRDefault="006D0CE7">
      <w:pPr>
        <w:pStyle w:val="Heading3"/>
      </w:pPr>
      <w:bookmarkStart w:id="33" w:name="_Toc395693362"/>
      <w:r w:rsidRPr="006D0CE7">
        <w:t>Tasks</w:t>
      </w:r>
      <w:bookmarkEnd w:id="33"/>
    </w:p>
    <w:p w:rsidR="006C6C55" w:rsidRDefault="006D0CE7">
      <w:pPr>
        <w:pStyle w:val="Textbody"/>
      </w:pPr>
      <w:r w:rsidRPr="006D0CE7">
        <w:t>Th</w:t>
      </w:r>
      <w:r w:rsidR="00FB6736">
        <w:t xml:space="preserve">e use of tasks within the </w:t>
      </w:r>
      <w:proofErr w:type="spellStart"/>
      <w:r w:rsidR="00FB6736">
        <w:t>tb_mod</w:t>
      </w:r>
      <w:proofErr w:type="spellEnd"/>
      <w:r w:rsidR="003D4AAD" w:rsidRPr="006D0CE7">
        <w:t xml:space="preserve"> file is recommended.  Interface procedures are goo</w:t>
      </w:r>
      <w:r w:rsidRPr="006D0CE7">
        <w:t>d things to put into a task</w:t>
      </w:r>
      <w:r w:rsidR="003D4AAD" w:rsidRPr="006D0CE7">
        <w:t>.  Once created</w:t>
      </w:r>
      <w:r>
        <w:t>,</w:t>
      </w:r>
      <w:r w:rsidR="003D4AAD" w:rsidRPr="006D0CE7">
        <w:t xml:space="preserve"> any instruction created can</w:t>
      </w:r>
      <w:r w:rsidRPr="006D0CE7">
        <w:t xml:space="preserve"> take advantage of the task</w:t>
      </w:r>
      <w:r w:rsidR="003D4AAD" w:rsidRPr="006D0CE7">
        <w:t>, saving coding and creating a single point of interface.</w:t>
      </w:r>
    </w:p>
    <w:p w:rsidR="006C6C55" w:rsidRDefault="003D4AAD">
      <w:pPr>
        <w:pStyle w:val="Heading3"/>
      </w:pPr>
      <w:bookmarkStart w:id="34" w:name="_Toc395693363"/>
      <w:r>
        <w:t>Concurrency</w:t>
      </w:r>
      <w:bookmarkEnd w:id="34"/>
    </w:p>
    <w:p w:rsidR="006C6C55" w:rsidRDefault="003D4AAD">
      <w:pPr>
        <w:pStyle w:val="Textbody"/>
      </w:pPr>
      <w:r>
        <w:t>At some point it will become apparent that something will have to happen at the same time as something else.  Some kind of complicated instruction may be c</w:t>
      </w:r>
      <w:r w:rsidR="00377691">
        <w:t>onsidered.  At this time, a</w:t>
      </w:r>
      <w:r>
        <w:t xml:space="preserve"> model to relieve the stimulus file from producing </w:t>
      </w:r>
      <w:proofErr w:type="gramStart"/>
      <w:r>
        <w:t>everything,</w:t>
      </w:r>
      <w:proofErr w:type="gramEnd"/>
      <w:r>
        <w:t xml:space="preserve"> should be created.  The use of models will enable many things to be taking place at the same time, and the stimulus file controlling and checking as the test progresses.  Such things to be considered for a model implementation are objects like memories, data generators, data checkers and standard</w:t>
      </w:r>
      <w:r w:rsidR="00342902">
        <w:t xml:space="preserve"> protocol</w:t>
      </w:r>
      <w:r w:rsidR="008428CA">
        <w:t xml:space="preserve"> interfaces.</w:t>
      </w:r>
    </w:p>
    <w:p w:rsidR="006C6C55" w:rsidRPr="002C4120" w:rsidRDefault="003D4AAD">
      <w:pPr>
        <w:pStyle w:val="Heading1"/>
      </w:pPr>
      <w:bookmarkStart w:id="35" w:name="_Toc395693364"/>
      <w:r w:rsidRPr="002C4120">
        <w:t>Test Bench Working Details</w:t>
      </w:r>
      <w:bookmarkEnd w:id="35"/>
    </w:p>
    <w:p w:rsidR="006C6C55" w:rsidRDefault="006C6C55">
      <w:pPr>
        <w:pStyle w:val="Standard"/>
      </w:pPr>
    </w:p>
    <w:p w:rsidR="006C6C55" w:rsidRDefault="008428CA">
      <w:pPr>
        <w:pStyle w:val="Standard"/>
      </w:pPr>
      <w:r>
        <w:t xml:space="preserve">The </w:t>
      </w:r>
      <w:proofErr w:type="spellStart"/>
      <w:r>
        <w:t>tb_mod</w:t>
      </w:r>
      <w:proofErr w:type="spellEnd"/>
      <w:r w:rsidR="003D4AAD">
        <w:t xml:space="preserve"> file contains all clock sources, models connected to the DUT, instruction definition and any other processes or models used to monitor or control the DUT.</w:t>
      </w:r>
      <w:r w:rsidR="00922B99">
        <w:t xml:space="preserve">  A</w:t>
      </w:r>
      <w:r w:rsidR="002C4120">
        <w:t>n</w:t>
      </w:r>
      <w:r w:rsidR="00922B99">
        <w:t xml:space="preserve"> initial block</w:t>
      </w:r>
      <w:r w:rsidR="003D4AAD">
        <w:t xml:space="preserve"> handles the stimulus file parsin</w:t>
      </w:r>
      <w:r w:rsidR="00922B99">
        <w:t>g and script execution</w:t>
      </w:r>
      <w:r w:rsidR="003D4AAD">
        <w:t xml:space="preserve"> process.  Details are:</w:t>
      </w:r>
    </w:p>
    <w:p w:rsidR="006C6C55" w:rsidRDefault="00922B99">
      <w:pPr>
        <w:pStyle w:val="Heading2"/>
      </w:pPr>
      <w:bookmarkStart w:id="36" w:name="_Toc395693365"/>
      <w:proofErr w:type="spellStart"/>
      <w:r>
        <w:t>SystemVerilog</w:t>
      </w:r>
      <w:proofErr w:type="spellEnd"/>
      <w:r>
        <w:t xml:space="preserve"> Classes</w:t>
      </w:r>
      <w:bookmarkEnd w:id="36"/>
    </w:p>
    <w:p w:rsidR="006C6C55" w:rsidRDefault="00922B99">
      <w:pPr>
        <w:pStyle w:val="Standard"/>
      </w:pPr>
      <w:proofErr w:type="spellStart"/>
      <w:r>
        <w:t>lst_item</w:t>
      </w:r>
      <w:proofErr w:type="spellEnd"/>
      <w:r>
        <w:t>:</w:t>
      </w:r>
    </w:p>
    <w:p w:rsidR="00922B99" w:rsidRDefault="00922B99" w:rsidP="00922B99">
      <w:pPr>
        <w:pStyle w:val="Standard"/>
        <w:ind w:left="709"/>
      </w:pPr>
      <w:proofErr w:type="gramStart"/>
      <w:r>
        <w:t>this</w:t>
      </w:r>
      <w:proofErr w:type="gramEnd"/>
      <w:r>
        <w:t xml:space="preserve"> class is used to implement </w:t>
      </w:r>
      <w:r w:rsidR="001058D1">
        <w:t xml:space="preserve">a </w:t>
      </w:r>
      <w:r>
        <w:t>bas</w:t>
      </w:r>
      <w:r w:rsidR="001058D1">
        <w:t>ic list of items.  In the test bench system it is used for the variable, files</w:t>
      </w:r>
      <w:r>
        <w:t xml:space="preserve"> and valid instructions lists.  </w:t>
      </w:r>
      <w:r w:rsidR="001058D1">
        <w:t>The</w:t>
      </w:r>
      <w:r w:rsidR="00731EC2">
        <w:t xml:space="preserve"> valid</w:t>
      </w:r>
      <w:r w:rsidR="001058D1">
        <w:t xml:space="preserve"> instruction list</w:t>
      </w:r>
      <w:r w:rsidR="003D4AAD">
        <w:t xml:space="preserve"> is the list that is created by the </w:t>
      </w:r>
      <w:proofErr w:type="spellStart"/>
      <w:r w:rsidR="003D4AAD">
        <w:t>define_instruction</w:t>
      </w:r>
      <w:proofErr w:type="spellEnd"/>
      <w:r w:rsidR="003D4AAD">
        <w:t xml:space="preserve"> </w:t>
      </w:r>
      <w:r w:rsidR="001058D1">
        <w:t>calls.  The variables and files lists are created as the stimulus file is parsed.</w:t>
      </w:r>
    </w:p>
    <w:p w:rsidR="006C6C55" w:rsidRDefault="001058D1" w:rsidP="001058D1">
      <w:pPr>
        <w:pStyle w:val="Standard"/>
      </w:pPr>
      <w:proofErr w:type="spellStart"/>
      <w:r>
        <w:t>tb_cmd</w:t>
      </w:r>
      <w:proofErr w:type="spellEnd"/>
      <w:r>
        <w:t>:</w:t>
      </w:r>
    </w:p>
    <w:p w:rsidR="001058D1" w:rsidRDefault="001058D1">
      <w:pPr>
        <w:pStyle w:val="Standard"/>
        <w:ind w:left="709"/>
      </w:pPr>
      <w:proofErr w:type="gramStart"/>
      <w:r>
        <w:t>this</w:t>
      </w:r>
      <w:proofErr w:type="gramEnd"/>
      <w:r>
        <w:t xml:space="preserve"> class is used to hold the stimulus commands in the form of a double linked list.  It holds all the variables needed to store a stimulus file command or line.  This class contains a “self” parser method, whi</w:t>
      </w:r>
      <w:r w:rsidR="00802BAA">
        <w:t>ch parses a string into itself.</w:t>
      </w:r>
    </w:p>
    <w:p w:rsidR="00802BAA" w:rsidRDefault="00600BE2" w:rsidP="00802BAA">
      <w:pPr>
        <w:pStyle w:val="Standard"/>
      </w:pPr>
      <w:proofErr w:type="spellStart"/>
      <w:r>
        <w:t>cmd_lst</w:t>
      </w:r>
      <w:proofErr w:type="spellEnd"/>
      <w:r>
        <w:t>:</w:t>
      </w:r>
    </w:p>
    <w:p w:rsidR="00600BE2" w:rsidRDefault="00600BE2" w:rsidP="00600BE2">
      <w:pPr>
        <w:pStyle w:val="Standard"/>
        <w:ind w:left="709"/>
      </w:pPr>
      <w:proofErr w:type="gramStart"/>
      <w:r>
        <w:t>this</w:t>
      </w:r>
      <w:proofErr w:type="gramEnd"/>
      <w:r>
        <w:t xml:space="preserve"> class implements the command system.  It has many functions that are needed to implement the test bench system.  This includes user functions, </w:t>
      </w:r>
      <w:proofErr w:type="spellStart"/>
      <w:r>
        <w:t>define_instruction</w:t>
      </w:r>
      <w:proofErr w:type="spellEnd"/>
      <w:r>
        <w:t xml:space="preserve">, </w:t>
      </w:r>
      <w:proofErr w:type="spellStart"/>
      <w:r>
        <w:t>print_str_wvar</w:t>
      </w:r>
      <w:proofErr w:type="spellEnd"/>
      <w:r>
        <w:t xml:space="preserve"> and many others the user may never have to use.</w:t>
      </w:r>
    </w:p>
    <w:p w:rsidR="00802BAA" w:rsidRDefault="00600BE2" w:rsidP="00600BE2">
      <w:pPr>
        <w:pStyle w:val="Standard"/>
      </w:pPr>
      <w:proofErr w:type="spellStart"/>
      <w:r>
        <w:t>tb_trans</w:t>
      </w:r>
      <w:proofErr w:type="spellEnd"/>
      <w:r>
        <w:t>:</w:t>
      </w:r>
    </w:p>
    <w:p w:rsidR="00600BE2" w:rsidRDefault="00600BE2" w:rsidP="00600BE2">
      <w:pPr>
        <w:pStyle w:val="Standard"/>
        <w:ind w:left="709"/>
      </w:pPr>
      <w:proofErr w:type="gramStart"/>
      <w:r>
        <w:t>this</w:t>
      </w:r>
      <w:proofErr w:type="gramEnd"/>
      <w:r>
        <w:t xml:space="preserve"> class is a container class used to pass in “next” and return the values from the command list.  This class enables the user to have full access to the command list as required by their implementation.</w:t>
      </w:r>
      <w:bookmarkStart w:id="37" w:name="_GoBack"/>
      <w:bookmarkEnd w:id="37"/>
    </w:p>
    <w:p w:rsidR="006C6C55" w:rsidRDefault="00143D04">
      <w:pPr>
        <w:pStyle w:val="Heading2"/>
      </w:pPr>
      <w:bookmarkStart w:id="38" w:name="_Toc395693366"/>
      <w:r>
        <w:t>User</w:t>
      </w:r>
      <w:r w:rsidR="003D4AAD">
        <w:t xml:space="preserve"> </w:t>
      </w:r>
      <w:r>
        <w:t>Functions</w:t>
      </w:r>
      <w:bookmarkEnd w:id="38"/>
    </w:p>
    <w:p w:rsidR="006C6C55" w:rsidRDefault="00143D04">
      <w:pPr>
        <w:pStyle w:val="Standard"/>
      </w:pPr>
      <w:proofErr w:type="spellStart"/>
      <w:r>
        <w:t>cmd_lst</w:t>
      </w:r>
      <w:proofErr w:type="spellEnd"/>
      <w:r>
        <w:t>::</w:t>
      </w:r>
      <w:proofErr w:type="spellStart"/>
      <w:r w:rsidR="003D4AAD">
        <w:t>define_instruction</w:t>
      </w:r>
      <w:proofErr w:type="spellEnd"/>
    </w:p>
    <w:p w:rsidR="006C6C55" w:rsidRDefault="003D4AAD">
      <w:pPr>
        <w:pStyle w:val="Standard"/>
        <w:ind w:left="709"/>
      </w:pPr>
      <w:proofErr w:type="gramStart"/>
      <w:r>
        <w:t>is</w:t>
      </w:r>
      <w:proofErr w:type="gramEnd"/>
      <w:r>
        <w:t xml:space="preserve"> t</w:t>
      </w:r>
      <w:r w:rsidR="00143D04">
        <w:t>he function</w:t>
      </w:r>
      <w:r>
        <w:t xml:space="preserve"> that must be called to add a new instruction to the list of valid instructions.  It is defined a</w:t>
      </w:r>
      <w:r w:rsidR="00143D04">
        <w:t xml:space="preserve">s </w:t>
      </w:r>
      <w:proofErr w:type="spellStart"/>
      <w:r w:rsidR="00143D04">
        <w:t>define_</w:t>
      </w:r>
      <w:proofErr w:type="gramStart"/>
      <w:r w:rsidR="00143D04">
        <w:t>instruction</w:t>
      </w:r>
      <w:proofErr w:type="spellEnd"/>
      <w:r w:rsidR="00143D04">
        <w:t>(</w:t>
      </w:r>
      <w:proofErr w:type="gramEnd"/>
      <w:r>
        <w:t xml:space="preserve">"INSTRUCTION_TEXT", Number of Parameters). The user </w:t>
      </w:r>
      <w:r w:rsidR="00143D04">
        <w:t>must define</w:t>
      </w:r>
      <w:r>
        <w:t xml:space="preserve"> the “INSTRUCTION_TEXT” and number of parameters.  The instruction text is what </w:t>
      </w:r>
      <w:r>
        <w:lastRenderedPageBreak/>
        <w:t>the user wants to make the instruction read in stimulus files, and case matters.  The number of parameters is defined by the user and checked by the parse</w:t>
      </w:r>
      <w:r w:rsidR="00143D04">
        <w:t xml:space="preserve">r during the stimulus file reading.  The dynamic text string </w:t>
      </w:r>
      <w:r>
        <w:t>does not require configuration and is not optional, it is part of every instruction.</w:t>
      </w:r>
    </w:p>
    <w:p w:rsidR="00143D04" w:rsidRDefault="00143D04">
      <w:pPr>
        <w:pStyle w:val="Standard"/>
        <w:ind w:left="709"/>
      </w:pPr>
      <w:r>
        <w:t>NOTE:  If the number of parameters is defined to be more than 6, the parser will not check for the correct number of parameters.</w:t>
      </w:r>
      <w:r w:rsidR="00731EC2">
        <w:t xml:space="preserve">  This enables a variable number of parameters in an instruction.</w:t>
      </w:r>
    </w:p>
    <w:p w:rsidR="006C6C55" w:rsidRDefault="006C6C55">
      <w:pPr>
        <w:pStyle w:val="Standard"/>
      </w:pPr>
    </w:p>
    <w:p w:rsidR="00731EC2" w:rsidRDefault="00731EC2">
      <w:pPr>
        <w:pStyle w:val="Standard"/>
      </w:pPr>
      <w:proofErr w:type="spellStart"/>
      <w:r>
        <w:t>cmd_lst</w:t>
      </w:r>
      <w:proofErr w:type="spellEnd"/>
      <w:r>
        <w:t>::</w:t>
      </w:r>
      <w:proofErr w:type="gramStart"/>
      <w:r>
        <w:t>get(</w:t>
      </w:r>
      <w:proofErr w:type="spellStart"/>
      <w:proofErr w:type="gramEnd"/>
      <w:r>
        <w:t>tb_trans</w:t>
      </w:r>
      <w:proofErr w:type="spellEnd"/>
      <w:r>
        <w:t xml:space="preserve">  </w:t>
      </w:r>
      <w:proofErr w:type="spellStart"/>
      <w:r>
        <w:t>inst</w:t>
      </w:r>
      <w:proofErr w:type="spellEnd"/>
      <w:r>
        <w:t>)</w:t>
      </w:r>
    </w:p>
    <w:p w:rsidR="00731EC2" w:rsidRDefault="00731EC2" w:rsidP="00731EC2">
      <w:pPr>
        <w:pStyle w:val="Standard"/>
        <w:ind w:left="709"/>
      </w:pPr>
      <w:proofErr w:type="gramStart"/>
      <w:r>
        <w:t>is</w:t>
      </w:r>
      <w:proofErr w:type="gramEnd"/>
      <w:r>
        <w:t xml:space="preserve"> the function used to get a command from the command list.  The </w:t>
      </w:r>
      <w:proofErr w:type="spellStart"/>
      <w:r>
        <w:t>inst.next</w:t>
      </w:r>
      <w:proofErr w:type="spellEnd"/>
      <w:r>
        <w:t xml:space="preserve"> is set to the index that is to be retrieved.  The instruction is returned in </w:t>
      </w:r>
      <w:proofErr w:type="spellStart"/>
      <w:r>
        <w:t>inst.rtn_val</w:t>
      </w:r>
      <w:proofErr w:type="spellEnd"/>
      <w:r>
        <w:t xml:space="preserve">.  Instructions modify the </w:t>
      </w:r>
      <w:proofErr w:type="spellStart"/>
      <w:r>
        <w:t>inst.next</w:t>
      </w:r>
      <w:proofErr w:type="spellEnd"/>
      <w:r>
        <w:t xml:space="preserve"> value as needed to access the instructions or by default </w:t>
      </w:r>
      <w:proofErr w:type="spellStart"/>
      <w:r>
        <w:t>inst.next</w:t>
      </w:r>
      <w:proofErr w:type="spellEnd"/>
      <w:r>
        <w:t xml:space="preserve"> is incremented.</w:t>
      </w:r>
    </w:p>
    <w:p w:rsidR="006C6C55" w:rsidRDefault="006C6C55">
      <w:pPr>
        <w:pStyle w:val="Standard"/>
      </w:pPr>
    </w:p>
    <w:p w:rsidR="006C6C55" w:rsidRDefault="003D4AAD">
      <w:pPr>
        <w:pStyle w:val="Heading1"/>
      </w:pPr>
      <w:bookmarkStart w:id="39" w:name="_Toc395693367"/>
      <w:r>
        <w:t>Test Bench Generator tool</w:t>
      </w:r>
      <w:bookmarkEnd w:id="39"/>
    </w:p>
    <w:p w:rsidR="006C6C55" w:rsidRDefault="00DB4236">
      <w:pPr>
        <w:pStyle w:val="Textbody"/>
      </w:pPr>
      <w:r>
        <w:t xml:space="preserve">To make it as easy as possible to get started quickly, a tool to generate some of </w:t>
      </w:r>
      <w:r w:rsidR="00342902">
        <w:t xml:space="preserve">the default code is provided.  </w:t>
      </w:r>
      <w:proofErr w:type="spellStart"/>
      <w:proofErr w:type="gramStart"/>
      <w:r>
        <w:t>tcl</w:t>
      </w:r>
      <w:proofErr w:type="spellEnd"/>
      <w:r>
        <w:t>/</w:t>
      </w:r>
      <w:proofErr w:type="spellStart"/>
      <w:r>
        <w:t>tk</w:t>
      </w:r>
      <w:proofErr w:type="spellEnd"/>
      <w:proofErr w:type="gramEnd"/>
      <w:r>
        <w:t xml:space="preserve"> script</w:t>
      </w:r>
      <w:r w:rsidR="00342902">
        <w:t>s in command line and GUI form are</w:t>
      </w:r>
      <w:r>
        <w:t xml:space="preserve"> provided</w:t>
      </w:r>
      <w:r w:rsidR="003D4AAD">
        <w:t xml:space="preserve">.  </w:t>
      </w:r>
      <w:r>
        <w:t>The script</w:t>
      </w:r>
      <w:r w:rsidR="00342902">
        <w:t>s</w:t>
      </w:r>
      <w:r>
        <w:t xml:space="preserve"> will generate, from a module file input, the interface file (dut_if.sv), the </w:t>
      </w:r>
      <w:proofErr w:type="spellStart"/>
      <w:r>
        <w:t>tb</w:t>
      </w:r>
      <w:proofErr w:type="spellEnd"/>
      <w:r>
        <w:t xml:space="preserve"> top (tb_top.sv) and will wr</w:t>
      </w:r>
      <w:r w:rsidR="00FB6736">
        <w:t xml:space="preserve">ite out the </w:t>
      </w:r>
      <w:r w:rsidR="00695151">
        <w:t>module</w:t>
      </w:r>
      <w:r w:rsidR="00FB6736">
        <w:t xml:space="preserve"> file (tb_mod</w:t>
      </w:r>
      <w:r>
        <w:t>.sv) from the template.  The other files are part of the package and are static.</w:t>
      </w:r>
    </w:p>
    <w:p w:rsidR="006C6C55" w:rsidRDefault="003D4AAD">
      <w:pPr>
        <w:pStyle w:val="Heading2"/>
      </w:pPr>
      <w:bookmarkStart w:id="40" w:name="_Toc395693368"/>
      <w:proofErr w:type="spellStart"/>
      <w:proofErr w:type="gramStart"/>
      <w:r>
        <w:t>ttb_gen</w:t>
      </w:r>
      <w:proofErr w:type="spellEnd"/>
      <w:proofErr w:type="gramEnd"/>
      <w:r>
        <w:t xml:space="preserve"> Usage</w:t>
      </w:r>
      <w:bookmarkEnd w:id="40"/>
    </w:p>
    <w:p w:rsidR="006C6C55" w:rsidRPr="00FB6736" w:rsidRDefault="00DB4236">
      <w:pPr>
        <w:pStyle w:val="Textbody"/>
      </w:pPr>
      <w:r>
        <w:t>The</w:t>
      </w:r>
      <w:r w:rsidR="003D4AAD">
        <w:t xml:space="preserve"> test</w:t>
      </w:r>
      <w:r>
        <w:t xml:space="preserve"> bench generation tool is called </w:t>
      </w:r>
      <w:proofErr w:type="spellStart"/>
      <w:r>
        <w:t>tb_gen</w:t>
      </w:r>
      <w:proofErr w:type="spellEnd"/>
      <w:r>
        <w:t xml:space="preserve">, a </w:t>
      </w:r>
      <w:proofErr w:type="spellStart"/>
      <w:r>
        <w:t>tcl</w:t>
      </w:r>
      <w:proofErr w:type="spellEnd"/>
      <w:r>
        <w:t>/</w:t>
      </w:r>
      <w:proofErr w:type="spellStart"/>
      <w:r>
        <w:t>tk</w:t>
      </w:r>
      <w:proofErr w:type="spellEnd"/>
      <w:r>
        <w:t xml:space="preserve"> GUI</w:t>
      </w:r>
      <w:r w:rsidR="003D4AAD">
        <w:t>.</w:t>
      </w:r>
      <w:r>
        <w:t xml:space="preserve">  The command line version is </w:t>
      </w:r>
      <w:proofErr w:type="spellStart"/>
      <w:r>
        <w:t>tb_gen_cmd.tcl</w:t>
      </w:r>
      <w:proofErr w:type="spellEnd"/>
      <w:r>
        <w:t xml:space="preserve"> a standard </w:t>
      </w:r>
      <w:proofErr w:type="spellStart"/>
      <w:r>
        <w:t>tcl</w:t>
      </w:r>
      <w:proofErr w:type="spellEnd"/>
      <w:r>
        <w:t xml:space="preserve"> script.</w:t>
      </w:r>
      <w:r w:rsidR="00C70370">
        <w:t xml:space="preserve">  </w:t>
      </w:r>
      <w:r w:rsidR="003D4AAD" w:rsidRPr="00FB6736">
        <w:t xml:space="preserve">It is assumed that </w:t>
      </w:r>
      <w:proofErr w:type="spellStart"/>
      <w:r w:rsidR="003D4AAD" w:rsidRPr="00FB6736">
        <w:t>tcl</w:t>
      </w:r>
      <w:proofErr w:type="spellEnd"/>
      <w:r w:rsidR="003D4AAD" w:rsidRPr="00FB6736">
        <w:t>\</w:t>
      </w:r>
      <w:proofErr w:type="spellStart"/>
      <w:r w:rsidR="003D4AAD" w:rsidRPr="00FB6736">
        <w:t>tk</w:t>
      </w:r>
      <w:proofErr w:type="spellEnd"/>
      <w:r w:rsidR="003D4AAD" w:rsidRPr="00FB6736">
        <w:t xml:space="preserve"> is installed on your</w:t>
      </w:r>
      <w:r w:rsidRPr="00FB6736">
        <w:t xml:space="preserve"> Windows</w:t>
      </w:r>
      <w:r w:rsidR="00342902" w:rsidRPr="00FB6736">
        <w:t xml:space="preserve"> or Lenox</w:t>
      </w:r>
      <w:r w:rsidR="003D4AAD" w:rsidRPr="00FB6736">
        <w:t xml:space="preserve"> computer.  If not please follow this link:  </w:t>
      </w:r>
      <w:hyperlink r:id="rId17" w:history="1">
        <w:proofErr w:type="spellStart"/>
        <w:r w:rsidR="003D4AAD" w:rsidRPr="00FB6736">
          <w:t>Activestate</w:t>
        </w:r>
        <w:proofErr w:type="spellEnd"/>
      </w:hyperlink>
      <w:r w:rsidR="003D4AAD" w:rsidRPr="00FB6736">
        <w:t xml:space="preserve"> .  Once </w:t>
      </w:r>
      <w:proofErr w:type="spellStart"/>
      <w:r w:rsidR="003D4AAD" w:rsidRPr="00FB6736">
        <w:t>tcl</w:t>
      </w:r>
      <w:proofErr w:type="spellEnd"/>
      <w:r w:rsidR="003D4AAD" w:rsidRPr="00FB6736">
        <w:t>\</w:t>
      </w:r>
      <w:proofErr w:type="spellStart"/>
      <w:r w:rsidR="003D4AAD" w:rsidRPr="00FB6736">
        <w:t>tk</w:t>
      </w:r>
      <w:proofErr w:type="spellEnd"/>
      <w:r w:rsidR="003D4AAD" w:rsidRPr="00FB6736">
        <w:t xml:space="preserve"> ready,</w:t>
      </w:r>
      <w:r w:rsidR="00342902" w:rsidRPr="00FB6736">
        <w:t xml:space="preserve"> for Windows,</w:t>
      </w:r>
      <w:r w:rsidR="003D4AAD" w:rsidRPr="00FB6736">
        <w:t xml:space="preserve"> you should be able to invoke the application by just dou</w:t>
      </w:r>
      <w:r w:rsidR="00FB6736" w:rsidRPr="00FB6736">
        <w:t xml:space="preserve">ble clicking on the program in </w:t>
      </w:r>
      <w:r w:rsidR="003D4AAD" w:rsidRPr="00FB6736">
        <w:t>the “My Computer” browser tool.</w:t>
      </w:r>
      <w:r w:rsidR="00342902" w:rsidRPr="00FB6736">
        <w:t xml:space="preserve">  In Lenox, with the </w:t>
      </w:r>
      <w:proofErr w:type="spellStart"/>
      <w:r w:rsidR="00342902" w:rsidRPr="00FB6736">
        <w:t>tcl</w:t>
      </w:r>
      <w:proofErr w:type="spellEnd"/>
      <w:r w:rsidR="00342902" w:rsidRPr="00FB6736">
        <w:t xml:space="preserve"> bin directory in your search path, type the script you wish to run on the command line of your shell.</w:t>
      </w:r>
    </w:p>
    <w:p w:rsidR="00DB4236" w:rsidRPr="00342902" w:rsidRDefault="00C70370" w:rsidP="00DB4236">
      <w:pPr>
        <w:pStyle w:val="Textbody"/>
        <w:rPr>
          <w:highlight w:val="yellow"/>
        </w:rPr>
      </w:pPr>
      <w:r>
        <w:t>With GUI version</w:t>
      </w:r>
      <w:r w:rsidR="003D4AAD" w:rsidRPr="00FB6736">
        <w:t xml:space="preserve"> invoked the user can use the Browse ... button to select t</w:t>
      </w:r>
      <w:r w:rsidR="00DB4236" w:rsidRPr="00FB6736">
        <w:t>he file that contains the module</w:t>
      </w:r>
      <w:r w:rsidR="003D4AAD" w:rsidRPr="00FB6736">
        <w:t xml:space="preserve"> definition of interest or you can type the path and file name into the Source field.  If the Browse button is used the Destination field is filled by default to be the source directory.</w:t>
      </w:r>
    </w:p>
    <w:p w:rsidR="006C6C55" w:rsidRPr="00FB6736" w:rsidRDefault="006C6C55">
      <w:pPr>
        <w:pStyle w:val="Textbody"/>
      </w:pPr>
    </w:p>
    <w:p w:rsidR="006C6C55" w:rsidRPr="00FB6736" w:rsidRDefault="003D4AAD">
      <w:pPr>
        <w:pStyle w:val="Textbody"/>
      </w:pPr>
      <w:r w:rsidRPr="00FB6736">
        <w:t xml:space="preserve">The </w:t>
      </w:r>
      <w:proofErr w:type="gramStart"/>
      <w:r w:rsidRPr="00FB6736">
        <w:t>reason fo</w:t>
      </w:r>
      <w:r w:rsidR="00DB4236" w:rsidRPr="00FB6736">
        <w:t>r t</w:t>
      </w:r>
      <w:r w:rsidR="00FB6736" w:rsidRPr="00FB6736">
        <w:t>he option to generate the tb_mod</w:t>
      </w:r>
      <w:r w:rsidR="00DB4236" w:rsidRPr="00FB6736">
        <w:t>.sv</w:t>
      </w:r>
      <w:r w:rsidRPr="00FB6736">
        <w:t xml:space="preserve"> file</w:t>
      </w:r>
      <w:proofErr w:type="gramEnd"/>
      <w:r w:rsidRPr="00FB6736">
        <w:t xml:space="preserve"> or not, is so that you can avoid over writing an existing test b</w:t>
      </w:r>
      <w:r w:rsidR="00695151">
        <w:t>ench module</w:t>
      </w:r>
      <w:r w:rsidRPr="00FB6736">
        <w:t xml:space="preserve"> file.  For instance, after some time the DUT may have a significant </w:t>
      </w:r>
      <w:proofErr w:type="spellStart"/>
      <w:r w:rsidRPr="00FB6736">
        <w:t>pinout</w:t>
      </w:r>
      <w:proofErr w:type="spellEnd"/>
      <w:r w:rsidRPr="00FB6736">
        <w:t xml:space="preserve"> change.  This will cause the test bench files to have to be edited.  </w:t>
      </w:r>
      <w:r w:rsidR="009B1283" w:rsidRPr="00FB6736">
        <w:t>The interface and top level files can be regenerated, avoiding hand editing errors</w:t>
      </w:r>
      <w:r w:rsidRPr="00FB6736">
        <w:t>.</w:t>
      </w:r>
    </w:p>
    <w:p w:rsidR="006C6C55" w:rsidRPr="00FB6736" w:rsidRDefault="009B1283">
      <w:pPr>
        <w:pStyle w:val="Textbody"/>
      </w:pPr>
      <w:proofErr w:type="spellStart"/>
      <w:proofErr w:type="gramStart"/>
      <w:r w:rsidRPr="00FB6736">
        <w:t>tb_gen</w:t>
      </w:r>
      <w:proofErr w:type="spellEnd"/>
      <w:proofErr w:type="gramEnd"/>
      <w:r w:rsidRPr="00FB6736">
        <w:t xml:space="preserve"> will parse out the first module</w:t>
      </w:r>
      <w:r w:rsidR="003D4AAD" w:rsidRPr="00FB6736">
        <w:t xml:space="preserve"> it finds in the source file, and halt</w:t>
      </w:r>
      <w:r w:rsidRPr="00FB6736">
        <w:t xml:space="preserve"> the search for any other module</w:t>
      </w:r>
      <w:r w:rsidR="003D4AAD" w:rsidRPr="00FB6736">
        <w:t xml:space="preserve"> definiti</w:t>
      </w:r>
      <w:r w:rsidRPr="00FB6736">
        <w:t>ons.  Once the end of the module</w:t>
      </w:r>
      <w:r w:rsidR="003D4AAD" w:rsidRPr="00FB6736">
        <w:t xml:space="preserve"> definition is found, file parsing halts, the file is closed and that stored in memory is used from then on.</w:t>
      </w:r>
    </w:p>
    <w:p w:rsidR="006C6C55" w:rsidRPr="00FB6736" w:rsidRDefault="003D4AAD">
      <w:pPr>
        <w:pStyle w:val="Textbody"/>
      </w:pPr>
      <w:r w:rsidRPr="00FB6736">
        <w:t>So far only 3 pin directions are supported, in</w:t>
      </w:r>
      <w:r w:rsidR="009B1283" w:rsidRPr="00FB6736">
        <w:t>put</w:t>
      </w:r>
      <w:r w:rsidRPr="00FB6736">
        <w:t>, out</w:t>
      </w:r>
      <w:r w:rsidR="009B1283" w:rsidRPr="00FB6736">
        <w:t xml:space="preserve">put and </w:t>
      </w:r>
      <w:proofErr w:type="spellStart"/>
      <w:r w:rsidR="009B1283" w:rsidRPr="00FB6736">
        <w:t>inout</w:t>
      </w:r>
      <w:proofErr w:type="spellEnd"/>
      <w:r w:rsidR="009B1283" w:rsidRPr="00FB6736">
        <w:t xml:space="preserve">.  </w:t>
      </w:r>
      <w:proofErr w:type="spellStart"/>
      <w:proofErr w:type="gramStart"/>
      <w:r w:rsidR="009B1283" w:rsidRPr="00FB6736">
        <w:t>tb_gen</w:t>
      </w:r>
      <w:proofErr w:type="spellEnd"/>
      <w:proofErr w:type="gramEnd"/>
      <w:r w:rsidR="009B1283" w:rsidRPr="00FB6736">
        <w:t xml:space="preserve"> is NOT a full Verilog</w:t>
      </w:r>
      <w:r w:rsidRPr="00FB6736">
        <w:t xml:space="preserve"> parse</w:t>
      </w:r>
      <w:r w:rsidR="009B1283" w:rsidRPr="00FB6736">
        <w:t xml:space="preserve">r, and uses the pin input, output and </w:t>
      </w:r>
      <w:proofErr w:type="spellStart"/>
      <w:r w:rsidR="009B1283" w:rsidRPr="00FB6736">
        <w:t>inout</w:t>
      </w:r>
      <w:proofErr w:type="spellEnd"/>
      <w:r w:rsidR="009B1283" w:rsidRPr="00FB6736">
        <w:t xml:space="preserve"> to find pins within a module.</w:t>
      </w:r>
    </w:p>
    <w:p w:rsidR="009B1283" w:rsidRPr="00FB6736" w:rsidRDefault="009B1283">
      <w:pPr>
        <w:pStyle w:val="Textbody"/>
      </w:pPr>
    </w:p>
    <w:p w:rsidR="006C6C55" w:rsidRPr="00FB6736" w:rsidRDefault="003D4AAD">
      <w:pPr>
        <w:pStyle w:val="Textbody"/>
        <w:rPr>
          <w:szCs w:val="22"/>
        </w:rPr>
      </w:pPr>
      <w:r w:rsidRPr="00FB6736">
        <w:rPr>
          <w:szCs w:val="22"/>
        </w:rPr>
        <w:t>T</w:t>
      </w:r>
      <w:r w:rsidR="009B1283" w:rsidRPr="00FB6736">
        <w:rPr>
          <w:szCs w:val="22"/>
        </w:rPr>
        <w:t>he to</w:t>
      </w:r>
      <w:r w:rsidR="00FB6736" w:rsidRPr="00FB6736">
        <w:rPr>
          <w:szCs w:val="22"/>
        </w:rPr>
        <w:t>ol copies the test bench module</w:t>
      </w:r>
      <w:r w:rsidR="00C93389" w:rsidRPr="00FB6736">
        <w:rPr>
          <w:szCs w:val="22"/>
        </w:rPr>
        <w:t xml:space="preserve"> file from</w:t>
      </w:r>
      <w:r w:rsidRPr="00FB6736">
        <w:rPr>
          <w:szCs w:val="22"/>
        </w:rPr>
        <w:t xml:space="preserve"> the template included in the package.  </w:t>
      </w:r>
      <w:r w:rsidR="009B1283" w:rsidRPr="00FB6736">
        <w:rPr>
          <w:szCs w:val="22"/>
        </w:rPr>
        <w:t>Those constructs that are needed to implement the test bench are inserted at the appropriate places</w:t>
      </w:r>
      <w:r w:rsidRPr="00FB6736">
        <w:rPr>
          <w:szCs w:val="22"/>
        </w:rPr>
        <w:t>.</w:t>
      </w:r>
    </w:p>
    <w:p w:rsidR="006C6C55" w:rsidRDefault="009B1283">
      <w:pPr>
        <w:pStyle w:val="Textbody"/>
        <w:rPr>
          <w:szCs w:val="22"/>
        </w:rPr>
      </w:pPr>
      <w:r w:rsidRPr="00FB6736">
        <w:rPr>
          <w:szCs w:val="22"/>
        </w:rPr>
        <w:t xml:space="preserve">For those that do not like GUI’s, a command line version of </w:t>
      </w:r>
      <w:proofErr w:type="spellStart"/>
      <w:r w:rsidRPr="00FB6736">
        <w:rPr>
          <w:szCs w:val="22"/>
        </w:rPr>
        <w:t>tb_gen.tcl</w:t>
      </w:r>
      <w:proofErr w:type="spellEnd"/>
      <w:r w:rsidRPr="00FB6736">
        <w:rPr>
          <w:szCs w:val="22"/>
        </w:rPr>
        <w:t xml:space="preserve"> is provided.  </w:t>
      </w:r>
      <w:proofErr w:type="spellStart"/>
      <w:proofErr w:type="gramStart"/>
      <w:r w:rsidRPr="00FB6736">
        <w:rPr>
          <w:szCs w:val="22"/>
        </w:rPr>
        <w:t>tb_gen_cmd</w:t>
      </w:r>
      <w:proofErr w:type="spellEnd"/>
      <w:proofErr w:type="gramEnd"/>
      <w:r w:rsidRPr="00FB6736">
        <w:rPr>
          <w:szCs w:val="22"/>
        </w:rPr>
        <w:t xml:space="preserve"> provides a command line interface for test bench generation.</w:t>
      </w:r>
    </w:p>
    <w:p w:rsidR="009B1283" w:rsidRDefault="009B1283">
      <w:pPr>
        <w:pStyle w:val="Textbody"/>
        <w:rPr>
          <w:szCs w:val="22"/>
        </w:rPr>
      </w:pPr>
    </w:p>
    <w:p w:rsidR="006C6C55" w:rsidRDefault="0060475D">
      <w:pPr>
        <w:pStyle w:val="Heading1"/>
      </w:pPr>
      <w:bookmarkStart w:id="41" w:name="_Toc395693369"/>
      <w:r>
        <w:t>Releases and Updates.</w:t>
      </w:r>
      <w:bookmarkEnd w:id="41"/>
    </w:p>
    <w:p w:rsidR="006C6C55" w:rsidRDefault="0060475D">
      <w:pPr>
        <w:pStyle w:val="Textbody"/>
      </w:pPr>
      <w:r>
        <w:t>This release is the first release.</w:t>
      </w:r>
    </w:p>
    <w:p w:rsidR="006C6C55" w:rsidRDefault="003D4AAD">
      <w:pPr>
        <w:pStyle w:val="Appendix"/>
        <w:pageBreakBefore/>
        <w:outlineLvl w:val="9"/>
      </w:pPr>
      <w:bookmarkStart w:id="42" w:name="_Toc395693370"/>
      <w:r>
        <w:lastRenderedPageBreak/>
        <w:t>Appendix A: Example</w:t>
      </w:r>
      <w:r w:rsidR="00680DFD">
        <w:t>s</w:t>
      </w:r>
      <w:bookmarkEnd w:id="42"/>
    </w:p>
    <w:p w:rsidR="006C6C55" w:rsidRDefault="003D4AAD">
      <w:pPr>
        <w:pStyle w:val="Textbody"/>
      </w:pPr>
      <w:r>
        <w:t>Example</w:t>
      </w:r>
      <w:r w:rsidR="00627F79">
        <w:t xml:space="preserve"> standard</w:t>
      </w:r>
      <w:r>
        <w:t xml:space="preserve"> test bench:</w:t>
      </w:r>
    </w:p>
    <w:p w:rsidR="006C6C55" w:rsidRDefault="003D4AAD">
      <w:pPr>
        <w:pStyle w:val="Textbody"/>
      </w:pPr>
      <w:r>
        <w:t>A simple example of a test be</w:t>
      </w:r>
      <w:r w:rsidR="00182B02">
        <w:t>nch implementation is provided with the SVN</w:t>
      </w:r>
      <w:r>
        <w:t xml:space="preserve"> repository.  This example contains a working behavioral model</w:t>
      </w:r>
      <w:r w:rsidR="00DA72BC">
        <w:t xml:space="preserve"> of a </w:t>
      </w:r>
      <w:r w:rsidR="00182B02">
        <w:t xml:space="preserve">couple </w:t>
      </w:r>
      <w:r w:rsidR="00DA72BC">
        <w:t>register</w:t>
      </w:r>
      <w:r w:rsidR="00182B02">
        <w:t>s</w:t>
      </w:r>
      <w:r w:rsidR="00DA72BC">
        <w:t xml:space="preserve"> driving some out</w:t>
      </w:r>
      <w:r>
        <w:t xml:space="preserve">put pins.  The user can control the value of the output pins by writing to the stimulus access port address corresponding to </w:t>
      </w:r>
      <w:r w:rsidR="00182B02">
        <w:t>the output desired.  A read</w:t>
      </w:r>
      <w:r>
        <w:t xml:space="preserve"> instruction is included to read the value of the example DUT outputs.  A verify instruction is used to check the value that was read is as ex</w:t>
      </w:r>
      <w:r w:rsidR="00DA72BC">
        <w:t>pected.  This demonstrates self-</w:t>
      </w:r>
      <w:r>
        <w:t>checking test cases.</w:t>
      </w:r>
    </w:p>
    <w:p w:rsidR="006C6C55" w:rsidRDefault="003D4AAD">
      <w:pPr>
        <w:pStyle w:val="Textbody"/>
      </w:pPr>
      <w:r>
        <w:t>The foll</w:t>
      </w:r>
      <w:r w:rsidR="00182B02">
        <w:t>owing files are found in the SVN examples/standard/</w:t>
      </w:r>
      <w:proofErr w:type="spellStart"/>
      <w:r w:rsidR="00182B02">
        <w:t>sv</w:t>
      </w:r>
      <w:proofErr w:type="spellEnd"/>
      <w:r>
        <w:t xml:space="preserve"> directory:</w:t>
      </w:r>
    </w:p>
    <w:p w:rsidR="006C6C55" w:rsidRDefault="00627F79">
      <w:pPr>
        <w:pStyle w:val="Textbody"/>
      </w:pPr>
      <w:r>
        <w:t>dut.sv</w:t>
      </w:r>
    </w:p>
    <w:p w:rsidR="006C6C55" w:rsidRDefault="00627F79">
      <w:pPr>
        <w:pStyle w:val="Textbody"/>
      </w:pPr>
      <w:r>
        <w:t>du_if.sv</w:t>
      </w:r>
    </w:p>
    <w:p w:rsidR="006C6C55" w:rsidRDefault="00627F79">
      <w:pPr>
        <w:pStyle w:val="Textbody"/>
      </w:pPr>
      <w:r>
        <w:t>tb_mod.sv</w:t>
      </w:r>
    </w:p>
    <w:p w:rsidR="006C6C55" w:rsidRDefault="00627F79">
      <w:pPr>
        <w:pStyle w:val="Textbody"/>
      </w:pPr>
      <w:r>
        <w:t>tb_top.sv</w:t>
      </w:r>
    </w:p>
    <w:p w:rsidR="00182B02" w:rsidRDefault="00182B02">
      <w:pPr>
        <w:pStyle w:val="Textbody"/>
      </w:pPr>
    </w:p>
    <w:p w:rsidR="006C6C55" w:rsidRDefault="003D4AAD">
      <w:pPr>
        <w:pStyle w:val="Textbody"/>
      </w:pPr>
      <w:r>
        <w:t>The example s</w:t>
      </w:r>
      <w:r w:rsidR="00182B02">
        <w:t>timulus file is found in the SVN examples/standard</w:t>
      </w:r>
      <w:r>
        <w:t>/</w:t>
      </w:r>
      <w:proofErr w:type="spellStart"/>
      <w:r>
        <w:t>stm</w:t>
      </w:r>
      <w:proofErr w:type="spellEnd"/>
    </w:p>
    <w:p w:rsidR="006C6C55" w:rsidRDefault="003D4AAD">
      <w:pPr>
        <w:pStyle w:val="Textbody"/>
      </w:pPr>
      <w:proofErr w:type="spellStart"/>
      <w:r>
        <w:t>stimulus_file.stm</w:t>
      </w:r>
      <w:proofErr w:type="spellEnd"/>
    </w:p>
    <w:p w:rsidR="006C6C55" w:rsidRDefault="006C6C55">
      <w:pPr>
        <w:pStyle w:val="Textbody"/>
      </w:pPr>
    </w:p>
    <w:p w:rsidR="006C6C55" w:rsidRDefault="006C6C55">
      <w:pPr>
        <w:pStyle w:val="Textbody"/>
      </w:pPr>
    </w:p>
    <w:p w:rsidR="00680DFD" w:rsidRDefault="00680DFD">
      <w:pPr>
        <w:pStyle w:val="Textbody"/>
      </w:pPr>
      <w:r>
        <w:t>Example internal test bench:</w:t>
      </w:r>
    </w:p>
    <w:p w:rsidR="00680DFD" w:rsidRDefault="00680DFD">
      <w:pPr>
        <w:pStyle w:val="Textbody"/>
      </w:pPr>
      <w:r>
        <w:t xml:space="preserve">A simple example of how the test bench system can be connected to an internal block of the </w:t>
      </w:r>
      <w:r w:rsidR="00AC7B98">
        <w:t>system.  In this example the CPU module is used as the interface point.  This enables the scripting system to emulate the processor and access the CPU facilities.  The example includes a memory and a GPIO block that can be addressed from the CPU module.  The stimulus file does several writes and reads to prove access to memory and input GPIO values.</w:t>
      </w:r>
    </w:p>
    <w:p w:rsidR="00AC7B98" w:rsidRDefault="00AC7B98">
      <w:pPr>
        <w:pStyle w:val="Textbody"/>
      </w:pPr>
      <w:r>
        <w:t>The following files are found in the SVN examples/internal/</w:t>
      </w:r>
      <w:proofErr w:type="spellStart"/>
      <w:r>
        <w:t>sv</w:t>
      </w:r>
      <w:proofErr w:type="spellEnd"/>
      <w:r>
        <w:t xml:space="preserve"> directory:</w:t>
      </w:r>
    </w:p>
    <w:p w:rsidR="00AC7B98" w:rsidRDefault="00AC7B98">
      <w:pPr>
        <w:pStyle w:val="Textbody"/>
      </w:pPr>
      <w:proofErr w:type="spellStart"/>
      <w:r>
        <w:t>dut_top.v</w:t>
      </w:r>
      <w:proofErr w:type="spellEnd"/>
    </w:p>
    <w:p w:rsidR="00AC7B98" w:rsidRDefault="00AC7B98">
      <w:pPr>
        <w:pStyle w:val="Textbody"/>
      </w:pPr>
      <w:proofErr w:type="spellStart"/>
      <w:r>
        <w:t>arb.v</w:t>
      </w:r>
      <w:proofErr w:type="spellEnd"/>
    </w:p>
    <w:p w:rsidR="00AC7B98" w:rsidRDefault="00AC7B98">
      <w:pPr>
        <w:pStyle w:val="Textbody"/>
      </w:pPr>
      <w:proofErr w:type="spellStart"/>
      <w:r>
        <w:t>cpu_mod.v</w:t>
      </w:r>
      <w:proofErr w:type="spellEnd"/>
    </w:p>
    <w:p w:rsidR="00AC7B98" w:rsidRDefault="00AC7B98">
      <w:pPr>
        <w:pStyle w:val="Textbody"/>
      </w:pPr>
      <w:proofErr w:type="spellStart"/>
      <w:r>
        <w:t>gpio_mod.v</w:t>
      </w:r>
      <w:proofErr w:type="spellEnd"/>
    </w:p>
    <w:p w:rsidR="00AC7B98" w:rsidRDefault="00AC7B98">
      <w:pPr>
        <w:pStyle w:val="Textbody"/>
      </w:pPr>
      <w:proofErr w:type="spellStart"/>
      <w:r>
        <w:t>mem_mod.v</w:t>
      </w:r>
      <w:proofErr w:type="spellEnd"/>
    </w:p>
    <w:p w:rsidR="00AC7B98" w:rsidRDefault="00AC7B98">
      <w:pPr>
        <w:pStyle w:val="Textbody"/>
      </w:pPr>
      <w:r>
        <w:t>tb_top.sv</w:t>
      </w:r>
    </w:p>
    <w:p w:rsidR="00AC7B98" w:rsidRDefault="00AC7B98">
      <w:pPr>
        <w:pStyle w:val="Textbody"/>
      </w:pPr>
      <w:r>
        <w:t>tb_mod.sv</w:t>
      </w:r>
    </w:p>
    <w:p w:rsidR="00AC7B98" w:rsidRDefault="00AC7B98">
      <w:pPr>
        <w:pStyle w:val="Textbody"/>
      </w:pPr>
      <w:r>
        <w:t>dut_if.sv</w:t>
      </w:r>
    </w:p>
    <w:p w:rsidR="00AC7B98" w:rsidRDefault="00AC7B98">
      <w:pPr>
        <w:pStyle w:val="Textbody"/>
      </w:pPr>
    </w:p>
    <w:p w:rsidR="00AC7B98" w:rsidRDefault="00AC7B98">
      <w:pPr>
        <w:pStyle w:val="Textbody"/>
      </w:pPr>
      <w:r>
        <w:t>The example stimulus file is found in the SVN examples/internal/</w:t>
      </w:r>
      <w:proofErr w:type="spellStart"/>
      <w:r>
        <w:t>stm</w:t>
      </w:r>
      <w:proofErr w:type="spellEnd"/>
    </w:p>
    <w:p w:rsidR="00AC7B98" w:rsidRDefault="00AC7B98">
      <w:pPr>
        <w:pStyle w:val="Textbody"/>
      </w:pPr>
      <w:proofErr w:type="spellStart"/>
      <w:r>
        <w:t>stimulus_file.stm</w:t>
      </w:r>
      <w:proofErr w:type="spellEnd"/>
    </w:p>
    <w:p w:rsidR="00AC7B98" w:rsidRDefault="00AC7B98">
      <w:pPr>
        <w:pStyle w:val="Textbody"/>
      </w:pPr>
    </w:p>
    <w:sectPr w:rsidR="00AC7B98">
      <w:headerReference w:type="default" r:id="rId18"/>
      <w:footerReference w:type="default" r:id="rId19"/>
      <w:pgSz w:w="12240" w:h="15840"/>
      <w:pgMar w:top="1275" w:right="1134" w:bottom="1285" w:left="113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585" w:rsidRDefault="00645585">
      <w:r>
        <w:separator/>
      </w:r>
    </w:p>
  </w:endnote>
  <w:endnote w:type="continuationSeparator" w:id="0">
    <w:p w:rsidR="00645585" w:rsidRDefault="00645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h BT">
    <w:charset w:val="00"/>
    <w:family w:val="swiss"/>
    <w:pitch w:val="variable"/>
  </w:font>
  <w:font w:name="StarSymbol">
    <w:charset w:val="02"/>
    <w:family w:val="auto"/>
    <w:pitch w:val="default"/>
  </w:font>
  <w:font w:name="Palatino">
    <w:altName w:val="Book Antiqua"/>
    <w:charset w:val="00"/>
    <w:family w:val="auto"/>
    <w:pitch w:val="default"/>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Franklin Gothic Medium">
    <w:panose1 w:val="020B06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umberland">
    <w:charset w:val="00"/>
    <w:family w:val="modern"/>
    <w:pitch w:val="fixed"/>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D8" w:rsidRDefault="00275AD8">
    <w:pPr>
      <w:pStyle w:val="Footer"/>
      <w:tabs>
        <w:tab w:val="clear" w:pos="4320"/>
        <w:tab w:val="clear" w:pos="8640"/>
        <w:tab w:val="center" w:pos="4965"/>
        <w:tab w:val="right" w:pos="9971"/>
      </w:tabs>
      <w:rPr>
        <w:color w:val="008080"/>
        <w:sz w:val="18"/>
      </w:rPr>
    </w:pPr>
    <w:r>
      <w:rPr>
        <w:color w:val="008080"/>
        <w:sz w:val="18"/>
      </w:rPr>
      <w:t>VHDL Test Bench Users Guide</w:t>
    </w:r>
    <w:r>
      <w:rPr>
        <w:color w:val="008080"/>
        <w:sz w:val="18"/>
      </w:rPr>
      <w:tab/>
      <w:t>Version: 1.2</w:t>
    </w:r>
    <w:r>
      <w:rPr>
        <w:color w:val="008080"/>
        <w:sz w:val="18"/>
      </w:rPr>
      <w:tab/>
    </w:r>
    <w:r>
      <w:rPr>
        <w:color w:val="008080"/>
        <w:sz w:val="18"/>
      </w:rPr>
      <w:fldChar w:fldCharType="begin"/>
    </w:r>
    <w:r>
      <w:rPr>
        <w:color w:val="008080"/>
        <w:sz w:val="18"/>
      </w:rPr>
      <w:instrText xml:space="preserve"> PAGE </w:instrText>
    </w:r>
    <w:r>
      <w:rPr>
        <w:color w:val="008080"/>
        <w:sz w:val="18"/>
      </w:rPr>
      <w:fldChar w:fldCharType="separate"/>
    </w:r>
    <w:r>
      <w:rPr>
        <w:color w:val="008080"/>
        <w:sz w:val="18"/>
      </w:rPr>
      <w:t>40</w:t>
    </w:r>
    <w:r>
      <w:rPr>
        <w:color w:val="008080"/>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D8" w:rsidRDefault="00275AD8">
    <w:pPr>
      <w:pStyle w:val="Footer"/>
      <w:tabs>
        <w:tab w:val="clear" w:pos="4320"/>
        <w:tab w:val="center" w:pos="4980"/>
      </w:tabs>
      <w:jc w:val="center"/>
      <w:rPr>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D8" w:rsidRDefault="00275AD8">
    <w:pPr>
      <w:pStyle w:val="Footer"/>
      <w:tabs>
        <w:tab w:val="clear" w:pos="4320"/>
        <w:tab w:val="clear" w:pos="8640"/>
        <w:tab w:val="center" w:pos="4965"/>
        <w:tab w:val="right" w:pos="9971"/>
      </w:tabs>
      <w:rPr>
        <w:color w:val="008080"/>
        <w:sz w:val="18"/>
      </w:rPr>
    </w:pPr>
    <w:r>
      <w:rPr>
        <w:color w:val="008080"/>
        <w:sz w:val="18"/>
      </w:rPr>
      <w:t>SV Directed Test Bench Users Guide</w:t>
    </w:r>
    <w:r>
      <w:rPr>
        <w:color w:val="008080"/>
        <w:sz w:val="18"/>
      </w:rPr>
      <w:tab/>
      <w:t>Version: 0.1</w:t>
    </w:r>
    <w:r>
      <w:rPr>
        <w:color w:val="008080"/>
        <w:sz w:val="18"/>
      </w:rPr>
      <w:tab/>
    </w:r>
    <w:r>
      <w:rPr>
        <w:color w:val="008080"/>
        <w:sz w:val="18"/>
      </w:rPr>
      <w:fldChar w:fldCharType="begin"/>
    </w:r>
    <w:r>
      <w:rPr>
        <w:color w:val="008080"/>
        <w:sz w:val="18"/>
      </w:rPr>
      <w:instrText xml:space="preserve"> PAGE </w:instrText>
    </w:r>
    <w:r>
      <w:rPr>
        <w:color w:val="008080"/>
        <w:sz w:val="18"/>
      </w:rPr>
      <w:fldChar w:fldCharType="separate"/>
    </w:r>
    <w:r w:rsidR="00640532">
      <w:rPr>
        <w:noProof/>
        <w:color w:val="008080"/>
        <w:sz w:val="18"/>
      </w:rPr>
      <w:t>iv</w:t>
    </w:r>
    <w:r>
      <w:rPr>
        <w:color w:val="008080"/>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D8" w:rsidRDefault="00275AD8">
    <w:pPr>
      <w:pStyle w:val="Footer"/>
      <w:tabs>
        <w:tab w:val="clear" w:pos="4320"/>
        <w:tab w:val="clear" w:pos="8640"/>
        <w:tab w:val="center" w:pos="4965"/>
        <w:tab w:val="right" w:pos="9971"/>
      </w:tabs>
      <w:rPr>
        <w:color w:val="008080"/>
        <w:sz w:val="18"/>
      </w:rPr>
    </w:pPr>
    <w:r>
      <w:rPr>
        <w:color w:val="008080"/>
        <w:sz w:val="18"/>
      </w:rPr>
      <w:t>SV Directed Test Bench Users Guide</w:t>
    </w:r>
    <w:r>
      <w:rPr>
        <w:color w:val="008080"/>
        <w:sz w:val="18"/>
      </w:rPr>
      <w:tab/>
      <w:t>Version: 1.0</w:t>
    </w:r>
    <w:r>
      <w:rPr>
        <w:color w:val="008080"/>
        <w:sz w:val="18"/>
      </w:rPr>
      <w:tab/>
    </w:r>
    <w:r>
      <w:rPr>
        <w:color w:val="008080"/>
        <w:sz w:val="18"/>
      </w:rPr>
      <w:fldChar w:fldCharType="begin"/>
    </w:r>
    <w:r>
      <w:rPr>
        <w:color w:val="008080"/>
        <w:sz w:val="18"/>
      </w:rPr>
      <w:instrText xml:space="preserve"> PAGE </w:instrText>
    </w:r>
    <w:r>
      <w:rPr>
        <w:color w:val="008080"/>
        <w:sz w:val="18"/>
      </w:rPr>
      <w:fldChar w:fldCharType="separate"/>
    </w:r>
    <w:r w:rsidR="00640532">
      <w:rPr>
        <w:noProof/>
        <w:color w:val="008080"/>
        <w:sz w:val="18"/>
      </w:rPr>
      <w:t>v</w:t>
    </w:r>
    <w:r>
      <w:rPr>
        <w:color w:val="008080"/>
        <w:sz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D8" w:rsidRDefault="00275AD8">
    <w:pPr>
      <w:pStyle w:val="Footer"/>
      <w:tabs>
        <w:tab w:val="clear" w:pos="4320"/>
        <w:tab w:val="clear" w:pos="8640"/>
        <w:tab w:val="center" w:pos="4950"/>
        <w:tab w:val="right" w:pos="9971"/>
      </w:tabs>
      <w:rPr>
        <w:rFonts w:ascii="Franklin Gothic Book" w:hAnsi="Franklin Gothic Book"/>
        <w:color w:val="008080"/>
        <w:sz w:val="18"/>
      </w:rPr>
    </w:pPr>
    <w:r>
      <w:rPr>
        <w:rFonts w:ascii="Franklin Gothic Book" w:hAnsi="Franklin Gothic Book"/>
        <w:color w:val="008080"/>
        <w:sz w:val="18"/>
      </w:rPr>
      <w:t>SV Directed Test Bench Users Guide</w:t>
    </w:r>
    <w:r>
      <w:rPr>
        <w:rFonts w:ascii="Franklin Gothic Book" w:hAnsi="Franklin Gothic Book"/>
        <w:color w:val="008080"/>
        <w:sz w:val="18"/>
      </w:rPr>
      <w:tab/>
      <w:t>Version: 1.0</w:t>
    </w:r>
    <w:r>
      <w:rPr>
        <w:rFonts w:ascii="Franklin Gothic Book" w:hAnsi="Franklin Gothic Book"/>
        <w:color w:val="008080"/>
        <w:sz w:val="18"/>
      </w:rPr>
      <w:tab/>
    </w:r>
    <w:r>
      <w:rPr>
        <w:rFonts w:ascii="Franklin Gothic Book" w:hAnsi="Franklin Gothic Book"/>
        <w:color w:val="008080"/>
        <w:sz w:val="18"/>
      </w:rPr>
      <w:fldChar w:fldCharType="begin"/>
    </w:r>
    <w:r>
      <w:rPr>
        <w:rFonts w:ascii="Franklin Gothic Book" w:hAnsi="Franklin Gothic Book"/>
        <w:color w:val="008080"/>
        <w:sz w:val="18"/>
      </w:rPr>
      <w:instrText xml:space="preserve"> PAGE </w:instrText>
    </w:r>
    <w:r>
      <w:rPr>
        <w:rFonts w:ascii="Franklin Gothic Book" w:hAnsi="Franklin Gothic Book"/>
        <w:color w:val="008080"/>
        <w:sz w:val="18"/>
      </w:rPr>
      <w:fldChar w:fldCharType="separate"/>
    </w:r>
    <w:r w:rsidR="00137B3D">
      <w:rPr>
        <w:rFonts w:ascii="Franklin Gothic Book" w:hAnsi="Franklin Gothic Book"/>
        <w:noProof/>
        <w:color w:val="008080"/>
        <w:sz w:val="18"/>
      </w:rPr>
      <w:t>23</w:t>
    </w:r>
    <w:r>
      <w:rPr>
        <w:rFonts w:ascii="Franklin Gothic Book" w:hAnsi="Franklin Gothic Book"/>
        <w:color w:val="00808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585" w:rsidRDefault="00645585">
      <w:r>
        <w:rPr>
          <w:color w:val="000000"/>
        </w:rPr>
        <w:separator/>
      </w:r>
    </w:p>
  </w:footnote>
  <w:footnote w:type="continuationSeparator" w:id="0">
    <w:p w:rsidR="00645585" w:rsidRDefault="006455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D8" w:rsidRDefault="00275AD8">
    <w:pPr>
      <w:pStyle w:val="Standard"/>
      <w:tabs>
        <w:tab w:val="center" w:pos="4965"/>
        <w:tab w:val="right" w:pos="9971"/>
      </w:tabs>
    </w:pPr>
    <w:r>
      <w:tab/>
    </w:r>
    <w:r>
      <w:rPr>
        <w:sz w:val="18"/>
        <w:szCs w:val="18"/>
      </w:rPr>
      <w:t>GNU VHDL Test Bench</w:t>
    </w:r>
    <w:r>
      <w:rPr>
        <w:sz w:val="18"/>
      </w:rPr>
      <w:tab/>
      <w:t>Feb. 24, 2008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D8" w:rsidRDefault="00275AD8">
    <w:pPr>
      <w:pStyle w:val="Standard"/>
      <w:tabs>
        <w:tab w:val="left" w:pos="5400"/>
      </w:tabs>
      <w:jc w:val="right"/>
      <w:rPr>
        <w:rFonts w:ascii="Franklin Gothic Medium" w:hAnsi="Franklin Gothic Medium"/>
        <w:sz w:val="18"/>
      </w:rPr>
    </w:pPr>
  </w:p>
  <w:p w:rsidR="00275AD8" w:rsidRDefault="00275AD8">
    <w:pPr>
      <w:pStyle w:val="Standard"/>
      <w:tabs>
        <w:tab w:val="left" w:pos="5400"/>
      </w:tabs>
      <w:jc w:val="right"/>
      <w:rPr>
        <w:rFonts w:ascii="Franklin Gothic Medium" w:hAnsi="Franklin Gothic Medium"/>
        <w:sz w:val="18"/>
      </w:rPr>
    </w:pPr>
  </w:p>
  <w:p w:rsidR="00275AD8" w:rsidRDefault="00275AD8">
    <w:pPr>
      <w:pStyle w:val="Standard"/>
      <w:tabs>
        <w:tab w:val="left" w:pos="5400"/>
      </w:tabs>
      <w:jc w:val="right"/>
      <w:rPr>
        <w:rFonts w:ascii="Franklin Gothic Medium" w:hAnsi="Franklin Gothic Medium"/>
        <w:sz w:val="18"/>
      </w:rPr>
    </w:pPr>
  </w:p>
  <w:p w:rsidR="00275AD8" w:rsidRDefault="00275AD8">
    <w:pPr>
      <w:pStyle w:val="Standard"/>
      <w:tabs>
        <w:tab w:val="left" w:pos="5400"/>
      </w:tabs>
      <w:jc w:val="right"/>
      <w:rPr>
        <w:rFonts w:ascii="Franklin Gothic Medium" w:hAnsi="Franklin Gothic Medium"/>
        <w:sz w:val="18"/>
      </w:rPr>
    </w:pPr>
  </w:p>
  <w:p w:rsidR="00275AD8" w:rsidRDefault="00275AD8">
    <w:pPr>
      <w:pStyle w:val="Standard"/>
      <w:tabs>
        <w:tab w:val="left" w:pos="5400"/>
      </w:tabs>
      <w:jc w:val="right"/>
      <w:rPr>
        <w:rFonts w:ascii="Franklin Gothic Medium" w:hAnsi="Franklin Gothic Medium"/>
        <w:sz w:val="18"/>
      </w:rPr>
    </w:pPr>
  </w:p>
  <w:p w:rsidR="00275AD8" w:rsidRDefault="00275AD8">
    <w:pPr>
      <w:pStyle w:val="Standard"/>
      <w:tabs>
        <w:tab w:val="left" w:pos="5400"/>
      </w:tabs>
      <w:jc w:val="right"/>
      <w:rPr>
        <w:rFonts w:ascii="Franklin Gothic Medium" w:hAnsi="Franklin Gothic Medium"/>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D8" w:rsidRDefault="00275AD8">
    <w:pPr>
      <w:pStyle w:val="Standard"/>
      <w:tabs>
        <w:tab w:val="center" w:pos="4965"/>
        <w:tab w:val="right" w:pos="9971"/>
      </w:tabs>
    </w:pPr>
    <w:r>
      <w:tab/>
    </w:r>
    <w:r>
      <w:rPr>
        <w:sz w:val="18"/>
        <w:szCs w:val="18"/>
      </w:rPr>
      <w:t>SV Directed Test Bench</w:t>
    </w:r>
    <w:r>
      <w:rPr>
        <w:sz w:val="18"/>
      </w:rPr>
      <w:tab/>
      <w:t>June. 20, 2014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D8" w:rsidRDefault="00275AD8">
    <w:pPr>
      <w:pStyle w:val="Standard"/>
      <w:tabs>
        <w:tab w:val="center" w:pos="4965"/>
        <w:tab w:val="right" w:pos="9971"/>
      </w:tabs>
    </w:pPr>
    <w:r>
      <w:tab/>
    </w:r>
    <w:r>
      <w:rPr>
        <w:sz w:val="18"/>
        <w:szCs w:val="18"/>
      </w:rPr>
      <w:t>SV Directed Test Bench</w:t>
    </w:r>
    <w:r>
      <w:rPr>
        <w:sz w:val="18"/>
      </w:rPr>
      <w:tab/>
      <w:t>August, 2014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AD8" w:rsidRDefault="00275AD8">
    <w:pPr>
      <w:pStyle w:val="Standard"/>
      <w:tabs>
        <w:tab w:val="center" w:pos="4965"/>
        <w:tab w:val="right" w:pos="9971"/>
      </w:tabs>
      <w:rPr>
        <w:color w:val="008080"/>
        <w:sz w:val="18"/>
      </w:rPr>
    </w:pPr>
    <w:r>
      <w:rPr>
        <w:color w:val="008080"/>
        <w:sz w:val="18"/>
      </w:rPr>
      <w:tab/>
      <w:t>SV Directed Test Bench</w:t>
    </w:r>
    <w:r>
      <w:rPr>
        <w:color w:val="008080"/>
        <w:sz w:val="18"/>
      </w:rPr>
      <w:tab/>
      <w:t>June. 20,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9D3"/>
    <w:multiLevelType w:val="multilevel"/>
    <w:tmpl w:val="EE109AC0"/>
    <w:styleLink w:val="WW8Num38"/>
    <w:lvl w:ilvl="0">
      <w:start w:val="1"/>
      <w:numFmt w:val="decimal"/>
      <w:lvlText w:val="%1."/>
      <w:lvlJc w:val="left"/>
      <w:pPr>
        <w:ind w:left="432" w:hanging="432"/>
      </w:pPr>
      <w:rPr>
        <w:color w:val="008080"/>
      </w:rPr>
    </w:lvl>
    <w:lvl w:ilvl="1">
      <w:start w:val="1"/>
      <w:numFmt w:val="decimal"/>
      <w:lvlText w:val="%1.%2"/>
      <w:lvlJc w:val="left"/>
      <w:pPr>
        <w:ind w:left="576" w:hanging="576"/>
      </w:pPr>
      <w:rPr>
        <w:color w:val="00808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2047996"/>
    <w:multiLevelType w:val="multilevel"/>
    <w:tmpl w:val="90827934"/>
    <w:styleLink w:val="RTFNum1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
    <w:nsid w:val="02D140DA"/>
    <w:multiLevelType w:val="multilevel"/>
    <w:tmpl w:val="713A35AC"/>
    <w:styleLink w:val="WW8Num17"/>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063D7A00"/>
    <w:multiLevelType w:val="multilevel"/>
    <w:tmpl w:val="3E3CEFB8"/>
    <w:styleLink w:val="WW8Num99"/>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7E92DA4"/>
    <w:multiLevelType w:val="multilevel"/>
    <w:tmpl w:val="67661A78"/>
    <w:styleLink w:val="WW8Num7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8112AA3"/>
    <w:multiLevelType w:val="multilevel"/>
    <w:tmpl w:val="C9A8BD2C"/>
    <w:styleLink w:val="WW8Num55"/>
    <w:lvl w:ilvl="0">
      <w:numFmt w:val="bullet"/>
      <w:lvlText w:val=""/>
      <w:lvlJc w:val="left"/>
      <w:pPr>
        <w:ind w:left="720" w:hanging="360"/>
      </w:pPr>
      <w:rPr>
        <w:rFonts w:ascii="Symbol" w:hAnsi="Symbol"/>
        <w:color w:val="00808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nsid w:val="08F67E8B"/>
    <w:multiLevelType w:val="multilevel"/>
    <w:tmpl w:val="F8A688BE"/>
    <w:styleLink w:val="WW8Num108"/>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nsid w:val="0A120F29"/>
    <w:multiLevelType w:val="multilevel"/>
    <w:tmpl w:val="744024CC"/>
    <w:styleLink w:val="WW8Num116"/>
    <w:lvl w:ilvl="0">
      <w:numFmt w:val="bullet"/>
      <w:lvlText w:val=""/>
      <w:lvlJc w:val="left"/>
      <w:pPr>
        <w:ind w:left="720" w:hanging="360"/>
      </w:pPr>
      <w:rPr>
        <w:rFonts w:ascii="Symbol" w:hAnsi="Symbol"/>
        <w:color w:val="00808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nsid w:val="0A4F292A"/>
    <w:multiLevelType w:val="multilevel"/>
    <w:tmpl w:val="D7EC2A88"/>
    <w:styleLink w:val="WW8Num107"/>
    <w:lvl w:ilvl="0">
      <w:numFmt w:val="bullet"/>
      <w:lvlText w:val=""/>
      <w:lvlJc w:val="left"/>
      <w:pPr>
        <w:ind w:left="1440" w:hanging="360"/>
      </w:pPr>
      <w:rPr>
        <w:rFonts w:ascii="Symbol" w:hAnsi="Symbol"/>
      </w:rPr>
    </w:lvl>
    <w:lvl w:ilvl="1">
      <w:start w:val="1"/>
      <w:numFmt w:val="decimal"/>
      <w:lvlText w:val="%2."/>
      <w:lvlJc w:val="left"/>
      <w:pPr>
        <w:ind w:left="2160" w:hanging="360"/>
      </w:p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rPr>
    </w:lvl>
    <w:lvl w:ilvl="8">
      <w:numFmt w:val="bullet"/>
      <w:lvlText w:val=""/>
      <w:lvlJc w:val="left"/>
      <w:pPr>
        <w:ind w:left="7200" w:hanging="360"/>
      </w:pPr>
      <w:rPr>
        <w:rFonts w:ascii="Wingdings" w:hAnsi="Wingdings"/>
      </w:rPr>
    </w:lvl>
  </w:abstractNum>
  <w:abstractNum w:abstractNumId="9">
    <w:nsid w:val="0A9640F2"/>
    <w:multiLevelType w:val="multilevel"/>
    <w:tmpl w:val="A274BF64"/>
    <w:styleLink w:val="WW8Num67"/>
    <w:lvl w:ilvl="0">
      <w:numFmt w:val="bullet"/>
      <w:lvlText w:val=""/>
      <w:lvlJc w:val="left"/>
      <w:pPr>
        <w:ind w:left="720" w:hanging="360"/>
      </w:pPr>
      <w:rPr>
        <w:rFonts w:ascii="Symbol" w:hAnsi="Symbol"/>
        <w:color w:val="008080"/>
        <w:sz w:val="16"/>
      </w:rPr>
    </w:lvl>
    <w:lvl w:ilvl="1">
      <w:start w:val="1"/>
      <w:numFmt w:val="lowerLetter"/>
      <w:lvlText w:val="%2)"/>
      <w:lvlJc w:val="left"/>
      <w:pPr>
        <w:ind w:left="1440" w:hanging="360"/>
      </w:pPr>
      <w:rPr>
        <w:rFonts w:ascii="NewsGoth BT" w:hAnsi="NewsGoth BT"/>
        <w:b w:val="0"/>
        <w:i w:val="0"/>
        <w:color w:val="008080"/>
        <w:sz w:val="16"/>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nsid w:val="0B5F6408"/>
    <w:multiLevelType w:val="multilevel"/>
    <w:tmpl w:val="C784B606"/>
    <w:styleLink w:val="WW8Num52"/>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nsid w:val="0BBA1ABB"/>
    <w:multiLevelType w:val="multilevel"/>
    <w:tmpl w:val="7986A530"/>
    <w:styleLink w:val="WW8Num86"/>
    <w:lvl w:ilvl="0">
      <w:start w:val="1"/>
      <w:numFmt w:val="lowerLetter"/>
      <w:lvlText w:val="%1)"/>
      <w:lvlJc w:val="left"/>
      <w:pPr>
        <w:ind w:left="360" w:hanging="360"/>
      </w:pPr>
      <w:rPr>
        <w:rFonts w:ascii="NewsGoth BT" w:hAnsi="NewsGoth BT"/>
        <w:b w:val="0"/>
        <w:i w:val="0"/>
        <w:color w:val="008080"/>
        <w:sz w:val="16"/>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DAC24F4"/>
    <w:multiLevelType w:val="multilevel"/>
    <w:tmpl w:val="C13A7952"/>
    <w:styleLink w:val="WW8Num68"/>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nsid w:val="0E3364B6"/>
    <w:multiLevelType w:val="multilevel"/>
    <w:tmpl w:val="BEA68C6E"/>
    <w:styleLink w:val="WW8Num13"/>
    <w:lvl w:ilvl="0">
      <w:numFmt w:val="bullet"/>
      <w:lvlText w:val=""/>
      <w:lvlJc w:val="left"/>
      <w:pPr>
        <w:ind w:left="720" w:hanging="360"/>
      </w:pPr>
      <w:rPr>
        <w:rFonts w:ascii="Symbol" w:hAnsi="Symbol"/>
        <w:color w:val="008080"/>
        <w:sz w:val="16"/>
      </w:rPr>
    </w:lvl>
    <w:lvl w:ilvl="1">
      <w:numFmt w:val="bullet"/>
      <w:lvlText w:val="o"/>
      <w:lvlJc w:val="left"/>
      <w:pPr>
        <w:ind w:left="1077" w:hanging="357"/>
      </w:pPr>
      <w:rPr>
        <w:rFonts w:ascii="Courier New" w:hAnsi="Courier New"/>
        <w:color w:val="008080"/>
        <w:sz w:val="16"/>
      </w:rPr>
    </w:lvl>
    <w:lvl w:ilvl="2">
      <w:numFmt w:val="bullet"/>
      <w:lvlText w:val=""/>
      <w:lvlJc w:val="left"/>
      <w:pPr>
        <w:ind w:left="1440" w:hanging="363"/>
      </w:pPr>
      <w:rPr>
        <w:rFonts w:ascii="Wingdings" w:hAnsi="Wingdings"/>
        <w:color w:val="008080"/>
        <w:sz w:val="16"/>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nsid w:val="0F270E9C"/>
    <w:multiLevelType w:val="multilevel"/>
    <w:tmpl w:val="4D52CF84"/>
    <w:styleLink w:val="WW8Num27"/>
    <w:lvl w:ilvl="0">
      <w:numFmt w:val="bullet"/>
      <w:lvlText w:val=""/>
      <w:lvlJc w:val="left"/>
      <w:pPr>
        <w:ind w:left="720" w:hanging="360"/>
      </w:pPr>
      <w:rPr>
        <w:rFonts w:ascii="Symbol" w:hAnsi="Symbol"/>
        <w:color w:val="008080"/>
        <w:sz w:val="16"/>
      </w:rPr>
    </w:lvl>
    <w:lvl w:ilvl="1">
      <w:numFmt w:val="bullet"/>
      <w:lvlText w:val="o"/>
      <w:lvlJc w:val="left"/>
      <w:pPr>
        <w:ind w:left="1077" w:hanging="357"/>
      </w:pPr>
      <w:rPr>
        <w:rFonts w:ascii="Courier New" w:hAnsi="Courier New"/>
        <w:color w:val="008080"/>
        <w:sz w:val="16"/>
      </w:rPr>
    </w:lvl>
    <w:lvl w:ilvl="2">
      <w:numFmt w:val="bullet"/>
      <w:lvlText w:val=""/>
      <w:lvlJc w:val="left"/>
      <w:pPr>
        <w:ind w:left="1440" w:hanging="363"/>
      </w:pPr>
      <w:rPr>
        <w:rFonts w:ascii="Wingdings" w:hAnsi="Wingdings"/>
        <w:color w:val="008080"/>
        <w:sz w:val="16"/>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nsid w:val="0F2B22C2"/>
    <w:multiLevelType w:val="multilevel"/>
    <w:tmpl w:val="3A10DE46"/>
    <w:styleLink w:val="WW8Num34"/>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nsid w:val="0F5722CB"/>
    <w:multiLevelType w:val="multilevel"/>
    <w:tmpl w:val="04DA6B54"/>
    <w:styleLink w:val="WWOutlineListStyle"/>
    <w:lvl w:ilvl="0">
      <w:start w:val="1"/>
      <w:numFmt w:val="decimal"/>
      <w:pStyle w:val="Heading1"/>
      <w:lvlText w:val="%1."/>
      <w:lvlJc w:val="left"/>
      <w:pPr>
        <w:ind w:left="567" w:hanging="567"/>
      </w:pPr>
      <w:rPr>
        <w:color w:val="008080"/>
      </w:rPr>
    </w:lvl>
    <w:lvl w:ilvl="1">
      <w:start w:val="1"/>
      <w:numFmt w:val="decimal"/>
      <w:pStyle w:val="Heading2"/>
      <w:lvlText w:val="%1.%2"/>
      <w:lvlJc w:val="left"/>
      <w:pPr>
        <w:ind w:left="850" w:hanging="850"/>
      </w:pPr>
      <w:rPr>
        <w:color w:val="008080"/>
      </w:rPr>
    </w:lvl>
    <w:lvl w:ilvl="2">
      <w:start w:val="1"/>
      <w:numFmt w:val="decimal"/>
      <w:pStyle w:val="Heading3"/>
      <w:lvlText w:val="%1.%2.%3"/>
      <w:lvlJc w:val="left"/>
      <w:pPr>
        <w:ind w:left="850" w:hanging="850"/>
      </w:pPr>
      <w:rPr>
        <w:color w:val="008080"/>
      </w:rPr>
    </w:lvl>
    <w:lvl w:ilvl="3">
      <w:start w:val="1"/>
      <w:numFmt w:val="decimal"/>
      <w:lvlText w:val="%1.%2.%3.%4"/>
      <w:lvlJc w:val="left"/>
      <w:pPr>
        <w:ind w:left="992" w:hanging="992"/>
      </w:pPr>
      <w:rPr>
        <w:color w:val="008080"/>
      </w:rPr>
    </w:lvl>
    <w:lvl w:ilvl="4">
      <w:start w:val="1"/>
      <w:numFmt w:val="decimal"/>
      <w:lvlText w:val="%1.%2.%3.%4.%5"/>
      <w:lvlJc w:val="left"/>
      <w:pPr>
        <w:ind w:left="1009" w:hanging="1009"/>
      </w:pPr>
      <w:rPr>
        <w:color w:val="00808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10B0686D"/>
    <w:multiLevelType w:val="multilevel"/>
    <w:tmpl w:val="DA70AF20"/>
    <w:styleLink w:val="RTFNum1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8">
    <w:nsid w:val="10DD1A00"/>
    <w:multiLevelType w:val="multilevel"/>
    <w:tmpl w:val="750E376E"/>
    <w:styleLink w:val="WW8Num44"/>
    <w:lvl w:ilvl="0">
      <w:numFmt w:val="bullet"/>
      <w:lvlText w:val=""/>
      <w:lvlJc w:val="left"/>
      <w:pPr>
        <w:ind w:left="720" w:hanging="360"/>
      </w:pPr>
      <w:rPr>
        <w:rFonts w:ascii="Symbol" w:hAnsi="Symbol"/>
        <w:color w:val="008080"/>
        <w:sz w:val="16"/>
      </w:rPr>
    </w:lvl>
    <w:lvl w:ilvl="1">
      <w:numFmt w:val="bullet"/>
      <w:lvlText w:val="o"/>
      <w:lvlJc w:val="left"/>
      <w:pPr>
        <w:ind w:left="1077" w:hanging="357"/>
      </w:pPr>
      <w:rPr>
        <w:rFonts w:ascii="Courier New" w:hAnsi="Courier New"/>
        <w:color w:val="008080"/>
        <w:sz w:val="16"/>
      </w:rPr>
    </w:lvl>
    <w:lvl w:ilvl="2">
      <w:numFmt w:val="bullet"/>
      <w:lvlText w:val=""/>
      <w:lvlJc w:val="left"/>
      <w:pPr>
        <w:ind w:left="1304" w:hanging="227"/>
      </w:pPr>
      <w:rPr>
        <w:rFonts w:ascii="Wingdings" w:hAnsi="Wingdings"/>
        <w:color w:val="008080"/>
        <w:sz w:val="16"/>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nsid w:val="10FD6974"/>
    <w:multiLevelType w:val="multilevel"/>
    <w:tmpl w:val="975C2178"/>
    <w:styleLink w:val="WW8Num118"/>
    <w:lvl w:ilvl="0">
      <w:numFmt w:val="bullet"/>
      <w:lvlText w:val=""/>
      <w:lvlJc w:val="left"/>
      <w:pPr>
        <w:ind w:left="720" w:hanging="360"/>
      </w:pPr>
      <w:rPr>
        <w:rFonts w:ascii="Symbol" w:hAnsi="Symbol"/>
        <w:color w:val="008080"/>
        <w:sz w:val="22"/>
      </w:rPr>
    </w:lvl>
    <w:lvl w:ilvl="1">
      <w:numFmt w:val="bullet"/>
      <w:lvlText w:val="o"/>
      <w:lvlJc w:val="left"/>
      <w:pPr>
        <w:ind w:left="1440" w:hanging="360"/>
      </w:pPr>
      <w:rPr>
        <w:rFonts w:ascii="Courier New" w:hAnsi="Courier New"/>
        <w:color w:val="008080"/>
        <w:sz w:val="16"/>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nsid w:val="11052D0E"/>
    <w:multiLevelType w:val="multilevel"/>
    <w:tmpl w:val="481CD1F6"/>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1">
    <w:nsid w:val="115170E6"/>
    <w:multiLevelType w:val="multilevel"/>
    <w:tmpl w:val="071CFD90"/>
    <w:styleLink w:val="WW8Num2"/>
    <w:lvl w:ilvl="0">
      <w:start w:val="1"/>
      <w:numFmt w:val="decimal"/>
      <w:lvlText w:val="%1."/>
      <w:lvlJc w:val="left"/>
      <w:pPr>
        <w:ind w:left="144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2">
    <w:nsid w:val="11A64253"/>
    <w:multiLevelType w:val="multilevel"/>
    <w:tmpl w:val="74BE3726"/>
    <w:styleLink w:val="WW8Num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12DB1B67"/>
    <w:multiLevelType w:val="multilevel"/>
    <w:tmpl w:val="F69699EA"/>
    <w:styleLink w:val="WW8Num113"/>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nsid w:val="135D1B1B"/>
    <w:multiLevelType w:val="multilevel"/>
    <w:tmpl w:val="3F9CCD04"/>
    <w:styleLink w:val="WW8Num120"/>
    <w:lvl w:ilvl="0">
      <w:numFmt w:val="bullet"/>
      <w:lvlText w:val=""/>
      <w:lvlJc w:val="left"/>
      <w:pPr>
        <w:ind w:left="1440" w:hanging="360"/>
      </w:pPr>
      <w:rPr>
        <w:rFonts w:ascii="Symbol" w:hAnsi="Symbol"/>
        <w:color w:val="008080"/>
        <w:sz w:val="16"/>
      </w:rPr>
    </w:lvl>
    <w:lvl w:ilvl="1">
      <w:numFmt w:val="bullet"/>
      <w:lvlText w:val="o"/>
      <w:lvlJc w:val="left"/>
      <w:pPr>
        <w:ind w:left="1440" w:hanging="363"/>
      </w:pPr>
      <w:rPr>
        <w:rFonts w:ascii="Courier New" w:hAnsi="Courier New"/>
        <w:color w:val="008080"/>
        <w:sz w:val="16"/>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rPr>
    </w:lvl>
    <w:lvl w:ilvl="8">
      <w:numFmt w:val="bullet"/>
      <w:lvlText w:val=""/>
      <w:lvlJc w:val="left"/>
      <w:pPr>
        <w:ind w:left="7200" w:hanging="360"/>
      </w:pPr>
      <w:rPr>
        <w:rFonts w:ascii="Wingdings" w:hAnsi="Wingdings"/>
      </w:rPr>
    </w:lvl>
  </w:abstractNum>
  <w:abstractNum w:abstractNumId="25">
    <w:nsid w:val="13887B72"/>
    <w:multiLevelType w:val="multilevel"/>
    <w:tmpl w:val="0BA4CC82"/>
    <w:styleLink w:val="WW8Num3"/>
    <w:lvl w:ilvl="0">
      <w:start w:val="1"/>
      <w:numFmt w:val="decimal"/>
      <w:lvlText w:val="%1."/>
      <w:lvlJc w:val="left"/>
      <w:pPr>
        <w:ind w:left="108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6">
    <w:nsid w:val="14890F89"/>
    <w:multiLevelType w:val="multilevel"/>
    <w:tmpl w:val="65D8AF62"/>
    <w:styleLink w:val="WW8Num41"/>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nsid w:val="14BB72BE"/>
    <w:multiLevelType w:val="multilevel"/>
    <w:tmpl w:val="728A9A7E"/>
    <w:styleLink w:val="WW8Num10"/>
    <w:lvl w:ilvl="0">
      <w:numFmt w:val="bullet"/>
      <w:lvlText w:val=""/>
      <w:lvlJc w:val="left"/>
      <w:pPr>
        <w:ind w:left="360"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8">
    <w:nsid w:val="167D5F25"/>
    <w:multiLevelType w:val="multilevel"/>
    <w:tmpl w:val="93D872FA"/>
    <w:styleLink w:val="WW8Num78"/>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16D22135"/>
    <w:multiLevelType w:val="multilevel"/>
    <w:tmpl w:val="329CD5DE"/>
    <w:lvl w:ilvl="0">
      <w:numFmt w:val="bullet"/>
      <w:lvlText w:val="–"/>
      <w:lvlJc w:val="left"/>
      <w:pPr>
        <w:ind w:left="360" w:hanging="360"/>
      </w:pPr>
      <w:rPr>
        <w:rFonts w:ascii="StarSymbol" w:eastAsia="StarSymbol" w:hAnsi="StarSymbol" w:cs="StarSymbol"/>
        <w:sz w:val="18"/>
        <w:szCs w:val="18"/>
      </w:rPr>
    </w:lvl>
    <w:lvl w:ilvl="1">
      <w:numFmt w:val="bullet"/>
      <w:lvlText w:val="–"/>
      <w:lvlJc w:val="left"/>
      <w:pPr>
        <w:ind w:left="720" w:hanging="360"/>
      </w:pPr>
      <w:rPr>
        <w:rFonts w:ascii="StarSymbol" w:eastAsia="StarSymbol" w:hAnsi="StarSymbol" w:cs="StarSymbol"/>
        <w:sz w:val="18"/>
        <w:szCs w:val="18"/>
      </w:rPr>
    </w:lvl>
    <w:lvl w:ilvl="2">
      <w:numFmt w:val="bullet"/>
      <w:lvlText w:val="–"/>
      <w:lvlJc w:val="left"/>
      <w:pPr>
        <w:ind w:left="1080" w:hanging="360"/>
      </w:pPr>
      <w:rPr>
        <w:rFonts w:ascii="StarSymbol" w:eastAsia="StarSymbol" w:hAnsi="StarSymbol" w:cs="StarSymbol"/>
        <w:sz w:val="18"/>
        <w:szCs w:val="18"/>
      </w:rPr>
    </w:lvl>
    <w:lvl w:ilvl="3">
      <w:numFmt w:val="bullet"/>
      <w:lvlText w:val="–"/>
      <w:lvlJc w:val="left"/>
      <w:pPr>
        <w:ind w:left="1440" w:hanging="360"/>
      </w:pPr>
      <w:rPr>
        <w:rFonts w:ascii="StarSymbol" w:eastAsia="StarSymbol" w:hAnsi="StarSymbol" w:cs="StarSymbol"/>
        <w:sz w:val="18"/>
        <w:szCs w:val="18"/>
      </w:rPr>
    </w:lvl>
    <w:lvl w:ilvl="4">
      <w:numFmt w:val="bullet"/>
      <w:lvlText w:val="–"/>
      <w:lvlJc w:val="left"/>
      <w:pPr>
        <w:ind w:left="1800" w:hanging="360"/>
      </w:pPr>
      <w:rPr>
        <w:rFonts w:ascii="StarSymbol" w:eastAsia="StarSymbol" w:hAnsi="StarSymbol" w:cs="StarSymbol"/>
        <w:sz w:val="18"/>
        <w:szCs w:val="18"/>
      </w:rPr>
    </w:lvl>
    <w:lvl w:ilvl="5">
      <w:numFmt w:val="bullet"/>
      <w:lvlText w:val="–"/>
      <w:lvlJc w:val="left"/>
      <w:pPr>
        <w:ind w:left="2160" w:hanging="360"/>
      </w:pPr>
      <w:rPr>
        <w:rFonts w:ascii="StarSymbol" w:eastAsia="StarSymbol" w:hAnsi="StarSymbol" w:cs="StarSymbol"/>
        <w:sz w:val="18"/>
        <w:szCs w:val="18"/>
      </w:rPr>
    </w:lvl>
    <w:lvl w:ilvl="6">
      <w:numFmt w:val="bullet"/>
      <w:lvlText w:val="–"/>
      <w:lvlJc w:val="left"/>
      <w:pPr>
        <w:ind w:left="2520" w:hanging="360"/>
      </w:pPr>
      <w:rPr>
        <w:rFonts w:ascii="StarSymbol" w:eastAsia="StarSymbol" w:hAnsi="StarSymbol" w:cs="StarSymbol"/>
        <w:sz w:val="18"/>
        <w:szCs w:val="18"/>
      </w:rPr>
    </w:lvl>
    <w:lvl w:ilvl="7">
      <w:numFmt w:val="bullet"/>
      <w:lvlText w:val="–"/>
      <w:lvlJc w:val="left"/>
      <w:pPr>
        <w:ind w:left="2880" w:hanging="360"/>
      </w:pPr>
      <w:rPr>
        <w:rFonts w:ascii="StarSymbol" w:eastAsia="StarSymbol" w:hAnsi="StarSymbol" w:cs="StarSymbol"/>
        <w:sz w:val="18"/>
        <w:szCs w:val="18"/>
      </w:rPr>
    </w:lvl>
    <w:lvl w:ilvl="8">
      <w:numFmt w:val="bullet"/>
      <w:lvlText w:val="–"/>
      <w:lvlJc w:val="left"/>
      <w:pPr>
        <w:ind w:left="3240" w:hanging="360"/>
      </w:pPr>
      <w:rPr>
        <w:rFonts w:ascii="StarSymbol" w:eastAsia="StarSymbol" w:hAnsi="StarSymbol" w:cs="StarSymbol"/>
        <w:sz w:val="18"/>
        <w:szCs w:val="18"/>
      </w:rPr>
    </w:lvl>
  </w:abstractNum>
  <w:abstractNum w:abstractNumId="30">
    <w:nsid w:val="17624090"/>
    <w:multiLevelType w:val="multilevel"/>
    <w:tmpl w:val="09A8D940"/>
    <w:styleLink w:val="WW8Num117"/>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1">
    <w:nsid w:val="179261E9"/>
    <w:multiLevelType w:val="multilevel"/>
    <w:tmpl w:val="CD5A6DEC"/>
    <w:styleLink w:val="WW8Num83"/>
    <w:lvl w:ilvl="0">
      <w:start w:val="1"/>
      <w:numFmt w:val="lowerLetter"/>
      <w:lvlText w:val="%1)"/>
      <w:lvlJc w:val="left"/>
      <w:pPr>
        <w:ind w:left="360" w:hanging="360"/>
      </w:pPr>
      <w:rPr>
        <w:rFonts w:ascii="NewsGoth BT" w:hAnsi="NewsGoth BT"/>
        <w:b w:val="0"/>
        <w:i w:val="0"/>
        <w:color w:val="008080"/>
        <w:sz w:val="16"/>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17AF4A21"/>
    <w:multiLevelType w:val="multilevel"/>
    <w:tmpl w:val="29E49E78"/>
    <w:styleLink w:val="WW8Num114"/>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nsid w:val="18522E6E"/>
    <w:multiLevelType w:val="hybridMultilevel"/>
    <w:tmpl w:val="D42EA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18A35EFF"/>
    <w:multiLevelType w:val="multilevel"/>
    <w:tmpl w:val="4372BACA"/>
    <w:styleLink w:val="WW8Num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196E450B"/>
    <w:multiLevelType w:val="multilevel"/>
    <w:tmpl w:val="0E3C7D76"/>
    <w:styleLink w:val="RTFNum9"/>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6">
    <w:nsid w:val="1A2C4CAE"/>
    <w:multiLevelType w:val="multilevel"/>
    <w:tmpl w:val="F69ED39C"/>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7">
    <w:nsid w:val="1DE75208"/>
    <w:multiLevelType w:val="multilevel"/>
    <w:tmpl w:val="A72CED18"/>
    <w:styleLink w:val="WW8Num126"/>
    <w:lvl w:ilvl="0">
      <w:start w:val="1"/>
      <w:numFmt w:val="decimal"/>
      <w:lvlText w:val="%1."/>
      <w:lvlJc w:val="left"/>
      <w:pPr>
        <w:ind w:left="431" w:hanging="431"/>
      </w:pPr>
      <w:rPr>
        <w:color w:val="008080"/>
      </w:rPr>
    </w:lvl>
    <w:lvl w:ilvl="1">
      <w:start w:val="1"/>
      <w:numFmt w:val="decimal"/>
      <w:lvlText w:val="%1.%2"/>
      <w:lvlJc w:val="left"/>
      <w:pPr>
        <w:ind w:left="576" w:hanging="576"/>
      </w:pPr>
      <w:rPr>
        <w:color w:val="008080"/>
      </w:rPr>
    </w:lvl>
    <w:lvl w:ilvl="2">
      <w:start w:val="1"/>
      <w:numFmt w:val="decimal"/>
      <w:lvlText w:val="%1.%2.%3"/>
      <w:lvlJc w:val="left"/>
      <w:pPr>
        <w:ind w:left="720" w:hanging="720"/>
      </w:pPr>
      <w:rPr>
        <w:color w:val="008080"/>
      </w:rPr>
    </w:lvl>
    <w:lvl w:ilvl="3">
      <w:start w:val="1"/>
      <w:numFmt w:val="decimal"/>
      <w:lvlText w:val="%1.%2.%3.%4"/>
      <w:lvlJc w:val="left"/>
      <w:pPr>
        <w:ind w:left="864" w:hanging="864"/>
      </w:pPr>
      <w:rPr>
        <w:color w:val="00808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1EA317E9"/>
    <w:multiLevelType w:val="multilevel"/>
    <w:tmpl w:val="1AE8A6EA"/>
    <w:styleLink w:val="WW8Num16"/>
    <w:lvl w:ilvl="0">
      <w:numFmt w:val="bullet"/>
      <w:lvlText w:val=""/>
      <w:lvlJc w:val="left"/>
      <w:pPr>
        <w:ind w:left="720" w:hanging="360"/>
      </w:pPr>
      <w:rPr>
        <w:rFonts w:ascii="Symbol" w:hAnsi="Symbol"/>
        <w:color w:val="008080"/>
        <w:sz w:val="16"/>
      </w:rPr>
    </w:lvl>
    <w:lvl w:ilvl="1">
      <w:start w:val="1"/>
      <w:numFmt w:val="decimal"/>
      <w:lvlText w:val="%2."/>
      <w:lvlJc w:val="left"/>
      <w:pPr>
        <w:ind w:left="1440" w:hanging="360"/>
      </w:pPr>
      <w:rPr>
        <w:color w:val="008080"/>
        <w:sz w:val="16"/>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nsid w:val="20423635"/>
    <w:multiLevelType w:val="multilevel"/>
    <w:tmpl w:val="766200D6"/>
    <w:styleLink w:val="WW8Num103"/>
    <w:lvl w:ilvl="0">
      <w:start w:val="1"/>
      <w:numFmt w:val="lowerLetter"/>
      <w:lvlText w:val="%1)"/>
      <w:lvlJc w:val="right"/>
      <w:pPr>
        <w:ind w:left="540" w:hanging="180"/>
      </w:pPr>
      <w:rPr>
        <w:rFonts w:ascii="NewsGoth BT" w:hAnsi="NewsGoth BT"/>
        <w:b w:val="0"/>
        <w:i w:val="0"/>
        <w:color w:val="008080"/>
        <w:sz w:val="16"/>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233D0213"/>
    <w:multiLevelType w:val="multilevel"/>
    <w:tmpl w:val="8E6AF206"/>
    <w:styleLink w:val="WW8Num11"/>
    <w:lvl w:ilvl="0">
      <w:numFmt w:val="bullet"/>
      <w:lvlText w:val="o"/>
      <w:lvlJc w:val="left"/>
      <w:pPr>
        <w:ind w:left="1080" w:hanging="360"/>
      </w:pPr>
      <w:rPr>
        <w:rFonts w:ascii="Courier New" w:hAnsi="Courier New"/>
        <w:color w:val="008080"/>
        <w:sz w:val="16"/>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41">
    <w:nsid w:val="24FA47C1"/>
    <w:multiLevelType w:val="multilevel"/>
    <w:tmpl w:val="D1FA1106"/>
    <w:styleLink w:val="WW8Num93"/>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sz w:val="22"/>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2">
    <w:nsid w:val="25FD1058"/>
    <w:multiLevelType w:val="multilevel"/>
    <w:tmpl w:val="4056B052"/>
    <w:styleLink w:val="WW8Num39"/>
    <w:lvl w:ilvl="0">
      <w:start w:val="1"/>
      <w:numFmt w:val="lowerLetter"/>
      <w:lvlText w:val="%1)"/>
      <w:lvlJc w:val="left"/>
      <w:pPr>
        <w:ind w:left="720" w:hanging="360"/>
      </w:pPr>
      <w:rPr>
        <w:rFonts w:ascii="NewsGoth BT" w:hAnsi="NewsGoth BT"/>
        <w:b w:val="0"/>
        <w:i w:val="0"/>
        <w:color w:val="008080"/>
        <w:sz w:val="16"/>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2A373C43"/>
    <w:multiLevelType w:val="multilevel"/>
    <w:tmpl w:val="3CB4424A"/>
    <w:styleLink w:val="WW8Num62"/>
    <w:lvl w:ilvl="0">
      <w:numFmt w:val="bullet"/>
      <w:lvlText w:val=""/>
      <w:lvlJc w:val="left"/>
      <w:pPr>
        <w:ind w:left="720" w:hanging="360"/>
      </w:pPr>
      <w:rPr>
        <w:rFonts w:ascii="Symbol" w:hAnsi="Symbol"/>
        <w:color w:val="008080"/>
        <w:sz w:val="16"/>
      </w:rPr>
    </w:lvl>
    <w:lvl w:ilvl="1">
      <w:numFmt w:val="bullet"/>
      <w:lvlText w:val="o"/>
      <w:lvlJc w:val="left"/>
      <w:pPr>
        <w:ind w:left="1077" w:hanging="357"/>
      </w:pPr>
      <w:rPr>
        <w:rFonts w:ascii="Courier New" w:hAnsi="Courier New"/>
        <w:color w:val="008080"/>
        <w:sz w:val="16"/>
      </w:rPr>
    </w:lvl>
    <w:lvl w:ilvl="2">
      <w:numFmt w:val="bullet"/>
      <w:lvlText w:val=""/>
      <w:lvlJc w:val="left"/>
      <w:pPr>
        <w:ind w:left="1304" w:hanging="227"/>
      </w:pPr>
      <w:rPr>
        <w:rFonts w:ascii="Wingdings" w:hAnsi="Wingdings"/>
        <w:color w:val="008080"/>
        <w:sz w:val="16"/>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nsid w:val="2A42696F"/>
    <w:multiLevelType w:val="multilevel"/>
    <w:tmpl w:val="44467E70"/>
    <w:styleLink w:val="WW8Num5"/>
    <w:lvl w:ilvl="0">
      <w:numFmt w:val="bullet"/>
      <w:lvlText w:val=""/>
      <w:lvlJc w:val="left"/>
      <w:pPr>
        <w:ind w:left="1492"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5">
    <w:nsid w:val="2A9B459A"/>
    <w:multiLevelType w:val="multilevel"/>
    <w:tmpl w:val="B44E8BE8"/>
    <w:styleLink w:val="WW8Num50"/>
    <w:lvl w:ilvl="0">
      <w:start w:val="1"/>
      <w:numFmt w:val="lowerLetter"/>
      <w:lvlText w:val="%1)"/>
      <w:lvlJc w:val="left"/>
      <w:pPr>
        <w:ind w:left="720" w:hanging="360"/>
      </w:pPr>
      <w:rPr>
        <w:rFonts w:ascii="NewsGoth BT" w:hAnsi="NewsGoth BT"/>
        <w:b w:val="0"/>
        <w:i w:val="0"/>
        <w:color w:val="008080"/>
        <w:sz w:val="16"/>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6">
    <w:nsid w:val="2C100FCC"/>
    <w:multiLevelType w:val="multilevel"/>
    <w:tmpl w:val="8BB2AFDA"/>
    <w:styleLink w:val="WW8Num80"/>
    <w:lvl w:ilvl="0">
      <w:start w:val="1"/>
      <w:numFmt w:val="lowerLetter"/>
      <w:lvlText w:val="%1)"/>
      <w:lvlJc w:val="left"/>
      <w:pPr>
        <w:ind w:left="720" w:hanging="360"/>
      </w:pPr>
      <w:rPr>
        <w:rFonts w:ascii="NewsGoth BT" w:hAnsi="NewsGoth BT"/>
        <w:b w:val="0"/>
        <w:i w:val="0"/>
        <w:color w:val="008080"/>
        <w:sz w:val="16"/>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2C9D3360"/>
    <w:multiLevelType w:val="multilevel"/>
    <w:tmpl w:val="5F943DEE"/>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8">
    <w:nsid w:val="2D026B1A"/>
    <w:multiLevelType w:val="multilevel"/>
    <w:tmpl w:val="49F82E3E"/>
    <w:styleLink w:val="WW8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2D7F2C38"/>
    <w:multiLevelType w:val="multilevel"/>
    <w:tmpl w:val="3D682980"/>
    <w:styleLink w:val="WW8Num20"/>
    <w:lvl w:ilvl="0">
      <w:numFmt w:val="bullet"/>
      <w:lvlText w:val=""/>
      <w:lvlJc w:val="left"/>
      <w:pPr>
        <w:ind w:left="720" w:hanging="360"/>
      </w:pPr>
      <w:rPr>
        <w:rFonts w:ascii="Symbol" w:hAnsi="Symbol"/>
        <w:color w:val="008080"/>
        <w:sz w:val="22"/>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0">
    <w:nsid w:val="2DCD4937"/>
    <w:multiLevelType w:val="multilevel"/>
    <w:tmpl w:val="170EE420"/>
    <w:styleLink w:val="WW8Num102"/>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1">
    <w:nsid w:val="2E315B8B"/>
    <w:multiLevelType w:val="multilevel"/>
    <w:tmpl w:val="3D44EA2C"/>
    <w:styleLink w:val="WW8Num119"/>
    <w:lvl w:ilvl="0">
      <w:numFmt w:val="bullet"/>
      <w:lvlText w:val=""/>
      <w:lvlJc w:val="left"/>
      <w:pPr>
        <w:ind w:left="720" w:hanging="360"/>
      </w:pPr>
      <w:rPr>
        <w:rFonts w:ascii="Symbol" w:hAnsi="Symbol"/>
        <w:color w:val="008080"/>
        <w:sz w:val="16"/>
      </w:rPr>
    </w:lvl>
    <w:lvl w:ilvl="1">
      <w:numFmt w:val="bullet"/>
      <w:lvlText w:val="o"/>
      <w:lvlJc w:val="left"/>
      <w:pPr>
        <w:ind w:left="1077" w:hanging="357"/>
      </w:pPr>
      <w:rPr>
        <w:rFonts w:ascii="Courier New" w:hAnsi="Courier New"/>
        <w:b w:val="0"/>
        <w:i w:val="0"/>
        <w:color w:val="008080"/>
        <w:sz w:val="16"/>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nsid w:val="2E7B7137"/>
    <w:multiLevelType w:val="multilevel"/>
    <w:tmpl w:val="25545468"/>
    <w:styleLink w:val="WW8Num24"/>
    <w:lvl w:ilvl="0">
      <w:start w:val="1"/>
      <w:numFmt w:val="lowerLetter"/>
      <w:lvlText w:val="%1)"/>
      <w:lvlJc w:val="left"/>
      <w:pPr>
        <w:ind w:left="720" w:hanging="360"/>
      </w:pPr>
      <w:rPr>
        <w:rFonts w:ascii="NewsGoth BT" w:hAnsi="NewsGoth BT"/>
        <w:b w:val="0"/>
        <w:i w:val="0"/>
        <w:color w:val="008080"/>
        <w:sz w:val="16"/>
      </w:rPr>
    </w:lvl>
    <w:lvl w:ilvl="1">
      <w:start w:val="1"/>
      <w:numFmt w:val="lowerLetter"/>
      <w:lvlText w:val="%2)"/>
      <w:lvlJc w:val="left"/>
      <w:pPr>
        <w:ind w:left="1440" w:hanging="360"/>
      </w:pPr>
      <w:rPr>
        <w:rFonts w:ascii="NewsGoth BT" w:hAnsi="NewsGoth BT"/>
        <w:b w:val="0"/>
        <w:i w:val="0"/>
        <w:color w:val="008080"/>
        <w:sz w:val="16"/>
      </w:rPr>
    </w:lvl>
    <w:lvl w:ilvl="2">
      <w:start w:val="1"/>
      <w:numFmt w:val="lowerLetter"/>
      <w:lvlText w:val="%3)"/>
      <w:lvlJc w:val="left"/>
      <w:pPr>
        <w:ind w:left="2160" w:hanging="360"/>
      </w:pPr>
      <w:rPr>
        <w:rFonts w:ascii="NewsGoth BT" w:hAnsi="NewsGoth BT"/>
        <w:b w:val="0"/>
        <w:i w:val="0"/>
        <w:color w:val="008080"/>
        <w:sz w:val="16"/>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3">
    <w:nsid w:val="2EAC2BCE"/>
    <w:multiLevelType w:val="multilevel"/>
    <w:tmpl w:val="5B7AEC28"/>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4">
    <w:nsid w:val="2F4520B9"/>
    <w:multiLevelType w:val="multilevel"/>
    <w:tmpl w:val="457042B2"/>
    <w:styleLink w:val="WW8Num26"/>
    <w:lvl w:ilvl="0">
      <w:numFmt w:val="bullet"/>
      <w:lvlText w:val=""/>
      <w:lvlJc w:val="left"/>
      <w:pPr>
        <w:ind w:left="720" w:hanging="360"/>
      </w:pPr>
      <w:rPr>
        <w:rFonts w:ascii="Symbol" w:hAnsi="Symbol"/>
        <w:b w:val="0"/>
        <w:i w:val="0"/>
        <w:color w:val="008080"/>
        <w:sz w:val="16"/>
      </w:rPr>
    </w:lvl>
    <w:lvl w:ilvl="1">
      <w:numFmt w:val="bullet"/>
      <w:lvlText w:val=""/>
      <w:lvlJc w:val="left"/>
      <w:pPr>
        <w:ind w:left="1440" w:hanging="360"/>
      </w:pPr>
      <w:rPr>
        <w:rFonts w:ascii="Symbol" w:hAnsi="Symbol"/>
        <w:b w:val="0"/>
        <w:i w:val="0"/>
        <w:color w:val="008080"/>
        <w:sz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nsid w:val="2F8A0B38"/>
    <w:multiLevelType w:val="multilevel"/>
    <w:tmpl w:val="3868456A"/>
    <w:styleLink w:val="WW8Num63"/>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6">
    <w:nsid w:val="2FA339D4"/>
    <w:multiLevelType w:val="multilevel"/>
    <w:tmpl w:val="86529594"/>
    <w:styleLink w:val="WW8Num21"/>
    <w:lvl w:ilvl="0">
      <w:numFmt w:val="bullet"/>
      <w:lvlText w:val=""/>
      <w:lvlJc w:val="left"/>
      <w:pPr>
        <w:ind w:left="720" w:hanging="360"/>
      </w:pPr>
      <w:rPr>
        <w:rFonts w:ascii="Symbol" w:hAnsi="Symbol"/>
        <w:color w:val="008080"/>
        <w:sz w:val="22"/>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nsid w:val="31013A71"/>
    <w:multiLevelType w:val="multilevel"/>
    <w:tmpl w:val="828EFA94"/>
    <w:styleLink w:val="WW8Num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nsid w:val="319C7386"/>
    <w:multiLevelType w:val="multilevel"/>
    <w:tmpl w:val="6B3A16F4"/>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9">
    <w:nsid w:val="32AF1CBF"/>
    <w:multiLevelType w:val="multilevel"/>
    <w:tmpl w:val="20FAA288"/>
    <w:styleLink w:val="WW8Num104"/>
    <w:lvl w:ilvl="0">
      <w:start w:val="1"/>
      <w:numFmt w:val="decimal"/>
      <w:lvlText w:val="%1."/>
      <w:lvlJc w:val="left"/>
      <w:pPr>
        <w:ind w:left="432" w:hanging="432"/>
      </w:pPr>
      <w:rPr>
        <w:color w:val="00808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nsid w:val="32C2677A"/>
    <w:multiLevelType w:val="multilevel"/>
    <w:tmpl w:val="EA16D180"/>
    <w:styleLink w:val="WW8Num109"/>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nsid w:val="32E245AC"/>
    <w:multiLevelType w:val="multilevel"/>
    <w:tmpl w:val="4DB4464A"/>
    <w:styleLink w:val="WW8Num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2">
    <w:nsid w:val="330A446C"/>
    <w:multiLevelType w:val="multilevel"/>
    <w:tmpl w:val="2A4E5CCE"/>
    <w:styleLink w:val="WW8Num6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34876174"/>
    <w:multiLevelType w:val="multilevel"/>
    <w:tmpl w:val="CEBA6E36"/>
    <w:styleLink w:val="WW8Num127"/>
    <w:lvl w:ilvl="0">
      <w:start w:val="1"/>
      <w:numFmt w:val="decimal"/>
      <w:lvlText w:val="%1."/>
      <w:lvlJc w:val="left"/>
      <w:pPr>
        <w:ind w:left="432" w:hanging="432"/>
      </w:pPr>
      <w:rPr>
        <w:color w:val="008080"/>
      </w:rPr>
    </w:lvl>
    <w:lvl w:ilvl="1">
      <w:start w:val="1"/>
      <w:numFmt w:val="decimal"/>
      <w:lvlText w:val="%1.%2"/>
      <w:lvlJc w:val="left"/>
      <w:pPr>
        <w:ind w:left="578" w:hanging="578"/>
      </w:pPr>
      <w:rPr>
        <w:color w:val="008080"/>
      </w:rPr>
    </w:lvl>
    <w:lvl w:ilvl="2">
      <w:start w:val="1"/>
      <w:numFmt w:val="decimal"/>
      <w:lvlText w:val="%1.%2.%3"/>
      <w:lvlJc w:val="left"/>
      <w:pPr>
        <w:ind w:left="720" w:hanging="720"/>
      </w:pPr>
      <w:rPr>
        <w:color w:val="008080"/>
      </w:rPr>
    </w:lvl>
    <w:lvl w:ilvl="3">
      <w:start w:val="1"/>
      <w:numFmt w:val="decimal"/>
      <w:lvlText w:val="%1.%2.%3.%4"/>
      <w:lvlJc w:val="left"/>
      <w:pPr>
        <w:ind w:left="864" w:hanging="864"/>
      </w:pPr>
      <w:rPr>
        <w:color w:val="00808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4">
    <w:nsid w:val="350A06F6"/>
    <w:multiLevelType w:val="multilevel"/>
    <w:tmpl w:val="72DCCE22"/>
    <w:styleLink w:val="WW8Num97"/>
    <w:lvl w:ilvl="0">
      <w:start w:val="1"/>
      <w:numFmt w:val="lowerLetter"/>
      <w:lvlText w:val="%1)"/>
      <w:lvlJc w:val="left"/>
      <w:pPr>
        <w:ind w:left="720" w:hanging="360"/>
      </w:pPr>
      <w:rPr>
        <w:rFonts w:ascii="NewsGoth BT" w:hAnsi="NewsGoth BT"/>
        <w:b w:val="0"/>
        <w:i w:val="0"/>
        <w:color w:val="008080"/>
        <w:sz w:val="16"/>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nsid w:val="36ED5162"/>
    <w:multiLevelType w:val="multilevel"/>
    <w:tmpl w:val="B6486044"/>
    <w:styleLink w:val="WW8Num91"/>
    <w:lvl w:ilvl="0">
      <w:start w:val="1"/>
      <w:numFmt w:val="lowerLetter"/>
      <w:lvlText w:val="%1)"/>
      <w:lvlJc w:val="left"/>
      <w:pPr>
        <w:ind w:left="720" w:hanging="363"/>
      </w:pPr>
      <w:rPr>
        <w:rFonts w:ascii="NewsGoth BT" w:hAnsi="NewsGoth BT"/>
        <w:b w:val="0"/>
        <w:i w:val="0"/>
        <w:color w:val="008080"/>
        <w:sz w:val="16"/>
        <w:u w:val="none"/>
      </w:rPr>
    </w:lvl>
    <w:lvl w:ilvl="1">
      <w:start w:val="1"/>
      <w:numFmt w:val="lowerRoman"/>
      <w:lvlText w:val="%2)"/>
      <w:lvlJc w:val="left"/>
      <w:pPr>
        <w:ind w:left="1077" w:hanging="357"/>
      </w:pPr>
      <w:rPr>
        <w:rFonts w:ascii="NewsGoth BT" w:hAnsi="NewsGoth BT"/>
        <w:b w:val="0"/>
        <w:i w:val="0"/>
        <w:color w:val="008080"/>
        <w:sz w:val="16"/>
        <w:u w:val="none"/>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nsid w:val="373119EF"/>
    <w:multiLevelType w:val="multilevel"/>
    <w:tmpl w:val="2B664034"/>
    <w:styleLink w:val="RTFNum5"/>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7">
    <w:nsid w:val="38746B4C"/>
    <w:multiLevelType w:val="multilevel"/>
    <w:tmpl w:val="33C208D0"/>
    <w:styleLink w:val="WW8Num129"/>
    <w:lvl w:ilvl="0">
      <w:start w:val="1"/>
      <w:numFmt w:val="decimal"/>
      <w:lvlText w:val="%1."/>
      <w:lvlJc w:val="left"/>
      <w:pPr>
        <w:ind w:left="432" w:hanging="432"/>
      </w:pPr>
      <w:rPr>
        <w:color w:val="008080"/>
      </w:rPr>
    </w:lvl>
    <w:lvl w:ilvl="1">
      <w:start w:val="1"/>
      <w:numFmt w:val="decimal"/>
      <w:lvlText w:val="%1.%2"/>
      <w:lvlJc w:val="left"/>
      <w:pPr>
        <w:ind w:left="576" w:hanging="576"/>
      </w:pPr>
      <w:rPr>
        <w:color w:val="008080"/>
      </w:rPr>
    </w:lvl>
    <w:lvl w:ilvl="2">
      <w:start w:val="1"/>
      <w:numFmt w:val="decimal"/>
      <w:lvlText w:val="%1.%2.%3"/>
      <w:lvlJc w:val="left"/>
      <w:pPr>
        <w:ind w:left="720" w:hanging="720"/>
      </w:pPr>
      <w:rPr>
        <w:color w:val="008080"/>
      </w:rPr>
    </w:lvl>
    <w:lvl w:ilvl="3">
      <w:start w:val="1"/>
      <w:numFmt w:val="decimal"/>
      <w:lvlText w:val="%1.%2.%3.%4"/>
      <w:lvlJc w:val="left"/>
      <w:pPr>
        <w:ind w:left="864" w:hanging="864"/>
      </w:pPr>
      <w:rPr>
        <w:color w:val="008080"/>
      </w:rPr>
    </w:lvl>
    <w:lvl w:ilvl="4">
      <w:start w:val="1"/>
      <w:numFmt w:val="decimal"/>
      <w:lvlText w:val="%1.%2.%3.%4.%5"/>
      <w:lvlJc w:val="left"/>
      <w:pPr>
        <w:ind w:left="1009" w:hanging="1009"/>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8">
    <w:nsid w:val="38F42A87"/>
    <w:multiLevelType w:val="multilevel"/>
    <w:tmpl w:val="4CAE1EF6"/>
    <w:styleLink w:val="WW8Num66"/>
    <w:lvl w:ilvl="0">
      <w:numFmt w:val="bullet"/>
      <w:lvlText w:val=""/>
      <w:lvlJc w:val="left"/>
      <w:pPr>
        <w:ind w:left="720" w:hanging="360"/>
      </w:pPr>
      <w:rPr>
        <w:rFonts w:ascii="Symbol" w:hAnsi="Symbol"/>
        <w:color w:val="00808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nsid w:val="3949599F"/>
    <w:multiLevelType w:val="multilevel"/>
    <w:tmpl w:val="BE789D0A"/>
    <w:styleLink w:val="WW8Num12"/>
    <w:lvl w:ilvl="0">
      <w:start w:val="1"/>
      <w:numFmt w:val="decimal"/>
      <w:pStyle w:val="WW-ListBul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0">
    <w:nsid w:val="39DC6B2F"/>
    <w:multiLevelType w:val="multilevel"/>
    <w:tmpl w:val="62FA6CE6"/>
    <w:styleLink w:val="WW8Num92"/>
    <w:lvl w:ilvl="0">
      <w:start w:val="1"/>
      <w:numFmt w:val="lowerLetter"/>
      <w:lvlText w:val="%1)"/>
      <w:lvlJc w:val="left"/>
      <w:pPr>
        <w:ind w:left="720" w:hanging="360"/>
      </w:pPr>
      <w:rPr>
        <w:rFonts w:ascii="NewsGoth BT" w:hAnsi="NewsGoth BT"/>
        <w:b w:val="0"/>
        <w:i w:val="0"/>
        <w:color w:val="008080"/>
        <w:sz w:val="16"/>
      </w:rPr>
    </w:lvl>
    <w:lvl w:ilvl="1">
      <w:numFmt w:val="bullet"/>
      <w:lvlText w:val=""/>
      <w:lvlJc w:val="left"/>
      <w:pPr>
        <w:ind w:left="1440" w:hanging="360"/>
      </w:pPr>
      <w:rPr>
        <w:rFonts w:ascii="Symbol" w:hAnsi="Symbol"/>
        <w:b w:val="0"/>
        <w:i w:val="0"/>
        <w:color w:val="008080"/>
        <w:sz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nsid w:val="3A261316"/>
    <w:multiLevelType w:val="multilevel"/>
    <w:tmpl w:val="EA64ACB6"/>
    <w:styleLink w:val="WW8Num125"/>
    <w:lvl w:ilvl="0">
      <w:start w:val="1"/>
      <w:numFmt w:val="lowerLetter"/>
      <w:lvlText w:val="%1)"/>
      <w:lvlJc w:val="left"/>
      <w:pPr>
        <w:ind w:left="720" w:hanging="360"/>
      </w:pPr>
      <w:rPr>
        <w:rFonts w:ascii="NewsGoth BT" w:hAnsi="NewsGoth BT"/>
        <w:b w:val="0"/>
        <w:i w:val="0"/>
        <w:color w:val="008080"/>
        <w:sz w:val="16"/>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nsid w:val="3C1A6809"/>
    <w:multiLevelType w:val="multilevel"/>
    <w:tmpl w:val="E7A41290"/>
    <w:styleLink w:val="WW8Num84"/>
    <w:lvl w:ilvl="0">
      <w:numFmt w:val="bullet"/>
      <w:lvlText w:val=""/>
      <w:lvlJc w:val="left"/>
      <w:pPr>
        <w:ind w:left="720" w:hanging="360"/>
      </w:pPr>
      <w:rPr>
        <w:rFonts w:ascii="Symbol" w:hAnsi="Symbol"/>
        <w:color w:val="008080"/>
        <w:sz w:val="16"/>
      </w:rPr>
    </w:lvl>
    <w:lvl w:ilvl="1">
      <w:numFmt w:val="bullet"/>
      <w:lvlText w:val="o"/>
      <w:lvlJc w:val="left"/>
      <w:pPr>
        <w:ind w:left="1077" w:hanging="357"/>
      </w:pPr>
      <w:rPr>
        <w:rFonts w:ascii="Courier New" w:hAnsi="Courier New"/>
        <w:color w:val="008080"/>
        <w:sz w:val="16"/>
      </w:rPr>
    </w:lvl>
    <w:lvl w:ilvl="2">
      <w:numFmt w:val="bullet"/>
      <w:lvlText w:val=""/>
      <w:lvlJc w:val="left"/>
      <w:pPr>
        <w:ind w:left="1304" w:hanging="227"/>
      </w:pPr>
      <w:rPr>
        <w:rFonts w:ascii="Wingdings" w:hAnsi="Wingdings"/>
        <w:color w:val="008080"/>
        <w:sz w:val="16"/>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3">
    <w:nsid w:val="3D20226F"/>
    <w:multiLevelType w:val="multilevel"/>
    <w:tmpl w:val="5416395E"/>
    <w:styleLink w:val="WW8Num10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nsid w:val="3DF80C01"/>
    <w:multiLevelType w:val="multilevel"/>
    <w:tmpl w:val="65CCAA26"/>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5">
    <w:nsid w:val="3ECE23F5"/>
    <w:multiLevelType w:val="multilevel"/>
    <w:tmpl w:val="55D07C20"/>
    <w:styleLink w:val="WW8Num79"/>
    <w:lvl w:ilvl="0">
      <w:numFmt w:val="bullet"/>
      <w:lvlText w:val="o"/>
      <w:lvlJc w:val="left"/>
      <w:pPr>
        <w:ind w:left="720" w:hanging="360"/>
      </w:pPr>
      <w:rPr>
        <w:rFonts w:ascii="Courier New" w:hAnsi="Courier New"/>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6">
    <w:nsid w:val="3FC12118"/>
    <w:multiLevelType w:val="multilevel"/>
    <w:tmpl w:val="C1E2910C"/>
    <w:styleLink w:val="WW8Num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nsid w:val="40605A51"/>
    <w:multiLevelType w:val="multilevel"/>
    <w:tmpl w:val="3CE4877C"/>
    <w:styleLink w:val="WW8Num89"/>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8">
    <w:nsid w:val="4063661C"/>
    <w:multiLevelType w:val="multilevel"/>
    <w:tmpl w:val="35C407D0"/>
    <w:styleLink w:val="WW8Num1"/>
    <w:lvl w:ilvl="0">
      <w:start w:val="1"/>
      <w:numFmt w:val="decimal"/>
      <w:lvlText w:val="%1."/>
      <w:lvlJc w:val="left"/>
      <w:pPr>
        <w:ind w:left="180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9">
    <w:nsid w:val="409F666C"/>
    <w:multiLevelType w:val="multilevel"/>
    <w:tmpl w:val="188CFC7A"/>
    <w:styleLink w:val="WW8Num123"/>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0">
    <w:nsid w:val="41411FD7"/>
    <w:multiLevelType w:val="multilevel"/>
    <w:tmpl w:val="78DADE86"/>
    <w:styleLink w:val="WW8Num19"/>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1">
    <w:nsid w:val="41692CDA"/>
    <w:multiLevelType w:val="multilevel"/>
    <w:tmpl w:val="B09E22D6"/>
    <w:styleLink w:val="WW8Num29"/>
    <w:lvl w:ilvl="0">
      <w:numFmt w:val="bullet"/>
      <w:lvlText w:val=""/>
      <w:lvlJc w:val="left"/>
      <w:pPr>
        <w:ind w:left="720" w:hanging="360"/>
      </w:pPr>
      <w:rPr>
        <w:rFonts w:ascii="Symbol" w:hAnsi="Symbol"/>
        <w:color w:val="008080"/>
        <w:sz w:val="16"/>
      </w:rPr>
    </w:lvl>
    <w:lvl w:ilvl="1">
      <w:start w:val="1"/>
      <w:numFmt w:val="lowerLetter"/>
      <w:lvlText w:val="%2)"/>
      <w:lvlJc w:val="left"/>
      <w:pPr>
        <w:ind w:left="1440" w:hanging="360"/>
      </w:pPr>
      <w:rPr>
        <w:rFonts w:ascii="NewsGoth BT" w:hAnsi="NewsGoth BT"/>
        <w:b w:val="0"/>
        <w:i w:val="0"/>
        <w:color w:val="008080"/>
        <w:sz w:val="16"/>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2">
    <w:nsid w:val="436371D7"/>
    <w:multiLevelType w:val="multilevel"/>
    <w:tmpl w:val="1CD43486"/>
    <w:styleLink w:val="WW8Num122"/>
    <w:lvl w:ilvl="0">
      <w:start w:val="1"/>
      <w:numFmt w:val="lowerLetter"/>
      <w:lvlText w:val="%1)"/>
      <w:lvlJc w:val="left"/>
      <w:pPr>
        <w:ind w:left="360" w:hanging="360"/>
      </w:pPr>
      <w:rPr>
        <w:rFonts w:ascii="NewsGoth BT" w:hAnsi="NewsGoth BT"/>
        <w:b w:val="0"/>
        <w:i w:val="0"/>
        <w:color w:val="008080"/>
        <w:sz w:val="16"/>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nsid w:val="43735462"/>
    <w:multiLevelType w:val="multilevel"/>
    <w:tmpl w:val="EB34C2B2"/>
    <w:styleLink w:val="WW8Num9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4">
    <w:nsid w:val="440377F2"/>
    <w:multiLevelType w:val="multilevel"/>
    <w:tmpl w:val="9B64DBA2"/>
    <w:styleLink w:val="WW8Num94"/>
    <w:lvl w:ilvl="0">
      <w:numFmt w:val="bullet"/>
      <w:lvlText w:val=""/>
      <w:lvlJc w:val="left"/>
      <w:pPr>
        <w:ind w:left="720" w:hanging="360"/>
      </w:pPr>
      <w:rPr>
        <w:rFonts w:ascii="Symbol" w:hAnsi="Symbol"/>
        <w:color w:val="008080"/>
        <w:sz w:val="16"/>
      </w:rPr>
    </w:lvl>
    <w:lvl w:ilvl="1">
      <w:start w:val="1"/>
      <w:numFmt w:val="lowerLetter"/>
      <w:lvlText w:val="%2)"/>
      <w:lvlJc w:val="left"/>
      <w:pPr>
        <w:ind w:left="1440" w:hanging="360"/>
      </w:pPr>
      <w:rPr>
        <w:rFonts w:ascii="NewsGoth BT" w:hAnsi="NewsGoth BT"/>
        <w:b w:val="0"/>
        <w:i w:val="0"/>
        <w:color w:val="008080"/>
        <w:sz w:val="16"/>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5">
    <w:nsid w:val="46B836B0"/>
    <w:multiLevelType w:val="multilevel"/>
    <w:tmpl w:val="89421C42"/>
    <w:styleLink w:val="WW8Num28"/>
    <w:lvl w:ilvl="0">
      <w:start w:val="1"/>
      <w:numFmt w:val="lowerLetter"/>
      <w:lvlText w:val="%1)"/>
      <w:lvlJc w:val="left"/>
      <w:pPr>
        <w:ind w:left="720" w:hanging="363"/>
      </w:pPr>
      <w:rPr>
        <w:rFonts w:ascii="NewsGoth BT" w:hAnsi="NewsGoth BT"/>
        <w:b w:val="0"/>
        <w:i w:val="0"/>
        <w:color w:val="008080"/>
        <w:sz w:val="16"/>
        <w:u w:val="none"/>
      </w:rPr>
    </w:lvl>
    <w:lvl w:ilvl="1">
      <w:start w:val="1"/>
      <w:numFmt w:val="lowerRoman"/>
      <w:lvlText w:val="%2)"/>
      <w:lvlJc w:val="left"/>
      <w:pPr>
        <w:ind w:left="1077" w:hanging="357"/>
      </w:pPr>
      <w:rPr>
        <w:rFonts w:ascii="NewsGoth BT" w:hAnsi="NewsGoth BT"/>
        <w:b w:val="0"/>
        <w:i w:val="0"/>
        <w:color w:val="008080"/>
        <w:sz w:val="16"/>
        <w:u w:val="none"/>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6">
    <w:nsid w:val="46D766F5"/>
    <w:multiLevelType w:val="multilevel"/>
    <w:tmpl w:val="06B6DF5E"/>
    <w:styleLink w:val="RTFNum10"/>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87">
    <w:nsid w:val="496029A8"/>
    <w:multiLevelType w:val="multilevel"/>
    <w:tmpl w:val="9D7C3C16"/>
    <w:styleLink w:val="WW8Num124"/>
    <w:lvl w:ilvl="0">
      <w:numFmt w:val="bullet"/>
      <w:lvlText w:val=""/>
      <w:lvlJc w:val="left"/>
      <w:pPr>
        <w:ind w:left="720" w:hanging="360"/>
      </w:pPr>
      <w:rPr>
        <w:rFonts w:ascii="Symbol" w:hAnsi="Symbol"/>
        <w:color w:val="008080"/>
        <w:sz w:val="22"/>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8">
    <w:nsid w:val="497F5F8C"/>
    <w:multiLevelType w:val="multilevel"/>
    <w:tmpl w:val="B6F20FE2"/>
    <w:styleLink w:val="RTFNum1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89">
    <w:nsid w:val="499E6ECB"/>
    <w:multiLevelType w:val="multilevel"/>
    <w:tmpl w:val="677219E8"/>
    <w:styleLink w:val="WW8Num25"/>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0">
    <w:nsid w:val="4A027B7F"/>
    <w:multiLevelType w:val="multilevel"/>
    <w:tmpl w:val="2C4A7F9A"/>
    <w:styleLink w:val="WW8Num7"/>
    <w:lvl w:ilvl="0">
      <w:numFmt w:val="bullet"/>
      <w:lvlText w:val=""/>
      <w:lvlJc w:val="left"/>
      <w:pPr>
        <w:ind w:left="926"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1">
    <w:nsid w:val="4ABF4168"/>
    <w:multiLevelType w:val="multilevel"/>
    <w:tmpl w:val="062C2DBC"/>
    <w:styleLink w:val="WW8Num31"/>
    <w:lvl w:ilvl="0">
      <w:start w:val="1"/>
      <w:numFmt w:val="lowerLetter"/>
      <w:lvlText w:val="%1)"/>
      <w:lvlJc w:val="left"/>
      <w:pPr>
        <w:ind w:left="720" w:hanging="360"/>
      </w:pPr>
      <w:rPr>
        <w:rFonts w:ascii="NewsGoth BT" w:hAnsi="NewsGoth BT"/>
        <w:b w:val="0"/>
        <w:i w:val="0"/>
        <w:color w:val="008080"/>
        <w:sz w:val="16"/>
      </w:rPr>
    </w:lvl>
    <w:lvl w:ilvl="1">
      <w:numFmt w:val="bullet"/>
      <w:lvlText w:val=""/>
      <w:lvlJc w:val="left"/>
      <w:pPr>
        <w:ind w:left="1440" w:hanging="360"/>
      </w:pPr>
      <w:rPr>
        <w:rFonts w:ascii="Symbol" w:hAnsi="Symbol"/>
        <w:b w:val="0"/>
        <w:i w:val="0"/>
        <w:color w:val="008080"/>
        <w:sz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nsid w:val="4AFB3A5C"/>
    <w:multiLevelType w:val="multilevel"/>
    <w:tmpl w:val="3AB226E2"/>
    <w:styleLink w:val="WW8Num1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nsid w:val="4DA44D7F"/>
    <w:multiLevelType w:val="multilevel"/>
    <w:tmpl w:val="B17A0BDC"/>
    <w:styleLink w:val="WW8Num128"/>
    <w:lvl w:ilvl="0">
      <w:start w:val="1"/>
      <w:numFmt w:val="decimal"/>
      <w:lvlText w:val="%1."/>
      <w:lvlJc w:val="left"/>
      <w:pPr>
        <w:ind w:left="432" w:hanging="432"/>
      </w:pPr>
      <w:rPr>
        <w:color w:val="008080"/>
      </w:rPr>
    </w:lvl>
    <w:lvl w:ilvl="1">
      <w:start w:val="1"/>
      <w:numFmt w:val="decimal"/>
      <w:lvlText w:val="%1.%2"/>
      <w:lvlJc w:val="left"/>
      <w:pPr>
        <w:ind w:left="576" w:hanging="576"/>
      </w:pPr>
      <w:rPr>
        <w:color w:val="008080"/>
      </w:rPr>
    </w:lvl>
    <w:lvl w:ilvl="2">
      <w:start w:val="1"/>
      <w:numFmt w:val="decimal"/>
      <w:lvlText w:val="%1.%2.%3"/>
      <w:lvlJc w:val="left"/>
      <w:pPr>
        <w:ind w:left="720" w:hanging="720"/>
      </w:pPr>
      <w:rPr>
        <w:color w:val="008080"/>
      </w:rPr>
    </w:lvl>
    <w:lvl w:ilvl="3">
      <w:start w:val="1"/>
      <w:numFmt w:val="decimal"/>
      <w:lvlText w:val="%1.%2.%3.%4"/>
      <w:lvlJc w:val="left"/>
      <w:pPr>
        <w:ind w:left="862" w:hanging="862"/>
      </w:pPr>
      <w:rPr>
        <w:color w:val="00808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4">
    <w:nsid w:val="4F8619DA"/>
    <w:multiLevelType w:val="multilevel"/>
    <w:tmpl w:val="DDE65334"/>
    <w:styleLink w:val="WW8Num121"/>
    <w:lvl w:ilvl="0">
      <w:start w:val="1"/>
      <w:numFmt w:val="lowerLetter"/>
      <w:lvlText w:val="%1)"/>
      <w:lvlJc w:val="left"/>
      <w:pPr>
        <w:ind w:left="720" w:hanging="363"/>
      </w:pPr>
      <w:rPr>
        <w:rFonts w:ascii="NewsGoth BT" w:hAnsi="NewsGoth BT"/>
        <w:b w:val="0"/>
        <w:i w:val="0"/>
        <w:color w:val="008080"/>
        <w:sz w:val="16"/>
        <w:u w:val="none"/>
      </w:rPr>
    </w:lvl>
    <w:lvl w:ilvl="1">
      <w:start w:val="1"/>
      <w:numFmt w:val="lowerRoman"/>
      <w:lvlText w:val="%2)"/>
      <w:lvlJc w:val="left"/>
      <w:pPr>
        <w:ind w:left="1077" w:hanging="357"/>
      </w:pPr>
      <w:rPr>
        <w:rFonts w:ascii="NewsGoth BT" w:hAnsi="NewsGoth BT"/>
        <w:b w:val="0"/>
        <w:i w:val="0"/>
        <w:color w:val="008080"/>
        <w:sz w:val="16"/>
        <w:u w:val="none"/>
      </w:rPr>
    </w:lvl>
    <w:lvl w:ilvl="2">
      <w:start w:val="1"/>
      <w:numFmt w:val="lowerRoman"/>
      <w:lvlText w:val="%3."/>
      <w:lvlJc w:val="left"/>
      <w:pPr>
        <w:ind w:left="1080" w:hanging="360"/>
      </w:pPr>
      <w:rPr>
        <w:color w:val="008080"/>
        <w:sz w:val="16"/>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nsid w:val="4FB516B6"/>
    <w:multiLevelType w:val="multilevel"/>
    <w:tmpl w:val="D73489BA"/>
    <w:styleLink w:val="WW8Num43"/>
    <w:lvl w:ilvl="0">
      <w:numFmt w:val="bullet"/>
      <w:lvlText w:val=""/>
      <w:lvlJc w:val="left"/>
      <w:pPr>
        <w:ind w:left="720" w:hanging="360"/>
      </w:pPr>
      <w:rPr>
        <w:rFonts w:ascii="Symbol" w:hAnsi="Symbol"/>
        <w:sz w:val="22"/>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6">
    <w:nsid w:val="4FD84BFB"/>
    <w:multiLevelType w:val="multilevel"/>
    <w:tmpl w:val="31888FB0"/>
    <w:styleLink w:val="WW8Num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nsid w:val="50156CFB"/>
    <w:multiLevelType w:val="multilevel"/>
    <w:tmpl w:val="514653DC"/>
    <w:styleLink w:val="WW8Num35"/>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8">
    <w:nsid w:val="504D7236"/>
    <w:multiLevelType w:val="multilevel"/>
    <w:tmpl w:val="C17059F8"/>
    <w:styleLink w:val="RTFNum14"/>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99">
    <w:nsid w:val="52AA7C6C"/>
    <w:multiLevelType w:val="multilevel"/>
    <w:tmpl w:val="FE78EAC2"/>
    <w:styleLink w:val="WW8Num5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0">
    <w:nsid w:val="52D75B78"/>
    <w:multiLevelType w:val="multilevel"/>
    <w:tmpl w:val="98768A3E"/>
    <w:styleLink w:val="WW8Num85"/>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color w:val="008080"/>
        <w:sz w:val="16"/>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1">
    <w:nsid w:val="53745C8D"/>
    <w:multiLevelType w:val="multilevel"/>
    <w:tmpl w:val="9A9E4B58"/>
    <w:styleLink w:val="WW8Num73"/>
    <w:lvl w:ilvl="0">
      <w:numFmt w:val="bullet"/>
      <w:lvlText w:val="o"/>
      <w:lvlJc w:val="left"/>
      <w:pPr>
        <w:ind w:left="720" w:hanging="360"/>
      </w:pPr>
      <w:rPr>
        <w:rFonts w:ascii="Courier New" w:hAnsi="Courier New"/>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2">
    <w:nsid w:val="53AE7246"/>
    <w:multiLevelType w:val="multilevel"/>
    <w:tmpl w:val="94C49F2A"/>
    <w:styleLink w:val="WW8Num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nsid w:val="54EF12F9"/>
    <w:multiLevelType w:val="multilevel"/>
    <w:tmpl w:val="05D64DE6"/>
    <w:styleLink w:val="WW8Num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nsid w:val="54FE5EC0"/>
    <w:multiLevelType w:val="multilevel"/>
    <w:tmpl w:val="589E3AB6"/>
    <w:styleLink w:val="WW8Num8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5">
    <w:nsid w:val="56CB7788"/>
    <w:multiLevelType w:val="multilevel"/>
    <w:tmpl w:val="EFA8A866"/>
    <w:styleLink w:val="WW8Num59"/>
    <w:lvl w:ilvl="0">
      <w:start w:val="1"/>
      <w:numFmt w:val="lowerLetter"/>
      <w:lvlText w:val="%1)"/>
      <w:lvlJc w:val="left"/>
      <w:pPr>
        <w:ind w:left="720" w:hanging="363"/>
      </w:pPr>
      <w:rPr>
        <w:rFonts w:ascii="NewsGoth BT" w:hAnsi="NewsGoth BT"/>
        <w:b w:val="0"/>
        <w:i w:val="0"/>
        <w:color w:val="008080"/>
        <w:sz w:val="16"/>
        <w:u w:val="none"/>
      </w:rPr>
    </w:lvl>
    <w:lvl w:ilvl="1">
      <w:start w:val="1"/>
      <w:numFmt w:val="lowerRoman"/>
      <w:lvlText w:val="%2)"/>
      <w:lvlJc w:val="left"/>
      <w:pPr>
        <w:ind w:left="1077" w:hanging="357"/>
      </w:pPr>
      <w:rPr>
        <w:rFonts w:ascii="NewsGoth BT" w:hAnsi="NewsGoth BT"/>
        <w:b w:val="0"/>
        <w:i w:val="0"/>
        <w:color w:val="008080"/>
        <w:sz w:val="16"/>
        <w:u w:val="none"/>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6">
    <w:nsid w:val="56DC7BB5"/>
    <w:multiLevelType w:val="multilevel"/>
    <w:tmpl w:val="2A6CC5BA"/>
    <w:styleLink w:val="WW8Num1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nsid w:val="579C3825"/>
    <w:multiLevelType w:val="multilevel"/>
    <w:tmpl w:val="6AC6960E"/>
    <w:styleLink w:val="RTFNum8"/>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8">
    <w:nsid w:val="5945757B"/>
    <w:multiLevelType w:val="multilevel"/>
    <w:tmpl w:val="67E2BC38"/>
    <w:styleLink w:val="WW8Num96"/>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9">
    <w:nsid w:val="59F6713B"/>
    <w:multiLevelType w:val="multilevel"/>
    <w:tmpl w:val="8BDE6E36"/>
    <w:styleLink w:val="WW8Num72"/>
    <w:lvl w:ilvl="0">
      <w:start w:val="1"/>
      <w:numFmt w:val="lowerLetter"/>
      <w:lvlText w:val="%1)"/>
      <w:lvlJc w:val="left"/>
      <w:pPr>
        <w:ind w:left="720" w:hanging="360"/>
      </w:pPr>
      <w:rPr>
        <w:rFonts w:ascii="NewsGoth BT" w:hAnsi="NewsGoth BT"/>
        <w:b w:val="0"/>
        <w:i w:val="0"/>
        <w:color w:val="008080"/>
        <w:sz w:val="16"/>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nsid w:val="5A1C20CA"/>
    <w:multiLevelType w:val="multilevel"/>
    <w:tmpl w:val="2FF4FC52"/>
    <w:styleLink w:val="RTFNum1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1">
    <w:nsid w:val="5B7610A2"/>
    <w:multiLevelType w:val="multilevel"/>
    <w:tmpl w:val="9298628A"/>
    <w:styleLink w:val="WW8Num71"/>
    <w:lvl w:ilvl="0">
      <w:start w:val="1"/>
      <w:numFmt w:val="decimal"/>
      <w:lvlText w:val="%1."/>
      <w:lvlJc w:val="left"/>
      <w:pPr>
        <w:ind w:left="432" w:hanging="432"/>
      </w:pPr>
      <w:rPr>
        <w:color w:val="008080"/>
      </w:rPr>
    </w:lvl>
    <w:lvl w:ilvl="1">
      <w:start w:val="1"/>
      <w:numFmt w:val="decimal"/>
      <w:lvlText w:val="%1.%2"/>
      <w:lvlJc w:val="left"/>
      <w:pPr>
        <w:ind w:left="576" w:hanging="576"/>
      </w:pPr>
      <w:rPr>
        <w:color w:val="008080"/>
      </w:rPr>
    </w:lvl>
    <w:lvl w:ilvl="2">
      <w:start w:val="1"/>
      <w:numFmt w:val="decimal"/>
      <w:lvlText w:val="%1.%2.%3"/>
      <w:lvlJc w:val="left"/>
      <w:pPr>
        <w:ind w:left="720" w:hanging="720"/>
      </w:pPr>
      <w:rPr>
        <w:color w:val="008080"/>
      </w:rPr>
    </w:lvl>
    <w:lvl w:ilvl="3">
      <w:start w:val="1"/>
      <w:numFmt w:val="decimal"/>
      <w:lvlText w:val="%1.%2.%3.%4"/>
      <w:lvlJc w:val="left"/>
      <w:pPr>
        <w:ind w:left="864" w:hanging="864"/>
      </w:pPr>
      <w:rPr>
        <w:color w:val="00808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2">
    <w:nsid w:val="5BB45158"/>
    <w:multiLevelType w:val="multilevel"/>
    <w:tmpl w:val="A672DA2E"/>
    <w:styleLink w:val="WW8Num42"/>
    <w:lvl w:ilvl="0">
      <w:start w:val="1"/>
      <w:numFmt w:val="lowerLetter"/>
      <w:lvlText w:val="%1)"/>
      <w:lvlJc w:val="left"/>
      <w:pPr>
        <w:ind w:left="720" w:hanging="363"/>
      </w:pPr>
      <w:rPr>
        <w:rFonts w:ascii="NewsGoth BT" w:hAnsi="NewsGoth BT"/>
        <w:b w:val="0"/>
        <w:i w:val="0"/>
        <w:color w:val="008080"/>
        <w:sz w:val="16"/>
        <w:u w:val="none"/>
      </w:rPr>
    </w:lvl>
    <w:lvl w:ilvl="1">
      <w:start w:val="1"/>
      <w:numFmt w:val="lowerRoman"/>
      <w:lvlText w:val="%2)"/>
      <w:lvlJc w:val="left"/>
      <w:pPr>
        <w:ind w:left="1077" w:hanging="357"/>
      </w:pPr>
      <w:rPr>
        <w:rFonts w:ascii="NewsGoth BT" w:hAnsi="NewsGoth BT"/>
        <w:b w:val="0"/>
        <w:i w:val="0"/>
        <w:color w:val="008080"/>
        <w:sz w:val="16"/>
        <w:u w:val="none"/>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3">
    <w:nsid w:val="5BB87BF9"/>
    <w:multiLevelType w:val="multilevel"/>
    <w:tmpl w:val="BB2C07B2"/>
    <w:styleLink w:val="WW8Num30"/>
    <w:lvl w:ilvl="0">
      <w:numFmt w:val="bullet"/>
      <w:lvlText w:val=""/>
      <w:lvlJc w:val="left"/>
      <w:pPr>
        <w:ind w:left="720" w:hanging="360"/>
      </w:pPr>
      <w:rPr>
        <w:rFonts w:ascii="Symbol" w:hAnsi="Symbol"/>
        <w:b w:val="0"/>
        <w:i w:val="0"/>
        <w:color w:val="008080"/>
        <w:sz w:val="16"/>
        <w:u w:val="none"/>
      </w:rPr>
    </w:lvl>
    <w:lvl w:ilvl="1">
      <w:numFmt w:val="bullet"/>
      <w:lvlText w:val="o"/>
      <w:lvlJc w:val="left"/>
      <w:pPr>
        <w:ind w:left="1077" w:hanging="357"/>
      </w:pPr>
      <w:rPr>
        <w:rFonts w:ascii="Courier New" w:hAnsi="Courier New"/>
        <w:b w:val="0"/>
        <w:i w:val="0"/>
        <w:color w:val="008080"/>
        <w:sz w:val="16"/>
        <w:u w:val="none"/>
      </w:rPr>
    </w:lvl>
    <w:lvl w:ilvl="2">
      <w:numFmt w:val="bullet"/>
      <w:lvlText w:val=""/>
      <w:lvlJc w:val="left"/>
      <w:pPr>
        <w:ind w:left="1440" w:hanging="363"/>
      </w:pPr>
      <w:rPr>
        <w:rFonts w:ascii="Wingdings" w:hAnsi="Wingdings"/>
        <w:color w:val="008080"/>
        <w:sz w:val="16"/>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4">
    <w:nsid w:val="5CA502C1"/>
    <w:multiLevelType w:val="multilevel"/>
    <w:tmpl w:val="ABD0F772"/>
    <w:styleLink w:val="WW8Num8"/>
    <w:lvl w:ilvl="0">
      <w:numFmt w:val="bullet"/>
      <w:lvlText w:val=""/>
      <w:lvlJc w:val="left"/>
      <w:pPr>
        <w:ind w:left="643"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5">
    <w:nsid w:val="60014EA9"/>
    <w:multiLevelType w:val="multilevel"/>
    <w:tmpl w:val="FB964F22"/>
    <w:styleLink w:val="WW8Num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6">
    <w:nsid w:val="603B7025"/>
    <w:multiLevelType w:val="multilevel"/>
    <w:tmpl w:val="1702E70E"/>
    <w:styleLink w:val="WW8Num4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7">
    <w:nsid w:val="60667D6F"/>
    <w:multiLevelType w:val="multilevel"/>
    <w:tmpl w:val="D4BEF40C"/>
    <w:styleLink w:val="WW8Num54"/>
    <w:lvl w:ilvl="0">
      <w:start w:val="1"/>
      <w:numFmt w:val="lowerLetter"/>
      <w:lvlText w:val="%1)"/>
      <w:lvlJc w:val="left"/>
      <w:pPr>
        <w:ind w:left="720" w:hanging="360"/>
      </w:pPr>
      <w:rPr>
        <w:rFonts w:ascii="NewsGoth BT" w:hAnsi="NewsGoth BT"/>
        <w:b w:val="0"/>
        <w:i w:val="0"/>
        <w:color w:val="008080"/>
        <w:sz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nsid w:val="624C3AFE"/>
    <w:multiLevelType w:val="multilevel"/>
    <w:tmpl w:val="C498952A"/>
    <w:styleLink w:val="WW8Num69"/>
    <w:lvl w:ilvl="0">
      <w:start w:val="1"/>
      <w:numFmt w:val="lowerLetter"/>
      <w:lvlText w:val="%1)"/>
      <w:lvlJc w:val="left"/>
      <w:pPr>
        <w:ind w:left="360" w:hanging="360"/>
      </w:pPr>
      <w:rPr>
        <w:rFonts w:ascii="NewsGoth BT" w:hAnsi="NewsGoth BT"/>
        <w:b w:val="0"/>
        <w:i w:val="0"/>
        <w:color w:val="008080"/>
        <w:sz w:val="16"/>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9">
    <w:nsid w:val="638360D9"/>
    <w:multiLevelType w:val="multilevel"/>
    <w:tmpl w:val="6A5CBCAE"/>
    <w:styleLink w:val="WW8Num8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nsid w:val="64AE2C60"/>
    <w:multiLevelType w:val="multilevel"/>
    <w:tmpl w:val="454E2D24"/>
    <w:styleLink w:val="WW8Num37"/>
    <w:lvl w:ilvl="0">
      <w:start w:val="1"/>
      <w:numFmt w:val="lowerLetter"/>
      <w:lvlText w:val="%1)"/>
      <w:lvlJc w:val="left"/>
      <w:pPr>
        <w:ind w:left="720" w:hanging="363"/>
      </w:pPr>
      <w:rPr>
        <w:rFonts w:ascii="NewsGoth BT" w:hAnsi="NewsGoth BT"/>
        <w:b w:val="0"/>
        <w:i w:val="0"/>
        <w:color w:val="008080"/>
        <w:sz w:val="16"/>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1">
    <w:nsid w:val="6538730C"/>
    <w:multiLevelType w:val="multilevel"/>
    <w:tmpl w:val="DF3EC858"/>
    <w:styleLink w:val="WW8Num65"/>
    <w:lvl w:ilvl="0">
      <w:start w:val="1"/>
      <w:numFmt w:val="lowerLetter"/>
      <w:lvlText w:val="%1)"/>
      <w:lvlJc w:val="left"/>
      <w:pPr>
        <w:ind w:left="720" w:hanging="360"/>
      </w:pPr>
      <w:rPr>
        <w:rFonts w:ascii="NewsGoth BT" w:hAnsi="NewsGoth BT"/>
        <w:b w:val="0"/>
        <w:i w:val="0"/>
        <w:color w:val="008080"/>
        <w:sz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nsid w:val="66761B8F"/>
    <w:multiLevelType w:val="multilevel"/>
    <w:tmpl w:val="CEAA0948"/>
    <w:styleLink w:val="WW8Num57"/>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3">
    <w:nsid w:val="67B85643"/>
    <w:multiLevelType w:val="multilevel"/>
    <w:tmpl w:val="26968DA6"/>
    <w:styleLink w:val="List31"/>
    <w:lvl w:ilvl="0">
      <w:numFmt w:val="bullet"/>
      <w:lvlText w:val="☑"/>
      <w:lvlJc w:val="left"/>
      <w:pPr>
        <w:ind w:left="224" w:hanging="224"/>
      </w:pPr>
      <w:rPr>
        <w:rFonts w:ascii="StarSymbol" w:hAnsi="StarSymbol"/>
      </w:rPr>
    </w:lvl>
    <w:lvl w:ilvl="1">
      <w:numFmt w:val="bullet"/>
      <w:lvlText w:val="□"/>
      <w:lvlJc w:val="left"/>
      <w:pPr>
        <w:ind w:left="448" w:hanging="224"/>
      </w:pPr>
      <w:rPr>
        <w:rFonts w:ascii="StarSymbol" w:hAnsi="StarSymbol"/>
      </w:rPr>
    </w:lvl>
    <w:lvl w:ilvl="2">
      <w:numFmt w:val="bullet"/>
      <w:lvlText w:val="☑"/>
      <w:lvlJc w:val="left"/>
      <w:pPr>
        <w:ind w:left="224" w:hanging="224"/>
      </w:pPr>
      <w:rPr>
        <w:rFonts w:ascii="StarSymbol" w:hAnsi="StarSymbol"/>
      </w:rPr>
    </w:lvl>
    <w:lvl w:ilvl="3">
      <w:numFmt w:val="bullet"/>
      <w:lvlText w:val="□"/>
      <w:lvlJc w:val="left"/>
      <w:pPr>
        <w:ind w:left="448" w:hanging="224"/>
      </w:pPr>
      <w:rPr>
        <w:rFonts w:ascii="StarSymbol" w:hAnsi="StarSymbol"/>
      </w:rPr>
    </w:lvl>
    <w:lvl w:ilvl="4">
      <w:numFmt w:val="bullet"/>
      <w:lvlText w:val="☑"/>
      <w:lvlJc w:val="left"/>
      <w:pPr>
        <w:ind w:left="224" w:hanging="224"/>
      </w:pPr>
      <w:rPr>
        <w:rFonts w:ascii="StarSymbol" w:hAnsi="StarSymbol"/>
      </w:rPr>
    </w:lvl>
    <w:lvl w:ilvl="5">
      <w:numFmt w:val="bullet"/>
      <w:lvlText w:val="□"/>
      <w:lvlJc w:val="left"/>
      <w:pPr>
        <w:ind w:left="448" w:hanging="224"/>
      </w:pPr>
      <w:rPr>
        <w:rFonts w:ascii="StarSymbol" w:hAnsi="StarSymbol"/>
      </w:rPr>
    </w:lvl>
    <w:lvl w:ilvl="6">
      <w:numFmt w:val="bullet"/>
      <w:lvlText w:val="☑"/>
      <w:lvlJc w:val="left"/>
      <w:pPr>
        <w:ind w:left="224" w:hanging="224"/>
      </w:pPr>
      <w:rPr>
        <w:rFonts w:ascii="StarSymbol" w:hAnsi="StarSymbol"/>
      </w:rPr>
    </w:lvl>
    <w:lvl w:ilvl="7">
      <w:numFmt w:val="bullet"/>
      <w:lvlText w:val="□"/>
      <w:lvlJc w:val="left"/>
      <w:pPr>
        <w:ind w:left="448" w:hanging="224"/>
      </w:pPr>
      <w:rPr>
        <w:rFonts w:ascii="StarSymbol" w:hAnsi="StarSymbol"/>
      </w:rPr>
    </w:lvl>
    <w:lvl w:ilvl="8">
      <w:numFmt w:val="bullet"/>
      <w:lvlText w:val="☑"/>
      <w:lvlJc w:val="left"/>
      <w:pPr>
        <w:ind w:left="224" w:hanging="224"/>
      </w:pPr>
      <w:rPr>
        <w:rFonts w:ascii="StarSymbol" w:hAnsi="StarSymbol"/>
      </w:rPr>
    </w:lvl>
  </w:abstractNum>
  <w:abstractNum w:abstractNumId="124">
    <w:nsid w:val="68BD6B85"/>
    <w:multiLevelType w:val="multilevel"/>
    <w:tmpl w:val="3904C26C"/>
    <w:styleLink w:val="WW8Num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5">
    <w:nsid w:val="69010B82"/>
    <w:multiLevelType w:val="multilevel"/>
    <w:tmpl w:val="544440F4"/>
    <w:styleLink w:val="WW8Num15"/>
    <w:lvl w:ilvl="0">
      <w:start w:val="1"/>
      <w:numFmt w:val="lowerLetter"/>
      <w:lvlText w:val="%1)"/>
      <w:lvlJc w:val="left"/>
      <w:pPr>
        <w:ind w:left="720" w:hanging="363"/>
      </w:pPr>
      <w:rPr>
        <w:rFonts w:ascii="NewsGoth BT" w:hAnsi="NewsGoth BT"/>
        <w:b w:val="0"/>
        <w:i w:val="0"/>
        <w:color w:val="008080"/>
        <w:sz w:val="16"/>
        <w:u w:val="none"/>
      </w:rPr>
    </w:lvl>
    <w:lvl w:ilvl="1">
      <w:start w:val="1"/>
      <w:numFmt w:val="lowerRoman"/>
      <w:lvlText w:val="%2)"/>
      <w:lvlJc w:val="left"/>
      <w:pPr>
        <w:ind w:left="720" w:hanging="360"/>
      </w:pPr>
      <w:rPr>
        <w:rFonts w:ascii="NewsGoth BT" w:hAnsi="NewsGoth BT"/>
        <w:b w:val="0"/>
        <w:i w:val="0"/>
        <w:color w:val="008080"/>
        <w:sz w:val="16"/>
        <w:u w:val="none"/>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6">
    <w:nsid w:val="69692C7C"/>
    <w:multiLevelType w:val="multilevel"/>
    <w:tmpl w:val="766C6DD0"/>
    <w:styleLink w:val="WW8Num23"/>
    <w:lvl w:ilvl="0">
      <w:numFmt w:val="bullet"/>
      <w:lvlText w:val=""/>
      <w:lvlJc w:val="left"/>
      <w:pPr>
        <w:ind w:left="720" w:hanging="360"/>
      </w:pPr>
      <w:rPr>
        <w:rFonts w:ascii="Symbol" w:hAnsi="Symbol"/>
        <w:color w:val="00808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7">
    <w:nsid w:val="69982D72"/>
    <w:multiLevelType w:val="multilevel"/>
    <w:tmpl w:val="39F6251C"/>
    <w:styleLink w:val="WW8Num60"/>
    <w:lvl w:ilvl="0">
      <w:start w:val="1"/>
      <w:numFmt w:val="lowerLetter"/>
      <w:lvlText w:val="%1)"/>
      <w:lvlJc w:val="left"/>
      <w:pPr>
        <w:ind w:left="360" w:hanging="360"/>
      </w:pPr>
      <w:rPr>
        <w:rFonts w:ascii="NewsGoth BT" w:hAnsi="NewsGoth BT"/>
        <w:b w:val="0"/>
        <w:i w:val="0"/>
        <w:color w:val="008080"/>
        <w:sz w:val="16"/>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8">
    <w:nsid w:val="6B03221A"/>
    <w:multiLevelType w:val="multilevel"/>
    <w:tmpl w:val="14127D94"/>
    <w:styleLink w:val="WW8Num115"/>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color w:val="008080"/>
        <w:sz w:val="16"/>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9">
    <w:nsid w:val="6C6F3439"/>
    <w:multiLevelType w:val="multilevel"/>
    <w:tmpl w:val="72BC20EA"/>
    <w:styleLink w:val="WW8Num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nsid w:val="6CA70875"/>
    <w:multiLevelType w:val="multilevel"/>
    <w:tmpl w:val="673CE776"/>
    <w:styleLink w:val="WW8Num51"/>
    <w:lvl w:ilvl="0">
      <w:numFmt w:val="bullet"/>
      <w:lvlText w:val=""/>
      <w:lvlJc w:val="left"/>
      <w:pPr>
        <w:ind w:left="720" w:hanging="360"/>
      </w:pPr>
      <w:rPr>
        <w:rFonts w:ascii="Symbol" w:hAnsi="Symbol"/>
        <w:color w:val="008080"/>
        <w:sz w:val="22"/>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1">
    <w:nsid w:val="6E36500C"/>
    <w:multiLevelType w:val="multilevel"/>
    <w:tmpl w:val="250A576C"/>
    <w:styleLink w:val="WW8Num82"/>
    <w:lvl w:ilvl="0">
      <w:start w:val="1"/>
      <w:numFmt w:val="none"/>
      <w:lvlText w:val="%1a)"/>
      <w:lvlJc w:val="left"/>
      <w:pPr>
        <w:ind w:left="720" w:hanging="360"/>
      </w:pPr>
      <w:rPr>
        <w:rFonts w:ascii="NewsGoth BT" w:hAnsi="NewsGoth BT"/>
        <w:b w:val="0"/>
        <w:i w:val="0"/>
        <w:color w:val="008080"/>
        <w:sz w:val="16"/>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nsid w:val="6E657897"/>
    <w:multiLevelType w:val="multilevel"/>
    <w:tmpl w:val="0A6E78AC"/>
    <w:styleLink w:val="WW8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nsid w:val="6E7D0060"/>
    <w:multiLevelType w:val="multilevel"/>
    <w:tmpl w:val="484ABB3E"/>
    <w:styleLink w:val="RTFNum11"/>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34">
    <w:nsid w:val="6EAF6E8F"/>
    <w:multiLevelType w:val="multilevel"/>
    <w:tmpl w:val="637AC408"/>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35">
    <w:nsid w:val="6EB85DD8"/>
    <w:multiLevelType w:val="multilevel"/>
    <w:tmpl w:val="D3F4DCC6"/>
    <w:styleLink w:val="RTFNum15"/>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36">
    <w:nsid w:val="6EF31FC6"/>
    <w:multiLevelType w:val="multilevel"/>
    <w:tmpl w:val="596C0826"/>
    <w:styleLink w:val="WW8Num22"/>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7">
    <w:nsid w:val="6FBD02AE"/>
    <w:multiLevelType w:val="multilevel"/>
    <w:tmpl w:val="F0440CF4"/>
    <w:styleLink w:val="RTFNum4"/>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38">
    <w:nsid w:val="6FE20A42"/>
    <w:multiLevelType w:val="multilevel"/>
    <w:tmpl w:val="5AC49A62"/>
    <w:styleLink w:val="WW8Num33"/>
    <w:lvl w:ilvl="0">
      <w:numFmt w:val="bullet"/>
      <w:lvlText w:val=""/>
      <w:lvlJc w:val="left"/>
      <w:pPr>
        <w:ind w:left="720" w:hanging="360"/>
      </w:pPr>
      <w:rPr>
        <w:rFonts w:ascii="Symbol" w:hAnsi="Symbol"/>
        <w:color w:val="008080"/>
        <w:sz w:val="16"/>
      </w:rPr>
    </w:lvl>
    <w:lvl w:ilvl="1">
      <w:start w:val="1"/>
      <w:numFmt w:val="lowerLetter"/>
      <w:lvlText w:val="%2)"/>
      <w:lvlJc w:val="left"/>
      <w:pPr>
        <w:ind w:left="1440" w:hanging="360"/>
      </w:pPr>
      <w:rPr>
        <w:rFonts w:ascii="NewsGoth BT" w:hAnsi="NewsGoth BT"/>
        <w:b w:val="0"/>
        <w:i w:val="0"/>
        <w:color w:val="008080"/>
        <w:sz w:val="16"/>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9">
    <w:nsid w:val="70B35BCF"/>
    <w:multiLevelType w:val="multilevel"/>
    <w:tmpl w:val="D90C33B4"/>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5"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140">
    <w:nsid w:val="748B57CE"/>
    <w:multiLevelType w:val="multilevel"/>
    <w:tmpl w:val="A69C28E6"/>
    <w:styleLink w:val="WW8Num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nsid w:val="75AC101B"/>
    <w:multiLevelType w:val="multilevel"/>
    <w:tmpl w:val="FCEE00FE"/>
    <w:styleLink w:val="WW8Num88"/>
    <w:lvl w:ilvl="0">
      <w:numFmt w:val="bullet"/>
      <w:lvlText w:val=""/>
      <w:lvlJc w:val="left"/>
      <w:pPr>
        <w:ind w:left="720" w:hanging="360"/>
      </w:pPr>
      <w:rPr>
        <w:rFonts w:ascii="Symbol" w:hAnsi="Symbol"/>
        <w:color w:val="008080"/>
        <w:sz w:val="16"/>
      </w:rPr>
    </w:lvl>
    <w:lvl w:ilvl="1">
      <w:numFmt w:val="bullet"/>
      <w:lvlText w:val="o"/>
      <w:lvlJc w:val="left"/>
      <w:pPr>
        <w:ind w:left="1077" w:hanging="357"/>
      </w:pPr>
      <w:rPr>
        <w:rFonts w:ascii="Courier New" w:hAnsi="Courier New"/>
        <w:color w:val="008080"/>
        <w:sz w:val="16"/>
      </w:rPr>
    </w:lvl>
    <w:lvl w:ilvl="2">
      <w:numFmt w:val="bullet"/>
      <w:lvlText w:val=""/>
      <w:lvlJc w:val="left"/>
      <w:pPr>
        <w:ind w:left="1304" w:hanging="227"/>
      </w:pPr>
      <w:rPr>
        <w:rFonts w:ascii="Wingdings" w:hAnsi="Wingdings"/>
        <w:color w:val="008080"/>
        <w:sz w:val="16"/>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2">
    <w:nsid w:val="769A4C74"/>
    <w:multiLevelType w:val="multilevel"/>
    <w:tmpl w:val="735E5504"/>
    <w:styleLink w:val="WW8Num106"/>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3">
    <w:nsid w:val="77401C00"/>
    <w:multiLevelType w:val="multilevel"/>
    <w:tmpl w:val="DE863FCC"/>
    <w:styleLink w:val="WW8Num56"/>
    <w:lvl w:ilvl="0">
      <w:numFmt w:val="bullet"/>
      <w:lvlText w:val=""/>
      <w:lvlJc w:val="left"/>
      <w:pPr>
        <w:ind w:left="1440" w:hanging="360"/>
      </w:pPr>
      <w:rPr>
        <w:rFonts w:ascii="Symbol" w:hAnsi="Symbol"/>
        <w:color w:val="008080"/>
        <w:sz w:val="16"/>
      </w:rPr>
    </w:lvl>
    <w:lvl w:ilvl="1">
      <w:numFmt w:val="bullet"/>
      <w:lvlText w:val="o"/>
      <w:lvlJc w:val="left"/>
      <w:pPr>
        <w:ind w:left="1440" w:hanging="363"/>
      </w:pPr>
      <w:rPr>
        <w:rFonts w:ascii="Courier New" w:hAnsi="Courier New"/>
        <w:color w:val="008080"/>
        <w:sz w:val="16"/>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rPr>
    </w:lvl>
    <w:lvl w:ilvl="8">
      <w:numFmt w:val="bullet"/>
      <w:lvlText w:val=""/>
      <w:lvlJc w:val="left"/>
      <w:pPr>
        <w:ind w:left="7200" w:hanging="360"/>
      </w:pPr>
      <w:rPr>
        <w:rFonts w:ascii="Wingdings" w:hAnsi="Wingdings"/>
      </w:rPr>
    </w:lvl>
  </w:abstractNum>
  <w:abstractNum w:abstractNumId="144">
    <w:nsid w:val="77873921"/>
    <w:multiLevelType w:val="multilevel"/>
    <w:tmpl w:val="C1987A76"/>
    <w:styleLink w:val="WW8Num6"/>
    <w:lvl w:ilvl="0">
      <w:numFmt w:val="bullet"/>
      <w:lvlText w:val=""/>
      <w:lvlJc w:val="left"/>
      <w:pPr>
        <w:ind w:left="1209" w:hanging="360"/>
      </w:pPr>
      <w:rPr>
        <w:rFonts w:ascii="Symbol" w:hAnsi="Symbol"/>
      </w:r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5">
    <w:nsid w:val="789F31DE"/>
    <w:multiLevelType w:val="multilevel"/>
    <w:tmpl w:val="9FFC2496"/>
    <w:styleLink w:val="WW8Num48"/>
    <w:lvl w:ilvl="0">
      <w:start w:val="1"/>
      <w:numFmt w:val="lowerLetter"/>
      <w:lvlText w:val="%1)"/>
      <w:lvlJc w:val="left"/>
      <w:pPr>
        <w:ind w:left="720" w:hanging="360"/>
      </w:pPr>
      <w:rPr>
        <w:rFonts w:ascii="NewsGoth BT" w:hAnsi="NewsGoth BT"/>
        <w:b w:val="0"/>
        <w:i w:val="0"/>
        <w:color w:val="008080"/>
        <w:sz w:val="16"/>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nsid w:val="7A432DD5"/>
    <w:multiLevelType w:val="multilevel"/>
    <w:tmpl w:val="01A8E97C"/>
    <w:styleLink w:val="WW8Num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nsid w:val="7B7F00B1"/>
    <w:multiLevelType w:val="multilevel"/>
    <w:tmpl w:val="72A21B94"/>
    <w:styleLink w:val="WW8Num4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8">
    <w:nsid w:val="7BD02271"/>
    <w:multiLevelType w:val="multilevel"/>
    <w:tmpl w:val="FB546A24"/>
    <w:styleLink w:val="WW8Num1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9">
    <w:nsid w:val="7C0B1673"/>
    <w:multiLevelType w:val="multilevel"/>
    <w:tmpl w:val="D100A39E"/>
    <w:styleLink w:val="WW8Num111"/>
    <w:lvl w:ilvl="0">
      <w:numFmt w:val="bullet"/>
      <w:lvlText w:val=""/>
      <w:lvlJc w:val="left"/>
      <w:pPr>
        <w:ind w:left="720" w:hanging="360"/>
      </w:pPr>
      <w:rPr>
        <w:rFonts w:ascii="Symbol" w:hAnsi="Symbol"/>
        <w:color w:val="00808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0">
    <w:nsid w:val="7F540A40"/>
    <w:multiLevelType w:val="multilevel"/>
    <w:tmpl w:val="E7681494"/>
    <w:styleLink w:val="WW8Num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134"/>
  </w:num>
  <w:num w:numId="3">
    <w:abstractNumId w:val="139"/>
  </w:num>
  <w:num w:numId="4">
    <w:abstractNumId w:val="123"/>
  </w:num>
  <w:num w:numId="5">
    <w:abstractNumId w:val="78"/>
  </w:num>
  <w:num w:numId="6">
    <w:abstractNumId w:val="21"/>
  </w:num>
  <w:num w:numId="7">
    <w:abstractNumId w:val="25"/>
  </w:num>
  <w:num w:numId="8">
    <w:abstractNumId w:val="20"/>
  </w:num>
  <w:num w:numId="9">
    <w:abstractNumId w:val="44"/>
  </w:num>
  <w:num w:numId="10">
    <w:abstractNumId w:val="144"/>
  </w:num>
  <w:num w:numId="11">
    <w:abstractNumId w:val="90"/>
  </w:num>
  <w:num w:numId="12">
    <w:abstractNumId w:val="114"/>
  </w:num>
  <w:num w:numId="13">
    <w:abstractNumId w:val="74"/>
  </w:num>
  <w:num w:numId="14">
    <w:abstractNumId w:val="27"/>
  </w:num>
  <w:num w:numId="15">
    <w:abstractNumId w:val="40"/>
  </w:num>
  <w:num w:numId="16">
    <w:abstractNumId w:val="69"/>
  </w:num>
  <w:num w:numId="17">
    <w:abstractNumId w:val="13"/>
  </w:num>
  <w:num w:numId="18">
    <w:abstractNumId w:val="132"/>
  </w:num>
  <w:num w:numId="19">
    <w:abstractNumId w:val="125"/>
  </w:num>
  <w:num w:numId="20">
    <w:abstractNumId w:val="38"/>
  </w:num>
  <w:num w:numId="21">
    <w:abstractNumId w:val="2"/>
  </w:num>
  <w:num w:numId="22">
    <w:abstractNumId w:val="48"/>
  </w:num>
  <w:num w:numId="23">
    <w:abstractNumId w:val="80"/>
  </w:num>
  <w:num w:numId="24">
    <w:abstractNumId w:val="49"/>
  </w:num>
  <w:num w:numId="25">
    <w:abstractNumId w:val="56"/>
  </w:num>
  <w:num w:numId="26">
    <w:abstractNumId w:val="136"/>
  </w:num>
  <w:num w:numId="27">
    <w:abstractNumId w:val="126"/>
  </w:num>
  <w:num w:numId="28">
    <w:abstractNumId w:val="52"/>
  </w:num>
  <w:num w:numId="29">
    <w:abstractNumId w:val="89"/>
  </w:num>
  <w:num w:numId="30">
    <w:abstractNumId w:val="54"/>
  </w:num>
  <w:num w:numId="31">
    <w:abstractNumId w:val="14"/>
  </w:num>
  <w:num w:numId="32">
    <w:abstractNumId w:val="85"/>
  </w:num>
  <w:num w:numId="33">
    <w:abstractNumId w:val="81"/>
  </w:num>
  <w:num w:numId="34">
    <w:abstractNumId w:val="113"/>
  </w:num>
  <w:num w:numId="35">
    <w:abstractNumId w:val="91"/>
  </w:num>
  <w:num w:numId="36">
    <w:abstractNumId w:val="150"/>
  </w:num>
  <w:num w:numId="37">
    <w:abstractNumId w:val="138"/>
  </w:num>
  <w:num w:numId="38">
    <w:abstractNumId w:val="15"/>
  </w:num>
  <w:num w:numId="39">
    <w:abstractNumId w:val="97"/>
  </w:num>
  <w:num w:numId="40">
    <w:abstractNumId w:val="103"/>
  </w:num>
  <w:num w:numId="41">
    <w:abstractNumId w:val="120"/>
  </w:num>
  <w:num w:numId="42">
    <w:abstractNumId w:val="0"/>
  </w:num>
  <w:num w:numId="43">
    <w:abstractNumId w:val="42"/>
  </w:num>
  <w:num w:numId="44">
    <w:abstractNumId w:val="115"/>
  </w:num>
  <w:num w:numId="45">
    <w:abstractNumId w:val="26"/>
  </w:num>
  <w:num w:numId="46">
    <w:abstractNumId w:val="112"/>
  </w:num>
  <w:num w:numId="47">
    <w:abstractNumId w:val="95"/>
  </w:num>
  <w:num w:numId="48">
    <w:abstractNumId w:val="18"/>
  </w:num>
  <w:num w:numId="49">
    <w:abstractNumId w:val="116"/>
  </w:num>
  <w:num w:numId="50">
    <w:abstractNumId w:val="102"/>
  </w:num>
  <w:num w:numId="51">
    <w:abstractNumId w:val="76"/>
  </w:num>
  <w:num w:numId="52">
    <w:abstractNumId w:val="145"/>
  </w:num>
  <w:num w:numId="53">
    <w:abstractNumId w:val="147"/>
  </w:num>
  <w:num w:numId="54">
    <w:abstractNumId w:val="45"/>
  </w:num>
  <w:num w:numId="55">
    <w:abstractNumId w:val="130"/>
  </w:num>
  <w:num w:numId="56">
    <w:abstractNumId w:val="10"/>
  </w:num>
  <w:num w:numId="57">
    <w:abstractNumId w:val="99"/>
  </w:num>
  <w:num w:numId="58">
    <w:abstractNumId w:val="117"/>
  </w:num>
  <w:num w:numId="59">
    <w:abstractNumId w:val="5"/>
  </w:num>
  <w:num w:numId="60">
    <w:abstractNumId w:val="143"/>
  </w:num>
  <w:num w:numId="61">
    <w:abstractNumId w:val="122"/>
  </w:num>
  <w:num w:numId="62">
    <w:abstractNumId w:val="57"/>
  </w:num>
  <w:num w:numId="63">
    <w:abstractNumId w:val="105"/>
  </w:num>
  <w:num w:numId="64">
    <w:abstractNumId w:val="127"/>
  </w:num>
  <w:num w:numId="65">
    <w:abstractNumId w:val="140"/>
  </w:num>
  <w:num w:numId="66">
    <w:abstractNumId w:val="43"/>
  </w:num>
  <w:num w:numId="67">
    <w:abstractNumId w:val="55"/>
  </w:num>
  <w:num w:numId="68">
    <w:abstractNumId w:val="62"/>
  </w:num>
  <w:num w:numId="69">
    <w:abstractNumId w:val="121"/>
  </w:num>
  <w:num w:numId="70">
    <w:abstractNumId w:val="68"/>
  </w:num>
  <w:num w:numId="71">
    <w:abstractNumId w:val="9"/>
  </w:num>
  <w:num w:numId="72">
    <w:abstractNumId w:val="12"/>
  </w:num>
  <w:num w:numId="73">
    <w:abstractNumId w:val="118"/>
  </w:num>
  <w:num w:numId="74">
    <w:abstractNumId w:val="146"/>
  </w:num>
  <w:num w:numId="75">
    <w:abstractNumId w:val="111"/>
  </w:num>
  <w:num w:numId="76">
    <w:abstractNumId w:val="109"/>
  </w:num>
  <w:num w:numId="77">
    <w:abstractNumId w:val="101"/>
  </w:num>
  <w:num w:numId="78">
    <w:abstractNumId w:val="129"/>
  </w:num>
  <w:num w:numId="79">
    <w:abstractNumId w:val="4"/>
  </w:num>
  <w:num w:numId="80">
    <w:abstractNumId w:val="124"/>
  </w:num>
  <w:num w:numId="81">
    <w:abstractNumId w:val="22"/>
  </w:num>
  <w:num w:numId="82">
    <w:abstractNumId w:val="28"/>
  </w:num>
  <w:num w:numId="83">
    <w:abstractNumId w:val="75"/>
  </w:num>
  <w:num w:numId="84">
    <w:abstractNumId w:val="46"/>
  </w:num>
  <w:num w:numId="85">
    <w:abstractNumId w:val="119"/>
  </w:num>
  <w:num w:numId="86">
    <w:abstractNumId w:val="131"/>
  </w:num>
  <w:num w:numId="87">
    <w:abstractNumId w:val="31"/>
  </w:num>
  <w:num w:numId="88">
    <w:abstractNumId w:val="72"/>
  </w:num>
  <w:num w:numId="89">
    <w:abstractNumId w:val="100"/>
  </w:num>
  <w:num w:numId="90">
    <w:abstractNumId w:val="11"/>
  </w:num>
  <w:num w:numId="91">
    <w:abstractNumId w:val="104"/>
  </w:num>
  <w:num w:numId="92">
    <w:abstractNumId w:val="141"/>
  </w:num>
  <w:num w:numId="93">
    <w:abstractNumId w:val="77"/>
  </w:num>
  <w:num w:numId="94">
    <w:abstractNumId w:val="34"/>
  </w:num>
  <w:num w:numId="95">
    <w:abstractNumId w:val="65"/>
  </w:num>
  <w:num w:numId="96">
    <w:abstractNumId w:val="70"/>
  </w:num>
  <w:num w:numId="97">
    <w:abstractNumId w:val="41"/>
  </w:num>
  <w:num w:numId="98">
    <w:abstractNumId w:val="84"/>
  </w:num>
  <w:num w:numId="99">
    <w:abstractNumId w:val="83"/>
  </w:num>
  <w:num w:numId="100">
    <w:abstractNumId w:val="108"/>
  </w:num>
  <w:num w:numId="101">
    <w:abstractNumId w:val="64"/>
  </w:num>
  <w:num w:numId="102">
    <w:abstractNumId w:val="61"/>
  </w:num>
  <w:num w:numId="103">
    <w:abstractNumId w:val="3"/>
  </w:num>
  <w:num w:numId="104">
    <w:abstractNumId w:val="148"/>
  </w:num>
  <w:num w:numId="105">
    <w:abstractNumId w:val="73"/>
  </w:num>
  <w:num w:numId="106">
    <w:abstractNumId w:val="50"/>
  </w:num>
  <w:num w:numId="107">
    <w:abstractNumId w:val="39"/>
  </w:num>
  <w:num w:numId="108">
    <w:abstractNumId w:val="59"/>
  </w:num>
  <w:num w:numId="109">
    <w:abstractNumId w:val="106"/>
  </w:num>
  <w:num w:numId="110">
    <w:abstractNumId w:val="142"/>
  </w:num>
  <w:num w:numId="111">
    <w:abstractNumId w:val="8"/>
  </w:num>
  <w:num w:numId="112">
    <w:abstractNumId w:val="6"/>
  </w:num>
  <w:num w:numId="113">
    <w:abstractNumId w:val="60"/>
  </w:num>
  <w:num w:numId="114">
    <w:abstractNumId w:val="96"/>
  </w:num>
  <w:num w:numId="115">
    <w:abstractNumId w:val="149"/>
  </w:num>
  <w:num w:numId="116">
    <w:abstractNumId w:val="92"/>
  </w:num>
  <w:num w:numId="117">
    <w:abstractNumId w:val="23"/>
  </w:num>
  <w:num w:numId="118">
    <w:abstractNumId w:val="32"/>
  </w:num>
  <w:num w:numId="119">
    <w:abstractNumId w:val="128"/>
  </w:num>
  <w:num w:numId="120">
    <w:abstractNumId w:val="7"/>
  </w:num>
  <w:num w:numId="121">
    <w:abstractNumId w:val="30"/>
  </w:num>
  <w:num w:numId="122">
    <w:abstractNumId w:val="19"/>
  </w:num>
  <w:num w:numId="123">
    <w:abstractNumId w:val="51"/>
  </w:num>
  <w:num w:numId="124">
    <w:abstractNumId w:val="24"/>
  </w:num>
  <w:num w:numId="125">
    <w:abstractNumId w:val="94"/>
  </w:num>
  <w:num w:numId="126">
    <w:abstractNumId w:val="82"/>
  </w:num>
  <w:num w:numId="127">
    <w:abstractNumId w:val="79"/>
  </w:num>
  <w:num w:numId="128">
    <w:abstractNumId w:val="87"/>
  </w:num>
  <w:num w:numId="129">
    <w:abstractNumId w:val="71"/>
  </w:num>
  <w:num w:numId="130">
    <w:abstractNumId w:val="37"/>
  </w:num>
  <w:num w:numId="131">
    <w:abstractNumId w:val="63"/>
  </w:num>
  <w:num w:numId="132">
    <w:abstractNumId w:val="93"/>
  </w:num>
  <w:num w:numId="133">
    <w:abstractNumId w:val="67"/>
  </w:num>
  <w:num w:numId="134">
    <w:abstractNumId w:val="53"/>
  </w:num>
  <w:num w:numId="135">
    <w:abstractNumId w:val="58"/>
  </w:num>
  <w:num w:numId="136">
    <w:abstractNumId w:val="137"/>
  </w:num>
  <w:num w:numId="137">
    <w:abstractNumId w:val="66"/>
  </w:num>
  <w:num w:numId="138">
    <w:abstractNumId w:val="47"/>
  </w:num>
  <w:num w:numId="139">
    <w:abstractNumId w:val="36"/>
  </w:num>
  <w:num w:numId="140">
    <w:abstractNumId w:val="107"/>
  </w:num>
  <w:num w:numId="141">
    <w:abstractNumId w:val="35"/>
  </w:num>
  <w:num w:numId="142">
    <w:abstractNumId w:val="86"/>
  </w:num>
  <w:num w:numId="143">
    <w:abstractNumId w:val="133"/>
  </w:num>
  <w:num w:numId="144">
    <w:abstractNumId w:val="110"/>
  </w:num>
  <w:num w:numId="145">
    <w:abstractNumId w:val="88"/>
  </w:num>
  <w:num w:numId="146">
    <w:abstractNumId w:val="98"/>
  </w:num>
  <w:num w:numId="147">
    <w:abstractNumId w:val="135"/>
  </w:num>
  <w:num w:numId="148">
    <w:abstractNumId w:val="17"/>
  </w:num>
  <w:num w:numId="149">
    <w:abstractNumId w:val="1"/>
  </w:num>
  <w:num w:numId="150">
    <w:abstractNumId w:val="29"/>
  </w:num>
  <w:num w:numId="151">
    <w:abstractNumId w:val="33"/>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NotTrackMoves/>
  <w:defaultTabStop w:val="709"/>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6C55"/>
    <w:rsid w:val="00025028"/>
    <w:rsid w:val="000365E7"/>
    <w:rsid w:val="00040BB3"/>
    <w:rsid w:val="000606DB"/>
    <w:rsid w:val="0007154A"/>
    <w:rsid w:val="000A7865"/>
    <w:rsid w:val="000B7FCF"/>
    <w:rsid w:val="000E32FA"/>
    <w:rsid w:val="001058D1"/>
    <w:rsid w:val="00117DE9"/>
    <w:rsid w:val="00137B3D"/>
    <w:rsid w:val="00143D04"/>
    <w:rsid w:val="00146E6E"/>
    <w:rsid w:val="00164962"/>
    <w:rsid w:val="001742EC"/>
    <w:rsid w:val="00182B02"/>
    <w:rsid w:val="001A0726"/>
    <w:rsid w:val="001C0DE4"/>
    <w:rsid w:val="001D34DE"/>
    <w:rsid w:val="002244C2"/>
    <w:rsid w:val="00231579"/>
    <w:rsid w:val="00231787"/>
    <w:rsid w:val="00275AD8"/>
    <w:rsid w:val="002C4120"/>
    <w:rsid w:val="002D64E1"/>
    <w:rsid w:val="00342902"/>
    <w:rsid w:val="00377691"/>
    <w:rsid w:val="003A4472"/>
    <w:rsid w:val="003D4AAD"/>
    <w:rsid w:val="00412512"/>
    <w:rsid w:val="00492EF5"/>
    <w:rsid w:val="00501ECE"/>
    <w:rsid w:val="00502B7E"/>
    <w:rsid w:val="0056297A"/>
    <w:rsid w:val="00565431"/>
    <w:rsid w:val="005961F4"/>
    <w:rsid w:val="005B6A9A"/>
    <w:rsid w:val="00600122"/>
    <w:rsid w:val="00600BE2"/>
    <w:rsid w:val="0060475D"/>
    <w:rsid w:val="00627F79"/>
    <w:rsid w:val="00634AC4"/>
    <w:rsid w:val="00634B17"/>
    <w:rsid w:val="00640532"/>
    <w:rsid w:val="00645585"/>
    <w:rsid w:val="0064781D"/>
    <w:rsid w:val="00680DFD"/>
    <w:rsid w:val="00695151"/>
    <w:rsid w:val="006C6C55"/>
    <w:rsid w:val="006D0CE7"/>
    <w:rsid w:val="00707649"/>
    <w:rsid w:val="00731EC2"/>
    <w:rsid w:val="0073756C"/>
    <w:rsid w:val="00753E05"/>
    <w:rsid w:val="007A7BF1"/>
    <w:rsid w:val="00802BAA"/>
    <w:rsid w:val="008428CA"/>
    <w:rsid w:val="00874B07"/>
    <w:rsid w:val="00895105"/>
    <w:rsid w:val="008B0B43"/>
    <w:rsid w:val="008D38C5"/>
    <w:rsid w:val="009031B7"/>
    <w:rsid w:val="00922B99"/>
    <w:rsid w:val="00923EDF"/>
    <w:rsid w:val="00951466"/>
    <w:rsid w:val="00960303"/>
    <w:rsid w:val="00996A8A"/>
    <w:rsid w:val="009B1283"/>
    <w:rsid w:val="00A65F26"/>
    <w:rsid w:val="00A847AE"/>
    <w:rsid w:val="00AC7B98"/>
    <w:rsid w:val="00B2538B"/>
    <w:rsid w:val="00B362A8"/>
    <w:rsid w:val="00B45B9C"/>
    <w:rsid w:val="00B50C23"/>
    <w:rsid w:val="00B73B30"/>
    <w:rsid w:val="00BB0F34"/>
    <w:rsid w:val="00BC0829"/>
    <w:rsid w:val="00BC2468"/>
    <w:rsid w:val="00BD0AEF"/>
    <w:rsid w:val="00C70370"/>
    <w:rsid w:val="00C76C87"/>
    <w:rsid w:val="00C8547E"/>
    <w:rsid w:val="00C93389"/>
    <w:rsid w:val="00CF2044"/>
    <w:rsid w:val="00D202DC"/>
    <w:rsid w:val="00D83899"/>
    <w:rsid w:val="00DA72BC"/>
    <w:rsid w:val="00DA7CB4"/>
    <w:rsid w:val="00DB4236"/>
    <w:rsid w:val="00E15C2C"/>
    <w:rsid w:val="00E15EB2"/>
    <w:rsid w:val="00E236E5"/>
    <w:rsid w:val="00E27F26"/>
    <w:rsid w:val="00E3106B"/>
    <w:rsid w:val="00E37AB8"/>
    <w:rsid w:val="00E57EE9"/>
    <w:rsid w:val="00E74F38"/>
    <w:rsid w:val="00EC7D1F"/>
    <w:rsid w:val="00ED5B97"/>
    <w:rsid w:val="00F2340D"/>
    <w:rsid w:val="00F4380A"/>
    <w:rsid w:val="00FB6736"/>
    <w:rsid w:val="00FD2161"/>
    <w:rsid w:val="00FE33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476"/>
    <o:shapelayout v:ext="edit">
      <o:idmap v:ext="edit" data="1"/>
      <o:rules v:ext="edit">
        <o:r id="V:Rule1" type="connector" idref="#Straight Arrow Connector 18"/>
        <o:r id="V:Rule2" type="connector" idref="#Straight Arrow Connector 27"/>
        <o:r id="V:Rule3" type="connector" idref="#Straight Arrow Connector 27"/>
        <o:r id="V:Rule4" type="connector" idref="#Straight Connector 31"/>
        <o:r id="V:Rule5" type="connector" idref="#Straight Arrow Connector 9">
          <o:proxy start="" idref="#Rectangle 8" connectloc="3"/>
          <o:proxy end="" idref="#Rectangle 10" connectloc="1"/>
        </o:r>
        <o:r id="V:Rule6" type="connector" idref="#Straight Connector 5"/>
        <o:r id="V:Rule7" type="connector" idref="#Elbow Connector 20">
          <o:proxy start="" idref="#Rectangle 18" connectloc="2"/>
          <o:proxy end="" idref="#Rectangle 16" connectloc="0"/>
        </o:r>
        <o:r id="V:Rule8" type="connector" idref="#Straight Arrow Connector 14">
          <o:proxy end="" idref="#Rectangle 13" connectloc="1"/>
        </o:r>
        <o:r id="V:Rule9" type="connector" idref="#Straight Connector 28"/>
        <o:r id="V:Rule10" type="connector" idref="#Straight Connector 10"/>
        <o:r id="V:Rule11" type="connector" idref="#Straight Arrow Connector 7">
          <o:proxy end="" idref="#Rectangle 8" connectloc="0"/>
        </o:r>
        <o:r id="V:Rule12" type="connector" idref="#Straight Connector 23"/>
        <o:r id="V:Rule13" type="connector" idref="#Straight Connector 30"/>
        <o:r id="V:Rule14" type="connector" idref="#Straight Connector 24"/>
        <o:r id="V:Rule15" type="connector" idref="#Straight Connector 12"/>
        <o:r id="V:Rule16" type="connector" idref="#Straight Arrow Connector 38">
          <o:proxy end="" idref="#Rectangle 28" connectloc="2"/>
        </o:r>
        <o:r id="V:Rule17" type="connector" idref="#Straight Arrow Connector 25">
          <o:proxy end="" idref="#Rectangle 26" connectloc="0"/>
        </o:r>
        <o:r id="V:Rule18" type="connector" idref="#Straight Connector 13">
          <o:proxy start="" idref="#Rectangle 6" connectloc="3"/>
        </o:r>
        <o:r id="V:Rule19" type="connector" idref="#Straight Arrow Connector 36">
          <o:proxy start="" idref="#Flowchart: Decision 34" connectloc="0"/>
        </o:r>
        <o:r id="V:Rule20" type="connector" idref="#Straight Connector 29">
          <o:proxy start="" idref="#Rectangle 21" connectloc="3"/>
        </o:r>
        <o:r id="V:Rule21" type="connector" idref="#Straight Arrow Connector 16">
          <o:proxy end="" idref="#Rectangle 17" connectloc="0"/>
        </o:r>
        <o:r id="V:Rule22" type="connector" idref="#Straight Arrow Connector 3">
          <o:proxy start="" idref="#Rectangle 2" connectloc="3"/>
          <o:proxy end="" idref="#Rectangle 4" connectloc="1"/>
        </o:r>
        <o:r id="V:Rule23" type="connector" idref="#Straight Arrow Connector 33">
          <o:proxy start="" idref="#Rectangle 26" connectloc="2"/>
          <o:proxy end="" idref="#Flowchart: Decision 32" connectloc="0"/>
        </o:r>
        <o:r id="V:Rule24" type="connector" idref="#Elbow Connector 21">
          <o:proxy end="" idref="#Rectangle 19" connectloc="0"/>
        </o:r>
        <o:r id="V:Rule25" type="connector" idref="#Straight Connector 9"/>
        <o:r id="V:Rule26" type="connector" idref="#Straight Arrow Connector 18">
          <o:proxy start="" idref="#Rectangle 17" connectloc="3"/>
          <o:proxy end="" idref="#Rectangle 19" connectloc="1"/>
        </o:r>
        <o:r id="V:Rule27" type="connector" idref="#Straight Connector 7"/>
        <o:r id="V:Rule28" type="connector" idref="#Straight Arrow Connector 5">
          <o:proxy start="" idref="#Rectangle 4" connectloc="3"/>
        </o:r>
        <o:r id="V:Rule29" type="connector" idref="#Straight Arrow Connector 20">
          <o:proxy start="" idref="#Rectangle 19" connectloc="3"/>
        </o:r>
        <o:r id="V:Rule30" type="connector" idref="#Straight Connector 2"/>
        <o:r id="V:Rule31" type="connector" idref="#Straight Arrow Connector 22">
          <o:proxy end="" idref="#Rectangle 17" connectloc="2"/>
        </o:r>
        <o:r id="V:Rule32" type="connector" idref="#Straight Connector 15"/>
        <o:r id="V:Rule33" type="connector" idref="#Straight Connector 4"/>
        <o:r id="V:Rule34" type="connector" idref="#Straight Connector 8"/>
        <o:r id="V:Rule35" type="connector" idref="#Straight Connector 3"/>
        <o:r id="V:Rule36" type="connector" idref="#Straight Arrow Connector 27">
          <o:proxy start="" idref="#Rectangle 28" connectloc="1"/>
          <o:proxy end="" idref="#Rectangle 26" connectloc="3"/>
        </o:r>
        <o:r id="V:Rule37" type="connector" idref="#Straight Connector 11"/>
        <o:r id="V:Rule38" type="connector" idref="#Straight Arrow Connector 24"/>
        <o:r id="V:Rule39" type="connector" idref="#Straight Connector 22">
          <o:proxy start="" idref="#Rectangle 12" connectloc="3"/>
        </o:r>
        <o:r id="V:Rule40" type="connector" idref="#Straight Arrow Connector 11">
          <o:proxy start="" idref="#Rectangle 10" connectloc="3"/>
          <o:proxy end="" idref="#Rectangle 12" connectloc="1"/>
        </o:r>
        <o:r id="V:Rule41" type="connector" idref="#Straight Connector 14"/>
        <o:r id="V:Rule42" type="connector" idref="#Straight Arrow Connector 35">
          <o:proxy start="" idref="#Flowchart: Decision 32" connectloc="3"/>
          <o:proxy end="" idref="#Flowchart: Decision 34" connectloc="1"/>
        </o:r>
        <o:r id="V:Rule43" type="connector" idref="#Straight Arrow Connector 15"/>
        <o:r id="V:Rule44" type="connector" idref="#Straight Connector 37">
          <o:proxy start="" idref="#Flowchart: Decision 34" connectloc="3"/>
        </o:r>
        <o:r id="V:Rule45" type="connector" idref="#Straight Arrow Connector 26"/>
        <o:r id="V:Rule46" type="connector" idref="#Straight Connector 6"/>
        <o:r id="V:Rule47" type="connector" idref="#Straight Connector 45">
          <o:proxy start="" idref="#Flowchart: Decision 32" connectloc="2"/>
        </o:r>
        <o:r id="V:Rule48" type="connector" idref="#Straight Arrow Connector 17">
          <o:proxy start="" idref="#TextBox 54" connectloc="3"/>
        </o:r>
        <o:r id="V:Rule49" type="connector" idref="#Straight Arrow Connector 44">
          <o:proxy end="" idref="#Rectangle 43"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w:eastAsia="Andale Sans UI" w:hAnsi="Palatino" w:cs="Tahoma"/>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rPr>
  </w:style>
  <w:style w:type="paragraph" w:styleId="Heading1">
    <w:name w:val="heading 1"/>
    <w:basedOn w:val="Standard"/>
    <w:next w:val="Textbody"/>
    <w:pPr>
      <w:numPr>
        <w:numId w:val="1"/>
      </w:numPr>
      <w:tabs>
        <w:tab w:val="left" w:pos="567"/>
      </w:tabs>
      <w:spacing w:before="120" w:after="240"/>
      <w:outlineLvl w:val="0"/>
    </w:pPr>
    <w:rPr>
      <w:b/>
      <w:sz w:val="32"/>
    </w:rPr>
  </w:style>
  <w:style w:type="paragraph" w:styleId="Heading2">
    <w:name w:val="heading 2"/>
    <w:basedOn w:val="Standard"/>
    <w:next w:val="Textbody"/>
    <w:pPr>
      <w:keepNext/>
      <w:numPr>
        <w:ilvl w:val="1"/>
        <w:numId w:val="1"/>
      </w:numPr>
      <w:tabs>
        <w:tab w:val="left" w:pos="794"/>
      </w:tabs>
      <w:spacing w:before="120" w:after="120"/>
      <w:outlineLvl w:val="1"/>
    </w:pPr>
    <w:rPr>
      <w:b/>
      <w:sz w:val="28"/>
    </w:rPr>
  </w:style>
  <w:style w:type="paragraph" w:styleId="Heading3">
    <w:name w:val="heading 3"/>
    <w:basedOn w:val="Standard"/>
    <w:next w:val="Textbody"/>
    <w:pPr>
      <w:keepNext/>
      <w:numPr>
        <w:ilvl w:val="2"/>
        <w:numId w:val="1"/>
      </w:numPr>
      <w:tabs>
        <w:tab w:val="left" w:pos="992"/>
      </w:tabs>
      <w:spacing w:before="120" w:after="120"/>
      <w:outlineLvl w:val="2"/>
    </w:pPr>
    <w:rPr>
      <w:b/>
      <w:sz w:val="24"/>
    </w:rPr>
  </w:style>
  <w:style w:type="paragraph" w:styleId="Heading4">
    <w:name w:val="heading 4"/>
    <w:basedOn w:val="Standard"/>
    <w:next w:val="Textbody"/>
    <w:pPr>
      <w:keepNext/>
      <w:tabs>
        <w:tab w:val="left" w:pos="1276"/>
      </w:tabs>
      <w:spacing w:before="120" w:after="120"/>
      <w:outlineLvl w:val="3"/>
    </w:pPr>
    <w:rPr>
      <w:b/>
    </w:rPr>
  </w:style>
  <w:style w:type="paragraph" w:styleId="Heading5">
    <w:name w:val="heading 5"/>
    <w:basedOn w:val="Standard"/>
    <w:next w:val="Textbody"/>
    <w:pPr>
      <w:spacing w:before="240" w:after="100"/>
      <w:outlineLvl w:val="4"/>
    </w:pPr>
    <w:rPr>
      <w:b/>
      <w:i/>
      <w:sz w:val="26"/>
    </w:rPr>
  </w:style>
  <w:style w:type="paragraph" w:styleId="Heading6">
    <w:name w:val="heading 6"/>
    <w:basedOn w:val="Standard"/>
    <w:next w:val="Textbody"/>
    <w:pPr>
      <w:spacing w:before="240" w:after="60"/>
      <w:outlineLvl w:val="5"/>
    </w:pPr>
    <w:rPr>
      <w:b/>
      <w:i/>
    </w:rPr>
  </w:style>
  <w:style w:type="paragraph" w:styleId="Heading7">
    <w:name w:val="heading 7"/>
    <w:basedOn w:val="Standard"/>
    <w:next w:val="Standard"/>
    <w:pPr>
      <w:spacing w:before="240" w:after="60"/>
      <w:outlineLvl w:val="6"/>
    </w:pPr>
  </w:style>
  <w:style w:type="paragraph" w:styleId="Heading8">
    <w:name w:val="heading 8"/>
    <w:basedOn w:val="Standard"/>
    <w:next w:val="Standard"/>
    <w:pPr>
      <w:spacing w:before="240" w:after="60"/>
      <w:outlineLvl w:val="7"/>
    </w:pPr>
    <w:rPr>
      <w:i/>
    </w:rPr>
  </w:style>
  <w:style w:type="paragraph" w:styleId="Heading9">
    <w:name w:val="heading 9"/>
    <w:basedOn w:val="Standard"/>
    <w:next w:val="Standard"/>
    <w:pPr>
      <w:spacing w:before="240"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uppressAutoHyphens/>
      <w:autoSpaceDN w:val="0"/>
      <w:textAlignment w:val="baseline"/>
    </w:pPr>
    <w:rPr>
      <w:rFonts w:eastAsia="Times New Roman"/>
      <w:kern w:val="3"/>
      <w:sz w:val="22"/>
      <w:szCs w:val="24"/>
      <w:lang w:val="en-US"/>
    </w:rPr>
  </w:style>
  <w:style w:type="paragraph" w:customStyle="1" w:styleId="Textbody">
    <w:name w:val="Text body"/>
    <w:basedOn w:val="Standard"/>
    <w:pPr>
      <w:spacing w:before="57" w:after="57"/>
    </w:pPr>
  </w:style>
  <w:style w:type="paragraph" w:customStyle="1" w:styleId="Firstlineindent">
    <w:name w:val="First line indent"/>
    <w:basedOn w:val="Textbody"/>
    <w:pPr>
      <w:ind w:firstLine="283"/>
    </w:pPr>
  </w:style>
  <w:style w:type="paragraph" w:customStyle="1" w:styleId="Textbodyindent">
    <w:name w:val="Text body indent"/>
    <w:basedOn w:val="Textbody"/>
    <w:pPr>
      <w:spacing w:before="0" w:after="0"/>
      <w:ind w:left="283" w:firstLine="1"/>
    </w:pPr>
  </w:style>
  <w:style w:type="paragraph" w:styleId="Salutation">
    <w:name w:val="Salutation"/>
    <w:basedOn w:val="Standard"/>
    <w:pPr>
      <w:suppressLineNumbers/>
    </w:pPr>
  </w:style>
  <w:style w:type="paragraph" w:customStyle="1" w:styleId="Heading">
    <w:name w:val="Heading"/>
    <w:basedOn w:val="Standard"/>
    <w:next w:val="Textbody"/>
    <w:pPr>
      <w:widowControl w:val="0"/>
      <w:spacing w:before="240" w:after="120"/>
    </w:pPr>
    <w:rPr>
      <w:rFonts w:eastAsia="HG Mincho Light J" w:cs="Arial Unicode MS"/>
      <w:sz w:val="28"/>
      <w:szCs w:val="28"/>
    </w:rPr>
  </w:style>
  <w:style w:type="paragraph" w:styleId="List">
    <w:name w:val="List"/>
    <w:basedOn w:val="Textbody"/>
  </w:style>
  <w:style w:type="paragraph" w:styleId="Header">
    <w:name w:val="header"/>
    <w:basedOn w:val="Standard"/>
    <w:pPr>
      <w:tabs>
        <w:tab w:val="center" w:pos="4320"/>
        <w:tab w:val="right" w:pos="8640"/>
      </w:tabs>
    </w:pPr>
    <w:rPr>
      <w:sz w:val="18"/>
    </w:rPr>
  </w:style>
  <w:style w:type="paragraph" w:styleId="Footer">
    <w:name w:val="footer"/>
    <w:basedOn w:val="Standard"/>
    <w:pPr>
      <w:tabs>
        <w:tab w:val="center" w:pos="4320"/>
        <w:tab w:val="right" w:pos="8640"/>
      </w:tabs>
      <w:textAlignment w:val="bottom"/>
    </w:p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styleId="Caption">
    <w:name w:val="caption"/>
    <w:basedOn w:val="Standard"/>
    <w:next w:val="Standard"/>
    <w:pPr>
      <w:spacing w:before="120" w:after="120"/>
    </w:pPr>
    <w:rPr>
      <w:b/>
      <w:sz w:val="2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Textbody"/>
  </w:style>
  <w:style w:type="paragraph" w:customStyle="1" w:styleId="Drawing">
    <w:name w:val="Drawing"/>
    <w:basedOn w:val="Caption"/>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Standard"/>
    <w:next w:val="Standard"/>
    <w:pPr>
      <w:tabs>
        <w:tab w:val="right" w:leader="dot" w:pos="8640"/>
      </w:tabs>
      <w:spacing w:before="120" w:after="120"/>
    </w:pPr>
    <w:rPr>
      <w:b/>
      <w:caps/>
      <w:sz w:val="20"/>
    </w:rPr>
  </w:style>
  <w:style w:type="paragraph" w:customStyle="1" w:styleId="Contents2">
    <w:name w:val="Contents 2"/>
    <w:basedOn w:val="Standard"/>
    <w:next w:val="Standard"/>
    <w:pPr>
      <w:ind w:left="240" w:firstLine="1"/>
    </w:pPr>
    <w:rPr>
      <w:b/>
      <w:smallCaps/>
      <w:sz w:val="20"/>
    </w:rPr>
  </w:style>
  <w:style w:type="paragraph" w:customStyle="1" w:styleId="Contents3">
    <w:name w:val="Contents 3"/>
    <w:basedOn w:val="Standard"/>
    <w:next w:val="Standard"/>
    <w:pPr>
      <w:ind w:left="480" w:firstLine="1"/>
    </w:pPr>
    <w:rPr>
      <w:smallCaps/>
      <w:sz w:val="20"/>
    </w:rPr>
  </w:style>
  <w:style w:type="paragraph" w:customStyle="1" w:styleId="Contents4">
    <w:name w:val="Contents 4"/>
    <w:basedOn w:val="Standard"/>
    <w:next w:val="Standard"/>
    <w:pPr>
      <w:ind w:left="720" w:firstLine="1"/>
    </w:pPr>
    <w:rPr>
      <w:smallCaps/>
      <w:sz w:val="18"/>
    </w:rPr>
  </w:style>
  <w:style w:type="paragraph" w:customStyle="1" w:styleId="Contents5">
    <w:name w:val="Contents 5"/>
    <w:basedOn w:val="Standard"/>
    <w:next w:val="Standard"/>
    <w:pPr>
      <w:ind w:left="960" w:firstLine="1"/>
    </w:pPr>
    <w:rPr>
      <w:rFonts w:ascii="Franklin Gothic Medium" w:hAnsi="Franklin Gothic Medium"/>
      <w:smallCaps/>
      <w:sz w:val="18"/>
    </w:rPr>
  </w:style>
  <w:style w:type="paragraph" w:customStyle="1" w:styleId="Contents6">
    <w:name w:val="Contents 6"/>
    <w:basedOn w:val="Standard"/>
    <w:next w:val="Standard"/>
    <w:pPr>
      <w:ind w:left="1200" w:firstLine="1"/>
    </w:pPr>
    <w:rPr>
      <w:rFonts w:ascii="Times New Roman" w:hAnsi="Times New Roman"/>
      <w:sz w:val="18"/>
    </w:rPr>
  </w:style>
  <w:style w:type="paragraph" w:customStyle="1" w:styleId="Contents7">
    <w:name w:val="Contents 7"/>
    <w:basedOn w:val="Standard"/>
    <w:next w:val="Standard"/>
    <w:pPr>
      <w:ind w:left="1440" w:firstLine="1"/>
    </w:pPr>
    <w:rPr>
      <w:rFonts w:ascii="Times New Roman" w:hAnsi="Times New Roman"/>
      <w:sz w:val="18"/>
    </w:rPr>
  </w:style>
  <w:style w:type="paragraph" w:customStyle="1" w:styleId="Contents8">
    <w:name w:val="Contents 8"/>
    <w:basedOn w:val="Standard"/>
    <w:next w:val="Standard"/>
    <w:pPr>
      <w:ind w:left="1680" w:firstLine="1"/>
    </w:pPr>
    <w:rPr>
      <w:rFonts w:ascii="Times New Roman" w:hAnsi="Times New Roman"/>
      <w:sz w:val="18"/>
    </w:rPr>
  </w:style>
  <w:style w:type="paragraph" w:customStyle="1" w:styleId="Contents9">
    <w:name w:val="Contents 9"/>
    <w:basedOn w:val="Standard"/>
    <w:next w:val="Standard"/>
    <w:pPr>
      <w:ind w:left="1920" w:firstLine="1"/>
    </w:pPr>
    <w:rPr>
      <w:rFonts w:ascii="Times New Roman" w:hAnsi="Times New Roman"/>
      <w:sz w:val="18"/>
    </w:rPr>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972"/>
      </w:tabs>
    </w:pPr>
  </w:style>
  <w:style w:type="paragraph" w:customStyle="1" w:styleId="Tableindexheading">
    <w:name w:val="Table index heading"/>
    <w:basedOn w:val="Heading"/>
    <w:pPr>
      <w:suppressLineNumbers/>
    </w:pPr>
    <w:rPr>
      <w:b/>
      <w:bCs/>
      <w:sz w:val="32"/>
      <w:szCs w:val="32"/>
    </w:rPr>
  </w:style>
  <w:style w:type="paragraph" w:customStyle="1" w:styleId="Tableindex1">
    <w:name w:val="Table index 1"/>
    <w:basedOn w:val="Index"/>
    <w:pPr>
      <w:tabs>
        <w:tab w:val="right" w:leader="dot" w:pos="9972"/>
      </w:tabs>
    </w:pPr>
  </w:style>
  <w:style w:type="paragraph" w:styleId="Title">
    <w:name w:val="Title"/>
    <w:basedOn w:val="Heading"/>
    <w:next w:val="Subtitle"/>
    <w:pPr>
      <w:keepNext/>
      <w:widowControl/>
      <w:jc w:val="center"/>
    </w:pPr>
    <w:rPr>
      <w:b/>
      <w:bCs/>
      <w:sz w:val="36"/>
      <w:szCs w:val="36"/>
    </w:rPr>
  </w:style>
  <w:style w:type="paragraph" w:styleId="Subtitle">
    <w:name w:val="Subtitle"/>
    <w:basedOn w:val="Heading"/>
    <w:next w:val="Textbody"/>
    <w:pPr>
      <w:jc w:val="center"/>
    </w:pPr>
    <w:rPr>
      <w:i/>
      <w:iCs/>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ListContents">
    <w:name w:val="List Contents"/>
    <w:basedOn w:val="Standard"/>
    <w:pPr>
      <w:ind w:left="567"/>
    </w:pPr>
  </w:style>
  <w:style w:type="paragraph" w:customStyle="1" w:styleId="Footer1">
    <w:name w:val="Footer1"/>
    <w:basedOn w:val="Standard"/>
    <w:pPr>
      <w:tabs>
        <w:tab w:val="center" w:pos="4320"/>
        <w:tab w:val="right" w:pos="8640"/>
      </w:tabs>
      <w:jc w:val="center"/>
    </w:pPr>
    <w:rPr>
      <w:rFonts w:ascii="NewsGoth BT" w:hAnsi="NewsGoth BT"/>
      <w:color w:val="008080"/>
      <w:sz w:val="18"/>
    </w:rPr>
  </w:style>
  <w:style w:type="paragraph" w:customStyle="1" w:styleId="Code">
    <w:name w:val="Code"/>
    <w:basedOn w:val="Standard"/>
    <w:next w:val="Standard"/>
    <w:rPr>
      <w:rFonts w:ascii="Trebuchet MS" w:hAnsi="Trebuchet MS"/>
    </w:rPr>
  </w:style>
  <w:style w:type="paragraph" w:customStyle="1" w:styleId="WW-ListBullet">
    <w:name w:val="WW-List Bullet"/>
    <w:basedOn w:val="Standard"/>
    <w:pPr>
      <w:numPr>
        <w:numId w:val="16"/>
      </w:numPr>
    </w:pPr>
    <w:rPr>
      <w:lang w:eastAsia="en-US"/>
    </w:rPr>
  </w:style>
  <w:style w:type="paragraph" w:customStyle="1" w:styleId="Figure">
    <w:name w:val="Figure"/>
    <w:basedOn w:val="Caption"/>
  </w:style>
  <w:style w:type="paragraph" w:customStyle="1" w:styleId="Appendix">
    <w:name w:val="Appendix"/>
    <w:basedOn w:val="Heading1"/>
    <w:next w:val="Textbody"/>
    <w:pPr>
      <w:numPr>
        <w:numId w:val="0"/>
      </w:numPr>
    </w:pPr>
  </w:style>
  <w:style w:type="character" w:customStyle="1" w:styleId="FootnoteSymbol">
    <w:name w:val="Footnote Symbol"/>
  </w:style>
  <w:style w:type="character" w:styleId="PageNumber">
    <w:name w:val="page number"/>
    <w:rPr>
      <w:rFonts w:ascii="Times New Roman" w:hAnsi="Times New Roman"/>
      <w:shd w:val="clear" w:color="auto" w:fill="auto"/>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rFonts w:ascii="Times New Roman" w:hAnsi="Times New Roman"/>
      <w:color w:val="0000FF"/>
      <w:u w:val="single"/>
      <w:shd w:val="clear" w:color="auto" w:fill="auto"/>
    </w:rPr>
  </w:style>
  <w:style w:type="character" w:customStyle="1" w:styleId="VisitedInternetLink">
    <w:name w:val="Visited Internet Link"/>
    <w:rPr>
      <w:color w:val="800000"/>
      <w:u w:val="single"/>
    </w:rPr>
  </w:style>
  <w:style w:type="character" w:customStyle="1" w:styleId="EndnoteSymbol">
    <w:name w:val="Endnote Symbol"/>
  </w:style>
  <w:style w:type="character" w:customStyle="1" w:styleId="Linenumbering">
    <w:name w:val="Line numbering"/>
  </w:style>
  <w:style w:type="character" w:customStyle="1" w:styleId="SourceText">
    <w:name w:val="Source Text"/>
    <w:rPr>
      <w:rFonts w:ascii="Cumberland" w:eastAsia="Cumberland" w:hAnsi="Cumberland" w:cs="Cumberland"/>
    </w:rPr>
  </w:style>
  <w:style w:type="character" w:customStyle="1" w:styleId="WW-DefaultParagraphFont">
    <w:name w:val="WW-Default Paragraph Font"/>
    <w:rPr>
      <w:rFonts w:ascii="Times New Roman" w:hAnsi="Times New Roman"/>
      <w:shd w:val="clear" w:color="auto" w:fill="auto"/>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Courier New" w:hAnsi="Courier New"/>
      <w:color w:val="008080"/>
      <w:sz w:val="16"/>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3z0">
    <w:name w:val="WW8Num13z0"/>
    <w:rPr>
      <w:rFonts w:ascii="Symbol" w:hAnsi="Symbol"/>
      <w:color w:val="008080"/>
      <w:sz w:val="16"/>
    </w:rPr>
  </w:style>
  <w:style w:type="character" w:customStyle="1" w:styleId="WW8Num13z1">
    <w:name w:val="WW8Num13z1"/>
    <w:rPr>
      <w:rFonts w:ascii="Courier New" w:hAnsi="Courier New"/>
      <w:color w:val="008080"/>
      <w:sz w:val="16"/>
    </w:rPr>
  </w:style>
  <w:style w:type="character" w:customStyle="1" w:styleId="WW8Num13z2">
    <w:name w:val="WW8Num13z2"/>
    <w:rPr>
      <w:rFonts w:ascii="Wingdings" w:hAnsi="Wingdings"/>
      <w:color w:val="008080"/>
      <w:sz w:val="16"/>
    </w:rPr>
  </w:style>
  <w:style w:type="character" w:customStyle="1" w:styleId="WW8Num13z3">
    <w:name w:val="WW8Num13z3"/>
    <w:rPr>
      <w:rFonts w:ascii="Symbol" w:hAnsi="Symbol"/>
    </w:rPr>
  </w:style>
  <w:style w:type="character" w:customStyle="1" w:styleId="WW8Num13z4">
    <w:name w:val="WW8Num13z4"/>
    <w:rPr>
      <w:rFonts w:ascii="Courier New" w:hAnsi="Courier New"/>
    </w:rPr>
  </w:style>
  <w:style w:type="character" w:customStyle="1" w:styleId="WW8Num13z5">
    <w:name w:val="WW8Num13z5"/>
    <w:rPr>
      <w:rFonts w:ascii="Wingdings" w:hAnsi="Wingdings"/>
    </w:rPr>
  </w:style>
  <w:style w:type="character" w:customStyle="1" w:styleId="WW8Num15z0">
    <w:name w:val="WW8Num15z0"/>
    <w:rPr>
      <w:rFonts w:ascii="NewsGoth BT" w:hAnsi="NewsGoth BT"/>
      <w:b w:val="0"/>
      <w:i w:val="0"/>
      <w:color w:val="008080"/>
      <w:sz w:val="16"/>
      <w:u w:val="none"/>
    </w:rPr>
  </w:style>
  <w:style w:type="character" w:customStyle="1" w:styleId="WW8Num16z0">
    <w:name w:val="WW8Num16z0"/>
    <w:rPr>
      <w:rFonts w:ascii="Symbol" w:hAnsi="Symbol"/>
      <w:color w:val="008080"/>
      <w:sz w:val="16"/>
    </w:rPr>
  </w:style>
  <w:style w:type="character" w:customStyle="1" w:styleId="WW8Num16z1">
    <w:name w:val="WW8Num16z1"/>
    <w:rPr>
      <w:color w:val="008080"/>
      <w:sz w:val="16"/>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6z4">
    <w:name w:val="WW8Num16z4"/>
    <w:rPr>
      <w:rFonts w:ascii="Courier New" w:hAnsi="Courier New"/>
    </w:rPr>
  </w:style>
  <w:style w:type="character" w:customStyle="1" w:styleId="WW8Num17z0">
    <w:name w:val="WW8Num17z0"/>
    <w:rPr>
      <w:rFonts w:ascii="Symbol" w:hAnsi="Symbol"/>
      <w:color w:val="008080"/>
      <w:sz w:val="16"/>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9z0">
    <w:name w:val="WW8Num19z0"/>
    <w:rPr>
      <w:rFonts w:ascii="Symbol" w:hAnsi="Symbol"/>
      <w:color w:val="008080"/>
      <w:sz w:val="16"/>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Symbol" w:hAnsi="Symbol"/>
      <w:color w:val="008080"/>
      <w:sz w:val="22"/>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Symbol" w:hAnsi="Symbol"/>
      <w:color w:val="008080"/>
      <w:sz w:val="22"/>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3z0">
    <w:name w:val="WW8Num23z0"/>
    <w:rPr>
      <w:rFonts w:ascii="Symbol" w:hAnsi="Symbol"/>
      <w:color w:val="008080"/>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NewsGoth BT" w:hAnsi="NewsGoth BT"/>
      <w:b w:val="0"/>
      <w:i w:val="0"/>
      <w:color w:val="008080"/>
      <w:sz w:val="16"/>
    </w:rPr>
  </w:style>
  <w:style w:type="character" w:customStyle="1" w:styleId="WW8Num24z3">
    <w:name w:val="WW8Num24z3"/>
    <w:rPr>
      <w:rFonts w:ascii="Symbol" w:hAnsi="Symbol"/>
    </w:rPr>
  </w:style>
  <w:style w:type="character" w:customStyle="1" w:styleId="WW8Num24z4">
    <w:name w:val="WW8Num24z4"/>
    <w:rPr>
      <w:rFonts w:ascii="Courier New" w:hAnsi="Courier New"/>
    </w:rPr>
  </w:style>
  <w:style w:type="character" w:customStyle="1" w:styleId="WW8Num24z5">
    <w:name w:val="WW8Num24z5"/>
    <w:rPr>
      <w:rFonts w:ascii="Wingdings" w:hAnsi="Wingdings"/>
    </w:rPr>
  </w:style>
  <w:style w:type="character" w:customStyle="1" w:styleId="WW8Num25z0">
    <w:name w:val="WW8Num25z0"/>
    <w:rPr>
      <w:rFonts w:ascii="Symbol" w:hAnsi="Symbol"/>
      <w:color w:val="008080"/>
      <w:sz w:val="16"/>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b w:val="0"/>
      <w:i w:val="0"/>
      <w:color w:val="008080"/>
      <w:sz w:val="16"/>
    </w:rPr>
  </w:style>
  <w:style w:type="character" w:customStyle="1" w:styleId="WW8Num27z0">
    <w:name w:val="WW8Num27z0"/>
    <w:rPr>
      <w:rFonts w:ascii="Symbol" w:hAnsi="Symbol"/>
      <w:color w:val="008080"/>
      <w:sz w:val="16"/>
    </w:rPr>
  </w:style>
  <w:style w:type="character" w:customStyle="1" w:styleId="WW8Num27z1">
    <w:name w:val="WW8Num27z1"/>
    <w:rPr>
      <w:rFonts w:ascii="Courier New" w:hAnsi="Courier New"/>
      <w:color w:val="008080"/>
      <w:sz w:val="16"/>
    </w:rPr>
  </w:style>
  <w:style w:type="character" w:customStyle="1" w:styleId="WW8Num27z2">
    <w:name w:val="WW8Num27z2"/>
    <w:rPr>
      <w:rFonts w:ascii="Wingdings" w:hAnsi="Wingdings"/>
      <w:color w:val="008080"/>
      <w:sz w:val="16"/>
    </w:rPr>
  </w:style>
  <w:style w:type="character" w:customStyle="1" w:styleId="WW8Num27z3">
    <w:name w:val="WW8Num27z3"/>
    <w:rPr>
      <w:rFonts w:ascii="Symbol" w:hAnsi="Symbol"/>
    </w:rPr>
  </w:style>
  <w:style w:type="character" w:customStyle="1" w:styleId="WW8Num27z4">
    <w:name w:val="WW8Num27z4"/>
    <w:rPr>
      <w:rFonts w:ascii="Courier New" w:hAnsi="Courier New"/>
    </w:rPr>
  </w:style>
  <w:style w:type="character" w:customStyle="1" w:styleId="WW8Num27z5">
    <w:name w:val="WW8Num27z5"/>
    <w:rPr>
      <w:rFonts w:ascii="Wingdings" w:hAnsi="Wingdings"/>
    </w:rPr>
  </w:style>
  <w:style w:type="character" w:customStyle="1" w:styleId="WW8Num28z0">
    <w:name w:val="WW8Num28z0"/>
    <w:rPr>
      <w:rFonts w:ascii="NewsGoth BT" w:hAnsi="NewsGoth BT"/>
      <w:b w:val="0"/>
      <w:i w:val="0"/>
      <w:color w:val="008080"/>
      <w:sz w:val="16"/>
      <w:u w:val="none"/>
    </w:rPr>
  </w:style>
  <w:style w:type="character" w:customStyle="1" w:styleId="WW8Num29z0">
    <w:name w:val="WW8Num29z0"/>
    <w:rPr>
      <w:rFonts w:ascii="Symbol" w:hAnsi="Symbol"/>
      <w:color w:val="008080"/>
      <w:sz w:val="16"/>
    </w:rPr>
  </w:style>
  <w:style w:type="character" w:customStyle="1" w:styleId="WW8Num29z1">
    <w:name w:val="WW8Num29z1"/>
    <w:rPr>
      <w:rFonts w:ascii="NewsGoth BT" w:hAnsi="NewsGoth BT"/>
      <w:b w:val="0"/>
      <w:i w:val="0"/>
      <w:color w:val="008080"/>
      <w:sz w:val="16"/>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29z4">
    <w:name w:val="WW8Num29z4"/>
    <w:rPr>
      <w:rFonts w:ascii="Courier New" w:hAnsi="Courier New"/>
    </w:rPr>
  </w:style>
  <w:style w:type="character" w:customStyle="1" w:styleId="WW8Num30z0">
    <w:name w:val="WW8Num30z0"/>
    <w:rPr>
      <w:rFonts w:ascii="Symbol" w:hAnsi="Symbol"/>
      <w:b w:val="0"/>
      <w:i w:val="0"/>
      <w:color w:val="008080"/>
      <w:sz w:val="16"/>
      <w:u w:val="none"/>
    </w:rPr>
  </w:style>
  <w:style w:type="character" w:customStyle="1" w:styleId="WW8Num30z1">
    <w:name w:val="WW8Num30z1"/>
    <w:rPr>
      <w:rFonts w:ascii="Courier New" w:hAnsi="Courier New"/>
      <w:b w:val="0"/>
      <w:i w:val="0"/>
      <w:color w:val="008080"/>
      <w:sz w:val="16"/>
      <w:u w:val="none"/>
    </w:rPr>
  </w:style>
  <w:style w:type="character" w:customStyle="1" w:styleId="WW8Num30z2">
    <w:name w:val="WW8Num30z2"/>
    <w:rPr>
      <w:rFonts w:ascii="Wingdings" w:hAnsi="Wingdings"/>
      <w:color w:val="008080"/>
      <w:sz w:val="16"/>
    </w:rPr>
  </w:style>
  <w:style w:type="character" w:customStyle="1" w:styleId="WW8Num30z3">
    <w:name w:val="WW8Num30z3"/>
    <w:rPr>
      <w:rFonts w:ascii="Symbol" w:hAnsi="Symbol"/>
    </w:rPr>
  </w:style>
  <w:style w:type="character" w:customStyle="1" w:styleId="WW8Num30z4">
    <w:name w:val="WW8Num30z4"/>
    <w:rPr>
      <w:rFonts w:ascii="Courier New" w:hAnsi="Courier New"/>
    </w:rPr>
  </w:style>
  <w:style w:type="character" w:customStyle="1" w:styleId="WW8Num30z5">
    <w:name w:val="WW8Num30z5"/>
    <w:rPr>
      <w:rFonts w:ascii="Wingdings" w:hAnsi="Wingdings"/>
    </w:rPr>
  </w:style>
  <w:style w:type="character" w:customStyle="1" w:styleId="WW8Num31z0">
    <w:name w:val="WW8Num31z0"/>
    <w:rPr>
      <w:rFonts w:ascii="NewsGoth BT" w:hAnsi="NewsGoth BT"/>
      <w:b w:val="0"/>
      <w:i w:val="0"/>
      <w:color w:val="008080"/>
      <w:sz w:val="16"/>
    </w:rPr>
  </w:style>
  <w:style w:type="character" w:customStyle="1" w:styleId="WW8Num31z1">
    <w:name w:val="WW8Num31z1"/>
    <w:rPr>
      <w:rFonts w:ascii="Symbol" w:hAnsi="Symbol"/>
      <w:b w:val="0"/>
      <w:i w:val="0"/>
      <w:color w:val="008080"/>
      <w:sz w:val="16"/>
    </w:rPr>
  </w:style>
  <w:style w:type="character" w:customStyle="1" w:styleId="WW8Num33z0">
    <w:name w:val="WW8Num33z0"/>
    <w:rPr>
      <w:rFonts w:ascii="Symbol" w:hAnsi="Symbol"/>
      <w:color w:val="008080"/>
      <w:sz w:val="16"/>
    </w:rPr>
  </w:style>
  <w:style w:type="character" w:customStyle="1" w:styleId="WW8Num33z1">
    <w:name w:val="WW8Num33z1"/>
    <w:rPr>
      <w:rFonts w:ascii="NewsGoth BT" w:hAnsi="NewsGoth BT"/>
      <w:b w:val="0"/>
      <w:i w:val="0"/>
      <w:color w:val="008080"/>
      <w:sz w:val="16"/>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3z4">
    <w:name w:val="WW8Num33z4"/>
    <w:rPr>
      <w:rFonts w:ascii="Courier New" w:hAnsi="Courier New"/>
    </w:rPr>
  </w:style>
  <w:style w:type="character" w:customStyle="1" w:styleId="WW8Num34z0">
    <w:name w:val="WW8Num34z0"/>
    <w:rPr>
      <w:rFonts w:ascii="Symbol" w:hAnsi="Symbol"/>
      <w:color w:val="008080"/>
      <w:sz w:val="16"/>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7z0">
    <w:name w:val="WW8Num37z0"/>
    <w:rPr>
      <w:rFonts w:ascii="NewsGoth BT" w:hAnsi="NewsGoth BT"/>
      <w:b w:val="0"/>
      <w:i w:val="0"/>
      <w:color w:val="008080"/>
      <w:sz w:val="16"/>
      <w:u w:val="none"/>
    </w:rPr>
  </w:style>
  <w:style w:type="character" w:customStyle="1" w:styleId="WW8Num38z0">
    <w:name w:val="WW8Num38z0"/>
    <w:rPr>
      <w:color w:val="008080"/>
    </w:rPr>
  </w:style>
  <w:style w:type="character" w:customStyle="1" w:styleId="WW8Num39z0">
    <w:name w:val="WW8Num39z0"/>
    <w:rPr>
      <w:rFonts w:ascii="NewsGoth BT" w:hAnsi="NewsGoth BT"/>
      <w:b w:val="0"/>
      <w:i w:val="0"/>
      <w:color w:val="008080"/>
      <w:sz w:val="16"/>
      <w:u w:val="none"/>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color w:val="008080"/>
      <w:sz w:val="16"/>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1z3">
    <w:name w:val="WW8Num41z3"/>
    <w:rPr>
      <w:rFonts w:ascii="Symbol" w:hAnsi="Symbol"/>
    </w:rPr>
  </w:style>
  <w:style w:type="character" w:customStyle="1" w:styleId="WW8Num42z0">
    <w:name w:val="WW8Num42z0"/>
    <w:rPr>
      <w:rFonts w:ascii="NewsGoth BT" w:hAnsi="NewsGoth BT"/>
      <w:b w:val="0"/>
      <w:i w:val="0"/>
      <w:color w:val="008080"/>
      <w:sz w:val="16"/>
      <w:u w:val="none"/>
    </w:rPr>
  </w:style>
  <w:style w:type="character" w:customStyle="1" w:styleId="WW8Num43z0">
    <w:name w:val="WW8Num43z0"/>
    <w:rPr>
      <w:rFonts w:ascii="Symbol" w:hAnsi="Symbol"/>
      <w:sz w:val="22"/>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WW8Num44z0">
    <w:name w:val="WW8Num44z0"/>
    <w:rPr>
      <w:rFonts w:ascii="Symbol" w:hAnsi="Symbol"/>
      <w:color w:val="008080"/>
      <w:sz w:val="16"/>
    </w:rPr>
  </w:style>
  <w:style w:type="character" w:customStyle="1" w:styleId="WW8Num44z1">
    <w:name w:val="WW8Num44z1"/>
    <w:rPr>
      <w:rFonts w:ascii="Courier New" w:hAnsi="Courier New"/>
      <w:color w:val="008080"/>
      <w:sz w:val="16"/>
    </w:rPr>
  </w:style>
  <w:style w:type="character" w:customStyle="1" w:styleId="WW8Num44z2">
    <w:name w:val="WW8Num44z2"/>
    <w:rPr>
      <w:rFonts w:ascii="Wingdings" w:hAnsi="Wingdings"/>
      <w:color w:val="008080"/>
      <w:sz w:val="16"/>
    </w:rPr>
  </w:style>
  <w:style w:type="character" w:customStyle="1" w:styleId="WW8Num44z3">
    <w:name w:val="WW8Num44z3"/>
    <w:rPr>
      <w:rFonts w:ascii="Symbol" w:hAnsi="Symbol"/>
    </w:rPr>
  </w:style>
  <w:style w:type="character" w:customStyle="1" w:styleId="WW8Num44z4">
    <w:name w:val="WW8Num44z4"/>
    <w:rPr>
      <w:rFonts w:ascii="Courier New" w:hAnsi="Courier New"/>
    </w:rPr>
  </w:style>
  <w:style w:type="character" w:customStyle="1" w:styleId="WW8Num44z5">
    <w:name w:val="WW8Num44z5"/>
    <w:rPr>
      <w:rFonts w:ascii="Wingdings" w:hAnsi="Wingdings"/>
    </w:rPr>
  </w:style>
  <w:style w:type="character" w:customStyle="1" w:styleId="WW8Num48z0">
    <w:name w:val="WW8Num48z0"/>
    <w:rPr>
      <w:rFonts w:ascii="NewsGoth BT" w:hAnsi="NewsGoth BT"/>
      <w:b w:val="0"/>
      <w:i w:val="0"/>
      <w:color w:val="008080"/>
      <w:sz w:val="16"/>
      <w:u w:val="none"/>
    </w:rPr>
  </w:style>
  <w:style w:type="character" w:customStyle="1" w:styleId="WW8Num50z0">
    <w:name w:val="WW8Num50z0"/>
    <w:rPr>
      <w:rFonts w:ascii="NewsGoth BT" w:hAnsi="NewsGoth BT"/>
      <w:b w:val="0"/>
      <w:i w:val="0"/>
      <w:color w:val="008080"/>
      <w:sz w:val="16"/>
    </w:rPr>
  </w:style>
  <w:style w:type="character" w:customStyle="1" w:styleId="WW8Num51z0">
    <w:name w:val="WW8Num51z0"/>
    <w:rPr>
      <w:rFonts w:ascii="Symbol" w:hAnsi="Symbol"/>
      <w:color w:val="008080"/>
      <w:sz w:val="22"/>
    </w:rPr>
  </w:style>
  <w:style w:type="character" w:customStyle="1" w:styleId="WW8Num51z1">
    <w:name w:val="WW8Num51z1"/>
    <w:rPr>
      <w:rFonts w:ascii="Courier New" w:hAnsi="Courier New"/>
    </w:rPr>
  </w:style>
  <w:style w:type="character" w:customStyle="1" w:styleId="WW8Num51z2">
    <w:name w:val="WW8Num51z2"/>
    <w:rPr>
      <w:rFonts w:ascii="Wingdings" w:hAnsi="Wingdings"/>
    </w:rPr>
  </w:style>
  <w:style w:type="character" w:customStyle="1" w:styleId="WW8Num51z3">
    <w:name w:val="WW8Num51z3"/>
    <w:rPr>
      <w:rFonts w:ascii="Symbol" w:hAnsi="Symbol"/>
    </w:rPr>
  </w:style>
  <w:style w:type="character" w:customStyle="1" w:styleId="WW8Num52z0">
    <w:name w:val="WW8Num52z0"/>
    <w:rPr>
      <w:rFonts w:ascii="Symbol" w:hAnsi="Symbol"/>
      <w:color w:val="008080"/>
      <w:sz w:val="16"/>
    </w:rPr>
  </w:style>
  <w:style w:type="character" w:customStyle="1" w:styleId="WW8Num52z1">
    <w:name w:val="WW8Num52z1"/>
    <w:rPr>
      <w:rFonts w:ascii="Courier New" w:hAnsi="Courier New"/>
    </w:rPr>
  </w:style>
  <w:style w:type="character" w:customStyle="1" w:styleId="WW8Num52z2">
    <w:name w:val="WW8Num52z2"/>
    <w:rPr>
      <w:rFonts w:ascii="Wingdings" w:hAnsi="Wingdings"/>
    </w:rPr>
  </w:style>
  <w:style w:type="character" w:customStyle="1" w:styleId="WW8Num52z3">
    <w:name w:val="WW8Num52z3"/>
    <w:rPr>
      <w:rFonts w:ascii="Symbol" w:hAnsi="Symbol"/>
    </w:rPr>
  </w:style>
  <w:style w:type="character" w:customStyle="1" w:styleId="WW8Num54z0">
    <w:name w:val="WW8Num54z0"/>
    <w:rPr>
      <w:rFonts w:ascii="NewsGoth BT" w:hAnsi="NewsGoth BT"/>
      <w:b w:val="0"/>
      <w:i w:val="0"/>
      <w:color w:val="008080"/>
      <w:sz w:val="16"/>
    </w:rPr>
  </w:style>
  <w:style w:type="character" w:customStyle="1" w:styleId="WW8Num55z0">
    <w:name w:val="WW8Num55z0"/>
    <w:rPr>
      <w:rFonts w:ascii="Symbol" w:hAnsi="Symbol"/>
      <w:color w:val="008080"/>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5z3">
    <w:name w:val="WW8Num55z3"/>
    <w:rPr>
      <w:rFonts w:ascii="Symbol" w:hAnsi="Symbol"/>
    </w:rPr>
  </w:style>
  <w:style w:type="character" w:customStyle="1" w:styleId="WW8Num56z0">
    <w:name w:val="WW8Num56z0"/>
    <w:rPr>
      <w:rFonts w:ascii="Symbol" w:hAnsi="Symbol"/>
      <w:color w:val="008080"/>
      <w:sz w:val="16"/>
    </w:rPr>
  </w:style>
  <w:style w:type="character" w:customStyle="1" w:styleId="WW8Num56z1">
    <w:name w:val="WW8Num56z1"/>
    <w:rPr>
      <w:rFonts w:ascii="Courier New" w:hAnsi="Courier New"/>
      <w:color w:val="008080"/>
      <w:sz w:val="16"/>
    </w:rPr>
  </w:style>
  <w:style w:type="character" w:customStyle="1" w:styleId="WW8Num56z2">
    <w:name w:val="WW8Num56z2"/>
    <w:rPr>
      <w:rFonts w:ascii="Wingdings" w:hAnsi="Wingdings"/>
    </w:rPr>
  </w:style>
  <w:style w:type="character" w:customStyle="1" w:styleId="WW8Num56z3">
    <w:name w:val="WW8Num56z3"/>
    <w:rPr>
      <w:rFonts w:ascii="Symbol" w:hAnsi="Symbol"/>
    </w:rPr>
  </w:style>
  <w:style w:type="character" w:customStyle="1" w:styleId="WW8Num56z4">
    <w:name w:val="WW8Num56z4"/>
    <w:rPr>
      <w:rFonts w:ascii="Courier New" w:hAnsi="Courier New"/>
    </w:rPr>
  </w:style>
  <w:style w:type="character" w:customStyle="1" w:styleId="WW8Num57z0">
    <w:name w:val="WW8Num57z0"/>
    <w:rPr>
      <w:rFonts w:ascii="Symbol" w:hAnsi="Symbol"/>
      <w:color w:val="008080"/>
      <w:sz w:val="16"/>
    </w:rPr>
  </w:style>
  <w:style w:type="character" w:customStyle="1" w:styleId="WW8Num57z1">
    <w:name w:val="WW8Num57z1"/>
    <w:rPr>
      <w:rFonts w:ascii="Courier New" w:hAnsi="Courier New"/>
    </w:rPr>
  </w:style>
  <w:style w:type="character" w:customStyle="1" w:styleId="WW8Num57z2">
    <w:name w:val="WW8Num57z2"/>
    <w:rPr>
      <w:rFonts w:ascii="Wingdings" w:hAnsi="Wingdings"/>
    </w:rPr>
  </w:style>
  <w:style w:type="character" w:customStyle="1" w:styleId="WW8Num57z3">
    <w:name w:val="WW8Num57z3"/>
    <w:rPr>
      <w:rFonts w:ascii="Symbol" w:hAnsi="Symbol"/>
    </w:rPr>
  </w:style>
  <w:style w:type="character" w:customStyle="1" w:styleId="WW8Num59z0">
    <w:name w:val="WW8Num59z0"/>
    <w:rPr>
      <w:rFonts w:ascii="NewsGoth BT" w:hAnsi="NewsGoth BT"/>
      <w:b w:val="0"/>
      <w:i w:val="0"/>
      <w:color w:val="008080"/>
      <w:sz w:val="16"/>
      <w:u w:val="none"/>
    </w:rPr>
  </w:style>
  <w:style w:type="character" w:customStyle="1" w:styleId="WW8Num60z0">
    <w:name w:val="WW8Num60z0"/>
    <w:rPr>
      <w:rFonts w:ascii="NewsGoth BT" w:hAnsi="NewsGoth BT"/>
      <w:b w:val="0"/>
      <w:i w:val="0"/>
      <w:color w:val="008080"/>
      <w:sz w:val="16"/>
      <w:u w:val="none"/>
    </w:rPr>
  </w:style>
  <w:style w:type="character" w:customStyle="1" w:styleId="WW8Num62z0">
    <w:name w:val="WW8Num62z0"/>
    <w:rPr>
      <w:rFonts w:ascii="Symbol" w:hAnsi="Symbol"/>
      <w:color w:val="008080"/>
      <w:sz w:val="16"/>
    </w:rPr>
  </w:style>
  <w:style w:type="character" w:customStyle="1" w:styleId="WW8Num62z1">
    <w:name w:val="WW8Num62z1"/>
    <w:rPr>
      <w:rFonts w:ascii="Courier New" w:hAnsi="Courier New"/>
      <w:color w:val="008080"/>
      <w:sz w:val="16"/>
    </w:rPr>
  </w:style>
  <w:style w:type="character" w:customStyle="1" w:styleId="WW8Num62z2">
    <w:name w:val="WW8Num62z2"/>
    <w:rPr>
      <w:rFonts w:ascii="Wingdings" w:hAnsi="Wingdings"/>
      <w:color w:val="008080"/>
      <w:sz w:val="16"/>
    </w:rPr>
  </w:style>
  <w:style w:type="character" w:customStyle="1" w:styleId="WW8Num62z3">
    <w:name w:val="WW8Num62z3"/>
    <w:rPr>
      <w:rFonts w:ascii="Symbol" w:hAnsi="Symbol"/>
    </w:rPr>
  </w:style>
  <w:style w:type="character" w:customStyle="1" w:styleId="WW8Num62z4">
    <w:name w:val="WW8Num62z4"/>
    <w:rPr>
      <w:rFonts w:ascii="Courier New" w:hAnsi="Courier New"/>
    </w:rPr>
  </w:style>
  <w:style w:type="character" w:customStyle="1" w:styleId="WW8Num62z5">
    <w:name w:val="WW8Num62z5"/>
    <w:rPr>
      <w:rFonts w:ascii="Wingdings" w:hAnsi="Wingdings"/>
    </w:rPr>
  </w:style>
  <w:style w:type="character" w:customStyle="1" w:styleId="WW8Num63z0">
    <w:name w:val="WW8Num63z0"/>
    <w:rPr>
      <w:rFonts w:ascii="Symbol" w:hAnsi="Symbol"/>
      <w:color w:val="008080"/>
      <w:sz w:val="16"/>
    </w:rPr>
  </w:style>
  <w:style w:type="character" w:customStyle="1" w:styleId="WW8Num63z1">
    <w:name w:val="WW8Num63z1"/>
    <w:rPr>
      <w:rFonts w:ascii="Courier New" w:hAnsi="Courier New"/>
    </w:rPr>
  </w:style>
  <w:style w:type="character" w:customStyle="1" w:styleId="WW8Num63z2">
    <w:name w:val="WW8Num63z2"/>
    <w:rPr>
      <w:rFonts w:ascii="Wingdings" w:hAnsi="Wingdings"/>
    </w:rPr>
  </w:style>
  <w:style w:type="character" w:customStyle="1" w:styleId="WW8Num63z3">
    <w:name w:val="WW8Num63z3"/>
    <w:rPr>
      <w:rFonts w:ascii="Symbol" w:hAnsi="Symbol"/>
    </w:rPr>
  </w:style>
  <w:style w:type="character" w:customStyle="1" w:styleId="WW8Num65z0">
    <w:name w:val="WW8Num65z0"/>
    <w:rPr>
      <w:rFonts w:ascii="NewsGoth BT" w:hAnsi="NewsGoth BT"/>
      <w:b w:val="0"/>
      <w:i w:val="0"/>
      <w:color w:val="008080"/>
      <w:sz w:val="16"/>
    </w:rPr>
  </w:style>
  <w:style w:type="character" w:customStyle="1" w:styleId="WW8Num66z0">
    <w:name w:val="WW8Num66z0"/>
    <w:rPr>
      <w:rFonts w:ascii="Symbol" w:hAnsi="Symbol"/>
      <w:color w:val="008080"/>
    </w:rPr>
  </w:style>
  <w:style w:type="character" w:customStyle="1" w:styleId="WW8Num66z1">
    <w:name w:val="WW8Num66z1"/>
    <w:rPr>
      <w:rFonts w:ascii="Courier New" w:hAnsi="Courier New"/>
    </w:rPr>
  </w:style>
  <w:style w:type="character" w:customStyle="1" w:styleId="WW8Num66z2">
    <w:name w:val="WW8Num66z2"/>
    <w:rPr>
      <w:rFonts w:ascii="Wingdings" w:hAnsi="Wingdings"/>
    </w:rPr>
  </w:style>
  <w:style w:type="character" w:customStyle="1" w:styleId="WW8Num66z3">
    <w:name w:val="WW8Num66z3"/>
    <w:rPr>
      <w:rFonts w:ascii="Symbol" w:hAnsi="Symbol"/>
    </w:rPr>
  </w:style>
  <w:style w:type="character" w:customStyle="1" w:styleId="WW8Num67z0">
    <w:name w:val="WW8Num67z0"/>
    <w:rPr>
      <w:rFonts w:ascii="Symbol" w:hAnsi="Symbol"/>
      <w:color w:val="008080"/>
      <w:sz w:val="16"/>
    </w:rPr>
  </w:style>
  <w:style w:type="character" w:customStyle="1" w:styleId="WW8Num67z1">
    <w:name w:val="WW8Num67z1"/>
    <w:rPr>
      <w:rFonts w:ascii="NewsGoth BT" w:hAnsi="NewsGoth BT"/>
      <w:b w:val="0"/>
      <w:i w:val="0"/>
      <w:color w:val="008080"/>
      <w:sz w:val="16"/>
    </w:rPr>
  </w:style>
  <w:style w:type="character" w:customStyle="1" w:styleId="WW8Num67z2">
    <w:name w:val="WW8Num67z2"/>
    <w:rPr>
      <w:rFonts w:ascii="Wingdings" w:hAnsi="Wingdings"/>
    </w:rPr>
  </w:style>
  <w:style w:type="character" w:customStyle="1" w:styleId="WW8Num67z3">
    <w:name w:val="WW8Num67z3"/>
    <w:rPr>
      <w:rFonts w:ascii="Symbol" w:hAnsi="Symbol"/>
    </w:rPr>
  </w:style>
  <w:style w:type="character" w:customStyle="1" w:styleId="WW8Num67z4">
    <w:name w:val="WW8Num67z4"/>
    <w:rPr>
      <w:rFonts w:ascii="Courier New" w:hAnsi="Courier New"/>
    </w:rPr>
  </w:style>
  <w:style w:type="character" w:customStyle="1" w:styleId="WW8Num68z0">
    <w:name w:val="WW8Num68z0"/>
    <w:rPr>
      <w:rFonts w:ascii="Symbol" w:hAnsi="Symbol"/>
      <w:color w:val="008080"/>
      <w:sz w:val="16"/>
    </w:rPr>
  </w:style>
  <w:style w:type="character" w:customStyle="1" w:styleId="WW8Num68z1">
    <w:name w:val="WW8Num68z1"/>
    <w:rPr>
      <w:rFonts w:ascii="Courier New" w:hAnsi="Courier New"/>
    </w:rPr>
  </w:style>
  <w:style w:type="character" w:customStyle="1" w:styleId="WW8Num68z2">
    <w:name w:val="WW8Num68z2"/>
    <w:rPr>
      <w:rFonts w:ascii="Wingdings" w:hAnsi="Wingdings"/>
    </w:rPr>
  </w:style>
  <w:style w:type="character" w:customStyle="1" w:styleId="WW8Num68z3">
    <w:name w:val="WW8Num68z3"/>
    <w:rPr>
      <w:rFonts w:ascii="Symbol" w:hAnsi="Symbol"/>
    </w:rPr>
  </w:style>
  <w:style w:type="character" w:customStyle="1" w:styleId="WW8Num69z0">
    <w:name w:val="WW8Num69z0"/>
    <w:rPr>
      <w:rFonts w:ascii="NewsGoth BT" w:hAnsi="NewsGoth BT"/>
      <w:b w:val="0"/>
      <w:i w:val="0"/>
      <w:color w:val="008080"/>
      <w:sz w:val="16"/>
      <w:u w:val="none"/>
    </w:rPr>
  </w:style>
  <w:style w:type="character" w:customStyle="1" w:styleId="WW8Num71z0">
    <w:name w:val="WW8Num71z0"/>
    <w:rPr>
      <w:color w:val="008080"/>
    </w:rPr>
  </w:style>
  <w:style w:type="character" w:customStyle="1" w:styleId="WW8Num72z0">
    <w:name w:val="WW8Num72z0"/>
    <w:rPr>
      <w:rFonts w:ascii="NewsGoth BT" w:hAnsi="NewsGoth BT"/>
      <w:b w:val="0"/>
      <w:i w:val="0"/>
      <w:color w:val="008080"/>
      <w:sz w:val="16"/>
      <w:u w:val="none"/>
    </w:rPr>
  </w:style>
  <w:style w:type="character" w:customStyle="1" w:styleId="WW8Num73z0">
    <w:name w:val="WW8Num73z0"/>
    <w:rPr>
      <w:rFonts w:ascii="Courier New" w:hAnsi="Courier New"/>
      <w:color w:val="008080"/>
      <w:sz w:val="16"/>
    </w:rPr>
  </w:style>
  <w:style w:type="character" w:customStyle="1" w:styleId="WW8Num73z1">
    <w:name w:val="WW8Num73z1"/>
    <w:rPr>
      <w:rFonts w:ascii="Courier New" w:hAnsi="Courier New"/>
    </w:rPr>
  </w:style>
  <w:style w:type="character" w:customStyle="1" w:styleId="WW8Num73z2">
    <w:name w:val="WW8Num73z2"/>
    <w:rPr>
      <w:rFonts w:ascii="Wingdings" w:hAnsi="Wingdings"/>
    </w:rPr>
  </w:style>
  <w:style w:type="character" w:customStyle="1" w:styleId="WW8Num73z3">
    <w:name w:val="WW8Num73z3"/>
    <w:rPr>
      <w:rFonts w:ascii="Symbol" w:hAnsi="Symbol"/>
    </w:rPr>
  </w:style>
  <w:style w:type="character" w:customStyle="1" w:styleId="WW8Num79z0">
    <w:name w:val="WW8Num79z0"/>
    <w:rPr>
      <w:rFonts w:ascii="Courier New" w:hAnsi="Courier New"/>
      <w:color w:val="008080"/>
      <w:sz w:val="16"/>
    </w:rPr>
  </w:style>
  <w:style w:type="character" w:customStyle="1" w:styleId="WW8Num79z1">
    <w:name w:val="WW8Num79z1"/>
    <w:rPr>
      <w:rFonts w:ascii="Courier New" w:hAnsi="Courier New"/>
    </w:rPr>
  </w:style>
  <w:style w:type="character" w:customStyle="1" w:styleId="WW8Num79z2">
    <w:name w:val="WW8Num79z2"/>
    <w:rPr>
      <w:rFonts w:ascii="Wingdings" w:hAnsi="Wingdings"/>
    </w:rPr>
  </w:style>
  <w:style w:type="character" w:customStyle="1" w:styleId="WW8Num79z3">
    <w:name w:val="WW8Num79z3"/>
    <w:rPr>
      <w:rFonts w:ascii="Symbol" w:hAnsi="Symbol"/>
    </w:rPr>
  </w:style>
  <w:style w:type="character" w:customStyle="1" w:styleId="WW8Num80z0">
    <w:name w:val="WW8Num80z0"/>
    <w:rPr>
      <w:rFonts w:ascii="NewsGoth BT" w:hAnsi="NewsGoth BT"/>
      <w:b w:val="0"/>
      <w:i w:val="0"/>
      <w:color w:val="008080"/>
      <w:sz w:val="16"/>
      <w:u w:val="none"/>
    </w:rPr>
  </w:style>
  <w:style w:type="character" w:customStyle="1" w:styleId="WW8Num82z0">
    <w:name w:val="WW8Num82z0"/>
    <w:rPr>
      <w:rFonts w:ascii="NewsGoth BT" w:hAnsi="NewsGoth BT"/>
      <w:b w:val="0"/>
      <w:i w:val="0"/>
      <w:color w:val="008080"/>
      <w:sz w:val="16"/>
      <w:u w:val="none"/>
    </w:rPr>
  </w:style>
  <w:style w:type="character" w:customStyle="1" w:styleId="WW8Num83z0">
    <w:name w:val="WW8Num83z0"/>
    <w:rPr>
      <w:rFonts w:ascii="NewsGoth BT" w:hAnsi="NewsGoth BT"/>
      <w:b w:val="0"/>
      <w:i w:val="0"/>
      <w:color w:val="008080"/>
      <w:sz w:val="16"/>
      <w:u w:val="none"/>
    </w:rPr>
  </w:style>
  <w:style w:type="character" w:customStyle="1" w:styleId="WW8Num84z0">
    <w:name w:val="WW8Num84z0"/>
    <w:rPr>
      <w:rFonts w:ascii="Symbol" w:hAnsi="Symbol"/>
      <w:color w:val="008080"/>
      <w:sz w:val="16"/>
    </w:rPr>
  </w:style>
  <w:style w:type="character" w:customStyle="1" w:styleId="WW8Num84z1">
    <w:name w:val="WW8Num84z1"/>
    <w:rPr>
      <w:rFonts w:ascii="Courier New" w:hAnsi="Courier New"/>
      <w:color w:val="008080"/>
      <w:sz w:val="16"/>
    </w:rPr>
  </w:style>
  <w:style w:type="character" w:customStyle="1" w:styleId="WW8Num84z2">
    <w:name w:val="WW8Num84z2"/>
    <w:rPr>
      <w:rFonts w:ascii="Wingdings" w:hAnsi="Wingdings"/>
      <w:color w:val="008080"/>
      <w:sz w:val="16"/>
    </w:rPr>
  </w:style>
  <w:style w:type="character" w:customStyle="1" w:styleId="WW8Num84z3">
    <w:name w:val="WW8Num84z3"/>
    <w:rPr>
      <w:rFonts w:ascii="Symbol" w:hAnsi="Symbol"/>
    </w:rPr>
  </w:style>
  <w:style w:type="character" w:customStyle="1" w:styleId="WW8Num84z4">
    <w:name w:val="WW8Num84z4"/>
    <w:rPr>
      <w:rFonts w:ascii="Courier New" w:hAnsi="Courier New"/>
    </w:rPr>
  </w:style>
  <w:style w:type="character" w:customStyle="1" w:styleId="WW8Num84z5">
    <w:name w:val="WW8Num84z5"/>
    <w:rPr>
      <w:rFonts w:ascii="Wingdings" w:hAnsi="Wingdings"/>
    </w:rPr>
  </w:style>
  <w:style w:type="character" w:customStyle="1" w:styleId="WW8Num85z0">
    <w:name w:val="WW8Num85z0"/>
    <w:rPr>
      <w:rFonts w:ascii="Symbol" w:hAnsi="Symbol"/>
      <w:color w:val="008080"/>
      <w:sz w:val="16"/>
    </w:rPr>
  </w:style>
  <w:style w:type="character" w:customStyle="1" w:styleId="WW8Num85z1">
    <w:name w:val="WW8Num85z1"/>
    <w:rPr>
      <w:rFonts w:ascii="Courier New" w:hAnsi="Courier New"/>
      <w:color w:val="008080"/>
      <w:sz w:val="16"/>
    </w:rPr>
  </w:style>
  <w:style w:type="character" w:customStyle="1" w:styleId="WW8Num85z2">
    <w:name w:val="WW8Num85z2"/>
    <w:rPr>
      <w:rFonts w:ascii="Wingdings" w:hAnsi="Wingdings"/>
    </w:rPr>
  </w:style>
  <w:style w:type="character" w:customStyle="1" w:styleId="WW8Num85z3">
    <w:name w:val="WW8Num85z3"/>
    <w:rPr>
      <w:rFonts w:ascii="Symbol" w:hAnsi="Symbol"/>
    </w:rPr>
  </w:style>
  <w:style w:type="character" w:customStyle="1" w:styleId="WW8Num85z4">
    <w:name w:val="WW8Num85z4"/>
    <w:rPr>
      <w:rFonts w:ascii="Courier New" w:hAnsi="Courier New"/>
    </w:rPr>
  </w:style>
  <w:style w:type="character" w:customStyle="1" w:styleId="WW8Num86z0">
    <w:name w:val="WW8Num86z0"/>
    <w:rPr>
      <w:rFonts w:ascii="NewsGoth BT" w:hAnsi="NewsGoth BT"/>
      <w:b w:val="0"/>
      <w:i w:val="0"/>
      <w:color w:val="008080"/>
      <w:sz w:val="16"/>
      <w:u w:val="none"/>
    </w:rPr>
  </w:style>
  <w:style w:type="character" w:customStyle="1" w:styleId="WW8Num88z0">
    <w:name w:val="WW8Num88z0"/>
    <w:rPr>
      <w:rFonts w:ascii="Symbol" w:hAnsi="Symbol"/>
      <w:color w:val="008080"/>
      <w:sz w:val="16"/>
    </w:rPr>
  </w:style>
  <w:style w:type="character" w:customStyle="1" w:styleId="WW8Num88z1">
    <w:name w:val="WW8Num88z1"/>
    <w:rPr>
      <w:rFonts w:ascii="Courier New" w:hAnsi="Courier New"/>
      <w:color w:val="008080"/>
      <w:sz w:val="16"/>
    </w:rPr>
  </w:style>
  <w:style w:type="character" w:customStyle="1" w:styleId="WW8Num88z2">
    <w:name w:val="WW8Num88z2"/>
    <w:rPr>
      <w:rFonts w:ascii="Wingdings" w:hAnsi="Wingdings"/>
      <w:color w:val="008080"/>
      <w:sz w:val="16"/>
    </w:rPr>
  </w:style>
  <w:style w:type="character" w:customStyle="1" w:styleId="WW8Num88z3">
    <w:name w:val="WW8Num88z3"/>
    <w:rPr>
      <w:rFonts w:ascii="Symbol" w:hAnsi="Symbol"/>
    </w:rPr>
  </w:style>
  <w:style w:type="character" w:customStyle="1" w:styleId="WW8Num88z4">
    <w:name w:val="WW8Num88z4"/>
    <w:rPr>
      <w:rFonts w:ascii="Courier New" w:hAnsi="Courier New"/>
    </w:rPr>
  </w:style>
  <w:style w:type="character" w:customStyle="1" w:styleId="WW8Num88z5">
    <w:name w:val="WW8Num88z5"/>
    <w:rPr>
      <w:rFonts w:ascii="Wingdings" w:hAnsi="Wingdings"/>
    </w:rPr>
  </w:style>
  <w:style w:type="character" w:customStyle="1" w:styleId="WW8Num89z0">
    <w:name w:val="WW8Num89z0"/>
    <w:rPr>
      <w:rFonts w:ascii="Symbol" w:hAnsi="Symbol"/>
      <w:color w:val="008080"/>
      <w:sz w:val="16"/>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89z3">
    <w:name w:val="WW8Num89z3"/>
    <w:rPr>
      <w:rFonts w:ascii="Symbol" w:hAnsi="Symbol"/>
    </w:rPr>
  </w:style>
  <w:style w:type="character" w:customStyle="1" w:styleId="WW8Num91z0">
    <w:name w:val="WW8Num91z0"/>
    <w:rPr>
      <w:rFonts w:ascii="NewsGoth BT" w:hAnsi="NewsGoth BT"/>
      <w:b w:val="0"/>
      <w:i w:val="0"/>
      <w:color w:val="008080"/>
      <w:sz w:val="16"/>
      <w:u w:val="none"/>
    </w:rPr>
  </w:style>
  <w:style w:type="character" w:customStyle="1" w:styleId="WW8Num92z0">
    <w:name w:val="WW8Num92z0"/>
    <w:rPr>
      <w:rFonts w:ascii="NewsGoth BT" w:hAnsi="NewsGoth BT"/>
      <w:b w:val="0"/>
      <w:i w:val="0"/>
      <w:color w:val="008080"/>
      <w:sz w:val="16"/>
    </w:rPr>
  </w:style>
  <w:style w:type="character" w:customStyle="1" w:styleId="WW8Num92z1">
    <w:name w:val="WW8Num92z1"/>
    <w:rPr>
      <w:rFonts w:ascii="Symbol" w:hAnsi="Symbol"/>
      <w:b w:val="0"/>
      <w:i w:val="0"/>
      <w:color w:val="008080"/>
      <w:sz w:val="16"/>
    </w:rPr>
  </w:style>
  <w:style w:type="character" w:customStyle="1" w:styleId="WW8Num93z0">
    <w:name w:val="WW8Num93z0"/>
    <w:rPr>
      <w:rFonts w:ascii="Symbol" w:hAnsi="Symbol"/>
      <w:color w:val="008080"/>
      <w:sz w:val="16"/>
    </w:rPr>
  </w:style>
  <w:style w:type="character" w:customStyle="1" w:styleId="WW8Num93z1">
    <w:name w:val="WW8Num93z1"/>
    <w:rPr>
      <w:rFonts w:ascii="Courier New" w:hAnsi="Courier New"/>
      <w:sz w:val="22"/>
    </w:rPr>
  </w:style>
  <w:style w:type="character" w:customStyle="1" w:styleId="WW8Num93z2">
    <w:name w:val="WW8Num93z2"/>
    <w:rPr>
      <w:rFonts w:ascii="Wingdings" w:hAnsi="Wingdings"/>
    </w:rPr>
  </w:style>
  <w:style w:type="character" w:customStyle="1" w:styleId="WW8Num93z3">
    <w:name w:val="WW8Num93z3"/>
    <w:rPr>
      <w:rFonts w:ascii="Symbol" w:hAnsi="Symbol"/>
    </w:rPr>
  </w:style>
  <w:style w:type="character" w:customStyle="1" w:styleId="WW8Num93z4">
    <w:name w:val="WW8Num93z4"/>
    <w:rPr>
      <w:rFonts w:ascii="Courier New" w:hAnsi="Courier New"/>
    </w:rPr>
  </w:style>
  <w:style w:type="character" w:customStyle="1" w:styleId="WW8Num94z0">
    <w:name w:val="WW8Num94z0"/>
    <w:rPr>
      <w:rFonts w:ascii="Symbol" w:hAnsi="Symbol"/>
      <w:color w:val="008080"/>
      <w:sz w:val="16"/>
    </w:rPr>
  </w:style>
  <w:style w:type="character" w:customStyle="1" w:styleId="WW8Num94z1">
    <w:name w:val="WW8Num94z1"/>
    <w:rPr>
      <w:rFonts w:ascii="NewsGoth BT" w:hAnsi="NewsGoth BT"/>
      <w:b w:val="0"/>
      <w:i w:val="0"/>
      <w:color w:val="008080"/>
      <w:sz w:val="16"/>
    </w:rPr>
  </w:style>
  <w:style w:type="character" w:customStyle="1" w:styleId="WW8Num94z2">
    <w:name w:val="WW8Num94z2"/>
    <w:rPr>
      <w:rFonts w:ascii="Wingdings" w:hAnsi="Wingdings"/>
    </w:rPr>
  </w:style>
  <w:style w:type="character" w:customStyle="1" w:styleId="WW8Num94z3">
    <w:name w:val="WW8Num94z3"/>
    <w:rPr>
      <w:rFonts w:ascii="Symbol" w:hAnsi="Symbol"/>
    </w:rPr>
  </w:style>
  <w:style w:type="character" w:customStyle="1" w:styleId="WW8Num94z4">
    <w:name w:val="WW8Num94z4"/>
    <w:rPr>
      <w:rFonts w:ascii="Courier New" w:hAnsi="Courier New"/>
    </w:rPr>
  </w:style>
  <w:style w:type="character" w:customStyle="1" w:styleId="WW8Num95z0">
    <w:name w:val="WW8Num95z0"/>
    <w:rPr>
      <w:rFonts w:ascii="Symbol" w:hAnsi="Symbol"/>
    </w:rPr>
  </w:style>
  <w:style w:type="character" w:customStyle="1" w:styleId="WW8Num95z1">
    <w:name w:val="WW8Num95z1"/>
    <w:rPr>
      <w:rFonts w:ascii="Courier New" w:hAnsi="Courier New"/>
    </w:rPr>
  </w:style>
  <w:style w:type="character" w:customStyle="1" w:styleId="WW8Num95z2">
    <w:name w:val="WW8Num95z2"/>
    <w:rPr>
      <w:rFonts w:ascii="Wingdings" w:hAnsi="Wingdings"/>
    </w:rPr>
  </w:style>
  <w:style w:type="character" w:customStyle="1" w:styleId="WW8Num96z0">
    <w:name w:val="WW8Num96z0"/>
    <w:rPr>
      <w:rFonts w:ascii="Symbol" w:hAnsi="Symbol"/>
      <w:color w:val="008080"/>
      <w:sz w:val="16"/>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6z3">
    <w:name w:val="WW8Num96z3"/>
    <w:rPr>
      <w:rFonts w:ascii="Symbol" w:hAnsi="Symbol"/>
    </w:rPr>
  </w:style>
  <w:style w:type="character" w:customStyle="1" w:styleId="WW8Num97z0">
    <w:name w:val="WW8Num97z0"/>
    <w:rPr>
      <w:rFonts w:ascii="NewsGoth BT" w:hAnsi="NewsGoth BT"/>
      <w:b w:val="0"/>
      <w:i w:val="0"/>
      <w:color w:val="008080"/>
      <w:sz w:val="16"/>
      <w:u w:val="none"/>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102z0">
    <w:name w:val="WW8Num102z0"/>
    <w:rPr>
      <w:rFonts w:ascii="Symbol" w:hAnsi="Symbol"/>
      <w:color w:val="008080"/>
      <w:sz w:val="16"/>
    </w:rPr>
  </w:style>
  <w:style w:type="character" w:customStyle="1" w:styleId="WW8Num102z1">
    <w:name w:val="WW8Num102z1"/>
    <w:rPr>
      <w:rFonts w:ascii="Courier New" w:hAnsi="Courier New"/>
    </w:rPr>
  </w:style>
  <w:style w:type="character" w:customStyle="1" w:styleId="WW8Num102z2">
    <w:name w:val="WW8Num102z2"/>
    <w:rPr>
      <w:rFonts w:ascii="Wingdings" w:hAnsi="Wingdings"/>
    </w:rPr>
  </w:style>
  <w:style w:type="character" w:customStyle="1" w:styleId="WW8Num102z3">
    <w:name w:val="WW8Num102z3"/>
    <w:rPr>
      <w:rFonts w:ascii="Symbol" w:hAnsi="Symbol"/>
    </w:rPr>
  </w:style>
  <w:style w:type="character" w:customStyle="1" w:styleId="WW8Num103z0">
    <w:name w:val="WW8Num103z0"/>
    <w:rPr>
      <w:rFonts w:ascii="NewsGoth BT" w:hAnsi="NewsGoth BT"/>
      <w:b w:val="0"/>
      <w:i w:val="0"/>
      <w:color w:val="008080"/>
      <w:sz w:val="16"/>
      <w:u w:val="none"/>
    </w:rPr>
  </w:style>
  <w:style w:type="character" w:customStyle="1" w:styleId="WW8Num104z0">
    <w:name w:val="WW8Num104z0"/>
    <w:rPr>
      <w:color w:val="008080"/>
    </w:rPr>
  </w:style>
  <w:style w:type="character" w:customStyle="1" w:styleId="WW8Num106z0">
    <w:name w:val="WW8Num106z0"/>
    <w:rPr>
      <w:rFonts w:ascii="Symbol" w:hAnsi="Symbol"/>
      <w:color w:val="008080"/>
      <w:sz w:val="16"/>
    </w:rPr>
  </w:style>
  <w:style w:type="character" w:customStyle="1" w:styleId="WW8Num106z1">
    <w:name w:val="WW8Num106z1"/>
    <w:rPr>
      <w:rFonts w:ascii="Courier New" w:hAnsi="Courier New"/>
    </w:rPr>
  </w:style>
  <w:style w:type="character" w:customStyle="1" w:styleId="WW8Num106z2">
    <w:name w:val="WW8Num106z2"/>
    <w:rPr>
      <w:rFonts w:ascii="Wingdings" w:hAnsi="Wingdings"/>
    </w:rPr>
  </w:style>
  <w:style w:type="character" w:customStyle="1" w:styleId="WW8Num106z3">
    <w:name w:val="WW8Num106z3"/>
    <w:rPr>
      <w:rFonts w:ascii="Symbol" w:hAnsi="Symbol"/>
    </w:rPr>
  </w:style>
  <w:style w:type="character" w:customStyle="1" w:styleId="WW8Num107z0">
    <w:name w:val="WW8Num107z0"/>
    <w:rPr>
      <w:rFonts w:ascii="Symbol" w:hAnsi="Symbol"/>
    </w:rPr>
  </w:style>
  <w:style w:type="character" w:customStyle="1" w:styleId="WW8Num107z2">
    <w:name w:val="WW8Num107z2"/>
    <w:rPr>
      <w:rFonts w:ascii="Wingdings" w:hAnsi="Wingdings"/>
    </w:rPr>
  </w:style>
  <w:style w:type="character" w:customStyle="1" w:styleId="WW8Num107z4">
    <w:name w:val="WW8Num107z4"/>
    <w:rPr>
      <w:rFonts w:ascii="Courier New" w:hAnsi="Courier New"/>
    </w:rPr>
  </w:style>
  <w:style w:type="character" w:customStyle="1" w:styleId="WW8Num108z0">
    <w:name w:val="WW8Num108z0"/>
    <w:rPr>
      <w:rFonts w:ascii="Symbol" w:hAnsi="Symbol"/>
      <w:color w:val="008080"/>
      <w:sz w:val="16"/>
    </w:rPr>
  </w:style>
  <w:style w:type="character" w:customStyle="1" w:styleId="WW8Num108z1">
    <w:name w:val="WW8Num108z1"/>
    <w:rPr>
      <w:rFonts w:ascii="Courier New" w:hAnsi="Courier New"/>
    </w:rPr>
  </w:style>
  <w:style w:type="character" w:customStyle="1" w:styleId="WW8Num108z2">
    <w:name w:val="WW8Num108z2"/>
    <w:rPr>
      <w:rFonts w:ascii="Wingdings" w:hAnsi="Wingdings"/>
    </w:rPr>
  </w:style>
  <w:style w:type="character" w:customStyle="1" w:styleId="WW8Num108z3">
    <w:name w:val="WW8Num108z3"/>
    <w:rPr>
      <w:rFonts w:ascii="Symbol" w:hAnsi="Symbol"/>
    </w:rPr>
  </w:style>
  <w:style w:type="character" w:customStyle="1" w:styleId="WW8Num109z0">
    <w:name w:val="WW8Num109z0"/>
    <w:rPr>
      <w:rFonts w:ascii="Symbol" w:hAnsi="Symbol"/>
      <w:color w:val="008080"/>
      <w:sz w:val="16"/>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09z3">
    <w:name w:val="WW8Num109z3"/>
    <w:rPr>
      <w:rFonts w:ascii="Symbol" w:hAnsi="Symbol"/>
    </w:rPr>
  </w:style>
  <w:style w:type="character" w:customStyle="1" w:styleId="WW8Num111z0">
    <w:name w:val="WW8Num111z0"/>
    <w:rPr>
      <w:rFonts w:ascii="Symbol" w:hAnsi="Symbol"/>
      <w:color w:val="008080"/>
      <w:sz w:val="16"/>
    </w:rPr>
  </w:style>
  <w:style w:type="character" w:customStyle="1" w:styleId="WW8Num111z1">
    <w:name w:val="WW8Num111z1"/>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3z0">
    <w:name w:val="WW8Num113z0"/>
    <w:rPr>
      <w:rFonts w:ascii="Symbol" w:hAnsi="Symbol"/>
      <w:color w:val="008080"/>
      <w:sz w:val="16"/>
    </w:rPr>
  </w:style>
  <w:style w:type="character" w:customStyle="1" w:styleId="WW8Num113z1">
    <w:name w:val="WW8Num113z1"/>
    <w:rPr>
      <w:rFonts w:ascii="Courier New" w:hAnsi="Courier New"/>
    </w:rPr>
  </w:style>
  <w:style w:type="character" w:customStyle="1" w:styleId="WW8Num113z2">
    <w:name w:val="WW8Num113z2"/>
    <w:rPr>
      <w:rFonts w:ascii="Wingdings" w:hAnsi="Wingdings"/>
    </w:rPr>
  </w:style>
  <w:style w:type="character" w:customStyle="1" w:styleId="WW8Num113z3">
    <w:name w:val="WW8Num113z3"/>
    <w:rPr>
      <w:rFonts w:ascii="Symbol" w:hAnsi="Symbol"/>
    </w:rPr>
  </w:style>
  <w:style w:type="character" w:customStyle="1" w:styleId="WW8Num115z0">
    <w:name w:val="WW8Num115z0"/>
    <w:rPr>
      <w:rFonts w:ascii="Symbol" w:hAnsi="Symbol"/>
      <w:color w:val="008080"/>
      <w:sz w:val="16"/>
    </w:rPr>
  </w:style>
  <w:style w:type="character" w:customStyle="1" w:styleId="WW8Num115z1">
    <w:name w:val="WW8Num115z1"/>
    <w:rPr>
      <w:rFonts w:ascii="Courier New" w:hAnsi="Courier New"/>
      <w:color w:val="008080"/>
      <w:sz w:val="16"/>
    </w:rPr>
  </w:style>
  <w:style w:type="character" w:customStyle="1" w:styleId="WW8Num115z2">
    <w:name w:val="WW8Num115z2"/>
    <w:rPr>
      <w:rFonts w:ascii="Wingdings" w:hAnsi="Wingdings"/>
    </w:rPr>
  </w:style>
  <w:style w:type="character" w:customStyle="1" w:styleId="WW8Num115z3">
    <w:name w:val="WW8Num115z3"/>
    <w:rPr>
      <w:rFonts w:ascii="Symbol" w:hAnsi="Symbol"/>
    </w:rPr>
  </w:style>
  <w:style w:type="character" w:customStyle="1" w:styleId="WW8Num115z4">
    <w:name w:val="WW8Num115z4"/>
    <w:rPr>
      <w:rFonts w:ascii="Courier New" w:hAnsi="Courier New"/>
    </w:rPr>
  </w:style>
  <w:style w:type="character" w:customStyle="1" w:styleId="WW8Num116z0">
    <w:name w:val="WW8Num116z0"/>
    <w:rPr>
      <w:rFonts w:ascii="Symbol" w:hAnsi="Symbol"/>
      <w:color w:val="008080"/>
    </w:rPr>
  </w:style>
  <w:style w:type="character" w:customStyle="1" w:styleId="WW8Num116z1">
    <w:name w:val="WW8Num116z1"/>
    <w:rPr>
      <w:rFonts w:ascii="Courier New" w:hAnsi="Courier New"/>
    </w:rPr>
  </w:style>
  <w:style w:type="character" w:customStyle="1" w:styleId="WW8Num116z2">
    <w:name w:val="WW8Num116z2"/>
    <w:rPr>
      <w:rFonts w:ascii="Wingdings" w:hAnsi="Wingdings"/>
    </w:rPr>
  </w:style>
  <w:style w:type="character" w:customStyle="1" w:styleId="WW8Num116z3">
    <w:name w:val="WW8Num116z3"/>
    <w:rPr>
      <w:rFonts w:ascii="Symbol" w:hAnsi="Symbol"/>
    </w:rPr>
  </w:style>
  <w:style w:type="character" w:customStyle="1" w:styleId="WW8Num117z0">
    <w:name w:val="WW8Num117z0"/>
    <w:rPr>
      <w:rFonts w:ascii="Symbol" w:hAnsi="Symbol"/>
      <w:color w:val="008080"/>
      <w:sz w:val="16"/>
    </w:rPr>
  </w:style>
  <w:style w:type="character" w:customStyle="1" w:styleId="WW8Num117z1">
    <w:name w:val="WW8Num117z1"/>
    <w:rPr>
      <w:rFonts w:ascii="Courier New" w:hAnsi="Courier New"/>
    </w:rPr>
  </w:style>
  <w:style w:type="character" w:customStyle="1" w:styleId="WW8Num117z2">
    <w:name w:val="WW8Num117z2"/>
    <w:rPr>
      <w:rFonts w:ascii="Wingdings" w:hAnsi="Wingdings"/>
    </w:rPr>
  </w:style>
  <w:style w:type="character" w:customStyle="1" w:styleId="WW8Num117z3">
    <w:name w:val="WW8Num117z3"/>
    <w:rPr>
      <w:rFonts w:ascii="Symbol" w:hAnsi="Symbol"/>
    </w:rPr>
  </w:style>
  <w:style w:type="character" w:customStyle="1" w:styleId="WW8Num118z0">
    <w:name w:val="WW8Num118z0"/>
    <w:rPr>
      <w:rFonts w:ascii="Symbol" w:hAnsi="Symbol"/>
      <w:color w:val="008080"/>
      <w:sz w:val="22"/>
    </w:rPr>
  </w:style>
  <w:style w:type="character" w:customStyle="1" w:styleId="WW8Num118z1">
    <w:name w:val="WW8Num118z1"/>
    <w:rPr>
      <w:rFonts w:ascii="Courier New" w:hAnsi="Courier New"/>
      <w:color w:val="008080"/>
      <w:sz w:val="16"/>
    </w:rPr>
  </w:style>
  <w:style w:type="character" w:customStyle="1" w:styleId="WW8Num118z2">
    <w:name w:val="WW8Num118z2"/>
    <w:rPr>
      <w:rFonts w:ascii="Wingdings" w:hAnsi="Wingdings"/>
    </w:rPr>
  </w:style>
  <w:style w:type="character" w:customStyle="1" w:styleId="WW8Num118z3">
    <w:name w:val="WW8Num118z3"/>
    <w:rPr>
      <w:rFonts w:ascii="Symbol" w:hAnsi="Symbol"/>
    </w:rPr>
  </w:style>
  <w:style w:type="character" w:customStyle="1" w:styleId="WW8Num118z4">
    <w:name w:val="WW8Num118z4"/>
    <w:rPr>
      <w:rFonts w:ascii="Courier New" w:hAnsi="Courier New"/>
    </w:rPr>
  </w:style>
  <w:style w:type="character" w:customStyle="1" w:styleId="WW8Num119z0">
    <w:name w:val="WW8Num119z0"/>
    <w:rPr>
      <w:rFonts w:ascii="Symbol" w:hAnsi="Symbol"/>
      <w:color w:val="008080"/>
      <w:sz w:val="16"/>
    </w:rPr>
  </w:style>
  <w:style w:type="character" w:customStyle="1" w:styleId="WW8Num119z1">
    <w:name w:val="WW8Num119z1"/>
    <w:rPr>
      <w:rFonts w:ascii="Courier New" w:hAnsi="Courier New"/>
      <w:b w:val="0"/>
      <w:i w:val="0"/>
      <w:color w:val="008080"/>
      <w:sz w:val="16"/>
    </w:rPr>
  </w:style>
  <w:style w:type="character" w:customStyle="1" w:styleId="WW8Num119z2">
    <w:name w:val="WW8Num119z2"/>
    <w:rPr>
      <w:rFonts w:ascii="Wingdings" w:hAnsi="Wingdings"/>
    </w:rPr>
  </w:style>
  <w:style w:type="character" w:customStyle="1" w:styleId="WW8Num119z3">
    <w:name w:val="WW8Num119z3"/>
    <w:rPr>
      <w:rFonts w:ascii="Symbol" w:hAnsi="Symbol"/>
    </w:rPr>
  </w:style>
  <w:style w:type="character" w:customStyle="1" w:styleId="WW8Num119z4">
    <w:name w:val="WW8Num119z4"/>
    <w:rPr>
      <w:rFonts w:ascii="Courier New" w:hAnsi="Courier New"/>
    </w:rPr>
  </w:style>
  <w:style w:type="character" w:customStyle="1" w:styleId="WW8Num120z0">
    <w:name w:val="WW8Num120z0"/>
    <w:rPr>
      <w:rFonts w:ascii="Symbol" w:hAnsi="Symbol"/>
      <w:color w:val="008080"/>
      <w:sz w:val="16"/>
    </w:rPr>
  </w:style>
  <w:style w:type="character" w:customStyle="1" w:styleId="WW8Num120z1">
    <w:name w:val="WW8Num120z1"/>
    <w:rPr>
      <w:rFonts w:ascii="Courier New" w:hAnsi="Courier New"/>
      <w:color w:val="008080"/>
      <w:sz w:val="16"/>
    </w:rPr>
  </w:style>
  <w:style w:type="character" w:customStyle="1" w:styleId="WW8Num120z2">
    <w:name w:val="WW8Num120z2"/>
    <w:rPr>
      <w:rFonts w:ascii="Wingdings" w:hAnsi="Wingdings"/>
    </w:rPr>
  </w:style>
  <w:style w:type="character" w:customStyle="1" w:styleId="WW8Num120z3">
    <w:name w:val="WW8Num120z3"/>
    <w:rPr>
      <w:rFonts w:ascii="Symbol" w:hAnsi="Symbol"/>
    </w:rPr>
  </w:style>
  <w:style w:type="character" w:customStyle="1" w:styleId="WW8Num120z4">
    <w:name w:val="WW8Num120z4"/>
    <w:rPr>
      <w:rFonts w:ascii="Courier New" w:hAnsi="Courier New"/>
    </w:rPr>
  </w:style>
  <w:style w:type="character" w:customStyle="1" w:styleId="WW8Num121z0">
    <w:name w:val="WW8Num121z0"/>
    <w:rPr>
      <w:rFonts w:ascii="NewsGoth BT" w:hAnsi="NewsGoth BT"/>
      <w:b w:val="0"/>
      <w:i w:val="0"/>
      <w:color w:val="008080"/>
      <w:sz w:val="16"/>
      <w:u w:val="none"/>
    </w:rPr>
  </w:style>
  <w:style w:type="character" w:customStyle="1" w:styleId="WW8Num121z2">
    <w:name w:val="WW8Num121z2"/>
    <w:rPr>
      <w:color w:val="008080"/>
      <w:sz w:val="16"/>
    </w:rPr>
  </w:style>
  <w:style w:type="character" w:customStyle="1" w:styleId="WW8Num122z0">
    <w:name w:val="WW8Num122z0"/>
    <w:rPr>
      <w:rFonts w:ascii="NewsGoth BT" w:hAnsi="NewsGoth BT"/>
      <w:b w:val="0"/>
      <w:i w:val="0"/>
      <w:color w:val="008080"/>
      <w:sz w:val="16"/>
      <w:u w:val="none"/>
    </w:rPr>
  </w:style>
  <w:style w:type="character" w:customStyle="1" w:styleId="WW8Num124z0">
    <w:name w:val="WW8Num124z0"/>
    <w:rPr>
      <w:rFonts w:ascii="Symbol" w:hAnsi="Symbol"/>
      <w:color w:val="008080"/>
      <w:sz w:val="22"/>
    </w:rPr>
  </w:style>
  <w:style w:type="character" w:customStyle="1" w:styleId="WW8Num124z1">
    <w:name w:val="WW8Num124z1"/>
    <w:rPr>
      <w:rFonts w:ascii="Courier New" w:hAnsi="Courier New"/>
    </w:rPr>
  </w:style>
  <w:style w:type="character" w:customStyle="1" w:styleId="WW8Num124z2">
    <w:name w:val="WW8Num124z2"/>
    <w:rPr>
      <w:rFonts w:ascii="Wingdings" w:hAnsi="Wingdings"/>
    </w:rPr>
  </w:style>
  <w:style w:type="character" w:customStyle="1" w:styleId="WW8Num124z3">
    <w:name w:val="WW8Num124z3"/>
    <w:rPr>
      <w:rFonts w:ascii="Symbol" w:hAnsi="Symbol"/>
    </w:rPr>
  </w:style>
  <w:style w:type="character" w:customStyle="1" w:styleId="WW8Num125z0">
    <w:name w:val="WW8Num125z0"/>
    <w:rPr>
      <w:rFonts w:ascii="NewsGoth BT" w:hAnsi="NewsGoth BT"/>
      <w:b w:val="0"/>
      <w:i w:val="0"/>
      <w:color w:val="008080"/>
      <w:sz w:val="16"/>
      <w:u w:val="none"/>
    </w:rPr>
  </w:style>
  <w:style w:type="character" w:customStyle="1" w:styleId="Normal1">
    <w:name w:val="Normal1"/>
    <w:rPr>
      <w:rFonts w:ascii="NewsGoth BT" w:eastAsia="NewsGoth BT" w:hAnsi="NewsGoth BT" w:cs="NewsGoth BT"/>
    </w:rPr>
  </w:style>
  <w:style w:type="numbering" w:customStyle="1" w:styleId="Numbering1">
    <w:name w:val="Numbering 1"/>
    <w:basedOn w:val="NoList"/>
    <w:pPr>
      <w:numPr>
        <w:numId w:val="2"/>
      </w:numPr>
    </w:pPr>
  </w:style>
  <w:style w:type="numbering" w:customStyle="1" w:styleId="Numbering3">
    <w:name w:val="Numbering 3"/>
    <w:basedOn w:val="NoList"/>
    <w:pPr>
      <w:numPr>
        <w:numId w:val="3"/>
      </w:numPr>
    </w:pPr>
  </w:style>
  <w:style w:type="numbering" w:customStyle="1" w:styleId="List31">
    <w:name w:val="List 31"/>
    <w:basedOn w:val="NoList"/>
    <w:pPr>
      <w:numPr>
        <w:numId w:val="4"/>
      </w:numPr>
    </w:pPr>
  </w:style>
  <w:style w:type="numbering" w:customStyle="1" w:styleId="WW8Num1">
    <w:name w:val="WW8Num1"/>
    <w:basedOn w:val="NoList"/>
    <w:pPr>
      <w:numPr>
        <w:numId w:val="5"/>
      </w:numPr>
    </w:pPr>
  </w:style>
  <w:style w:type="numbering" w:customStyle="1" w:styleId="WW8Num2">
    <w:name w:val="WW8Num2"/>
    <w:basedOn w:val="NoList"/>
    <w:pPr>
      <w:numPr>
        <w:numId w:val="6"/>
      </w:numPr>
    </w:pPr>
  </w:style>
  <w:style w:type="numbering" w:customStyle="1" w:styleId="WW8Num3">
    <w:name w:val="WW8Num3"/>
    <w:basedOn w:val="NoList"/>
    <w:pPr>
      <w:numPr>
        <w:numId w:val="7"/>
      </w:numPr>
    </w:pPr>
  </w:style>
  <w:style w:type="numbering" w:customStyle="1" w:styleId="WW8Num4">
    <w:name w:val="WW8Num4"/>
    <w:basedOn w:val="NoList"/>
    <w:pPr>
      <w:numPr>
        <w:numId w:val="8"/>
      </w:numPr>
    </w:pPr>
  </w:style>
  <w:style w:type="numbering" w:customStyle="1" w:styleId="WW8Num5">
    <w:name w:val="WW8Num5"/>
    <w:basedOn w:val="NoList"/>
    <w:pPr>
      <w:numPr>
        <w:numId w:val="9"/>
      </w:numPr>
    </w:pPr>
  </w:style>
  <w:style w:type="numbering" w:customStyle="1" w:styleId="WW8Num6">
    <w:name w:val="WW8Num6"/>
    <w:basedOn w:val="NoList"/>
    <w:pPr>
      <w:numPr>
        <w:numId w:val="10"/>
      </w:numPr>
    </w:pPr>
  </w:style>
  <w:style w:type="numbering" w:customStyle="1" w:styleId="WW8Num7">
    <w:name w:val="WW8Num7"/>
    <w:basedOn w:val="NoList"/>
    <w:pPr>
      <w:numPr>
        <w:numId w:val="11"/>
      </w:numPr>
    </w:pPr>
  </w:style>
  <w:style w:type="numbering" w:customStyle="1" w:styleId="WW8Num8">
    <w:name w:val="WW8Num8"/>
    <w:basedOn w:val="NoList"/>
    <w:pPr>
      <w:numPr>
        <w:numId w:val="12"/>
      </w:numPr>
    </w:pPr>
  </w:style>
  <w:style w:type="numbering" w:customStyle="1" w:styleId="WW8Num9">
    <w:name w:val="WW8Num9"/>
    <w:basedOn w:val="NoList"/>
    <w:pPr>
      <w:numPr>
        <w:numId w:val="13"/>
      </w:numPr>
    </w:pPr>
  </w:style>
  <w:style w:type="numbering" w:customStyle="1" w:styleId="WW8Num10">
    <w:name w:val="WW8Num10"/>
    <w:basedOn w:val="NoList"/>
    <w:pPr>
      <w:numPr>
        <w:numId w:val="14"/>
      </w:numPr>
    </w:pPr>
  </w:style>
  <w:style w:type="numbering" w:customStyle="1" w:styleId="WW8Num11">
    <w:name w:val="WW8Num11"/>
    <w:basedOn w:val="NoList"/>
    <w:pPr>
      <w:numPr>
        <w:numId w:val="15"/>
      </w:numPr>
    </w:pPr>
  </w:style>
  <w:style w:type="numbering" w:customStyle="1" w:styleId="WW8Num12">
    <w:name w:val="WW8Num12"/>
    <w:basedOn w:val="NoList"/>
    <w:pPr>
      <w:numPr>
        <w:numId w:val="16"/>
      </w:numPr>
    </w:pPr>
  </w:style>
  <w:style w:type="numbering" w:customStyle="1" w:styleId="WW8Num13">
    <w:name w:val="WW8Num13"/>
    <w:basedOn w:val="NoList"/>
    <w:pPr>
      <w:numPr>
        <w:numId w:val="17"/>
      </w:numPr>
    </w:pPr>
  </w:style>
  <w:style w:type="numbering" w:customStyle="1" w:styleId="WW8Num14">
    <w:name w:val="WW8Num14"/>
    <w:basedOn w:val="NoList"/>
    <w:pPr>
      <w:numPr>
        <w:numId w:val="18"/>
      </w:numPr>
    </w:pPr>
  </w:style>
  <w:style w:type="numbering" w:customStyle="1" w:styleId="WW8Num15">
    <w:name w:val="WW8Num15"/>
    <w:basedOn w:val="NoList"/>
    <w:pPr>
      <w:numPr>
        <w:numId w:val="19"/>
      </w:numPr>
    </w:pPr>
  </w:style>
  <w:style w:type="numbering" w:customStyle="1" w:styleId="WW8Num16">
    <w:name w:val="WW8Num16"/>
    <w:basedOn w:val="NoList"/>
    <w:pPr>
      <w:numPr>
        <w:numId w:val="20"/>
      </w:numPr>
    </w:pPr>
  </w:style>
  <w:style w:type="numbering" w:customStyle="1" w:styleId="WW8Num17">
    <w:name w:val="WW8Num17"/>
    <w:basedOn w:val="NoList"/>
    <w:pPr>
      <w:numPr>
        <w:numId w:val="21"/>
      </w:numPr>
    </w:pPr>
  </w:style>
  <w:style w:type="numbering" w:customStyle="1" w:styleId="WW8Num18">
    <w:name w:val="WW8Num18"/>
    <w:basedOn w:val="NoList"/>
    <w:pPr>
      <w:numPr>
        <w:numId w:val="22"/>
      </w:numPr>
    </w:pPr>
  </w:style>
  <w:style w:type="numbering" w:customStyle="1" w:styleId="WW8Num19">
    <w:name w:val="WW8Num19"/>
    <w:basedOn w:val="NoList"/>
    <w:pPr>
      <w:numPr>
        <w:numId w:val="23"/>
      </w:numPr>
    </w:pPr>
  </w:style>
  <w:style w:type="numbering" w:customStyle="1" w:styleId="WW8Num20">
    <w:name w:val="WW8Num20"/>
    <w:basedOn w:val="NoList"/>
    <w:pPr>
      <w:numPr>
        <w:numId w:val="24"/>
      </w:numPr>
    </w:pPr>
  </w:style>
  <w:style w:type="numbering" w:customStyle="1" w:styleId="WW8Num21">
    <w:name w:val="WW8Num21"/>
    <w:basedOn w:val="NoList"/>
    <w:pPr>
      <w:numPr>
        <w:numId w:val="25"/>
      </w:numPr>
    </w:pPr>
  </w:style>
  <w:style w:type="numbering" w:customStyle="1" w:styleId="WW8Num22">
    <w:name w:val="WW8Num22"/>
    <w:basedOn w:val="NoList"/>
    <w:pPr>
      <w:numPr>
        <w:numId w:val="26"/>
      </w:numPr>
    </w:pPr>
  </w:style>
  <w:style w:type="numbering" w:customStyle="1" w:styleId="WW8Num23">
    <w:name w:val="WW8Num23"/>
    <w:basedOn w:val="NoList"/>
    <w:pPr>
      <w:numPr>
        <w:numId w:val="27"/>
      </w:numPr>
    </w:pPr>
  </w:style>
  <w:style w:type="numbering" w:customStyle="1" w:styleId="WW8Num24">
    <w:name w:val="WW8Num24"/>
    <w:basedOn w:val="NoList"/>
    <w:pPr>
      <w:numPr>
        <w:numId w:val="28"/>
      </w:numPr>
    </w:pPr>
  </w:style>
  <w:style w:type="numbering" w:customStyle="1" w:styleId="WW8Num25">
    <w:name w:val="WW8Num25"/>
    <w:basedOn w:val="NoList"/>
    <w:pPr>
      <w:numPr>
        <w:numId w:val="29"/>
      </w:numPr>
    </w:pPr>
  </w:style>
  <w:style w:type="numbering" w:customStyle="1" w:styleId="WW8Num26">
    <w:name w:val="WW8Num26"/>
    <w:basedOn w:val="NoList"/>
    <w:pPr>
      <w:numPr>
        <w:numId w:val="30"/>
      </w:numPr>
    </w:pPr>
  </w:style>
  <w:style w:type="numbering" w:customStyle="1" w:styleId="WW8Num27">
    <w:name w:val="WW8Num27"/>
    <w:basedOn w:val="NoList"/>
    <w:pPr>
      <w:numPr>
        <w:numId w:val="31"/>
      </w:numPr>
    </w:pPr>
  </w:style>
  <w:style w:type="numbering" w:customStyle="1" w:styleId="WW8Num28">
    <w:name w:val="WW8Num28"/>
    <w:basedOn w:val="NoList"/>
    <w:pPr>
      <w:numPr>
        <w:numId w:val="32"/>
      </w:numPr>
    </w:pPr>
  </w:style>
  <w:style w:type="numbering" w:customStyle="1" w:styleId="WW8Num29">
    <w:name w:val="WW8Num29"/>
    <w:basedOn w:val="NoList"/>
    <w:pPr>
      <w:numPr>
        <w:numId w:val="33"/>
      </w:numPr>
    </w:pPr>
  </w:style>
  <w:style w:type="numbering" w:customStyle="1" w:styleId="WW8Num30">
    <w:name w:val="WW8Num30"/>
    <w:basedOn w:val="NoList"/>
    <w:pPr>
      <w:numPr>
        <w:numId w:val="34"/>
      </w:numPr>
    </w:pPr>
  </w:style>
  <w:style w:type="numbering" w:customStyle="1" w:styleId="WW8Num31">
    <w:name w:val="WW8Num31"/>
    <w:basedOn w:val="NoList"/>
    <w:pPr>
      <w:numPr>
        <w:numId w:val="35"/>
      </w:numPr>
    </w:pPr>
  </w:style>
  <w:style w:type="numbering" w:customStyle="1" w:styleId="WW8Num32">
    <w:name w:val="WW8Num32"/>
    <w:basedOn w:val="NoList"/>
    <w:pPr>
      <w:numPr>
        <w:numId w:val="36"/>
      </w:numPr>
    </w:pPr>
  </w:style>
  <w:style w:type="numbering" w:customStyle="1" w:styleId="WW8Num33">
    <w:name w:val="WW8Num33"/>
    <w:basedOn w:val="NoList"/>
    <w:pPr>
      <w:numPr>
        <w:numId w:val="37"/>
      </w:numPr>
    </w:pPr>
  </w:style>
  <w:style w:type="numbering" w:customStyle="1" w:styleId="WW8Num34">
    <w:name w:val="WW8Num34"/>
    <w:basedOn w:val="NoList"/>
    <w:pPr>
      <w:numPr>
        <w:numId w:val="38"/>
      </w:numPr>
    </w:pPr>
  </w:style>
  <w:style w:type="numbering" w:customStyle="1" w:styleId="WW8Num35">
    <w:name w:val="WW8Num35"/>
    <w:basedOn w:val="NoList"/>
    <w:pPr>
      <w:numPr>
        <w:numId w:val="39"/>
      </w:numPr>
    </w:pPr>
  </w:style>
  <w:style w:type="numbering" w:customStyle="1" w:styleId="WW8Num36">
    <w:name w:val="WW8Num36"/>
    <w:basedOn w:val="NoList"/>
    <w:pPr>
      <w:numPr>
        <w:numId w:val="40"/>
      </w:numPr>
    </w:pPr>
  </w:style>
  <w:style w:type="numbering" w:customStyle="1" w:styleId="WW8Num37">
    <w:name w:val="WW8Num37"/>
    <w:basedOn w:val="NoList"/>
    <w:pPr>
      <w:numPr>
        <w:numId w:val="41"/>
      </w:numPr>
    </w:pPr>
  </w:style>
  <w:style w:type="numbering" w:customStyle="1" w:styleId="WW8Num38">
    <w:name w:val="WW8Num38"/>
    <w:basedOn w:val="NoList"/>
    <w:pPr>
      <w:numPr>
        <w:numId w:val="42"/>
      </w:numPr>
    </w:pPr>
  </w:style>
  <w:style w:type="numbering" w:customStyle="1" w:styleId="WW8Num39">
    <w:name w:val="WW8Num39"/>
    <w:basedOn w:val="NoList"/>
    <w:pPr>
      <w:numPr>
        <w:numId w:val="43"/>
      </w:numPr>
    </w:pPr>
  </w:style>
  <w:style w:type="numbering" w:customStyle="1" w:styleId="WW8Num40">
    <w:name w:val="WW8Num40"/>
    <w:basedOn w:val="NoList"/>
    <w:pPr>
      <w:numPr>
        <w:numId w:val="44"/>
      </w:numPr>
    </w:pPr>
  </w:style>
  <w:style w:type="numbering" w:customStyle="1" w:styleId="WW8Num41">
    <w:name w:val="WW8Num41"/>
    <w:basedOn w:val="NoList"/>
    <w:pPr>
      <w:numPr>
        <w:numId w:val="45"/>
      </w:numPr>
    </w:pPr>
  </w:style>
  <w:style w:type="numbering" w:customStyle="1" w:styleId="WW8Num42">
    <w:name w:val="WW8Num42"/>
    <w:basedOn w:val="NoList"/>
    <w:pPr>
      <w:numPr>
        <w:numId w:val="46"/>
      </w:numPr>
    </w:pPr>
  </w:style>
  <w:style w:type="numbering" w:customStyle="1" w:styleId="WW8Num43">
    <w:name w:val="WW8Num43"/>
    <w:basedOn w:val="NoList"/>
    <w:pPr>
      <w:numPr>
        <w:numId w:val="47"/>
      </w:numPr>
    </w:pPr>
  </w:style>
  <w:style w:type="numbering" w:customStyle="1" w:styleId="WW8Num44">
    <w:name w:val="WW8Num44"/>
    <w:basedOn w:val="NoList"/>
    <w:pPr>
      <w:numPr>
        <w:numId w:val="48"/>
      </w:numPr>
    </w:pPr>
  </w:style>
  <w:style w:type="numbering" w:customStyle="1" w:styleId="WW8Num45">
    <w:name w:val="WW8Num45"/>
    <w:basedOn w:val="NoList"/>
    <w:pPr>
      <w:numPr>
        <w:numId w:val="49"/>
      </w:numPr>
    </w:pPr>
  </w:style>
  <w:style w:type="numbering" w:customStyle="1" w:styleId="WW8Num46">
    <w:name w:val="WW8Num46"/>
    <w:basedOn w:val="NoList"/>
    <w:pPr>
      <w:numPr>
        <w:numId w:val="50"/>
      </w:numPr>
    </w:pPr>
  </w:style>
  <w:style w:type="numbering" w:customStyle="1" w:styleId="WW8Num47">
    <w:name w:val="WW8Num47"/>
    <w:basedOn w:val="NoList"/>
    <w:pPr>
      <w:numPr>
        <w:numId w:val="51"/>
      </w:numPr>
    </w:pPr>
  </w:style>
  <w:style w:type="numbering" w:customStyle="1" w:styleId="WW8Num48">
    <w:name w:val="WW8Num48"/>
    <w:basedOn w:val="NoList"/>
    <w:pPr>
      <w:numPr>
        <w:numId w:val="52"/>
      </w:numPr>
    </w:pPr>
  </w:style>
  <w:style w:type="numbering" w:customStyle="1" w:styleId="WW8Num49">
    <w:name w:val="WW8Num49"/>
    <w:basedOn w:val="NoList"/>
    <w:pPr>
      <w:numPr>
        <w:numId w:val="53"/>
      </w:numPr>
    </w:pPr>
  </w:style>
  <w:style w:type="numbering" w:customStyle="1" w:styleId="WW8Num50">
    <w:name w:val="WW8Num50"/>
    <w:basedOn w:val="NoList"/>
    <w:pPr>
      <w:numPr>
        <w:numId w:val="54"/>
      </w:numPr>
    </w:pPr>
  </w:style>
  <w:style w:type="numbering" w:customStyle="1" w:styleId="WW8Num51">
    <w:name w:val="WW8Num51"/>
    <w:basedOn w:val="NoList"/>
    <w:pPr>
      <w:numPr>
        <w:numId w:val="55"/>
      </w:numPr>
    </w:pPr>
  </w:style>
  <w:style w:type="numbering" w:customStyle="1" w:styleId="WW8Num52">
    <w:name w:val="WW8Num52"/>
    <w:basedOn w:val="NoList"/>
    <w:pPr>
      <w:numPr>
        <w:numId w:val="56"/>
      </w:numPr>
    </w:pPr>
  </w:style>
  <w:style w:type="numbering" w:customStyle="1" w:styleId="WW8Num53">
    <w:name w:val="WW8Num53"/>
    <w:basedOn w:val="NoList"/>
    <w:pPr>
      <w:numPr>
        <w:numId w:val="57"/>
      </w:numPr>
    </w:pPr>
  </w:style>
  <w:style w:type="numbering" w:customStyle="1" w:styleId="WW8Num54">
    <w:name w:val="WW8Num54"/>
    <w:basedOn w:val="NoList"/>
    <w:pPr>
      <w:numPr>
        <w:numId w:val="58"/>
      </w:numPr>
    </w:pPr>
  </w:style>
  <w:style w:type="numbering" w:customStyle="1" w:styleId="WW8Num55">
    <w:name w:val="WW8Num55"/>
    <w:basedOn w:val="NoList"/>
    <w:pPr>
      <w:numPr>
        <w:numId w:val="59"/>
      </w:numPr>
    </w:pPr>
  </w:style>
  <w:style w:type="numbering" w:customStyle="1" w:styleId="WW8Num56">
    <w:name w:val="WW8Num56"/>
    <w:basedOn w:val="NoList"/>
    <w:pPr>
      <w:numPr>
        <w:numId w:val="60"/>
      </w:numPr>
    </w:pPr>
  </w:style>
  <w:style w:type="numbering" w:customStyle="1" w:styleId="WW8Num57">
    <w:name w:val="WW8Num57"/>
    <w:basedOn w:val="NoList"/>
    <w:pPr>
      <w:numPr>
        <w:numId w:val="61"/>
      </w:numPr>
    </w:pPr>
  </w:style>
  <w:style w:type="numbering" w:customStyle="1" w:styleId="WW8Num58">
    <w:name w:val="WW8Num58"/>
    <w:basedOn w:val="NoList"/>
    <w:pPr>
      <w:numPr>
        <w:numId w:val="62"/>
      </w:numPr>
    </w:pPr>
  </w:style>
  <w:style w:type="numbering" w:customStyle="1" w:styleId="WW8Num59">
    <w:name w:val="WW8Num59"/>
    <w:basedOn w:val="NoList"/>
    <w:pPr>
      <w:numPr>
        <w:numId w:val="63"/>
      </w:numPr>
    </w:pPr>
  </w:style>
  <w:style w:type="numbering" w:customStyle="1" w:styleId="WW8Num60">
    <w:name w:val="WW8Num60"/>
    <w:basedOn w:val="NoList"/>
    <w:pPr>
      <w:numPr>
        <w:numId w:val="64"/>
      </w:numPr>
    </w:pPr>
  </w:style>
  <w:style w:type="numbering" w:customStyle="1" w:styleId="WW8Num61">
    <w:name w:val="WW8Num61"/>
    <w:basedOn w:val="NoList"/>
    <w:pPr>
      <w:numPr>
        <w:numId w:val="65"/>
      </w:numPr>
    </w:pPr>
  </w:style>
  <w:style w:type="numbering" w:customStyle="1" w:styleId="WW8Num62">
    <w:name w:val="WW8Num62"/>
    <w:basedOn w:val="NoList"/>
    <w:pPr>
      <w:numPr>
        <w:numId w:val="66"/>
      </w:numPr>
    </w:pPr>
  </w:style>
  <w:style w:type="numbering" w:customStyle="1" w:styleId="WW8Num63">
    <w:name w:val="WW8Num63"/>
    <w:basedOn w:val="NoList"/>
    <w:pPr>
      <w:numPr>
        <w:numId w:val="67"/>
      </w:numPr>
    </w:pPr>
  </w:style>
  <w:style w:type="numbering" w:customStyle="1" w:styleId="WW8Num64">
    <w:name w:val="WW8Num64"/>
    <w:basedOn w:val="NoList"/>
    <w:pPr>
      <w:numPr>
        <w:numId w:val="68"/>
      </w:numPr>
    </w:pPr>
  </w:style>
  <w:style w:type="numbering" w:customStyle="1" w:styleId="WW8Num65">
    <w:name w:val="WW8Num65"/>
    <w:basedOn w:val="NoList"/>
    <w:pPr>
      <w:numPr>
        <w:numId w:val="69"/>
      </w:numPr>
    </w:pPr>
  </w:style>
  <w:style w:type="numbering" w:customStyle="1" w:styleId="WW8Num66">
    <w:name w:val="WW8Num66"/>
    <w:basedOn w:val="NoList"/>
    <w:pPr>
      <w:numPr>
        <w:numId w:val="70"/>
      </w:numPr>
    </w:pPr>
  </w:style>
  <w:style w:type="numbering" w:customStyle="1" w:styleId="WW8Num67">
    <w:name w:val="WW8Num67"/>
    <w:basedOn w:val="NoList"/>
    <w:pPr>
      <w:numPr>
        <w:numId w:val="71"/>
      </w:numPr>
    </w:pPr>
  </w:style>
  <w:style w:type="numbering" w:customStyle="1" w:styleId="WW8Num68">
    <w:name w:val="WW8Num68"/>
    <w:basedOn w:val="NoList"/>
    <w:pPr>
      <w:numPr>
        <w:numId w:val="72"/>
      </w:numPr>
    </w:pPr>
  </w:style>
  <w:style w:type="numbering" w:customStyle="1" w:styleId="WW8Num69">
    <w:name w:val="WW8Num69"/>
    <w:basedOn w:val="NoList"/>
    <w:pPr>
      <w:numPr>
        <w:numId w:val="73"/>
      </w:numPr>
    </w:pPr>
  </w:style>
  <w:style w:type="numbering" w:customStyle="1" w:styleId="WW8Num70">
    <w:name w:val="WW8Num70"/>
    <w:basedOn w:val="NoList"/>
    <w:pPr>
      <w:numPr>
        <w:numId w:val="74"/>
      </w:numPr>
    </w:pPr>
  </w:style>
  <w:style w:type="numbering" w:customStyle="1" w:styleId="WW8Num71">
    <w:name w:val="WW8Num71"/>
    <w:basedOn w:val="NoList"/>
    <w:pPr>
      <w:numPr>
        <w:numId w:val="75"/>
      </w:numPr>
    </w:pPr>
  </w:style>
  <w:style w:type="numbering" w:customStyle="1" w:styleId="WW8Num72">
    <w:name w:val="WW8Num72"/>
    <w:basedOn w:val="NoList"/>
    <w:pPr>
      <w:numPr>
        <w:numId w:val="76"/>
      </w:numPr>
    </w:pPr>
  </w:style>
  <w:style w:type="numbering" w:customStyle="1" w:styleId="WW8Num73">
    <w:name w:val="WW8Num73"/>
    <w:basedOn w:val="NoList"/>
    <w:pPr>
      <w:numPr>
        <w:numId w:val="77"/>
      </w:numPr>
    </w:pPr>
  </w:style>
  <w:style w:type="numbering" w:customStyle="1" w:styleId="WW8Num74">
    <w:name w:val="WW8Num74"/>
    <w:basedOn w:val="NoList"/>
    <w:pPr>
      <w:numPr>
        <w:numId w:val="78"/>
      </w:numPr>
    </w:pPr>
  </w:style>
  <w:style w:type="numbering" w:customStyle="1" w:styleId="WW8Num75">
    <w:name w:val="WW8Num75"/>
    <w:basedOn w:val="NoList"/>
    <w:pPr>
      <w:numPr>
        <w:numId w:val="79"/>
      </w:numPr>
    </w:pPr>
  </w:style>
  <w:style w:type="numbering" w:customStyle="1" w:styleId="WW8Num76">
    <w:name w:val="WW8Num76"/>
    <w:basedOn w:val="NoList"/>
    <w:pPr>
      <w:numPr>
        <w:numId w:val="80"/>
      </w:numPr>
    </w:pPr>
  </w:style>
  <w:style w:type="numbering" w:customStyle="1" w:styleId="WW8Num77">
    <w:name w:val="WW8Num77"/>
    <w:basedOn w:val="NoList"/>
    <w:pPr>
      <w:numPr>
        <w:numId w:val="81"/>
      </w:numPr>
    </w:pPr>
  </w:style>
  <w:style w:type="numbering" w:customStyle="1" w:styleId="WW8Num78">
    <w:name w:val="WW8Num78"/>
    <w:basedOn w:val="NoList"/>
    <w:pPr>
      <w:numPr>
        <w:numId w:val="82"/>
      </w:numPr>
    </w:pPr>
  </w:style>
  <w:style w:type="numbering" w:customStyle="1" w:styleId="WW8Num79">
    <w:name w:val="WW8Num79"/>
    <w:basedOn w:val="NoList"/>
    <w:pPr>
      <w:numPr>
        <w:numId w:val="83"/>
      </w:numPr>
    </w:pPr>
  </w:style>
  <w:style w:type="numbering" w:customStyle="1" w:styleId="WW8Num80">
    <w:name w:val="WW8Num80"/>
    <w:basedOn w:val="NoList"/>
    <w:pPr>
      <w:numPr>
        <w:numId w:val="84"/>
      </w:numPr>
    </w:pPr>
  </w:style>
  <w:style w:type="numbering" w:customStyle="1" w:styleId="WW8Num81">
    <w:name w:val="WW8Num81"/>
    <w:basedOn w:val="NoList"/>
    <w:pPr>
      <w:numPr>
        <w:numId w:val="85"/>
      </w:numPr>
    </w:pPr>
  </w:style>
  <w:style w:type="numbering" w:customStyle="1" w:styleId="WW8Num82">
    <w:name w:val="WW8Num82"/>
    <w:basedOn w:val="NoList"/>
    <w:pPr>
      <w:numPr>
        <w:numId w:val="86"/>
      </w:numPr>
    </w:pPr>
  </w:style>
  <w:style w:type="numbering" w:customStyle="1" w:styleId="WW8Num83">
    <w:name w:val="WW8Num83"/>
    <w:basedOn w:val="NoList"/>
    <w:pPr>
      <w:numPr>
        <w:numId w:val="87"/>
      </w:numPr>
    </w:pPr>
  </w:style>
  <w:style w:type="numbering" w:customStyle="1" w:styleId="WW8Num84">
    <w:name w:val="WW8Num84"/>
    <w:basedOn w:val="NoList"/>
    <w:pPr>
      <w:numPr>
        <w:numId w:val="88"/>
      </w:numPr>
    </w:pPr>
  </w:style>
  <w:style w:type="numbering" w:customStyle="1" w:styleId="WW8Num85">
    <w:name w:val="WW8Num85"/>
    <w:basedOn w:val="NoList"/>
    <w:pPr>
      <w:numPr>
        <w:numId w:val="89"/>
      </w:numPr>
    </w:pPr>
  </w:style>
  <w:style w:type="numbering" w:customStyle="1" w:styleId="WW8Num86">
    <w:name w:val="WW8Num86"/>
    <w:basedOn w:val="NoList"/>
    <w:pPr>
      <w:numPr>
        <w:numId w:val="90"/>
      </w:numPr>
    </w:pPr>
  </w:style>
  <w:style w:type="numbering" w:customStyle="1" w:styleId="WW8Num87">
    <w:name w:val="WW8Num87"/>
    <w:basedOn w:val="NoList"/>
    <w:pPr>
      <w:numPr>
        <w:numId w:val="91"/>
      </w:numPr>
    </w:pPr>
  </w:style>
  <w:style w:type="numbering" w:customStyle="1" w:styleId="WW8Num88">
    <w:name w:val="WW8Num88"/>
    <w:basedOn w:val="NoList"/>
    <w:pPr>
      <w:numPr>
        <w:numId w:val="92"/>
      </w:numPr>
    </w:pPr>
  </w:style>
  <w:style w:type="numbering" w:customStyle="1" w:styleId="WW8Num89">
    <w:name w:val="WW8Num89"/>
    <w:basedOn w:val="NoList"/>
    <w:pPr>
      <w:numPr>
        <w:numId w:val="93"/>
      </w:numPr>
    </w:pPr>
  </w:style>
  <w:style w:type="numbering" w:customStyle="1" w:styleId="WW8Num90">
    <w:name w:val="WW8Num90"/>
    <w:basedOn w:val="NoList"/>
    <w:pPr>
      <w:numPr>
        <w:numId w:val="94"/>
      </w:numPr>
    </w:pPr>
  </w:style>
  <w:style w:type="numbering" w:customStyle="1" w:styleId="WW8Num91">
    <w:name w:val="WW8Num91"/>
    <w:basedOn w:val="NoList"/>
    <w:pPr>
      <w:numPr>
        <w:numId w:val="95"/>
      </w:numPr>
    </w:pPr>
  </w:style>
  <w:style w:type="numbering" w:customStyle="1" w:styleId="WW8Num92">
    <w:name w:val="WW8Num92"/>
    <w:basedOn w:val="NoList"/>
    <w:pPr>
      <w:numPr>
        <w:numId w:val="96"/>
      </w:numPr>
    </w:pPr>
  </w:style>
  <w:style w:type="numbering" w:customStyle="1" w:styleId="WW8Num93">
    <w:name w:val="WW8Num93"/>
    <w:basedOn w:val="NoList"/>
    <w:pPr>
      <w:numPr>
        <w:numId w:val="97"/>
      </w:numPr>
    </w:pPr>
  </w:style>
  <w:style w:type="numbering" w:customStyle="1" w:styleId="WW8Num94">
    <w:name w:val="WW8Num94"/>
    <w:basedOn w:val="NoList"/>
    <w:pPr>
      <w:numPr>
        <w:numId w:val="98"/>
      </w:numPr>
    </w:pPr>
  </w:style>
  <w:style w:type="numbering" w:customStyle="1" w:styleId="WW8Num95">
    <w:name w:val="WW8Num95"/>
    <w:basedOn w:val="NoList"/>
    <w:pPr>
      <w:numPr>
        <w:numId w:val="99"/>
      </w:numPr>
    </w:pPr>
  </w:style>
  <w:style w:type="numbering" w:customStyle="1" w:styleId="WW8Num96">
    <w:name w:val="WW8Num96"/>
    <w:basedOn w:val="NoList"/>
    <w:pPr>
      <w:numPr>
        <w:numId w:val="100"/>
      </w:numPr>
    </w:pPr>
  </w:style>
  <w:style w:type="numbering" w:customStyle="1" w:styleId="WW8Num97">
    <w:name w:val="WW8Num97"/>
    <w:basedOn w:val="NoList"/>
    <w:pPr>
      <w:numPr>
        <w:numId w:val="101"/>
      </w:numPr>
    </w:pPr>
  </w:style>
  <w:style w:type="numbering" w:customStyle="1" w:styleId="WW8Num98">
    <w:name w:val="WW8Num98"/>
    <w:basedOn w:val="NoList"/>
    <w:pPr>
      <w:numPr>
        <w:numId w:val="102"/>
      </w:numPr>
    </w:pPr>
  </w:style>
  <w:style w:type="numbering" w:customStyle="1" w:styleId="WW8Num99">
    <w:name w:val="WW8Num99"/>
    <w:basedOn w:val="NoList"/>
    <w:pPr>
      <w:numPr>
        <w:numId w:val="103"/>
      </w:numPr>
    </w:pPr>
  </w:style>
  <w:style w:type="numbering" w:customStyle="1" w:styleId="WW8Num100">
    <w:name w:val="WW8Num100"/>
    <w:basedOn w:val="NoList"/>
    <w:pPr>
      <w:numPr>
        <w:numId w:val="104"/>
      </w:numPr>
    </w:pPr>
  </w:style>
  <w:style w:type="numbering" w:customStyle="1" w:styleId="WW8Num101">
    <w:name w:val="WW8Num101"/>
    <w:basedOn w:val="NoList"/>
    <w:pPr>
      <w:numPr>
        <w:numId w:val="105"/>
      </w:numPr>
    </w:pPr>
  </w:style>
  <w:style w:type="numbering" w:customStyle="1" w:styleId="WW8Num102">
    <w:name w:val="WW8Num102"/>
    <w:basedOn w:val="NoList"/>
    <w:pPr>
      <w:numPr>
        <w:numId w:val="106"/>
      </w:numPr>
    </w:pPr>
  </w:style>
  <w:style w:type="numbering" w:customStyle="1" w:styleId="WW8Num103">
    <w:name w:val="WW8Num103"/>
    <w:basedOn w:val="NoList"/>
    <w:pPr>
      <w:numPr>
        <w:numId w:val="107"/>
      </w:numPr>
    </w:pPr>
  </w:style>
  <w:style w:type="numbering" w:customStyle="1" w:styleId="WW8Num104">
    <w:name w:val="WW8Num104"/>
    <w:basedOn w:val="NoList"/>
    <w:pPr>
      <w:numPr>
        <w:numId w:val="108"/>
      </w:numPr>
    </w:pPr>
  </w:style>
  <w:style w:type="numbering" w:customStyle="1" w:styleId="WW8Num105">
    <w:name w:val="WW8Num105"/>
    <w:basedOn w:val="NoList"/>
    <w:pPr>
      <w:numPr>
        <w:numId w:val="109"/>
      </w:numPr>
    </w:pPr>
  </w:style>
  <w:style w:type="numbering" w:customStyle="1" w:styleId="WW8Num106">
    <w:name w:val="WW8Num106"/>
    <w:basedOn w:val="NoList"/>
    <w:pPr>
      <w:numPr>
        <w:numId w:val="110"/>
      </w:numPr>
    </w:pPr>
  </w:style>
  <w:style w:type="numbering" w:customStyle="1" w:styleId="WW8Num107">
    <w:name w:val="WW8Num107"/>
    <w:basedOn w:val="NoList"/>
    <w:pPr>
      <w:numPr>
        <w:numId w:val="111"/>
      </w:numPr>
    </w:pPr>
  </w:style>
  <w:style w:type="numbering" w:customStyle="1" w:styleId="WW8Num108">
    <w:name w:val="WW8Num108"/>
    <w:basedOn w:val="NoList"/>
    <w:pPr>
      <w:numPr>
        <w:numId w:val="112"/>
      </w:numPr>
    </w:pPr>
  </w:style>
  <w:style w:type="numbering" w:customStyle="1" w:styleId="WW8Num109">
    <w:name w:val="WW8Num109"/>
    <w:basedOn w:val="NoList"/>
    <w:pPr>
      <w:numPr>
        <w:numId w:val="113"/>
      </w:numPr>
    </w:pPr>
  </w:style>
  <w:style w:type="numbering" w:customStyle="1" w:styleId="WW8Num110">
    <w:name w:val="WW8Num110"/>
    <w:basedOn w:val="NoList"/>
    <w:pPr>
      <w:numPr>
        <w:numId w:val="114"/>
      </w:numPr>
    </w:pPr>
  </w:style>
  <w:style w:type="numbering" w:customStyle="1" w:styleId="WW8Num111">
    <w:name w:val="WW8Num111"/>
    <w:basedOn w:val="NoList"/>
    <w:pPr>
      <w:numPr>
        <w:numId w:val="115"/>
      </w:numPr>
    </w:pPr>
  </w:style>
  <w:style w:type="numbering" w:customStyle="1" w:styleId="WW8Num112">
    <w:name w:val="WW8Num112"/>
    <w:basedOn w:val="NoList"/>
    <w:pPr>
      <w:numPr>
        <w:numId w:val="116"/>
      </w:numPr>
    </w:pPr>
  </w:style>
  <w:style w:type="numbering" w:customStyle="1" w:styleId="WW8Num113">
    <w:name w:val="WW8Num113"/>
    <w:basedOn w:val="NoList"/>
    <w:pPr>
      <w:numPr>
        <w:numId w:val="117"/>
      </w:numPr>
    </w:pPr>
  </w:style>
  <w:style w:type="numbering" w:customStyle="1" w:styleId="WW8Num114">
    <w:name w:val="WW8Num114"/>
    <w:basedOn w:val="NoList"/>
    <w:pPr>
      <w:numPr>
        <w:numId w:val="118"/>
      </w:numPr>
    </w:pPr>
  </w:style>
  <w:style w:type="numbering" w:customStyle="1" w:styleId="WW8Num115">
    <w:name w:val="WW8Num115"/>
    <w:basedOn w:val="NoList"/>
    <w:pPr>
      <w:numPr>
        <w:numId w:val="119"/>
      </w:numPr>
    </w:pPr>
  </w:style>
  <w:style w:type="numbering" w:customStyle="1" w:styleId="WW8Num116">
    <w:name w:val="WW8Num116"/>
    <w:basedOn w:val="NoList"/>
    <w:pPr>
      <w:numPr>
        <w:numId w:val="120"/>
      </w:numPr>
    </w:pPr>
  </w:style>
  <w:style w:type="numbering" w:customStyle="1" w:styleId="WW8Num117">
    <w:name w:val="WW8Num117"/>
    <w:basedOn w:val="NoList"/>
    <w:pPr>
      <w:numPr>
        <w:numId w:val="121"/>
      </w:numPr>
    </w:pPr>
  </w:style>
  <w:style w:type="numbering" w:customStyle="1" w:styleId="WW8Num118">
    <w:name w:val="WW8Num118"/>
    <w:basedOn w:val="NoList"/>
    <w:pPr>
      <w:numPr>
        <w:numId w:val="122"/>
      </w:numPr>
    </w:pPr>
  </w:style>
  <w:style w:type="numbering" w:customStyle="1" w:styleId="WW8Num119">
    <w:name w:val="WW8Num119"/>
    <w:basedOn w:val="NoList"/>
    <w:pPr>
      <w:numPr>
        <w:numId w:val="123"/>
      </w:numPr>
    </w:pPr>
  </w:style>
  <w:style w:type="numbering" w:customStyle="1" w:styleId="WW8Num120">
    <w:name w:val="WW8Num120"/>
    <w:basedOn w:val="NoList"/>
    <w:pPr>
      <w:numPr>
        <w:numId w:val="124"/>
      </w:numPr>
    </w:pPr>
  </w:style>
  <w:style w:type="numbering" w:customStyle="1" w:styleId="WW8Num121">
    <w:name w:val="WW8Num121"/>
    <w:basedOn w:val="NoList"/>
    <w:pPr>
      <w:numPr>
        <w:numId w:val="125"/>
      </w:numPr>
    </w:pPr>
  </w:style>
  <w:style w:type="numbering" w:customStyle="1" w:styleId="WW8Num122">
    <w:name w:val="WW8Num122"/>
    <w:basedOn w:val="NoList"/>
    <w:pPr>
      <w:numPr>
        <w:numId w:val="126"/>
      </w:numPr>
    </w:pPr>
  </w:style>
  <w:style w:type="numbering" w:customStyle="1" w:styleId="WW8Num123">
    <w:name w:val="WW8Num123"/>
    <w:basedOn w:val="NoList"/>
    <w:pPr>
      <w:numPr>
        <w:numId w:val="127"/>
      </w:numPr>
    </w:pPr>
  </w:style>
  <w:style w:type="numbering" w:customStyle="1" w:styleId="WW8Num124">
    <w:name w:val="WW8Num124"/>
    <w:basedOn w:val="NoList"/>
    <w:pPr>
      <w:numPr>
        <w:numId w:val="128"/>
      </w:numPr>
    </w:pPr>
  </w:style>
  <w:style w:type="numbering" w:customStyle="1" w:styleId="WW8Num125">
    <w:name w:val="WW8Num125"/>
    <w:basedOn w:val="NoList"/>
    <w:pPr>
      <w:numPr>
        <w:numId w:val="129"/>
      </w:numPr>
    </w:pPr>
  </w:style>
  <w:style w:type="numbering" w:customStyle="1" w:styleId="WW8Num126">
    <w:name w:val="WW8Num126"/>
    <w:basedOn w:val="NoList"/>
    <w:pPr>
      <w:numPr>
        <w:numId w:val="130"/>
      </w:numPr>
    </w:pPr>
  </w:style>
  <w:style w:type="numbering" w:customStyle="1" w:styleId="WW8Num127">
    <w:name w:val="WW8Num127"/>
    <w:basedOn w:val="NoList"/>
    <w:pPr>
      <w:numPr>
        <w:numId w:val="131"/>
      </w:numPr>
    </w:pPr>
  </w:style>
  <w:style w:type="numbering" w:customStyle="1" w:styleId="WW8Num128">
    <w:name w:val="WW8Num128"/>
    <w:basedOn w:val="NoList"/>
    <w:pPr>
      <w:numPr>
        <w:numId w:val="132"/>
      </w:numPr>
    </w:pPr>
  </w:style>
  <w:style w:type="numbering" w:customStyle="1" w:styleId="WW8Num129">
    <w:name w:val="WW8Num129"/>
    <w:basedOn w:val="NoList"/>
    <w:pPr>
      <w:numPr>
        <w:numId w:val="133"/>
      </w:numPr>
    </w:pPr>
  </w:style>
  <w:style w:type="numbering" w:customStyle="1" w:styleId="RTFNum2">
    <w:name w:val="RTF_Num 2"/>
    <w:basedOn w:val="NoList"/>
    <w:pPr>
      <w:numPr>
        <w:numId w:val="134"/>
      </w:numPr>
    </w:pPr>
  </w:style>
  <w:style w:type="numbering" w:customStyle="1" w:styleId="RTFNum3">
    <w:name w:val="RTF_Num 3"/>
    <w:basedOn w:val="NoList"/>
    <w:pPr>
      <w:numPr>
        <w:numId w:val="135"/>
      </w:numPr>
    </w:pPr>
  </w:style>
  <w:style w:type="numbering" w:customStyle="1" w:styleId="RTFNum4">
    <w:name w:val="RTF_Num 4"/>
    <w:basedOn w:val="NoList"/>
    <w:pPr>
      <w:numPr>
        <w:numId w:val="136"/>
      </w:numPr>
    </w:pPr>
  </w:style>
  <w:style w:type="numbering" w:customStyle="1" w:styleId="RTFNum5">
    <w:name w:val="RTF_Num 5"/>
    <w:basedOn w:val="NoList"/>
    <w:pPr>
      <w:numPr>
        <w:numId w:val="137"/>
      </w:numPr>
    </w:pPr>
  </w:style>
  <w:style w:type="numbering" w:customStyle="1" w:styleId="RTFNum6">
    <w:name w:val="RTF_Num 6"/>
    <w:basedOn w:val="NoList"/>
    <w:pPr>
      <w:numPr>
        <w:numId w:val="138"/>
      </w:numPr>
    </w:pPr>
  </w:style>
  <w:style w:type="numbering" w:customStyle="1" w:styleId="RTFNum7">
    <w:name w:val="RTF_Num 7"/>
    <w:basedOn w:val="NoList"/>
    <w:pPr>
      <w:numPr>
        <w:numId w:val="139"/>
      </w:numPr>
    </w:pPr>
  </w:style>
  <w:style w:type="numbering" w:customStyle="1" w:styleId="RTFNum8">
    <w:name w:val="RTF_Num 8"/>
    <w:basedOn w:val="NoList"/>
    <w:pPr>
      <w:numPr>
        <w:numId w:val="140"/>
      </w:numPr>
    </w:pPr>
  </w:style>
  <w:style w:type="numbering" w:customStyle="1" w:styleId="RTFNum9">
    <w:name w:val="RTF_Num 9"/>
    <w:basedOn w:val="NoList"/>
    <w:pPr>
      <w:numPr>
        <w:numId w:val="141"/>
      </w:numPr>
    </w:pPr>
  </w:style>
  <w:style w:type="numbering" w:customStyle="1" w:styleId="RTFNum10">
    <w:name w:val="RTF_Num 10"/>
    <w:basedOn w:val="NoList"/>
    <w:pPr>
      <w:numPr>
        <w:numId w:val="142"/>
      </w:numPr>
    </w:pPr>
  </w:style>
  <w:style w:type="numbering" w:customStyle="1" w:styleId="RTFNum11">
    <w:name w:val="RTF_Num 11"/>
    <w:basedOn w:val="NoList"/>
    <w:pPr>
      <w:numPr>
        <w:numId w:val="143"/>
      </w:numPr>
    </w:pPr>
  </w:style>
  <w:style w:type="numbering" w:customStyle="1" w:styleId="RTFNum12">
    <w:name w:val="RTF_Num 12"/>
    <w:basedOn w:val="NoList"/>
    <w:pPr>
      <w:numPr>
        <w:numId w:val="144"/>
      </w:numPr>
    </w:pPr>
  </w:style>
  <w:style w:type="numbering" w:customStyle="1" w:styleId="RTFNum13">
    <w:name w:val="RTF_Num 13"/>
    <w:basedOn w:val="NoList"/>
    <w:pPr>
      <w:numPr>
        <w:numId w:val="145"/>
      </w:numPr>
    </w:pPr>
  </w:style>
  <w:style w:type="numbering" w:customStyle="1" w:styleId="RTFNum14">
    <w:name w:val="RTF_Num 14"/>
    <w:basedOn w:val="NoList"/>
    <w:pPr>
      <w:numPr>
        <w:numId w:val="146"/>
      </w:numPr>
    </w:pPr>
  </w:style>
  <w:style w:type="numbering" w:customStyle="1" w:styleId="RTFNum15">
    <w:name w:val="RTF_Num 15"/>
    <w:basedOn w:val="NoList"/>
    <w:pPr>
      <w:numPr>
        <w:numId w:val="147"/>
      </w:numPr>
    </w:pPr>
  </w:style>
  <w:style w:type="numbering" w:customStyle="1" w:styleId="RTFNum16">
    <w:name w:val="RTF_Num 16"/>
    <w:basedOn w:val="NoList"/>
    <w:pPr>
      <w:numPr>
        <w:numId w:val="148"/>
      </w:numPr>
    </w:pPr>
  </w:style>
  <w:style w:type="numbering" w:customStyle="1" w:styleId="RTFNum17">
    <w:name w:val="RTF_Num 17"/>
    <w:basedOn w:val="NoList"/>
    <w:pPr>
      <w:numPr>
        <w:numId w:val="149"/>
      </w:numPr>
    </w:pPr>
  </w:style>
  <w:style w:type="paragraph" w:styleId="NormalWeb">
    <w:name w:val="Normal (Web)"/>
    <w:basedOn w:val="Normal"/>
    <w:uiPriority w:val="99"/>
    <w:semiHidden/>
    <w:unhideWhenUsed/>
    <w:rsid w:val="00B45B9C"/>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 w:type="paragraph" w:styleId="TOC1">
    <w:name w:val="toc 1"/>
    <w:basedOn w:val="Normal"/>
    <w:next w:val="Normal"/>
    <w:autoRedefine/>
    <w:uiPriority w:val="39"/>
    <w:unhideWhenUsed/>
    <w:rsid w:val="00E3106B"/>
  </w:style>
  <w:style w:type="paragraph" w:styleId="TOC2">
    <w:name w:val="toc 2"/>
    <w:basedOn w:val="Normal"/>
    <w:next w:val="Normal"/>
    <w:autoRedefine/>
    <w:uiPriority w:val="39"/>
    <w:unhideWhenUsed/>
    <w:rsid w:val="00E3106B"/>
    <w:pPr>
      <w:ind w:left="240"/>
    </w:pPr>
  </w:style>
  <w:style w:type="paragraph" w:styleId="TOC3">
    <w:name w:val="toc 3"/>
    <w:basedOn w:val="Normal"/>
    <w:next w:val="Normal"/>
    <w:autoRedefine/>
    <w:uiPriority w:val="39"/>
    <w:unhideWhenUsed/>
    <w:rsid w:val="00E3106B"/>
    <w:pPr>
      <w:ind w:left="480"/>
    </w:pPr>
  </w:style>
  <w:style w:type="paragraph" w:styleId="HTMLPreformatted">
    <w:name w:val="HTML Preformatted"/>
    <w:basedOn w:val="Normal"/>
    <w:link w:val="HTMLPreformattedChar"/>
    <w:uiPriority w:val="99"/>
    <w:semiHidden/>
    <w:unhideWhenUsed/>
    <w:rsid w:val="00634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8"/>
      <w:szCs w:val="28"/>
    </w:rPr>
  </w:style>
  <w:style w:type="character" w:customStyle="1" w:styleId="HTMLPreformattedChar">
    <w:name w:val="HTML Preformatted Char"/>
    <w:link w:val="HTMLPreformatted"/>
    <w:uiPriority w:val="99"/>
    <w:semiHidden/>
    <w:rsid w:val="00634AC4"/>
    <w:rPr>
      <w:rFonts w:ascii="Courier New" w:eastAsia="Times New Roman" w:hAnsi="Courier New" w:cs="Courier New"/>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8Num38"/>
    <w:pPr>
      <w:numPr>
        <w:numId w:val="1"/>
      </w:numPr>
    </w:pPr>
  </w:style>
  <w:style w:type="numbering" w:customStyle="1" w:styleId="Standard">
    <w:name w:val="RTFNum17"/>
    <w:pPr>
      <w:numPr>
        <w:numId w:val="149"/>
      </w:numPr>
    </w:pPr>
  </w:style>
  <w:style w:type="numbering" w:customStyle="1" w:styleId="Textbody">
    <w:name w:val="WW8Num17"/>
    <w:pPr>
      <w:numPr>
        <w:numId w:val="21"/>
      </w:numPr>
    </w:pPr>
  </w:style>
  <w:style w:type="numbering" w:customStyle="1" w:styleId="Firstlineindent">
    <w:name w:val="WW8Num99"/>
    <w:pPr>
      <w:numPr>
        <w:numId w:val="103"/>
      </w:numPr>
    </w:pPr>
  </w:style>
  <w:style w:type="numbering" w:customStyle="1" w:styleId="Textbodyindent">
    <w:name w:val="WW8Num75"/>
    <w:pPr>
      <w:numPr>
        <w:numId w:val="79"/>
      </w:numPr>
    </w:pPr>
  </w:style>
  <w:style w:type="numbering" w:customStyle="1" w:styleId="Salutation">
    <w:name w:val="WW8Num55"/>
    <w:pPr>
      <w:numPr>
        <w:numId w:val="59"/>
      </w:numPr>
    </w:pPr>
  </w:style>
  <w:style w:type="numbering" w:customStyle="1" w:styleId="Heading">
    <w:name w:val="WW8Num108"/>
    <w:pPr>
      <w:numPr>
        <w:numId w:val="112"/>
      </w:numPr>
    </w:pPr>
  </w:style>
  <w:style w:type="numbering" w:customStyle="1" w:styleId="List">
    <w:name w:val="WW8Num116"/>
    <w:pPr>
      <w:numPr>
        <w:numId w:val="120"/>
      </w:numPr>
    </w:pPr>
  </w:style>
  <w:style w:type="numbering" w:customStyle="1" w:styleId="Header">
    <w:name w:val="WW8Num107"/>
    <w:pPr>
      <w:numPr>
        <w:numId w:val="111"/>
      </w:numPr>
    </w:pPr>
  </w:style>
  <w:style w:type="numbering" w:customStyle="1" w:styleId="Footer">
    <w:name w:val="WW8Num67"/>
    <w:pPr>
      <w:numPr>
        <w:numId w:val="71"/>
      </w:numPr>
    </w:pPr>
  </w:style>
  <w:style w:type="numbering" w:customStyle="1" w:styleId="TableContents">
    <w:name w:val="WW8Num52"/>
    <w:pPr>
      <w:numPr>
        <w:numId w:val="56"/>
      </w:numPr>
    </w:pPr>
  </w:style>
  <w:style w:type="numbering" w:customStyle="1" w:styleId="TableHeading">
    <w:name w:val="WW8Num86"/>
    <w:pPr>
      <w:numPr>
        <w:numId w:val="90"/>
      </w:numPr>
    </w:pPr>
  </w:style>
  <w:style w:type="numbering" w:customStyle="1" w:styleId="Caption">
    <w:name w:val="WW8Num68"/>
    <w:pPr>
      <w:numPr>
        <w:numId w:val="72"/>
      </w:numPr>
    </w:pPr>
  </w:style>
  <w:style w:type="numbering" w:customStyle="1" w:styleId="Illustration">
    <w:name w:val="WW8Num13"/>
    <w:pPr>
      <w:numPr>
        <w:numId w:val="17"/>
      </w:numPr>
    </w:pPr>
  </w:style>
  <w:style w:type="numbering" w:customStyle="1" w:styleId="Table">
    <w:name w:val="WW8Num27"/>
    <w:pPr>
      <w:numPr>
        <w:numId w:val="31"/>
      </w:numPr>
    </w:pPr>
  </w:style>
  <w:style w:type="numbering" w:customStyle="1" w:styleId="Framecontents">
    <w:name w:val="WW8Num34"/>
    <w:pPr>
      <w:numPr>
        <w:numId w:val="38"/>
      </w:numPr>
    </w:pPr>
  </w:style>
  <w:style w:type="numbering" w:customStyle="1" w:styleId="Drawing">
    <w:name w:val="WWOutlineListStyle"/>
  </w:style>
  <w:style w:type="numbering" w:customStyle="1" w:styleId="Index">
    <w:name w:val="RTFNum16"/>
    <w:pPr>
      <w:numPr>
        <w:numId w:val="148"/>
      </w:numPr>
    </w:pPr>
  </w:style>
  <w:style w:type="numbering" w:customStyle="1" w:styleId="ContentsHeading">
    <w:name w:val="WW8Num44"/>
    <w:pPr>
      <w:numPr>
        <w:numId w:val="48"/>
      </w:numPr>
    </w:pPr>
  </w:style>
  <w:style w:type="numbering" w:customStyle="1" w:styleId="Contents1">
    <w:name w:val="WW8Num118"/>
    <w:pPr>
      <w:numPr>
        <w:numId w:val="122"/>
      </w:numPr>
    </w:pPr>
  </w:style>
  <w:style w:type="numbering" w:customStyle="1" w:styleId="Contents2">
    <w:name w:val="WW8Num4"/>
    <w:pPr>
      <w:numPr>
        <w:numId w:val="8"/>
      </w:numPr>
    </w:pPr>
  </w:style>
  <w:style w:type="numbering" w:customStyle="1" w:styleId="Contents3">
    <w:name w:val="WW8Num2"/>
    <w:pPr>
      <w:numPr>
        <w:numId w:val="6"/>
      </w:numPr>
    </w:pPr>
  </w:style>
  <w:style w:type="numbering" w:customStyle="1" w:styleId="Contents4">
    <w:name w:val="WW8Num77"/>
    <w:pPr>
      <w:numPr>
        <w:numId w:val="81"/>
      </w:numPr>
    </w:pPr>
  </w:style>
  <w:style w:type="numbering" w:customStyle="1" w:styleId="Contents5">
    <w:name w:val="WW8Num113"/>
    <w:pPr>
      <w:numPr>
        <w:numId w:val="117"/>
      </w:numPr>
    </w:pPr>
  </w:style>
  <w:style w:type="numbering" w:customStyle="1" w:styleId="Contents6">
    <w:name w:val="WW8Num120"/>
    <w:pPr>
      <w:numPr>
        <w:numId w:val="124"/>
      </w:numPr>
    </w:pPr>
  </w:style>
  <w:style w:type="numbering" w:customStyle="1" w:styleId="Contents7">
    <w:name w:val="WW8Num3"/>
    <w:pPr>
      <w:numPr>
        <w:numId w:val="7"/>
      </w:numPr>
    </w:pPr>
  </w:style>
  <w:style w:type="numbering" w:customStyle="1" w:styleId="Contents8">
    <w:name w:val="WW8Num41"/>
    <w:pPr>
      <w:numPr>
        <w:numId w:val="45"/>
      </w:numPr>
    </w:pPr>
  </w:style>
  <w:style w:type="numbering" w:customStyle="1" w:styleId="Contents9">
    <w:name w:val="WW8Num10"/>
    <w:pPr>
      <w:numPr>
        <w:numId w:val="14"/>
      </w:numPr>
    </w:pPr>
  </w:style>
  <w:style w:type="numbering" w:customStyle="1" w:styleId="IllustrationIndexHeading">
    <w:name w:val="WW8Num78"/>
    <w:pPr>
      <w:numPr>
        <w:numId w:val="82"/>
      </w:numPr>
    </w:pPr>
  </w:style>
  <w:style w:type="numbering" w:customStyle="1" w:styleId="IllustrationIndex1">
    <w:name w:val="WW8Num117"/>
    <w:pPr>
      <w:numPr>
        <w:numId w:val="121"/>
      </w:numPr>
    </w:pPr>
  </w:style>
  <w:style w:type="numbering" w:customStyle="1" w:styleId="Tableindexheading">
    <w:name w:val="WW8Num83"/>
    <w:pPr>
      <w:numPr>
        <w:numId w:val="87"/>
      </w:numPr>
    </w:pPr>
  </w:style>
  <w:style w:type="numbering" w:customStyle="1" w:styleId="Tableindex1">
    <w:name w:val="WW8Num114"/>
    <w:pPr>
      <w:numPr>
        <w:numId w:val="118"/>
      </w:numPr>
    </w:pPr>
  </w:style>
  <w:style w:type="numbering" w:customStyle="1" w:styleId="Title">
    <w:name w:val="WW8Num90"/>
    <w:pPr>
      <w:numPr>
        <w:numId w:val="94"/>
      </w:numPr>
    </w:pPr>
  </w:style>
  <w:style w:type="numbering" w:customStyle="1" w:styleId="Subtitle">
    <w:name w:val="RTFNum9"/>
    <w:pPr>
      <w:numPr>
        <w:numId w:val="141"/>
      </w:numPr>
    </w:pPr>
  </w:style>
  <w:style w:type="numbering" w:customStyle="1" w:styleId="PreformattedText">
    <w:name w:val="RTFNum7"/>
    <w:pPr>
      <w:numPr>
        <w:numId w:val="139"/>
      </w:numPr>
    </w:pPr>
  </w:style>
  <w:style w:type="numbering" w:customStyle="1" w:styleId="ListContents">
    <w:name w:val="WW8Num126"/>
    <w:pPr>
      <w:numPr>
        <w:numId w:val="130"/>
      </w:numPr>
    </w:pPr>
  </w:style>
  <w:style w:type="numbering" w:customStyle="1" w:styleId="Footer1">
    <w:name w:val="WW8Num16"/>
    <w:pPr>
      <w:numPr>
        <w:numId w:val="20"/>
      </w:numPr>
    </w:pPr>
  </w:style>
  <w:style w:type="numbering" w:customStyle="1" w:styleId="Code">
    <w:name w:val="WW8Num103"/>
    <w:pPr>
      <w:numPr>
        <w:numId w:val="107"/>
      </w:numPr>
    </w:pPr>
  </w:style>
  <w:style w:type="numbering" w:customStyle="1" w:styleId="WW-ListBullet">
    <w:name w:val="WW8Num11"/>
    <w:pPr>
      <w:numPr>
        <w:numId w:val="15"/>
      </w:numPr>
    </w:pPr>
  </w:style>
  <w:style w:type="numbering" w:customStyle="1" w:styleId="Figure">
    <w:name w:val="WW8Num93"/>
    <w:pPr>
      <w:numPr>
        <w:numId w:val="97"/>
      </w:numPr>
    </w:pPr>
  </w:style>
  <w:style w:type="numbering" w:customStyle="1" w:styleId="Appendix">
    <w:name w:val="WW8Num39"/>
    <w:pPr>
      <w:numPr>
        <w:numId w:val="43"/>
      </w:numPr>
    </w:pPr>
  </w:style>
  <w:style w:type="numbering" w:customStyle="1" w:styleId="FootnoteSymbol">
    <w:name w:val="WW8Num62"/>
    <w:pPr>
      <w:numPr>
        <w:numId w:val="66"/>
      </w:numPr>
    </w:pPr>
  </w:style>
  <w:style w:type="numbering" w:customStyle="1" w:styleId="PageNumber">
    <w:name w:val="WW8Num5"/>
    <w:pPr>
      <w:numPr>
        <w:numId w:val="9"/>
      </w:numPr>
    </w:pPr>
  </w:style>
  <w:style w:type="numbering" w:customStyle="1" w:styleId="NumberingSymbols">
    <w:name w:val="WW8Num50"/>
    <w:pPr>
      <w:numPr>
        <w:numId w:val="54"/>
      </w:numPr>
    </w:pPr>
  </w:style>
  <w:style w:type="numbering" w:customStyle="1" w:styleId="BulletSymbols">
    <w:name w:val="WW8Num80"/>
    <w:pPr>
      <w:numPr>
        <w:numId w:val="84"/>
      </w:numPr>
    </w:pPr>
  </w:style>
  <w:style w:type="numbering" w:customStyle="1" w:styleId="Internetlink">
    <w:name w:val="RTFNum6"/>
    <w:pPr>
      <w:numPr>
        <w:numId w:val="138"/>
      </w:numPr>
    </w:pPr>
  </w:style>
  <w:style w:type="numbering" w:customStyle="1" w:styleId="VisitedInternetLink">
    <w:name w:val="WW8Num18"/>
    <w:pPr>
      <w:numPr>
        <w:numId w:val="22"/>
      </w:numPr>
    </w:pPr>
  </w:style>
  <w:style w:type="numbering" w:customStyle="1" w:styleId="EndnoteSymbol">
    <w:name w:val="WW8Num20"/>
    <w:pPr>
      <w:numPr>
        <w:numId w:val="24"/>
      </w:numPr>
    </w:pPr>
  </w:style>
  <w:style w:type="numbering" w:customStyle="1" w:styleId="Linenumbering">
    <w:name w:val="WW8Num102"/>
    <w:pPr>
      <w:numPr>
        <w:numId w:val="106"/>
      </w:numPr>
    </w:pPr>
  </w:style>
  <w:style w:type="numbering" w:customStyle="1" w:styleId="SourceText">
    <w:name w:val="WW8Num119"/>
    <w:pPr>
      <w:numPr>
        <w:numId w:val="123"/>
      </w:numPr>
    </w:pPr>
  </w:style>
  <w:style w:type="numbering" w:customStyle="1" w:styleId="WW-DefaultParagraphFont">
    <w:name w:val="WW8Num24"/>
    <w:pPr>
      <w:numPr>
        <w:numId w:val="28"/>
      </w:numPr>
    </w:pPr>
  </w:style>
  <w:style w:type="numbering" w:customStyle="1" w:styleId="WW8Num5z0">
    <w:name w:val="RTFNum2"/>
    <w:pPr>
      <w:numPr>
        <w:numId w:val="134"/>
      </w:numPr>
    </w:pPr>
  </w:style>
  <w:style w:type="numbering" w:customStyle="1" w:styleId="WW8Num6z0">
    <w:name w:val="WW8Num26"/>
    <w:pPr>
      <w:numPr>
        <w:numId w:val="30"/>
      </w:numPr>
    </w:pPr>
  </w:style>
  <w:style w:type="numbering" w:customStyle="1" w:styleId="WW8Num7z0">
    <w:name w:val="WW8Num63"/>
    <w:pPr>
      <w:numPr>
        <w:numId w:val="67"/>
      </w:numPr>
    </w:pPr>
  </w:style>
  <w:style w:type="numbering" w:customStyle="1" w:styleId="WW8Num8z0">
    <w:name w:val="WW8Num21"/>
    <w:pPr>
      <w:numPr>
        <w:numId w:val="25"/>
      </w:numPr>
    </w:pPr>
  </w:style>
  <w:style w:type="numbering" w:customStyle="1" w:styleId="WW8Num10z0">
    <w:name w:val="WW8Num58"/>
    <w:pPr>
      <w:numPr>
        <w:numId w:val="62"/>
      </w:numPr>
    </w:pPr>
  </w:style>
  <w:style w:type="numbering" w:customStyle="1" w:styleId="WW8Num11z0">
    <w:name w:val="RTFNum3"/>
    <w:pPr>
      <w:numPr>
        <w:numId w:val="135"/>
      </w:numPr>
    </w:pPr>
  </w:style>
  <w:style w:type="numbering" w:customStyle="1" w:styleId="WW8Num11z1">
    <w:name w:val="WW8Num104"/>
    <w:pPr>
      <w:numPr>
        <w:numId w:val="108"/>
      </w:numPr>
    </w:pPr>
  </w:style>
  <w:style w:type="numbering" w:customStyle="1" w:styleId="WW8Num11z2">
    <w:name w:val="WW8Num109"/>
    <w:pPr>
      <w:numPr>
        <w:numId w:val="113"/>
      </w:numPr>
    </w:pPr>
  </w:style>
  <w:style w:type="numbering" w:customStyle="1" w:styleId="WW8Num11z3">
    <w:name w:val="WW8Num98"/>
    <w:pPr>
      <w:numPr>
        <w:numId w:val="102"/>
      </w:numPr>
    </w:pPr>
  </w:style>
  <w:style w:type="numbering" w:customStyle="1" w:styleId="WW8Num13z0">
    <w:name w:val="WW8Num64"/>
    <w:pPr>
      <w:numPr>
        <w:numId w:val="68"/>
      </w:numPr>
    </w:pPr>
  </w:style>
  <w:style w:type="numbering" w:customStyle="1" w:styleId="WW8Num13z1">
    <w:name w:val="WW8Num127"/>
    <w:pPr>
      <w:numPr>
        <w:numId w:val="131"/>
      </w:numPr>
    </w:pPr>
  </w:style>
  <w:style w:type="numbering" w:customStyle="1" w:styleId="WW8Num13z2">
    <w:name w:val="WW8Num97"/>
    <w:pPr>
      <w:numPr>
        <w:numId w:val="101"/>
      </w:numPr>
    </w:pPr>
  </w:style>
  <w:style w:type="numbering" w:customStyle="1" w:styleId="WW8Num13z3">
    <w:name w:val="WW8Num91"/>
    <w:pPr>
      <w:numPr>
        <w:numId w:val="95"/>
      </w:numPr>
    </w:pPr>
  </w:style>
  <w:style w:type="numbering" w:customStyle="1" w:styleId="WW8Num13z4">
    <w:name w:val="RTFNum5"/>
    <w:pPr>
      <w:numPr>
        <w:numId w:val="137"/>
      </w:numPr>
    </w:pPr>
  </w:style>
  <w:style w:type="numbering" w:customStyle="1" w:styleId="WW8Num13z5">
    <w:name w:val="WW8Num129"/>
    <w:pPr>
      <w:numPr>
        <w:numId w:val="133"/>
      </w:numPr>
    </w:pPr>
  </w:style>
  <w:style w:type="numbering" w:customStyle="1" w:styleId="WW8Num15z0">
    <w:name w:val="WW8Num66"/>
    <w:pPr>
      <w:numPr>
        <w:numId w:val="70"/>
      </w:numPr>
    </w:pPr>
  </w:style>
  <w:style w:type="numbering" w:customStyle="1" w:styleId="WW8Num16z0">
    <w:name w:val="WW8Num12"/>
    <w:pPr>
      <w:numPr>
        <w:numId w:val="16"/>
      </w:numPr>
    </w:pPr>
  </w:style>
  <w:style w:type="numbering" w:customStyle="1" w:styleId="WW8Num16z1">
    <w:name w:val="WW8Num92"/>
    <w:pPr>
      <w:numPr>
        <w:numId w:val="96"/>
      </w:numPr>
    </w:pPr>
  </w:style>
  <w:style w:type="numbering" w:customStyle="1" w:styleId="WW8Num16z2">
    <w:name w:val="WW8Num125"/>
    <w:pPr>
      <w:numPr>
        <w:numId w:val="129"/>
      </w:numPr>
    </w:pPr>
  </w:style>
  <w:style w:type="numbering" w:customStyle="1" w:styleId="WW8Num16z3">
    <w:name w:val="WW8Num84"/>
    <w:pPr>
      <w:numPr>
        <w:numId w:val="88"/>
      </w:numPr>
    </w:pPr>
  </w:style>
  <w:style w:type="numbering" w:customStyle="1" w:styleId="WW8Num16z4">
    <w:name w:val="WW8Num101"/>
    <w:pPr>
      <w:numPr>
        <w:numId w:val="105"/>
      </w:numPr>
    </w:pPr>
  </w:style>
  <w:style w:type="numbering" w:customStyle="1" w:styleId="WW8Num17z0">
    <w:name w:val="WW8Num9"/>
    <w:pPr>
      <w:numPr>
        <w:numId w:val="13"/>
      </w:numPr>
    </w:pPr>
  </w:style>
  <w:style w:type="numbering" w:customStyle="1" w:styleId="WW8Num17z1">
    <w:name w:val="WW8Num79"/>
    <w:pPr>
      <w:numPr>
        <w:numId w:val="83"/>
      </w:numPr>
    </w:pPr>
  </w:style>
  <w:style w:type="numbering" w:customStyle="1" w:styleId="WW8Num17z2">
    <w:name w:val="WW8Num47"/>
    <w:pPr>
      <w:numPr>
        <w:numId w:val="51"/>
      </w:numPr>
    </w:pPr>
  </w:style>
  <w:style w:type="numbering" w:customStyle="1" w:styleId="WW8Num17z3">
    <w:name w:val="WW8Num89"/>
    <w:pPr>
      <w:numPr>
        <w:numId w:val="93"/>
      </w:numPr>
    </w:pPr>
  </w:style>
  <w:style w:type="numbering" w:customStyle="1" w:styleId="WW8Num19z0">
    <w:name w:val="WW8Num1"/>
    <w:pPr>
      <w:numPr>
        <w:numId w:val="5"/>
      </w:numPr>
    </w:pPr>
  </w:style>
  <w:style w:type="numbering" w:customStyle="1" w:styleId="WW8Num19z1">
    <w:name w:val="WW8Num123"/>
    <w:pPr>
      <w:numPr>
        <w:numId w:val="127"/>
      </w:numPr>
    </w:pPr>
  </w:style>
  <w:style w:type="numbering" w:customStyle="1" w:styleId="WW8Num19z2">
    <w:name w:val="WW8Num19"/>
    <w:pPr>
      <w:numPr>
        <w:numId w:val="23"/>
      </w:numPr>
    </w:pPr>
  </w:style>
  <w:style w:type="numbering" w:customStyle="1" w:styleId="WW8Num19z3">
    <w:name w:val="WW8Num29"/>
    <w:pPr>
      <w:numPr>
        <w:numId w:val="33"/>
      </w:numPr>
    </w:pPr>
  </w:style>
  <w:style w:type="numbering" w:customStyle="1" w:styleId="WW8Num20z0">
    <w:name w:val="WW8Num122"/>
    <w:pPr>
      <w:numPr>
        <w:numId w:val="126"/>
      </w:numPr>
    </w:pPr>
  </w:style>
  <w:style w:type="numbering" w:customStyle="1" w:styleId="WW8Num20z1">
    <w:name w:val="WW8Num95"/>
    <w:pPr>
      <w:numPr>
        <w:numId w:val="99"/>
      </w:numPr>
    </w:pPr>
  </w:style>
  <w:style w:type="numbering" w:customStyle="1" w:styleId="WW8Num20z2">
    <w:name w:val="WW8Num94"/>
    <w:pPr>
      <w:numPr>
        <w:numId w:val="98"/>
      </w:numPr>
    </w:pPr>
  </w:style>
  <w:style w:type="numbering" w:customStyle="1" w:styleId="WW8Num20z3">
    <w:name w:val="WW8Num28"/>
    <w:pPr>
      <w:numPr>
        <w:numId w:val="32"/>
      </w:numPr>
    </w:pPr>
  </w:style>
  <w:style w:type="numbering" w:customStyle="1" w:styleId="WW8Num21z0">
    <w:name w:val="RTFNum10"/>
    <w:pPr>
      <w:numPr>
        <w:numId w:val="142"/>
      </w:numPr>
    </w:pPr>
  </w:style>
  <w:style w:type="numbering" w:customStyle="1" w:styleId="WW8Num21z1">
    <w:name w:val="WW8Num124"/>
    <w:pPr>
      <w:numPr>
        <w:numId w:val="128"/>
      </w:numPr>
    </w:pPr>
  </w:style>
  <w:style w:type="numbering" w:customStyle="1" w:styleId="WW8Num21z2">
    <w:name w:val="RTFNum13"/>
    <w:pPr>
      <w:numPr>
        <w:numId w:val="145"/>
      </w:numPr>
    </w:pPr>
  </w:style>
  <w:style w:type="numbering" w:customStyle="1" w:styleId="WW8Num21z3">
    <w:name w:val="WW8Num25"/>
    <w:pPr>
      <w:numPr>
        <w:numId w:val="29"/>
      </w:numPr>
    </w:pPr>
  </w:style>
  <w:style w:type="numbering" w:customStyle="1" w:styleId="WW8Num23z0">
    <w:name w:val="WW8Num7"/>
    <w:pPr>
      <w:numPr>
        <w:numId w:val="11"/>
      </w:numPr>
    </w:pPr>
  </w:style>
  <w:style w:type="numbering" w:customStyle="1" w:styleId="WW8Num23z1">
    <w:name w:val="WW8Num31"/>
    <w:pPr>
      <w:numPr>
        <w:numId w:val="35"/>
      </w:numPr>
    </w:pPr>
  </w:style>
  <w:style w:type="numbering" w:customStyle="1" w:styleId="WW8Num23z2">
    <w:name w:val="WW8Num112"/>
    <w:pPr>
      <w:numPr>
        <w:numId w:val="116"/>
      </w:numPr>
    </w:pPr>
  </w:style>
  <w:style w:type="numbering" w:customStyle="1" w:styleId="WW8Num23z3">
    <w:name w:val="WW8Num128"/>
    <w:pPr>
      <w:numPr>
        <w:numId w:val="132"/>
      </w:numPr>
    </w:pPr>
  </w:style>
  <w:style w:type="numbering" w:customStyle="1" w:styleId="WW8Num24z0">
    <w:name w:val="WW8Num121"/>
    <w:pPr>
      <w:numPr>
        <w:numId w:val="125"/>
      </w:numPr>
    </w:pPr>
  </w:style>
  <w:style w:type="numbering" w:customStyle="1" w:styleId="WW8Num24z3">
    <w:name w:val="WW8Num43"/>
    <w:pPr>
      <w:numPr>
        <w:numId w:val="47"/>
      </w:numPr>
    </w:pPr>
  </w:style>
  <w:style w:type="numbering" w:customStyle="1" w:styleId="WW8Num24z4">
    <w:name w:val="WW8Num110"/>
    <w:pPr>
      <w:numPr>
        <w:numId w:val="114"/>
      </w:numPr>
    </w:pPr>
  </w:style>
  <w:style w:type="numbering" w:customStyle="1" w:styleId="WW8Num24z5">
    <w:name w:val="WW8Num35"/>
    <w:pPr>
      <w:numPr>
        <w:numId w:val="39"/>
      </w:numPr>
    </w:pPr>
  </w:style>
  <w:style w:type="numbering" w:customStyle="1" w:styleId="WW8Num25z0">
    <w:name w:val="RTFNum14"/>
    <w:pPr>
      <w:numPr>
        <w:numId w:val="146"/>
      </w:numPr>
    </w:pPr>
  </w:style>
  <w:style w:type="numbering" w:customStyle="1" w:styleId="WW8Num25z1">
    <w:name w:val="WW8Num53"/>
    <w:pPr>
      <w:numPr>
        <w:numId w:val="57"/>
      </w:numPr>
    </w:pPr>
  </w:style>
  <w:style w:type="numbering" w:customStyle="1" w:styleId="WW8Num25z2">
    <w:name w:val="WW8Num85"/>
    <w:pPr>
      <w:numPr>
        <w:numId w:val="89"/>
      </w:numPr>
    </w:pPr>
  </w:style>
  <w:style w:type="numbering" w:customStyle="1" w:styleId="WW8Num25z3">
    <w:name w:val="WW8Num73"/>
    <w:pPr>
      <w:numPr>
        <w:numId w:val="77"/>
      </w:numPr>
    </w:pPr>
  </w:style>
  <w:style w:type="numbering" w:customStyle="1" w:styleId="WW8Num26z0">
    <w:name w:val="WW8Num46"/>
    <w:pPr>
      <w:numPr>
        <w:numId w:val="50"/>
      </w:numPr>
    </w:pPr>
  </w:style>
  <w:style w:type="numbering" w:customStyle="1" w:styleId="WW8Num27z0">
    <w:name w:val="WW8Num36"/>
    <w:pPr>
      <w:numPr>
        <w:numId w:val="40"/>
      </w:numPr>
    </w:pPr>
  </w:style>
  <w:style w:type="numbering" w:customStyle="1" w:styleId="WW8Num27z1">
    <w:name w:val="WW8Num87"/>
    <w:pPr>
      <w:numPr>
        <w:numId w:val="91"/>
      </w:numPr>
    </w:pPr>
  </w:style>
  <w:style w:type="numbering" w:customStyle="1" w:styleId="WW8Num27z2">
    <w:name w:val="WW8Num59"/>
    <w:pPr>
      <w:numPr>
        <w:numId w:val="63"/>
      </w:numPr>
    </w:pPr>
  </w:style>
  <w:style w:type="numbering" w:customStyle="1" w:styleId="WW8Num27z3">
    <w:name w:val="WW8Num105"/>
    <w:pPr>
      <w:numPr>
        <w:numId w:val="109"/>
      </w:numPr>
    </w:pPr>
  </w:style>
  <w:style w:type="numbering" w:customStyle="1" w:styleId="WW8Num27z4">
    <w:name w:val="RTFNum8"/>
    <w:pPr>
      <w:numPr>
        <w:numId w:val="140"/>
      </w:numPr>
    </w:pPr>
  </w:style>
  <w:style w:type="numbering" w:customStyle="1" w:styleId="WW8Num27z5">
    <w:name w:val="WW8Num96"/>
    <w:pPr>
      <w:numPr>
        <w:numId w:val="100"/>
      </w:numPr>
    </w:pPr>
  </w:style>
  <w:style w:type="numbering" w:customStyle="1" w:styleId="WW8Num28z0">
    <w:name w:val="WW8Num72"/>
    <w:pPr>
      <w:numPr>
        <w:numId w:val="76"/>
      </w:numPr>
    </w:pPr>
  </w:style>
  <w:style w:type="numbering" w:customStyle="1" w:styleId="WW8Num29z0">
    <w:name w:val="RTFNum12"/>
    <w:pPr>
      <w:numPr>
        <w:numId w:val="144"/>
      </w:numPr>
    </w:pPr>
  </w:style>
  <w:style w:type="numbering" w:customStyle="1" w:styleId="WW8Num29z1">
    <w:name w:val="WW8Num71"/>
    <w:pPr>
      <w:numPr>
        <w:numId w:val="75"/>
      </w:numPr>
    </w:pPr>
  </w:style>
  <w:style w:type="numbering" w:customStyle="1" w:styleId="WW8Num29z2">
    <w:name w:val="WW8Num42"/>
    <w:pPr>
      <w:numPr>
        <w:numId w:val="46"/>
      </w:numPr>
    </w:pPr>
  </w:style>
  <w:style w:type="numbering" w:customStyle="1" w:styleId="WW8Num29z3">
    <w:name w:val="WW8Num30"/>
    <w:pPr>
      <w:numPr>
        <w:numId w:val="34"/>
      </w:numPr>
    </w:pPr>
  </w:style>
  <w:style w:type="numbering" w:customStyle="1" w:styleId="WW8Num29z4">
    <w:name w:val="WW8Num8"/>
    <w:pPr>
      <w:numPr>
        <w:numId w:val="12"/>
      </w:numPr>
    </w:pPr>
  </w:style>
  <w:style w:type="numbering" w:customStyle="1" w:styleId="WW8Num30z0">
    <w:name w:val="WW8Num40"/>
    <w:pPr>
      <w:numPr>
        <w:numId w:val="44"/>
      </w:numPr>
    </w:pPr>
  </w:style>
  <w:style w:type="numbering" w:customStyle="1" w:styleId="WW8Num30z1">
    <w:name w:val="WW8Num45"/>
    <w:pPr>
      <w:numPr>
        <w:numId w:val="49"/>
      </w:numPr>
    </w:pPr>
  </w:style>
  <w:style w:type="numbering" w:customStyle="1" w:styleId="WW8Num30z2">
    <w:name w:val="WW8Num54"/>
    <w:pPr>
      <w:numPr>
        <w:numId w:val="58"/>
      </w:numPr>
    </w:pPr>
  </w:style>
  <w:style w:type="numbering" w:customStyle="1" w:styleId="WW8Num30z3">
    <w:name w:val="WW8Num69"/>
    <w:pPr>
      <w:numPr>
        <w:numId w:val="73"/>
      </w:numPr>
    </w:pPr>
  </w:style>
  <w:style w:type="numbering" w:customStyle="1" w:styleId="WW8Num30z4">
    <w:name w:val="WW8Num81"/>
    <w:pPr>
      <w:numPr>
        <w:numId w:val="85"/>
      </w:numPr>
    </w:pPr>
  </w:style>
  <w:style w:type="numbering" w:customStyle="1" w:styleId="WW8Num30z5">
    <w:name w:val="WW8Num37"/>
    <w:pPr>
      <w:numPr>
        <w:numId w:val="41"/>
      </w:numPr>
    </w:pPr>
  </w:style>
  <w:style w:type="numbering" w:customStyle="1" w:styleId="WW8Num31z0">
    <w:name w:val="WW8Num65"/>
    <w:pPr>
      <w:numPr>
        <w:numId w:val="69"/>
      </w:numPr>
    </w:pPr>
  </w:style>
  <w:style w:type="numbering" w:customStyle="1" w:styleId="WW8Num31z1">
    <w:name w:val="WW8Num57"/>
    <w:pPr>
      <w:numPr>
        <w:numId w:val="61"/>
      </w:numPr>
    </w:pPr>
  </w:style>
  <w:style w:type="numbering" w:customStyle="1" w:styleId="WW8Num33z0">
    <w:name w:val="List31"/>
    <w:pPr>
      <w:numPr>
        <w:numId w:val="4"/>
      </w:numPr>
    </w:pPr>
  </w:style>
  <w:style w:type="numbering" w:customStyle="1" w:styleId="WW8Num33z1">
    <w:name w:val="WW8Num76"/>
    <w:pPr>
      <w:numPr>
        <w:numId w:val="80"/>
      </w:numPr>
    </w:pPr>
  </w:style>
  <w:style w:type="numbering" w:customStyle="1" w:styleId="WW8Num33z2">
    <w:name w:val="WW8Num15"/>
    <w:pPr>
      <w:numPr>
        <w:numId w:val="19"/>
      </w:numPr>
    </w:pPr>
  </w:style>
  <w:style w:type="numbering" w:customStyle="1" w:styleId="WW8Num33z3">
    <w:name w:val="WW8Num23"/>
    <w:pPr>
      <w:numPr>
        <w:numId w:val="27"/>
      </w:numPr>
    </w:pPr>
  </w:style>
  <w:style w:type="numbering" w:customStyle="1" w:styleId="WW8Num33z4">
    <w:name w:val="WW8Num60"/>
    <w:pPr>
      <w:numPr>
        <w:numId w:val="64"/>
      </w:numPr>
    </w:pPr>
  </w:style>
  <w:style w:type="numbering" w:customStyle="1" w:styleId="WW8Num34z0">
    <w:name w:val="WW8Num115"/>
    <w:pPr>
      <w:numPr>
        <w:numId w:val="119"/>
      </w:numPr>
    </w:pPr>
  </w:style>
  <w:style w:type="numbering" w:customStyle="1" w:styleId="WW8Num34z1">
    <w:name w:val="WW8Num74"/>
    <w:pPr>
      <w:numPr>
        <w:numId w:val="78"/>
      </w:numPr>
    </w:pPr>
  </w:style>
  <w:style w:type="numbering" w:customStyle="1" w:styleId="WW8Num34z2">
    <w:name w:val="WW8Num51"/>
    <w:pPr>
      <w:numPr>
        <w:numId w:val="55"/>
      </w:numPr>
    </w:pPr>
  </w:style>
  <w:style w:type="numbering" w:customStyle="1" w:styleId="WW8Num34z3">
    <w:name w:val="WW8Num82"/>
    <w:pPr>
      <w:numPr>
        <w:numId w:val="86"/>
      </w:numPr>
    </w:pPr>
  </w:style>
  <w:style w:type="numbering" w:customStyle="1" w:styleId="WW8Num37z0">
    <w:name w:val="WW8Num14"/>
    <w:pPr>
      <w:numPr>
        <w:numId w:val="18"/>
      </w:numPr>
    </w:pPr>
  </w:style>
  <w:style w:type="numbering" w:customStyle="1" w:styleId="WW8Num38z0">
    <w:name w:val="RTFNum11"/>
    <w:pPr>
      <w:numPr>
        <w:numId w:val="143"/>
      </w:numPr>
    </w:pPr>
  </w:style>
  <w:style w:type="numbering" w:customStyle="1" w:styleId="WW8Num39z0">
    <w:name w:val="Numbering1"/>
    <w:pPr>
      <w:numPr>
        <w:numId w:val="2"/>
      </w:numPr>
    </w:pPr>
  </w:style>
  <w:style w:type="numbering" w:customStyle="1" w:styleId="WW8Num40z0">
    <w:name w:val="RTFNum15"/>
    <w:pPr>
      <w:numPr>
        <w:numId w:val="147"/>
      </w:numPr>
    </w:pPr>
  </w:style>
  <w:style w:type="numbering" w:customStyle="1" w:styleId="WW8Num40z1">
    <w:name w:val="WW8Num22"/>
    <w:pPr>
      <w:numPr>
        <w:numId w:val="26"/>
      </w:numPr>
    </w:pPr>
  </w:style>
  <w:style w:type="numbering" w:customStyle="1" w:styleId="WW8Num40z2">
    <w:name w:val="RTFNum4"/>
    <w:pPr>
      <w:numPr>
        <w:numId w:val="136"/>
      </w:numPr>
    </w:pPr>
  </w:style>
  <w:style w:type="numbering" w:customStyle="1" w:styleId="WW8Num41z0">
    <w:name w:val="WW8Num33"/>
    <w:pPr>
      <w:numPr>
        <w:numId w:val="37"/>
      </w:numPr>
    </w:pPr>
  </w:style>
  <w:style w:type="numbering" w:customStyle="1" w:styleId="WW8Num41z1">
    <w:name w:val="Numbering3"/>
    <w:pPr>
      <w:numPr>
        <w:numId w:val="3"/>
      </w:numPr>
    </w:pPr>
  </w:style>
  <w:style w:type="numbering" w:customStyle="1" w:styleId="WW8Num41z2">
    <w:name w:val="WW8Num61"/>
    <w:pPr>
      <w:numPr>
        <w:numId w:val="65"/>
      </w:numPr>
    </w:pPr>
  </w:style>
  <w:style w:type="numbering" w:customStyle="1" w:styleId="WW8Num41z3">
    <w:name w:val="WW8Num88"/>
    <w:pPr>
      <w:numPr>
        <w:numId w:val="92"/>
      </w:numPr>
    </w:pPr>
  </w:style>
  <w:style w:type="numbering" w:customStyle="1" w:styleId="WW8Num42z0">
    <w:name w:val="WW8Num106"/>
    <w:pPr>
      <w:numPr>
        <w:numId w:val="110"/>
      </w:numPr>
    </w:pPr>
  </w:style>
  <w:style w:type="numbering" w:customStyle="1" w:styleId="WW8Num43z0">
    <w:name w:val="WW8Num56"/>
    <w:pPr>
      <w:numPr>
        <w:numId w:val="60"/>
      </w:numPr>
    </w:pPr>
  </w:style>
  <w:style w:type="numbering" w:customStyle="1" w:styleId="WW8Num43z1">
    <w:name w:val="WW8Num6"/>
    <w:pPr>
      <w:numPr>
        <w:numId w:val="10"/>
      </w:numPr>
    </w:pPr>
  </w:style>
  <w:style w:type="numbering" w:customStyle="1" w:styleId="WW8Num43z2">
    <w:name w:val="WW8Num48"/>
    <w:pPr>
      <w:numPr>
        <w:numId w:val="52"/>
      </w:numPr>
    </w:pPr>
  </w:style>
  <w:style w:type="numbering" w:customStyle="1" w:styleId="WW8Num43z3">
    <w:name w:val="WW8Num70"/>
    <w:pPr>
      <w:numPr>
        <w:numId w:val="74"/>
      </w:numPr>
    </w:pPr>
  </w:style>
  <w:style w:type="numbering" w:customStyle="1" w:styleId="WW8Num44z0">
    <w:name w:val="WW8Num49"/>
    <w:pPr>
      <w:numPr>
        <w:numId w:val="53"/>
      </w:numPr>
    </w:pPr>
  </w:style>
  <w:style w:type="numbering" w:customStyle="1" w:styleId="WW8Num44z1">
    <w:name w:val="WW8Num100"/>
    <w:pPr>
      <w:numPr>
        <w:numId w:val="104"/>
      </w:numPr>
    </w:pPr>
  </w:style>
  <w:style w:type="numbering" w:customStyle="1" w:styleId="WW8Num44z2">
    <w:name w:val="WW8Num111"/>
    <w:pPr>
      <w:numPr>
        <w:numId w:val="115"/>
      </w:numPr>
    </w:pPr>
  </w:style>
  <w:style w:type="numbering" w:customStyle="1" w:styleId="WW8Num44z3">
    <w:name w:val="WW8Num32"/>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635861">
      <w:bodyDiv w:val="1"/>
      <w:marLeft w:val="0"/>
      <w:marRight w:val="0"/>
      <w:marTop w:val="0"/>
      <w:marBottom w:val="0"/>
      <w:divBdr>
        <w:top w:val="none" w:sz="0" w:space="0" w:color="auto"/>
        <w:left w:val="none" w:sz="0" w:space="0" w:color="auto"/>
        <w:bottom w:val="none" w:sz="0" w:space="0" w:color="auto"/>
        <w:right w:val="none" w:sz="0" w:space="0" w:color="auto"/>
      </w:divBdr>
      <w:divsChild>
        <w:div w:id="1416054897">
          <w:marLeft w:val="0"/>
          <w:marRight w:val="0"/>
          <w:marTop w:val="0"/>
          <w:marBottom w:val="0"/>
          <w:divBdr>
            <w:top w:val="none" w:sz="0" w:space="0" w:color="auto"/>
            <w:left w:val="none" w:sz="0" w:space="0" w:color="auto"/>
            <w:bottom w:val="none" w:sz="0" w:space="0" w:color="auto"/>
            <w:right w:val="none" w:sz="0" w:space="0" w:color="auto"/>
          </w:divBdr>
          <w:divsChild>
            <w:div w:id="163205128">
              <w:marLeft w:val="0"/>
              <w:marRight w:val="0"/>
              <w:marTop w:val="0"/>
              <w:marBottom w:val="0"/>
              <w:divBdr>
                <w:top w:val="none" w:sz="0" w:space="0" w:color="auto"/>
                <w:left w:val="none" w:sz="0" w:space="0" w:color="auto"/>
                <w:bottom w:val="none" w:sz="0" w:space="0" w:color="auto"/>
                <w:right w:val="none" w:sz="0" w:space="0" w:color="auto"/>
              </w:divBdr>
              <w:divsChild>
                <w:div w:id="1071385254">
                  <w:marLeft w:val="0"/>
                  <w:marRight w:val="0"/>
                  <w:marTop w:val="0"/>
                  <w:marBottom w:val="0"/>
                  <w:divBdr>
                    <w:top w:val="none" w:sz="0" w:space="0" w:color="auto"/>
                    <w:left w:val="none" w:sz="0" w:space="0" w:color="auto"/>
                    <w:bottom w:val="none" w:sz="0" w:space="0" w:color="auto"/>
                    <w:right w:val="none" w:sz="0" w:space="0" w:color="auto"/>
                  </w:divBdr>
                  <w:divsChild>
                    <w:div w:id="434133430">
                      <w:marLeft w:val="0"/>
                      <w:marRight w:val="0"/>
                      <w:marTop w:val="0"/>
                      <w:marBottom w:val="0"/>
                      <w:divBdr>
                        <w:top w:val="none" w:sz="0" w:space="0" w:color="auto"/>
                        <w:left w:val="none" w:sz="0" w:space="0" w:color="auto"/>
                        <w:bottom w:val="none" w:sz="0" w:space="0" w:color="auto"/>
                        <w:right w:val="none" w:sz="0" w:space="0" w:color="auto"/>
                      </w:divBdr>
                      <w:divsChild>
                        <w:div w:id="2142384856">
                          <w:marLeft w:val="0"/>
                          <w:marRight w:val="0"/>
                          <w:marTop w:val="0"/>
                          <w:marBottom w:val="0"/>
                          <w:divBdr>
                            <w:top w:val="none" w:sz="0" w:space="0" w:color="auto"/>
                            <w:left w:val="none" w:sz="0" w:space="0" w:color="auto"/>
                            <w:bottom w:val="none" w:sz="0" w:space="0" w:color="auto"/>
                            <w:right w:val="none" w:sz="0" w:space="0" w:color="auto"/>
                          </w:divBdr>
                          <w:divsChild>
                            <w:div w:id="925303344">
                              <w:marLeft w:val="-150"/>
                              <w:marRight w:val="0"/>
                              <w:marTop w:val="0"/>
                              <w:marBottom w:val="0"/>
                              <w:divBdr>
                                <w:top w:val="none" w:sz="0" w:space="0" w:color="auto"/>
                                <w:left w:val="none" w:sz="0" w:space="0" w:color="auto"/>
                                <w:bottom w:val="none" w:sz="0" w:space="0" w:color="auto"/>
                                <w:right w:val="none" w:sz="0" w:space="0" w:color="auto"/>
                              </w:divBdr>
                              <w:divsChild>
                                <w:div w:id="1099568388">
                                  <w:marLeft w:val="0"/>
                                  <w:marRight w:val="0"/>
                                  <w:marTop w:val="0"/>
                                  <w:marBottom w:val="0"/>
                                  <w:divBdr>
                                    <w:top w:val="none" w:sz="0" w:space="0" w:color="auto"/>
                                    <w:left w:val="none" w:sz="0" w:space="0" w:color="auto"/>
                                    <w:bottom w:val="none" w:sz="0" w:space="0" w:color="auto"/>
                                    <w:right w:val="none" w:sz="0" w:space="0" w:color="auto"/>
                                  </w:divBdr>
                                  <w:divsChild>
                                    <w:div w:id="1671713623">
                                      <w:marLeft w:val="0"/>
                                      <w:marRight w:val="0"/>
                                      <w:marTop w:val="0"/>
                                      <w:marBottom w:val="0"/>
                                      <w:divBdr>
                                        <w:top w:val="none" w:sz="0" w:space="0" w:color="auto"/>
                                        <w:left w:val="none" w:sz="0" w:space="0" w:color="auto"/>
                                        <w:bottom w:val="none" w:sz="0" w:space="0" w:color="auto"/>
                                        <w:right w:val="none" w:sz="0" w:space="0" w:color="auto"/>
                                      </w:divBdr>
                                      <w:divsChild>
                                        <w:div w:id="1067411736">
                                          <w:marLeft w:val="0"/>
                                          <w:marRight w:val="0"/>
                                          <w:marTop w:val="0"/>
                                          <w:marBottom w:val="0"/>
                                          <w:divBdr>
                                            <w:top w:val="none" w:sz="0" w:space="0" w:color="auto"/>
                                            <w:left w:val="none" w:sz="0" w:space="0" w:color="auto"/>
                                            <w:bottom w:val="none" w:sz="0" w:space="0" w:color="auto"/>
                                            <w:right w:val="none" w:sz="0" w:space="0" w:color="auto"/>
                                          </w:divBdr>
                                          <w:divsChild>
                                            <w:div w:id="2060089557">
                                              <w:marLeft w:val="0"/>
                                              <w:marRight w:val="0"/>
                                              <w:marTop w:val="0"/>
                                              <w:marBottom w:val="0"/>
                                              <w:divBdr>
                                                <w:top w:val="none" w:sz="0" w:space="0" w:color="auto"/>
                                                <w:left w:val="none" w:sz="0" w:space="0" w:color="auto"/>
                                                <w:bottom w:val="none" w:sz="0" w:space="0" w:color="auto"/>
                                                <w:right w:val="none" w:sz="0" w:space="0" w:color="auto"/>
                                              </w:divBdr>
                                              <w:divsChild>
                                                <w:div w:id="2065643183">
                                                  <w:marLeft w:val="-240"/>
                                                  <w:marRight w:val="-240"/>
                                                  <w:marTop w:val="0"/>
                                                  <w:marBottom w:val="360"/>
                                                  <w:divBdr>
                                                    <w:top w:val="none" w:sz="0" w:space="0" w:color="auto"/>
                                                    <w:left w:val="none" w:sz="0" w:space="0" w:color="auto"/>
                                                    <w:bottom w:val="single" w:sz="6" w:space="18" w:color="E9EEF3"/>
                                                    <w:right w:val="none" w:sz="0" w:space="0" w:color="auto"/>
                                                  </w:divBdr>
                                                  <w:divsChild>
                                                    <w:div w:id="1656256720">
                                                      <w:marLeft w:val="0"/>
                                                      <w:marRight w:val="0"/>
                                                      <w:marTop w:val="0"/>
                                                      <w:marBottom w:val="0"/>
                                                      <w:divBdr>
                                                        <w:top w:val="none" w:sz="0" w:space="0" w:color="auto"/>
                                                        <w:left w:val="none" w:sz="0" w:space="0" w:color="auto"/>
                                                        <w:bottom w:val="none" w:sz="0" w:space="0" w:color="auto"/>
                                                        <w:right w:val="none" w:sz="0" w:space="0" w:color="auto"/>
                                                      </w:divBdr>
                                                      <w:divsChild>
                                                        <w:div w:id="1843396871">
                                                          <w:marLeft w:val="0"/>
                                                          <w:marRight w:val="0"/>
                                                          <w:marTop w:val="0"/>
                                                          <w:marBottom w:val="0"/>
                                                          <w:divBdr>
                                                            <w:top w:val="none" w:sz="0" w:space="0" w:color="auto"/>
                                                            <w:left w:val="none" w:sz="0" w:space="0" w:color="auto"/>
                                                            <w:bottom w:val="none" w:sz="0" w:space="0" w:color="auto"/>
                                                            <w:right w:val="none" w:sz="0" w:space="0" w:color="auto"/>
                                                          </w:divBdr>
                                                          <w:divsChild>
                                                            <w:div w:id="350300099">
                                                              <w:marLeft w:val="0"/>
                                                              <w:marRight w:val="0"/>
                                                              <w:marTop w:val="0"/>
                                                              <w:marBottom w:val="0"/>
                                                              <w:divBdr>
                                                                <w:top w:val="none" w:sz="0" w:space="0" w:color="auto"/>
                                                                <w:left w:val="none" w:sz="0" w:space="0" w:color="auto"/>
                                                                <w:bottom w:val="none" w:sz="0" w:space="0" w:color="auto"/>
                                                                <w:right w:val="none" w:sz="0" w:space="0" w:color="auto"/>
                                                              </w:divBdr>
                                                              <w:divsChild>
                                                                <w:div w:id="584076080">
                                                                  <w:marLeft w:val="0"/>
                                                                  <w:marRight w:val="0"/>
                                                                  <w:marTop w:val="0"/>
                                                                  <w:marBottom w:val="0"/>
                                                                  <w:divBdr>
                                                                    <w:top w:val="none" w:sz="0" w:space="0" w:color="auto"/>
                                                                    <w:left w:val="none" w:sz="0" w:space="0" w:color="auto"/>
                                                                    <w:bottom w:val="none" w:sz="0" w:space="0" w:color="auto"/>
                                                                    <w:right w:val="none" w:sz="0" w:space="0" w:color="auto"/>
                                                                  </w:divBdr>
                                                                  <w:divsChild>
                                                                    <w:div w:id="64416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activestate.com/Products/ActiveTcl/"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40E37-98A5-434B-928E-0028A9A40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23</Pages>
  <Words>5617</Words>
  <Characters>32023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37565</CharactersWithSpaces>
  <SharedDoc>false</SharedDoc>
  <HLinks>
    <vt:vector size="6" baseType="variant">
      <vt:variant>
        <vt:i4>2293804</vt:i4>
      </vt:variant>
      <vt:variant>
        <vt:i4>15</vt:i4>
      </vt:variant>
      <vt:variant>
        <vt:i4>0</vt:i4>
      </vt:variant>
      <vt:variant>
        <vt:i4>5</vt:i4>
      </vt:variant>
      <vt:variant>
        <vt:lpwstr>http://www.activestate.com/Products/ActiveTcl/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Tzavelas</dc:creator>
  <cp:lastModifiedBy>kcampbell</cp:lastModifiedBy>
  <cp:revision>50</cp:revision>
  <cp:lastPrinted>2004-01-20T13:26:00Z</cp:lastPrinted>
  <dcterms:created xsi:type="dcterms:W3CDTF">2014-06-25T18:06:00Z</dcterms:created>
  <dcterms:modified xsi:type="dcterms:W3CDTF">2014-08-25T13:54:00Z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VHDL Test Bench Users Guide</vt:lpwstr>
  </property>
  <property fmtid="{D5CDD505-2E9C-101B-9397-08002B2CF9AE}" pid="3" name="Author">
    <vt:lpwstr>Ken Campbell</vt:lpwstr>
  </property>
  <property fmtid="{D5CDD505-2E9C-101B-9397-08002B2CF9AE}" pid="4" name="Revision">
    <vt:lpwstr>1.2</vt:lpwstr>
  </property>
  <property fmtid="{D5CDD505-2E9C-101B-9397-08002B2CF9AE}" pid="5" name="Revision Date">
    <vt:lpwstr>Feb. 24, 2008</vt:lpwstr>
  </property>
</Properties>
</file>