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B3" w:rsidRDefault="004C51B3" w:rsidP="004C51B3">
      <w:pPr>
        <w:rPr>
          <w:rFonts w:hint="eastAsia"/>
        </w:rPr>
      </w:pPr>
      <w:r>
        <w:rPr>
          <w:rFonts w:hint="eastAsia"/>
        </w:rPr>
        <w:t>户名</w:t>
      </w:r>
      <w:r>
        <w:rPr>
          <w:rFonts w:hint="eastAsia"/>
        </w:rPr>
        <w:t xml:space="preserve">: </w:t>
      </w:r>
      <w:r>
        <w:rPr>
          <w:rFonts w:hint="eastAsia"/>
        </w:rPr>
        <w:t>长沙市岳麓区宝怡会议服务有限公司</w:t>
      </w:r>
      <w:r>
        <w:rPr>
          <w:rFonts w:hint="eastAsia"/>
        </w:rPr>
        <w:t xml:space="preserve"> </w:t>
      </w:r>
    </w:p>
    <w:p w:rsidR="004C51B3" w:rsidRDefault="004C51B3" w:rsidP="004C51B3">
      <w:pPr>
        <w:rPr>
          <w:rFonts w:hint="eastAsia"/>
        </w:rPr>
      </w:pPr>
      <w:r>
        <w:rPr>
          <w:rFonts w:hint="eastAsia"/>
        </w:rPr>
        <w:t>开户行名称</w:t>
      </w:r>
      <w:r>
        <w:rPr>
          <w:rFonts w:hint="eastAsia"/>
        </w:rPr>
        <w:t xml:space="preserve">: </w:t>
      </w:r>
      <w:r>
        <w:rPr>
          <w:rFonts w:hint="eastAsia"/>
        </w:rPr>
        <w:t>中国工商银行长沙汇通支行</w:t>
      </w:r>
      <w:r>
        <w:rPr>
          <w:rFonts w:hint="eastAsia"/>
        </w:rPr>
        <w:t xml:space="preserve">  </w:t>
      </w:r>
    </w:p>
    <w:p w:rsidR="009530A0" w:rsidRDefault="004C51B3" w:rsidP="004C51B3">
      <w:r>
        <w:rPr>
          <w:rFonts w:hint="eastAsia"/>
        </w:rPr>
        <w:t>帐号</w:t>
      </w:r>
      <w:r>
        <w:rPr>
          <w:rFonts w:hint="eastAsia"/>
        </w:rPr>
        <w:t>: 1901024009201112025</w:t>
      </w:r>
    </w:p>
    <w:p w:rsidR="004C51B3" w:rsidRDefault="004C51B3" w:rsidP="004C51B3"/>
    <w:p w:rsidR="00E141B0" w:rsidRDefault="00E141B0" w:rsidP="004C51B3">
      <w:pPr>
        <w:rPr>
          <w:rFonts w:hint="eastAsia"/>
        </w:rPr>
      </w:pPr>
      <w:r>
        <w:rPr>
          <w:rFonts w:hint="eastAsia"/>
        </w:rPr>
        <w:t>WangYang</w:t>
      </w:r>
    </w:p>
    <w:p w:rsidR="004C51B3" w:rsidRDefault="004C51B3" w:rsidP="004C51B3">
      <w:r>
        <w:t>Paper ID: 1570168833</w:t>
      </w:r>
    </w:p>
    <w:p w:rsidR="004C51B3" w:rsidRDefault="004C51B3" w:rsidP="004C51B3">
      <w:r>
        <w:t>Title: Mining High Utility Itemsets over Uncertain Databases</w:t>
      </w:r>
    </w:p>
    <w:p w:rsidR="004C51B3" w:rsidRDefault="004C51B3" w:rsidP="004C51B3">
      <w:r w:rsidRPr="004C51B3">
        <w:rPr>
          <w:rFonts w:hint="eastAsia"/>
        </w:rPr>
        <w:t>Non-Member</w:t>
      </w:r>
      <w:r w:rsidRPr="004C51B3">
        <w:rPr>
          <w:rFonts w:hint="eastAsia"/>
        </w:rPr>
        <w:t>：</w:t>
      </w:r>
      <w:r w:rsidRPr="004C51B3">
        <w:rPr>
          <w:rFonts w:hint="eastAsia"/>
        </w:rPr>
        <w:t>RMB 3100</w:t>
      </w:r>
    </w:p>
    <w:p w:rsidR="004C51B3" w:rsidRDefault="004C51B3" w:rsidP="004C51B3">
      <w:r w:rsidRPr="004C51B3">
        <w:rPr>
          <w:rFonts w:hint="eastAsia"/>
        </w:rPr>
        <w:t>备注信息：</w:t>
      </w:r>
      <w:r w:rsidRPr="004C51B3">
        <w:rPr>
          <w:rFonts w:hint="eastAsia"/>
        </w:rPr>
        <w:t>CyberC2015 + 1570168833</w:t>
      </w:r>
    </w:p>
    <w:p w:rsidR="004C51B3" w:rsidRDefault="004C51B3" w:rsidP="004C51B3"/>
    <w:p w:rsidR="00E141B0" w:rsidRDefault="00E141B0" w:rsidP="004C51B3">
      <w:pPr>
        <w:rPr>
          <w:rFonts w:hint="eastAsia"/>
        </w:rPr>
      </w:pPr>
      <w:r>
        <w:rPr>
          <w:rFonts w:hint="eastAsia"/>
        </w:rPr>
        <w:t>XiaQingxin</w:t>
      </w:r>
      <w:bookmarkStart w:id="0" w:name="_GoBack"/>
      <w:bookmarkEnd w:id="0"/>
    </w:p>
    <w:p w:rsidR="004C51B3" w:rsidRDefault="004C51B3" w:rsidP="004C51B3">
      <w:r>
        <w:t>Paper ID: 1570169019</w:t>
      </w:r>
    </w:p>
    <w:p w:rsidR="004C51B3" w:rsidRDefault="004C51B3" w:rsidP="004C51B3">
      <w:r>
        <w:t xml:space="preserve">Title: </w:t>
      </w:r>
      <w:r w:rsidRPr="004C51B3">
        <w:t>The Status Prediction of Physical Machine in IaaS Cloud Environment</w:t>
      </w:r>
    </w:p>
    <w:p w:rsidR="004C51B3" w:rsidRDefault="004C51B3" w:rsidP="004C51B3">
      <w:r w:rsidRPr="004C51B3">
        <w:rPr>
          <w:rFonts w:hint="eastAsia"/>
        </w:rPr>
        <w:t xml:space="preserve">First author by Student  or Member (IEEE) </w:t>
      </w:r>
      <w:r w:rsidRPr="004C51B3">
        <w:rPr>
          <w:rFonts w:hint="eastAsia"/>
        </w:rPr>
        <w:t>：</w:t>
      </w:r>
      <w:r w:rsidRPr="004C51B3">
        <w:rPr>
          <w:rFonts w:hint="eastAsia"/>
        </w:rPr>
        <w:t>RMB 2900</w:t>
      </w:r>
    </w:p>
    <w:p w:rsidR="004C51B3" w:rsidRDefault="004C51B3" w:rsidP="004C51B3">
      <w:r w:rsidRPr="004C51B3">
        <w:rPr>
          <w:rFonts w:hint="eastAsia"/>
        </w:rPr>
        <w:t>备注信息：</w:t>
      </w:r>
      <w:r w:rsidRPr="004C51B3">
        <w:rPr>
          <w:rFonts w:hint="eastAsia"/>
        </w:rPr>
        <w:t xml:space="preserve">CyberC2015 + </w:t>
      </w:r>
      <w:r>
        <w:t>1570169019</w:t>
      </w:r>
    </w:p>
    <w:sectPr w:rsidR="004C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F8"/>
    <w:rsid w:val="001D1EF8"/>
    <w:rsid w:val="004C51B3"/>
    <w:rsid w:val="009530A0"/>
    <w:rsid w:val="00E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CD76D-9FA1-4657-AD49-E37E5D01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王洋</dc:creator>
  <cp:keywords/>
  <dc:description/>
  <cp:lastModifiedBy>王洋</cp:lastModifiedBy>
  <cp:revision>3</cp:revision>
  <dcterms:created xsi:type="dcterms:W3CDTF">2015-08-04T12:39:00Z</dcterms:created>
  <dcterms:modified xsi:type="dcterms:W3CDTF">2015-08-04T12:44:00Z</dcterms:modified>
</cp:coreProperties>
</file>