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99" w:rsidRDefault="00E70E99">
      <w:pPr>
        <w:rPr>
          <w:rFonts w:hint="eastAsia"/>
        </w:rPr>
      </w:pPr>
    </w:p>
    <w:p w:rsidR="00E70E99" w:rsidRPr="00E70E99" w:rsidRDefault="00A412C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u∈{w∪NEG(w)}</m:t>
              </m:r>
            </m:sub>
            <m:sup/>
            <m:e>
              <m:r>
                <w:rPr>
                  <w:rFonts w:ascii="Cambria Math" w:hAnsi="Cambria Math"/>
                </w:rPr>
                <m:t>p(u|Context(w))</m:t>
              </m:r>
            </m:e>
          </m:nary>
        </m:oMath>
      </m:oMathPara>
    </w:p>
    <w:p w:rsidR="00E70E99" w:rsidRDefault="00E70E99">
      <w:r>
        <w:rPr>
          <w:rFonts w:hint="eastAsia"/>
        </w:rPr>
        <w:t>其中</w:t>
      </w:r>
      <w:r>
        <w:t>，</w:t>
      </w:r>
      <m:oMath>
        <m:r>
          <w:rPr>
            <w:rFonts w:ascii="Cambria Math" w:hAnsi="Cambria Math"/>
          </w:rPr>
          <m:t>p(u|Context(w))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,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=1;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,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</m:t>
                </m:r>
              </m:e>
            </m:eqArr>
          </m:e>
        </m:d>
      </m:oMath>
    </w:p>
    <w:p w:rsidR="00A412C3" w:rsidRPr="00E70E99" w:rsidRDefault="00A412C3">
      <w:pPr>
        <w:rPr>
          <w:rFonts w:hint="eastAsia"/>
        </w:rPr>
      </w:pPr>
    </w:p>
    <w:p w:rsidR="00E70E99" w:rsidRPr="00A412C3" w:rsidRDefault="008A30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  <m:e>
              <m:r>
                <w:rPr>
                  <w:rFonts w:ascii="Cambria Math" w:hAnsi="Cambria Math"/>
                </w:rPr>
                <m:t>Context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p>
          </m:sSup>
        </m:oMath>
      </m:oMathPara>
    </w:p>
    <w:p w:rsidR="00A412C3" w:rsidRDefault="00A412C3"/>
    <w:p w:rsidR="00A412C3" w:rsidRPr="00A412C3" w:rsidRDefault="00A412C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u∈NEG(w)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A412C3" w:rsidRDefault="00A412C3"/>
    <w:p w:rsidR="00A412C3" w:rsidRPr="00C72586" w:rsidRDefault="00C72586">
      <m:oMathPara>
        <m:oMath>
          <m:r>
            <m:rPr>
              <m:sty m:val="p"/>
            </m:rPr>
            <w:rPr>
              <w:rFonts w:ascii="Cambria Math" w:hAnsi="Cambria Math"/>
            </w:rPr>
            <m:t>L=logG=log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w∈C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w∈C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func>
            </m:e>
          </m:nary>
        </m:oMath>
      </m:oMathPara>
    </w:p>
    <w:p w:rsidR="00C72586" w:rsidRPr="00C72586" w:rsidRDefault="00C7258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w∈C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w∪NEG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r>
                            <w:rPr>
                              <w:rFonts w:ascii="Cambria Math" w:hAnsi="Cambria Math"/>
                            </w:rPr>
                            <m:t>[σ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hAnsi="Cambria Math"/>
            </w:rPr>
            <m:t>}</m:t>
          </m:r>
        </m:oMath>
      </m:oMathPara>
    </w:p>
    <w:p w:rsidR="00C72586" w:rsidRPr="009F106A" w:rsidRDefault="00C7258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w∪NEG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</m:e>
          </m:func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]}</m:t>
              </m:r>
            </m:e>
          </m:func>
        </m:oMath>
      </m:oMathPara>
    </w:p>
    <w:p w:rsidR="009F106A" w:rsidRDefault="009F106A"/>
    <w:p w:rsidR="009F106A" w:rsidRPr="00C72586" w:rsidRDefault="009F106A">
      <w:pPr>
        <w:rPr>
          <w:rFonts w:hint="eastAsia"/>
        </w:rPr>
      </w:pPr>
    </w:p>
    <w:p w:rsidR="00C72586" w:rsidRPr="00E3129B" w:rsidRDefault="009F106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L(w,u)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e>
          </m:d>
        </m:oMath>
      </m:oMathPara>
    </w:p>
    <w:p w:rsidR="00E3129B" w:rsidRPr="00E3129B" w:rsidRDefault="00E312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[1-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]σ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E3129B" w:rsidRPr="00E3129B" w:rsidRDefault="00E312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[1-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]σ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E3129B" w:rsidRPr="00E3129B" w:rsidRDefault="00E312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E3129B" w:rsidRDefault="00E3129B"/>
    <w:p w:rsidR="00E3129B" w:rsidRPr="00E3129B" w:rsidRDefault="00E312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E3129B" w:rsidRDefault="00E3129B"/>
    <w:p w:rsidR="00E3129B" w:rsidRPr="00E3129B" w:rsidRDefault="00E3129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L(w,u)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[L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E3129B" w:rsidRDefault="00E3129B"/>
    <w:p w:rsidR="00E3129B" w:rsidRPr="00C72586" w:rsidRDefault="001D348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w∪NEG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w,u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∈Context(w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p w:rsidR="00C72586" w:rsidRPr="00C72586" w:rsidRDefault="00C72586">
      <w:pPr>
        <w:rPr>
          <w:rFonts w:hint="eastAsia"/>
        </w:rPr>
      </w:pPr>
    </w:p>
    <w:p w:rsidR="00C72586" w:rsidRPr="00C72586" w:rsidRDefault="00C72586">
      <w:pPr>
        <w:rPr>
          <w:rFonts w:hint="eastAsia"/>
        </w:rPr>
      </w:pPr>
    </w:p>
    <w:p w:rsidR="00C72586" w:rsidRDefault="00C72586">
      <w:pPr>
        <w:rPr>
          <w:rFonts w:hint="eastAsia"/>
        </w:rPr>
      </w:pPr>
    </w:p>
    <w:sectPr w:rsidR="00C7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0B"/>
    <w:rsid w:val="000A6607"/>
    <w:rsid w:val="00190D0B"/>
    <w:rsid w:val="001D3487"/>
    <w:rsid w:val="008A30ED"/>
    <w:rsid w:val="009F106A"/>
    <w:rsid w:val="00A412C3"/>
    <w:rsid w:val="00C72586"/>
    <w:rsid w:val="00E3129B"/>
    <w:rsid w:val="00E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6BE6"/>
  <w15:chartTrackingRefBased/>
  <w15:docId w15:val="{0B1B33CC-7970-457E-8F13-9102CBD0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0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2018-02-17T09:29:00Z</dcterms:created>
  <dcterms:modified xsi:type="dcterms:W3CDTF">2018-02-17T10:40:00Z</dcterms:modified>
</cp:coreProperties>
</file>