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pacing w:val="40"/>
          <w:sz w:val="28"/>
          <w:szCs w:val="21"/>
        </w:rPr>
        <w:t>兰雨晴</w:t>
      </w:r>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17387">
        <w:rPr>
          <w:rFonts w:ascii="Times New Roman" w:hAnsi="Times New Roman" w:cs="Times New Roman" w:hint="eastAsia"/>
          <w:b/>
          <w:color w:val="000000"/>
          <w:sz w:val="30"/>
          <w:szCs w:val="30"/>
        </w:rPr>
        <w:t>Wenbo</w:t>
      </w:r>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r w:rsidRPr="00282687">
        <w:rPr>
          <w:rFonts w:ascii="Times New Roman" w:hAnsi="Times New Roman" w:cs="Times New Roman"/>
          <w:color w:val="000000"/>
          <w:sz w:val="30"/>
          <w:szCs w:val="30"/>
        </w:rPr>
        <w:t>Beihang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r w:rsidRPr="00282687">
        <w:rPr>
          <w:rFonts w:ascii="Times New Roman" w:eastAsia="黑体" w:hAnsi="Times New Roman" w:cs="Times New Roman"/>
          <w:color w:val="000000"/>
          <w:sz w:val="36"/>
          <w:szCs w:val="21"/>
        </w:rPr>
        <w:t>硕</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兰雨晴</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r w:rsidRPr="00282687">
        <w:lastRenderedPageBreak/>
        <w:t>摘</w:t>
      </w:r>
      <w:r w:rsidRPr="00282687">
        <w:t xml:space="preserve">    </w:t>
      </w:r>
      <w:r w:rsidRPr="00282687">
        <w:t>要</w:t>
      </w:r>
      <w:bookmarkEnd w:id="168"/>
      <w:bookmarkEnd w:id="169"/>
      <w:bookmarkEnd w:id="170"/>
      <w:bookmarkEnd w:id="171"/>
    </w:p>
    <w:p w:rsidR="001F33B6" w:rsidRPr="007E185D" w:rsidRDefault="001F33B6" w:rsidP="003158EC">
      <w:pPr>
        <w:pStyle w:val="a0"/>
        <w:ind w:firstLine="480"/>
      </w:pPr>
      <w:bookmarkStart w:id="172" w:name="OLE_LINK1"/>
      <w:r>
        <w:rPr>
          <w:rFonts w:hint="eastAsia"/>
        </w:rPr>
        <w:t>这是摘要。</w:t>
      </w:r>
    </w:p>
    <w:p w:rsidR="001F33B6" w:rsidRPr="00282687" w:rsidRDefault="001F33B6">
      <w:pPr>
        <w:rPr>
          <w:rFonts w:ascii="Times New Roman" w:hAnsi="Times New Roman" w:cs="Times New Roman"/>
          <w:color w:val="000000"/>
          <w:szCs w:val="20"/>
        </w:rPr>
      </w:pPr>
      <w:bookmarkStart w:id="173" w:name="OLE_LINK4"/>
      <w:bookmarkStart w:id="174" w:name="OLE_LINK5"/>
      <w:bookmarkEnd w:id="172"/>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3"/>
      <w:bookmarkEnd w:id="174"/>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5" w:name="_Toc474941563"/>
      <w:bookmarkStart w:id="176" w:name="_Toc475386155"/>
      <w:bookmarkStart w:id="177" w:name="_Toc476227717"/>
      <w:bookmarkStart w:id="178" w:name="_Toc476387907"/>
      <w:r w:rsidRPr="00DE71B6">
        <w:rPr>
          <w:rFonts w:ascii="Times New Roman" w:hAnsi="Times New Roman" w:cs="Times New Roman"/>
          <w:b/>
        </w:rPr>
        <w:lastRenderedPageBreak/>
        <w:t>Abstract</w:t>
      </w:r>
      <w:bookmarkEnd w:id="175"/>
      <w:bookmarkEnd w:id="176"/>
      <w:bookmarkEnd w:id="177"/>
      <w:bookmarkEnd w:id="178"/>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79"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79"/>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047794" w:rsidRPr="008531AA" w:rsidRDefault="00210898">
      <w:pPr>
        <w:pStyle w:val="TOC1"/>
        <w:spacing w:before="156" w:after="156"/>
        <w:jc w:val="center"/>
        <w:rPr>
          <w:rFonts w:ascii="Times New Roman" w:eastAsia="黑体" w:hAnsi="Times New Roman" w:cs="Times New Roman"/>
          <w:color w:val="auto"/>
          <w:sz w:val="32"/>
          <w:szCs w:val="32"/>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p>
    <w:p w:rsidR="00A8445D" w:rsidRDefault="00B71EF7">
      <w:pPr>
        <w:pStyle w:val="11"/>
        <w:tabs>
          <w:tab w:val="right" w:leader="dot" w:pos="9061"/>
        </w:tabs>
        <w:rPr>
          <w:rFonts w:asciiTheme="minorHAnsi" w:eastAsiaTheme="minorEastAsia" w:hAnsiTheme="minorHAnsi" w:cstheme="minorBid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476387908" w:history="1">
        <w:r w:rsidR="00A8445D" w:rsidRPr="00F73613">
          <w:rPr>
            <w:rStyle w:val="af2"/>
            <w:rFonts w:ascii="Times New Roman" w:hAnsi="Times New Roman" w:cs="Times New Roman" w:hint="eastAsia"/>
            <w:noProof/>
          </w:rPr>
          <w:t>第一章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绪论</w:t>
        </w:r>
        <w:r w:rsidR="00A8445D">
          <w:rPr>
            <w:noProof/>
            <w:webHidden/>
          </w:rPr>
          <w:tab/>
        </w:r>
        <w:r w:rsidR="00A8445D">
          <w:rPr>
            <w:noProof/>
            <w:webHidden/>
          </w:rPr>
          <w:fldChar w:fldCharType="begin"/>
        </w:r>
        <w:r w:rsidR="00A8445D">
          <w:rPr>
            <w:noProof/>
            <w:webHidden/>
          </w:rPr>
          <w:instrText xml:space="preserve"> PAGEREF _Toc476387908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09" w:history="1">
        <w:r w:rsidR="00A8445D" w:rsidRPr="00F73613">
          <w:rPr>
            <w:rStyle w:val="af2"/>
            <w:rFonts w:ascii="Times New Roman" w:hAnsi="Times New Roman" w:cs="Times New Roman"/>
            <w:noProof/>
          </w:rPr>
          <w:t xml:space="preserve">1.1 </w:t>
        </w:r>
        <w:r w:rsidR="00A8445D" w:rsidRPr="00F73613">
          <w:rPr>
            <w:rStyle w:val="af2"/>
            <w:rFonts w:ascii="Times New Roman" w:hAnsi="Times New Roman" w:cs="Times New Roman" w:hint="eastAsia"/>
            <w:noProof/>
          </w:rPr>
          <w:t>研究背景</w:t>
        </w:r>
        <w:r w:rsidR="00A8445D">
          <w:rPr>
            <w:noProof/>
            <w:webHidden/>
          </w:rPr>
          <w:tab/>
        </w:r>
        <w:r w:rsidR="00A8445D">
          <w:rPr>
            <w:noProof/>
            <w:webHidden/>
          </w:rPr>
          <w:fldChar w:fldCharType="begin"/>
        </w:r>
        <w:r w:rsidR="00A8445D">
          <w:rPr>
            <w:noProof/>
            <w:webHidden/>
          </w:rPr>
          <w:instrText xml:space="preserve"> PAGEREF _Toc476387909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10" w:history="1">
        <w:r w:rsidR="00A8445D" w:rsidRPr="00F73613">
          <w:rPr>
            <w:rStyle w:val="af2"/>
            <w:rFonts w:ascii="Times New Roman" w:hAnsi="Times New Roman" w:cs="Times New Roman"/>
            <w:noProof/>
          </w:rPr>
          <w:t xml:space="preserve">1.1.1 </w:t>
        </w:r>
        <w:r w:rsidR="00A8445D" w:rsidRPr="00F73613">
          <w:rPr>
            <w:rStyle w:val="af2"/>
            <w:rFonts w:ascii="Times New Roman" w:hAnsi="Times New Roman" w:cs="Times New Roman" w:hint="eastAsia"/>
            <w:noProof/>
          </w:rPr>
          <w:t>快速发展的中小银行及其</w:t>
        </w:r>
        <w:r w:rsidR="00A8445D" w:rsidRPr="00F73613">
          <w:rPr>
            <w:rStyle w:val="af2"/>
            <w:rFonts w:ascii="Times New Roman" w:hAnsi="Times New Roman" w:cs="Times New Roman"/>
            <w:noProof/>
          </w:rPr>
          <w:t>IT</w:t>
        </w:r>
        <w:r w:rsidR="00A8445D" w:rsidRPr="00F73613">
          <w:rPr>
            <w:rStyle w:val="af2"/>
            <w:rFonts w:ascii="Times New Roman" w:hAnsi="Times New Roman" w:cs="Times New Roman" w:hint="eastAsia"/>
            <w:noProof/>
          </w:rPr>
          <w:t>建设</w:t>
        </w:r>
        <w:r w:rsidR="00A8445D">
          <w:rPr>
            <w:noProof/>
            <w:webHidden/>
          </w:rPr>
          <w:tab/>
        </w:r>
        <w:r w:rsidR="00A8445D">
          <w:rPr>
            <w:noProof/>
            <w:webHidden/>
          </w:rPr>
          <w:fldChar w:fldCharType="begin"/>
        </w:r>
        <w:r w:rsidR="00A8445D">
          <w:rPr>
            <w:noProof/>
            <w:webHidden/>
          </w:rPr>
          <w:instrText xml:space="preserve"> PAGEREF _Toc476387910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11" w:history="1">
        <w:r w:rsidR="00A8445D" w:rsidRPr="00F73613">
          <w:rPr>
            <w:rStyle w:val="af2"/>
            <w:rFonts w:ascii="Times New Roman" w:hAnsi="Times New Roman" w:cs="Times New Roman"/>
            <w:noProof/>
          </w:rPr>
          <w:t xml:space="preserve">1.1.2 </w:t>
        </w:r>
        <w:r w:rsidR="00A8445D" w:rsidRPr="00F73613">
          <w:rPr>
            <w:rStyle w:val="af2"/>
            <w:rFonts w:ascii="Times New Roman" w:hAnsi="Times New Roman" w:cs="Times New Roman" w:hint="eastAsia"/>
            <w:noProof/>
          </w:rPr>
          <w:t>云计算及金融云</w:t>
        </w:r>
        <w:r w:rsidR="00A8445D">
          <w:rPr>
            <w:noProof/>
            <w:webHidden/>
          </w:rPr>
          <w:tab/>
        </w:r>
        <w:r w:rsidR="00A8445D">
          <w:rPr>
            <w:noProof/>
            <w:webHidden/>
          </w:rPr>
          <w:fldChar w:fldCharType="begin"/>
        </w:r>
        <w:r w:rsidR="00A8445D">
          <w:rPr>
            <w:noProof/>
            <w:webHidden/>
          </w:rPr>
          <w:instrText xml:space="preserve"> PAGEREF _Toc476387911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12" w:history="1">
        <w:r w:rsidR="00A8445D" w:rsidRPr="00F73613">
          <w:rPr>
            <w:rStyle w:val="af2"/>
            <w:rFonts w:ascii="Times New Roman" w:hAnsi="Times New Roman" w:cs="Times New Roman"/>
            <w:noProof/>
          </w:rPr>
          <w:t xml:space="preserve">1.1.3 </w:t>
        </w:r>
        <w:r w:rsidR="00A8445D" w:rsidRPr="00F73613">
          <w:rPr>
            <w:rStyle w:val="af2"/>
            <w:rFonts w:ascii="Times New Roman" w:hAnsi="Times New Roman" w:cs="Times New Roman" w:hint="eastAsia"/>
            <w:noProof/>
          </w:rPr>
          <w:t>同态加密</w:t>
        </w:r>
        <w:r w:rsidR="00A8445D">
          <w:rPr>
            <w:noProof/>
            <w:webHidden/>
          </w:rPr>
          <w:tab/>
        </w:r>
        <w:r w:rsidR="00A8445D">
          <w:rPr>
            <w:noProof/>
            <w:webHidden/>
          </w:rPr>
          <w:fldChar w:fldCharType="begin"/>
        </w:r>
        <w:r w:rsidR="00A8445D">
          <w:rPr>
            <w:noProof/>
            <w:webHidden/>
          </w:rPr>
          <w:instrText xml:space="preserve"> PAGEREF _Toc476387912 \h </w:instrText>
        </w:r>
        <w:r w:rsidR="00A8445D">
          <w:rPr>
            <w:noProof/>
            <w:webHidden/>
          </w:rPr>
        </w:r>
        <w:r w:rsidR="00A8445D">
          <w:rPr>
            <w:noProof/>
            <w:webHidden/>
          </w:rPr>
          <w:fldChar w:fldCharType="separate"/>
        </w:r>
        <w:r w:rsidR="0077379B">
          <w:rPr>
            <w:noProof/>
            <w:webHidden/>
          </w:rPr>
          <w:t>3</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13" w:history="1">
        <w:r w:rsidR="00A8445D" w:rsidRPr="00F73613">
          <w:rPr>
            <w:rStyle w:val="af2"/>
            <w:rFonts w:ascii="Times New Roman" w:hAnsi="Times New Roman" w:cs="Times New Roman"/>
            <w:noProof/>
          </w:rPr>
          <w:t xml:space="preserve">1.2 </w:t>
        </w:r>
        <w:r w:rsidR="00A8445D" w:rsidRPr="00F73613">
          <w:rPr>
            <w:rStyle w:val="af2"/>
            <w:rFonts w:ascii="Times New Roman" w:hAnsi="Times New Roman" w:cs="Times New Roman" w:hint="eastAsia"/>
            <w:noProof/>
          </w:rPr>
          <w:t>问题的提出</w:t>
        </w:r>
        <w:r w:rsidR="00A8445D">
          <w:rPr>
            <w:noProof/>
            <w:webHidden/>
          </w:rPr>
          <w:tab/>
        </w:r>
        <w:r w:rsidR="00A8445D">
          <w:rPr>
            <w:noProof/>
            <w:webHidden/>
          </w:rPr>
          <w:fldChar w:fldCharType="begin"/>
        </w:r>
        <w:r w:rsidR="00A8445D">
          <w:rPr>
            <w:noProof/>
            <w:webHidden/>
          </w:rPr>
          <w:instrText xml:space="preserve"> PAGEREF _Toc476387913 \h </w:instrText>
        </w:r>
        <w:r w:rsidR="00A8445D">
          <w:rPr>
            <w:noProof/>
            <w:webHidden/>
          </w:rPr>
        </w:r>
        <w:r w:rsidR="00A8445D">
          <w:rPr>
            <w:noProof/>
            <w:webHidden/>
          </w:rPr>
          <w:fldChar w:fldCharType="separate"/>
        </w:r>
        <w:r w:rsidR="0077379B">
          <w:rPr>
            <w:noProof/>
            <w:webHidden/>
          </w:rPr>
          <w:t>3</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14" w:history="1">
        <w:r w:rsidR="00A8445D" w:rsidRPr="00F73613">
          <w:rPr>
            <w:rStyle w:val="af2"/>
            <w:rFonts w:ascii="Times New Roman" w:hAnsi="Times New Roman" w:cs="Times New Roman"/>
            <w:noProof/>
          </w:rPr>
          <w:t xml:space="preserve">1.3 </w:t>
        </w:r>
        <w:r w:rsidR="00A8445D" w:rsidRPr="00F73613">
          <w:rPr>
            <w:rStyle w:val="af2"/>
            <w:rFonts w:ascii="Times New Roman" w:hAnsi="Times New Roman" w:cs="Times New Roman" w:hint="eastAsia"/>
            <w:noProof/>
          </w:rPr>
          <w:t>论文的主要内容</w:t>
        </w:r>
        <w:r w:rsidR="00A8445D">
          <w:rPr>
            <w:noProof/>
            <w:webHidden/>
          </w:rPr>
          <w:tab/>
        </w:r>
        <w:r w:rsidR="00A8445D">
          <w:rPr>
            <w:noProof/>
            <w:webHidden/>
          </w:rPr>
          <w:fldChar w:fldCharType="begin"/>
        </w:r>
        <w:r w:rsidR="00A8445D">
          <w:rPr>
            <w:noProof/>
            <w:webHidden/>
          </w:rPr>
          <w:instrText xml:space="preserve"> PAGEREF _Toc476387914 \h </w:instrText>
        </w:r>
        <w:r w:rsidR="00A8445D">
          <w:rPr>
            <w:noProof/>
            <w:webHidden/>
          </w:rPr>
        </w:r>
        <w:r w:rsidR="00A8445D">
          <w:rPr>
            <w:noProof/>
            <w:webHidden/>
          </w:rPr>
          <w:fldChar w:fldCharType="separate"/>
        </w:r>
        <w:r w:rsidR="0077379B">
          <w:rPr>
            <w:noProof/>
            <w:webHidden/>
          </w:rPr>
          <w:t>5</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15" w:history="1">
        <w:r w:rsidR="00A8445D" w:rsidRPr="00F73613">
          <w:rPr>
            <w:rStyle w:val="af2"/>
            <w:rFonts w:ascii="Times New Roman" w:hAnsi="Times New Roman" w:cs="Times New Roman"/>
            <w:noProof/>
          </w:rPr>
          <w:t xml:space="preserve">1.4 </w:t>
        </w:r>
        <w:r w:rsidR="00A8445D" w:rsidRPr="00F73613">
          <w:rPr>
            <w:rStyle w:val="af2"/>
            <w:rFonts w:ascii="Times New Roman" w:hAnsi="Times New Roman" w:cs="Times New Roman" w:hint="eastAsia"/>
            <w:noProof/>
          </w:rPr>
          <w:t>论文的组织结构</w:t>
        </w:r>
        <w:r w:rsidR="00A8445D">
          <w:rPr>
            <w:noProof/>
            <w:webHidden/>
          </w:rPr>
          <w:tab/>
        </w:r>
        <w:r w:rsidR="00A8445D">
          <w:rPr>
            <w:noProof/>
            <w:webHidden/>
          </w:rPr>
          <w:fldChar w:fldCharType="begin"/>
        </w:r>
        <w:r w:rsidR="00A8445D">
          <w:rPr>
            <w:noProof/>
            <w:webHidden/>
          </w:rPr>
          <w:instrText xml:space="preserve"> PAGEREF _Toc476387915 \h </w:instrText>
        </w:r>
        <w:r w:rsidR="00A8445D">
          <w:rPr>
            <w:noProof/>
            <w:webHidden/>
          </w:rPr>
        </w:r>
        <w:r w:rsidR="00A8445D">
          <w:rPr>
            <w:noProof/>
            <w:webHidden/>
          </w:rPr>
          <w:fldChar w:fldCharType="separate"/>
        </w:r>
        <w:r w:rsidR="0077379B">
          <w:rPr>
            <w:noProof/>
            <w:webHidden/>
          </w:rPr>
          <w:t>6</w:t>
        </w:r>
        <w:r w:rsidR="00A8445D">
          <w:rPr>
            <w:noProof/>
            <w:webHidden/>
          </w:rPr>
          <w:fldChar w:fldCharType="end"/>
        </w:r>
      </w:hyperlink>
    </w:p>
    <w:p w:rsidR="00A8445D" w:rsidRDefault="00E82A88">
      <w:pPr>
        <w:pStyle w:val="11"/>
        <w:tabs>
          <w:tab w:val="right" w:leader="dot" w:pos="9061"/>
        </w:tabs>
        <w:rPr>
          <w:rFonts w:asciiTheme="minorHAnsi" w:eastAsiaTheme="minorEastAsia" w:hAnsiTheme="minorHAnsi" w:cstheme="minorBidi"/>
          <w:noProof/>
          <w:sz w:val="21"/>
        </w:rPr>
      </w:pPr>
      <w:hyperlink w:anchor="_Toc476387916" w:history="1">
        <w:r w:rsidR="00A8445D" w:rsidRPr="00F73613">
          <w:rPr>
            <w:rStyle w:val="af2"/>
            <w:rFonts w:ascii="Times New Roman" w:hAnsi="Times New Roman" w:cs="Times New Roman" w:hint="eastAsia"/>
            <w:noProof/>
          </w:rPr>
          <w:t>第二章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国内外研究现状分析</w:t>
        </w:r>
        <w:r w:rsidR="00A8445D">
          <w:rPr>
            <w:noProof/>
            <w:webHidden/>
          </w:rPr>
          <w:tab/>
        </w:r>
        <w:r w:rsidR="00A8445D">
          <w:rPr>
            <w:noProof/>
            <w:webHidden/>
          </w:rPr>
          <w:fldChar w:fldCharType="begin"/>
        </w:r>
        <w:r w:rsidR="00A8445D">
          <w:rPr>
            <w:noProof/>
            <w:webHidden/>
          </w:rPr>
          <w:instrText xml:space="preserve"> PAGEREF _Toc476387916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17" w:history="1">
        <w:r w:rsidR="00A8445D" w:rsidRPr="00F73613">
          <w:rPr>
            <w:rStyle w:val="af2"/>
            <w:rFonts w:ascii="Times New Roman" w:hAnsi="Times New Roman" w:cs="Times New Roman"/>
            <w:noProof/>
          </w:rPr>
          <w:t xml:space="preserve">2.1 </w:t>
        </w:r>
        <w:r w:rsidR="00A8445D" w:rsidRPr="00F73613">
          <w:rPr>
            <w:rStyle w:val="af2"/>
            <w:rFonts w:ascii="Times New Roman" w:hAnsi="Times New Roman" w:cs="Times New Roman" w:hint="eastAsia"/>
            <w:noProof/>
          </w:rPr>
          <w:t>同态加密基本技术研究现状</w:t>
        </w:r>
        <w:r w:rsidR="00A8445D">
          <w:rPr>
            <w:noProof/>
            <w:webHidden/>
          </w:rPr>
          <w:tab/>
        </w:r>
        <w:r w:rsidR="00A8445D">
          <w:rPr>
            <w:noProof/>
            <w:webHidden/>
          </w:rPr>
          <w:fldChar w:fldCharType="begin"/>
        </w:r>
        <w:r w:rsidR="00A8445D">
          <w:rPr>
            <w:noProof/>
            <w:webHidden/>
          </w:rPr>
          <w:instrText xml:space="preserve"> PAGEREF _Toc476387917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18" w:history="1">
        <w:r w:rsidR="00A8445D" w:rsidRPr="00F73613">
          <w:rPr>
            <w:rStyle w:val="af2"/>
            <w:noProof/>
          </w:rPr>
          <w:t>2.1.1</w:t>
        </w:r>
        <w:r w:rsidR="00A8445D" w:rsidRPr="00F73613">
          <w:rPr>
            <w:rStyle w:val="af2"/>
            <w:rFonts w:hint="eastAsia"/>
            <w:noProof/>
          </w:rPr>
          <w:t>基于理想格的全同态加密方案</w:t>
        </w:r>
        <w:r w:rsidR="00A8445D">
          <w:rPr>
            <w:noProof/>
            <w:webHidden/>
          </w:rPr>
          <w:tab/>
        </w:r>
        <w:r w:rsidR="00A8445D">
          <w:rPr>
            <w:noProof/>
            <w:webHidden/>
          </w:rPr>
          <w:fldChar w:fldCharType="begin"/>
        </w:r>
        <w:r w:rsidR="00A8445D">
          <w:rPr>
            <w:noProof/>
            <w:webHidden/>
          </w:rPr>
          <w:instrText xml:space="preserve"> PAGEREF _Toc476387918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19" w:history="1">
        <w:r w:rsidR="00A8445D" w:rsidRPr="00F73613">
          <w:rPr>
            <w:rStyle w:val="af2"/>
            <w:noProof/>
          </w:rPr>
          <w:t>2.1.2</w:t>
        </w:r>
        <w:r w:rsidR="00A8445D" w:rsidRPr="00F73613">
          <w:rPr>
            <w:rStyle w:val="af2"/>
            <w:rFonts w:hint="eastAsia"/>
            <w:noProof/>
          </w:rPr>
          <w:t>基于整数的全同态加密方案</w:t>
        </w:r>
        <w:r w:rsidR="00A8445D">
          <w:rPr>
            <w:noProof/>
            <w:webHidden/>
          </w:rPr>
          <w:tab/>
        </w:r>
        <w:r w:rsidR="00A8445D">
          <w:rPr>
            <w:noProof/>
            <w:webHidden/>
          </w:rPr>
          <w:fldChar w:fldCharType="begin"/>
        </w:r>
        <w:r w:rsidR="00A8445D">
          <w:rPr>
            <w:noProof/>
            <w:webHidden/>
          </w:rPr>
          <w:instrText xml:space="preserve"> PAGEREF _Toc476387919 \h </w:instrText>
        </w:r>
        <w:r w:rsidR="00A8445D">
          <w:rPr>
            <w:noProof/>
            <w:webHidden/>
          </w:rPr>
        </w:r>
        <w:r w:rsidR="00A8445D">
          <w:rPr>
            <w:noProof/>
            <w:webHidden/>
          </w:rPr>
          <w:fldChar w:fldCharType="separate"/>
        </w:r>
        <w:r w:rsidR="0077379B">
          <w:rPr>
            <w:noProof/>
            <w:webHidden/>
          </w:rPr>
          <w:t>10</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20" w:history="1">
        <w:r w:rsidR="00A8445D" w:rsidRPr="00F73613">
          <w:rPr>
            <w:rStyle w:val="af2"/>
            <w:noProof/>
          </w:rPr>
          <w:t>2.1.3</w:t>
        </w:r>
        <w:r w:rsidR="00A8445D" w:rsidRPr="00F73613">
          <w:rPr>
            <w:rStyle w:val="af2"/>
            <w:rFonts w:hint="eastAsia"/>
            <w:noProof/>
          </w:rPr>
          <w:t>基于容错学习问题的同态加密方案</w:t>
        </w:r>
        <w:r w:rsidR="00A8445D">
          <w:rPr>
            <w:noProof/>
            <w:webHidden/>
          </w:rPr>
          <w:tab/>
        </w:r>
        <w:r w:rsidR="00A8445D">
          <w:rPr>
            <w:noProof/>
            <w:webHidden/>
          </w:rPr>
          <w:fldChar w:fldCharType="begin"/>
        </w:r>
        <w:r w:rsidR="00A8445D">
          <w:rPr>
            <w:noProof/>
            <w:webHidden/>
          </w:rPr>
          <w:instrText xml:space="preserve"> PAGEREF _Toc476387920 \h </w:instrText>
        </w:r>
        <w:r w:rsidR="00A8445D">
          <w:rPr>
            <w:noProof/>
            <w:webHidden/>
          </w:rPr>
        </w:r>
        <w:r w:rsidR="00A8445D">
          <w:rPr>
            <w:noProof/>
            <w:webHidden/>
          </w:rPr>
          <w:fldChar w:fldCharType="separate"/>
        </w:r>
        <w:r w:rsidR="0077379B">
          <w:rPr>
            <w:noProof/>
            <w:webHidden/>
          </w:rPr>
          <w:t>11</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21" w:history="1">
        <w:r w:rsidR="00A8445D" w:rsidRPr="00F73613">
          <w:rPr>
            <w:rStyle w:val="af2"/>
            <w:noProof/>
          </w:rPr>
          <w:t>2.1.4</w:t>
        </w:r>
        <w:r w:rsidR="00A8445D" w:rsidRPr="00F73613">
          <w:rPr>
            <w:rStyle w:val="af2"/>
            <w:rFonts w:hint="eastAsia"/>
            <w:noProof/>
          </w:rPr>
          <w:t>无噪声的同态加密方案</w:t>
        </w:r>
        <w:r w:rsidR="00A8445D">
          <w:rPr>
            <w:noProof/>
            <w:webHidden/>
          </w:rPr>
          <w:tab/>
        </w:r>
        <w:r w:rsidR="00A8445D">
          <w:rPr>
            <w:noProof/>
            <w:webHidden/>
          </w:rPr>
          <w:fldChar w:fldCharType="begin"/>
        </w:r>
        <w:r w:rsidR="00A8445D">
          <w:rPr>
            <w:noProof/>
            <w:webHidden/>
          </w:rPr>
          <w:instrText xml:space="preserve"> PAGEREF _Toc476387921 \h </w:instrText>
        </w:r>
        <w:r w:rsidR="00A8445D">
          <w:rPr>
            <w:noProof/>
            <w:webHidden/>
          </w:rPr>
        </w:r>
        <w:r w:rsidR="00A8445D">
          <w:rPr>
            <w:noProof/>
            <w:webHidden/>
          </w:rPr>
          <w:fldChar w:fldCharType="separate"/>
        </w:r>
        <w:r w:rsidR="0077379B">
          <w:rPr>
            <w:noProof/>
            <w:webHidden/>
          </w:rPr>
          <w:t>12</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22" w:history="1">
        <w:r w:rsidR="00A8445D" w:rsidRPr="00F73613">
          <w:rPr>
            <w:rStyle w:val="af2"/>
            <w:rFonts w:ascii="Times New Roman" w:hAnsi="Times New Roman" w:cs="Times New Roman"/>
            <w:noProof/>
          </w:rPr>
          <w:t xml:space="preserve">2.2 </w:t>
        </w:r>
        <w:r w:rsidR="00A8445D" w:rsidRPr="00F73613">
          <w:rPr>
            <w:rStyle w:val="af2"/>
            <w:rFonts w:ascii="Times New Roman" w:hAnsi="Times New Roman" w:cs="Times New Roman" w:hint="eastAsia"/>
            <w:noProof/>
          </w:rPr>
          <w:t>同态加密应用研究现状</w:t>
        </w:r>
        <w:r w:rsidR="00A8445D">
          <w:rPr>
            <w:noProof/>
            <w:webHidden/>
          </w:rPr>
          <w:tab/>
        </w:r>
        <w:r w:rsidR="00A8445D">
          <w:rPr>
            <w:noProof/>
            <w:webHidden/>
          </w:rPr>
          <w:fldChar w:fldCharType="begin"/>
        </w:r>
        <w:r w:rsidR="00A8445D">
          <w:rPr>
            <w:noProof/>
            <w:webHidden/>
          </w:rPr>
          <w:instrText xml:space="preserve"> PAGEREF _Toc476387922 \h </w:instrText>
        </w:r>
        <w:r w:rsidR="00A8445D">
          <w:rPr>
            <w:noProof/>
            <w:webHidden/>
          </w:rPr>
        </w:r>
        <w:r w:rsidR="00A8445D">
          <w:rPr>
            <w:noProof/>
            <w:webHidden/>
          </w:rPr>
          <w:fldChar w:fldCharType="separate"/>
        </w:r>
        <w:r w:rsidR="0077379B">
          <w:rPr>
            <w:noProof/>
            <w:webHidden/>
          </w:rPr>
          <w:t>13</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23" w:history="1">
        <w:r w:rsidR="00A8445D" w:rsidRPr="00F73613">
          <w:rPr>
            <w:rStyle w:val="af2"/>
            <w:rFonts w:ascii="Times New Roman" w:hAnsi="Times New Roman" w:cs="Times New Roman"/>
            <w:noProof/>
          </w:rPr>
          <w:t xml:space="preserve">2.3 </w:t>
        </w:r>
        <w:r w:rsidR="00A8445D" w:rsidRPr="00F73613">
          <w:rPr>
            <w:rStyle w:val="af2"/>
            <w:rFonts w:ascii="Times New Roman" w:hAnsi="Times New Roman" w:cs="Times New Roman" w:hint="eastAsia"/>
            <w:noProof/>
          </w:rPr>
          <w:t>本章小结</w:t>
        </w:r>
        <w:r w:rsidR="00A8445D">
          <w:rPr>
            <w:noProof/>
            <w:webHidden/>
          </w:rPr>
          <w:tab/>
        </w:r>
        <w:r w:rsidR="00A8445D">
          <w:rPr>
            <w:noProof/>
            <w:webHidden/>
          </w:rPr>
          <w:fldChar w:fldCharType="begin"/>
        </w:r>
        <w:r w:rsidR="00A8445D">
          <w:rPr>
            <w:noProof/>
            <w:webHidden/>
          </w:rPr>
          <w:instrText xml:space="preserve"> PAGEREF _Toc476387923 \h </w:instrText>
        </w:r>
        <w:r w:rsidR="00A8445D">
          <w:rPr>
            <w:noProof/>
            <w:webHidden/>
          </w:rPr>
        </w:r>
        <w:r w:rsidR="00A8445D">
          <w:rPr>
            <w:noProof/>
            <w:webHidden/>
          </w:rPr>
          <w:fldChar w:fldCharType="separate"/>
        </w:r>
        <w:r w:rsidR="0077379B">
          <w:rPr>
            <w:noProof/>
            <w:webHidden/>
          </w:rPr>
          <w:t>16</w:t>
        </w:r>
        <w:r w:rsidR="00A8445D">
          <w:rPr>
            <w:noProof/>
            <w:webHidden/>
          </w:rPr>
          <w:fldChar w:fldCharType="end"/>
        </w:r>
      </w:hyperlink>
    </w:p>
    <w:p w:rsidR="00A8445D" w:rsidRDefault="00E82A88">
      <w:pPr>
        <w:pStyle w:val="11"/>
        <w:tabs>
          <w:tab w:val="right" w:leader="dot" w:pos="9061"/>
        </w:tabs>
        <w:rPr>
          <w:rFonts w:asciiTheme="minorHAnsi" w:eastAsiaTheme="minorEastAsia" w:hAnsiTheme="minorHAnsi" w:cstheme="minorBidi"/>
          <w:noProof/>
          <w:sz w:val="21"/>
        </w:rPr>
      </w:pPr>
      <w:hyperlink w:anchor="_Toc476387924" w:history="1">
        <w:r w:rsidR="00A8445D" w:rsidRPr="00F73613">
          <w:rPr>
            <w:rStyle w:val="af2"/>
            <w:rFonts w:ascii="Times New Roman" w:hAnsi="Times New Roman" w:cs="Times New Roman" w:hint="eastAsia"/>
            <w:noProof/>
          </w:rPr>
          <w:t>第三章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银行云计算中同态加密算法应用研究</w:t>
        </w:r>
        <w:r w:rsidR="00A8445D">
          <w:rPr>
            <w:noProof/>
            <w:webHidden/>
          </w:rPr>
          <w:tab/>
        </w:r>
        <w:r w:rsidR="00A8445D">
          <w:rPr>
            <w:noProof/>
            <w:webHidden/>
          </w:rPr>
          <w:fldChar w:fldCharType="begin"/>
        </w:r>
        <w:r w:rsidR="00A8445D">
          <w:rPr>
            <w:noProof/>
            <w:webHidden/>
          </w:rPr>
          <w:instrText xml:space="preserve"> PAGEREF _Toc476387924 \h </w:instrText>
        </w:r>
        <w:r w:rsidR="00A8445D">
          <w:rPr>
            <w:noProof/>
            <w:webHidden/>
          </w:rPr>
        </w:r>
        <w:r w:rsidR="00A8445D">
          <w:rPr>
            <w:noProof/>
            <w:webHidden/>
          </w:rPr>
          <w:fldChar w:fldCharType="separate"/>
        </w:r>
        <w:r w:rsidR="0077379B">
          <w:rPr>
            <w:noProof/>
            <w:webHidden/>
          </w:rPr>
          <w:t>17</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25" w:history="1">
        <w:r w:rsidR="00A8445D" w:rsidRPr="00F73613">
          <w:rPr>
            <w:rStyle w:val="af2"/>
            <w:rFonts w:ascii="Times New Roman" w:hAnsi="Times New Roman" w:cs="Times New Roman"/>
            <w:noProof/>
          </w:rPr>
          <w:t>3.1</w:t>
        </w:r>
        <w:r w:rsidR="00A8445D" w:rsidRPr="00F73613">
          <w:rPr>
            <w:rStyle w:val="af2"/>
            <w:noProof/>
          </w:rPr>
          <w:t xml:space="preserve"> </w:t>
        </w:r>
        <w:r w:rsidR="00A8445D" w:rsidRPr="00F73613">
          <w:rPr>
            <w:rStyle w:val="af2"/>
            <w:rFonts w:hint="eastAsia"/>
            <w:noProof/>
          </w:rPr>
          <w:t>银行数据同态计算需求</w:t>
        </w:r>
        <w:r w:rsidR="00A8445D">
          <w:rPr>
            <w:noProof/>
            <w:webHidden/>
          </w:rPr>
          <w:tab/>
        </w:r>
        <w:r w:rsidR="00A8445D">
          <w:rPr>
            <w:noProof/>
            <w:webHidden/>
          </w:rPr>
          <w:fldChar w:fldCharType="begin"/>
        </w:r>
        <w:r w:rsidR="00A8445D">
          <w:rPr>
            <w:noProof/>
            <w:webHidden/>
          </w:rPr>
          <w:instrText xml:space="preserve"> PAGEREF _Toc476387925 \h </w:instrText>
        </w:r>
        <w:r w:rsidR="00A8445D">
          <w:rPr>
            <w:noProof/>
            <w:webHidden/>
          </w:rPr>
        </w:r>
        <w:r w:rsidR="00A8445D">
          <w:rPr>
            <w:noProof/>
            <w:webHidden/>
          </w:rPr>
          <w:fldChar w:fldCharType="separate"/>
        </w:r>
        <w:r w:rsidR="0077379B">
          <w:rPr>
            <w:noProof/>
            <w:webHidden/>
          </w:rPr>
          <w:t>17</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26" w:history="1">
        <w:r w:rsidR="00A8445D" w:rsidRPr="00F73613">
          <w:rPr>
            <w:rStyle w:val="af2"/>
            <w:rFonts w:ascii="Times New Roman" w:hAnsi="Times New Roman" w:cs="Times New Roman"/>
            <w:noProof/>
          </w:rPr>
          <w:t>3.2 DGHV</w:t>
        </w:r>
        <w:r w:rsidR="00A8445D" w:rsidRPr="00F73613">
          <w:rPr>
            <w:rStyle w:val="af2"/>
            <w:rFonts w:ascii="Times New Roman" w:hAnsi="Times New Roman" w:cs="Times New Roman" w:hint="eastAsia"/>
            <w:noProof/>
          </w:rPr>
          <w:t>方案介绍</w:t>
        </w:r>
        <w:r w:rsidR="00A8445D">
          <w:rPr>
            <w:noProof/>
            <w:webHidden/>
          </w:rPr>
          <w:tab/>
        </w:r>
        <w:r w:rsidR="00A8445D">
          <w:rPr>
            <w:noProof/>
            <w:webHidden/>
          </w:rPr>
          <w:fldChar w:fldCharType="begin"/>
        </w:r>
        <w:r w:rsidR="00A8445D">
          <w:rPr>
            <w:noProof/>
            <w:webHidden/>
          </w:rPr>
          <w:instrText xml:space="preserve"> PAGEREF _Toc476387926 \h </w:instrText>
        </w:r>
        <w:r w:rsidR="00A8445D">
          <w:rPr>
            <w:noProof/>
            <w:webHidden/>
          </w:rPr>
        </w:r>
        <w:r w:rsidR="00A8445D">
          <w:rPr>
            <w:noProof/>
            <w:webHidden/>
          </w:rPr>
          <w:fldChar w:fldCharType="separate"/>
        </w:r>
        <w:r w:rsidR="0077379B">
          <w:rPr>
            <w:noProof/>
            <w:webHidden/>
          </w:rPr>
          <w:t>19</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27" w:history="1">
        <w:r w:rsidR="00A8445D" w:rsidRPr="00F73613">
          <w:rPr>
            <w:rStyle w:val="af2"/>
            <w:rFonts w:ascii="Times New Roman" w:hAnsi="Times New Roman" w:cs="Times New Roman"/>
            <w:noProof/>
          </w:rPr>
          <w:t xml:space="preserve">3.2.1 </w:t>
        </w:r>
        <w:r w:rsidR="00A8445D" w:rsidRPr="00F73613">
          <w:rPr>
            <w:rStyle w:val="af2"/>
            <w:rFonts w:ascii="Times New Roman" w:hAnsi="Times New Roman" w:cs="Times New Roman" w:hint="eastAsia"/>
            <w:noProof/>
          </w:rPr>
          <w:t>部分同态加密方案</w:t>
        </w:r>
        <w:r w:rsidR="00A8445D">
          <w:rPr>
            <w:noProof/>
            <w:webHidden/>
          </w:rPr>
          <w:tab/>
        </w:r>
        <w:r w:rsidR="00A8445D">
          <w:rPr>
            <w:noProof/>
            <w:webHidden/>
          </w:rPr>
          <w:fldChar w:fldCharType="begin"/>
        </w:r>
        <w:r w:rsidR="00A8445D">
          <w:rPr>
            <w:noProof/>
            <w:webHidden/>
          </w:rPr>
          <w:instrText xml:space="preserve"> PAGEREF _Toc476387927 \h </w:instrText>
        </w:r>
        <w:r w:rsidR="00A8445D">
          <w:rPr>
            <w:noProof/>
            <w:webHidden/>
          </w:rPr>
        </w:r>
        <w:r w:rsidR="00A8445D">
          <w:rPr>
            <w:noProof/>
            <w:webHidden/>
          </w:rPr>
          <w:fldChar w:fldCharType="separate"/>
        </w:r>
        <w:r w:rsidR="0077379B">
          <w:rPr>
            <w:noProof/>
            <w:webHidden/>
          </w:rPr>
          <w:t>19</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28" w:history="1">
        <w:r w:rsidR="00A8445D" w:rsidRPr="00F73613">
          <w:rPr>
            <w:rStyle w:val="af2"/>
            <w:rFonts w:ascii="Times New Roman" w:hAnsi="Times New Roman" w:cs="Times New Roman"/>
            <w:noProof/>
          </w:rPr>
          <w:t xml:space="preserve">3.2.2 </w:t>
        </w:r>
        <w:r w:rsidR="00A8445D" w:rsidRPr="00F73613">
          <w:rPr>
            <w:rStyle w:val="af2"/>
            <w:rFonts w:ascii="Times New Roman" w:hAnsi="Times New Roman" w:cs="Times New Roman" w:hint="eastAsia"/>
            <w:noProof/>
          </w:rPr>
          <w:t>重加密思想及实现思路</w:t>
        </w:r>
        <w:r w:rsidR="00A8445D">
          <w:rPr>
            <w:noProof/>
            <w:webHidden/>
          </w:rPr>
          <w:tab/>
        </w:r>
        <w:r w:rsidR="00A8445D">
          <w:rPr>
            <w:noProof/>
            <w:webHidden/>
          </w:rPr>
          <w:fldChar w:fldCharType="begin"/>
        </w:r>
        <w:r w:rsidR="00A8445D">
          <w:rPr>
            <w:noProof/>
            <w:webHidden/>
          </w:rPr>
          <w:instrText xml:space="preserve"> PAGEREF _Toc476387928 \h </w:instrText>
        </w:r>
        <w:r w:rsidR="00A8445D">
          <w:rPr>
            <w:noProof/>
            <w:webHidden/>
          </w:rPr>
        </w:r>
        <w:r w:rsidR="00A8445D">
          <w:rPr>
            <w:noProof/>
            <w:webHidden/>
          </w:rPr>
          <w:fldChar w:fldCharType="separate"/>
        </w:r>
        <w:r w:rsidR="0077379B">
          <w:rPr>
            <w:noProof/>
            <w:webHidden/>
          </w:rPr>
          <w:t>21</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29" w:history="1">
        <w:r w:rsidR="00A8445D" w:rsidRPr="00F73613">
          <w:rPr>
            <w:rStyle w:val="af2"/>
            <w:rFonts w:ascii="Times New Roman" w:hAnsi="Times New Roman" w:cs="Times New Roman"/>
            <w:noProof/>
          </w:rPr>
          <w:t xml:space="preserve">3.2.3 </w:t>
        </w:r>
        <w:r w:rsidR="00A8445D" w:rsidRPr="00F73613">
          <w:rPr>
            <w:rStyle w:val="af2"/>
            <w:rFonts w:ascii="Times New Roman" w:hAnsi="Times New Roman" w:cs="Times New Roman" w:hint="eastAsia"/>
            <w:noProof/>
          </w:rPr>
          <w:t>全同态加密方案</w:t>
        </w:r>
        <w:r w:rsidR="00A8445D">
          <w:rPr>
            <w:noProof/>
            <w:webHidden/>
          </w:rPr>
          <w:tab/>
        </w:r>
        <w:r w:rsidR="00A8445D">
          <w:rPr>
            <w:noProof/>
            <w:webHidden/>
          </w:rPr>
          <w:fldChar w:fldCharType="begin"/>
        </w:r>
        <w:r w:rsidR="00A8445D">
          <w:rPr>
            <w:noProof/>
            <w:webHidden/>
          </w:rPr>
          <w:instrText xml:space="preserve"> PAGEREF _Toc476387929 \h </w:instrText>
        </w:r>
        <w:r w:rsidR="00A8445D">
          <w:rPr>
            <w:noProof/>
            <w:webHidden/>
          </w:rPr>
        </w:r>
        <w:r w:rsidR="00A8445D">
          <w:rPr>
            <w:noProof/>
            <w:webHidden/>
          </w:rPr>
          <w:fldChar w:fldCharType="separate"/>
        </w:r>
        <w:r w:rsidR="0077379B">
          <w:rPr>
            <w:noProof/>
            <w:webHidden/>
          </w:rPr>
          <w:t>24</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30" w:history="1">
        <w:r w:rsidR="00A8445D" w:rsidRPr="00F73613">
          <w:rPr>
            <w:rStyle w:val="af2"/>
            <w:rFonts w:ascii="Times New Roman" w:hAnsi="Times New Roman" w:cs="Times New Roman"/>
            <w:noProof/>
          </w:rPr>
          <w:t xml:space="preserve">3.3 </w:t>
        </w:r>
        <w:r w:rsidR="00A8445D" w:rsidRPr="00F73613">
          <w:rPr>
            <w:rStyle w:val="af2"/>
            <w:rFonts w:ascii="Times New Roman" w:hAnsi="Times New Roman" w:cs="Times New Roman" w:hint="eastAsia"/>
            <w:noProof/>
          </w:rPr>
          <w:t>改进的单比特明文加密方案</w:t>
        </w:r>
        <w:r w:rsidR="00A8445D">
          <w:rPr>
            <w:noProof/>
            <w:webHidden/>
          </w:rPr>
          <w:tab/>
        </w:r>
        <w:r w:rsidR="00A8445D">
          <w:rPr>
            <w:noProof/>
            <w:webHidden/>
          </w:rPr>
          <w:fldChar w:fldCharType="begin"/>
        </w:r>
        <w:r w:rsidR="00A8445D">
          <w:rPr>
            <w:noProof/>
            <w:webHidden/>
          </w:rPr>
          <w:instrText xml:space="preserve"> PAGEREF _Toc476387930 \h </w:instrText>
        </w:r>
        <w:r w:rsidR="00A8445D">
          <w:rPr>
            <w:noProof/>
            <w:webHidden/>
          </w:rPr>
        </w:r>
        <w:r w:rsidR="00A8445D">
          <w:rPr>
            <w:noProof/>
            <w:webHidden/>
          </w:rPr>
          <w:fldChar w:fldCharType="separate"/>
        </w:r>
        <w:r w:rsidR="0077379B">
          <w:rPr>
            <w:noProof/>
            <w:webHidden/>
          </w:rPr>
          <w:t>25</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31" w:history="1">
        <w:r w:rsidR="00A8445D" w:rsidRPr="00F73613">
          <w:rPr>
            <w:rStyle w:val="af2"/>
            <w:rFonts w:ascii="Times New Roman" w:hAnsi="Times New Roman" w:cs="Times New Roman"/>
            <w:noProof/>
          </w:rPr>
          <w:t>3.3.1 somewhat</w:t>
        </w:r>
        <w:r w:rsidR="00A8445D" w:rsidRPr="00F73613">
          <w:rPr>
            <w:rStyle w:val="af2"/>
            <w:rFonts w:ascii="Times New Roman" w:hAnsi="Times New Roman" w:cs="Times New Roman" w:hint="eastAsia"/>
            <w:noProof/>
          </w:rPr>
          <w:t>方案</w:t>
        </w:r>
        <w:r w:rsidR="00A8445D">
          <w:rPr>
            <w:noProof/>
            <w:webHidden/>
          </w:rPr>
          <w:tab/>
        </w:r>
        <w:r w:rsidR="00A8445D">
          <w:rPr>
            <w:noProof/>
            <w:webHidden/>
          </w:rPr>
          <w:fldChar w:fldCharType="begin"/>
        </w:r>
        <w:r w:rsidR="00A8445D">
          <w:rPr>
            <w:noProof/>
            <w:webHidden/>
          </w:rPr>
          <w:instrText xml:space="preserve"> PAGEREF _Toc476387931 \h </w:instrText>
        </w:r>
        <w:r w:rsidR="00A8445D">
          <w:rPr>
            <w:noProof/>
            <w:webHidden/>
          </w:rPr>
        </w:r>
        <w:r w:rsidR="00A8445D">
          <w:rPr>
            <w:noProof/>
            <w:webHidden/>
          </w:rPr>
          <w:fldChar w:fldCharType="separate"/>
        </w:r>
        <w:r w:rsidR="0077379B">
          <w:rPr>
            <w:noProof/>
            <w:webHidden/>
          </w:rPr>
          <w:t>25</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32" w:history="1">
        <w:r w:rsidR="00A8445D" w:rsidRPr="00F73613">
          <w:rPr>
            <w:rStyle w:val="af2"/>
            <w:rFonts w:ascii="Times New Roman" w:hAnsi="Times New Roman" w:cs="Times New Roman"/>
            <w:noProof/>
          </w:rPr>
          <w:t>3.3.2</w:t>
        </w:r>
        <w:r w:rsidR="00A8445D" w:rsidRPr="00F73613">
          <w:rPr>
            <w:rStyle w:val="af2"/>
            <w:noProof/>
          </w:rPr>
          <w:t xml:space="preserve"> </w:t>
        </w:r>
        <w:r w:rsidR="00A8445D" w:rsidRPr="00F73613">
          <w:rPr>
            <w:rStyle w:val="af2"/>
            <w:rFonts w:hint="eastAsia"/>
            <w:noProof/>
          </w:rPr>
          <w:t>全同态方案</w:t>
        </w:r>
        <w:r w:rsidR="00A8445D">
          <w:rPr>
            <w:noProof/>
            <w:webHidden/>
          </w:rPr>
          <w:tab/>
        </w:r>
        <w:r w:rsidR="00A8445D">
          <w:rPr>
            <w:noProof/>
            <w:webHidden/>
          </w:rPr>
          <w:fldChar w:fldCharType="begin"/>
        </w:r>
        <w:r w:rsidR="00A8445D">
          <w:rPr>
            <w:noProof/>
            <w:webHidden/>
          </w:rPr>
          <w:instrText xml:space="preserve"> PAGEREF _Toc476387932 \h </w:instrText>
        </w:r>
        <w:r w:rsidR="00A8445D">
          <w:rPr>
            <w:noProof/>
            <w:webHidden/>
          </w:rPr>
        </w:r>
        <w:r w:rsidR="00A8445D">
          <w:rPr>
            <w:noProof/>
            <w:webHidden/>
          </w:rPr>
          <w:fldChar w:fldCharType="separate"/>
        </w:r>
        <w:r w:rsidR="0077379B">
          <w:rPr>
            <w:noProof/>
            <w:webHidden/>
          </w:rPr>
          <w:t>27</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33" w:history="1">
        <w:r w:rsidR="00A8445D" w:rsidRPr="00F73613">
          <w:rPr>
            <w:rStyle w:val="af2"/>
            <w:rFonts w:ascii="Times New Roman" w:hAnsi="Times New Roman" w:cs="Times New Roman"/>
            <w:noProof/>
          </w:rPr>
          <w:t xml:space="preserve">3.3.3 </w:t>
        </w:r>
        <w:r w:rsidR="00A8445D" w:rsidRPr="00F73613">
          <w:rPr>
            <w:rStyle w:val="af2"/>
            <w:rFonts w:ascii="Times New Roman" w:hAnsi="Times New Roman" w:cs="Times New Roman" w:hint="eastAsia"/>
            <w:noProof/>
          </w:rPr>
          <w:t>基于二进制进位加法的重加密实现方法</w:t>
        </w:r>
        <w:r w:rsidR="00A8445D">
          <w:rPr>
            <w:noProof/>
            <w:webHidden/>
          </w:rPr>
          <w:tab/>
        </w:r>
        <w:r w:rsidR="00A8445D">
          <w:rPr>
            <w:noProof/>
            <w:webHidden/>
          </w:rPr>
          <w:fldChar w:fldCharType="begin"/>
        </w:r>
        <w:r w:rsidR="00A8445D">
          <w:rPr>
            <w:noProof/>
            <w:webHidden/>
          </w:rPr>
          <w:instrText xml:space="preserve"> PAGEREF _Toc476387933 \h </w:instrText>
        </w:r>
        <w:r w:rsidR="00A8445D">
          <w:rPr>
            <w:noProof/>
            <w:webHidden/>
          </w:rPr>
        </w:r>
        <w:r w:rsidR="00A8445D">
          <w:rPr>
            <w:noProof/>
            <w:webHidden/>
          </w:rPr>
          <w:fldChar w:fldCharType="separate"/>
        </w:r>
        <w:r w:rsidR="0077379B">
          <w:rPr>
            <w:noProof/>
            <w:webHidden/>
          </w:rPr>
          <w:t>29</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34" w:history="1">
        <w:r w:rsidR="00A8445D" w:rsidRPr="00F73613">
          <w:rPr>
            <w:rStyle w:val="af2"/>
            <w:rFonts w:ascii="Times New Roman" w:hAnsi="Times New Roman" w:cs="Times New Roman"/>
            <w:noProof/>
          </w:rPr>
          <w:t xml:space="preserve">3.4 </w:t>
        </w:r>
        <w:r w:rsidR="00A8445D" w:rsidRPr="00F73613">
          <w:rPr>
            <w:rStyle w:val="af2"/>
            <w:rFonts w:ascii="Times New Roman" w:hAnsi="Times New Roman" w:cs="Times New Roman" w:hint="eastAsia"/>
            <w:noProof/>
          </w:rPr>
          <w:t>定精度实数同态算术运算方案</w:t>
        </w:r>
        <w:r w:rsidR="00A8445D">
          <w:rPr>
            <w:noProof/>
            <w:webHidden/>
          </w:rPr>
          <w:tab/>
        </w:r>
        <w:r w:rsidR="00A8445D">
          <w:rPr>
            <w:noProof/>
            <w:webHidden/>
          </w:rPr>
          <w:fldChar w:fldCharType="begin"/>
        </w:r>
        <w:r w:rsidR="00A8445D">
          <w:rPr>
            <w:noProof/>
            <w:webHidden/>
          </w:rPr>
          <w:instrText xml:space="preserve"> PAGEREF _Toc476387934 \h </w:instrText>
        </w:r>
        <w:r w:rsidR="00A8445D">
          <w:rPr>
            <w:noProof/>
            <w:webHidden/>
          </w:rPr>
        </w:r>
        <w:r w:rsidR="00A8445D">
          <w:rPr>
            <w:noProof/>
            <w:webHidden/>
          </w:rPr>
          <w:fldChar w:fldCharType="separate"/>
        </w:r>
        <w:r w:rsidR="0077379B">
          <w:rPr>
            <w:noProof/>
            <w:webHidden/>
          </w:rPr>
          <w:t>35</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35" w:history="1">
        <w:r w:rsidR="00A8445D" w:rsidRPr="00F73613">
          <w:rPr>
            <w:rStyle w:val="af2"/>
            <w:rFonts w:ascii="Times New Roman" w:hAnsi="Times New Roman" w:cs="Times New Roman"/>
            <w:noProof/>
          </w:rPr>
          <w:t xml:space="preserve">3.4.1 </w:t>
        </w:r>
        <w:r w:rsidR="00A8445D" w:rsidRPr="00F73613">
          <w:rPr>
            <w:rStyle w:val="af2"/>
            <w:rFonts w:ascii="Times New Roman" w:hAnsi="Times New Roman" w:cs="Times New Roman" w:hint="eastAsia"/>
            <w:noProof/>
          </w:rPr>
          <w:t>数据标准化及加密</w:t>
        </w:r>
        <w:r w:rsidR="00A8445D">
          <w:rPr>
            <w:noProof/>
            <w:webHidden/>
          </w:rPr>
          <w:tab/>
        </w:r>
        <w:r w:rsidR="00A8445D">
          <w:rPr>
            <w:noProof/>
            <w:webHidden/>
          </w:rPr>
          <w:fldChar w:fldCharType="begin"/>
        </w:r>
        <w:r w:rsidR="00A8445D">
          <w:rPr>
            <w:noProof/>
            <w:webHidden/>
          </w:rPr>
          <w:instrText xml:space="preserve"> PAGEREF _Toc476387935 \h </w:instrText>
        </w:r>
        <w:r w:rsidR="00A8445D">
          <w:rPr>
            <w:noProof/>
            <w:webHidden/>
          </w:rPr>
        </w:r>
        <w:r w:rsidR="00A8445D">
          <w:rPr>
            <w:noProof/>
            <w:webHidden/>
          </w:rPr>
          <w:fldChar w:fldCharType="separate"/>
        </w:r>
        <w:r w:rsidR="0077379B">
          <w:rPr>
            <w:noProof/>
            <w:webHidden/>
          </w:rPr>
          <w:t>35</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36" w:history="1">
        <w:r w:rsidR="00A8445D" w:rsidRPr="00F73613">
          <w:rPr>
            <w:rStyle w:val="af2"/>
            <w:rFonts w:ascii="Times New Roman" w:hAnsi="Times New Roman" w:cs="Times New Roman"/>
            <w:noProof/>
          </w:rPr>
          <w:t xml:space="preserve">3.4.2 </w:t>
        </w:r>
        <w:r w:rsidR="00A8445D" w:rsidRPr="00F73613">
          <w:rPr>
            <w:rStyle w:val="af2"/>
            <w:rFonts w:ascii="Times New Roman" w:hAnsi="Times New Roman" w:cs="Times New Roman" w:hint="eastAsia"/>
            <w:noProof/>
          </w:rPr>
          <w:t>基于二进制的实数同态运算规则</w:t>
        </w:r>
        <w:r w:rsidR="00A8445D">
          <w:rPr>
            <w:noProof/>
            <w:webHidden/>
          </w:rPr>
          <w:tab/>
        </w:r>
        <w:r w:rsidR="00A8445D">
          <w:rPr>
            <w:noProof/>
            <w:webHidden/>
          </w:rPr>
          <w:fldChar w:fldCharType="begin"/>
        </w:r>
        <w:r w:rsidR="00A8445D">
          <w:rPr>
            <w:noProof/>
            <w:webHidden/>
          </w:rPr>
          <w:instrText xml:space="preserve"> PAGEREF _Toc476387936 \h </w:instrText>
        </w:r>
        <w:r w:rsidR="00A8445D">
          <w:rPr>
            <w:noProof/>
            <w:webHidden/>
          </w:rPr>
        </w:r>
        <w:r w:rsidR="00A8445D">
          <w:rPr>
            <w:noProof/>
            <w:webHidden/>
          </w:rPr>
          <w:fldChar w:fldCharType="separate"/>
        </w:r>
        <w:r w:rsidR="0077379B">
          <w:rPr>
            <w:noProof/>
            <w:webHidden/>
          </w:rPr>
          <w:t>36</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37" w:history="1">
        <w:r w:rsidR="00A8445D" w:rsidRPr="00F73613">
          <w:rPr>
            <w:rStyle w:val="af2"/>
            <w:rFonts w:ascii="Times New Roman" w:hAnsi="Times New Roman" w:cs="Times New Roman"/>
            <w:noProof/>
          </w:rPr>
          <w:t xml:space="preserve">3.5 </w:t>
        </w:r>
        <w:r w:rsidR="00A8445D" w:rsidRPr="00F73613">
          <w:rPr>
            <w:rStyle w:val="af2"/>
            <w:rFonts w:ascii="Times New Roman" w:hAnsi="Times New Roman" w:cs="Times New Roman" w:hint="eastAsia"/>
            <w:noProof/>
          </w:rPr>
          <w:t>本章小结</w:t>
        </w:r>
        <w:r w:rsidR="00A8445D">
          <w:rPr>
            <w:noProof/>
            <w:webHidden/>
          </w:rPr>
          <w:tab/>
        </w:r>
        <w:r w:rsidR="00A8445D">
          <w:rPr>
            <w:noProof/>
            <w:webHidden/>
          </w:rPr>
          <w:fldChar w:fldCharType="begin"/>
        </w:r>
        <w:r w:rsidR="00A8445D">
          <w:rPr>
            <w:noProof/>
            <w:webHidden/>
          </w:rPr>
          <w:instrText xml:space="preserve"> PAGEREF _Toc476387937 \h </w:instrText>
        </w:r>
        <w:r w:rsidR="00A8445D">
          <w:rPr>
            <w:noProof/>
            <w:webHidden/>
          </w:rPr>
        </w:r>
        <w:r w:rsidR="00A8445D">
          <w:rPr>
            <w:noProof/>
            <w:webHidden/>
          </w:rPr>
          <w:fldChar w:fldCharType="separate"/>
        </w:r>
        <w:r w:rsidR="0077379B">
          <w:rPr>
            <w:noProof/>
            <w:webHidden/>
          </w:rPr>
          <w:t>40</w:t>
        </w:r>
        <w:r w:rsidR="00A8445D">
          <w:rPr>
            <w:noProof/>
            <w:webHidden/>
          </w:rPr>
          <w:fldChar w:fldCharType="end"/>
        </w:r>
      </w:hyperlink>
    </w:p>
    <w:p w:rsidR="00A8445D" w:rsidRDefault="00E82A88">
      <w:pPr>
        <w:pStyle w:val="11"/>
        <w:tabs>
          <w:tab w:val="right" w:leader="dot" w:pos="9061"/>
        </w:tabs>
        <w:rPr>
          <w:rFonts w:asciiTheme="minorHAnsi" w:eastAsiaTheme="minorEastAsia" w:hAnsiTheme="minorHAnsi" w:cstheme="minorBidi"/>
          <w:noProof/>
          <w:sz w:val="21"/>
        </w:rPr>
      </w:pPr>
      <w:hyperlink w:anchor="_Toc476387938" w:history="1">
        <w:r w:rsidR="00A8445D" w:rsidRPr="00F73613">
          <w:rPr>
            <w:rStyle w:val="af2"/>
            <w:rFonts w:hint="eastAsia"/>
            <w:noProof/>
          </w:rPr>
          <w:t>第四章</w:t>
        </w:r>
        <w:r w:rsidR="00A8445D" w:rsidRPr="00F73613">
          <w:rPr>
            <w:rStyle w:val="af2"/>
            <w:noProof/>
          </w:rPr>
          <w:t xml:space="preserve"> </w:t>
        </w:r>
        <w:r w:rsidR="00A8445D" w:rsidRPr="00F73613">
          <w:rPr>
            <w:rStyle w:val="af2"/>
            <w:rFonts w:hint="eastAsia"/>
            <w:noProof/>
          </w:rPr>
          <w:t>银行云计算中同态加密应用原型系统设计与实现</w:t>
        </w:r>
        <w:r w:rsidR="00A8445D">
          <w:rPr>
            <w:noProof/>
            <w:webHidden/>
          </w:rPr>
          <w:tab/>
        </w:r>
        <w:r w:rsidR="00A8445D">
          <w:rPr>
            <w:noProof/>
            <w:webHidden/>
          </w:rPr>
          <w:fldChar w:fldCharType="begin"/>
        </w:r>
        <w:r w:rsidR="00A8445D">
          <w:rPr>
            <w:noProof/>
            <w:webHidden/>
          </w:rPr>
          <w:instrText xml:space="preserve"> PAGEREF _Toc476387938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39" w:history="1">
        <w:r w:rsidR="00A8445D" w:rsidRPr="00F73613">
          <w:rPr>
            <w:rStyle w:val="af2"/>
            <w:noProof/>
          </w:rPr>
          <w:t xml:space="preserve">4.1 </w:t>
        </w:r>
        <w:r w:rsidR="00A8445D" w:rsidRPr="00F73613">
          <w:rPr>
            <w:rStyle w:val="af2"/>
            <w:rFonts w:hint="eastAsia"/>
            <w:noProof/>
          </w:rPr>
          <w:t>需求分析</w:t>
        </w:r>
        <w:r w:rsidR="00A8445D">
          <w:rPr>
            <w:noProof/>
            <w:webHidden/>
          </w:rPr>
          <w:tab/>
        </w:r>
        <w:r w:rsidR="00A8445D">
          <w:rPr>
            <w:noProof/>
            <w:webHidden/>
          </w:rPr>
          <w:fldChar w:fldCharType="begin"/>
        </w:r>
        <w:r w:rsidR="00A8445D">
          <w:rPr>
            <w:noProof/>
            <w:webHidden/>
          </w:rPr>
          <w:instrText xml:space="preserve"> PAGEREF _Toc476387939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40" w:history="1">
        <w:r w:rsidR="00A8445D" w:rsidRPr="00F73613">
          <w:rPr>
            <w:rStyle w:val="af2"/>
            <w:rFonts w:ascii="Times New Roman" w:hAnsi="Times New Roman" w:cs="Times New Roman"/>
            <w:noProof/>
          </w:rPr>
          <w:t xml:space="preserve">4.1.1 </w:t>
        </w:r>
        <w:r w:rsidR="00A8445D" w:rsidRPr="00F73613">
          <w:rPr>
            <w:rStyle w:val="af2"/>
            <w:rFonts w:ascii="Times New Roman" w:hAnsi="Times New Roman" w:cs="Times New Roman" w:hint="eastAsia"/>
            <w:noProof/>
          </w:rPr>
          <w:t>银行云计算中同态加密应用模型</w:t>
        </w:r>
        <w:r w:rsidR="00A8445D">
          <w:rPr>
            <w:noProof/>
            <w:webHidden/>
          </w:rPr>
          <w:tab/>
        </w:r>
        <w:r w:rsidR="00A8445D">
          <w:rPr>
            <w:noProof/>
            <w:webHidden/>
          </w:rPr>
          <w:fldChar w:fldCharType="begin"/>
        </w:r>
        <w:r w:rsidR="00A8445D">
          <w:rPr>
            <w:noProof/>
            <w:webHidden/>
          </w:rPr>
          <w:instrText xml:space="preserve"> PAGEREF _Toc476387940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41" w:history="1">
        <w:r w:rsidR="00A8445D" w:rsidRPr="00F73613">
          <w:rPr>
            <w:rStyle w:val="af2"/>
            <w:rFonts w:ascii="Times New Roman" w:hAnsi="Times New Roman" w:cs="Times New Roman"/>
            <w:noProof/>
          </w:rPr>
          <w:t xml:space="preserve">4.1.2 </w:t>
        </w:r>
        <w:r w:rsidR="00A8445D" w:rsidRPr="00F73613">
          <w:rPr>
            <w:rStyle w:val="af2"/>
            <w:rFonts w:ascii="Times New Roman" w:hAnsi="Times New Roman" w:cs="Times New Roman" w:hint="eastAsia"/>
            <w:noProof/>
          </w:rPr>
          <w:t>原型程序功能模块</w:t>
        </w:r>
        <w:r w:rsidR="00A8445D">
          <w:rPr>
            <w:noProof/>
            <w:webHidden/>
          </w:rPr>
          <w:tab/>
        </w:r>
        <w:r w:rsidR="00A8445D">
          <w:rPr>
            <w:noProof/>
            <w:webHidden/>
          </w:rPr>
          <w:fldChar w:fldCharType="begin"/>
        </w:r>
        <w:r w:rsidR="00A8445D">
          <w:rPr>
            <w:noProof/>
            <w:webHidden/>
          </w:rPr>
          <w:instrText xml:space="preserve"> PAGEREF _Toc476387941 \h </w:instrText>
        </w:r>
        <w:r w:rsidR="00A8445D">
          <w:rPr>
            <w:noProof/>
            <w:webHidden/>
          </w:rPr>
        </w:r>
        <w:r w:rsidR="00A8445D">
          <w:rPr>
            <w:noProof/>
            <w:webHidden/>
          </w:rPr>
          <w:fldChar w:fldCharType="separate"/>
        </w:r>
        <w:r w:rsidR="0077379B">
          <w:rPr>
            <w:noProof/>
            <w:webHidden/>
          </w:rPr>
          <w:t>43</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42" w:history="1">
        <w:r w:rsidR="00A8445D" w:rsidRPr="00F73613">
          <w:rPr>
            <w:rStyle w:val="af2"/>
            <w:noProof/>
          </w:rPr>
          <w:t xml:space="preserve">4.2 </w:t>
        </w:r>
        <w:r w:rsidR="00A8445D" w:rsidRPr="00F73613">
          <w:rPr>
            <w:rStyle w:val="af2"/>
            <w:rFonts w:hint="eastAsia"/>
            <w:noProof/>
          </w:rPr>
          <w:t>总体设计</w:t>
        </w:r>
        <w:r w:rsidR="00A8445D">
          <w:rPr>
            <w:noProof/>
            <w:webHidden/>
          </w:rPr>
          <w:tab/>
        </w:r>
        <w:r w:rsidR="00A8445D">
          <w:rPr>
            <w:noProof/>
            <w:webHidden/>
          </w:rPr>
          <w:fldChar w:fldCharType="begin"/>
        </w:r>
        <w:r w:rsidR="00A8445D">
          <w:rPr>
            <w:noProof/>
            <w:webHidden/>
          </w:rPr>
          <w:instrText xml:space="preserve"> PAGEREF _Toc476387942 \h </w:instrText>
        </w:r>
        <w:r w:rsidR="00A8445D">
          <w:rPr>
            <w:noProof/>
            <w:webHidden/>
          </w:rPr>
        </w:r>
        <w:r w:rsidR="00A8445D">
          <w:rPr>
            <w:noProof/>
            <w:webHidden/>
          </w:rPr>
          <w:fldChar w:fldCharType="separate"/>
        </w:r>
        <w:r w:rsidR="0077379B">
          <w:rPr>
            <w:noProof/>
            <w:webHidden/>
          </w:rPr>
          <w:t>44</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43" w:history="1">
        <w:r w:rsidR="00A8445D" w:rsidRPr="00F73613">
          <w:rPr>
            <w:rStyle w:val="af2"/>
            <w:noProof/>
          </w:rPr>
          <w:t xml:space="preserve">4.3 </w:t>
        </w:r>
        <w:r w:rsidR="00A8445D" w:rsidRPr="00F73613">
          <w:rPr>
            <w:rStyle w:val="af2"/>
            <w:rFonts w:hint="eastAsia"/>
            <w:noProof/>
          </w:rPr>
          <w:t>功能实现</w:t>
        </w:r>
        <w:r w:rsidR="00A8445D">
          <w:rPr>
            <w:noProof/>
            <w:webHidden/>
          </w:rPr>
          <w:tab/>
        </w:r>
        <w:r w:rsidR="00A8445D">
          <w:rPr>
            <w:noProof/>
            <w:webHidden/>
          </w:rPr>
          <w:fldChar w:fldCharType="begin"/>
        </w:r>
        <w:r w:rsidR="00A8445D">
          <w:rPr>
            <w:noProof/>
            <w:webHidden/>
          </w:rPr>
          <w:instrText xml:space="preserve"> PAGEREF _Toc476387943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44" w:history="1">
        <w:r w:rsidR="00A8445D" w:rsidRPr="00F73613">
          <w:rPr>
            <w:rStyle w:val="af2"/>
            <w:rFonts w:ascii="Times New Roman" w:hAnsi="Times New Roman" w:cs="Times New Roman"/>
            <w:noProof/>
          </w:rPr>
          <w:t xml:space="preserve">4.3.1 </w:t>
        </w:r>
        <w:r w:rsidR="00A8445D" w:rsidRPr="00F73613">
          <w:rPr>
            <w:rStyle w:val="af2"/>
            <w:rFonts w:ascii="Times New Roman" w:hAnsi="Times New Roman" w:cs="Times New Roman" w:hint="eastAsia"/>
            <w:noProof/>
          </w:rPr>
          <w:t>初始化参数</w:t>
        </w:r>
        <w:r w:rsidR="00A8445D">
          <w:rPr>
            <w:noProof/>
            <w:webHidden/>
          </w:rPr>
          <w:tab/>
        </w:r>
        <w:r w:rsidR="00A8445D">
          <w:rPr>
            <w:noProof/>
            <w:webHidden/>
          </w:rPr>
          <w:fldChar w:fldCharType="begin"/>
        </w:r>
        <w:r w:rsidR="00A8445D">
          <w:rPr>
            <w:noProof/>
            <w:webHidden/>
          </w:rPr>
          <w:instrText xml:space="preserve"> PAGEREF _Toc476387944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45" w:history="1">
        <w:r w:rsidR="00A8445D" w:rsidRPr="00F73613">
          <w:rPr>
            <w:rStyle w:val="af2"/>
            <w:rFonts w:ascii="Times New Roman" w:hAnsi="Times New Roman" w:cs="Times New Roman"/>
            <w:noProof/>
          </w:rPr>
          <w:t xml:space="preserve">4.3.2 </w:t>
        </w:r>
        <w:r w:rsidR="00A8445D" w:rsidRPr="00F73613">
          <w:rPr>
            <w:rStyle w:val="af2"/>
            <w:rFonts w:ascii="Times New Roman" w:hAnsi="Times New Roman" w:cs="Times New Roman" w:hint="eastAsia"/>
            <w:noProof/>
          </w:rPr>
          <w:t>同态加密</w:t>
        </w:r>
        <w:r w:rsidR="00A8445D">
          <w:rPr>
            <w:noProof/>
            <w:webHidden/>
          </w:rPr>
          <w:tab/>
        </w:r>
        <w:r w:rsidR="00A8445D">
          <w:rPr>
            <w:noProof/>
            <w:webHidden/>
          </w:rPr>
          <w:fldChar w:fldCharType="begin"/>
        </w:r>
        <w:r w:rsidR="00A8445D">
          <w:rPr>
            <w:noProof/>
            <w:webHidden/>
          </w:rPr>
          <w:instrText xml:space="preserve"> PAGEREF _Toc476387945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46" w:history="1">
        <w:r w:rsidR="00A8445D" w:rsidRPr="00F73613">
          <w:rPr>
            <w:rStyle w:val="af2"/>
            <w:rFonts w:ascii="Times New Roman" w:hAnsi="Times New Roman" w:cs="Times New Roman"/>
            <w:noProof/>
          </w:rPr>
          <w:t xml:space="preserve">4.3.3 </w:t>
        </w:r>
        <w:r w:rsidR="00A8445D" w:rsidRPr="00F73613">
          <w:rPr>
            <w:rStyle w:val="af2"/>
            <w:rFonts w:ascii="Times New Roman" w:hAnsi="Times New Roman" w:cs="Times New Roman" w:hint="eastAsia"/>
            <w:noProof/>
          </w:rPr>
          <w:t>同态计算</w:t>
        </w:r>
        <w:r w:rsidR="00A8445D">
          <w:rPr>
            <w:noProof/>
            <w:webHidden/>
          </w:rPr>
          <w:tab/>
        </w:r>
        <w:r w:rsidR="00A8445D">
          <w:rPr>
            <w:noProof/>
            <w:webHidden/>
          </w:rPr>
          <w:fldChar w:fldCharType="begin"/>
        </w:r>
        <w:r w:rsidR="00A8445D">
          <w:rPr>
            <w:noProof/>
            <w:webHidden/>
          </w:rPr>
          <w:instrText xml:space="preserve"> PAGEREF _Toc476387946 \h </w:instrText>
        </w:r>
        <w:r w:rsidR="00A8445D">
          <w:rPr>
            <w:noProof/>
            <w:webHidden/>
          </w:rPr>
        </w:r>
        <w:r w:rsidR="00A8445D">
          <w:rPr>
            <w:noProof/>
            <w:webHidden/>
          </w:rPr>
          <w:fldChar w:fldCharType="separate"/>
        </w:r>
        <w:r w:rsidR="0077379B">
          <w:rPr>
            <w:noProof/>
            <w:webHidden/>
          </w:rPr>
          <w:t>47</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47" w:history="1">
        <w:r w:rsidR="00A8445D" w:rsidRPr="00F73613">
          <w:rPr>
            <w:rStyle w:val="af2"/>
            <w:noProof/>
          </w:rPr>
          <w:t xml:space="preserve">4.4 </w:t>
        </w:r>
        <w:r w:rsidR="00A8445D" w:rsidRPr="00F73613">
          <w:rPr>
            <w:rStyle w:val="af2"/>
            <w:rFonts w:hint="eastAsia"/>
            <w:noProof/>
          </w:rPr>
          <w:t>本章小结</w:t>
        </w:r>
        <w:r w:rsidR="00A8445D">
          <w:rPr>
            <w:noProof/>
            <w:webHidden/>
          </w:rPr>
          <w:tab/>
        </w:r>
        <w:r w:rsidR="00A8445D">
          <w:rPr>
            <w:noProof/>
            <w:webHidden/>
          </w:rPr>
          <w:fldChar w:fldCharType="begin"/>
        </w:r>
        <w:r w:rsidR="00A8445D">
          <w:rPr>
            <w:noProof/>
            <w:webHidden/>
          </w:rPr>
          <w:instrText xml:space="preserve"> PAGEREF _Toc476387947 \h </w:instrText>
        </w:r>
        <w:r w:rsidR="00A8445D">
          <w:rPr>
            <w:noProof/>
            <w:webHidden/>
          </w:rPr>
        </w:r>
        <w:r w:rsidR="00A8445D">
          <w:rPr>
            <w:noProof/>
            <w:webHidden/>
          </w:rPr>
          <w:fldChar w:fldCharType="separate"/>
        </w:r>
        <w:r w:rsidR="0077379B">
          <w:rPr>
            <w:noProof/>
            <w:webHidden/>
          </w:rPr>
          <w:t>47</w:t>
        </w:r>
        <w:r w:rsidR="00A8445D">
          <w:rPr>
            <w:noProof/>
            <w:webHidden/>
          </w:rPr>
          <w:fldChar w:fldCharType="end"/>
        </w:r>
      </w:hyperlink>
    </w:p>
    <w:p w:rsidR="00A8445D" w:rsidRDefault="00E82A88">
      <w:pPr>
        <w:pStyle w:val="11"/>
        <w:tabs>
          <w:tab w:val="right" w:leader="dot" w:pos="9061"/>
        </w:tabs>
        <w:rPr>
          <w:rFonts w:asciiTheme="minorHAnsi" w:eastAsiaTheme="minorEastAsia" w:hAnsiTheme="minorHAnsi" w:cstheme="minorBidi"/>
          <w:noProof/>
          <w:sz w:val="21"/>
        </w:rPr>
      </w:pPr>
      <w:hyperlink w:anchor="_Toc476387948" w:history="1">
        <w:r w:rsidR="00A8445D" w:rsidRPr="00F73613">
          <w:rPr>
            <w:rStyle w:val="af2"/>
            <w:rFonts w:ascii="Times New Roman" w:hAnsi="Times New Roman" w:cs="Times New Roman" w:hint="eastAsia"/>
            <w:noProof/>
          </w:rPr>
          <w:t>第五章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实验结果与分析</w:t>
        </w:r>
        <w:r w:rsidR="00A8445D">
          <w:rPr>
            <w:noProof/>
            <w:webHidden/>
          </w:rPr>
          <w:tab/>
        </w:r>
        <w:r w:rsidR="00A8445D">
          <w:rPr>
            <w:noProof/>
            <w:webHidden/>
          </w:rPr>
          <w:fldChar w:fldCharType="begin"/>
        </w:r>
        <w:r w:rsidR="00A8445D">
          <w:rPr>
            <w:noProof/>
            <w:webHidden/>
          </w:rPr>
          <w:instrText xml:space="preserve"> PAGEREF _Toc476387948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49" w:history="1">
        <w:r w:rsidR="00A8445D" w:rsidRPr="00F73613">
          <w:rPr>
            <w:rStyle w:val="af2"/>
            <w:noProof/>
          </w:rPr>
          <w:t xml:space="preserve">5.1 </w:t>
        </w:r>
        <w:r w:rsidR="00A8445D" w:rsidRPr="00F73613">
          <w:rPr>
            <w:rStyle w:val="af2"/>
            <w:rFonts w:hint="eastAsia"/>
            <w:noProof/>
          </w:rPr>
          <w:t>总体情况</w:t>
        </w:r>
        <w:r w:rsidR="00A8445D">
          <w:rPr>
            <w:noProof/>
            <w:webHidden/>
          </w:rPr>
          <w:tab/>
        </w:r>
        <w:r w:rsidR="00A8445D">
          <w:rPr>
            <w:noProof/>
            <w:webHidden/>
          </w:rPr>
          <w:fldChar w:fldCharType="begin"/>
        </w:r>
        <w:r w:rsidR="00A8445D">
          <w:rPr>
            <w:noProof/>
            <w:webHidden/>
          </w:rPr>
          <w:instrText xml:space="preserve"> PAGEREF _Toc476387949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50" w:history="1">
        <w:r w:rsidR="00A8445D" w:rsidRPr="00F73613">
          <w:rPr>
            <w:rStyle w:val="af2"/>
            <w:noProof/>
          </w:rPr>
          <w:t>5.2</w:t>
        </w:r>
        <w:r w:rsidR="00A8445D" w:rsidRPr="00F73613">
          <w:rPr>
            <w:rStyle w:val="af2"/>
            <w:rFonts w:hint="eastAsia"/>
            <w:noProof/>
          </w:rPr>
          <w:t>参数对方案的影响分析</w:t>
        </w:r>
        <w:r w:rsidR="00A8445D">
          <w:rPr>
            <w:noProof/>
            <w:webHidden/>
          </w:rPr>
          <w:tab/>
        </w:r>
        <w:r w:rsidR="00A8445D">
          <w:rPr>
            <w:noProof/>
            <w:webHidden/>
          </w:rPr>
          <w:fldChar w:fldCharType="begin"/>
        </w:r>
        <w:r w:rsidR="00A8445D">
          <w:rPr>
            <w:noProof/>
            <w:webHidden/>
          </w:rPr>
          <w:instrText xml:space="preserve"> PAGEREF _Toc476387950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51" w:history="1">
        <w:r w:rsidR="00A8445D" w:rsidRPr="00F73613">
          <w:rPr>
            <w:rStyle w:val="af2"/>
            <w:noProof/>
          </w:rPr>
          <w:t xml:space="preserve">5.2.1 </w:t>
        </w:r>
        <w:r w:rsidR="00A8445D" w:rsidRPr="00F73613">
          <w:rPr>
            <w:rStyle w:val="af2"/>
            <w:rFonts w:hint="eastAsia"/>
            <w:noProof/>
          </w:rPr>
          <w:t>安全参数</w:t>
        </w:r>
        <m:oMath>
          <m:r>
            <w:rPr>
              <w:rStyle w:val="af2"/>
              <w:rFonts w:ascii="Cambria Math" w:hAnsi="Cambria Math"/>
              <w:noProof/>
            </w:rPr>
            <m:t>λ</m:t>
          </m:r>
        </m:oMath>
        <w:r w:rsidR="00A8445D" w:rsidRPr="00F73613">
          <w:rPr>
            <w:rStyle w:val="af2"/>
            <w:rFonts w:hint="eastAsia"/>
            <w:noProof/>
          </w:rPr>
          <w:t>的影响</w:t>
        </w:r>
        <w:r w:rsidR="00A8445D">
          <w:rPr>
            <w:noProof/>
            <w:webHidden/>
          </w:rPr>
          <w:tab/>
        </w:r>
        <w:r w:rsidR="00A8445D">
          <w:rPr>
            <w:noProof/>
            <w:webHidden/>
          </w:rPr>
          <w:fldChar w:fldCharType="begin"/>
        </w:r>
        <w:r w:rsidR="00A8445D">
          <w:rPr>
            <w:noProof/>
            <w:webHidden/>
          </w:rPr>
          <w:instrText xml:space="preserve"> PAGEREF _Toc476387951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E82A88">
      <w:pPr>
        <w:pStyle w:val="31"/>
        <w:tabs>
          <w:tab w:val="right" w:leader="dot" w:pos="9061"/>
        </w:tabs>
        <w:rPr>
          <w:rFonts w:asciiTheme="minorHAnsi" w:eastAsiaTheme="minorEastAsia" w:hAnsiTheme="minorHAnsi" w:cstheme="minorBidi"/>
          <w:noProof/>
        </w:rPr>
      </w:pPr>
      <w:hyperlink w:anchor="_Toc476387952" w:history="1">
        <w:r w:rsidR="00A8445D" w:rsidRPr="00F73613">
          <w:rPr>
            <w:rStyle w:val="af2"/>
            <w:noProof/>
          </w:rPr>
          <w:t xml:space="preserve">5.2.2 </w:t>
        </w:r>
        <w:r w:rsidR="00A8445D" w:rsidRPr="00F73613">
          <w:rPr>
            <w:rStyle w:val="af2"/>
            <w:rFonts w:hint="eastAsia"/>
            <w:noProof/>
          </w:rPr>
          <w:t>阶码</w:t>
        </w:r>
        <m:oMath>
          <m:r>
            <w:rPr>
              <w:rStyle w:val="af2"/>
              <w:rFonts w:ascii="Cambria Math" w:hAnsi="Cambria Math"/>
              <w:noProof/>
            </w:rPr>
            <m:t>k</m:t>
          </m:r>
        </m:oMath>
        <w:r w:rsidR="00A8445D" w:rsidRPr="00F73613">
          <w:rPr>
            <w:rStyle w:val="af2"/>
            <w:rFonts w:hint="eastAsia"/>
            <w:noProof/>
          </w:rPr>
          <w:t>的影响</w:t>
        </w:r>
        <w:r w:rsidR="00A8445D">
          <w:rPr>
            <w:noProof/>
            <w:webHidden/>
          </w:rPr>
          <w:tab/>
        </w:r>
        <w:r w:rsidR="00A8445D">
          <w:rPr>
            <w:noProof/>
            <w:webHidden/>
          </w:rPr>
          <w:fldChar w:fldCharType="begin"/>
        </w:r>
        <w:r w:rsidR="00A8445D">
          <w:rPr>
            <w:noProof/>
            <w:webHidden/>
          </w:rPr>
          <w:instrText xml:space="preserve"> PAGEREF _Toc476387952 \h </w:instrText>
        </w:r>
        <w:r w:rsidR="00A8445D">
          <w:rPr>
            <w:noProof/>
            <w:webHidden/>
          </w:rPr>
        </w:r>
        <w:r w:rsidR="00A8445D">
          <w:rPr>
            <w:noProof/>
            <w:webHidden/>
          </w:rPr>
          <w:fldChar w:fldCharType="separate"/>
        </w:r>
        <w:r w:rsidR="0077379B">
          <w:rPr>
            <w:noProof/>
            <w:webHidden/>
          </w:rPr>
          <w:t>49</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53" w:history="1">
        <w:r w:rsidR="00A8445D" w:rsidRPr="00F73613">
          <w:rPr>
            <w:rStyle w:val="af2"/>
            <w:noProof/>
          </w:rPr>
          <w:t xml:space="preserve">5.3 </w:t>
        </w:r>
        <w:r w:rsidR="00A8445D" w:rsidRPr="00F73613">
          <w:rPr>
            <w:rStyle w:val="af2"/>
            <w:rFonts w:hint="eastAsia"/>
            <w:noProof/>
          </w:rPr>
          <w:t>本章小结</w:t>
        </w:r>
        <w:r w:rsidR="00A8445D">
          <w:rPr>
            <w:noProof/>
            <w:webHidden/>
          </w:rPr>
          <w:tab/>
        </w:r>
        <w:r w:rsidR="00A8445D">
          <w:rPr>
            <w:noProof/>
            <w:webHidden/>
          </w:rPr>
          <w:fldChar w:fldCharType="begin"/>
        </w:r>
        <w:r w:rsidR="00A8445D">
          <w:rPr>
            <w:noProof/>
            <w:webHidden/>
          </w:rPr>
          <w:instrText xml:space="preserve"> PAGEREF _Toc476387953 \h </w:instrText>
        </w:r>
        <w:r w:rsidR="00A8445D">
          <w:rPr>
            <w:noProof/>
            <w:webHidden/>
          </w:rPr>
        </w:r>
        <w:r w:rsidR="00A8445D">
          <w:rPr>
            <w:noProof/>
            <w:webHidden/>
          </w:rPr>
          <w:fldChar w:fldCharType="separate"/>
        </w:r>
        <w:r w:rsidR="0077379B">
          <w:rPr>
            <w:noProof/>
            <w:webHidden/>
          </w:rPr>
          <w:t>54</w:t>
        </w:r>
        <w:r w:rsidR="00A8445D">
          <w:rPr>
            <w:noProof/>
            <w:webHidden/>
          </w:rPr>
          <w:fldChar w:fldCharType="end"/>
        </w:r>
      </w:hyperlink>
    </w:p>
    <w:p w:rsidR="00A8445D" w:rsidRDefault="00E82A88">
      <w:pPr>
        <w:pStyle w:val="11"/>
        <w:tabs>
          <w:tab w:val="right" w:leader="dot" w:pos="9061"/>
        </w:tabs>
        <w:rPr>
          <w:rFonts w:asciiTheme="minorHAnsi" w:eastAsiaTheme="minorEastAsia" w:hAnsiTheme="minorHAnsi" w:cstheme="minorBidi"/>
          <w:noProof/>
          <w:sz w:val="21"/>
        </w:rPr>
      </w:pPr>
      <w:hyperlink w:anchor="_Toc476387954" w:history="1">
        <w:r w:rsidR="00A8445D" w:rsidRPr="00F73613">
          <w:rPr>
            <w:rStyle w:val="af2"/>
            <w:rFonts w:ascii="Times New Roman" w:hAnsi="Times New Roman" w:cs="Times New Roman" w:hint="eastAsia"/>
            <w:noProof/>
          </w:rPr>
          <w:t>总结与展望</w:t>
        </w:r>
        <w:r w:rsidR="00A8445D">
          <w:rPr>
            <w:noProof/>
            <w:webHidden/>
          </w:rPr>
          <w:tab/>
        </w:r>
        <w:r w:rsidR="00A8445D">
          <w:rPr>
            <w:noProof/>
            <w:webHidden/>
          </w:rPr>
          <w:fldChar w:fldCharType="begin"/>
        </w:r>
        <w:r w:rsidR="00A8445D">
          <w:rPr>
            <w:noProof/>
            <w:webHidden/>
          </w:rPr>
          <w:instrText xml:space="preserve"> PAGEREF _Toc476387954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55" w:history="1">
        <w:r w:rsidR="00A8445D" w:rsidRPr="00F73613">
          <w:rPr>
            <w:rStyle w:val="af2"/>
            <w:rFonts w:hint="eastAsia"/>
            <w:noProof/>
          </w:rPr>
          <w:t>研究工作总结</w:t>
        </w:r>
        <w:r w:rsidR="00A8445D">
          <w:rPr>
            <w:noProof/>
            <w:webHidden/>
          </w:rPr>
          <w:tab/>
        </w:r>
        <w:r w:rsidR="00A8445D">
          <w:rPr>
            <w:noProof/>
            <w:webHidden/>
          </w:rPr>
          <w:fldChar w:fldCharType="begin"/>
        </w:r>
        <w:r w:rsidR="00A8445D">
          <w:rPr>
            <w:noProof/>
            <w:webHidden/>
          </w:rPr>
          <w:instrText xml:space="preserve"> PAGEREF _Toc476387955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E82A88">
      <w:pPr>
        <w:pStyle w:val="21"/>
        <w:tabs>
          <w:tab w:val="right" w:leader="dot" w:pos="9061"/>
        </w:tabs>
        <w:rPr>
          <w:rFonts w:asciiTheme="minorHAnsi" w:eastAsiaTheme="minorEastAsia" w:hAnsiTheme="minorHAnsi" w:cstheme="minorBidi"/>
          <w:noProof/>
          <w:sz w:val="21"/>
        </w:rPr>
      </w:pPr>
      <w:hyperlink w:anchor="_Toc476387956" w:history="1">
        <w:r w:rsidR="00A8445D" w:rsidRPr="00F73613">
          <w:rPr>
            <w:rStyle w:val="af2"/>
            <w:rFonts w:hint="eastAsia"/>
            <w:noProof/>
          </w:rPr>
          <w:t>未来工作展望</w:t>
        </w:r>
        <w:r w:rsidR="00A8445D">
          <w:rPr>
            <w:noProof/>
            <w:webHidden/>
          </w:rPr>
          <w:tab/>
        </w:r>
        <w:r w:rsidR="00A8445D">
          <w:rPr>
            <w:noProof/>
            <w:webHidden/>
          </w:rPr>
          <w:fldChar w:fldCharType="begin"/>
        </w:r>
        <w:r w:rsidR="00A8445D">
          <w:rPr>
            <w:noProof/>
            <w:webHidden/>
          </w:rPr>
          <w:instrText xml:space="preserve"> PAGEREF _Toc476387956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E82A88">
      <w:pPr>
        <w:pStyle w:val="11"/>
        <w:tabs>
          <w:tab w:val="right" w:leader="dot" w:pos="9061"/>
        </w:tabs>
        <w:rPr>
          <w:rFonts w:asciiTheme="minorHAnsi" w:eastAsiaTheme="minorEastAsia" w:hAnsiTheme="minorHAnsi" w:cstheme="minorBidi"/>
          <w:noProof/>
          <w:sz w:val="21"/>
        </w:rPr>
      </w:pPr>
      <w:hyperlink w:anchor="_Toc476387957" w:history="1">
        <w:r w:rsidR="00A8445D" w:rsidRPr="00F73613">
          <w:rPr>
            <w:rStyle w:val="af2"/>
            <w:rFonts w:hint="eastAsia"/>
            <w:noProof/>
          </w:rPr>
          <w:t>参考文献</w:t>
        </w:r>
        <w:r w:rsidR="00A8445D">
          <w:rPr>
            <w:noProof/>
            <w:webHidden/>
          </w:rPr>
          <w:tab/>
        </w:r>
        <w:r w:rsidR="00A8445D">
          <w:rPr>
            <w:noProof/>
            <w:webHidden/>
          </w:rPr>
          <w:fldChar w:fldCharType="begin"/>
        </w:r>
        <w:r w:rsidR="00A8445D">
          <w:rPr>
            <w:noProof/>
            <w:webHidden/>
          </w:rPr>
          <w:instrText xml:space="preserve"> PAGEREF _Toc476387957 \h </w:instrText>
        </w:r>
        <w:r w:rsidR="00A8445D">
          <w:rPr>
            <w:noProof/>
            <w:webHidden/>
          </w:rPr>
        </w:r>
        <w:r w:rsidR="00A8445D">
          <w:rPr>
            <w:noProof/>
            <w:webHidden/>
          </w:rPr>
          <w:fldChar w:fldCharType="separate"/>
        </w:r>
        <w:r w:rsidR="0077379B">
          <w:rPr>
            <w:noProof/>
            <w:webHidden/>
          </w:rPr>
          <w:t>57</w:t>
        </w:r>
        <w:r w:rsidR="00A8445D">
          <w:rPr>
            <w:noProof/>
            <w:webHidden/>
          </w:rPr>
          <w:fldChar w:fldCharType="end"/>
        </w:r>
      </w:hyperlink>
    </w:p>
    <w:p w:rsidR="00A8445D" w:rsidRDefault="00E82A88">
      <w:pPr>
        <w:pStyle w:val="11"/>
        <w:tabs>
          <w:tab w:val="right" w:leader="dot" w:pos="9061"/>
        </w:tabs>
        <w:rPr>
          <w:rFonts w:asciiTheme="minorHAnsi" w:eastAsiaTheme="minorEastAsia" w:hAnsiTheme="minorHAnsi" w:cstheme="minorBidi"/>
          <w:noProof/>
          <w:sz w:val="21"/>
        </w:rPr>
      </w:pPr>
      <w:hyperlink w:anchor="_Toc476387958" w:history="1">
        <w:r w:rsidR="00A8445D" w:rsidRPr="00F73613">
          <w:rPr>
            <w:rStyle w:val="af2"/>
            <w:rFonts w:hint="eastAsia"/>
            <w:noProof/>
          </w:rPr>
          <w:t>攻读硕士学位期间取得的学术成果</w:t>
        </w:r>
        <w:r w:rsidR="00A8445D">
          <w:rPr>
            <w:noProof/>
            <w:webHidden/>
          </w:rPr>
          <w:tab/>
        </w:r>
        <w:r w:rsidR="00A8445D">
          <w:rPr>
            <w:noProof/>
            <w:webHidden/>
          </w:rPr>
          <w:fldChar w:fldCharType="begin"/>
        </w:r>
        <w:r w:rsidR="00A8445D">
          <w:rPr>
            <w:noProof/>
            <w:webHidden/>
          </w:rPr>
          <w:instrText xml:space="preserve"> PAGEREF _Toc476387958 \h </w:instrText>
        </w:r>
        <w:r w:rsidR="00A8445D">
          <w:rPr>
            <w:noProof/>
            <w:webHidden/>
          </w:rPr>
        </w:r>
        <w:r w:rsidR="00A8445D">
          <w:rPr>
            <w:noProof/>
            <w:webHidden/>
          </w:rPr>
          <w:fldChar w:fldCharType="separate"/>
        </w:r>
        <w:r w:rsidR="0077379B">
          <w:rPr>
            <w:noProof/>
            <w:webHidden/>
          </w:rPr>
          <w:t>61</w:t>
        </w:r>
        <w:r w:rsidR="00A8445D">
          <w:rPr>
            <w:noProof/>
            <w:webHidden/>
          </w:rPr>
          <w:fldChar w:fldCharType="end"/>
        </w:r>
      </w:hyperlink>
    </w:p>
    <w:p w:rsidR="00A8445D" w:rsidRDefault="00E82A88">
      <w:pPr>
        <w:pStyle w:val="11"/>
        <w:tabs>
          <w:tab w:val="right" w:leader="dot" w:pos="9061"/>
        </w:tabs>
        <w:rPr>
          <w:rFonts w:asciiTheme="minorHAnsi" w:eastAsiaTheme="minorEastAsia" w:hAnsiTheme="minorHAnsi" w:cstheme="minorBidi"/>
          <w:noProof/>
          <w:sz w:val="21"/>
        </w:rPr>
      </w:pPr>
      <w:hyperlink w:anchor="_Toc476387959" w:history="1">
        <w:r w:rsidR="00A8445D" w:rsidRPr="00F73613">
          <w:rPr>
            <w:rStyle w:val="af2"/>
            <w:rFonts w:hint="eastAsia"/>
            <w:noProof/>
          </w:rPr>
          <w:t>致谢</w:t>
        </w:r>
        <w:r w:rsidR="00A8445D">
          <w:rPr>
            <w:noProof/>
            <w:webHidden/>
          </w:rPr>
          <w:tab/>
        </w:r>
        <w:r w:rsidR="00A8445D">
          <w:rPr>
            <w:noProof/>
            <w:webHidden/>
          </w:rPr>
          <w:fldChar w:fldCharType="begin"/>
        </w:r>
        <w:r w:rsidR="00A8445D">
          <w:rPr>
            <w:noProof/>
            <w:webHidden/>
          </w:rPr>
          <w:instrText xml:space="preserve"> PAGEREF _Toc476387959 \h </w:instrText>
        </w:r>
        <w:r w:rsidR="00A8445D">
          <w:rPr>
            <w:noProof/>
            <w:webHidden/>
          </w:rPr>
        </w:r>
        <w:r w:rsidR="00A8445D">
          <w:rPr>
            <w:noProof/>
            <w:webHidden/>
          </w:rPr>
          <w:fldChar w:fldCharType="separate"/>
        </w:r>
        <w:r w:rsidR="0077379B">
          <w:rPr>
            <w:noProof/>
            <w:webHidden/>
          </w:rPr>
          <w:t>62</w:t>
        </w:r>
        <w:r w:rsidR="00A8445D">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0" w:name="_Ref404370579"/>
      <w:bookmarkStart w:id="181"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B20235" w:rsidRPr="00B20235" w:rsidRDefault="00B20235" w:rsidP="00B20235">
      <w:pPr>
        <w:pStyle w:val="afd"/>
        <w:ind w:left="900" w:hanging="480"/>
        <w:rPr>
          <w:rFonts w:asciiTheme="majorEastAsia" w:eastAsiaTheme="majorEastAsia" w:hAnsiTheme="majorEastAsia" w:cs="Times New Roman"/>
        </w:rPr>
      </w:pPr>
    </w:p>
    <w:p w:rsidR="00A77A8F" w:rsidRDefault="00263069" w:rsidP="00A77A8F">
      <w:pPr>
        <w:pStyle w:val="22"/>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hyperlink w:anchor="_Toc475557116" w:history="1">
        <w:r w:rsidR="00A77A8F" w:rsidRPr="009D1583">
          <w:rPr>
            <w:rStyle w:val="af2"/>
            <w:rFonts w:hint="eastAsia"/>
          </w:rPr>
          <w:t>图</w:t>
        </w:r>
        <w:r w:rsidR="00A77A8F" w:rsidRPr="009D1583">
          <w:rPr>
            <w:rStyle w:val="af2"/>
          </w:rPr>
          <w:t xml:space="preserve">1  </w:t>
        </w:r>
        <w:r w:rsidR="00A77A8F" w:rsidRPr="009D1583">
          <w:rPr>
            <w:rStyle w:val="af2"/>
            <w:rFonts w:hint="eastAsia"/>
          </w:rPr>
          <w:t>银行云计算平台示意图</w:t>
        </w:r>
        <w:r w:rsidR="00A77A8F">
          <w:rPr>
            <w:webHidden/>
          </w:rPr>
          <w:tab/>
        </w:r>
        <w:r w:rsidR="00A77A8F">
          <w:rPr>
            <w:webHidden/>
          </w:rPr>
          <w:fldChar w:fldCharType="begin"/>
        </w:r>
        <w:r w:rsidR="00A77A8F">
          <w:rPr>
            <w:webHidden/>
          </w:rPr>
          <w:instrText xml:space="preserve"> PAGEREF _Toc475557116 \h </w:instrText>
        </w:r>
        <w:r w:rsidR="00A77A8F">
          <w:rPr>
            <w:webHidden/>
          </w:rPr>
        </w:r>
        <w:r w:rsidR="00A77A8F">
          <w:rPr>
            <w:webHidden/>
          </w:rPr>
          <w:fldChar w:fldCharType="separate"/>
        </w:r>
        <w:r w:rsidR="0077379B">
          <w:rPr>
            <w:webHidden/>
          </w:rPr>
          <w:t>4</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17" w:history="1">
        <w:r w:rsidR="00A77A8F" w:rsidRPr="009D1583">
          <w:rPr>
            <w:rStyle w:val="af2"/>
            <w:rFonts w:hint="eastAsia"/>
          </w:rPr>
          <w:t>图</w:t>
        </w:r>
        <w:r w:rsidR="00A77A8F" w:rsidRPr="009D1583">
          <w:rPr>
            <w:rStyle w:val="af2"/>
          </w:rPr>
          <w:t xml:space="preserve">2  </w:t>
        </w:r>
        <w:r w:rsidR="00A77A8F" w:rsidRPr="009D1583">
          <w:rPr>
            <w:rStyle w:val="af2"/>
            <w:rFonts w:hint="eastAsia"/>
          </w:rPr>
          <w:t>增强型电路及密文刷新示意图</w:t>
        </w:r>
        <w:r w:rsidR="00A77A8F">
          <w:rPr>
            <w:webHidden/>
          </w:rPr>
          <w:tab/>
        </w:r>
        <w:r w:rsidR="00A77A8F">
          <w:rPr>
            <w:webHidden/>
          </w:rPr>
          <w:fldChar w:fldCharType="begin"/>
        </w:r>
        <w:r w:rsidR="00A77A8F">
          <w:rPr>
            <w:webHidden/>
          </w:rPr>
          <w:instrText xml:space="preserve"> PAGEREF _Toc475557117 \h </w:instrText>
        </w:r>
        <w:r w:rsidR="00A77A8F">
          <w:rPr>
            <w:webHidden/>
          </w:rPr>
        </w:r>
        <w:r w:rsidR="00A77A8F">
          <w:rPr>
            <w:webHidden/>
          </w:rPr>
          <w:fldChar w:fldCharType="separate"/>
        </w:r>
        <w:r w:rsidR="0077379B">
          <w:rPr>
            <w:webHidden/>
          </w:rPr>
          <w:t>8</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18" w:history="1">
        <w:r w:rsidR="00A77A8F" w:rsidRPr="009D1583">
          <w:rPr>
            <w:rStyle w:val="af2"/>
            <w:rFonts w:hint="eastAsia"/>
          </w:rPr>
          <w:t>图</w:t>
        </w:r>
        <w:r w:rsidR="00A77A8F" w:rsidRPr="009D1583">
          <w:rPr>
            <w:rStyle w:val="af2"/>
          </w:rPr>
          <w:t xml:space="preserve">3  </w:t>
        </w:r>
        <w:r w:rsidR="00A77A8F" w:rsidRPr="009D1583">
          <w:rPr>
            <w:rStyle w:val="af2"/>
            <w:rFonts w:hint="eastAsia"/>
          </w:rPr>
          <w:t>重加密实现原理示意图</w:t>
        </w:r>
        <w:r w:rsidR="00A77A8F">
          <w:rPr>
            <w:webHidden/>
          </w:rPr>
          <w:tab/>
        </w:r>
        <w:r w:rsidR="00A77A8F">
          <w:rPr>
            <w:webHidden/>
          </w:rPr>
          <w:fldChar w:fldCharType="begin"/>
        </w:r>
        <w:r w:rsidR="00A77A8F">
          <w:rPr>
            <w:webHidden/>
          </w:rPr>
          <w:instrText xml:space="preserve"> PAGEREF _Toc475557118 \h </w:instrText>
        </w:r>
        <w:r w:rsidR="00A77A8F">
          <w:rPr>
            <w:webHidden/>
          </w:rPr>
        </w:r>
        <w:r w:rsidR="00A77A8F">
          <w:rPr>
            <w:webHidden/>
          </w:rPr>
          <w:fldChar w:fldCharType="separate"/>
        </w:r>
        <w:r w:rsidR="0077379B">
          <w:rPr>
            <w:webHidden/>
          </w:rPr>
          <w:t>21</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19" w:history="1">
        <w:r w:rsidR="00A77A8F" w:rsidRPr="009D1583">
          <w:rPr>
            <w:rStyle w:val="af2"/>
            <w:rFonts w:hint="eastAsia"/>
          </w:rPr>
          <w:t>图</w:t>
        </w:r>
        <w:r w:rsidR="00A77A8F" w:rsidRPr="009D1583">
          <w:rPr>
            <w:rStyle w:val="af2"/>
          </w:rPr>
          <w:t xml:space="preserve">4  </w:t>
        </w:r>
        <w:r w:rsidR="00A77A8F" w:rsidRPr="009D1583">
          <w:rPr>
            <w:rStyle w:val="af2"/>
            <w:rFonts w:hint="eastAsia"/>
          </w:rPr>
          <w:t>多位二进制乘法示意图</w:t>
        </w:r>
        <w:r w:rsidR="00A77A8F">
          <w:rPr>
            <w:webHidden/>
          </w:rPr>
          <w:tab/>
        </w:r>
        <w:r w:rsidR="00A77A8F">
          <w:rPr>
            <w:webHidden/>
          </w:rPr>
          <w:fldChar w:fldCharType="begin"/>
        </w:r>
        <w:r w:rsidR="00A77A8F">
          <w:rPr>
            <w:webHidden/>
          </w:rPr>
          <w:instrText xml:space="preserve"> PAGEREF _Toc475557119 \h </w:instrText>
        </w:r>
        <w:r w:rsidR="00A77A8F">
          <w:rPr>
            <w:webHidden/>
          </w:rPr>
        </w:r>
        <w:r w:rsidR="00A77A8F">
          <w:rPr>
            <w:webHidden/>
          </w:rPr>
          <w:fldChar w:fldCharType="separate"/>
        </w:r>
        <w:r w:rsidR="0077379B">
          <w:rPr>
            <w:webHidden/>
          </w:rPr>
          <w:t>22</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0" w:history="1">
        <w:r w:rsidR="00A77A8F" w:rsidRPr="009D1583">
          <w:rPr>
            <w:rStyle w:val="af2"/>
            <w:rFonts w:hint="eastAsia"/>
          </w:rPr>
          <w:t>图</w:t>
        </w:r>
        <w:r w:rsidR="00A77A8F" w:rsidRPr="009D1583">
          <w:rPr>
            <w:rStyle w:val="af2"/>
          </w:rPr>
          <w:t>5  “3-for-2 trick”</w:t>
        </w:r>
        <w:r w:rsidR="00A77A8F" w:rsidRPr="009D1583">
          <w:rPr>
            <w:rStyle w:val="af2"/>
            <w:rFonts w:hint="eastAsia"/>
          </w:rPr>
          <w:t>原理示意图</w:t>
        </w:r>
        <w:r w:rsidR="00A77A8F">
          <w:rPr>
            <w:webHidden/>
          </w:rPr>
          <w:tab/>
        </w:r>
        <w:r w:rsidR="00A77A8F">
          <w:rPr>
            <w:webHidden/>
          </w:rPr>
          <w:fldChar w:fldCharType="begin"/>
        </w:r>
        <w:r w:rsidR="00A77A8F">
          <w:rPr>
            <w:webHidden/>
          </w:rPr>
          <w:instrText xml:space="preserve"> PAGEREF _Toc475557120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1" w:history="1">
        <w:r w:rsidR="00A77A8F" w:rsidRPr="009D1583">
          <w:rPr>
            <w:rStyle w:val="af2"/>
            <w:rFonts w:hint="eastAsia"/>
          </w:rPr>
          <w:t>图</w:t>
        </w:r>
        <w:r w:rsidR="00A77A8F" w:rsidRPr="009D1583">
          <w:rPr>
            <w:rStyle w:val="af2"/>
          </w:rPr>
          <w:t xml:space="preserve">6  </w:t>
        </w:r>
        <w:r w:rsidR="00A77A8F" w:rsidRPr="009D1583">
          <w:rPr>
            <w:rStyle w:val="af2"/>
            <w:rFonts w:hint="eastAsia"/>
          </w:rPr>
          <w:t>多位二进制数加法示意图</w:t>
        </w:r>
        <w:r w:rsidR="00A77A8F">
          <w:rPr>
            <w:webHidden/>
          </w:rPr>
          <w:tab/>
        </w:r>
        <w:r w:rsidR="00A77A8F">
          <w:rPr>
            <w:webHidden/>
          </w:rPr>
          <w:fldChar w:fldCharType="begin"/>
        </w:r>
        <w:r w:rsidR="00A77A8F">
          <w:rPr>
            <w:webHidden/>
          </w:rPr>
          <w:instrText xml:space="preserve"> PAGEREF _Toc475557121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2" w:history="1">
        <w:r w:rsidR="00A77A8F" w:rsidRPr="009D1583">
          <w:rPr>
            <w:rStyle w:val="af2"/>
            <w:rFonts w:ascii="Times New Roman" w:hAnsi="Times New Roman" w:hint="eastAsia"/>
          </w:rPr>
          <w:t>图</w:t>
        </w:r>
        <w:r w:rsidR="00A77A8F" w:rsidRPr="009D1583">
          <w:rPr>
            <w:rStyle w:val="af2"/>
            <w:rFonts w:ascii="Times New Roman" w:hAnsi="Times New Roman"/>
          </w:rPr>
          <w:t>7  a</w:t>
        </w:r>
        <w:r w:rsidR="00A77A8F" w:rsidRPr="009D1583">
          <w:rPr>
            <w:rStyle w:val="af2"/>
            <w:rFonts w:ascii="Times New Roman" w:hAnsi="Times New Roman"/>
            <w:vertAlign w:val="subscript"/>
          </w:rPr>
          <w:t>i</w:t>
        </w:r>
        <w:r w:rsidR="00A77A8F" w:rsidRPr="009D1583">
          <w:rPr>
            <w:rStyle w:val="af2"/>
            <w:rFonts w:ascii="Times New Roman" w:hAnsi="Times New Roman" w:hint="eastAsia"/>
            <w:iCs/>
          </w:rPr>
          <w:t>矩阵及其列向量海明重量示意图</w:t>
        </w:r>
        <w:r w:rsidR="00A77A8F">
          <w:rPr>
            <w:webHidden/>
          </w:rPr>
          <w:tab/>
        </w:r>
        <w:r w:rsidR="00A77A8F">
          <w:rPr>
            <w:webHidden/>
          </w:rPr>
          <w:fldChar w:fldCharType="begin"/>
        </w:r>
        <w:r w:rsidR="00A77A8F">
          <w:rPr>
            <w:webHidden/>
          </w:rPr>
          <w:instrText xml:space="preserve"> PAGEREF _Toc475557122 \h </w:instrText>
        </w:r>
        <w:r w:rsidR="00A77A8F">
          <w:rPr>
            <w:webHidden/>
          </w:rPr>
        </w:r>
        <w:r w:rsidR="00A77A8F">
          <w:rPr>
            <w:webHidden/>
          </w:rPr>
          <w:fldChar w:fldCharType="separate"/>
        </w:r>
        <w:r w:rsidR="0077379B">
          <w:rPr>
            <w:webHidden/>
          </w:rPr>
          <w:t>25</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3" w:history="1">
        <w:r w:rsidR="00A77A8F" w:rsidRPr="009D1583">
          <w:rPr>
            <w:rStyle w:val="af2"/>
            <w:rFonts w:hint="eastAsia"/>
          </w:rPr>
          <w:t>图</w:t>
        </w:r>
        <w:r w:rsidR="00A77A8F" w:rsidRPr="009D1583">
          <w:rPr>
            <w:rStyle w:val="af2"/>
          </w:rPr>
          <w:t xml:space="preserve">8  </w:t>
        </w:r>
        <w:r w:rsidR="00A77A8F" w:rsidRPr="009D1583">
          <w:rPr>
            <w:rStyle w:val="af2"/>
            <w:iCs/>
          </w:rPr>
          <w:t>a</w:t>
        </w:r>
        <w:r w:rsidR="00A77A8F" w:rsidRPr="009D1583">
          <w:rPr>
            <w:rStyle w:val="af2"/>
            <w:vertAlign w:val="subscript"/>
          </w:rPr>
          <w:t>i</w:t>
        </w:r>
        <w:r w:rsidR="00A77A8F" w:rsidRPr="009D1583">
          <w:rPr>
            <w:rStyle w:val="af2"/>
            <w:rFonts w:hint="eastAsia"/>
            <w:iCs/>
          </w:rPr>
          <w:t>矩阵末尾列本位比特及进位比特示意图</w:t>
        </w:r>
        <w:r w:rsidR="00A77A8F">
          <w:rPr>
            <w:webHidden/>
          </w:rPr>
          <w:tab/>
        </w:r>
        <w:r w:rsidR="00A77A8F">
          <w:rPr>
            <w:webHidden/>
          </w:rPr>
          <w:fldChar w:fldCharType="begin"/>
        </w:r>
        <w:r w:rsidR="00A77A8F">
          <w:rPr>
            <w:webHidden/>
          </w:rPr>
          <w:instrText xml:space="preserve"> PAGEREF _Toc475557123 \h </w:instrText>
        </w:r>
        <w:r w:rsidR="00A77A8F">
          <w:rPr>
            <w:webHidden/>
          </w:rPr>
        </w:r>
        <w:r w:rsidR="00A77A8F">
          <w:rPr>
            <w:webHidden/>
          </w:rPr>
          <w:fldChar w:fldCharType="separate"/>
        </w:r>
        <w:r w:rsidR="0077379B">
          <w:rPr>
            <w:webHidden/>
          </w:rPr>
          <w:t>31</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4" w:history="1">
        <w:r w:rsidR="00A77A8F" w:rsidRPr="009D1583">
          <w:rPr>
            <w:rStyle w:val="af2"/>
            <w:rFonts w:hint="eastAsia"/>
          </w:rPr>
          <w:t>图</w:t>
        </w:r>
        <w:r w:rsidR="00A77A8F" w:rsidRPr="009D1583">
          <w:rPr>
            <w:rStyle w:val="af2"/>
          </w:rPr>
          <w:t xml:space="preserve">9  </w:t>
        </w:r>
        <w:r w:rsidR="00A77A8F" w:rsidRPr="009D1583">
          <w:rPr>
            <w:rStyle w:val="af2"/>
            <w:rFonts w:hint="eastAsia"/>
          </w:rPr>
          <w:t>基于海明重量多项式的二进制进位加法示意图</w:t>
        </w:r>
        <w:r w:rsidR="00A77A8F">
          <w:rPr>
            <w:webHidden/>
          </w:rPr>
          <w:tab/>
        </w:r>
        <w:r w:rsidR="00A77A8F">
          <w:rPr>
            <w:webHidden/>
          </w:rPr>
          <w:fldChar w:fldCharType="begin"/>
        </w:r>
        <w:r w:rsidR="00A77A8F">
          <w:rPr>
            <w:webHidden/>
          </w:rPr>
          <w:instrText xml:space="preserve"> PAGEREF _Toc475557124 \h </w:instrText>
        </w:r>
        <w:r w:rsidR="00A77A8F">
          <w:rPr>
            <w:webHidden/>
          </w:rPr>
        </w:r>
        <w:r w:rsidR="00A77A8F">
          <w:rPr>
            <w:webHidden/>
          </w:rPr>
          <w:fldChar w:fldCharType="separate"/>
        </w:r>
        <w:r w:rsidR="0077379B">
          <w:rPr>
            <w:webHidden/>
          </w:rPr>
          <w:t>32</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5" w:history="1">
        <w:r w:rsidR="00A77A8F" w:rsidRPr="009D1583">
          <w:rPr>
            <w:rStyle w:val="af2"/>
            <w:rFonts w:hint="eastAsia"/>
          </w:rPr>
          <w:t>图</w:t>
        </w:r>
        <w:r w:rsidR="00A77A8F" w:rsidRPr="009D1583">
          <w:rPr>
            <w:rStyle w:val="af2"/>
          </w:rPr>
          <w:t xml:space="preserve">10  </w:t>
        </w:r>
        <w:r w:rsidR="00A77A8F" w:rsidRPr="009D1583">
          <w:rPr>
            <w:rStyle w:val="af2"/>
            <w:rFonts w:hint="eastAsia"/>
          </w:rPr>
          <w:t>多比特密文加法运算规则示意图</w:t>
        </w:r>
        <w:r w:rsidR="00A77A8F">
          <w:rPr>
            <w:webHidden/>
          </w:rPr>
          <w:tab/>
        </w:r>
        <w:r w:rsidR="00A77A8F">
          <w:rPr>
            <w:webHidden/>
          </w:rPr>
          <w:fldChar w:fldCharType="begin"/>
        </w:r>
        <w:r w:rsidR="00A77A8F">
          <w:rPr>
            <w:webHidden/>
          </w:rPr>
          <w:instrText xml:space="preserve"> PAGEREF _Toc475557125 \h </w:instrText>
        </w:r>
        <w:r w:rsidR="00A77A8F">
          <w:rPr>
            <w:webHidden/>
          </w:rPr>
        </w:r>
        <w:r w:rsidR="00A77A8F">
          <w:rPr>
            <w:webHidden/>
          </w:rPr>
          <w:fldChar w:fldCharType="separate"/>
        </w:r>
        <w:r w:rsidR="0077379B">
          <w:rPr>
            <w:webHidden/>
          </w:rPr>
          <w:t>36</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6" w:history="1">
        <w:r w:rsidR="00A77A8F" w:rsidRPr="009D1583">
          <w:rPr>
            <w:rStyle w:val="af2"/>
            <w:rFonts w:hint="eastAsia"/>
          </w:rPr>
          <w:t>图</w:t>
        </w:r>
        <w:r w:rsidR="00A77A8F" w:rsidRPr="009D1583">
          <w:rPr>
            <w:rStyle w:val="af2"/>
          </w:rPr>
          <w:t xml:space="preserve">11  </w:t>
        </w:r>
        <w:r w:rsidR="00A77A8F" w:rsidRPr="009D1583">
          <w:rPr>
            <w:rStyle w:val="af2"/>
            <w:rFonts w:hint="eastAsia"/>
          </w:rPr>
          <w:t>多比特密文减法规则示意图</w:t>
        </w:r>
        <w:r w:rsidR="00A77A8F">
          <w:rPr>
            <w:webHidden/>
          </w:rPr>
          <w:tab/>
        </w:r>
        <w:r w:rsidR="00A77A8F">
          <w:rPr>
            <w:webHidden/>
          </w:rPr>
          <w:fldChar w:fldCharType="begin"/>
        </w:r>
        <w:r w:rsidR="00A77A8F">
          <w:rPr>
            <w:webHidden/>
          </w:rPr>
          <w:instrText xml:space="preserve"> PAGEREF _Toc475557126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7" w:history="1">
        <w:r w:rsidR="00A77A8F" w:rsidRPr="009D1583">
          <w:rPr>
            <w:rStyle w:val="af2"/>
            <w:rFonts w:hint="eastAsia"/>
          </w:rPr>
          <w:t>图</w:t>
        </w:r>
        <w:r w:rsidR="00A77A8F" w:rsidRPr="009D1583">
          <w:rPr>
            <w:rStyle w:val="af2"/>
          </w:rPr>
          <w:t xml:space="preserve">12  </w:t>
        </w:r>
        <w:r w:rsidR="00A77A8F" w:rsidRPr="009D1583">
          <w:rPr>
            <w:rStyle w:val="af2"/>
            <w:rFonts w:hint="eastAsia"/>
          </w:rPr>
          <w:t>多比特密文乘法规则示意图</w:t>
        </w:r>
        <w:r w:rsidR="00A77A8F">
          <w:rPr>
            <w:webHidden/>
          </w:rPr>
          <w:tab/>
        </w:r>
        <w:r w:rsidR="00A77A8F">
          <w:rPr>
            <w:webHidden/>
          </w:rPr>
          <w:fldChar w:fldCharType="begin"/>
        </w:r>
        <w:r w:rsidR="00A77A8F">
          <w:rPr>
            <w:webHidden/>
          </w:rPr>
          <w:instrText xml:space="preserve"> PAGEREF _Toc475557127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8" w:history="1">
        <w:r w:rsidR="00A77A8F" w:rsidRPr="009D1583">
          <w:rPr>
            <w:rStyle w:val="af2"/>
            <w:rFonts w:asciiTheme="majorEastAsia" w:eastAsiaTheme="majorEastAsia" w:hAnsiTheme="majorEastAsia" w:hint="eastAsia"/>
          </w:rPr>
          <w:t>图</w:t>
        </w:r>
        <w:r w:rsidR="00A77A8F" w:rsidRPr="009D1583">
          <w:rPr>
            <w:rStyle w:val="af2"/>
            <w:rFonts w:asciiTheme="majorEastAsia" w:eastAsiaTheme="majorEastAsia" w:hAnsiTheme="majorEastAsia"/>
          </w:rPr>
          <w:t xml:space="preserve">13  </w:t>
        </w:r>
        <w:r w:rsidR="00A77A8F" w:rsidRPr="009D1583">
          <w:rPr>
            <w:rStyle w:val="af2"/>
            <w:rFonts w:asciiTheme="majorEastAsia" w:eastAsiaTheme="majorEastAsia" w:hAnsiTheme="majorEastAsia" w:hint="eastAsia"/>
          </w:rPr>
          <w:t>同态加密一般应用模型</w:t>
        </w:r>
        <w:r w:rsidR="00A77A8F">
          <w:rPr>
            <w:webHidden/>
          </w:rPr>
          <w:tab/>
        </w:r>
        <w:r w:rsidR="00A77A8F">
          <w:rPr>
            <w:webHidden/>
          </w:rPr>
          <w:fldChar w:fldCharType="begin"/>
        </w:r>
        <w:r w:rsidR="00A77A8F">
          <w:rPr>
            <w:webHidden/>
          </w:rPr>
          <w:instrText xml:space="preserve"> PAGEREF _Toc475557128 \h </w:instrText>
        </w:r>
        <w:r w:rsidR="00A77A8F">
          <w:rPr>
            <w:webHidden/>
          </w:rPr>
        </w:r>
        <w:r w:rsidR="00A77A8F">
          <w:rPr>
            <w:webHidden/>
          </w:rPr>
          <w:fldChar w:fldCharType="separate"/>
        </w:r>
        <w:r w:rsidR="0077379B">
          <w:rPr>
            <w:webHidden/>
          </w:rPr>
          <w:t>41</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29" w:history="1">
        <w:r w:rsidR="00A77A8F" w:rsidRPr="009D1583">
          <w:rPr>
            <w:rStyle w:val="af2"/>
            <w:rFonts w:hint="eastAsia"/>
          </w:rPr>
          <w:t>图</w:t>
        </w:r>
        <w:r w:rsidR="00A77A8F" w:rsidRPr="009D1583">
          <w:rPr>
            <w:rStyle w:val="af2"/>
          </w:rPr>
          <w:t xml:space="preserve">14  </w:t>
        </w:r>
        <w:r w:rsidR="00A77A8F" w:rsidRPr="009D1583">
          <w:rPr>
            <w:rStyle w:val="af2"/>
            <w:rFonts w:hint="eastAsia"/>
          </w:rPr>
          <w:t>银行云计算中同态加密应用模型</w:t>
        </w:r>
        <w:r w:rsidR="00A77A8F">
          <w:rPr>
            <w:webHidden/>
          </w:rPr>
          <w:tab/>
        </w:r>
        <w:r w:rsidR="00A77A8F">
          <w:rPr>
            <w:webHidden/>
          </w:rPr>
          <w:fldChar w:fldCharType="begin"/>
        </w:r>
        <w:r w:rsidR="00A77A8F">
          <w:rPr>
            <w:webHidden/>
          </w:rPr>
          <w:instrText xml:space="preserve"> PAGEREF _Toc475557129 \h </w:instrText>
        </w:r>
        <w:r w:rsidR="00A77A8F">
          <w:rPr>
            <w:webHidden/>
          </w:rPr>
        </w:r>
        <w:r w:rsidR="00A77A8F">
          <w:rPr>
            <w:webHidden/>
          </w:rPr>
          <w:fldChar w:fldCharType="separate"/>
        </w:r>
        <w:r w:rsidR="0077379B">
          <w:rPr>
            <w:webHidden/>
          </w:rPr>
          <w:t>42</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0" w:history="1">
        <w:r w:rsidR="00A77A8F" w:rsidRPr="009D1583">
          <w:rPr>
            <w:rStyle w:val="af2"/>
            <w:rFonts w:hint="eastAsia"/>
          </w:rPr>
          <w:t>图</w:t>
        </w:r>
        <w:r w:rsidR="00A77A8F" w:rsidRPr="009D1583">
          <w:rPr>
            <w:rStyle w:val="af2"/>
          </w:rPr>
          <w:t xml:space="preserve">15  </w:t>
        </w:r>
        <w:r w:rsidR="00A77A8F" w:rsidRPr="009D1583">
          <w:rPr>
            <w:rStyle w:val="af2"/>
            <w:rFonts w:hint="eastAsia"/>
          </w:rPr>
          <w:t>原型程序功能模块示意图</w:t>
        </w:r>
        <w:r w:rsidR="00A77A8F">
          <w:rPr>
            <w:webHidden/>
          </w:rPr>
          <w:tab/>
        </w:r>
        <w:r w:rsidR="00A77A8F">
          <w:rPr>
            <w:webHidden/>
          </w:rPr>
          <w:fldChar w:fldCharType="begin"/>
        </w:r>
        <w:r w:rsidR="00A77A8F">
          <w:rPr>
            <w:webHidden/>
          </w:rPr>
          <w:instrText xml:space="preserve"> PAGEREF _Toc475557130 \h </w:instrText>
        </w:r>
        <w:r w:rsidR="00A77A8F">
          <w:rPr>
            <w:webHidden/>
          </w:rPr>
        </w:r>
        <w:r w:rsidR="00A77A8F">
          <w:rPr>
            <w:webHidden/>
          </w:rPr>
          <w:fldChar w:fldCharType="separate"/>
        </w:r>
        <w:r w:rsidR="0077379B">
          <w:rPr>
            <w:webHidden/>
          </w:rPr>
          <w:t>43</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1" w:history="1">
        <w:r w:rsidR="00A77A8F" w:rsidRPr="009D1583">
          <w:rPr>
            <w:rStyle w:val="af2"/>
            <w:rFonts w:hint="eastAsia"/>
          </w:rPr>
          <w:t>图</w:t>
        </w:r>
        <w:r w:rsidR="00A77A8F" w:rsidRPr="009D1583">
          <w:rPr>
            <w:rStyle w:val="af2"/>
          </w:rPr>
          <w:t xml:space="preserve">16  </w:t>
        </w:r>
        <w:r w:rsidR="00A77A8F" w:rsidRPr="009D1583">
          <w:rPr>
            <w:rStyle w:val="af2"/>
            <w:rFonts w:hint="eastAsia"/>
          </w:rPr>
          <w:t>数据拥有方程序流程图</w:t>
        </w:r>
        <w:r w:rsidR="00A77A8F">
          <w:rPr>
            <w:webHidden/>
          </w:rPr>
          <w:tab/>
        </w:r>
        <w:r w:rsidR="00A77A8F">
          <w:rPr>
            <w:webHidden/>
          </w:rPr>
          <w:fldChar w:fldCharType="begin"/>
        </w:r>
        <w:r w:rsidR="00A77A8F">
          <w:rPr>
            <w:webHidden/>
          </w:rPr>
          <w:instrText xml:space="preserve"> PAGEREF _Toc475557131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2" w:history="1">
        <w:r w:rsidR="00A77A8F" w:rsidRPr="009D1583">
          <w:rPr>
            <w:rStyle w:val="af2"/>
            <w:rFonts w:hint="eastAsia"/>
          </w:rPr>
          <w:t>图</w:t>
        </w:r>
        <w:r w:rsidR="00A77A8F" w:rsidRPr="009D1583">
          <w:rPr>
            <w:rStyle w:val="af2"/>
          </w:rPr>
          <w:t xml:space="preserve">17  </w:t>
        </w:r>
        <w:r w:rsidR="00A77A8F" w:rsidRPr="009D1583">
          <w:rPr>
            <w:rStyle w:val="af2"/>
            <w:rFonts w:hint="eastAsia"/>
          </w:rPr>
          <w:t>数据计算方程序流程图</w:t>
        </w:r>
        <w:r w:rsidR="00A77A8F">
          <w:rPr>
            <w:webHidden/>
          </w:rPr>
          <w:tab/>
        </w:r>
        <w:r w:rsidR="00A77A8F">
          <w:rPr>
            <w:webHidden/>
          </w:rPr>
          <w:fldChar w:fldCharType="begin"/>
        </w:r>
        <w:r w:rsidR="00A77A8F">
          <w:rPr>
            <w:webHidden/>
          </w:rPr>
          <w:instrText xml:space="preserve"> PAGEREF _Toc475557132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3" w:history="1">
        <w:r w:rsidR="00A77A8F" w:rsidRPr="009D1583">
          <w:rPr>
            <w:rStyle w:val="af2"/>
            <w:rFonts w:hint="eastAsia"/>
          </w:rPr>
          <w:t>图</w:t>
        </w:r>
        <w:r w:rsidR="00A77A8F" w:rsidRPr="009D1583">
          <w:rPr>
            <w:rStyle w:val="af2"/>
          </w:rPr>
          <w:t xml:space="preserve">18  </w:t>
        </w:r>
        <w:r w:rsidR="00A77A8F" w:rsidRPr="009D1583">
          <w:rPr>
            <w:rStyle w:val="af2"/>
            <w:rFonts w:hint="eastAsia"/>
          </w:rPr>
          <w:t>安全参数对密钥生成时间的影响</w:t>
        </w:r>
        <w:r w:rsidR="00A77A8F">
          <w:rPr>
            <w:webHidden/>
          </w:rPr>
          <w:tab/>
        </w:r>
        <w:r w:rsidR="00A77A8F">
          <w:rPr>
            <w:webHidden/>
          </w:rPr>
          <w:fldChar w:fldCharType="begin"/>
        </w:r>
        <w:r w:rsidR="00A77A8F">
          <w:rPr>
            <w:webHidden/>
          </w:rPr>
          <w:instrText xml:space="preserve"> PAGEREF _Toc475557133 \h </w:instrText>
        </w:r>
        <w:r w:rsidR="00A77A8F">
          <w:rPr>
            <w:webHidden/>
          </w:rPr>
        </w:r>
        <w:r w:rsidR="00A77A8F">
          <w:rPr>
            <w:webHidden/>
          </w:rPr>
          <w:fldChar w:fldCharType="separate"/>
        </w:r>
        <w:r w:rsidR="0077379B">
          <w:rPr>
            <w:webHidden/>
          </w:rPr>
          <w:t>49</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4" w:history="1">
        <w:r w:rsidR="00A77A8F" w:rsidRPr="009D1583">
          <w:rPr>
            <w:rStyle w:val="af2"/>
            <w:rFonts w:hint="eastAsia"/>
          </w:rPr>
          <w:t>图</w:t>
        </w:r>
        <w:r w:rsidR="00A77A8F" w:rsidRPr="009D1583">
          <w:rPr>
            <w:rStyle w:val="af2"/>
          </w:rPr>
          <w:t xml:space="preserve">19  </w:t>
        </w:r>
        <w:r w:rsidR="00A77A8F" w:rsidRPr="009D1583">
          <w:rPr>
            <w:rStyle w:val="af2"/>
            <w:rFonts w:hint="eastAsia"/>
          </w:rPr>
          <w:t>阶码</w:t>
        </w:r>
        <w:r w:rsidR="00A77A8F" w:rsidRPr="009D1583">
          <w:rPr>
            <w:rStyle w:val="af2"/>
          </w:rPr>
          <w:t>k</w:t>
        </w:r>
        <w:r w:rsidR="00A77A8F" w:rsidRPr="009D1583">
          <w:rPr>
            <w:rStyle w:val="af2"/>
            <w:rFonts w:hint="eastAsia"/>
          </w:rPr>
          <w:t>对单一数据加解密误差的影响</w:t>
        </w:r>
        <w:r w:rsidR="00A77A8F">
          <w:rPr>
            <w:webHidden/>
          </w:rPr>
          <w:tab/>
        </w:r>
        <w:r w:rsidR="00A77A8F">
          <w:rPr>
            <w:webHidden/>
          </w:rPr>
          <w:fldChar w:fldCharType="begin"/>
        </w:r>
        <w:r w:rsidR="00A77A8F">
          <w:rPr>
            <w:webHidden/>
          </w:rPr>
          <w:instrText xml:space="preserve"> PAGEREF _Toc475557134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5" w:history="1">
        <w:r w:rsidR="00A77A8F" w:rsidRPr="009D1583">
          <w:rPr>
            <w:rStyle w:val="af2"/>
            <w:rFonts w:hint="eastAsia"/>
          </w:rPr>
          <w:t>图</w:t>
        </w:r>
        <w:r w:rsidR="00A77A8F" w:rsidRPr="009D1583">
          <w:rPr>
            <w:rStyle w:val="af2"/>
          </w:rPr>
          <w:t xml:space="preserve">20  </w:t>
        </w:r>
        <w:r w:rsidR="00A77A8F" w:rsidRPr="009D1583">
          <w:rPr>
            <w:rStyle w:val="af2"/>
            <w:rFonts w:hint="eastAsia"/>
          </w:rPr>
          <w:t>阶码</w:t>
        </w:r>
        <w:r w:rsidR="00A77A8F" w:rsidRPr="009D1583">
          <w:rPr>
            <w:rStyle w:val="af2"/>
          </w:rPr>
          <w:t>k</w:t>
        </w:r>
        <w:r w:rsidR="00A77A8F" w:rsidRPr="009D1583">
          <w:rPr>
            <w:rStyle w:val="af2"/>
            <w:rFonts w:hint="eastAsia"/>
          </w:rPr>
          <w:t>对两数同态加结果误差的影响</w:t>
        </w:r>
        <w:r w:rsidR="00A77A8F">
          <w:rPr>
            <w:webHidden/>
          </w:rPr>
          <w:tab/>
        </w:r>
        <w:r w:rsidR="00A77A8F">
          <w:rPr>
            <w:webHidden/>
          </w:rPr>
          <w:fldChar w:fldCharType="begin"/>
        </w:r>
        <w:r w:rsidR="00A77A8F">
          <w:rPr>
            <w:webHidden/>
          </w:rPr>
          <w:instrText xml:space="preserve"> PAGEREF _Toc475557135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6" w:history="1">
        <w:r w:rsidR="00A77A8F" w:rsidRPr="009D1583">
          <w:rPr>
            <w:rStyle w:val="af2"/>
            <w:rFonts w:hint="eastAsia"/>
          </w:rPr>
          <w:t>图</w:t>
        </w:r>
        <w:r w:rsidR="00A77A8F" w:rsidRPr="009D1583">
          <w:rPr>
            <w:rStyle w:val="af2"/>
          </w:rPr>
          <w:t xml:space="preserve">21  </w:t>
        </w:r>
        <w:r w:rsidR="00A77A8F" w:rsidRPr="009D1583">
          <w:rPr>
            <w:rStyle w:val="af2"/>
            <w:rFonts w:hint="eastAsia"/>
          </w:rPr>
          <w:t>对称阶码时不同</w:t>
        </w:r>
        <w:r w:rsidR="00A77A8F" w:rsidRPr="009D1583">
          <w:rPr>
            <w:rStyle w:val="af2"/>
          </w:rPr>
          <w:t>k</w:t>
        </w:r>
        <w:r w:rsidR="00A77A8F" w:rsidRPr="009D1583">
          <w:rPr>
            <w:rStyle w:val="af2"/>
            <w:rFonts w:hint="eastAsia"/>
          </w:rPr>
          <w:t>值对同态乘结果误差的影响</w:t>
        </w:r>
        <w:r w:rsidR="00A77A8F">
          <w:rPr>
            <w:webHidden/>
          </w:rPr>
          <w:tab/>
        </w:r>
        <w:r w:rsidR="00A77A8F">
          <w:rPr>
            <w:webHidden/>
          </w:rPr>
          <w:fldChar w:fldCharType="begin"/>
        </w:r>
        <w:r w:rsidR="00A77A8F">
          <w:rPr>
            <w:webHidden/>
          </w:rPr>
          <w:instrText xml:space="preserve"> PAGEREF _Toc475557136 \h </w:instrText>
        </w:r>
        <w:r w:rsidR="00A77A8F">
          <w:rPr>
            <w:webHidden/>
          </w:rPr>
        </w:r>
        <w:r w:rsidR="00A77A8F">
          <w:rPr>
            <w:webHidden/>
          </w:rPr>
          <w:fldChar w:fldCharType="separate"/>
        </w:r>
        <w:r w:rsidR="0077379B">
          <w:rPr>
            <w:webHidden/>
          </w:rPr>
          <w:t>51</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7" w:history="1">
        <w:r w:rsidR="00A77A8F" w:rsidRPr="009D1583">
          <w:rPr>
            <w:rStyle w:val="af2"/>
            <w:rFonts w:hint="eastAsia"/>
          </w:rPr>
          <w:t>图</w:t>
        </w:r>
        <w:r w:rsidR="00A77A8F" w:rsidRPr="009D1583">
          <w:rPr>
            <w:rStyle w:val="af2"/>
          </w:rPr>
          <w:t xml:space="preserve">22  </w:t>
        </w:r>
        <w:r w:rsidR="00A77A8F" w:rsidRPr="009D1583">
          <w:rPr>
            <w:rStyle w:val="af2"/>
            <w:rFonts w:hint="eastAsia"/>
          </w:rPr>
          <w:t>固定</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时</w:t>
        </w:r>
        <w:r w:rsidR="00A77A8F" w:rsidRPr="009D1583">
          <w:rPr>
            <w:rStyle w:val="af2"/>
          </w:rPr>
          <w:t>k</w:t>
        </w:r>
        <w:r w:rsidR="00A77A8F" w:rsidRPr="009D1583">
          <w:rPr>
            <w:rStyle w:val="af2"/>
            <w:vertAlign w:val="subscript"/>
          </w:rPr>
          <w:t>2</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_Toc475557137 \h </w:instrText>
        </w:r>
        <w:r w:rsidR="00A77A8F">
          <w:rPr>
            <w:webHidden/>
          </w:rPr>
        </w:r>
        <w:r w:rsidR="00A77A8F">
          <w:rPr>
            <w:webHidden/>
          </w:rPr>
          <w:fldChar w:fldCharType="separate"/>
        </w:r>
        <w:r w:rsidR="0077379B">
          <w:rPr>
            <w:webHidden/>
          </w:rPr>
          <w:t>52</w:t>
        </w:r>
        <w:r w:rsidR="00A77A8F">
          <w:rPr>
            <w:webHidden/>
          </w:rPr>
          <w:fldChar w:fldCharType="end"/>
        </w:r>
      </w:hyperlink>
    </w:p>
    <w:p w:rsidR="00A77A8F" w:rsidRDefault="00E82A88" w:rsidP="00A77A8F">
      <w:pPr>
        <w:pStyle w:val="22"/>
        <w:ind w:left="900" w:hanging="480"/>
        <w:rPr>
          <w:rFonts w:asciiTheme="minorHAnsi" w:eastAsiaTheme="minorEastAsia" w:hAnsiTheme="minorHAnsi" w:cstheme="minorBidi"/>
        </w:rPr>
      </w:pPr>
      <w:hyperlink w:anchor="_Toc475557138" w:history="1">
        <w:r w:rsidR="00A77A8F" w:rsidRPr="009D1583">
          <w:rPr>
            <w:rStyle w:val="af2"/>
            <w:rFonts w:hint="eastAsia"/>
          </w:rPr>
          <w:t>图</w:t>
        </w:r>
        <w:r w:rsidR="00A77A8F" w:rsidRPr="009D1583">
          <w:rPr>
            <w:rStyle w:val="af2"/>
          </w:rPr>
          <w:t xml:space="preserve">23  </w:t>
        </w:r>
        <w:r w:rsidR="00A77A8F" w:rsidRPr="009D1583">
          <w:rPr>
            <w:rStyle w:val="af2"/>
            <w:rFonts w:hint="eastAsia"/>
          </w:rPr>
          <w:t>固定</w:t>
        </w:r>
        <w:r w:rsidR="00A77A8F" w:rsidRPr="009D1583">
          <w:rPr>
            <w:rStyle w:val="af2"/>
          </w:rPr>
          <w:t>k</w:t>
        </w:r>
        <w:r w:rsidR="00A77A8F" w:rsidRPr="009D1583">
          <w:rPr>
            <w:rStyle w:val="af2"/>
            <w:vertAlign w:val="subscript"/>
          </w:rPr>
          <w:t>2</w:t>
        </w:r>
        <w:r w:rsidR="00A77A8F" w:rsidRPr="009D1583">
          <w:rPr>
            <w:rStyle w:val="af2"/>
            <w:rFonts w:hint="eastAsia"/>
          </w:rPr>
          <w:t>时</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separate"/>
        </w:r>
        <w:r w:rsidR="0077379B">
          <w:rPr>
            <w:webHidden/>
          </w:rPr>
          <w:t>53</w:t>
        </w:r>
        <w:r w:rsidR="00A77A8F">
          <w:rPr>
            <w:webHidden/>
          </w:rPr>
          <w:fldChar w:fldCharType="end"/>
        </w:r>
      </w:hyperlink>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E62925" w:rsidRPr="00E8313F">
          <w:rPr>
            <w:rStyle w:val="af2"/>
            <w:rFonts w:hint="eastAsia"/>
          </w:rPr>
          <w:t>银行常见数据列表</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17</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E62925" w:rsidRPr="00E8313F">
          <w:rPr>
            <w:rStyle w:val="af2"/>
            <w:rFonts w:hint="eastAsia"/>
          </w:rPr>
          <w:t>本文</w:t>
        </w:r>
        <w:r w:rsidR="00E62925" w:rsidRPr="00E8313F">
          <w:rPr>
            <w:rStyle w:val="af2"/>
          </w:rPr>
          <w:t>SHE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1" w:history="1">
        <w:r w:rsidR="00E62925" w:rsidRPr="00E8313F">
          <w:rPr>
            <w:rStyle w:val="af2"/>
            <w:rFonts w:hint="eastAsia"/>
          </w:rPr>
          <w:t>表</w:t>
        </w:r>
        <w:r w:rsidR="00E62925" w:rsidRPr="00E8313F">
          <w:rPr>
            <w:rStyle w:val="af2"/>
          </w:rPr>
          <w:t xml:space="preserve">3  </w:t>
        </w:r>
        <w:r w:rsidR="00E62925" w:rsidRPr="00E8313F">
          <w:rPr>
            <w:rStyle w:val="af2"/>
            <w:rFonts w:hint="eastAsia"/>
          </w:rPr>
          <w:t>本文</w:t>
        </w:r>
        <w:r w:rsidR="00E62925" w:rsidRPr="00E8313F">
          <w:rPr>
            <w:rStyle w:val="af2"/>
          </w:rPr>
          <w:t>FHE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_Toc475386071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2" w:history="1">
        <w:r w:rsidR="00E62925" w:rsidRPr="00E8313F">
          <w:rPr>
            <w:rStyle w:val="af2"/>
            <w:rFonts w:hint="eastAsia"/>
          </w:rPr>
          <w:t>表</w:t>
        </w:r>
        <w:r w:rsidR="00E62925" w:rsidRPr="00E8313F">
          <w:rPr>
            <w:rStyle w:val="af2"/>
          </w:rPr>
          <w:t xml:space="preserve">4  </w:t>
        </w:r>
        <w:r w:rsidR="00E62925" w:rsidRPr="00E8313F">
          <w:rPr>
            <w:rStyle w:val="af2"/>
            <w:rFonts w:hint="eastAsia"/>
          </w:rPr>
          <w:t>临近取整真值表</w:t>
        </w:r>
        <w:r w:rsidR="00E62925">
          <w:rPr>
            <w:webHidden/>
          </w:rPr>
          <w:tab/>
        </w:r>
        <w:r w:rsidR="00E62925">
          <w:rPr>
            <w:webHidden/>
          </w:rPr>
          <w:fldChar w:fldCharType="begin"/>
        </w:r>
        <w:r w:rsidR="00E62925">
          <w:rPr>
            <w:webHidden/>
          </w:rPr>
          <w:instrText xml:space="preserve"> PAGEREF _Toc475386072 \h </w:instrText>
        </w:r>
        <w:r w:rsidR="00E62925">
          <w:rPr>
            <w:webHidden/>
          </w:rPr>
        </w:r>
        <w:r w:rsidR="00E62925">
          <w:rPr>
            <w:webHidden/>
          </w:rPr>
          <w:fldChar w:fldCharType="separate"/>
        </w:r>
        <w:r w:rsidR="0077379B">
          <w:rPr>
            <w:webHidden/>
          </w:rPr>
          <w:t>30</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3" w:history="1">
        <w:r w:rsidR="00E62925" w:rsidRPr="00E8313F">
          <w:rPr>
            <w:rStyle w:val="af2"/>
            <w:rFonts w:hint="eastAsia"/>
          </w:rPr>
          <w:t>表</w:t>
        </w:r>
        <w:r w:rsidR="00E62925" w:rsidRPr="00E8313F">
          <w:rPr>
            <w:rStyle w:val="af2"/>
          </w:rPr>
          <w:t xml:space="preserve">5  </w:t>
        </w:r>
        <w:r w:rsidR="00E62925" w:rsidRPr="00E8313F">
          <w:rPr>
            <w:rStyle w:val="af2"/>
            <w:rFonts w:hint="eastAsia"/>
          </w:rPr>
          <w:t>模拟账户表结构</w:t>
        </w:r>
        <w:r w:rsidR="00E62925">
          <w:rPr>
            <w:webHidden/>
          </w:rPr>
          <w:tab/>
        </w:r>
        <w:r w:rsidR="00E62925">
          <w:rPr>
            <w:webHidden/>
          </w:rPr>
          <w:fldChar w:fldCharType="begin"/>
        </w:r>
        <w:r w:rsidR="00E62925">
          <w:rPr>
            <w:webHidden/>
          </w:rPr>
          <w:instrText xml:space="preserve"> PAGEREF _Toc475386073 \h </w:instrText>
        </w:r>
        <w:r w:rsidR="00E62925">
          <w:rPr>
            <w:webHidden/>
          </w:rPr>
        </w:r>
        <w:r w:rsidR="00E62925">
          <w:rPr>
            <w:webHidden/>
          </w:rPr>
          <w:fldChar w:fldCharType="separate"/>
        </w:r>
        <w:r w:rsidR="0077379B">
          <w:rPr>
            <w:webHidden/>
          </w:rPr>
          <w:t>44</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4" w:history="1">
        <w:r w:rsidR="00E62925" w:rsidRPr="00E8313F">
          <w:rPr>
            <w:rStyle w:val="af2"/>
            <w:rFonts w:hint="eastAsia"/>
          </w:rPr>
          <w:t>表</w:t>
        </w:r>
        <w:r w:rsidR="00E62925" w:rsidRPr="00E8313F">
          <w:rPr>
            <w:rStyle w:val="af2"/>
          </w:rPr>
          <w:t xml:space="preserve">6  </w:t>
        </w:r>
        <w:r w:rsidR="00E62925" w:rsidRPr="00E8313F">
          <w:rPr>
            <w:rStyle w:val="af2"/>
            <w:rFonts w:hint="eastAsia"/>
          </w:rPr>
          <w:t>实验环境</w:t>
        </w:r>
        <w:r w:rsidR="00E62925">
          <w:rPr>
            <w:webHidden/>
          </w:rPr>
          <w:tab/>
        </w:r>
        <w:r w:rsidR="00E62925">
          <w:rPr>
            <w:webHidden/>
          </w:rPr>
          <w:fldChar w:fldCharType="begin"/>
        </w:r>
        <w:r w:rsidR="00E62925">
          <w:rPr>
            <w:webHidden/>
          </w:rPr>
          <w:instrText xml:space="preserve"> PAGEREF _Toc475386074 \h </w:instrText>
        </w:r>
        <w:r w:rsidR="00E62925">
          <w:rPr>
            <w:webHidden/>
          </w:rPr>
        </w:r>
        <w:r w:rsidR="00E62925">
          <w:rPr>
            <w:webHidden/>
          </w:rPr>
          <w:fldChar w:fldCharType="separate"/>
        </w:r>
        <w:r w:rsidR="0077379B">
          <w:rPr>
            <w:webHidden/>
          </w:rPr>
          <w:t>48</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5" w:history="1">
        <w:r w:rsidR="00E62925" w:rsidRPr="00E8313F">
          <w:rPr>
            <w:rStyle w:val="af2"/>
            <w:rFonts w:hint="eastAsia"/>
          </w:rPr>
          <w:t>表</w:t>
        </w:r>
        <w:r w:rsidR="00E62925" w:rsidRPr="00E8313F">
          <w:rPr>
            <w:rStyle w:val="af2"/>
          </w:rPr>
          <w:t xml:space="preserve">7  </w:t>
        </w:r>
        <w:r w:rsidR="00E62925" w:rsidRPr="00E8313F">
          <w:rPr>
            <w:rStyle w:val="af2"/>
            <w:rFonts w:hint="eastAsia"/>
          </w:rPr>
          <w:t>不同安全参数下的密钥生成时间</w:t>
        </w:r>
        <w:r w:rsidR="00E62925">
          <w:rPr>
            <w:webHidden/>
          </w:rPr>
          <w:tab/>
        </w:r>
        <w:r w:rsidR="00E62925">
          <w:rPr>
            <w:webHidden/>
          </w:rPr>
          <w:fldChar w:fldCharType="begin"/>
        </w:r>
        <w:r w:rsidR="00E62925">
          <w:rPr>
            <w:webHidden/>
          </w:rPr>
          <w:instrText xml:space="preserve"> PAGEREF _Toc475386075 \h </w:instrText>
        </w:r>
        <w:r w:rsidR="00E62925">
          <w:rPr>
            <w:webHidden/>
          </w:rPr>
        </w:r>
        <w:r w:rsidR="00E62925">
          <w:rPr>
            <w:webHidden/>
          </w:rPr>
          <w:fldChar w:fldCharType="separate"/>
        </w:r>
        <w:r w:rsidR="0077379B">
          <w:rPr>
            <w:webHidden/>
          </w:rPr>
          <w:t>49</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6" w:history="1">
        <w:r w:rsidR="00E62925" w:rsidRPr="00E8313F">
          <w:rPr>
            <w:rStyle w:val="af2"/>
            <w:rFonts w:hint="eastAsia"/>
          </w:rPr>
          <w:t>表</w:t>
        </w:r>
        <w:r w:rsidR="00E62925" w:rsidRPr="00E8313F">
          <w:rPr>
            <w:rStyle w:val="af2"/>
          </w:rPr>
          <w:t xml:space="preserve">8  </w:t>
        </w:r>
        <w:r w:rsidR="00E62925" w:rsidRPr="00E8313F">
          <w:rPr>
            <w:rStyle w:val="af2"/>
            <w:rFonts w:hint="eastAsia"/>
          </w:rPr>
          <w:t>对称阶码时不同</w:t>
        </w:r>
        <w:r w:rsidR="00E62925" w:rsidRPr="00E8313F">
          <w:rPr>
            <w:rStyle w:val="af2"/>
          </w:rPr>
          <w:t>k</w:t>
        </w:r>
        <w:r w:rsidR="00E62925" w:rsidRPr="00E8313F">
          <w:rPr>
            <w:rStyle w:val="af2"/>
            <w:rFonts w:hint="eastAsia"/>
          </w:rPr>
          <w:t>值对同态乘结果误差的影响</w:t>
        </w:r>
        <w:r w:rsidR="00E62925">
          <w:rPr>
            <w:webHidden/>
          </w:rPr>
          <w:tab/>
        </w:r>
        <w:r w:rsidR="00E62925">
          <w:rPr>
            <w:webHidden/>
          </w:rPr>
          <w:fldChar w:fldCharType="begin"/>
        </w:r>
        <w:r w:rsidR="00E62925">
          <w:rPr>
            <w:webHidden/>
          </w:rPr>
          <w:instrText xml:space="preserve"> PAGEREF _Toc475386076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7" w:history="1">
        <w:r w:rsidR="00E62925" w:rsidRPr="00E8313F">
          <w:rPr>
            <w:rStyle w:val="af2"/>
            <w:rFonts w:hint="eastAsia"/>
          </w:rPr>
          <w:t>表</w:t>
        </w:r>
        <w:r w:rsidR="00E62925" w:rsidRPr="00E8313F">
          <w:rPr>
            <w:rStyle w:val="af2"/>
          </w:rPr>
          <w:t xml:space="preserve">9  </w:t>
        </w:r>
        <w:r w:rsidR="00E62925" w:rsidRPr="00E8313F">
          <w:rPr>
            <w:rStyle w:val="af2"/>
            <w:rFonts w:hint="eastAsia"/>
          </w:rPr>
          <w:t>固定</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时</w:t>
        </w:r>
        <w:r w:rsidR="00E62925" w:rsidRPr="00E8313F">
          <w:rPr>
            <w:rStyle w:val="af2"/>
          </w:rPr>
          <w:t>k</w:t>
        </w:r>
        <w:r w:rsidR="00E62925" w:rsidRPr="00E8313F">
          <w:rPr>
            <w:rStyle w:val="af2"/>
            <w:vertAlign w:val="subscript"/>
          </w:rPr>
          <w:t>2</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_Toc475386077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E82A88" w:rsidP="00167FD9">
      <w:pPr>
        <w:pStyle w:val="afd"/>
        <w:spacing w:line="360" w:lineRule="auto"/>
        <w:ind w:left="900" w:hanging="480"/>
        <w:rPr>
          <w:rFonts w:asciiTheme="minorHAnsi" w:eastAsiaTheme="minorEastAsia" w:hAnsiTheme="minorHAnsi" w:cstheme="minorBidi"/>
        </w:rPr>
      </w:pPr>
      <w:hyperlink w:anchor="_Toc475386078" w:history="1">
        <w:r w:rsidR="00E62925" w:rsidRPr="00E8313F">
          <w:rPr>
            <w:rStyle w:val="af2"/>
            <w:rFonts w:hint="eastAsia"/>
          </w:rPr>
          <w:t>表</w:t>
        </w:r>
        <w:r w:rsidR="00E62925" w:rsidRPr="00E8313F">
          <w:rPr>
            <w:rStyle w:val="af2"/>
          </w:rPr>
          <w:t xml:space="preserve">10  </w:t>
        </w:r>
        <w:r w:rsidR="00E62925" w:rsidRPr="00E8313F">
          <w:rPr>
            <w:rStyle w:val="af2"/>
            <w:rFonts w:hint="eastAsia"/>
          </w:rPr>
          <w:t>固定</w:t>
        </w:r>
        <w:r w:rsidR="00E62925" w:rsidRPr="00E8313F">
          <w:rPr>
            <w:rStyle w:val="af2"/>
          </w:rPr>
          <w:t>k</w:t>
        </w:r>
        <w:r w:rsidR="00E62925" w:rsidRPr="00E8313F">
          <w:rPr>
            <w:rStyle w:val="af2"/>
            <w:vertAlign w:val="subscript"/>
          </w:rPr>
          <w:t>2</w:t>
        </w:r>
        <w:r w:rsidR="00E62925" w:rsidRPr="00E8313F">
          <w:rPr>
            <w:rStyle w:val="af2"/>
            <w:rFonts w:hint="eastAsia"/>
          </w:rPr>
          <w:t>时</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_Toc475386078 \h </w:instrText>
        </w:r>
        <w:r w:rsidR="00E62925">
          <w:rPr>
            <w:webHidden/>
          </w:rPr>
        </w:r>
        <w:r w:rsidR="00E62925">
          <w:rPr>
            <w:webHidden/>
          </w:rPr>
          <w:fldChar w:fldCharType="separate"/>
        </w:r>
        <w:r w:rsidR="0077379B">
          <w:rPr>
            <w:webHidden/>
          </w:rPr>
          <w:t>53</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82" w:name="_Toc475386156"/>
      <w:bookmarkStart w:id="183" w:name="_Toc476387908"/>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0"/>
      <w:bookmarkEnd w:id="181"/>
      <w:bookmarkEnd w:id="182"/>
      <w:bookmarkEnd w:id="183"/>
    </w:p>
    <w:p w:rsidR="00047794" w:rsidRPr="00282687" w:rsidRDefault="007F16CD">
      <w:pPr>
        <w:pStyle w:val="2"/>
        <w:spacing w:before="156" w:after="156"/>
        <w:rPr>
          <w:rFonts w:ascii="Times New Roman" w:hAnsi="Times New Roman" w:cs="Times New Roman"/>
        </w:rPr>
      </w:pPr>
      <w:bookmarkStart w:id="184" w:name="_Toc475386157"/>
      <w:bookmarkStart w:id="185" w:name="_Toc476387909"/>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84"/>
      <w:bookmarkEnd w:id="185"/>
    </w:p>
    <w:p w:rsidR="00047794" w:rsidRPr="00282687" w:rsidRDefault="00210898">
      <w:pPr>
        <w:pStyle w:val="3"/>
        <w:spacing w:before="156" w:after="156"/>
        <w:rPr>
          <w:rFonts w:ascii="Times New Roman" w:hAnsi="Times New Roman" w:cs="Times New Roman"/>
        </w:rPr>
      </w:pPr>
      <w:bookmarkStart w:id="186" w:name="_Toc475386158"/>
      <w:bookmarkStart w:id="187" w:name="_Toc476387910"/>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86"/>
      <w:bookmarkEnd w:id="187"/>
      <w:r w:rsidR="004B466F">
        <w:rPr>
          <w:rFonts w:ascii="Times New Roman" w:hAnsi="Times New Roman" w:cs="Times New Roman" w:hint="eastAsia"/>
        </w:rPr>
        <w:t>数量增长</w:t>
      </w:r>
    </w:p>
    <w:p w:rsidR="007F2239" w:rsidRPr="007F2239" w:rsidRDefault="007F2239" w:rsidP="00C873DB">
      <w:pPr>
        <w:pStyle w:val="a0"/>
        <w:ind w:firstLine="480"/>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w:t>
      </w:r>
      <w:bookmarkStart w:id="188" w:name="_GoBack"/>
      <w:bookmarkEnd w:id="188"/>
      <w:r w:rsidRPr="007F2239">
        <w:rPr>
          <w:rFonts w:hint="eastAsia"/>
        </w:rPr>
        <w:t>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r w:rsidRPr="007F2239">
        <w:rPr>
          <w:rFonts w:hint="eastAsia"/>
        </w:rPr>
        <w:t>Symbolics</w:t>
      </w:r>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Pr="007F2239">
        <w:rPr>
          <w:rFonts w:hint="eastAsia"/>
        </w:rPr>
        <w:t>Bilge</w:t>
      </w:r>
      <w:r w:rsidRPr="007F2239">
        <w:rPr>
          <w:rFonts w:hint="eastAsia"/>
        </w:rPr>
        <w:t>认为恶意域名是涉及恶意活动的域名</w:t>
      </w:r>
      <w:r w:rsidRPr="007F2239">
        <w:rPr>
          <w:rFonts w:hint="eastAsia"/>
        </w:rPr>
        <w:t>[20]</w:t>
      </w:r>
      <w:r w:rsidRPr="007F2239">
        <w:rPr>
          <w:rFonts w:hint="eastAsia"/>
        </w:rPr>
        <w:t>，我认为这样说是不准确的，不能通过历史上存在的恶意行为就简单认为当前仍然是恶意的，而且恶意行为的受害者显然也不能视为恶意域名，所以我把恶意域名定义为当前存在恶意行为或者被恶意使用的域名。接下来我将从当前相关攻击手段和对抗手段两个层面来论述此课题的意义。</w:t>
      </w:r>
    </w:p>
    <w:p w:rsidR="00702394" w:rsidRPr="00282687" w:rsidRDefault="00BE1EC4" w:rsidP="00C873DB">
      <w:pPr>
        <w:pStyle w:val="a0"/>
        <w:ind w:firstLine="480"/>
      </w:pPr>
      <w:r w:rsidRPr="00200655">
        <w:rPr>
          <w:rFonts w:hint="eastAsia"/>
        </w:rPr>
        <w:t>一直以来，</w:t>
      </w:r>
      <w:r w:rsidR="00491224" w:rsidRPr="00200655">
        <w:rPr>
          <w:rFonts w:hint="eastAsia"/>
        </w:rPr>
        <w:t>中小银行</w:t>
      </w:r>
      <w:r w:rsidRPr="00200655">
        <w:rPr>
          <w:rFonts w:hint="eastAsia"/>
        </w:rPr>
        <w:t>虽然业务</w:t>
      </w:r>
      <w:r w:rsidRPr="00200655">
        <w:t>种类及</w:t>
      </w:r>
      <w:r w:rsidR="00491224" w:rsidRPr="00200655">
        <w:rPr>
          <w:rFonts w:hint="eastAsia"/>
        </w:rPr>
        <w:t>规模</w:t>
      </w:r>
      <w:r w:rsidRPr="00200655">
        <w:rPr>
          <w:rFonts w:hint="eastAsia"/>
        </w:rPr>
        <w:t>不算大</w:t>
      </w:r>
      <w:r w:rsidR="00491224" w:rsidRPr="00200655">
        <w:rPr>
          <w:rFonts w:hint="eastAsia"/>
        </w:rPr>
        <w:t>，</w:t>
      </w:r>
      <w:r w:rsidRPr="00200655">
        <w:rPr>
          <w:rFonts w:hint="eastAsia"/>
        </w:rPr>
        <w:t>但</w:t>
      </w:r>
      <w:r w:rsidR="00491224" w:rsidRPr="00200655">
        <w:rPr>
          <w:rFonts w:hint="eastAsia"/>
        </w:rPr>
        <w:t>业务</w:t>
      </w:r>
      <w:r w:rsidRPr="00200655">
        <w:rPr>
          <w:rFonts w:hint="eastAsia"/>
        </w:rPr>
        <w:t>种类</w:t>
      </w:r>
      <w:r w:rsidRPr="00200655">
        <w:t>与大型银行相比</w:t>
      </w:r>
      <w:r w:rsidR="00491224" w:rsidRPr="00200655">
        <w:rPr>
          <w:rFonts w:hint="eastAsia"/>
        </w:rPr>
        <w:t>却</w:t>
      </w:r>
      <w:r w:rsidRPr="00200655">
        <w:rPr>
          <w:rFonts w:hint="eastAsia"/>
        </w:rPr>
        <w:t>相差无几，因此有着与大型银行几乎相同</w:t>
      </w:r>
      <w:r w:rsidR="00491224" w:rsidRPr="00200655">
        <w:rPr>
          <w:rFonts w:hint="eastAsia"/>
        </w:rPr>
        <w:t>对</w:t>
      </w:r>
      <w:r w:rsidR="00491224" w:rsidRPr="00200655">
        <w:rPr>
          <w:rFonts w:hint="eastAsia"/>
        </w:rPr>
        <w:t>IT</w:t>
      </w:r>
      <w:r w:rsidR="00491224" w:rsidRPr="00200655">
        <w:rPr>
          <w:rFonts w:hint="eastAsia"/>
        </w:rPr>
        <w:t>系统</w:t>
      </w:r>
      <w:r w:rsidRPr="00200655">
        <w:rPr>
          <w:rFonts w:hint="eastAsia"/>
        </w:rPr>
        <w:t>需求</w:t>
      </w:r>
      <w:r w:rsidR="00491224" w:rsidRPr="00200655">
        <w:rPr>
          <w:rFonts w:hint="eastAsia"/>
        </w:rPr>
        <w:t>，但</w:t>
      </w:r>
      <w:r w:rsidR="00C32C9C" w:rsidRPr="00200655">
        <w:rPr>
          <w:rFonts w:hint="eastAsia"/>
        </w:rPr>
        <w:t>其各种</w:t>
      </w:r>
      <w:r w:rsidR="00491224" w:rsidRPr="00200655">
        <w:rPr>
          <w:rFonts w:hint="eastAsia"/>
        </w:rPr>
        <w:t>资源和</w:t>
      </w:r>
      <w:r w:rsidR="00C32C9C" w:rsidRPr="00200655">
        <w:rPr>
          <w:rFonts w:hint="eastAsia"/>
        </w:rPr>
        <w:t>资金</w:t>
      </w:r>
      <w:r w:rsidR="00491224" w:rsidRPr="00200655">
        <w:rPr>
          <w:rFonts w:hint="eastAsia"/>
        </w:rPr>
        <w:t>实力却与大银行相差甚远。在</w:t>
      </w:r>
      <w:r w:rsidR="00491224" w:rsidRPr="00200655">
        <w:rPr>
          <w:rFonts w:hint="eastAsia"/>
        </w:rPr>
        <w:t>IT</w:t>
      </w:r>
      <w:r w:rsidR="00491224" w:rsidRPr="00200655">
        <w:rPr>
          <w:rFonts w:hint="eastAsia"/>
        </w:rPr>
        <w:t>建设过程中</w:t>
      </w:r>
      <w:r w:rsidR="00C32C9C" w:rsidRPr="00200655">
        <w:rPr>
          <w:rFonts w:hint="eastAsia"/>
        </w:rPr>
        <w:t>，中小银行</w:t>
      </w:r>
      <w:r w:rsidR="00491224" w:rsidRPr="00200655">
        <w:rPr>
          <w:rFonts w:hint="eastAsia"/>
        </w:rPr>
        <w:t>始终</w:t>
      </w:r>
      <w:r w:rsidR="00C32C9C" w:rsidRPr="00200655">
        <w:rPr>
          <w:rFonts w:hint="eastAsia"/>
        </w:rPr>
        <w:t>无法</w:t>
      </w:r>
      <w:r w:rsidR="00200655">
        <w:rPr>
          <w:rFonts w:hint="eastAsia"/>
        </w:rPr>
        <w:t>回避</w:t>
      </w:r>
      <w:r w:rsidR="00C32C9C" w:rsidRPr="00200655">
        <w:rPr>
          <w:rFonts w:hint="eastAsia"/>
        </w:rPr>
        <w:t>技术资源匮乏、</w:t>
      </w:r>
      <w:r w:rsidR="00491224" w:rsidRPr="00200655">
        <w:rPr>
          <w:rFonts w:hint="eastAsia"/>
        </w:rPr>
        <w:t>资金短缺、系统建设与</w:t>
      </w:r>
      <w:r w:rsidR="00C32C9C" w:rsidRPr="00200655">
        <w:rPr>
          <w:rFonts w:hint="eastAsia"/>
        </w:rPr>
        <w:t>维护</w:t>
      </w:r>
      <w:r w:rsidR="00491224" w:rsidRPr="00200655">
        <w:rPr>
          <w:rFonts w:hint="eastAsia"/>
        </w:rPr>
        <w:t>超</w:t>
      </w:r>
      <w:r w:rsidR="00C32C9C" w:rsidRPr="00200655">
        <w:rPr>
          <w:rFonts w:hint="eastAsia"/>
        </w:rPr>
        <w:t>预算</w:t>
      </w:r>
      <w:r w:rsidR="00491224" w:rsidRPr="00200655">
        <w:rPr>
          <w:rFonts w:hint="eastAsia"/>
        </w:rPr>
        <w:t>等多</w:t>
      </w:r>
      <w:r w:rsidR="00200655">
        <w:rPr>
          <w:rFonts w:hint="eastAsia"/>
        </w:rPr>
        <w:t>个难题</w:t>
      </w:r>
      <w:r w:rsidR="00491224" w:rsidRPr="00200655">
        <w:rPr>
          <w:rFonts w:hint="eastAsia"/>
        </w:rPr>
        <w:t>。</w:t>
      </w:r>
      <w:r w:rsidR="0065012B" w:rsidRPr="00200655">
        <w:rPr>
          <w:rFonts w:hint="eastAsia"/>
        </w:rPr>
        <w:t>随着</w:t>
      </w:r>
      <w:r w:rsidR="0065012B" w:rsidRPr="00200655">
        <w:t>科技的发展和</w:t>
      </w:r>
      <w:r w:rsidR="00C873DB" w:rsidRPr="00200655">
        <w:rPr>
          <w:rFonts w:hint="eastAsia"/>
        </w:rPr>
        <w:t>行业竞争的加剧</w:t>
      </w:r>
      <w:r w:rsidR="0065012B" w:rsidRPr="00200655">
        <w:rPr>
          <w:rFonts w:hint="eastAsia"/>
        </w:rPr>
        <w:t>，银行各</w:t>
      </w:r>
      <w:r w:rsidR="00C873DB" w:rsidRPr="00200655">
        <w:rPr>
          <w:rFonts w:hint="eastAsia"/>
        </w:rPr>
        <w:t>业务对</w:t>
      </w:r>
      <w:r w:rsidR="003F42C6" w:rsidRPr="00200655">
        <w:rPr>
          <w:rFonts w:hint="eastAsia"/>
        </w:rPr>
        <w:t>I</w:t>
      </w:r>
      <w:r w:rsidR="003F42C6" w:rsidRPr="00200655">
        <w:t>T</w:t>
      </w:r>
      <w:r w:rsidR="005839E3" w:rsidRPr="00200655">
        <w:rPr>
          <w:rFonts w:hint="eastAsia"/>
        </w:rPr>
        <w:t>技术的依赖</w:t>
      </w:r>
      <w:r w:rsidR="0065012B" w:rsidRPr="00200655">
        <w:rPr>
          <w:rFonts w:hint="eastAsia"/>
        </w:rPr>
        <w:t>将</w:t>
      </w:r>
      <w:r w:rsidR="00C873DB" w:rsidRPr="00200655">
        <w:rPr>
          <w:rFonts w:hint="eastAsia"/>
        </w:rPr>
        <w:t>日趋增强，</w:t>
      </w:r>
      <w:r w:rsidR="0065012B" w:rsidRPr="00200655">
        <w:rPr>
          <w:rFonts w:hint="eastAsia"/>
        </w:rPr>
        <w:t>也就</w:t>
      </w:r>
      <w:r w:rsidR="0065012B" w:rsidRPr="00200655">
        <w:t>意味着</w:t>
      </w:r>
      <w:r w:rsidR="00C873DB" w:rsidRPr="00200655">
        <w:rPr>
          <w:rFonts w:hint="eastAsia"/>
        </w:rPr>
        <w:t>银行</w:t>
      </w:r>
      <w:r w:rsidR="0065012B" w:rsidRPr="00200655">
        <w:rPr>
          <w:rFonts w:hint="eastAsia"/>
        </w:rPr>
        <w:t>在</w:t>
      </w:r>
      <w:r w:rsidR="00C873DB" w:rsidRPr="00200655">
        <w:rPr>
          <w:rFonts w:hint="eastAsia"/>
        </w:rPr>
        <w:t>IT</w:t>
      </w:r>
      <w:r w:rsidR="00C873DB" w:rsidRPr="00200655">
        <w:rPr>
          <w:rFonts w:hint="eastAsia"/>
        </w:rPr>
        <w:t>建设</w:t>
      </w:r>
      <w:r w:rsidR="0065012B" w:rsidRPr="00200655">
        <w:rPr>
          <w:rFonts w:hint="eastAsia"/>
        </w:rPr>
        <w:t>方面</w:t>
      </w:r>
      <w:r w:rsidR="0065012B" w:rsidRPr="00200655">
        <w:t>的</w:t>
      </w:r>
      <w:r w:rsidR="00C873DB" w:rsidRPr="00200655">
        <w:rPr>
          <w:rFonts w:hint="eastAsia"/>
        </w:rPr>
        <w:t>投资</w:t>
      </w:r>
      <w:r w:rsidR="0065012B" w:rsidRPr="00200655">
        <w:rPr>
          <w:rFonts w:hint="eastAsia"/>
        </w:rPr>
        <w:t>将会</w:t>
      </w:r>
      <w:r w:rsidR="00C873DB" w:rsidRPr="00200655">
        <w:rPr>
          <w:rFonts w:hint="eastAsia"/>
        </w:rPr>
        <w:t>越来越大，</w:t>
      </w:r>
      <w:r w:rsidR="005839E3" w:rsidRPr="00200655">
        <w:rPr>
          <w:rFonts w:hint="eastAsia"/>
        </w:rPr>
        <w:t>而且</w:t>
      </w:r>
      <w:r w:rsidR="00C873DB" w:rsidRPr="00200655">
        <w:rPr>
          <w:rFonts w:hint="eastAsia"/>
        </w:rPr>
        <w:t>系统建设</w:t>
      </w:r>
      <w:r w:rsidR="0065012B" w:rsidRPr="00200655">
        <w:rPr>
          <w:rFonts w:hint="eastAsia"/>
        </w:rPr>
        <w:t>运维</w:t>
      </w:r>
      <w:r w:rsidR="00C873DB" w:rsidRPr="00200655">
        <w:rPr>
          <w:rFonts w:hint="eastAsia"/>
        </w:rPr>
        <w:t>工作也</w:t>
      </w:r>
      <w:r w:rsidR="0065012B" w:rsidRPr="00200655">
        <w:rPr>
          <w:rFonts w:hint="eastAsia"/>
        </w:rPr>
        <w:t>愈加困难</w:t>
      </w:r>
      <w:r w:rsidR="003F42C6" w:rsidRPr="00200655">
        <w:rPr>
          <w:rFonts w:hint="eastAsia"/>
        </w:rPr>
        <w:t>，</w:t>
      </w:r>
      <w:r w:rsidR="003F42C6">
        <w:rPr>
          <w:rFonts w:hint="eastAsia"/>
        </w:rPr>
        <w:t>而银行</w:t>
      </w:r>
      <w:r w:rsidR="003F42C6">
        <w:rPr>
          <w:rFonts w:hint="eastAsia"/>
        </w:rPr>
        <w:t>IT</w:t>
      </w:r>
      <w:r w:rsidR="003F42C6">
        <w:rPr>
          <w:rFonts w:hint="eastAsia"/>
        </w:rPr>
        <w:t>产品横跨</w:t>
      </w:r>
      <w:r w:rsidR="003F42C6">
        <w:rPr>
          <w:rFonts w:hint="eastAsia"/>
        </w:rPr>
        <w:t>IT</w:t>
      </w:r>
      <w:r w:rsidR="003F42C6">
        <w:rPr>
          <w:rFonts w:hint="eastAsia"/>
        </w:rPr>
        <w:t>技术和金融领域，专业性很强，因此具有较高的进入壁垒。</w:t>
      </w:r>
      <w:r w:rsidR="00C873DB">
        <w:rPr>
          <w:rFonts w:hint="eastAsia"/>
        </w:rPr>
        <w:t>对中小商业银行而言，通过自身投入资金技术完成</w:t>
      </w:r>
      <w:r w:rsidR="00C873DB">
        <w:rPr>
          <w:rFonts w:hint="eastAsia"/>
        </w:rPr>
        <w:t>IT</w:t>
      </w:r>
      <w:r w:rsidR="00C873DB">
        <w:rPr>
          <w:rFonts w:hint="eastAsia"/>
        </w:rPr>
        <w:t>系统建设，就需要面临资金预算不足，技术能力短缺，运营维护成本过高等困难。在此情况下，</w:t>
      </w:r>
      <w:r w:rsidR="00491224">
        <w:rPr>
          <w:rFonts w:hint="eastAsia"/>
        </w:rPr>
        <w:t>大部分</w:t>
      </w:r>
      <w:r w:rsidR="00491224">
        <w:t>中小银行尤其是小型银行转而谋求</w:t>
      </w:r>
      <w:r w:rsidR="00C873DB">
        <w:rPr>
          <w:rFonts w:hint="eastAsia"/>
        </w:rPr>
        <w:t>基于云计算的</w:t>
      </w:r>
      <w:r w:rsidR="00491224">
        <w:rPr>
          <w:rFonts w:hint="eastAsia"/>
        </w:rPr>
        <w:t>系统建设</w:t>
      </w:r>
      <w:r w:rsidR="00491224">
        <w:t>运维方案，以期</w:t>
      </w:r>
      <w:r w:rsidR="00C873DB">
        <w:rPr>
          <w:rFonts w:hint="eastAsia"/>
        </w:rPr>
        <w:t>解决该问题。</w:t>
      </w:r>
    </w:p>
    <w:p w:rsidR="00047794" w:rsidRPr="00282687" w:rsidRDefault="00210898">
      <w:pPr>
        <w:pStyle w:val="3"/>
        <w:spacing w:before="156" w:after="156"/>
        <w:rPr>
          <w:rFonts w:ascii="Times New Roman" w:hAnsi="Times New Roman" w:cs="Times New Roman"/>
        </w:rPr>
      </w:pPr>
      <w:bookmarkStart w:id="189" w:name="_Toc475386159"/>
      <w:bookmarkStart w:id="190" w:name="_Toc476387911"/>
      <w:r w:rsidRPr="00282687">
        <w:rPr>
          <w:rFonts w:ascii="Times New Roman" w:hAnsi="Times New Roman" w:cs="Times New Roman"/>
        </w:rPr>
        <w:t xml:space="preserve">1.1.2 </w:t>
      </w:r>
      <w:bookmarkEnd w:id="189"/>
      <w:bookmarkEnd w:id="190"/>
      <w:r w:rsidR="00E82A88">
        <w:rPr>
          <w:rFonts w:ascii="Times New Roman" w:hAnsi="Times New Roman" w:cs="Times New Roman" w:hint="eastAsia"/>
        </w:rPr>
        <w:t>恶意域名危害增大</w:t>
      </w:r>
    </w:p>
    <w:p w:rsidR="00F72761" w:rsidRPr="00D33D34" w:rsidRDefault="00F72761" w:rsidP="00F72761">
      <w:pPr>
        <w:pStyle w:val="a0"/>
        <w:ind w:firstLine="480"/>
      </w:pPr>
      <w:r w:rsidRPr="00D33D34">
        <w:rPr>
          <w:rFonts w:hint="eastAsia"/>
        </w:rPr>
        <w:t>云计算（</w:t>
      </w:r>
      <w:r w:rsidRPr="00D33D34">
        <w:rPr>
          <w:rFonts w:hint="eastAsia"/>
        </w:rPr>
        <w:t>Cloud Computing</w:t>
      </w:r>
      <w:r w:rsidRPr="00D33D34">
        <w:rPr>
          <w:rFonts w:hint="eastAsia"/>
        </w:rPr>
        <w:t>）是一种基于</w:t>
      </w:r>
      <w:r w:rsidRPr="00D33D34">
        <w:t>互联网资源的</w:t>
      </w:r>
      <w:r w:rsidRPr="00D33D34">
        <w:rPr>
          <w:rFonts w:hint="eastAsia"/>
        </w:rPr>
        <w:t>信息处理方式，通过网络统一组织和调用各种软硬件资源，利用分布式计算和虚拟资源管理等相关技术，让用户通过各种形式的终端</w:t>
      </w:r>
      <w:r w:rsidR="00D33D34" w:rsidRPr="00D33D34">
        <w:rPr>
          <w:rFonts w:hint="eastAsia"/>
        </w:rPr>
        <w:t>按需</w:t>
      </w:r>
      <w:r w:rsidRPr="00D33D34">
        <w:rPr>
          <w:rFonts w:hint="eastAsia"/>
        </w:rPr>
        <w:t>使用</w:t>
      </w:r>
      <w:r w:rsidR="00D33D34" w:rsidRPr="00D33D34">
        <w:rPr>
          <w:rFonts w:hint="eastAsia"/>
        </w:rPr>
        <w:t>互联网</w:t>
      </w:r>
      <w:r w:rsidRPr="00D33D34">
        <w:rPr>
          <w:rFonts w:hint="eastAsia"/>
        </w:rPr>
        <w:t>资源</w:t>
      </w:r>
      <w:r w:rsidR="00D33D34" w:rsidRPr="00D33D34">
        <w:rPr>
          <w:rFonts w:hint="eastAsia"/>
        </w:rPr>
        <w:t>和</w:t>
      </w:r>
      <w:r w:rsidRPr="00D33D34">
        <w:rPr>
          <w:rFonts w:hint="eastAsia"/>
        </w:rPr>
        <w:t>服务，</w:t>
      </w:r>
      <w:r w:rsidRPr="00200655">
        <w:t>其中的</w:t>
      </w:r>
      <w:r w:rsidRPr="00200655">
        <w:rPr>
          <w:rFonts w:hint="eastAsia"/>
        </w:rPr>
        <w:t xml:space="preserve"> </w:t>
      </w:r>
      <w:r w:rsidRPr="00200655">
        <w:rPr>
          <w:rFonts w:hint="eastAsia"/>
        </w:rPr>
        <w:t>“云</w:t>
      </w:r>
      <w:r w:rsidR="005725BA" w:rsidRPr="00200655">
        <w:rPr>
          <w:rFonts w:hint="eastAsia"/>
        </w:rPr>
        <w:t>”，</w:t>
      </w:r>
      <w:r w:rsidRPr="00200655">
        <w:rPr>
          <w:rFonts w:hint="eastAsia"/>
        </w:rPr>
        <w:t>是</w:t>
      </w:r>
      <w:r w:rsidR="005725BA" w:rsidRPr="00200655">
        <w:rPr>
          <w:rFonts w:hint="eastAsia"/>
        </w:rPr>
        <w:t>指</w:t>
      </w:r>
      <w:r w:rsidR="00321566" w:rsidRPr="00200655">
        <w:rPr>
          <w:rFonts w:hint="eastAsia"/>
        </w:rPr>
        <w:t>以</w:t>
      </w:r>
      <w:r w:rsidR="005725BA" w:rsidRPr="00200655">
        <w:rPr>
          <w:rFonts w:hint="eastAsia"/>
        </w:rPr>
        <w:t>互联网</w:t>
      </w:r>
      <w:r w:rsidR="00321566" w:rsidRPr="00200655">
        <w:rPr>
          <w:rFonts w:hint="eastAsia"/>
        </w:rPr>
        <w:t>为</w:t>
      </w:r>
      <w:r w:rsidR="00321566" w:rsidRPr="00200655">
        <w:t>依托，</w:t>
      </w:r>
      <w:r w:rsidR="00321566" w:rsidRPr="00200655">
        <w:rPr>
          <w:rFonts w:hint="eastAsia"/>
        </w:rPr>
        <w:t>存</w:t>
      </w:r>
      <w:r w:rsidR="00321566" w:rsidRPr="00200655">
        <w:rPr>
          <w:rFonts w:hint="eastAsia"/>
        </w:rPr>
        <w:lastRenderedPageBreak/>
        <w:t>在于</w:t>
      </w:r>
      <w:r w:rsidR="005725BA" w:rsidRPr="00200655">
        <w:rPr>
          <w:rFonts w:hint="eastAsia"/>
        </w:rPr>
        <w:t>服务器集群上的</w:t>
      </w:r>
      <w:r w:rsidR="00321566" w:rsidRPr="00200655">
        <w:t>各种</w:t>
      </w:r>
      <w:r w:rsidR="005725BA" w:rsidRPr="00200655">
        <w:rPr>
          <w:rFonts w:hint="eastAsia"/>
        </w:rPr>
        <w:t>资源，</w:t>
      </w:r>
      <w:r w:rsidRPr="00200655">
        <w:rPr>
          <w:rFonts w:hint="eastAsia"/>
        </w:rPr>
        <w:t>包括硬件资源和软件资源</w:t>
      </w:r>
      <w:r w:rsidR="005725BA" w:rsidRPr="00200655">
        <w:rPr>
          <w:rFonts w:hint="eastAsia"/>
        </w:rPr>
        <w:t>两</w:t>
      </w:r>
      <w:r w:rsidR="00321566" w:rsidRPr="00200655">
        <w:t>大</w:t>
      </w:r>
      <w:r w:rsidR="005725BA" w:rsidRPr="00200655">
        <w:t>范畴，其中</w:t>
      </w:r>
      <w:r w:rsidR="005725BA" w:rsidRPr="00200655">
        <w:rPr>
          <w:rFonts w:hint="eastAsia"/>
        </w:rPr>
        <w:t>硬件资源</w:t>
      </w:r>
      <w:r w:rsidR="005725BA" w:rsidRPr="00200655">
        <w:t>包括</w:t>
      </w:r>
      <w:r w:rsidR="005725BA" w:rsidRPr="00200655">
        <w:rPr>
          <w:rFonts w:hint="eastAsia"/>
        </w:rPr>
        <w:t>服务器、存储器、</w:t>
      </w:r>
      <w:r w:rsidR="005725BA" w:rsidRPr="00200655">
        <w:rPr>
          <w:rFonts w:hint="eastAsia"/>
        </w:rPr>
        <w:t>CPU</w:t>
      </w:r>
      <w:r w:rsidR="005725BA" w:rsidRPr="00200655">
        <w:rPr>
          <w:rFonts w:hint="eastAsia"/>
        </w:rPr>
        <w:t>等，</w:t>
      </w:r>
      <w:r w:rsidR="005725BA" w:rsidRPr="00200655">
        <w:t>软件</w:t>
      </w:r>
      <w:r w:rsidR="005725BA" w:rsidRPr="00200655">
        <w:rPr>
          <w:rFonts w:hint="eastAsia"/>
        </w:rPr>
        <w:t>资源</w:t>
      </w:r>
      <w:r w:rsidR="005725BA" w:rsidRPr="00200655">
        <w:t>包括诸如</w:t>
      </w:r>
      <w:r w:rsidRPr="00200655">
        <w:rPr>
          <w:rFonts w:hint="eastAsia"/>
        </w:rPr>
        <w:t>应用软件、集成开发环境等。</w:t>
      </w:r>
    </w:p>
    <w:p w:rsidR="00F72761" w:rsidRPr="00D33D34" w:rsidRDefault="00F6278B" w:rsidP="008A67A0">
      <w:pPr>
        <w:pStyle w:val="a0"/>
        <w:ind w:firstLine="480"/>
      </w:pPr>
      <w:r w:rsidRPr="00D33D34">
        <w:rPr>
          <w:rFonts w:hint="eastAsia"/>
        </w:rPr>
        <w:t>当下，云计算技术炙手可热</w:t>
      </w:r>
      <w:r w:rsidRPr="00D33D34">
        <w:t>，</w:t>
      </w:r>
      <w:r w:rsidRPr="00D33D34">
        <w:rPr>
          <w:rFonts w:hint="eastAsia"/>
        </w:rPr>
        <w:t>冲击着互联网时代下各行各业，随着其技术的不断升级完善，成功应用的案例层出不穷。市场调查显示，绝大多数企业</w:t>
      </w:r>
      <w:r w:rsidR="00D33D34" w:rsidRPr="00D33D34">
        <w:rPr>
          <w:rFonts w:hint="eastAsia"/>
        </w:rPr>
        <w:t>、</w:t>
      </w:r>
      <w:r w:rsidRPr="00D33D34">
        <w:rPr>
          <w:rFonts w:hint="eastAsia"/>
        </w:rPr>
        <w:t>单位</w:t>
      </w:r>
      <w:r w:rsidR="00D33D34" w:rsidRPr="00D33D34">
        <w:rPr>
          <w:rFonts w:hint="eastAsia"/>
        </w:rPr>
        <w:t>已</w:t>
      </w:r>
      <w:r w:rsidRPr="00D33D34">
        <w:rPr>
          <w:rFonts w:hint="eastAsia"/>
        </w:rPr>
        <w:t>开始逐步采用云技术和云服务。</w:t>
      </w:r>
    </w:p>
    <w:p w:rsidR="00350250" w:rsidRPr="00350250" w:rsidRDefault="00F6278B" w:rsidP="00F6278B">
      <w:pPr>
        <w:pStyle w:val="a0"/>
        <w:ind w:firstLine="480"/>
      </w:pPr>
      <w:r w:rsidRPr="00D33D34">
        <w:rPr>
          <w:rFonts w:hint="eastAsia"/>
        </w:rPr>
        <w:t>在经历十数年的高速增长后</w:t>
      </w:r>
      <w:r w:rsidR="00D33D34" w:rsidRPr="00D33D34">
        <w:rPr>
          <w:rFonts w:hint="eastAsia"/>
        </w:rPr>
        <w:t>，我国金融业</w:t>
      </w:r>
      <w:r w:rsidRPr="00D33D34">
        <w:rPr>
          <w:rFonts w:hint="eastAsia"/>
        </w:rPr>
        <w:t>正步入转型时期，</w:t>
      </w:r>
      <w:r w:rsidR="00D33D34" w:rsidRPr="00D33D34">
        <w:rPr>
          <w:rFonts w:hint="eastAsia"/>
        </w:rPr>
        <w:t>“以产品为中心”</w:t>
      </w:r>
      <w:r w:rsidR="009713C1">
        <w:rPr>
          <w:rFonts w:hint="eastAsia"/>
        </w:rPr>
        <w:t>的</w:t>
      </w:r>
      <w:r w:rsidR="009713C1">
        <w:t>经营模式</w:t>
      </w:r>
      <w:r w:rsidR="00FE4F2D">
        <w:rPr>
          <w:rFonts w:hint="eastAsia"/>
        </w:rPr>
        <w:t>逐步转为</w:t>
      </w:r>
      <w:r w:rsidRPr="00D33D34">
        <w:rPr>
          <w:rFonts w:hint="eastAsia"/>
        </w:rPr>
        <w:t>“以客户为中心”，管理模式</w:t>
      </w:r>
      <w:r w:rsidR="00D33D34" w:rsidRPr="00D33D34">
        <w:rPr>
          <w:rFonts w:hint="eastAsia"/>
        </w:rPr>
        <w:t>也</w:t>
      </w:r>
      <w:r w:rsidRPr="00D33D34">
        <w:rPr>
          <w:rFonts w:hint="eastAsia"/>
        </w:rPr>
        <w:t>从“粗放型”</w:t>
      </w:r>
      <w:r w:rsidR="00D33D34" w:rsidRPr="00D33D34">
        <w:rPr>
          <w:rFonts w:hint="eastAsia"/>
        </w:rPr>
        <w:t>转</w:t>
      </w:r>
      <w:r w:rsidRPr="00D33D34">
        <w:rPr>
          <w:rFonts w:hint="eastAsia"/>
        </w:rPr>
        <w:t>向“精细化”，</w:t>
      </w:r>
      <w:r w:rsidR="00D33D34" w:rsidRPr="00D33D34">
        <w:rPr>
          <w:rFonts w:hint="eastAsia"/>
        </w:rPr>
        <w:t>以</w:t>
      </w:r>
      <w:r w:rsidRPr="00D33D34">
        <w:rPr>
          <w:rFonts w:hint="eastAsia"/>
        </w:rPr>
        <w:t>逐步</w:t>
      </w:r>
      <w:r w:rsidR="00D33D34" w:rsidRPr="00D33D34">
        <w:rPr>
          <w:rFonts w:hint="eastAsia"/>
        </w:rPr>
        <w:t>适应</w:t>
      </w:r>
      <w:r w:rsidRPr="00D33D34">
        <w:rPr>
          <w:rFonts w:hint="eastAsia"/>
        </w:rPr>
        <w:t>开放、普惠、创新的新金融时代要求。</w:t>
      </w:r>
      <w:r w:rsidR="005D3CB0" w:rsidRPr="00350250">
        <w:rPr>
          <w:rFonts w:hint="eastAsia"/>
        </w:rPr>
        <w:t>若要保持客户忠诚度，</w:t>
      </w:r>
      <w:r w:rsidR="007F5577" w:rsidRPr="007F5577">
        <w:rPr>
          <w:rFonts w:hint="eastAsia"/>
        </w:rPr>
        <w:t>以银行业为代表的</w:t>
      </w:r>
      <w:r w:rsidR="005D3CB0" w:rsidRPr="00350250">
        <w:rPr>
          <w:rFonts w:hint="eastAsia"/>
        </w:rPr>
        <w:t>金融机构必须满足其</w:t>
      </w:r>
      <w:r w:rsidR="00350250" w:rsidRPr="00350250">
        <w:rPr>
          <w:rFonts w:hint="eastAsia"/>
        </w:rPr>
        <w:t>越来越高</w:t>
      </w:r>
      <w:r w:rsidR="005D3CB0" w:rsidRPr="00350250">
        <w:rPr>
          <w:rFonts w:hint="eastAsia"/>
        </w:rPr>
        <w:t>的服务要求。</w:t>
      </w:r>
      <w:r w:rsidRPr="00350250">
        <w:rPr>
          <w:rFonts w:hint="eastAsia"/>
        </w:rPr>
        <w:t>为应对环境变化</w:t>
      </w:r>
      <w:r w:rsidR="005D3CB0" w:rsidRPr="00350250">
        <w:rPr>
          <w:rFonts w:hint="eastAsia"/>
        </w:rPr>
        <w:t>和市场需求</w:t>
      </w:r>
      <w:r w:rsidRPr="00350250">
        <w:rPr>
          <w:rFonts w:hint="eastAsia"/>
        </w:rPr>
        <w:t>，金融机构</w:t>
      </w:r>
      <w:r w:rsidR="005D3CB0" w:rsidRPr="00350250">
        <w:rPr>
          <w:rFonts w:hint="eastAsia"/>
        </w:rPr>
        <w:t>试图</w:t>
      </w:r>
      <w:r w:rsidRPr="00350250">
        <w:rPr>
          <w:rFonts w:hint="eastAsia"/>
        </w:rPr>
        <w:t>寻找解决方案</w:t>
      </w:r>
      <w:r w:rsidR="005D3CB0" w:rsidRPr="00350250">
        <w:rPr>
          <w:rFonts w:hint="eastAsia"/>
        </w:rPr>
        <w:t>，以</w:t>
      </w:r>
      <w:r w:rsidRPr="00350250">
        <w:rPr>
          <w:rFonts w:hint="eastAsia"/>
        </w:rPr>
        <w:t>帮助企业开拓新业务、提升服务水平。</w:t>
      </w:r>
    </w:p>
    <w:p w:rsidR="00F6278B" w:rsidRPr="0039623F" w:rsidRDefault="008A67A0" w:rsidP="00F6278B">
      <w:pPr>
        <w:pStyle w:val="a0"/>
        <w:ind w:firstLine="480"/>
      </w:pPr>
      <w:r w:rsidRPr="0039623F">
        <w:rPr>
          <w:rFonts w:hint="eastAsia"/>
        </w:rPr>
        <w:t>对于</w:t>
      </w:r>
      <w:r w:rsidR="00350250" w:rsidRPr="0039623F">
        <w:rPr>
          <w:rFonts w:hint="eastAsia"/>
        </w:rPr>
        <w:t>那些</w:t>
      </w:r>
      <w:r w:rsidRPr="0039623F">
        <w:rPr>
          <w:rFonts w:hint="eastAsia"/>
        </w:rPr>
        <w:t>希望构建并维持</w:t>
      </w:r>
      <w:r w:rsidR="00350250" w:rsidRPr="0039623F">
        <w:rPr>
          <w:rFonts w:hint="eastAsia"/>
        </w:rPr>
        <w:t>自身</w:t>
      </w:r>
      <w:r w:rsidRPr="0039623F">
        <w:rPr>
          <w:rFonts w:hint="eastAsia"/>
        </w:rPr>
        <w:t>竞争优势的金融机构</w:t>
      </w:r>
      <w:r w:rsidR="00350250" w:rsidRPr="0039623F">
        <w:rPr>
          <w:rFonts w:hint="eastAsia"/>
        </w:rPr>
        <w:t>而言</w:t>
      </w:r>
      <w:r w:rsidRPr="0039623F">
        <w:rPr>
          <w:rFonts w:hint="eastAsia"/>
        </w:rPr>
        <w:t>，基于云的解决方案正</w:t>
      </w:r>
      <w:r w:rsidR="00350250" w:rsidRPr="0039623F">
        <w:rPr>
          <w:rFonts w:hint="eastAsia"/>
        </w:rPr>
        <w:t>日渐</w:t>
      </w:r>
      <w:r w:rsidRPr="0039623F">
        <w:rPr>
          <w:rFonts w:hint="eastAsia"/>
        </w:rPr>
        <w:t>成为关键需求</w:t>
      </w:r>
      <w:r w:rsidR="00F6278B" w:rsidRPr="0039623F">
        <w:rPr>
          <w:rFonts w:hint="eastAsia"/>
        </w:rPr>
        <w:t>，成熟</w:t>
      </w:r>
      <w:r w:rsidR="007B4554" w:rsidRPr="0039623F">
        <w:rPr>
          <w:rFonts w:hint="eastAsia"/>
        </w:rPr>
        <w:t>的</w:t>
      </w:r>
      <w:r w:rsidR="00F6278B" w:rsidRPr="0039623F">
        <w:rPr>
          <w:rFonts w:hint="eastAsia"/>
        </w:rPr>
        <w:t>云计算正在成为</w:t>
      </w:r>
      <w:r w:rsidR="007F5577" w:rsidRPr="0039623F">
        <w:rPr>
          <w:rFonts w:hint="eastAsia"/>
        </w:rPr>
        <w:t>改变金融机构游戏规则</w:t>
      </w:r>
      <w:r w:rsidR="00F6278B" w:rsidRPr="0039623F">
        <w:rPr>
          <w:rFonts w:hint="eastAsia"/>
        </w:rPr>
        <w:t>的革命性因素，</w:t>
      </w:r>
      <w:r w:rsidR="007B4554" w:rsidRPr="0039623F">
        <w:rPr>
          <w:rFonts w:hint="eastAsia"/>
        </w:rPr>
        <w:t>在推动业务灵活性和服务创新方面，</w:t>
      </w:r>
      <w:r w:rsidR="00F6278B" w:rsidRPr="0039623F">
        <w:rPr>
          <w:rFonts w:hint="eastAsia"/>
        </w:rPr>
        <w:t>能够快速采用云</w:t>
      </w:r>
      <w:r w:rsidR="007B4554" w:rsidRPr="0039623F">
        <w:rPr>
          <w:rFonts w:hint="eastAsia"/>
        </w:rPr>
        <w:t>计算</w:t>
      </w:r>
      <w:r w:rsidR="00F6278B" w:rsidRPr="0039623F">
        <w:rPr>
          <w:rFonts w:hint="eastAsia"/>
        </w:rPr>
        <w:t>方案的金融机构将优势</w:t>
      </w:r>
      <w:r w:rsidR="007F5577" w:rsidRPr="0039623F">
        <w:rPr>
          <w:rFonts w:hint="eastAsia"/>
        </w:rPr>
        <w:t>尽显</w:t>
      </w:r>
      <w:r w:rsidR="00F6278B" w:rsidRPr="0039623F">
        <w:rPr>
          <w:rFonts w:hint="eastAsia"/>
        </w:rPr>
        <w:t>。</w:t>
      </w:r>
    </w:p>
    <w:p w:rsidR="00394FA5" w:rsidRPr="00BC5F22" w:rsidRDefault="00394FA5" w:rsidP="00394FA5">
      <w:pPr>
        <w:pStyle w:val="a0"/>
        <w:ind w:firstLine="480"/>
      </w:pPr>
      <w:r>
        <w:rPr>
          <w:rFonts w:hint="eastAsia"/>
        </w:rPr>
        <w:t>银监会</w:t>
      </w:r>
      <w:r>
        <w:t>在</w:t>
      </w:r>
      <w:r w:rsidR="009C147F">
        <w:rPr>
          <w:rFonts w:hint="eastAsia"/>
        </w:rPr>
        <w:t>2016</w:t>
      </w:r>
      <w:r w:rsidR="009C147F">
        <w:rPr>
          <w:rFonts w:hint="eastAsia"/>
        </w:rPr>
        <w:t>年</w:t>
      </w:r>
      <w:r>
        <w:rPr>
          <w:rFonts w:hint="eastAsia"/>
        </w:rPr>
        <w:t>7</w:t>
      </w:r>
      <w:r>
        <w:rPr>
          <w:rFonts w:hint="eastAsia"/>
        </w:rPr>
        <w:t>月</w:t>
      </w:r>
      <w:r>
        <w:rPr>
          <w:rFonts w:hint="eastAsia"/>
        </w:rPr>
        <w:t>15</w:t>
      </w:r>
      <w:r>
        <w:rPr>
          <w:rFonts w:hint="eastAsia"/>
        </w:rPr>
        <w:t>日</w:t>
      </w:r>
      <w:r>
        <w:t>公布的</w:t>
      </w:r>
      <w:r w:rsidRPr="00200655">
        <w:rPr>
          <w:rFonts w:hint="eastAsia"/>
        </w:rPr>
        <w:t>《中国银行业信息科技“十三五”发展规划监管指导意见（征求意见稿）》</w:t>
      </w:r>
      <w:r>
        <w:rPr>
          <w:rFonts w:hint="eastAsia"/>
        </w:rPr>
        <w:t>中</w:t>
      </w:r>
      <w:r>
        <w:t>明确表态支持</w:t>
      </w:r>
      <w:r>
        <w:rPr>
          <w:rFonts w:hint="eastAsia"/>
        </w:rPr>
        <w:t>金融</w:t>
      </w:r>
      <w:r>
        <w:t>行业</w:t>
      </w:r>
      <w:r>
        <w:rPr>
          <w:rFonts w:hint="eastAsia"/>
        </w:rPr>
        <w:t>公有</w:t>
      </w:r>
      <w:r>
        <w:t>云的发展</w:t>
      </w:r>
      <w:r w:rsidR="009C147F">
        <w:rPr>
          <w:rFonts w:hint="eastAsia"/>
        </w:rPr>
        <w:t>，并</w:t>
      </w:r>
      <w:r w:rsidR="009C147F" w:rsidRPr="009C147F">
        <w:rPr>
          <w:rFonts w:hint="eastAsia"/>
        </w:rPr>
        <w:t>为银行业整体实施金融云架构明确了路线图和时间表</w:t>
      </w:r>
      <w:r>
        <w:rPr>
          <w:rFonts w:hint="eastAsia"/>
        </w:rPr>
        <w:t>，</w:t>
      </w:r>
      <w:r w:rsidRPr="00200655">
        <w:rPr>
          <w:rFonts w:hint="eastAsia"/>
        </w:rPr>
        <w:t>指出，</w:t>
      </w:r>
      <w:r>
        <w:rPr>
          <w:rFonts w:hint="eastAsia"/>
        </w:rPr>
        <w:t>“</w:t>
      </w:r>
      <w:r w:rsidRPr="00200655">
        <w:rPr>
          <w:rFonts w:hint="eastAsia"/>
        </w:rPr>
        <w:t>联合开展面向银行业的公共云平台规划和建设</w:t>
      </w:r>
      <w:r w:rsidR="009C147F">
        <w:rPr>
          <w:rFonts w:hint="eastAsia"/>
        </w:rPr>
        <w:t>；</w:t>
      </w:r>
      <w:r w:rsidRPr="00200655">
        <w:rPr>
          <w:rFonts w:hint="eastAsia"/>
        </w:rPr>
        <w:t>建立符合法律法规要求、市场化运作、具备金融级安全等级的行业云平台运营机制；发挥协同效应，以行业云平台为基础开展金融技术创新研究，形成公共基础设施、公共接口、公共应用等一批技术公共服务</w:t>
      </w:r>
      <w:r>
        <w:rPr>
          <w:rFonts w:hint="eastAsia"/>
        </w:rPr>
        <w:t>”</w:t>
      </w:r>
      <w:r w:rsidR="009C147F">
        <w:rPr>
          <w:rFonts w:hint="eastAsia"/>
        </w:rPr>
        <w:t>，</w:t>
      </w:r>
      <w:r w:rsidR="009C147F">
        <w:t>“</w:t>
      </w:r>
      <w:r w:rsidR="009C147F" w:rsidRPr="009C147F">
        <w:rPr>
          <w:rFonts w:hint="eastAsia"/>
        </w:rPr>
        <w:t>积极开展云计算架构规划，主动和稳步实施架构迁移，到</w:t>
      </w:r>
      <w:r w:rsidR="009C147F">
        <w:rPr>
          <w:rFonts w:hint="eastAsia"/>
        </w:rPr>
        <w:t>‘</w:t>
      </w:r>
      <w:r w:rsidR="009C147F" w:rsidRPr="009C147F">
        <w:rPr>
          <w:rFonts w:hint="eastAsia"/>
        </w:rPr>
        <w:t>十三五</w:t>
      </w:r>
      <w:r w:rsidR="009C147F">
        <w:rPr>
          <w:rFonts w:hint="eastAsia"/>
        </w:rPr>
        <w:t>’</w:t>
      </w:r>
      <w:r w:rsidR="009C147F" w:rsidRPr="009C147F">
        <w:rPr>
          <w:rFonts w:hint="eastAsia"/>
        </w:rPr>
        <w:t>末期，面向互联网场景的重要信息系统全部迁移至云计算架构平台，其他系统迁移比例不低于</w:t>
      </w:r>
      <w:r w:rsidR="009C147F" w:rsidRPr="009C147F">
        <w:rPr>
          <w:rFonts w:hint="eastAsia"/>
        </w:rPr>
        <w:t>60%</w:t>
      </w:r>
      <w:r w:rsidR="009C147F">
        <w:t>”</w:t>
      </w:r>
      <w:r w:rsidR="009C147F" w:rsidRPr="009C147F">
        <w:rPr>
          <w:rFonts w:hint="eastAsia"/>
        </w:rPr>
        <w:t>。</w:t>
      </w:r>
    </w:p>
    <w:p w:rsidR="005D7161" w:rsidRPr="0039623F" w:rsidRDefault="00F6278B" w:rsidP="005D7161">
      <w:pPr>
        <w:pStyle w:val="a0"/>
        <w:ind w:firstLine="480"/>
      </w:pPr>
      <w:r w:rsidRPr="0039623F">
        <w:rPr>
          <w:rFonts w:hint="eastAsia"/>
        </w:rPr>
        <w:t>利用云计算运算</w:t>
      </w:r>
      <w:r w:rsidR="00054092">
        <w:rPr>
          <w:rFonts w:hint="eastAsia"/>
        </w:rPr>
        <w:t>能力强</w:t>
      </w:r>
      <w:r w:rsidRPr="0039623F">
        <w:rPr>
          <w:rFonts w:hint="eastAsia"/>
        </w:rPr>
        <w:t>和服务</w:t>
      </w:r>
      <w:r w:rsidR="00054092">
        <w:rPr>
          <w:rFonts w:hint="eastAsia"/>
        </w:rPr>
        <w:t>面</w:t>
      </w:r>
      <w:r w:rsidR="00054092">
        <w:t>广的</w:t>
      </w:r>
      <w:r w:rsidRPr="0039623F">
        <w:rPr>
          <w:rFonts w:hint="eastAsia"/>
        </w:rPr>
        <w:t>优势，</w:t>
      </w:r>
      <w:r w:rsidR="00054092" w:rsidRPr="0039623F">
        <w:rPr>
          <w:rFonts w:hint="eastAsia"/>
        </w:rPr>
        <w:t>金融云</w:t>
      </w:r>
      <w:r w:rsidRPr="0039623F">
        <w:rPr>
          <w:rFonts w:hint="eastAsia"/>
        </w:rPr>
        <w:t>将金融行业</w:t>
      </w:r>
      <w:r w:rsidR="00054092">
        <w:rPr>
          <w:rFonts w:hint="eastAsia"/>
        </w:rPr>
        <w:t>包括</w:t>
      </w:r>
      <w:r w:rsidR="00054092" w:rsidRPr="0039623F">
        <w:rPr>
          <w:rFonts w:hint="eastAsia"/>
        </w:rPr>
        <w:t>客户、流程、服务、数据等</w:t>
      </w:r>
      <w:r w:rsidR="00054092">
        <w:rPr>
          <w:rFonts w:hint="eastAsia"/>
        </w:rPr>
        <w:t>在内的各类资源</w:t>
      </w:r>
      <w:r w:rsidRPr="0039623F">
        <w:rPr>
          <w:rFonts w:hint="eastAsia"/>
        </w:rPr>
        <w:t>分散到“云”中，</w:t>
      </w:r>
      <w:r w:rsidR="00054092">
        <w:rPr>
          <w:rFonts w:hint="eastAsia"/>
        </w:rPr>
        <w:t>并</w:t>
      </w:r>
      <w:r w:rsidR="00054092" w:rsidRPr="0039623F">
        <w:rPr>
          <w:rFonts w:hint="eastAsia"/>
        </w:rPr>
        <w:t>通过数据中心、客户端</w:t>
      </w:r>
      <w:r w:rsidR="00054092">
        <w:rPr>
          <w:rFonts w:hint="eastAsia"/>
        </w:rPr>
        <w:t>的方式</w:t>
      </w:r>
      <w:r w:rsidR="00054092">
        <w:t>提供服务，</w:t>
      </w:r>
      <w:r w:rsidR="00054092">
        <w:rPr>
          <w:rFonts w:hint="eastAsia"/>
        </w:rPr>
        <w:t>在有效</w:t>
      </w:r>
      <w:r w:rsidR="00054092" w:rsidRPr="0039623F">
        <w:rPr>
          <w:rFonts w:hint="eastAsia"/>
        </w:rPr>
        <w:t>降低运行成本</w:t>
      </w:r>
      <w:r w:rsidR="00054092">
        <w:rPr>
          <w:rFonts w:hint="eastAsia"/>
        </w:rPr>
        <w:t>的</w:t>
      </w:r>
      <w:r w:rsidR="00054092">
        <w:t>同时，</w:t>
      </w:r>
      <w:r w:rsidRPr="0039623F">
        <w:rPr>
          <w:rFonts w:hint="eastAsia"/>
        </w:rPr>
        <w:t>可</w:t>
      </w:r>
      <w:r w:rsidR="00054092">
        <w:rPr>
          <w:rFonts w:hint="eastAsia"/>
        </w:rPr>
        <w:t>帮助银行</w:t>
      </w:r>
      <w:r w:rsidR="00054092" w:rsidRPr="0039623F">
        <w:rPr>
          <w:rFonts w:hint="eastAsia"/>
        </w:rPr>
        <w:t>提升</w:t>
      </w:r>
      <w:r w:rsidR="00054092">
        <w:rPr>
          <w:rFonts w:hint="eastAsia"/>
        </w:rPr>
        <w:t>IT</w:t>
      </w:r>
      <w:r w:rsidR="00054092" w:rsidRPr="0039623F">
        <w:rPr>
          <w:rFonts w:hint="eastAsia"/>
        </w:rPr>
        <w:t>系统运算能力</w:t>
      </w:r>
      <w:r w:rsidR="00054092">
        <w:rPr>
          <w:rFonts w:hint="eastAsia"/>
        </w:rPr>
        <w:t>和</w:t>
      </w:r>
      <w:r w:rsidRPr="0039623F">
        <w:rPr>
          <w:rFonts w:hint="eastAsia"/>
        </w:rPr>
        <w:t>改善系统体验，</w:t>
      </w:r>
      <w:r w:rsidR="00054092">
        <w:rPr>
          <w:rFonts w:hint="eastAsia"/>
        </w:rPr>
        <w:t>并</w:t>
      </w:r>
      <w:r w:rsidR="00054092">
        <w:t>深入</w:t>
      </w:r>
      <w:r w:rsidR="00054092">
        <w:rPr>
          <w:rFonts w:hint="eastAsia"/>
        </w:rPr>
        <w:t>挖掘</w:t>
      </w:r>
      <w:r w:rsidRPr="0039623F">
        <w:rPr>
          <w:rFonts w:hint="eastAsia"/>
        </w:rPr>
        <w:t>数据价值，</w:t>
      </w:r>
      <w:r w:rsidR="00054092">
        <w:rPr>
          <w:rFonts w:hint="eastAsia"/>
        </w:rPr>
        <w:t>以期</w:t>
      </w:r>
      <w:r w:rsidRPr="0039623F">
        <w:rPr>
          <w:rFonts w:hint="eastAsia"/>
        </w:rPr>
        <w:t>为客户提供更高水平的服务。</w:t>
      </w:r>
    </w:p>
    <w:p w:rsidR="00016A08" w:rsidRDefault="00F6278B" w:rsidP="00251B24">
      <w:pPr>
        <w:pStyle w:val="a0"/>
        <w:ind w:firstLine="480"/>
      </w:pPr>
      <w:r w:rsidRPr="0039623F">
        <w:rPr>
          <w:rFonts w:hint="eastAsia"/>
        </w:rPr>
        <w:t>云计算在金融</w:t>
      </w:r>
      <w:r w:rsidR="0039623F" w:rsidRPr="0039623F">
        <w:rPr>
          <w:rFonts w:hint="eastAsia"/>
        </w:rPr>
        <w:t>领域</w:t>
      </w:r>
      <w:r w:rsidRPr="0039623F">
        <w:rPr>
          <w:rFonts w:hint="eastAsia"/>
        </w:rPr>
        <w:t>的应用，主要驱动力是基础设施</w:t>
      </w:r>
      <w:r w:rsidR="0039623F" w:rsidRPr="0039623F">
        <w:rPr>
          <w:rFonts w:hint="eastAsia"/>
        </w:rPr>
        <w:t>建设和管理所需</w:t>
      </w:r>
      <w:r w:rsidRPr="0039623F">
        <w:rPr>
          <w:rFonts w:hint="eastAsia"/>
        </w:rPr>
        <w:t>的人力、物力成本的</w:t>
      </w:r>
      <w:r w:rsidR="0039623F" w:rsidRPr="0039623F">
        <w:rPr>
          <w:rFonts w:hint="eastAsia"/>
        </w:rPr>
        <w:t>降低</w:t>
      </w:r>
      <w:r w:rsidRPr="0039623F">
        <w:rPr>
          <w:rFonts w:hint="eastAsia"/>
        </w:rPr>
        <w:t>，用户</w:t>
      </w:r>
      <w:r w:rsidR="0039623F" w:rsidRPr="0039623F">
        <w:rPr>
          <w:rFonts w:hint="eastAsia"/>
        </w:rPr>
        <w:t>可</w:t>
      </w:r>
      <w:r w:rsidRPr="0039623F">
        <w:rPr>
          <w:rFonts w:hint="eastAsia"/>
        </w:rPr>
        <w:t>将复杂的程序</w:t>
      </w:r>
      <w:r w:rsidR="0039623F" w:rsidRPr="0039623F">
        <w:rPr>
          <w:rFonts w:hint="eastAsia"/>
        </w:rPr>
        <w:t>、</w:t>
      </w:r>
      <w:r w:rsidR="0039623F" w:rsidRPr="0039623F">
        <w:t>系统</w:t>
      </w:r>
      <w:r w:rsidRPr="0039623F">
        <w:rPr>
          <w:rFonts w:hint="eastAsia"/>
        </w:rPr>
        <w:t>转移到云平台，而另一个驱动力</w:t>
      </w:r>
      <w:r w:rsidR="0039623F" w:rsidRPr="0039623F">
        <w:rPr>
          <w:rFonts w:hint="eastAsia"/>
        </w:rPr>
        <w:t>则</w:t>
      </w:r>
      <w:r w:rsidRPr="0039623F">
        <w:rPr>
          <w:rFonts w:hint="eastAsia"/>
        </w:rPr>
        <w:t>是</w:t>
      </w:r>
      <w:r w:rsidR="0039623F" w:rsidRPr="0039623F">
        <w:rPr>
          <w:rFonts w:hint="eastAsia"/>
        </w:rPr>
        <w:t>普通</w:t>
      </w:r>
      <w:r w:rsidR="0039623F" w:rsidRPr="0039623F">
        <w:t>用户也</w:t>
      </w:r>
      <w:r w:rsidR="0039623F" w:rsidRPr="0039623F">
        <w:rPr>
          <w:rFonts w:hint="eastAsia"/>
        </w:rPr>
        <w:t>能</w:t>
      </w:r>
      <w:r w:rsidRPr="0039623F">
        <w:rPr>
          <w:rFonts w:hint="eastAsia"/>
        </w:rPr>
        <w:t>访问标准化应用程序管理资源，</w:t>
      </w:r>
      <w:r w:rsidR="0039623F">
        <w:rPr>
          <w:rFonts w:hint="eastAsia"/>
        </w:rPr>
        <w:t>所有</w:t>
      </w:r>
      <w:r w:rsidR="0039623F">
        <w:t>用户在</w:t>
      </w:r>
      <w:r w:rsidRPr="0039623F">
        <w:rPr>
          <w:rFonts w:hint="eastAsia"/>
        </w:rPr>
        <w:t>采用</w:t>
      </w:r>
      <w:r w:rsidRPr="0039623F">
        <w:t>云服务的同时即</w:t>
      </w:r>
      <w:r w:rsidRPr="0039623F">
        <w:rPr>
          <w:rFonts w:hint="eastAsia"/>
        </w:rPr>
        <w:t>具备了</w:t>
      </w:r>
      <w:r w:rsidR="0039623F" w:rsidRPr="0039623F">
        <w:rPr>
          <w:rFonts w:hint="eastAsia"/>
        </w:rPr>
        <w:t>云</w:t>
      </w:r>
      <w:r w:rsidRPr="0039623F">
        <w:rPr>
          <w:rFonts w:hint="eastAsia"/>
        </w:rPr>
        <w:t>服务供应商水平的专家</w:t>
      </w:r>
      <w:r w:rsidR="0039623F">
        <w:rPr>
          <w:rFonts w:hint="eastAsia"/>
        </w:rPr>
        <w:t>级</w:t>
      </w:r>
      <w:r w:rsidRPr="0039623F">
        <w:rPr>
          <w:rFonts w:hint="eastAsia"/>
        </w:rPr>
        <w:t>系统管理能力。</w:t>
      </w:r>
      <w:r w:rsidRPr="00A4416A">
        <w:rPr>
          <w:rFonts w:hint="eastAsia"/>
        </w:rPr>
        <w:t>金融业</w:t>
      </w:r>
      <w:r w:rsidR="00A4416A" w:rsidRPr="00A4416A">
        <w:rPr>
          <w:rFonts w:hint="eastAsia"/>
        </w:rPr>
        <w:t>是</w:t>
      </w:r>
      <w:r w:rsidRPr="00A4416A">
        <w:rPr>
          <w:rFonts w:hint="eastAsia"/>
        </w:rPr>
        <w:t>计算能力的使用大户，</w:t>
      </w:r>
      <w:r w:rsidRPr="00BC5F22">
        <w:rPr>
          <w:rFonts w:hint="eastAsia"/>
        </w:rPr>
        <w:t>海量数据的处理，</w:t>
      </w:r>
      <w:r w:rsidR="00251B24" w:rsidRPr="00BC5F22">
        <w:rPr>
          <w:rFonts w:hint="eastAsia"/>
        </w:rPr>
        <w:t>对</w:t>
      </w:r>
      <w:r w:rsidR="00251B24" w:rsidRPr="00BC5F22">
        <w:rPr>
          <w:rFonts w:hint="eastAsia"/>
        </w:rPr>
        <w:t>IT</w:t>
      </w:r>
      <w:r w:rsidR="00251B24" w:rsidRPr="00BC5F22">
        <w:rPr>
          <w:rFonts w:hint="eastAsia"/>
        </w:rPr>
        <w:t>技术和互联网业务水平提出了更高要求</w:t>
      </w:r>
      <w:r w:rsidRPr="00BC5F22">
        <w:rPr>
          <w:rFonts w:hint="eastAsia"/>
        </w:rPr>
        <w:t>，也为传统行业的信息化</w:t>
      </w:r>
      <w:r w:rsidR="00251B24" w:rsidRPr="00BC5F22">
        <w:rPr>
          <w:rFonts w:hint="eastAsia"/>
        </w:rPr>
        <w:t>、</w:t>
      </w:r>
      <w:r w:rsidRPr="00BC5F22">
        <w:rPr>
          <w:rFonts w:hint="eastAsia"/>
        </w:rPr>
        <w:t>互联网化改造，开拓出</w:t>
      </w:r>
      <w:r w:rsidRPr="00BC5F22">
        <w:rPr>
          <w:rFonts w:hint="eastAsia"/>
        </w:rPr>
        <w:lastRenderedPageBreak/>
        <w:t>新的</w:t>
      </w:r>
      <w:r w:rsidR="00251B24" w:rsidRPr="00BC5F22">
        <w:rPr>
          <w:rFonts w:hint="eastAsia"/>
        </w:rPr>
        <w:t>道路</w:t>
      </w:r>
      <w:r w:rsidRPr="00BC5F22">
        <w:rPr>
          <w:rFonts w:hint="eastAsia"/>
        </w:rPr>
        <w:t>。</w:t>
      </w:r>
      <w:r w:rsidR="00016A08" w:rsidRPr="00BC5F22">
        <w:rPr>
          <w:rFonts w:hint="eastAsia"/>
        </w:rPr>
        <w:t>未来，金融行业云计算应用的</w:t>
      </w:r>
      <w:r w:rsidR="00251B24" w:rsidRPr="00BC5F22">
        <w:rPr>
          <w:rFonts w:hint="eastAsia"/>
        </w:rPr>
        <w:t>相关</w:t>
      </w:r>
      <w:r w:rsidR="00016A08" w:rsidRPr="00BC5F22">
        <w:rPr>
          <w:rFonts w:hint="eastAsia"/>
        </w:rPr>
        <w:t>标准将</w:t>
      </w:r>
      <w:r w:rsidR="00251B24" w:rsidRPr="00BC5F22">
        <w:rPr>
          <w:rFonts w:hint="eastAsia"/>
        </w:rPr>
        <w:t>会</w:t>
      </w:r>
      <w:r w:rsidR="00016A08" w:rsidRPr="00BC5F22">
        <w:rPr>
          <w:rFonts w:hint="eastAsia"/>
        </w:rPr>
        <w:t>越来越明确，同时随着技术的不断创新，云计算在金融领域的应用</w:t>
      </w:r>
      <w:r w:rsidR="00251B24" w:rsidRPr="00BC5F22">
        <w:rPr>
          <w:rFonts w:hint="eastAsia"/>
        </w:rPr>
        <w:t>也</w:t>
      </w:r>
      <w:r w:rsidR="00016A08" w:rsidRPr="00BC5F22">
        <w:rPr>
          <w:rFonts w:hint="eastAsia"/>
        </w:rPr>
        <w:t>将越来越广泛。</w:t>
      </w:r>
    </w:p>
    <w:p w:rsidR="00FD5536" w:rsidRDefault="008F1252" w:rsidP="008F1252">
      <w:pPr>
        <w:pStyle w:val="3"/>
        <w:spacing w:before="156" w:after="156"/>
        <w:rPr>
          <w:rFonts w:ascii="Times New Roman" w:hAnsi="Times New Roman" w:cs="Times New Roman"/>
        </w:rPr>
      </w:pPr>
      <w:bookmarkStart w:id="191" w:name="_Toc475386160"/>
      <w:bookmarkStart w:id="192" w:name="_Toc476387912"/>
      <w:r w:rsidRPr="00282687">
        <w:rPr>
          <w:rFonts w:ascii="Times New Roman" w:hAnsi="Times New Roman" w:cs="Times New Roman"/>
        </w:rPr>
        <w:t>1.1.</w:t>
      </w:r>
      <w:r>
        <w:rPr>
          <w:rFonts w:ascii="Times New Roman" w:hAnsi="Times New Roman" w:cs="Times New Roman"/>
        </w:rPr>
        <w:t xml:space="preserve">3 </w:t>
      </w:r>
      <w:r w:rsidRPr="008F1252">
        <w:rPr>
          <w:rFonts w:ascii="Times New Roman" w:hAnsi="Times New Roman" w:cs="Times New Roman" w:hint="eastAsia"/>
        </w:rPr>
        <w:t>同态加密</w:t>
      </w:r>
      <w:bookmarkEnd w:id="191"/>
      <w:bookmarkEnd w:id="192"/>
    </w:p>
    <w:p w:rsidR="008F1252" w:rsidRDefault="006D0495" w:rsidP="008F1252">
      <w:pPr>
        <w:pStyle w:val="a0"/>
        <w:ind w:firstLine="480"/>
      </w:pPr>
      <w:r>
        <w:rPr>
          <w:rFonts w:hint="eastAsia"/>
        </w:rPr>
        <w:t>同态加密是一种</w:t>
      </w:r>
      <w:r w:rsidR="00E927C4">
        <w:rPr>
          <w:rFonts w:hint="eastAsia"/>
        </w:rPr>
        <w:t>新型</w:t>
      </w:r>
      <w:r w:rsidR="00E927C4">
        <w:t>的</w:t>
      </w:r>
      <w:r>
        <w:rPr>
          <w:rFonts w:hint="eastAsia"/>
        </w:rPr>
        <w:t>密码学技术，</w:t>
      </w:r>
      <w:r w:rsidR="00E927C4">
        <w:rPr>
          <w:rFonts w:hint="eastAsia"/>
        </w:rPr>
        <w:t>与</w:t>
      </w:r>
      <w:r w:rsidR="00E927C4">
        <w:t>传统密码技术相似，</w:t>
      </w:r>
      <w:r w:rsidR="00E927C4">
        <w:rPr>
          <w:rFonts w:hint="eastAsia"/>
        </w:rPr>
        <w:t>它</w:t>
      </w:r>
      <w:r w:rsidR="00E927C4" w:rsidRPr="00E742C7">
        <w:rPr>
          <w:rFonts w:hint="eastAsia"/>
        </w:rPr>
        <w:t>基于</w:t>
      </w:r>
      <w:r w:rsidR="00E927C4">
        <w:rPr>
          <w:rFonts w:hint="eastAsia"/>
        </w:rPr>
        <w:t>某种</w:t>
      </w:r>
      <w:r w:rsidR="00E927C4" w:rsidRPr="00E742C7">
        <w:rPr>
          <w:rFonts w:hint="eastAsia"/>
        </w:rPr>
        <w:t>数学难题的计算复杂性</w:t>
      </w:r>
      <w:r w:rsidR="00E927C4">
        <w:rPr>
          <w:rFonts w:hint="eastAsia"/>
        </w:rPr>
        <w:t>而构造</w:t>
      </w:r>
      <w:r w:rsidR="00E927C4">
        <w:t>。</w:t>
      </w:r>
      <w:r>
        <w:rPr>
          <w:rFonts w:hint="eastAsia"/>
        </w:rPr>
        <w:t>它</w:t>
      </w:r>
      <w:r>
        <w:t>具备如下</w:t>
      </w:r>
      <w:r>
        <w:rPr>
          <w:rFonts w:hint="eastAsia"/>
        </w:rPr>
        <w:t>性质</w:t>
      </w:r>
      <w:r>
        <w:t>：</w:t>
      </w:r>
      <w:r w:rsidR="00B91E1E">
        <w:rPr>
          <w:rFonts w:hint="eastAsia"/>
        </w:rPr>
        <w:t>对</w:t>
      </w:r>
      <w:r>
        <w:rPr>
          <w:rFonts w:hint="eastAsia"/>
        </w:rPr>
        <w:t>同态加密</w:t>
      </w:r>
      <w:r w:rsidR="00E927C4">
        <w:rPr>
          <w:rFonts w:hint="eastAsia"/>
        </w:rPr>
        <w:t>后</w:t>
      </w:r>
      <w:r>
        <w:rPr>
          <w:rFonts w:hint="eastAsia"/>
        </w:rPr>
        <w:t>数据进行</w:t>
      </w:r>
      <w:r w:rsidR="00B91E1E">
        <w:rPr>
          <w:rFonts w:hint="eastAsia"/>
        </w:rPr>
        <w:t>某种</w:t>
      </w:r>
      <w:r>
        <w:rPr>
          <w:rFonts w:hint="eastAsia"/>
        </w:rPr>
        <w:t>操作，</w:t>
      </w:r>
      <w:r w:rsidR="00B91E1E">
        <w:rPr>
          <w:rFonts w:hint="eastAsia"/>
        </w:rPr>
        <w:t>并将</w:t>
      </w:r>
      <w:r w:rsidR="00335CD5">
        <w:rPr>
          <w:rFonts w:hint="eastAsia"/>
        </w:rPr>
        <w:t>操作</w:t>
      </w:r>
      <w:r w:rsidR="00B91E1E">
        <w:t>结果解密，</w:t>
      </w:r>
      <w:r>
        <w:rPr>
          <w:rFonts w:hint="eastAsia"/>
        </w:rPr>
        <w:t>其与用同一方法操作原始</w:t>
      </w:r>
      <w:r w:rsidR="00B91E1E">
        <w:rPr>
          <w:rFonts w:hint="eastAsia"/>
        </w:rPr>
        <w:t>明文</w:t>
      </w:r>
      <w:r>
        <w:rPr>
          <w:rFonts w:hint="eastAsia"/>
        </w:rPr>
        <w:t>数据得到的结果</w:t>
      </w:r>
      <w:r w:rsidR="00B91E1E">
        <w:rPr>
          <w:rFonts w:hint="eastAsia"/>
        </w:rPr>
        <w:t>相同，</w:t>
      </w:r>
      <w:r w:rsidR="00D3610F" w:rsidRPr="00D3610F">
        <w:rPr>
          <w:rFonts w:hint="eastAsia"/>
        </w:rPr>
        <w:t>即对于任意有效的</w:t>
      </w:r>
      <w:r w:rsidR="00D3610F">
        <w:rPr>
          <w:rFonts w:hint="eastAsia"/>
        </w:rPr>
        <w:t>计算</w:t>
      </w:r>
      <w:r w:rsidR="00D3610F">
        <w:t>函数</w:t>
      </w:r>
      <m:oMath>
        <m:r>
          <w:rPr>
            <w:rFonts w:ascii="Cambria Math" w:hAnsi="Cambria Math" w:hint="eastAsia"/>
          </w:rPr>
          <m:t>f</m:t>
        </m:r>
      </m:oMath>
      <w:r w:rsidR="00D3610F" w:rsidRPr="00D3610F">
        <w:rPr>
          <w:rFonts w:hint="eastAsia"/>
        </w:rPr>
        <w:t>及明文</w:t>
      </w:r>
      <m:oMath>
        <m:r>
          <w:rPr>
            <w:rFonts w:ascii="Cambria Math" w:hAnsi="Cambria Math" w:hint="eastAsia"/>
          </w:rPr>
          <m:t>m</m:t>
        </m:r>
      </m:oMath>
      <w:r w:rsidR="00D3610F" w:rsidRPr="00D3610F">
        <w:rPr>
          <w:rFonts w:hint="eastAsia"/>
        </w:rPr>
        <w:t>，有性质</w:t>
      </w:r>
      <m:oMath>
        <m:r>
          <w:rPr>
            <w:rFonts w:ascii="Cambria Math" w:hAnsi="Cambria Math" w:hint="eastAsia"/>
          </w:rPr>
          <m:t>Dec(f(Enc(m)))=f(m)</m:t>
        </m:r>
      </m:oMath>
      <w:r w:rsidR="00D3610F">
        <w:rPr>
          <w:rFonts w:hint="eastAsia"/>
        </w:rPr>
        <w:t>。</w:t>
      </w:r>
      <w:r>
        <w:rPr>
          <w:rFonts w:hint="eastAsia"/>
        </w:rPr>
        <w:t>该类加密</w:t>
      </w:r>
      <w:r>
        <w:t>算法</w:t>
      </w:r>
      <w:r>
        <w:rPr>
          <w:rFonts w:hint="eastAsia"/>
        </w:rPr>
        <w:t>可使</w:t>
      </w:r>
      <w:r w:rsidR="00D3610F">
        <w:rPr>
          <w:rFonts w:hint="eastAsia"/>
        </w:rPr>
        <w:t>计算方</w:t>
      </w:r>
      <w:r>
        <w:rPr>
          <w:rFonts w:hint="eastAsia"/>
        </w:rPr>
        <w:t>即使</w:t>
      </w:r>
      <w:r>
        <w:t>不知道明文</w:t>
      </w:r>
      <w:r>
        <w:rPr>
          <w:rFonts w:hint="eastAsia"/>
        </w:rPr>
        <w:t>数据</w:t>
      </w:r>
      <w:r>
        <w:t>，</w:t>
      </w:r>
      <w:r>
        <w:rPr>
          <w:rFonts w:hint="eastAsia"/>
        </w:rPr>
        <w:t>也可</w:t>
      </w:r>
      <w:r>
        <w:t>对密文直接进行计算，</w:t>
      </w:r>
      <w:r w:rsidR="00D3610F">
        <w:rPr>
          <w:rFonts w:hint="eastAsia"/>
        </w:rPr>
        <w:t>数据拥有方</w:t>
      </w:r>
      <w:r w:rsidR="00D3610F">
        <w:t>在</w:t>
      </w:r>
      <w:r>
        <w:t>获取计算结果</w:t>
      </w:r>
      <w:r>
        <w:rPr>
          <w:rFonts w:hint="eastAsia"/>
        </w:rPr>
        <w:t>密文</w:t>
      </w:r>
      <w:r>
        <w:t>后，解密即可得</w:t>
      </w:r>
      <w:r w:rsidR="00D3610F">
        <w:rPr>
          <w:rFonts w:hint="eastAsia"/>
        </w:rPr>
        <w:t>到</w:t>
      </w:r>
      <w:r w:rsidR="00D3610F">
        <w:t>与</w:t>
      </w:r>
      <w:r>
        <w:rPr>
          <w:rFonts w:hint="eastAsia"/>
        </w:rPr>
        <w:t>在</w:t>
      </w:r>
      <w:r w:rsidR="00D3610F">
        <w:rPr>
          <w:rFonts w:hint="eastAsia"/>
        </w:rPr>
        <w:t>本地</w:t>
      </w:r>
      <w:r>
        <w:t>对明文进行</w:t>
      </w:r>
      <w:r>
        <w:rPr>
          <w:rFonts w:hint="eastAsia"/>
        </w:rPr>
        <w:t>同样计算</w:t>
      </w:r>
      <w:r>
        <w:t>的结果</w:t>
      </w:r>
      <w:r>
        <w:rPr>
          <w:rFonts w:hint="eastAsia"/>
        </w:rPr>
        <w:t>。基于同态加密</w:t>
      </w:r>
      <w:r>
        <w:t>技术，</w:t>
      </w:r>
      <w:r>
        <w:rPr>
          <w:rFonts w:hint="eastAsia"/>
        </w:rPr>
        <w:t>我们可以在</w:t>
      </w:r>
      <w:r w:rsidR="0059007E">
        <w:rPr>
          <w:rFonts w:hint="eastAsia"/>
        </w:rPr>
        <w:t>无需对数据进行解密的</w:t>
      </w:r>
      <w:r w:rsidR="0059007E">
        <w:t>情况下</w:t>
      </w:r>
      <w:r w:rsidR="0059007E">
        <w:rPr>
          <w:rFonts w:hint="eastAsia"/>
        </w:rPr>
        <w:t>对</w:t>
      </w:r>
      <w:r>
        <w:rPr>
          <w:rFonts w:hint="eastAsia"/>
        </w:rPr>
        <w:t>加密数据进行检索、对比、</w:t>
      </w:r>
      <w:r>
        <w:t>计算</w:t>
      </w:r>
      <w:r>
        <w:rPr>
          <w:rFonts w:hint="eastAsia"/>
        </w:rPr>
        <w:t>等操作，得到</w:t>
      </w:r>
      <w:r w:rsidR="0059007E">
        <w:rPr>
          <w:rFonts w:hint="eastAsia"/>
        </w:rPr>
        <w:t>在</w:t>
      </w:r>
      <w:r w:rsidR="0059007E">
        <w:t>明文上</w:t>
      </w:r>
      <w:r w:rsidR="0059007E">
        <w:rPr>
          <w:rFonts w:hint="eastAsia"/>
        </w:rPr>
        <w:t>预期的</w:t>
      </w:r>
      <w:r>
        <w:rPr>
          <w:rFonts w:hint="eastAsia"/>
        </w:rPr>
        <w:t>结果</w:t>
      </w:r>
      <w:r w:rsidR="0059007E">
        <w:rPr>
          <w:rFonts w:hint="eastAsia"/>
        </w:rPr>
        <w:t>，</w:t>
      </w:r>
      <w:r w:rsidR="0059007E">
        <w:t>从而确保数据安全</w:t>
      </w:r>
      <w:r>
        <w:rPr>
          <w:rFonts w:hint="eastAsia"/>
        </w:rPr>
        <w:t>。</w:t>
      </w:r>
    </w:p>
    <w:p w:rsidR="00D3610F" w:rsidRPr="00D3610F" w:rsidRDefault="00D3610F" w:rsidP="00D3610F">
      <w:pPr>
        <w:autoSpaceDE w:val="0"/>
        <w:autoSpaceDN w:val="0"/>
        <w:adjustRightInd w:val="0"/>
        <w:ind w:firstLineChars="200" w:firstLine="480"/>
        <w:jc w:val="left"/>
        <w:rPr>
          <w:rFonts w:ascii="Times New Roman" w:hAnsi="Times New Roman"/>
          <w:sz w:val="24"/>
        </w:rPr>
      </w:pPr>
      <w:r w:rsidRPr="00D3610F">
        <w:rPr>
          <w:rFonts w:ascii="Times New Roman" w:hAnsi="Times New Roman" w:hint="eastAsia"/>
          <w:sz w:val="24"/>
        </w:rPr>
        <w:t>全同态加密方案</w:t>
      </w:r>
      <w:r>
        <w:rPr>
          <w:rFonts w:ascii="Times New Roman" w:hAnsi="Times New Roman" w:hint="eastAsia"/>
          <w:sz w:val="24"/>
        </w:rPr>
        <w:t>一般</w:t>
      </w:r>
      <w:r w:rsidRPr="00D3610F">
        <w:rPr>
          <w:rFonts w:ascii="Times New Roman" w:hAnsi="Times New Roman" w:hint="eastAsia"/>
          <w:sz w:val="24"/>
        </w:rPr>
        <w:t>含有密钥生成算法、加密算法、解密算法和密文计算算法</w:t>
      </w:r>
      <w:r w:rsidR="00183DC4" w:rsidRPr="00D3610F">
        <w:rPr>
          <w:rFonts w:ascii="Times New Roman" w:hAnsi="Times New Roman" w:hint="eastAsia"/>
          <w:sz w:val="24"/>
        </w:rPr>
        <w:t>四个</w:t>
      </w:r>
      <w:r w:rsidR="00183DC4">
        <w:rPr>
          <w:rFonts w:ascii="Times New Roman" w:hAnsi="Times New Roman" w:hint="eastAsia"/>
          <w:sz w:val="24"/>
        </w:rPr>
        <w:t>部分</w:t>
      </w:r>
      <w:r w:rsidRPr="00D3610F">
        <w:rPr>
          <w:rFonts w:ascii="Times New Roman" w:hAnsi="Times New Roman" w:hint="eastAsia"/>
          <w:sz w:val="24"/>
        </w:rPr>
        <w:t>。其中</w:t>
      </w:r>
      <m:oMath>
        <m:r>
          <w:rPr>
            <w:rFonts w:ascii="Cambria Math" w:hAnsi="Cambria Math"/>
            <w:sz w:val="24"/>
          </w:rPr>
          <m:t>Evaluate</m:t>
        </m:r>
      </m:oMath>
      <w:r w:rsidRPr="00D3610F">
        <w:rPr>
          <w:rFonts w:ascii="Times New Roman" w:hAnsi="Times New Roman" w:hint="eastAsia"/>
          <w:sz w:val="24"/>
        </w:rPr>
        <w:t>算法</w:t>
      </w:r>
      <w:r w:rsidR="00183DC4">
        <w:rPr>
          <w:rFonts w:ascii="Times New Roman" w:hAnsi="Times New Roman" w:hint="eastAsia"/>
          <w:sz w:val="24"/>
        </w:rPr>
        <w:t>也即</w:t>
      </w:r>
      <w:r w:rsidR="00183DC4">
        <w:rPr>
          <w:rFonts w:ascii="Times New Roman" w:hAnsi="Times New Roman"/>
          <w:sz w:val="24"/>
        </w:rPr>
        <w:t>密文计算算法</w:t>
      </w:r>
      <w:r w:rsidRPr="00D3610F">
        <w:rPr>
          <w:rFonts w:ascii="Times New Roman" w:hAnsi="Times New Roman" w:hint="eastAsia"/>
          <w:sz w:val="24"/>
        </w:rPr>
        <w:t>是核心。</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KeyGen</m:t>
        </m:r>
      </m:oMath>
      <w:r w:rsidRPr="00D3610F">
        <w:rPr>
          <w:rFonts w:ascii="Times New Roman" w:hAnsi="Times New Roman" w:hint="eastAsia"/>
          <w:sz w:val="24"/>
        </w:rPr>
        <w:t>：</w:t>
      </w:r>
      <m:oMath>
        <m:r>
          <m:rPr>
            <m:sty m:val="p"/>
          </m:rPr>
          <w:rPr>
            <w:rFonts w:ascii="Cambria Math" w:hAnsi="Cambria Math" w:hint="eastAsia"/>
            <w:sz w:val="24"/>
          </w:rPr>
          <m:t>(</m:t>
        </m:r>
        <m:r>
          <w:rPr>
            <w:rFonts w:ascii="Cambria Math" w:hAnsi="Cambria Math" w:hint="eastAsia"/>
            <w:sz w:val="24"/>
          </w:rPr>
          <m:t>pk</m:t>
        </m:r>
        <m:r>
          <m:rPr>
            <m:sty m:val="p"/>
          </m:rPr>
          <w:rPr>
            <w:rFonts w:ascii="Cambria Math" w:hAnsi="Cambria Math" w:hint="eastAsia"/>
            <w:sz w:val="24"/>
          </w:rPr>
          <m:t>,</m:t>
        </m:r>
        <m:r>
          <w:rPr>
            <w:rFonts w:ascii="Cambria Math" w:hAnsi="Cambria Math" w:hint="eastAsia"/>
            <w:sz w:val="24"/>
          </w:rPr>
          <m:t>sk</m:t>
        </m:r>
        <m:r>
          <m:rPr>
            <m:sty m:val="p"/>
          </m:rPr>
          <w:rPr>
            <w:rFonts w:ascii="Cambria Math" w:hAnsi="Cambria Math" w:hint="eastAsia"/>
            <w:sz w:val="24"/>
          </w:rPr>
          <m:t>) &lt;</m:t>
        </m:r>
        <m:r>
          <m:rPr>
            <m:sty m:val="p"/>
          </m:rPr>
          <w:rPr>
            <w:rFonts w:ascii="Cambria Math" w:hAnsi="Cambria Math"/>
            <w:sz w:val="24"/>
          </w:rPr>
          <m:t>-</m:t>
        </m:r>
        <m:r>
          <m:rPr>
            <m:sty m:val="p"/>
          </m:rPr>
          <w:rPr>
            <w:rFonts w:ascii="Cambria Math" w:hAnsi="Cambria Math" w:hint="eastAsia"/>
            <w:sz w:val="24"/>
          </w:rPr>
          <m:t xml:space="preserve"> </m:t>
        </m:r>
        <m:r>
          <w:rPr>
            <w:rFonts w:ascii="Cambria Math" w:hAnsi="Cambria Math" w:hint="eastAsia"/>
            <w:sz w:val="24"/>
          </w:rPr>
          <m:t>KeyGen</m:t>
        </m:r>
        <m:r>
          <m:rPr>
            <m:sty m:val="p"/>
          </m:rPr>
          <w:rPr>
            <w:rFonts w:ascii="Cambria Math" w:hAnsi="Cambria Math" w:hint="eastAsia"/>
            <w:sz w:val="24"/>
          </w:rPr>
          <m:t xml:space="preserve"> (</m:t>
        </m:r>
        <m:r>
          <w:rPr>
            <w:rFonts w:ascii="Cambria Math" w:hAnsi="Cambria Math"/>
            <w:sz w:val="24"/>
          </w:rPr>
          <m:t>k</m:t>
        </m:r>
        <m:r>
          <m:rPr>
            <m:sty m:val="p"/>
          </m:rPr>
          <w:rPr>
            <w:rFonts w:ascii="Cambria Math" w:hAnsi="Cambria Math"/>
            <w:sz w:val="24"/>
          </w:rPr>
          <m:t>)</m:t>
        </m:r>
      </m:oMath>
      <w:r w:rsidRPr="00D3610F">
        <w:rPr>
          <w:rFonts w:ascii="Times New Roman" w:hAnsi="Times New Roman" w:hint="eastAsia"/>
          <w:sz w:val="24"/>
        </w:rPr>
        <w:t>，选择一个</w:t>
      </w:r>
      <w:r w:rsidR="00183DC4">
        <w:rPr>
          <w:rFonts w:ascii="Times New Roman" w:hAnsi="Times New Roman" w:hint="eastAsia"/>
          <w:sz w:val="24"/>
        </w:rPr>
        <w:t>安全</w:t>
      </w:r>
      <w:r w:rsidRPr="00D3610F">
        <w:rPr>
          <w:rFonts w:ascii="Times New Roman" w:hAnsi="Times New Roman" w:hint="eastAsia"/>
          <w:sz w:val="24"/>
        </w:rPr>
        <w:t>参数</w:t>
      </w:r>
      <m:oMath>
        <m:r>
          <w:rPr>
            <w:rFonts w:ascii="Cambria Math" w:hAnsi="Cambria Math"/>
            <w:sz w:val="24"/>
          </w:rPr>
          <m:t>k</m:t>
        </m:r>
      </m:oMath>
      <w:r w:rsidRPr="00D3610F">
        <w:rPr>
          <w:rFonts w:ascii="Times New Roman" w:hAnsi="Times New Roman" w:hint="eastAsia"/>
          <w:sz w:val="24"/>
        </w:rPr>
        <w:t>，生成方案的公钥</w:t>
      </w:r>
      <m:oMath>
        <m:r>
          <w:rPr>
            <w:rFonts w:ascii="Cambria Math" w:hAnsi="Cambria Math" w:hint="eastAsia"/>
            <w:sz w:val="24"/>
          </w:rPr>
          <m:t>pk</m:t>
        </m:r>
      </m:oMath>
      <w:r w:rsidRPr="00D3610F">
        <w:rPr>
          <w:rFonts w:ascii="Times New Roman" w:hAnsi="Times New Roman" w:hint="eastAsia"/>
          <w:sz w:val="24"/>
        </w:rPr>
        <w:t>、私钥</w:t>
      </w:r>
      <m:oMath>
        <m:r>
          <w:rPr>
            <w:rFonts w:ascii="Cambria Math" w:hAnsi="Cambria Math" w:hint="eastAsia"/>
            <w:sz w:val="24"/>
          </w:rPr>
          <m:t>sk</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Enc</m:t>
        </m:r>
      </m:oMath>
      <w:r w:rsidRPr="00D3610F">
        <w:rPr>
          <w:rFonts w:ascii="Times New Roman" w:hAnsi="Times New Roman" w:hint="eastAsia"/>
          <w:sz w:val="24"/>
        </w:rPr>
        <w:t>：</w:t>
      </w:r>
      <m:oMath>
        <m:r>
          <w:rPr>
            <w:rFonts w:ascii="Cambria Math" w:hAnsi="Cambria Math" w:hint="eastAsia"/>
            <w:sz w:val="24"/>
          </w:rPr>
          <m:t>c</m:t>
        </m:r>
        <m:r>
          <m:rPr>
            <m:sty m:val="p"/>
          </m:rPr>
          <w:rPr>
            <w:rFonts w:ascii="Cambria Math" w:hAnsi="Cambria Math"/>
            <w:sz w:val="24"/>
          </w:rPr>
          <m:t>←</m:t>
        </m:r>
        <m:r>
          <m:rPr>
            <m:sty m:val="p"/>
          </m:rPr>
          <w:rPr>
            <w:rFonts w:ascii="Cambria Math" w:hAnsi="Cambria Math" w:hint="eastAsia"/>
            <w:sz w:val="24"/>
          </w:rPr>
          <m:t xml:space="preserve"> </m:t>
        </m:r>
        <m:r>
          <w:rPr>
            <w:rFonts w:ascii="Cambria Math" w:hAnsi="Cambria Math" w:hint="eastAsia"/>
            <w:sz w:val="24"/>
          </w:rPr>
          <m:t>En</m:t>
        </m:r>
        <m:r>
          <w:rPr>
            <w:rFonts w:ascii="Cambria Math" w:hAnsi="Cambria Math"/>
            <w:sz w:val="24"/>
          </w:rPr>
          <m:t>c</m:t>
        </m:r>
        <m:r>
          <w:rPr>
            <w:rFonts w:ascii="Cambria Math" w:hAnsi="Cambria Math" w:hint="eastAsia"/>
            <w:sz w:val="24"/>
          </w:rPr>
          <m:t>pk</m:t>
        </m:r>
        <m:r>
          <m:rPr>
            <m:sty m:val="p"/>
          </m:rPr>
          <w:rPr>
            <w:rFonts w:ascii="Cambria Math" w:hAnsi="Cambria Math" w:hint="eastAsia"/>
            <w:sz w:val="24"/>
          </w:rPr>
          <m:t xml:space="preserve"> (</m:t>
        </m:r>
        <m:r>
          <w:rPr>
            <w:rFonts w:ascii="Cambria Math" w:hAnsi="Cambria Math" w:hint="eastAsia"/>
            <w:sz w:val="24"/>
          </w:rPr>
          <m:t>m</m:t>
        </m:r>
        <m:r>
          <m:rPr>
            <m:sty m:val="p"/>
          </m:rPr>
          <w:rPr>
            <w:rFonts w:ascii="Cambria Math" w:hAnsi="Cambria Math" w:hint="eastAsia"/>
            <w:sz w:val="24"/>
          </w:rPr>
          <m:t>)</m:t>
        </m:r>
      </m:oMath>
      <w:r w:rsidR="00183DC4">
        <w:rPr>
          <w:rFonts w:ascii="Times New Roman" w:hAnsi="Times New Roman" w:hint="eastAsia"/>
          <w:sz w:val="24"/>
        </w:rPr>
        <w:t>，对于</w:t>
      </w:r>
      <w:r w:rsidR="00183DC4" w:rsidRPr="00D3610F">
        <w:rPr>
          <w:rFonts w:ascii="Times New Roman" w:hAnsi="Times New Roman" w:hint="eastAsia"/>
          <w:sz w:val="24"/>
        </w:rPr>
        <w:t>明文</w:t>
      </w:r>
      <m:oMath>
        <m:r>
          <w:rPr>
            <w:rFonts w:ascii="Cambria Math" w:hAnsi="Cambria Math" w:hint="eastAsia"/>
            <w:sz w:val="24"/>
          </w:rPr>
          <m:t>m</m:t>
        </m:r>
      </m:oMath>
      <w:r w:rsidR="00183DC4" w:rsidRPr="00D3610F">
        <w:rPr>
          <w:rFonts w:ascii="Times New Roman" w:hAnsi="Times New Roman" w:hint="eastAsia"/>
          <w:sz w:val="24"/>
        </w:rPr>
        <w:t>，</w:t>
      </w:r>
      <w:r w:rsidR="00183DC4">
        <w:rPr>
          <w:rFonts w:ascii="Times New Roman" w:hAnsi="Times New Roman" w:hint="eastAsia"/>
          <w:sz w:val="24"/>
        </w:rPr>
        <w:t>使</w:t>
      </w:r>
      <w:r w:rsidRPr="00D3610F">
        <w:rPr>
          <w:rFonts w:ascii="Times New Roman" w:hAnsi="Times New Roman" w:hint="eastAsia"/>
          <w:sz w:val="24"/>
        </w:rPr>
        <w:t>用公钥</w:t>
      </w:r>
      <m:oMath>
        <m:r>
          <w:rPr>
            <w:rFonts w:ascii="Cambria Math" w:hAnsi="Cambria Math" w:hint="eastAsia"/>
            <w:sz w:val="24"/>
          </w:rPr>
          <m:t>pk</m:t>
        </m:r>
      </m:oMath>
      <w:r w:rsidRPr="00D3610F">
        <w:rPr>
          <w:rFonts w:ascii="Times New Roman" w:hAnsi="Times New Roman" w:hint="eastAsia"/>
          <w:sz w:val="24"/>
        </w:rPr>
        <w:t>加密</w:t>
      </w:r>
      <w:r w:rsidR="00183DC4">
        <w:rPr>
          <w:rFonts w:ascii="Times New Roman" w:hAnsi="Times New Roman" w:hint="eastAsia"/>
          <w:sz w:val="24"/>
        </w:rPr>
        <w:t>并输出</w:t>
      </w:r>
      <w:r w:rsidRPr="00D3610F">
        <w:rPr>
          <w:rFonts w:ascii="Times New Roman" w:hAnsi="Times New Roman" w:hint="eastAsia"/>
          <w:sz w:val="24"/>
        </w:rPr>
        <w:t>密文</w:t>
      </w:r>
      <m:oMath>
        <m:r>
          <w:rPr>
            <w:rFonts w:ascii="Cambria Math" w:hAnsi="Cambria Math" w:hint="eastAsia"/>
            <w:sz w:val="24"/>
          </w:rPr>
          <m:t>c</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Dec</m:t>
        </m:r>
      </m:oMath>
      <w:r w:rsidRPr="00D3610F">
        <w:rPr>
          <w:rFonts w:ascii="Times New Roman" w:hAnsi="Times New Roman" w:hint="eastAsia"/>
          <w:sz w:val="24"/>
        </w:rPr>
        <w:t>：</w:t>
      </w:r>
      <m:oMath>
        <m:r>
          <w:rPr>
            <w:rFonts w:ascii="Cambria Math" w:hAnsi="Cambria Math" w:hint="eastAsia"/>
            <w:sz w:val="24"/>
          </w:rPr>
          <m:t>m</m:t>
        </m:r>
        <m:r>
          <m:rPr>
            <m:sty m:val="p"/>
          </m:rPr>
          <w:rPr>
            <w:rFonts w:ascii="Cambria Math" w:hAnsi="Cambria Math" w:hint="eastAsia"/>
            <w:sz w:val="24"/>
          </w:rPr>
          <m:t xml:space="preserve"> </m:t>
        </m:r>
        <m:r>
          <m:rPr>
            <m:sty m:val="p"/>
          </m:rPr>
          <w:rPr>
            <w:rFonts w:ascii="Cambria Math" w:hAnsi="Cambria Math"/>
            <w:sz w:val="24"/>
          </w:rPr>
          <m:t>←</m:t>
        </m:r>
        <m:r>
          <m:rPr>
            <m:sty m:val="p"/>
          </m:rPr>
          <w:rPr>
            <w:rFonts w:ascii="Cambria Math" w:hAnsi="Cambria Math" w:hint="eastAsia"/>
            <w:sz w:val="24"/>
          </w:rPr>
          <m:t xml:space="preserve"> </m:t>
        </m:r>
        <m:sSub>
          <m:sSubPr>
            <m:ctrlPr>
              <w:rPr>
                <w:rFonts w:ascii="Cambria Math" w:hAnsi="Cambria Math"/>
                <w:sz w:val="24"/>
              </w:rPr>
            </m:ctrlPr>
          </m:sSubPr>
          <m:e>
            <m:r>
              <w:rPr>
                <w:rFonts w:ascii="Cambria Math" w:hAnsi="Cambria Math" w:hint="eastAsia"/>
                <w:sz w:val="24"/>
              </w:rPr>
              <m:t>Dec</m:t>
            </m:r>
          </m:e>
          <m:sub>
            <m:r>
              <w:rPr>
                <w:rFonts w:ascii="Cambria Math" w:hAnsi="Cambria Math"/>
                <w:sz w:val="24"/>
              </w:rPr>
              <m:t>sk</m:t>
            </m:r>
          </m:sub>
        </m:sSub>
        <m:r>
          <m:rPr>
            <m:sty m:val="p"/>
          </m:rPr>
          <w:rPr>
            <w:rFonts w:ascii="Cambria Math" w:hAnsi="Cambria Math" w:hint="eastAsia"/>
            <w:sz w:val="24"/>
          </w:rPr>
          <m:t>(</m:t>
        </m:r>
        <m:r>
          <w:rPr>
            <w:rFonts w:ascii="Cambria Math" w:hAnsi="Cambria Math" w:hint="eastAsia"/>
            <w:sz w:val="24"/>
          </w:rPr>
          <m:t>c</m:t>
        </m:r>
        <m:r>
          <m:rPr>
            <m:sty m:val="p"/>
          </m:rPr>
          <w:rPr>
            <w:rFonts w:ascii="Cambria Math" w:hAnsi="Cambria Math" w:hint="eastAsia"/>
            <w:sz w:val="24"/>
          </w:rPr>
          <m:t>)</m:t>
        </m:r>
      </m:oMath>
      <w:r w:rsidRPr="00D3610F">
        <w:rPr>
          <w:rFonts w:ascii="Times New Roman" w:hAnsi="Times New Roman" w:hint="eastAsia"/>
          <w:sz w:val="24"/>
        </w:rPr>
        <w:t>，</w:t>
      </w:r>
      <w:r w:rsidR="00183DC4">
        <w:rPr>
          <w:rFonts w:ascii="Times New Roman" w:hAnsi="Times New Roman" w:hint="eastAsia"/>
          <w:sz w:val="24"/>
        </w:rPr>
        <w:t>用</w:t>
      </w:r>
      <w:r w:rsidRPr="00D3610F">
        <w:rPr>
          <w:rFonts w:ascii="Times New Roman" w:hAnsi="Times New Roman" w:hint="eastAsia"/>
          <w:sz w:val="24"/>
        </w:rPr>
        <w:t>私钥</w:t>
      </w:r>
      <m:oMath>
        <m:r>
          <w:rPr>
            <w:rFonts w:ascii="Cambria Math" w:hAnsi="Cambria Math" w:hint="eastAsia"/>
            <w:sz w:val="24"/>
          </w:rPr>
          <m:t>sk</m:t>
        </m:r>
      </m:oMath>
      <w:r w:rsidR="00183DC4">
        <w:rPr>
          <w:rFonts w:ascii="Times New Roman" w:hAnsi="Times New Roman" w:hint="eastAsia"/>
          <w:sz w:val="24"/>
        </w:rPr>
        <w:t>解密</w:t>
      </w:r>
      <w:r w:rsidRPr="00D3610F">
        <w:rPr>
          <w:rFonts w:ascii="Times New Roman" w:hAnsi="Times New Roman" w:hint="eastAsia"/>
          <w:sz w:val="24"/>
        </w:rPr>
        <w:t>密文</w:t>
      </w:r>
      <m:oMath>
        <m:r>
          <w:rPr>
            <w:rFonts w:ascii="Cambria Math" w:hAnsi="Cambria Math" w:hint="eastAsia"/>
            <w:sz w:val="24"/>
          </w:rPr>
          <m:t>c</m:t>
        </m:r>
      </m:oMath>
      <w:r w:rsidR="00183DC4">
        <w:rPr>
          <w:rFonts w:ascii="Times New Roman" w:hAnsi="Times New Roman" w:hint="eastAsia"/>
          <w:sz w:val="24"/>
        </w:rPr>
        <w:t>，</w:t>
      </w:r>
      <w:r w:rsidRPr="00D3610F">
        <w:rPr>
          <w:rFonts w:ascii="Times New Roman" w:hAnsi="Times New Roman" w:hint="eastAsia"/>
          <w:sz w:val="24"/>
        </w:rPr>
        <w:t>输出</w:t>
      </w:r>
      <w:r w:rsidR="00183DC4">
        <w:rPr>
          <w:rFonts w:ascii="Times New Roman" w:hAnsi="Times New Roman" w:hint="eastAsia"/>
          <w:sz w:val="24"/>
        </w:rPr>
        <w:t>得到</w:t>
      </w:r>
      <w:r w:rsidR="00183DC4">
        <w:rPr>
          <w:rFonts w:ascii="Times New Roman" w:hAnsi="Times New Roman"/>
          <w:sz w:val="24"/>
        </w:rPr>
        <w:t>的</w:t>
      </w:r>
      <w:r w:rsidRPr="00D3610F">
        <w:rPr>
          <w:rFonts w:ascii="Times New Roman" w:hAnsi="Times New Roman" w:hint="eastAsia"/>
          <w:sz w:val="24"/>
        </w:rPr>
        <w:t>明文</w:t>
      </w:r>
      <m:oMath>
        <m:r>
          <w:rPr>
            <w:rFonts w:ascii="Cambria Math" w:hAnsi="Cambria Math" w:hint="eastAsia"/>
            <w:sz w:val="24"/>
          </w:rPr>
          <m:t>m</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Evaluate</m:t>
        </m:r>
      </m:oMath>
      <w:r w:rsidRPr="00D3610F">
        <w:rPr>
          <w:rFonts w:ascii="Times New Roman" w:hAnsi="Times New Roman" w:hint="eastAsia"/>
          <w:sz w:val="24"/>
        </w:rPr>
        <w:t>：输入</w:t>
      </w:r>
      <w:r>
        <w:rPr>
          <w:rFonts w:ascii="Times New Roman" w:hAnsi="Times New Roman" w:hint="eastAsia"/>
          <w:sz w:val="24"/>
        </w:rPr>
        <w:t>一</w:t>
      </w:r>
      <w:r w:rsidRPr="00D3610F">
        <w:rPr>
          <w:rFonts w:ascii="Times New Roman" w:hAnsi="Times New Roman" w:hint="eastAsia"/>
          <w:sz w:val="24"/>
        </w:rPr>
        <w:t>个</w:t>
      </w:r>
      <m:oMath>
        <m:r>
          <w:rPr>
            <w:rFonts w:ascii="Cambria Math" w:hAnsi="Cambria Math" w:hint="eastAsia"/>
            <w:sz w:val="24"/>
          </w:rPr>
          <m:t>t</m:t>
        </m:r>
      </m:oMath>
      <w:r>
        <w:rPr>
          <w:rFonts w:ascii="Times New Roman" w:hAnsi="Times New Roman" w:hint="eastAsia"/>
          <w:sz w:val="24"/>
        </w:rPr>
        <w:t>输入</w:t>
      </w:r>
      <w:r w:rsidRPr="00D3610F">
        <w:rPr>
          <w:rFonts w:ascii="Times New Roman" w:hAnsi="Times New Roman" w:hint="eastAsia"/>
          <w:sz w:val="24"/>
        </w:rPr>
        <w:t>函数</w:t>
      </w:r>
      <m:oMath>
        <m:r>
          <w:rPr>
            <w:rFonts w:ascii="Cambria Math" w:hAnsi="Cambria Math" w:hint="eastAsia"/>
            <w:sz w:val="24"/>
          </w:rPr>
          <m:t>f</m:t>
        </m:r>
      </m:oMath>
      <w:r w:rsidR="00183DC4">
        <w:rPr>
          <w:rFonts w:ascii="Times New Roman" w:hAnsi="Times New Roman" w:hint="eastAsia"/>
          <w:sz w:val="24"/>
        </w:rPr>
        <w:t>及</w:t>
      </w:r>
      <w:r w:rsidRPr="00D3610F">
        <w:rPr>
          <w:rFonts w:ascii="Times New Roman" w:hAnsi="Times New Roman" w:hint="eastAsia"/>
          <w:sz w:val="24"/>
        </w:rPr>
        <w:t>一组密文</w:t>
      </w:r>
      <m:oMath>
        <m:acc>
          <m:accPr>
            <m:chr m:val="⃑"/>
            <m:ctrlPr>
              <w:rPr>
                <w:rFonts w:ascii="Cambria Math" w:hAnsi="Cambria Math"/>
                <w:sz w:val="24"/>
              </w:rPr>
            </m:ctrlPr>
          </m:accPr>
          <m:e>
            <m:r>
              <w:rPr>
                <w:rFonts w:ascii="Cambria Math" w:hAnsi="Cambria Math"/>
                <w:sz w:val="24"/>
              </w:rPr>
              <m:t>c</m:t>
            </m:r>
          </m:e>
        </m:acc>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hint="eastAsia"/>
                <w:sz w:val="24"/>
              </w:rPr>
              <m:t>c</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c</m:t>
            </m:r>
          </m:e>
          <m:sub>
            <m:r>
              <w:rPr>
                <w:rFonts w:ascii="Cambria Math" w:hAnsi="Cambria Math"/>
                <w:sz w:val="24"/>
              </w:rPr>
              <m:t>t</m:t>
            </m:r>
          </m:sub>
        </m:sSub>
        <m:r>
          <m:rPr>
            <m:sty m:val="p"/>
          </m:rPr>
          <w:rPr>
            <w:rFonts w:ascii="Cambria Math" w:hAnsi="Cambria Math" w:hint="eastAsia"/>
            <w:sz w:val="24"/>
          </w:rPr>
          <m:t>)</m:t>
        </m:r>
      </m:oMath>
      <w:r w:rsidR="00183DC4">
        <w:rPr>
          <w:rFonts w:ascii="Times New Roman" w:hAnsi="Times New Roman" w:hint="eastAsia"/>
          <w:sz w:val="24"/>
        </w:rPr>
        <w:t>，</w:t>
      </w:r>
      <w:r w:rsidRPr="00D3610F">
        <w:rPr>
          <w:rFonts w:ascii="Times New Roman" w:hAnsi="Times New Roman" w:hint="eastAsia"/>
          <w:sz w:val="24"/>
        </w:rPr>
        <w:t>其中</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D3610F">
        <w:rPr>
          <w:rFonts w:ascii="Times New Roman" w:hAnsi="Times New Roman" w:hint="eastAsia"/>
          <w:sz w:val="24"/>
        </w:rPr>
        <w:t>即对</w:t>
      </w:r>
      <w:r w:rsidR="00183DC4">
        <w:rPr>
          <w:rFonts w:ascii="Times New Roman" w:hAnsi="Times New Roman" w:hint="eastAsia"/>
          <w:sz w:val="24"/>
        </w:rPr>
        <w:t>应</w:t>
      </w:r>
      <w:r w:rsidRPr="00D3610F">
        <w:rPr>
          <w:rFonts w:ascii="Times New Roman" w:hAnsi="Times New Roman" w:hint="eastAsia"/>
          <w:sz w:val="24"/>
        </w:rPr>
        <w:t>于明文</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oMath>
      <w:r w:rsidRPr="00D3610F">
        <w:rPr>
          <w:rFonts w:ascii="Times New Roman" w:hAnsi="Times New Roman" w:hint="eastAsia"/>
          <w:sz w:val="24"/>
        </w:rPr>
        <w:t>的加密密文。输出为</w:t>
      </w:r>
      <m:oMath>
        <m:r>
          <m:rPr>
            <m:sty m:val="p"/>
          </m:rPr>
          <w:rPr>
            <w:rFonts w:ascii="Cambria Math" w:hAnsi="Cambria Math" w:hint="eastAsia"/>
            <w:sz w:val="24"/>
          </w:rPr>
          <m:t xml:space="preserve"> </m:t>
        </m:r>
        <m:sSup>
          <m:sSupPr>
            <m:ctrlPr>
              <w:rPr>
                <w:rFonts w:ascii="Cambria Math" w:hAnsi="Cambria Math"/>
                <w:sz w:val="24"/>
              </w:rPr>
            </m:ctrlPr>
          </m:sSupPr>
          <m:e>
            <m:r>
              <w:rPr>
                <w:rFonts w:ascii="Cambria Math" w:hAnsi="Cambria Math"/>
                <w:sz w:val="24"/>
              </w:rPr>
              <m:t>c</m:t>
            </m:r>
          </m:e>
          <m:sup>
            <m:r>
              <m:rPr>
                <m:sty m:val="p"/>
              </m:rPr>
              <w:rPr>
                <w:rFonts w:ascii="Cambria Math" w:hAnsi="Cambria Math"/>
                <w:sz w:val="24"/>
              </w:rPr>
              <m:t>*</m:t>
            </m:r>
          </m:sup>
        </m:sSup>
        <m:r>
          <m:rPr>
            <m:sty m:val="p"/>
          </m:rPr>
          <w:rPr>
            <w:rFonts w:ascii="Cambria Math" w:hAnsi="Cambria Math" w:hint="eastAsia"/>
            <w:sz w:val="24"/>
          </w:rPr>
          <m:t>=</m:t>
        </m:r>
        <m:r>
          <w:rPr>
            <w:rFonts w:ascii="Cambria Math" w:hAnsi="Cambria Math" w:hint="eastAsia"/>
            <w:sz w:val="24"/>
          </w:rPr>
          <m:t>Evaluate</m:t>
        </m:r>
        <m:r>
          <m:rPr>
            <m:sty m:val="p"/>
          </m:rPr>
          <w:rPr>
            <w:rFonts w:ascii="Cambria Math" w:hAnsi="Cambria Math" w:hint="eastAsia"/>
            <w:sz w:val="24"/>
          </w:rPr>
          <m:t>(</m:t>
        </m:r>
        <m:r>
          <w:rPr>
            <w:rFonts w:ascii="Cambria Math" w:hAnsi="Cambria Math"/>
            <w:sz w:val="24"/>
          </w:rPr>
          <m:t>f</m:t>
        </m:r>
        <m:r>
          <m:rPr>
            <m:sty m:val="p"/>
          </m:rPr>
          <w:rPr>
            <w:rFonts w:ascii="Cambria Math" w:hAnsi="Cambria Math" w:hint="eastAsia"/>
            <w:sz w:val="24"/>
          </w:rPr>
          <m:t>,</m:t>
        </m:r>
        <m:r>
          <m:rPr>
            <m:sty m:val="p"/>
          </m:rPr>
          <w:rPr>
            <w:rFonts w:ascii="Cambria Math" w:hAnsi="Cambria Math"/>
            <w:sz w:val="24"/>
          </w:rPr>
          <m:t xml:space="preserve"> </m:t>
        </m:r>
        <m:acc>
          <m:accPr>
            <m:chr m:val="⃑"/>
            <m:ctrlPr>
              <w:rPr>
                <w:rFonts w:ascii="Cambria Math" w:hAnsi="Cambria Math"/>
                <w:sz w:val="24"/>
              </w:rPr>
            </m:ctrlPr>
          </m:accPr>
          <m:e>
            <m:r>
              <w:rPr>
                <w:rFonts w:ascii="Cambria Math" w:hAnsi="Cambria Math"/>
                <w:sz w:val="24"/>
              </w:rPr>
              <m:t>c</m:t>
            </m:r>
          </m:e>
        </m:acc>
        <m:r>
          <m:rPr>
            <m:sty m:val="p"/>
          </m:rPr>
          <w:rPr>
            <w:rFonts w:ascii="Cambria Math" w:hAnsi="Cambria Math" w:hint="eastAsia"/>
            <w:sz w:val="24"/>
          </w:rPr>
          <m:t>)</m:t>
        </m:r>
      </m:oMath>
      <w:r w:rsidR="00183DC4">
        <w:rPr>
          <w:rFonts w:ascii="Times New Roman" w:hAnsi="Times New Roman" w:hint="eastAsia"/>
          <w:sz w:val="24"/>
        </w:rPr>
        <w:t>，</w:t>
      </w:r>
      <w:r w:rsidRPr="00D3610F">
        <w:rPr>
          <w:rFonts w:ascii="Times New Roman" w:hAnsi="Times New Roman" w:hint="eastAsia"/>
          <w:sz w:val="24"/>
        </w:rPr>
        <w:t>且满足</w:t>
      </w:r>
      <w:r w:rsidRPr="00D3610F">
        <w:rPr>
          <w:rFonts w:ascii="Times New Roman" w:hAnsi="Times New Roman" w:hint="eastAsia"/>
          <w:sz w:val="24"/>
        </w:rPr>
        <w:t xml:space="preserve"> </w:t>
      </w:r>
      <m:oMath>
        <m:r>
          <w:rPr>
            <w:rFonts w:ascii="Cambria Math" w:hAnsi="Cambria Math" w:hint="eastAsia"/>
            <w:sz w:val="24"/>
          </w:rPr>
          <m:t>Dec</m:t>
        </m:r>
        <m:r>
          <m:rPr>
            <m:sty m:val="p"/>
          </m:rPr>
          <w:rPr>
            <w:rFonts w:ascii="Cambria Math" w:hAnsi="Cambria Math" w:hint="eastAsia"/>
            <w:sz w:val="24"/>
          </w:rPr>
          <m:t>(</m:t>
        </m:r>
        <m:r>
          <w:rPr>
            <w:rFonts w:ascii="Cambria Math" w:hAnsi="Cambria Math" w:hint="eastAsia"/>
            <w:sz w:val="24"/>
          </w:rPr>
          <m:t>sk</m:t>
        </m:r>
        <m:r>
          <m:rPr>
            <m:sty m:val="p"/>
          </m:rPr>
          <w:rPr>
            <w:rFonts w:ascii="Cambria Math" w:hAnsi="Cambria Math" w:hint="eastAsia"/>
            <w:sz w:val="24"/>
          </w:rPr>
          <m:t>,</m:t>
        </m:r>
        <m:sSup>
          <m:sSupPr>
            <m:ctrlPr>
              <w:rPr>
                <w:rFonts w:ascii="Cambria Math" w:hAnsi="Cambria Math"/>
                <w:sz w:val="24"/>
              </w:rPr>
            </m:ctrlPr>
          </m:sSupPr>
          <m:e>
            <m:r>
              <w:rPr>
                <w:rFonts w:ascii="Cambria Math" w:hAnsi="Cambria Math" w:hint="eastAsia"/>
                <w:sz w:val="24"/>
              </w:rPr>
              <m:t>c</m:t>
            </m:r>
          </m:e>
          <m:sup>
            <m:r>
              <m:rPr>
                <m:sty m:val="p"/>
              </m:rPr>
              <w:rPr>
                <w:rFonts w:ascii="Cambria Math" w:hAnsi="Cambria Math"/>
                <w:sz w:val="24"/>
              </w:rPr>
              <m:t>*</m:t>
            </m:r>
          </m:sup>
        </m:sSup>
        <m:r>
          <m:rPr>
            <m:sty m:val="p"/>
          </m:rPr>
          <w:rPr>
            <w:rFonts w:ascii="Cambria Math" w:hAnsi="Cambria Math" w:hint="eastAsia"/>
            <w:sz w:val="24"/>
          </w:rPr>
          <m:t xml:space="preserve">)= </m:t>
        </m:r>
        <m:r>
          <w:rPr>
            <w:rFonts w:ascii="Cambria Math" w:hAnsi="Cambria Math"/>
            <w:sz w:val="24"/>
          </w:rPr>
          <m:t>f</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m</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m</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m:t>
            </m:r>
          </m:sub>
        </m:sSub>
        <m:r>
          <m:rPr>
            <m:sty m:val="p"/>
          </m:rPr>
          <w:rPr>
            <w:rFonts w:ascii="Cambria Math" w:hAnsi="Cambria Math" w:hint="eastAsia"/>
            <w:sz w:val="24"/>
          </w:rPr>
          <m:t>)</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0"/>
        <w:jc w:val="left"/>
        <w:rPr>
          <w:rFonts w:ascii="Times New Roman" w:hAnsi="Times New Roman"/>
          <w:sz w:val="24"/>
        </w:rPr>
      </w:pPr>
      <w:r w:rsidRPr="00D3610F">
        <w:rPr>
          <w:rFonts w:ascii="Times New Roman" w:hAnsi="Times New Roman" w:hint="eastAsia"/>
          <w:sz w:val="24"/>
        </w:rPr>
        <w:t>同态加密</w:t>
      </w:r>
      <w:r w:rsidRPr="00D3610F">
        <w:rPr>
          <w:rFonts w:ascii="Times New Roman" w:hAnsi="Times New Roman"/>
          <w:sz w:val="24"/>
        </w:rPr>
        <w:t>方案</w:t>
      </w:r>
      <w:r w:rsidRPr="00D3610F">
        <w:rPr>
          <w:rFonts w:ascii="Times New Roman" w:hAnsi="Times New Roman" w:hint="eastAsia"/>
          <w:sz w:val="24"/>
        </w:rPr>
        <w:t>需</w:t>
      </w:r>
      <w:r w:rsidRPr="00D3610F">
        <w:rPr>
          <w:rFonts w:ascii="Times New Roman" w:hAnsi="Times New Roman"/>
          <w:sz w:val="24"/>
        </w:rPr>
        <w:t>满足如下密文</w:t>
      </w:r>
      <w:r w:rsidRPr="00D3610F">
        <w:rPr>
          <w:rFonts w:ascii="Times New Roman" w:hAnsi="Times New Roman" w:hint="eastAsia"/>
          <w:sz w:val="24"/>
        </w:rPr>
        <w:t>的</w:t>
      </w:r>
      <w:r w:rsidRPr="00D3610F">
        <w:rPr>
          <w:rFonts w:ascii="Times New Roman" w:hAnsi="Times New Roman"/>
          <w:sz w:val="24"/>
        </w:rPr>
        <w:t>基本计算：</w:t>
      </w:r>
    </w:p>
    <w:p w:rsidR="00D3610F" w:rsidRPr="00D3610F" w:rsidRDefault="00D3610F" w:rsidP="00D3610F">
      <w:pPr>
        <w:autoSpaceDE w:val="0"/>
        <w:autoSpaceDN w:val="0"/>
        <w:adjustRightInd w:val="0"/>
        <w:ind w:firstLineChars="200" w:firstLine="480"/>
        <w:jc w:val="left"/>
        <w:rPr>
          <w:rFonts w:ascii="Times New Roman" w:hAnsi="Times New Roman"/>
          <w:sz w:val="24"/>
        </w:rPr>
      </w:pPr>
      <m:oMath>
        <m:r>
          <w:rPr>
            <w:rFonts w:ascii="Cambria Math" w:hAnsi="Cambria Math" w:hint="eastAsia"/>
            <w:sz w:val="24"/>
          </w:rPr>
          <m:t>Add</m:t>
        </m:r>
        <m:r>
          <m:rPr>
            <m:sty m:val="p"/>
          </m:rPr>
          <w:rPr>
            <w:rFonts w:ascii="Cambria Math" w:hAnsi="Cambria Math" w:hint="eastAsia"/>
            <w:sz w:val="24"/>
          </w:rPr>
          <m:t>(</m:t>
        </m:r>
        <m:r>
          <w:rPr>
            <w:rFonts w:ascii="Cambria Math" w:hAnsi="Cambria Math"/>
            <w:sz w:val="24"/>
          </w:rPr>
          <m:t>pk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2</m:t>
            </m:r>
          </m:sub>
        </m:sSub>
        <m:r>
          <m:rPr>
            <m:sty m:val="p"/>
          </m:rPr>
          <w:rPr>
            <w:rFonts w:ascii="Cambria Math" w:hAnsi="Cambria Math" w:hint="eastAsia"/>
            <w:sz w:val="24"/>
          </w:rPr>
          <m:t>)</m:t>
        </m:r>
      </m:oMath>
      <w:r w:rsidRPr="00D3610F">
        <w:rPr>
          <w:rFonts w:ascii="Times New Roman" w:hAnsi="Times New Roman" w:hint="eastAsia"/>
          <w:sz w:val="24"/>
        </w:rPr>
        <w:t xml:space="preserve"> </w:t>
      </w:r>
    </w:p>
    <w:p w:rsidR="006D0495" w:rsidRPr="00D3610F" w:rsidRDefault="00D3610F" w:rsidP="00D3610F">
      <w:pPr>
        <w:autoSpaceDE w:val="0"/>
        <w:autoSpaceDN w:val="0"/>
        <w:adjustRightInd w:val="0"/>
        <w:ind w:firstLineChars="200" w:firstLine="480"/>
        <w:jc w:val="left"/>
        <w:rPr>
          <w:rFonts w:ascii="Times New Roman" w:hAnsi="Times New Roman"/>
          <w:sz w:val="24"/>
        </w:rPr>
      </w:pPr>
      <m:oMath>
        <m:r>
          <w:rPr>
            <w:rFonts w:ascii="Cambria Math" w:hAnsi="Cambria Math"/>
            <w:sz w:val="24"/>
          </w:rPr>
          <m:t>Mult</m:t>
        </m:r>
        <m:r>
          <m:rPr>
            <m:sty m:val="p"/>
          </m:rPr>
          <w:rPr>
            <w:rFonts w:ascii="Cambria Math" w:hAnsi="Cambria Math"/>
            <w:sz w:val="24"/>
          </w:rPr>
          <m:t>(</m:t>
        </m:r>
        <m:r>
          <w:rPr>
            <w:rFonts w:ascii="Cambria Math" w:hAnsi="Cambria Math"/>
            <w:sz w:val="24"/>
          </w:rPr>
          <m:t>pk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2</m:t>
            </m:r>
          </m:sub>
        </m:sSub>
        <m:r>
          <m:rPr>
            <m:sty m:val="p"/>
          </m:rPr>
          <w:rPr>
            <w:rFonts w:ascii="Cambria Math" w:hAnsi="Cambria Math"/>
            <w:sz w:val="24"/>
          </w:rPr>
          <m:t>)</m:t>
        </m:r>
      </m:oMath>
      <w:r>
        <w:rPr>
          <w:rFonts w:ascii="Times New Roman" w:hAnsi="Times New Roman"/>
          <w:sz w:val="24"/>
        </w:rPr>
        <w:t xml:space="preserve"> </w:t>
      </w:r>
    </w:p>
    <w:p w:rsidR="00047794" w:rsidRPr="00282687" w:rsidRDefault="00720CEE">
      <w:pPr>
        <w:pStyle w:val="2"/>
        <w:spacing w:before="156" w:after="156"/>
        <w:rPr>
          <w:rFonts w:ascii="Times New Roman" w:hAnsi="Times New Roman" w:cs="Times New Roman"/>
        </w:rPr>
      </w:pPr>
      <w:bookmarkStart w:id="193" w:name="_Toc475386161"/>
      <w:bookmarkStart w:id="194" w:name="_Toc47638791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3"/>
      <w:bookmarkEnd w:id="194"/>
    </w:p>
    <w:p w:rsidR="00C42462" w:rsidRDefault="00080175" w:rsidP="00080175">
      <w:pPr>
        <w:pStyle w:val="a0"/>
        <w:ind w:firstLine="480"/>
      </w:pPr>
      <w:r>
        <w:rPr>
          <w:rFonts w:hint="eastAsia"/>
        </w:rPr>
        <w:t>快速增长的</w:t>
      </w:r>
      <w:r>
        <w:t>中小银行尤其是小型银行受限于自身能力资源，必须依托</w:t>
      </w:r>
      <w:r>
        <w:rPr>
          <w:rFonts w:hint="eastAsia"/>
        </w:rPr>
        <w:t>金融</w:t>
      </w:r>
      <w:r>
        <w:t>云</w:t>
      </w:r>
      <w:r>
        <w:rPr>
          <w:rFonts w:hint="eastAsia"/>
        </w:rPr>
        <w:t>平台</w:t>
      </w:r>
      <w:r>
        <w:t>建设</w:t>
      </w:r>
      <w:r>
        <w:rPr>
          <w:rFonts w:hint="eastAsia"/>
        </w:rPr>
        <w:t>适应</w:t>
      </w:r>
      <w:r>
        <w:t>自身业务</w:t>
      </w:r>
      <w:r>
        <w:rPr>
          <w:rFonts w:hint="eastAsia"/>
        </w:rPr>
        <w:t>发展</w:t>
      </w:r>
      <w:r>
        <w:t>需求的</w:t>
      </w:r>
      <w:r>
        <w:rPr>
          <w:rFonts w:hint="eastAsia"/>
        </w:rPr>
        <w:t>IT</w:t>
      </w:r>
      <w:r>
        <w:rPr>
          <w:rFonts w:hint="eastAsia"/>
        </w:rPr>
        <w:t>系统</w:t>
      </w:r>
      <w:r>
        <w:t>，</w:t>
      </w:r>
      <w:r>
        <w:rPr>
          <w:rFonts w:hint="eastAsia"/>
        </w:rPr>
        <w:t>也那就</w:t>
      </w:r>
      <w:r>
        <w:t>意味着</w:t>
      </w:r>
      <w:r>
        <w:rPr>
          <w:rFonts w:hint="eastAsia"/>
        </w:rPr>
        <w:t>其所有用户数据都将放在云端存储</w:t>
      </w:r>
      <w:r>
        <w:t>和处理</w:t>
      </w:r>
      <w:r>
        <w:rPr>
          <w:rFonts w:hint="eastAsia"/>
        </w:rPr>
        <w:t>，并通过网络进行传输，数据</w:t>
      </w:r>
      <w:r>
        <w:t>安全是其</w:t>
      </w:r>
      <w:r>
        <w:rPr>
          <w:rFonts w:hint="eastAsia"/>
        </w:rPr>
        <w:t>必须</w:t>
      </w:r>
      <w:r>
        <w:t>首要考虑的问题。</w:t>
      </w:r>
      <w:r w:rsidRPr="00152965">
        <w:rPr>
          <w:rFonts w:hint="eastAsia"/>
        </w:rPr>
        <w:t>银行业</w:t>
      </w:r>
      <w:r>
        <w:rPr>
          <w:rFonts w:hint="eastAsia"/>
        </w:rPr>
        <w:t>因其事关</w:t>
      </w:r>
      <w:r>
        <w:t>用户切身利益的</w:t>
      </w:r>
      <w:r w:rsidRPr="00152965">
        <w:rPr>
          <w:rFonts w:hint="eastAsia"/>
        </w:rPr>
        <w:t>特殊性</w:t>
      </w:r>
      <w:r>
        <w:rPr>
          <w:rFonts w:hint="eastAsia"/>
        </w:rPr>
        <w:t>，</w:t>
      </w:r>
      <w:r>
        <w:t>对数据安全</w:t>
      </w:r>
      <w:r>
        <w:rPr>
          <w:rFonts w:hint="eastAsia"/>
        </w:rPr>
        <w:t>性、</w:t>
      </w:r>
      <w:r>
        <w:t>私密性的要求</w:t>
      </w:r>
      <w:r>
        <w:rPr>
          <w:rFonts w:hint="eastAsia"/>
        </w:rPr>
        <w:t>远高于</w:t>
      </w:r>
      <w:r>
        <w:t>其它行业</w:t>
      </w:r>
      <w:r w:rsidRPr="00152965">
        <w:rPr>
          <w:rFonts w:hint="eastAsia"/>
        </w:rPr>
        <w:t>。</w:t>
      </w:r>
      <w:r w:rsidR="00A47BB9">
        <w:rPr>
          <w:rFonts w:hint="eastAsia"/>
        </w:rPr>
        <w:t>按照</w:t>
      </w:r>
      <w:r>
        <w:rPr>
          <w:rFonts w:hint="eastAsia"/>
        </w:rPr>
        <w:t>我国金融法</w:t>
      </w:r>
      <w:r>
        <w:rPr>
          <w:rFonts w:hint="eastAsia"/>
        </w:rPr>
        <w:lastRenderedPageBreak/>
        <w:t>律明确</w:t>
      </w:r>
      <w:r w:rsidR="00A47BB9">
        <w:rPr>
          <w:rFonts w:hint="eastAsia"/>
        </w:rPr>
        <w:t>要求</w:t>
      </w:r>
      <w:r>
        <w:rPr>
          <w:rFonts w:hint="eastAsia"/>
        </w:rPr>
        <w:t>，对客户数据及信息</w:t>
      </w:r>
      <w:r w:rsidR="00A47BB9">
        <w:rPr>
          <w:rFonts w:hint="eastAsia"/>
        </w:rPr>
        <w:t>金融企业应承担</w:t>
      </w:r>
      <w:r w:rsidR="0075117D">
        <w:rPr>
          <w:rFonts w:hint="eastAsia"/>
        </w:rPr>
        <w:t>全部</w:t>
      </w:r>
      <w:r>
        <w:rPr>
          <w:rFonts w:hint="eastAsia"/>
        </w:rPr>
        <w:t>保密责任，同时</w:t>
      </w:r>
      <w:r w:rsidR="00A47BB9">
        <w:rPr>
          <w:rFonts w:hint="eastAsia"/>
        </w:rPr>
        <w:t>《</w:t>
      </w:r>
      <w:r w:rsidR="00A47BB9" w:rsidRPr="00A47BB9">
        <w:rPr>
          <w:rFonts w:hint="eastAsia"/>
        </w:rPr>
        <w:t>商业银行信息科技风险管理指引</w:t>
      </w:r>
      <w:r w:rsidR="00A47BB9">
        <w:rPr>
          <w:rFonts w:hint="eastAsia"/>
        </w:rPr>
        <w:t>》也提出，金融机构需要承担</w:t>
      </w:r>
      <w:r>
        <w:rPr>
          <w:rFonts w:hint="eastAsia"/>
        </w:rPr>
        <w:t>在服务外包的过程中</w:t>
      </w:r>
      <w:r w:rsidR="00A47BB9">
        <w:rPr>
          <w:rFonts w:hint="eastAsia"/>
        </w:rPr>
        <w:t>的风险管理</w:t>
      </w:r>
      <w:r>
        <w:rPr>
          <w:rFonts w:hint="eastAsia"/>
        </w:rPr>
        <w:t>责任。在</w:t>
      </w:r>
      <w:r>
        <w:t>传统的银行自建运营的系统中，所有数据由银行</w:t>
      </w:r>
      <w:r>
        <w:rPr>
          <w:rFonts w:hint="eastAsia"/>
        </w:rPr>
        <w:t>自身产生</w:t>
      </w:r>
      <w:r>
        <w:t>、</w:t>
      </w:r>
      <w:r>
        <w:rPr>
          <w:rFonts w:hint="eastAsia"/>
        </w:rPr>
        <w:t>存储、</w:t>
      </w:r>
      <w:r>
        <w:t>计算和管理</w:t>
      </w:r>
      <w:r>
        <w:rPr>
          <w:rFonts w:hint="eastAsia"/>
        </w:rPr>
        <w:t>，物理环境</w:t>
      </w:r>
      <w:r>
        <w:t>相对封闭，接触人员少，风险较小，</w:t>
      </w:r>
      <w:r>
        <w:rPr>
          <w:rFonts w:hint="eastAsia"/>
        </w:rPr>
        <w:t>不易出现</w:t>
      </w:r>
      <w:r>
        <w:t>泄露、窃取等情况</w:t>
      </w:r>
      <w:r>
        <w:rPr>
          <w:rFonts w:hint="eastAsia"/>
        </w:rPr>
        <w:t>，而基于云计算平台的</w:t>
      </w:r>
      <w:r>
        <w:t>银行系统</w:t>
      </w:r>
      <w:r>
        <w:rPr>
          <w:rFonts w:hint="eastAsia"/>
        </w:rPr>
        <w:t>，由于不再有</w:t>
      </w:r>
      <w:r>
        <w:t>物理上的隔离，</w:t>
      </w:r>
      <w:r>
        <w:rPr>
          <w:rFonts w:hint="eastAsia"/>
        </w:rPr>
        <w:t>通过</w:t>
      </w:r>
      <w:r>
        <w:t>一定的手段，</w:t>
      </w:r>
      <w:r>
        <w:rPr>
          <w:rFonts w:hint="eastAsia"/>
        </w:rPr>
        <w:t>相当数量</w:t>
      </w:r>
      <w:r>
        <w:t>的互联网用户</w:t>
      </w:r>
      <w:r>
        <w:rPr>
          <w:rFonts w:hint="eastAsia"/>
        </w:rPr>
        <w:t>均存在访问到系统数据</w:t>
      </w:r>
      <w:r>
        <w:t>的可能性，</w:t>
      </w:r>
      <w:r>
        <w:rPr>
          <w:rFonts w:hint="eastAsia"/>
        </w:rPr>
        <w:t>且系统运维</w:t>
      </w:r>
      <w:r>
        <w:t>管理人员相对</w:t>
      </w:r>
      <w:r>
        <w:rPr>
          <w:rFonts w:hint="eastAsia"/>
        </w:rPr>
        <w:t>行内来说</w:t>
      </w:r>
      <w:r>
        <w:t>，不完全可信可靠，因此</w:t>
      </w:r>
      <w:r>
        <w:rPr>
          <w:rFonts w:hint="eastAsia"/>
        </w:rPr>
        <w:t>存在</w:t>
      </w:r>
      <w:r>
        <w:t>较大风险。</w:t>
      </w:r>
      <w:r>
        <w:rPr>
          <w:rFonts w:hint="eastAsia"/>
        </w:rPr>
        <w:t>在云平台遭受攻击，</w:t>
      </w:r>
      <w:r>
        <w:t>或者</w:t>
      </w:r>
      <w:r>
        <w:rPr>
          <w:rFonts w:hint="eastAsia"/>
        </w:rPr>
        <w:t>存在</w:t>
      </w:r>
      <w:r>
        <w:t>管理漏洞、</w:t>
      </w:r>
      <w:r>
        <w:rPr>
          <w:rFonts w:hint="eastAsia"/>
        </w:rPr>
        <w:t>人为</w:t>
      </w:r>
      <w:r>
        <w:t>破坏安全管理制度等情况下，</w:t>
      </w:r>
      <w:r>
        <w:rPr>
          <w:rFonts w:hint="eastAsia"/>
        </w:rPr>
        <w:t>若银行信息数据发生丢失、窃取甚至</w:t>
      </w:r>
      <w:r>
        <w:t>被篡改</w:t>
      </w:r>
      <w:r>
        <w:rPr>
          <w:rFonts w:hint="eastAsia"/>
        </w:rPr>
        <w:t>等现象，对于用户而言是致命的。如何保证云计算系统中数据不被随意盗取、查看、拷贝和篡改是云服务商面临的重大挑战。云</w:t>
      </w:r>
      <w:r>
        <w:t>服务商除具备相应安全管理资质、</w:t>
      </w:r>
      <w:r>
        <w:rPr>
          <w:rFonts w:hint="eastAsia"/>
        </w:rPr>
        <w:t>建立安全</w:t>
      </w:r>
      <w:r>
        <w:t>管理制度</w:t>
      </w:r>
      <w:r>
        <w:rPr>
          <w:rFonts w:hint="eastAsia"/>
        </w:rPr>
        <w:t>之外，还应采取</w:t>
      </w:r>
      <w:r>
        <w:t>相应技术手段，从根本上杜绝</w:t>
      </w:r>
      <w:r>
        <w:rPr>
          <w:rFonts w:hint="eastAsia"/>
        </w:rPr>
        <w:t>银行</w:t>
      </w:r>
      <w:r>
        <w:t>所</w:t>
      </w:r>
      <w:r>
        <w:rPr>
          <w:rFonts w:hint="eastAsia"/>
        </w:rPr>
        <w:t>属</w:t>
      </w:r>
      <w:r>
        <w:t>数据的安全</w:t>
      </w:r>
      <w:r>
        <w:rPr>
          <w:rFonts w:hint="eastAsia"/>
        </w:rPr>
        <w:t>和私密，</w:t>
      </w:r>
      <w:r>
        <w:t>提高银行</w:t>
      </w:r>
      <w:r>
        <w:rPr>
          <w:rFonts w:hint="eastAsia"/>
        </w:rPr>
        <w:t>对</w:t>
      </w:r>
      <w:r>
        <w:t>云计算平台的信任等级</w:t>
      </w:r>
      <w:r>
        <w:rPr>
          <w:rFonts w:hint="eastAsia"/>
        </w:rPr>
        <w:t>。</w:t>
      </w:r>
    </w:p>
    <w:p w:rsidR="00080175" w:rsidRDefault="00C42462" w:rsidP="00C42462">
      <w:pPr>
        <w:pStyle w:val="a0"/>
        <w:ind w:firstLineChars="0" w:firstLine="0"/>
        <w:jc w:val="center"/>
      </w:pPr>
      <w:r>
        <w:object w:dxaOrig="8520" w:dyaOrig="5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32.5pt" o:ole="">
            <v:imagedata r:id="rId15" o:title=""/>
          </v:shape>
          <o:OLEObject Type="Embed" ProgID="Visio.Drawing.15" ShapeID="_x0000_i1025" DrawAspect="Content" ObjectID="_1577026311" r:id="rId16"/>
        </w:object>
      </w:r>
    </w:p>
    <w:p w:rsidR="00C42462" w:rsidRDefault="00C42462" w:rsidP="007212CA">
      <w:pPr>
        <w:pStyle w:val="af4"/>
        <w:ind w:firstLine="0"/>
      </w:pPr>
      <w:bookmarkStart w:id="195" w:name="_Ref475555447"/>
      <w:bookmarkStart w:id="196" w:name="_Toc47555711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w:t>
      </w:r>
      <w:r>
        <w:fldChar w:fldCharType="end"/>
      </w:r>
      <w:bookmarkEnd w:id="195"/>
      <w:r w:rsidR="006704DD">
        <w:t xml:space="preserve"> </w:t>
      </w:r>
      <w:r>
        <w:t xml:space="preserve"> </w:t>
      </w:r>
      <w:r>
        <w:rPr>
          <w:rFonts w:hint="eastAsia"/>
        </w:rPr>
        <w:t>银行</w:t>
      </w:r>
      <w:r>
        <w:t>云计算</w:t>
      </w:r>
      <w:r>
        <w:rPr>
          <w:rFonts w:hint="eastAsia"/>
        </w:rPr>
        <w:t>平台示意图</w:t>
      </w:r>
      <w:bookmarkEnd w:id="196"/>
    </w:p>
    <w:p w:rsidR="00080175" w:rsidRDefault="00080175" w:rsidP="00080175">
      <w:pPr>
        <w:pStyle w:val="a0"/>
        <w:ind w:firstLine="480"/>
      </w:pPr>
      <w:r>
        <w:rPr>
          <w:rFonts w:hint="eastAsia"/>
        </w:rPr>
        <w:t>采用数据</w:t>
      </w:r>
      <w:r>
        <w:t>加密技术</w:t>
      </w:r>
      <w:r>
        <w:rPr>
          <w:rFonts w:hint="eastAsia"/>
        </w:rPr>
        <w:t>是应对银行云计算</w:t>
      </w:r>
      <w:r>
        <w:t>中数据安全</w:t>
      </w:r>
      <w:r>
        <w:rPr>
          <w:rFonts w:hint="eastAsia"/>
        </w:rPr>
        <w:t>问题</w:t>
      </w:r>
      <w:r>
        <w:t>的重要</w:t>
      </w:r>
      <w:r>
        <w:rPr>
          <w:rFonts w:hint="eastAsia"/>
        </w:rPr>
        <w:t>途径。</w:t>
      </w:r>
      <w:r w:rsidR="0075117D">
        <w:rPr>
          <w:rFonts w:hint="eastAsia"/>
        </w:rPr>
        <w:t>通常所称</w:t>
      </w:r>
      <w:r w:rsidR="0075117D">
        <w:t>的</w:t>
      </w:r>
      <w:r>
        <w:rPr>
          <w:rFonts w:hint="eastAsia"/>
        </w:rPr>
        <w:t>数据加密技术</w:t>
      </w:r>
      <w:r w:rsidR="0075117D">
        <w:rPr>
          <w:rFonts w:hint="eastAsia"/>
        </w:rPr>
        <w:t>，</w:t>
      </w:r>
      <w:r>
        <w:rPr>
          <w:rFonts w:hint="eastAsia"/>
        </w:rPr>
        <w:t>是指</w:t>
      </w:r>
      <w:r w:rsidR="0075117D">
        <w:rPr>
          <w:rFonts w:hint="eastAsia"/>
        </w:rPr>
        <w:t>在</w:t>
      </w:r>
      <w:r w:rsidR="0075117D">
        <w:t>加密密钥和加密函数的作用下，</w:t>
      </w:r>
      <w:r>
        <w:rPr>
          <w:rFonts w:hint="eastAsia"/>
        </w:rPr>
        <w:t>将一个</w:t>
      </w:r>
      <w:r w:rsidR="0075117D">
        <w:rPr>
          <w:rFonts w:hint="eastAsia"/>
        </w:rPr>
        <w:t>明文</w:t>
      </w:r>
      <w:r>
        <w:rPr>
          <w:rFonts w:hint="eastAsia"/>
        </w:rPr>
        <w:t>信息转换无</w:t>
      </w:r>
      <w:r w:rsidR="0075117D">
        <w:rPr>
          <w:rFonts w:hint="eastAsia"/>
        </w:rPr>
        <w:t>规则</w:t>
      </w:r>
      <w:r>
        <w:rPr>
          <w:rFonts w:hint="eastAsia"/>
        </w:rPr>
        <w:t>的密文</w:t>
      </w:r>
      <w:r w:rsidR="0075117D">
        <w:rPr>
          <w:rFonts w:hint="eastAsia"/>
        </w:rPr>
        <w:t>形式</w:t>
      </w:r>
      <w:r>
        <w:rPr>
          <w:rFonts w:hint="eastAsia"/>
        </w:rPr>
        <w:t>，</w:t>
      </w:r>
      <w:r w:rsidR="0075117D">
        <w:rPr>
          <w:rFonts w:hint="eastAsia"/>
        </w:rPr>
        <w:t>从而使得敌对</w:t>
      </w:r>
      <w:r>
        <w:rPr>
          <w:rFonts w:hint="eastAsia"/>
        </w:rPr>
        <w:t>方</w:t>
      </w:r>
      <w:r w:rsidR="0075117D">
        <w:rPr>
          <w:rFonts w:hint="eastAsia"/>
        </w:rPr>
        <w:t>即使</w:t>
      </w:r>
      <w:r w:rsidR="0075117D">
        <w:t>截获</w:t>
      </w:r>
      <w:r w:rsidR="0075117D">
        <w:rPr>
          <w:rFonts w:hint="eastAsia"/>
        </w:rPr>
        <w:t>密文</w:t>
      </w:r>
      <w:r w:rsidR="0075117D">
        <w:t>也无法获取有效信息，</w:t>
      </w:r>
      <w:r w:rsidR="0075117D">
        <w:rPr>
          <w:rFonts w:hint="eastAsia"/>
        </w:rPr>
        <w:t>而</w:t>
      </w:r>
      <w:r w:rsidR="0075117D">
        <w:t>接</w:t>
      </w:r>
      <w:r w:rsidR="0075117D">
        <w:rPr>
          <w:rFonts w:hint="eastAsia"/>
        </w:rPr>
        <w:t>授权</w:t>
      </w:r>
      <w:r w:rsidR="0075117D">
        <w:t>收方</w:t>
      </w:r>
      <w:r>
        <w:rPr>
          <w:rFonts w:hint="eastAsia"/>
        </w:rPr>
        <w:t>则</w:t>
      </w:r>
      <w:r w:rsidR="0075117D">
        <w:rPr>
          <w:rFonts w:hint="eastAsia"/>
        </w:rPr>
        <w:t>可将此密文经</w:t>
      </w:r>
      <w:r>
        <w:rPr>
          <w:rFonts w:hint="eastAsia"/>
        </w:rPr>
        <w:t>解密函数</w:t>
      </w:r>
      <w:r w:rsidR="0075117D">
        <w:rPr>
          <w:rFonts w:hint="eastAsia"/>
        </w:rPr>
        <w:t>和</w:t>
      </w:r>
      <w:r>
        <w:rPr>
          <w:rFonts w:hint="eastAsia"/>
        </w:rPr>
        <w:t>解密密钥还原成</w:t>
      </w:r>
      <w:r w:rsidR="0075117D">
        <w:rPr>
          <w:rFonts w:hint="eastAsia"/>
        </w:rPr>
        <w:t>初始信息</w:t>
      </w:r>
      <w:r>
        <w:rPr>
          <w:rFonts w:hint="eastAsia"/>
        </w:rPr>
        <w:t>。</w:t>
      </w:r>
    </w:p>
    <w:p w:rsidR="000F08AE" w:rsidRDefault="00F87C0A" w:rsidP="00837CB5">
      <w:pPr>
        <w:pStyle w:val="a0"/>
        <w:ind w:firstLine="480"/>
      </w:pPr>
      <w:r>
        <w:rPr>
          <w:rFonts w:hint="eastAsia"/>
        </w:rPr>
        <w:t>以</w:t>
      </w:r>
      <w:r>
        <w:t>字段</w:t>
      </w:r>
      <w:r w:rsidR="00CC18D7">
        <w:rPr>
          <w:rFonts w:hint="eastAsia"/>
        </w:rPr>
        <w:t>值</w:t>
      </w:r>
      <w:r w:rsidR="00CC18D7">
        <w:t>在系统中的变动</w:t>
      </w:r>
      <w:r w:rsidR="00CC18D7">
        <w:rPr>
          <w:rFonts w:hint="eastAsia"/>
        </w:rPr>
        <w:t>情况</w:t>
      </w:r>
      <w:r>
        <w:t>为</w:t>
      </w:r>
      <w:r>
        <w:rPr>
          <w:rFonts w:hint="eastAsia"/>
        </w:rPr>
        <w:t>依据</w:t>
      </w:r>
      <w:r>
        <w:t>，</w:t>
      </w:r>
      <w:r w:rsidRPr="00F02005">
        <w:rPr>
          <w:rFonts w:hint="eastAsia"/>
        </w:rPr>
        <w:t>银行</w:t>
      </w:r>
      <w:r w:rsidRPr="00F02005">
        <w:t>数据</w:t>
      </w:r>
      <w:r>
        <w:rPr>
          <w:rFonts w:hint="eastAsia"/>
        </w:rPr>
        <w:t>大体</w:t>
      </w:r>
      <w:r w:rsidRPr="00F02005">
        <w:t>可分为两类：静态数据和动态数据。所谓静态数据，是指</w:t>
      </w:r>
      <w:r>
        <w:rPr>
          <w:rFonts w:hint="eastAsia"/>
        </w:rPr>
        <w:t>某</w:t>
      </w:r>
      <w:r>
        <w:t>字段数据</w:t>
      </w:r>
      <w:r>
        <w:rPr>
          <w:rFonts w:hint="eastAsia"/>
        </w:rPr>
        <w:t>在</w:t>
      </w:r>
      <w:r>
        <w:t>其</w:t>
      </w:r>
      <w:r w:rsidRPr="00F02005">
        <w:t>数据</w:t>
      </w:r>
      <w:r>
        <w:rPr>
          <w:rFonts w:hint="eastAsia"/>
        </w:rPr>
        <w:t>记录</w:t>
      </w:r>
      <w:r w:rsidRPr="00F02005">
        <w:t>产生</w:t>
      </w:r>
      <w:r>
        <w:rPr>
          <w:rFonts w:hint="eastAsia"/>
        </w:rPr>
        <w:t>直至</w:t>
      </w:r>
      <w:r>
        <w:t>消失</w:t>
      </w:r>
      <w:r>
        <w:rPr>
          <w:rFonts w:hint="eastAsia"/>
        </w:rPr>
        <w:t>的</w:t>
      </w:r>
      <w:r w:rsidRPr="00F02005">
        <w:t>整个生命周期里不再改变</w:t>
      </w:r>
      <w:r w:rsidRPr="00F02005">
        <w:rPr>
          <w:rFonts w:hint="eastAsia"/>
        </w:rPr>
        <w:t>，如</w:t>
      </w:r>
      <w:r w:rsidRPr="00F02005">
        <w:t>银行代码、定期账号等；动态数据，则是</w:t>
      </w:r>
      <w:r>
        <w:rPr>
          <w:rFonts w:hint="eastAsia"/>
        </w:rPr>
        <w:t>指某</w:t>
      </w:r>
      <w:r>
        <w:t>字段数据</w:t>
      </w:r>
      <w:r w:rsidRPr="00F02005">
        <w:t>需要随各种操作发生</w:t>
      </w:r>
      <w:r w:rsidRPr="00F02005">
        <w:rPr>
          <w:rFonts w:hint="eastAsia"/>
        </w:rPr>
        <w:t>相应</w:t>
      </w:r>
      <w:r w:rsidRPr="00F02005">
        <w:t>变化。</w:t>
      </w:r>
      <w:r w:rsidRPr="00F02005">
        <w:rPr>
          <w:rFonts w:hint="eastAsia"/>
        </w:rPr>
        <w:t>根据</w:t>
      </w:r>
      <w:r w:rsidRPr="00F02005">
        <w:t>数据</w:t>
      </w:r>
      <w:r>
        <w:rPr>
          <w:rFonts w:hint="eastAsia"/>
        </w:rPr>
        <w:t>记录</w:t>
      </w:r>
      <w:r w:rsidRPr="00F02005">
        <w:t>变化规律</w:t>
      </w:r>
      <w:r w:rsidRPr="00F02005">
        <w:rPr>
          <w:rFonts w:hint="eastAsia"/>
        </w:rPr>
        <w:t>，</w:t>
      </w:r>
      <w:r w:rsidRPr="00F02005">
        <w:t>动态数据</w:t>
      </w:r>
      <w:r w:rsidRPr="00F02005">
        <w:rPr>
          <w:rFonts w:hint="eastAsia"/>
        </w:rPr>
        <w:t>又可</w:t>
      </w:r>
      <w:r w:rsidRPr="00F02005">
        <w:t>分为</w:t>
      </w:r>
      <w:r w:rsidRPr="00F02005">
        <w:rPr>
          <w:rFonts w:hint="eastAsia"/>
        </w:rPr>
        <w:t>与原记录</w:t>
      </w:r>
      <w:r w:rsidRPr="00F02005">
        <w:t>无关的替换</w:t>
      </w:r>
      <w:r w:rsidRPr="00F02005">
        <w:rPr>
          <w:rFonts w:hint="eastAsia"/>
        </w:rPr>
        <w:t>型</w:t>
      </w:r>
      <w:r w:rsidRPr="00F02005">
        <w:t>数据和</w:t>
      </w:r>
      <w:r w:rsidRPr="00F02005">
        <w:rPr>
          <w:rFonts w:hint="eastAsia"/>
        </w:rPr>
        <w:t>与</w:t>
      </w:r>
      <w:r w:rsidRPr="00F02005">
        <w:lastRenderedPageBreak/>
        <w:t>原记录相关的运算型数据</w:t>
      </w:r>
      <w:r w:rsidRPr="00F02005">
        <w:rPr>
          <w:rFonts w:hint="eastAsia"/>
        </w:rPr>
        <w:t>。</w:t>
      </w:r>
      <w:r w:rsidRPr="00F02005">
        <w:t>替换</w:t>
      </w:r>
      <w:r>
        <w:rPr>
          <w:rFonts w:hint="eastAsia"/>
        </w:rPr>
        <w:t>型</w:t>
      </w:r>
      <w:r w:rsidRPr="00F02005">
        <w:rPr>
          <w:rFonts w:hint="eastAsia"/>
        </w:rPr>
        <w:t>数据主要</w:t>
      </w:r>
      <w:r w:rsidRPr="00F02005">
        <w:t>包括账户密码、</w:t>
      </w:r>
      <w:r w:rsidRPr="00F02005">
        <w:rPr>
          <w:rFonts w:hint="eastAsia"/>
        </w:rPr>
        <w:t>联系</w:t>
      </w:r>
      <w:r w:rsidRPr="00F02005">
        <w:t>方式、各类日期等，运算型数据主要是各类交易金额</w:t>
      </w:r>
      <w:r w:rsidRPr="00F02005">
        <w:rPr>
          <w:rFonts w:hint="eastAsia"/>
        </w:rPr>
        <w:t>、</w:t>
      </w:r>
      <w:r w:rsidRPr="00F02005">
        <w:t>利息、余额等</w:t>
      </w:r>
      <w:r w:rsidRPr="00F02005">
        <w:rPr>
          <w:rFonts w:hint="eastAsia"/>
        </w:rPr>
        <w:t>。</w:t>
      </w:r>
      <w:r w:rsidRPr="00F02005">
        <w:t>以上</w:t>
      </w:r>
      <w:r w:rsidRPr="00F02005">
        <w:rPr>
          <w:rFonts w:hint="eastAsia"/>
        </w:rPr>
        <w:t>各种</w:t>
      </w:r>
      <w:r w:rsidRPr="00F02005">
        <w:t>类别</w:t>
      </w:r>
      <w:r>
        <w:rPr>
          <w:rFonts w:hint="eastAsia"/>
        </w:rPr>
        <w:t>数据</w:t>
      </w:r>
      <w:r w:rsidRPr="00F02005">
        <w:t>中，静态数据</w:t>
      </w:r>
      <w:r>
        <w:rPr>
          <w:rFonts w:hint="eastAsia"/>
        </w:rPr>
        <w:t>及</w:t>
      </w:r>
      <w:r>
        <w:t>替换型数据由于在密文状态下只有传输、存储、校验等操作，可根据安全需要选择</w:t>
      </w:r>
      <w:r>
        <w:rPr>
          <w:rFonts w:hint="eastAsia"/>
        </w:rPr>
        <w:t>以明文形式</w:t>
      </w:r>
      <w:r>
        <w:t>存在，或</w:t>
      </w:r>
      <w:r w:rsidR="000F08AE">
        <w:t>者</w:t>
      </w:r>
      <w:r w:rsidR="000F08AE">
        <w:rPr>
          <w:rFonts w:hint="eastAsia"/>
        </w:rPr>
        <w:t>用</w:t>
      </w:r>
      <w:r w:rsidR="000F08AE">
        <w:t>对称加密</w:t>
      </w:r>
      <w:r w:rsidR="000F08AE">
        <w:rPr>
          <w:rFonts w:hint="eastAsia"/>
        </w:rPr>
        <w:t>算法（</w:t>
      </w:r>
      <w:r w:rsidR="000F08AE" w:rsidRPr="000E5245">
        <w:t>DES</w:t>
      </w:r>
      <w:r w:rsidR="000F08AE">
        <w:rPr>
          <w:rFonts w:hint="eastAsia"/>
        </w:rPr>
        <w:t>、</w:t>
      </w:r>
      <w:r w:rsidR="000F08AE">
        <w:rPr>
          <w:rFonts w:hint="eastAsia"/>
        </w:rPr>
        <w:t>SM4</w:t>
      </w:r>
      <w:r w:rsidR="000F08AE">
        <w:rPr>
          <w:rFonts w:hint="eastAsia"/>
        </w:rPr>
        <w:t>等）、非</w:t>
      </w:r>
      <w:r w:rsidR="000F08AE">
        <w:t>对称加密算法</w:t>
      </w:r>
      <w:r w:rsidR="000F08AE">
        <w:rPr>
          <w:rFonts w:hint="eastAsia"/>
        </w:rPr>
        <w:t>（</w:t>
      </w:r>
      <w:r w:rsidR="000F08AE">
        <w:rPr>
          <w:rFonts w:hint="eastAsia"/>
        </w:rPr>
        <w:t>RSA</w:t>
      </w:r>
      <w:r w:rsidR="000F08AE">
        <w:rPr>
          <w:rFonts w:hint="eastAsia"/>
        </w:rPr>
        <w:t>、</w:t>
      </w:r>
      <w:r w:rsidR="000F08AE">
        <w:rPr>
          <w:rFonts w:hint="eastAsia"/>
        </w:rPr>
        <w:t>SM2</w:t>
      </w:r>
      <w:r w:rsidR="000F08AE">
        <w:rPr>
          <w:rFonts w:hint="eastAsia"/>
        </w:rPr>
        <w:t>等）、摘要</w:t>
      </w:r>
      <w:r w:rsidR="000F08AE">
        <w:t>算法</w:t>
      </w:r>
      <w:r w:rsidR="000F08AE">
        <w:rPr>
          <w:rFonts w:hint="eastAsia"/>
        </w:rPr>
        <w:t>（</w:t>
      </w:r>
      <w:r w:rsidR="000F08AE" w:rsidRPr="00100B4E">
        <w:t>SHA1</w:t>
      </w:r>
      <w:r w:rsidR="000F08AE">
        <w:rPr>
          <w:rFonts w:hint="eastAsia"/>
        </w:rPr>
        <w:t>、</w:t>
      </w:r>
      <w:r w:rsidR="000F08AE">
        <w:rPr>
          <w:rFonts w:hint="eastAsia"/>
        </w:rPr>
        <w:t>SM3</w:t>
      </w:r>
      <w:r w:rsidR="000F08AE">
        <w:rPr>
          <w:rFonts w:hint="eastAsia"/>
        </w:rPr>
        <w:t>等）之类传统算法加密，</w:t>
      </w:r>
      <w:r w:rsidR="000F08AE">
        <w:t>而对于运算型数据，由于</w:t>
      </w:r>
      <w:r w:rsidR="000F08AE">
        <w:rPr>
          <w:rFonts w:hint="eastAsia"/>
        </w:rPr>
        <w:t>其涉及</w:t>
      </w:r>
      <w:r w:rsidR="000F08AE">
        <w:t>用户最核心的利益，</w:t>
      </w:r>
      <w:r w:rsidR="000F08AE">
        <w:rPr>
          <w:rFonts w:hint="eastAsia"/>
        </w:rPr>
        <w:t>是</w:t>
      </w:r>
      <w:r w:rsidR="000F08AE">
        <w:t>银行的关键</w:t>
      </w:r>
      <w:r w:rsidR="000F08AE">
        <w:rPr>
          <w:rFonts w:hint="eastAsia"/>
        </w:rPr>
        <w:t>业务</w:t>
      </w:r>
      <w:r w:rsidR="000F08AE">
        <w:t>数据，安全需求</w:t>
      </w:r>
      <w:r w:rsidR="000F08AE">
        <w:rPr>
          <w:rFonts w:hint="eastAsia"/>
        </w:rPr>
        <w:t>高，</w:t>
      </w:r>
      <w:r w:rsidR="000F08AE">
        <w:t>需要</w:t>
      </w:r>
      <w:r w:rsidR="000F08AE">
        <w:rPr>
          <w:rFonts w:hint="eastAsia"/>
        </w:rPr>
        <w:t>采用</w:t>
      </w:r>
      <w:r w:rsidR="000F08AE">
        <w:t>加密方式处理，但是现有的传统加密算法在密文状态下无法处理数据，</w:t>
      </w:r>
      <w:r w:rsidR="000F08AE">
        <w:rPr>
          <w:rFonts w:hint="eastAsia"/>
        </w:rPr>
        <w:t>需</w:t>
      </w:r>
      <w:r w:rsidR="000F08AE">
        <w:t>解密为明文</w:t>
      </w:r>
      <w:r w:rsidR="000F08AE">
        <w:rPr>
          <w:rFonts w:hint="eastAsia"/>
        </w:rPr>
        <w:t>再</w:t>
      </w:r>
      <w:r w:rsidR="000F08AE">
        <w:t>计算，</w:t>
      </w:r>
      <w:r w:rsidR="000F08AE">
        <w:rPr>
          <w:rFonts w:hint="eastAsia"/>
        </w:rPr>
        <w:t>基于</w:t>
      </w:r>
      <w:r w:rsidR="000F08AE">
        <w:t>传统加密技术</w:t>
      </w:r>
      <w:r w:rsidR="000F08AE">
        <w:rPr>
          <w:rFonts w:hint="eastAsia"/>
        </w:rPr>
        <w:t>处理</w:t>
      </w:r>
      <w:r w:rsidR="000F08AE">
        <w:t>此类数据</w:t>
      </w:r>
      <w:r w:rsidR="000F08AE">
        <w:rPr>
          <w:rFonts w:hint="eastAsia"/>
        </w:rPr>
        <w:t>可</w:t>
      </w:r>
      <w:r w:rsidR="000F08AE">
        <w:t>通过两条途径</w:t>
      </w:r>
      <w:r w:rsidR="000F08AE">
        <w:rPr>
          <w:rFonts w:hint="eastAsia"/>
        </w:rPr>
        <w:t>：</w:t>
      </w:r>
      <w:r w:rsidR="000F08AE">
        <w:t>一是解密操作</w:t>
      </w:r>
      <w:r w:rsidR="000F08AE">
        <w:rPr>
          <w:rFonts w:hint="eastAsia"/>
        </w:rPr>
        <w:t>和</w:t>
      </w:r>
      <w:r w:rsidR="000F08AE">
        <w:t>数据运算由</w:t>
      </w:r>
      <w:r w:rsidR="000F08AE">
        <w:rPr>
          <w:rFonts w:hint="eastAsia"/>
        </w:rPr>
        <w:t>银行</w:t>
      </w:r>
      <w:r w:rsidR="000F08AE">
        <w:t>自身完成，</w:t>
      </w:r>
      <w:r w:rsidR="000F08AE">
        <w:rPr>
          <w:rFonts w:hint="eastAsia"/>
        </w:rPr>
        <w:t>此时</w:t>
      </w:r>
      <w:r w:rsidR="000F08AE">
        <w:t>虽然风险可控，但是</w:t>
      </w:r>
      <w:r w:rsidR="000F08AE">
        <w:rPr>
          <w:rFonts w:hint="eastAsia"/>
        </w:rPr>
        <w:t>与银行</w:t>
      </w:r>
      <w:r w:rsidR="000F08AE">
        <w:t>自</w:t>
      </w:r>
      <w:r w:rsidR="000F08AE">
        <w:rPr>
          <w:rFonts w:hint="eastAsia"/>
        </w:rPr>
        <w:t>有</w:t>
      </w:r>
      <w:r w:rsidR="000F08AE">
        <w:t>系统</w:t>
      </w:r>
      <w:r w:rsidR="000F08AE">
        <w:rPr>
          <w:rFonts w:hint="eastAsia"/>
        </w:rPr>
        <w:t>相比较</w:t>
      </w:r>
      <w:r w:rsidR="000F08AE">
        <w:t>，</w:t>
      </w:r>
      <w:r w:rsidR="000F08AE">
        <w:rPr>
          <w:rFonts w:hint="eastAsia"/>
        </w:rPr>
        <w:t>徒然</w:t>
      </w:r>
      <w:r w:rsidR="000F08AE">
        <w:t>增加计算量，云计算</w:t>
      </w:r>
      <w:r w:rsidR="000F08AE">
        <w:rPr>
          <w:rFonts w:hint="eastAsia"/>
        </w:rPr>
        <w:t>就</w:t>
      </w:r>
      <w:r w:rsidR="000F08AE">
        <w:t>失去了意义</w:t>
      </w:r>
      <w:r w:rsidR="000F08AE">
        <w:rPr>
          <w:rFonts w:hint="eastAsia"/>
        </w:rPr>
        <w:t>；二是解密</w:t>
      </w:r>
      <w:r w:rsidR="000F08AE">
        <w:t>操作</w:t>
      </w:r>
      <w:r w:rsidR="000F08AE">
        <w:rPr>
          <w:rFonts w:hint="eastAsia"/>
        </w:rPr>
        <w:t>与</w:t>
      </w:r>
      <w:r w:rsidR="000F08AE">
        <w:t>数据运算由云计算平台完成，那么</w:t>
      </w:r>
      <w:r w:rsidR="000F08AE">
        <w:rPr>
          <w:rFonts w:hint="eastAsia"/>
        </w:rPr>
        <w:t>计算方</w:t>
      </w:r>
      <w:r w:rsidR="000F08AE">
        <w:t>必然掌握了密钥，加密也就失去了意义</w:t>
      </w:r>
      <w:r w:rsidR="000F08AE">
        <w:rPr>
          <w:rFonts w:hint="eastAsia"/>
        </w:rPr>
        <w:t>，</w:t>
      </w:r>
      <w:r w:rsidR="000F08AE">
        <w:t>由于计算方</w:t>
      </w:r>
      <w:r w:rsidR="000F08AE">
        <w:rPr>
          <w:rFonts w:hint="eastAsia"/>
        </w:rPr>
        <w:t>的</w:t>
      </w:r>
      <w:r w:rsidR="000F08AE">
        <w:t>非可信</w:t>
      </w:r>
      <w:r w:rsidR="000F08AE">
        <w:rPr>
          <w:rFonts w:hint="eastAsia"/>
        </w:rPr>
        <w:t>，</w:t>
      </w:r>
      <w:r w:rsidR="000F08AE">
        <w:t>风险将显著增大。对此类数据，需要采用一种</w:t>
      </w:r>
      <w:r w:rsidR="000F08AE">
        <w:rPr>
          <w:rFonts w:hint="eastAsia"/>
        </w:rPr>
        <w:t>允许</w:t>
      </w:r>
      <w:r w:rsidR="000F08AE">
        <w:t>数据在</w:t>
      </w:r>
      <w:r w:rsidR="000F08AE">
        <w:rPr>
          <w:rFonts w:hint="eastAsia"/>
        </w:rPr>
        <w:t>密文</w:t>
      </w:r>
      <w:r w:rsidR="000F08AE">
        <w:t>状态下进行计算的加密</w:t>
      </w:r>
      <w:r w:rsidR="000F08AE">
        <w:rPr>
          <w:rFonts w:hint="eastAsia"/>
        </w:rPr>
        <w:t>算法</w:t>
      </w:r>
      <w:r w:rsidR="000F08AE">
        <w:t>，</w:t>
      </w:r>
      <w:r w:rsidR="000F08AE">
        <w:rPr>
          <w:rFonts w:hint="eastAsia"/>
        </w:rPr>
        <w:t>加密</w:t>
      </w:r>
      <w:r w:rsidR="000F08AE">
        <w:t>数据</w:t>
      </w:r>
      <w:r w:rsidR="000F08AE">
        <w:rPr>
          <w:rFonts w:hint="eastAsia"/>
        </w:rPr>
        <w:t>运算</w:t>
      </w:r>
      <w:r w:rsidR="000F08AE">
        <w:t>全部交由计算方完成，</w:t>
      </w:r>
      <w:r w:rsidR="000F08AE">
        <w:rPr>
          <w:rFonts w:hint="eastAsia"/>
        </w:rPr>
        <w:t>这样能</w:t>
      </w:r>
      <w:r w:rsidR="000F08AE">
        <w:t>满足</w:t>
      </w:r>
      <w:r w:rsidR="000F08AE">
        <w:rPr>
          <w:rFonts w:hint="eastAsia"/>
        </w:rPr>
        <w:t>银行数据</w:t>
      </w:r>
      <w:r w:rsidR="000F08AE">
        <w:t>安全需求，也能充分利用云平台的计算能力。</w:t>
      </w:r>
      <w:r w:rsidR="000F08AE">
        <w:rPr>
          <w:rFonts w:hint="eastAsia"/>
        </w:rPr>
        <w:t>同态</w:t>
      </w:r>
      <w:r w:rsidR="000F08AE">
        <w:t>加密算法</w:t>
      </w:r>
      <w:r w:rsidR="000F08AE">
        <w:rPr>
          <w:rFonts w:hint="eastAsia"/>
        </w:rPr>
        <w:t>的</w:t>
      </w:r>
      <w:r w:rsidR="000F08AE">
        <w:t>性质决定了其</w:t>
      </w:r>
      <w:r w:rsidR="000F08AE">
        <w:rPr>
          <w:rFonts w:hint="eastAsia"/>
        </w:rPr>
        <w:t>完全</w:t>
      </w:r>
      <w:r w:rsidR="000F08AE">
        <w:t>满足此应用场景。</w:t>
      </w:r>
    </w:p>
    <w:p w:rsidR="00080175" w:rsidRDefault="00080175" w:rsidP="00080175">
      <w:pPr>
        <w:pStyle w:val="a0"/>
        <w:ind w:firstLine="480"/>
      </w:pPr>
      <w:r>
        <w:t>自</w:t>
      </w:r>
      <w:r>
        <w:rPr>
          <w:rFonts w:hint="eastAsia"/>
        </w:rPr>
        <w:t>1978</w:t>
      </w:r>
      <w:r>
        <w:rPr>
          <w:rFonts w:hint="eastAsia"/>
        </w:rPr>
        <w:t>年</w:t>
      </w:r>
      <w:r>
        <w:t>提出以来</w:t>
      </w:r>
      <w:r w:rsidR="007F1518" w:rsidRPr="007F1518">
        <w:rPr>
          <w:vertAlign w:val="superscript"/>
        </w:rPr>
        <w:fldChar w:fldCharType="begin"/>
      </w:r>
      <w:r w:rsidR="007F1518" w:rsidRPr="007F1518">
        <w:rPr>
          <w:vertAlign w:val="superscript"/>
        </w:rPr>
        <w:instrText xml:space="preserve"> REF _Ref475516906 \r \h </w:instrText>
      </w:r>
      <w:r w:rsidR="007F1518">
        <w:rPr>
          <w:vertAlign w:val="superscript"/>
        </w:rPr>
        <w:instrText xml:space="preserve"> \* MERGEFORMAT </w:instrText>
      </w:r>
      <w:r w:rsidR="007F1518" w:rsidRPr="007F1518">
        <w:rPr>
          <w:vertAlign w:val="superscript"/>
        </w:rPr>
      </w:r>
      <w:r w:rsidR="007F1518" w:rsidRPr="007F1518">
        <w:rPr>
          <w:vertAlign w:val="superscript"/>
        </w:rPr>
        <w:fldChar w:fldCharType="separate"/>
      </w:r>
      <w:r w:rsidR="0077379B">
        <w:rPr>
          <w:vertAlign w:val="superscript"/>
        </w:rPr>
        <w:t>[1]</w:t>
      </w:r>
      <w:r w:rsidR="007F1518" w:rsidRPr="007F1518">
        <w:rPr>
          <w:vertAlign w:val="superscript"/>
        </w:rPr>
        <w:fldChar w:fldCharType="end"/>
      </w:r>
      <w:r>
        <w:rPr>
          <w:rFonts w:hint="eastAsia"/>
        </w:rPr>
        <w:t>，同态加密算法</w:t>
      </w:r>
      <w:r>
        <w:t>的研究</w:t>
      </w:r>
      <w:r>
        <w:rPr>
          <w:rFonts w:hint="eastAsia"/>
        </w:rPr>
        <w:t>从未</w:t>
      </w:r>
      <w:r>
        <w:t>间断过，</w:t>
      </w:r>
      <w:r>
        <w:rPr>
          <w:rFonts w:hint="eastAsia"/>
        </w:rPr>
        <w:t>先后产生了</w:t>
      </w:r>
      <w:r>
        <w:t>各种同态加密构造方案，</w:t>
      </w:r>
      <w:r>
        <w:rPr>
          <w:rFonts w:hint="eastAsia"/>
        </w:rPr>
        <w:t>这些方案基于不同的数学模型构建，在明文空间、算法复杂度、同态运算次数以及安全性上各有不同。由于同态加密算法研究多数偏重于理论模型的构造，在实用性方面涉及较少，所以现有的各种同态加密方案不能直接适用于现实场景，对于银行等各专业领域，需要依据现有理论构造更为合适的模型，研究相应的解决方案。</w:t>
      </w:r>
    </w:p>
    <w:p w:rsidR="00080175" w:rsidRPr="00282687" w:rsidRDefault="00080175" w:rsidP="00080175">
      <w:pPr>
        <w:pStyle w:val="a0"/>
        <w:ind w:firstLine="480"/>
      </w:pPr>
      <w:r w:rsidRPr="00282687">
        <w:t>综上所述，</w:t>
      </w:r>
      <w:r>
        <w:rPr>
          <w:rFonts w:hint="eastAsia"/>
        </w:rPr>
        <w:t>银行业云计算</w:t>
      </w:r>
      <w:r>
        <w:t>中</w:t>
      </w:r>
      <w:r>
        <w:rPr>
          <w:rFonts w:hint="eastAsia"/>
        </w:rPr>
        <w:t>应用同态加密</w:t>
      </w:r>
      <w:r w:rsidRPr="00282687">
        <w:t>有如下几个问题需要解决：</w:t>
      </w:r>
    </w:p>
    <w:p w:rsidR="00080175" w:rsidRPr="00282687" w:rsidRDefault="00080175" w:rsidP="00080175">
      <w:pPr>
        <w:pStyle w:val="a0"/>
        <w:numPr>
          <w:ilvl w:val="0"/>
          <w:numId w:val="9"/>
        </w:numPr>
        <w:ind w:firstLineChars="0"/>
        <w:rPr>
          <w:rFonts w:cs="Times New Roman"/>
        </w:rPr>
      </w:pPr>
      <w:r>
        <w:rPr>
          <w:rFonts w:cs="Times New Roman" w:hint="eastAsia"/>
        </w:rPr>
        <w:t>银行系统</w:t>
      </w:r>
      <w:r>
        <w:rPr>
          <w:rFonts w:cs="Times New Roman"/>
        </w:rPr>
        <w:t>中需要同态</w:t>
      </w:r>
      <w:r>
        <w:rPr>
          <w:rFonts w:cs="Times New Roman" w:hint="eastAsia"/>
        </w:rPr>
        <w:t>运算</w:t>
      </w:r>
      <w:r>
        <w:rPr>
          <w:rFonts w:cs="Times New Roman"/>
        </w:rPr>
        <w:t>的</w:t>
      </w:r>
      <w:r>
        <w:rPr>
          <w:rFonts w:cs="Times New Roman" w:hint="eastAsia"/>
        </w:rPr>
        <w:t>数据特点</w:t>
      </w:r>
      <w:r>
        <w:rPr>
          <w:rFonts w:cs="Times New Roman"/>
        </w:rPr>
        <w:t>及加密需求</w:t>
      </w:r>
      <w:r>
        <w:rPr>
          <w:rFonts w:cs="Times New Roman" w:hint="eastAsia"/>
        </w:rPr>
        <w:t>；</w:t>
      </w:r>
    </w:p>
    <w:p w:rsidR="00080175" w:rsidRPr="00282687" w:rsidRDefault="00080175" w:rsidP="00080175">
      <w:pPr>
        <w:pStyle w:val="a0"/>
        <w:numPr>
          <w:ilvl w:val="0"/>
          <w:numId w:val="9"/>
        </w:numPr>
        <w:ind w:firstLineChars="0"/>
        <w:rPr>
          <w:rFonts w:cs="Times New Roman"/>
        </w:rPr>
      </w:pPr>
      <w:r>
        <w:rPr>
          <w:rFonts w:cs="Times New Roman" w:hint="eastAsia"/>
        </w:rPr>
        <w:t>采用哪一类</w:t>
      </w:r>
      <w:r>
        <w:rPr>
          <w:rFonts w:cs="Times New Roman"/>
        </w:rPr>
        <w:t>同态加密算法</w:t>
      </w:r>
      <w:r>
        <w:rPr>
          <w:rFonts w:cs="Times New Roman" w:hint="eastAsia"/>
        </w:rPr>
        <w:t>；</w:t>
      </w:r>
    </w:p>
    <w:p w:rsidR="00047794" w:rsidRPr="00FE5BD6" w:rsidRDefault="00080175" w:rsidP="00080175">
      <w:pPr>
        <w:pStyle w:val="a0"/>
        <w:numPr>
          <w:ilvl w:val="0"/>
          <w:numId w:val="9"/>
        </w:numPr>
        <w:ind w:firstLineChars="0"/>
        <w:rPr>
          <w:rFonts w:cs="Times New Roman"/>
        </w:rPr>
      </w:pPr>
      <w:r w:rsidRPr="00FE5BD6">
        <w:rPr>
          <w:rFonts w:cs="Times New Roman" w:hint="eastAsia"/>
        </w:rPr>
        <w:t>如何根据</w:t>
      </w:r>
      <w:r w:rsidRPr="00FE5BD6">
        <w:rPr>
          <w:rFonts w:cs="Times New Roman"/>
        </w:rPr>
        <w:t>银行数据特点对同态加密算法进行适应性修改和拓展</w:t>
      </w:r>
      <w:r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197" w:name="_Toc475386162"/>
      <w:bookmarkStart w:id="198" w:name="_Toc47638791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197"/>
      <w:bookmarkEnd w:id="198"/>
    </w:p>
    <w:p w:rsidR="00080175" w:rsidRPr="00282687" w:rsidRDefault="00080175" w:rsidP="00080175">
      <w:pPr>
        <w:pStyle w:val="a0"/>
        <w:ind w:firstLine="480"/>
      </w:pPr>
      <w:r w:rsidRPr="00282687">
        <w:t>本研究针对</w:t>
      </w:r>
      <w:r>
        <w:rPr>
          <w:rFonts w:hint="eastAsia"/>
        </w:rPr>
        <w:t>银行业云计算</w:t>
      </w:r>
      <w:r>
        <w:t>中</w:t>
      </w:r>
      <w:r>
        <w:rPr>
          <w:rFonts w:hint="eastAsia"/>
        </w:rPr>
        <w:t>应用同态加密的上述问题，首先探讨了银行云计算场景下同态加密应用模型，然后针对银行系统数据特点和同态加密算法研究现状，选择一种适应银行云计算场景的同态加密基础构造理论，最后，结合二进制运算法则，提出了密文状态下多位二进制算术运算方法，给出一种固定精度的定点数同态加密算术运算方案。实验证明，本文提出的同态加密算术运算方案能正确给出一定范围内固定精度定点数带</w:t>
      </w:r>
      <w:r>
        <w:rPr>
          <w:rFonts w:hint="eastAsia"/>
        </w:rPr>
        <w:lastRenderedPageBreak/>
        <w:t>密运算结果，满足银行系统运算型数据加密需求。</w:t>
      </w:r>
      <w:r w:rsidRPr="00282687">
        <w:t>具体而言，论文的主要内容包括</w:t>
      </w:r>
      <w:r w:rsidRPr="00C37C73">
        <w:rPr>
          <w:rFonts w:hint="eastAsia"/>
        </w:rPr>
        <w:t>四</w:t>
      </w:r>
      <w:r w:rsidRPr="00282687">
        <w:t>个方面，分别是：</w:t>
      </w:r>
    </w:p>
    <w:p w:rsidR="00080175" w:rsidRPr="00282687" w:rsidRDefault="00637D79" w:rsidP="00080175">
      <w:pPr>
        <w:pStyle w:val="a0"/>
        <w:numPr>
          <w:ilvl w:val="0"/>
          <w:numId w:val="11"/>
        </w:numPr>
        <w:ind w:firstLineChars="0"/>
        <w:rPr>
          <w:rFonts w:cs="Times New Roman"/>
        </w:rPr>
      </w:pPr>
      <w:r>
        <w:rPr>
          <w:rFonts w:cs="Times New Roman" w:hint="eastAsia"/>
        </w:rPr>
        <w:t>单比特二进制数上的同态加密算法及安全性分析；</w:t>
      </w:r>
    </w:p>
    <w:p w:rsidR="00080175" w:rsidRDefault="00637D79" w:rsidP="00080175">
      <w:pPr>
        <w:pStyle w:val="a0"/>
        <w:numPr>
          <w:ilvl w:val="0"/>
          <w:numId w:val="11"/>
        </w:numPr>
        <w:ind w:firstLineChars="0"/>
        <w:rPr>
          <w:rFonts w:cs="Times New Roman"/>
        </w:rPr>
      </w:pPr>
      <w:r>
        <w:rPr>
          <w:rFonts w:cs="Times New Roman" w:hint="eastAsia"/>
        </w:rPr>
        <w:t>带固定精度小数的多位数上的同态加密运算方案，提出一种基于对称多项式的二进制密文向量海明重量计算方法；</w:t>
      </w:r>
    </w:p>
    <w:p w:rsidR="00080175" w:rsidRDefault="00637D79" w:rsidP="00080175">
      <w:pPr>
        <w:pStyle w:val="a0"/>
        <w:numPr>
          <w:ilvl w:val="0"/>
          <w:numId w:val="11"/>
        </w:numPr>
        <w:ind w:firstLineChars="0"/>
        <w:rPr>
          <w:rFonts w:cs="Times New Roman"/>
        </w:rPr>
      </w:pPr>
      <w:r>
        <w:rPr>
          <w:rFonts w:cs="Times New Roman" w:hint="eastAsia"/>
        </w:rPr>
        <w:t>同态加密在银行云计算场景中的应用模型；</w:t>
      </w:r>
    </w:p>
    <w:p w:rsidR="00D3547C" w:rsidRPr="00282687" w:rsidRDefault="00080175" w:rsidP="00080175">
      <w:pPr>
        <w:pStyle w:val="a0"/>
        <w:numPr>
          <w:ilvl w:val="0"/>
          <w:numId w:val="11"/>
        </w:numPr>
        <w:ind w:firstLineChars="0"/>
        <w:rPr>
          <w:rFonts w:cs="Times New Roman"/>
        </w:rPr>
      </w:pPr>
      <w:r>
        <w:rPr>
          <w:rFonts w:cs="Times New Roman" w:hint="eastAsia"/>
        </w:rPr>
        <w:t>定精度</w:t>
      </w:r>
      <w:r w:rsidR="00637D79">
        <w:rPr>
          <w:rFonts w:cs="Times New Roman" w:hint="eastAsia"/>
        </w:rPr>
        <w:t>实</w:t>
      </w:r>
      <w:r>
        <w:rPr>
          <w:rFonts w:cs="Times New Roman" w:hint="eastAsia"/>
        </w:rPr>
        <w:t>数同态加密运算方案的代码</w:t>
      </w:r>
      <w:r w:rsidRPr="00282687">
        <w:rPr>
          <w:rFonts w:cs="Times New Roman"/>
        </w:rPr>
        <w:t>实现</w:t>
      </w:r>
      <w:r>
        <w:rPr>
          <w:rFonts w:cs="Times New Roman" w:hint="eastAsia"/>
        </w:rPr>
        <w:t>与验证。</w:t>
      </w:r>
    </w:p>
    <w:p w:rsidR="00047794" w:rsidRPr="00282687" w:rsidRDefault="000B1F29">
      <w:pPr>
        <w:pStyle w:val="2"/>
        <w:spacing w:before="156" w:after="156"/>
        <w:rPr>
          <w:rFonts w:ascii="Times New Roman" w:hAnsi="Times New Roman" w:cs="Times New Roman"/>
        </w:rPr>
      </w:pPr>
      <w:bookmarkStart w:id="199" w:name="_Toc475386163"/>
      <w:bookmarkStart w:id="200" w:name="_Toc47638791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199"/>
      <w:bookmarkEnd w:id="200"/>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080175">
      <w:pPr>
        <w:pStyle w:val="a0"/>
        <w:ind w:firstLine="480"/>
        <w:rPr>
          <w:rFonts w:cs="Times New Roman"/>
        </w:rPr>
      </w:pPr>
      <w:r w:rsidRPr="00282687">
        <w:rPr>
          <w:rFonts w:cs="Times New Roman"/>
        </w:rPr>
        <w:t>第二章：</w:t>
      </w:r>
      <w:r>
        <w:rPr>
          <w:rFonts w:cs="Times New Roman" w:hint="eastAsia"/>
        </w:rPr>
        <w:t>同态加密领域的</w:t>
      </w:r>
      <w:r w:rsidRPr="00282687">
        <w:rPr>
          <w:rFonts w:cs="Times New Roman"/>
        </w:rPr>
        <w:t>国内外研究现状分析，</w:t>
      </w:r>
      <w:r>
        <w:rPr>
          <w:rFonts w:cs="Times New Roman" w:hint="eastAsia"/>
        </w:rPr>
        <w:t>对现有同态加密方案进行分类，分别简述其特色和优缺点，并对同态加密应用情况进行介绍。</w:t>
      </w:r>
    </w:p>
    <w:p w:rsidR="00080175" w:rsidRPr="00282687" w:rsidRDefault="00080175" w:rsidP="00080175">
      <w:pPr>
        <w:pStyle w:val="a0"/>
        <w:ind w:firstLine="480"/>
        <w:rPr>
          <w:rFonts w:cs="Times New Roman"/>
        </w:rPr>
      </w:pPr>
      <w:r>
        <w:rPr>
          <w:rFonts w:cs="Times New Roman"/>
        </w:rPr>
        <w:t>第三章</w:t>
      </w:r>
      <w:r>
        <w:rPr>
          <w:rFonts w:cs="Times New Roman" w:hint="eastAsia"/>
        </w:rPr>
        <w:t>：银行云计算环境中同态加密运算的应用方案</w:t>
      </w:r>
      <w:r w:rsidRPr="00282687">
        <w:rPr>
          <w:rFonts w:cs="Times New Roman"/>
        </w:rPr>
        <w:t>，</w:t>
      </w:r>
      <w:r>
        <w:rPr>
          <w:rFonts w:cs="Times New Roman" w:hint="eastAsia"/>
        </w:rPr>
        <w:t>通过对经典方案的分析，结合银行系统数据实际特点，修改并拓展了</w:t>
      </w:r>
      <w:r>
        <w:rPr>
          <w:rFonts w:cs="Times New Roman" w:hint="eastAsia"/>
        </w:rPr>
        <w:t>DGHV</w:t>
      </w:r>
      <w:r>
        <w:rPr>
          <w:rFonts w:cs="Times New Roman" w:hint="eastAsia"/>
        </w:rPr>
        <w:t>方案，阐述了带小数的多位数同态运算方案的结构和实现方法</w:t>
      </w:r>
      <w:r w:rsidR="00B85F13">
        <w:rPr>
          <w:rFonts w:cs="Times New Roman" w:hint="eastAsia"/>
        </w:rPr>
        <w:t>，构造出</w:t>
      </w:r>
      <w:r w:rsidR="00B85F13">
        <w:rPr>
          <w:rFonts w:cs="Times New Roman"/>
        </w:rPr>
        <w:t>使用银行云计算场景的</w:t>
      </w:r>
      <w:r w:rsidR="00B85F13">
        <w:rPr>
          <w:rFonts w:cs="Times New Roman" w:hint="eastAsia"/>
        </w:rPr>
        <w:t>固定精度实数同态加密算术</w:t>
      </w:r>
      <w:r w:rsidR="00B85F13">
        <w:rPr>
          <w:rFonts w:cs="Times New Roman"/>
        </w:rPr>
        <w:t>运算</w:t>
      </w:r>
      <w:r w:rsidR="00B85F13">
        <w:rPr>
          <w:rFonts w:cs="Times New Roman" w:hint="eastAsia"/>
        </w:rPr>
        <w:t>方案</w:t>
      </w:r>
      <w:r>
        <w:rPr>
          <w:rFonts w:cs="Times New Roman"/>
        </w:rPr>
        <w:t>。</w:t>
      </w:r>
    </w:p>
    <w:p w:rsidR="008E0738" w:rsidRDefault="00080175" w:rsidP="00080175">
      <w:pPr>
        <w:pStyle w:val="a0"/>
        <w:ind w:firstLine="480"/>
        <w:rPr>
          <w:rFonts w:cs="Times New Roman"/>
        </w:rPr>
      </w:pPr>
      <w:r w:rsidRPr="00282687">
        <w:rPr>
          <w:rFonts w:cs="Times New Roman"/>
        </w:rPr>
        <w:t>第四章：</w:t>
      </w:r>
      <w:r w:rsidR="00B85F13">
        <w:rPr>
          <w:rFonts w:cs="Times New Roman" w:hint="eastAsia"/>
        </w:rPr>
        <w:t>银行</w:t>
      </w:r>
      <w:r w:rsidR="00B85F13">
        <w:rPr>
          <w:rFonts w:cs="Times New Roman"/>
        </w:rPr>
        <w:t>云计算中</w:t>
      </w:r>
      <w:r w:rsidR="00B85F13">
        <w:rPr>
          <w:rFonts w:cs="Times New Roman" w:hint="eastAsia"/>
        </w:rPr>
        <w:t>应</w:t>
      </w:r>
      <w:r w:rsidR="00B85F13">
        <w:rPr>
          <w:rFonts w:cs="Times New Roman"/>
        </w:rPr>
        <w:t>用同态加密技术的模型</w:t>
      </w:r>
      <w:r w:rsidR="00B85F13">
        <w:rPr>
          <w:rFonts w:cs="Times New Roman" w:hint="eastAsia"/>
        </w:rPr>
        <w:t>及</w:t>
      </w:r>
      <w:r w:rsidR="00B85F13">
        <w:rPr>
          <w:rFonts w:cs="Times New Roman"/>
        </w:rPr>
        <w:t>相应原型</w:t>
      </w:r>
      <w:r>
        <w:rPr>
          <w:rFonts w:cs="Times New Roman" w:hint="eastAsia"/>
        </w:rPr>
        <w:t>程序</w:t>
      </w:r>
      <w:r w:rsidRPr="00282687">
        <w:rPr>
          <w:rFonts w:cs="Times New Roman"/>
        </w:rPr>
        <w:t>的设计与实现</w:t>
      </w:r>
    </w:p>
    <w:p w:rsidR="00080175" w:rsidRPr="00282687" w:rsidRDefault="008E0738" w:rsidP="00080175">
      <w:pPr>
        <w:pStyle w:val="a0"/>
        <w:ind w:firstLine="480"/>
        <w:rPr>
          <w:rFonts w:cs="Times New Roman"/>
        </w:rPr>
      </w:pPr>
      <w:r>
        <w:rPr>
          <w:rFonts w:cs="Times New Roman" w:hint="eastAsia"/>
        </w:rPr>
        <w:t>第五章</w:t>
      </w:r>
      <w:r>
        <w:rPr>
          <w:rFonts w:cs="Times New Roman"/>
        </w:rPr>
        <w:t>：对方案</w:t>
      </w:r>
      <w:r w:rsidR="00080175">
        <w:rPr>
          <w:rFonts w:cs="Times New Roman" w:hint="eastAsia"/>
        </w:rPr>
        <w:t>进行了</w:t>
      </w:r>
      <w:r>
        <w:rPr>
          <w:rFonts w:cs="Times New Roman"/>
        </w:rPr>
        <w:t>实验</w:t>
      </w:r>
      <w:r w:rsidR="00080175">
        <w:rPr>
          <w:rFonts w:cs="Times New Roman" w:hint="eastAsia"/>
        </w:rPr>
        <w:t>验证和</w:t>
      </w:r>
      <w:r>
        <w:rPr>
          <w:rFonts w:cs="Times New Roman" w:hint="eastAsia"/>
        </w:rPr>
        <w:t>结果</w:t>
      </w:r>
      <w:r w:rsidR="00080175">
        <w:rPr>
          <w:rFonts w:cs="Times New Roman" w:hint="eastAsia"/>
        </w:rPr>
        <w:t>分析</w:t>
      </w:r>
      <w:r w:rsidR="00080175" w:rsidRPr="00282687">
        <w:rPr>
          <w:rFonts w:cs="Times New Roman"/>
        </w:rPr>
        <w:t>。</w:t>
      </w:r>
    </w:p>
    <w:p w:rsidR="00423911" w:rsidRPr="00282687" w:rsidRDefault="008B7D43" w:rsidP="00080175">
      <w:pPr>
        <w:pStyle w:val="a0"/>
        <w:ind w:firstLine="480"/>
        <w:rPr>
          <w:rFonts w:cs="Times New Roman"/>
        </w:rPr>
      </w:pPr>
      <w:r>
        <w:rPr>
          <w:rFonts w:cs="Times New Roman" w:hint="eastAsia"/>
        </w:rPr>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1" w:name="_Ref404371223"/>
      <w:bookmarkStart w:id="202" w:name="_Toc475386164"/>
      <w:bookmarkStart w:id="203" w:name="_Toc47638791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1"/>
      <w:bookmarkEnd w:id="202"/>
      <w:bookmarkEnd w:id="203"/>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2C31BC">
        <w:rPr>
          <w:rFonts w:hint="eastAsia"/>
        </w:rPr>
        <w:t>同态加密技术</w:t>
      </w:r>
      <w:r w:rsidR="006321CA">
        <w:rPr>
          <w:rFonts w:hint="eastAsia"/>
        </w:rPr>
        <w:t>以及</w:t>
      </w:r>
      <w:r w:rsidR="002C31BC">
        <w:t>应用</w:t>
      </w:r>
      <w:r w:rsidR="006321CA">
        <w:rPr>
          <w:rFonts w:hint="eastAsia"/>
        </w:rPr>
        <w:t>两个方面的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7834A0" w:rsidRPr="001708EC">
        <w:rPr>
          <w:rFonts w:hint="eastAsia"/>
        </w:rPr>
        <w:t>在</w:t>
      </w:r>
      <w:r w:rsidR="007834A0" w:rsidRPr="001708EC">
        <w:t>基础技术上，同态加密</w:t>
      </w:r>
      <w:r w:rsidR="007834A0" w:rsidRPr="001708EC">
        <w:rPr>
          <w:rFonts w:hint="eastAsia"/>
        </w:rPr>
        <w:t>技术</w:t>
      </w:r>
      <w:r w:rsidR="007834A0" w:rsidRPr="001708EC">
        <w:t>大致可分为</w:t>
      </w:r>
      <w:r w:rsidR="00F22480">
        <w:rPr>
          <w:rFonts w:hint="eastAsia"/>
        </w:rPr>
        <w:t>四</w:t>
      </w:r>
      <w:r w:rsidR="007834A0" w:rsidRPr="001708EC">
        <w:t>类：基于</w:t>
      </w:r>
      <w:r w:rsidR="00F22480">
        <w:rPr>
          <w:rFonts w:hint="eastAsia"/>
        </w:rPr>
        <w:t>理想格</w:t>
      </w:r>
      <w:r w:rsidR="007834A0" w:rsidRPr="001708EC">
        <w:rPr>
          <w:rFonts w:hint="eastAsia"/>
        </w:rPr>
        <w:t>的全</w:t>
      </w:r>
      <w:r w:rsidR="007834A0" w:rsidRPr="001708EC">
        <w:t>同态加密方案、</w:t>
      </w:r>
      <w:r w:rsidR="00F22480">
        <w:rPr>
          <w:rFonts w:hint="eastAsia"/>
        </w:rPr>
        <w:t>基于</w:t>
      </w:r>
      <w:r w:rsidR="00F22480">
        <w:t>整数的全同态加密方案、</w:t>
      </w:r>
      <w:r w:rsidR="007834A0" w:rsidRPr="001708EC">
        <w:rPr>
          <w:rFonts w:hint="eastAsia"/>
        </w:rPr>
        <w:t>基于</w:t>
      </w:r>
      <w:r w:rsidR="00C80C56" w:rsidRPr="00C80C56">
        <w:rPr>
          <w:rFonts w:hint="eastAsia"/>
        </w:rPr>
        <w:t>容错学习</w:t>
      </w:r>
      <w:r w:rsidR="00F22480">
        <w:rPr>
          <w:rFonts w:hint="eastAsia"/>
        </w:rPr>
        <w:t>的</w:t>
      </w:r>
      <w:r w:rsidR="007834A0" w:rsidRPr="001708EC">
        <w:t>同态</w:t>
      </w:r>
      <w:r w:rsidR="007834A0" w:rsidRPr="001708EC">
        <w:rPr>
          <w:rFonts w:hint="eastAsia"/>
        </w:rPr>
        <w:t>加密</w:t>
      </w:r>
      <w:r w:rsidR="007834A0" w:rsidRPr="001708EC">
        <w:t>方案</w:t>
      </w:r>
      <w:r w:rsidR="007834A0" w:rsidRPr="001708EC">
        <w:rPr>
          <w:rFonts w:hint="eastAsia"/>
        </w:rPr>
        <w:t>和</w:t>
      </w:r>
      <w:r w:rsidR="00296566">
        <w:rPr>
          <w:rFonts w:hint="eastAsia"/>
        </w:rPr>
        <w:t>无</w:t>
      </w:r>
      <w:r w:rsidR="007834A0" w:rsidRPr="001708EC">
        <w:t>噪声的同态加密方案</w:t>
      </w:r>
      <w:r w:rsidR="007834A0" w:rsidRPr="001708EC">
        <w:rPr>
          <w:rFonts w:hint="eastAsia"/>
        </w:rPr>
        <w:t>。</w:t>
      </w:r>
      <w:r w:rsidR="007834A0" w:rsidRPr="001708EC">
        <w:t>同态加密</w:t>
      </w:r>
      <w:r w:rsidR="007834A0" w:rsidRPr="001708EC">
        <w:rPr>
          <w:rFonts w:hint="eastAsia"/>
        </w:rPr>
        <w:t>的</w:t>
      </w:r>
      <w:r w:rsidR="007834A0" w:rsidRPr="001708EC">
        <w:t>应用</w:t>
      </w:r>
      <w:r w:rsidR="007834A0" w:rsidRPr="001708EC">
        <w:rPr>
          <w:rFonts w:hint="eastAsia"/>
        </w:rPr>
        <w:t>则</w:t>
      </w:r>
      <w:r w:rsidR="007834A0" w:rsidRPr="001708EC">
        <w:t>主要</w:t>
      </w:r>
      <w:r w:rsidR="007834A0" w:rsidRPr="001708EC">
        <w:rPr>
          <w:rFonts w:hint="eastAsia"/>
        </w:rPr>
        <w:t>有数字水印、隐私信息检索、电子投票等</w:t>
      </w:r>
      <w:r w:rsidR="007834A0" w:rsidRPr="001708EC">
        <w:t>。</w:t>
      </w:r>
    </w:p>
    <w:p w:rsidR="00DD05B1" w:rsidRPr="00282687" w:rsidRDefault="00644E39" w:rsidP="00022FF0">
      <w:pPr>
        <w:pStyle w:val="2"/>
        <w:spacing w:before="156" w:after="156"/>
        <w:rPr>
          <w:rFonts w:ascii="Times New Roman" w:hAnsi="Times New Roman" w:cs="Times New Roman"/>
        </w:rPr>
      </w:pPr>
      <w:bookmarkStart w:id="204" w:name="_Toc475386165"/>
      <w:bookmarkStart w:id="205" w:name="_Toc476387917"/>
      <w:r w:rsidRPr="00282687">
        <w:rPr>
          <w:rFonts w:ascii="Times New Roman" w:hAnsi="Times New Roman" w:cs="Times New Roman"/>
        </w:rPr>
        <w:t>2.1</w:t>
      </w:r>
      <w:r w:rsidR="00DD05B1" w:rsidRPr="00282687">
        <w:rPr>
          <w:rFonts w:ascii="Times New Roman" w:hAnsi="Times New Roman" w:cs="Times New Roman"/>
        </w:rPr>
        <w:t xml:space="preserve"> </w:t>
      </w:r>
      <w:r w:rsidR="007834A0">
        <w:rPr>
          <w:rFonts w:ascii="Times New Roman" w:hAnsi="Times New Roman" w:cs="Times New Roman" w:hint="eastAsia"/>
        </w:rPr>
        <w:t>同态加密基本</w:t>
      </w:r>
      <w:r w:rsidR="007834A0">
        <w:rPr>
          <w:rFonts w:ascii="Times New Roman" w:hAnsi="Times New Roman" w:cs="Times New Roman"/>
        </w:rPr>
        <w:t>技术研究现状</w:t>
      </w:r>
      <w:bookmarkEnd w:id="204"/>
      <w:bookmarkEnd w:id="205"/>
    </w:p>
    <w:p w:rsidR="00E5027C" w:rsidRDefault="00C67B49" w:rsidP="00C67B49">
      <w:pPr>
        <w:pStyle w:val="a0"/>
        <w:ind w:firstLine="480"/>
        <w:rPr>
          <w:color w:val="FF0000"/>
        </w:rPr>
      </w:pPr>
      <w:r w:rsidRPr="00582D4B">
        <w:rPr>
          <w:rFonts w:hint="eastAsia"/>
        </w:rPr>
        <w:t>同态加密</w:t>
      </w:r>
      <w:r w:rsidRPr="00582D4B">
        <w:t>技术在提出</w:t>
      </w:r>
      <w:r w:rsidRPr="00582D4B">
        <w:rPr>
          <w:rFonts w:hint="eastAsia"/>
        </w:rPr>
        <w:t>之后</w:t>
      </w:r>
      <w:r w:rsidRPr="00582D4B">
        <w:t>的</w:t>
      </w:r>
      <w:r w:rsidRPr="00582D4B">
        <w:rPr>
          <w:rFonts w:hint="eastAsia"/>
        </w:rPr>
        <w:t>三</w:t>
      </w:r>
      <w:r w:rsidRPr="00582D4B">
        <w:t>十年间，</w:t>
      </w:r>
      <w:r w:rsidRPr="00582D4B">
        <w:rPr>
          <w:rFonts w:hint="eastAsia"/>
        </w:rPr>
        <w:t>没有得到有效</w:t>
      </w:r>
      <w:r w:rsidRPr="00582D4B">
        <w:t>突破，直到</w:t>
      </w:r>
      <w:r w:rsidRPr="00582D4B">
        <w:rPr>
          <w:rFonts w:hint="eastAsia"/>
        </w:rPr>
        <w:t>2009</w:t>
      </w:r>
      <w:r w:rsidRPr="00582D4B">
        <w:rPr>
          <w:rFonts w:hint="eastAsia"/>
        </w:rPr>
        <w:t>年，</w:t>
      </w:r>
      <w:r w:rsidRPr="00582D4B">
        <w:rPr>
          <w:rFonts w:hint="eastAsia"/>
        </w:rPr>
        <w:t>Gentry</w:t>
      </w:r>
      <w:r w:rsidR="001270E7">
        <w:rPr>
          <w:rFonts w:hint="eastAsia"/>
        </w:rPr>
        <w:t>第一次</w:t>
      </w:r>
      <w:r w:rsidR="001270E7">
        <w:t>设计了全同态加密</w:t>
      </w:r>
      <w:r w:rsidR="001270E7" w:rsidRPr="00582D4B">
        <w:rPr>
          <w:rFonts w:hint="eastAsia"/>
        </w:rPr>
        <w:t>(</w:t>
      </w:r>
      <w:r w:rsidR="00CB6001" w:rsidRPr="00582D4B">
        <w:rPr>
          <w:rFonts w:hint="eastAsia"/>
        </w:rPr>
        <w:t>FHE</w:t>
      </w:r>
      <w:r w:rsidR="00CB6001" w:rsidRPr="00582D4B">
        <w:rPr>
          <w:rFonts w:hint="eastAsia"/>
        </w:rPr>
        <w:t>，</w:t>
      </w:r>
      <w:r w:rsidR="00CB6001" w:rsidRPr="00582D4B">
        <w:rPr>
          <w:rFonts w:hint="eastAsia"/>
        </w:rPr>
        <w:t>F</w:t>
      </w:r>
      <w:r w:rsidR="001270E7" w:rsidRPr="00582D4B">
        <w:rPr>
          <w:rFonts w:hint="eastAsia"/>
        </w:rPr>
        <w:t>ully Homomorphic Encryption)</w:t>
      </w:r>
      <w:r w:rsidR="001270E7">
        <w:t>的框架，并</w:t>
      </w:r>
      <w:r w:rsidR="00036FED" w:rsidRPr="00582D4B">
        <w:rPr>
          <w:rFonts w:hint="eastAsia"/>
        </w:rPr>
        <w:t>基于</w:t>
      </w:r>
      <w:r w:rsidR="00036FED" w:rsidRPr="00582D4B">
        <w:t>理想格</w:t>
      </w:r>
      <w:r w:rsidRPr="00582D4B">
        <w:rPr>
          <w:rFonts w:hint="eastAsia"/>
        </w:rPr>
        <w:t>构造</w:t>
      </w:r>
      <w:r w:rsidR="00036FED" w:rsidRPr="00582D4B">
        <w:rPr>
          <w:rFonts w:hint="eastAsia"/>
        </w:rPr>
        <w:t>了</w:t>
      </w:r>
      <w:r w:rsidRPr="00582D4B">
        <w:rPr>
          <w:rFonts w:hint="eastAsia"/>
        </w:rPr>
        <w:t>第一个理论上的</w:t>
      </w:r>
      <w:r w:rsidR="001270E7" w:rsidRPr="00582D4B">
        <w:rPr>
          <w:rFonts w:hint="eastAsia"/>
        </w:rPr>
        <w:t>FHE</w:t>
      </w:r>
      <w:r w:rsidRPr="00582D4B">
        <w:rPr>
          <w:rFonts w:hint="eastAsia"/>
        </w:rPr>
        <w:t>方案</w:t>
      </w:r>
      <w:r w:rsidR="00101A34" w:rsidRPr="00101A34">
        <w:rPr>
          <w:vertAlign w:val="superscript"/>
        </w:rPr>
        <w:fldChar w:fldCharType="begin"/>
      </w:r>
      <w:r w:rsidR="00101A34" w:rsidRPr="00101A34">
        <w:rPr>
          <w:vertAlign w:val="superscript"/>
        </w:rPr>
        <w:instrText xml:space="preserve"> </w:instrText>
      </w:r>
      <w:r w:rsidR="00101A34" w:rsidRPr="00101A34">
        <w:rPr>
          <w:rFonts w:hint="eastAsia"/>
          <w:vertAlign w:val="superscript"/>
        </w:rPr>
        <w:instrText>REF _Ref475531439 \r \h</w:instrText>
      </w:r>
      <w:r w:rsidR="00101A34" w:rsidRPr="00101A34">
        <w:rPr>
          <w:vertAlign w:val="superscript"/>
        </w:rPr>
        <w:instrText xml:space="preserve">  \* MERGEFORMAT </w:instrText>
      </w:r>
      <w:r w:rsidR="00101A34" w:rsidRPr="00101A34">
        <w:rPr>
          <w:vertAlign w:val="superscript"/>
        </w:rPr>
      </w:r>
      <w:r w:rsidR="00101A34" w:rsidRPr="00101A34">
        <w:rPr>
          <w:vertAlign w:val="superscript"/>
        </w:rPr>
        <w:fldChar w:fldCharType="separate"/>
      </w:r>
      <w:r w:rsidR="0077379B">
        <w:rPr>
          <w:vertAlign w:val="superscript"/>
        </w:rPr>
        <w:t>[2]</w:t>
      </w:r>
      <w:r w:rsidR="00101A34" w:rsidRPr="00101A34">
        <w:rPr>
          <w:vertAlign w:val="superscript"/>
        </w:rPr>
        <w:fldChar w:fldCharType="end"/>
      </w:r>
      <w:r w:rsidR="00101A34" w:rsidRPr="00101A34">
        <w:rPr>
          <w:vertAlign w:val="superscript"/>
        </w:rPr>
        <w:t>,</w:t>
      </w:r>
      <w:r w:rsidR="00FC798B" w:rsidRPr="00101A34">
        <w:rPr>
          <w:vertAlign w:val="superscript"/>
        </w:rPr>
        <w:fldChar w:fldCharType="begin"/>
      </w:r>
      <w:r w:rsidR="00FC798B" w:rsidRPr="00101A34">
        <w:rPr>
          <w:vertAlign w:val="superscript"/>
        </w:rPr>
        <w:instrText xml:space="preserve"> REF _Ref472853762 \r \h  \* MERGEFORMAT </w:instrText>
      </w:r>
      <w:r w:rsidR="00FC798B" w:rsidRPr="00101A34">
        <w:rPr>
          <w:vertAlign w:val="superscript"/>
        </w:rPr>
      </w:r>
      <w:r w:rsidR="00FC798B" w:rsidRPr="00101A34">
        <w:rPr>
          <w:vertAlign w:val="superscript"/>
        </w:rPr>
        <w:fldChar w:fldCharType="separate"/>
      </w:r>
      <w:r w:rsidR="0077379B">
        <w:rPr>
          <w:vertAlign w:val="superscript"/>
        </w:rPr>
        <w:t>[3]</w:t>
      </w:r>
      <w:r w:rsidR="00FC798B" w:rsidRPr="00101A34">
        <w:rPr>
          <w:vertAlign w:val="superscript"/>
        </w:rPr>
        <w:fldChar w:fldCharType="end"/>
      </w:r>
      <w:r w:rsidRPr="00582D4B">
        <w:rPr>
          <w:rFonts w:hint="eastAsia"/>
        </w:rPr>
        <w:t>，同态加密</w:t>
      </w:r>
      <w:r w:rsidRPr="00582D4B">
        <w:t>技术</w:t>
      </w:r>
      <w:r w:rsidRPr="00582D4B">
        <w:rPr>
          <w:rFonts w:hint="eastAsia"/>
        </w:rPr>
        <w:t>才</w:t>
      </w:r>
      <w:r w:rsidR="00F820F1">
        <w:rPr>
          <w:rFonts w:hint="eastAsia"/>
        </w:rPr>
        <w:t>得以突破</w:t>
      </w:r>
      <w:r w:rsidR="00F820F1">
        <w:t>，从而</w:t>
      </w:r>
      <w:r w:rsidRPr="00582D4B">
        <w:rPr>
          <w:rFonts w:hint="eastAsia"/>
        </w:rPr>
        <w:t>进入新的</w:t>
      </w:r>
      <w:r w:rsidR="00F820F1">
        <w:rPr>
          <w:rFonts w:hint="eastAsia"/>
        </w:rPr>
        <w:t>发展</w:t>
      </w:r>
      <w:r w:rsidRPr="00582D4B">
        <w:rPr>
          <w:rFonts w:hint="eastAsia"/>
        </w:rPr>
        <w:t>阶段</w:t>
      </w:r>
      <w:r w:rsidRPr="00582D4B">
        <w:t>。</w:t>
      </w:r>
      <w:r w:rsidRPr="00582D4B">
        <w:rPr>
          <w:rFonts w:hint="eastAsia"/>
        </w:rPr>
        <w:t>在</w:t>
      </w:r>
      <w:r w:rsidRPr="00582D4B">
        <w:rPr>
          <w:rFonts w:hint="eastAsia"/>
        </w:rPr>
        <w:t>Gentry</w:t>
      </w:r>
      <w:r w:rsidRPr="00582D4B">
        <w:rPr>
          <w:rFonts w:hint="eastAsia"/>
        </w:rPr>
        <w:t>之后，研究人员</w:t>
      </w:r>
      <w:r w:rsidR="00582D4B">
        <w:rPr>
          <w:rFonts w:hint="eastAsia"/>
        </w:rPr>
        <w:t>也</w:t>
      </w:r>
      <w:r w:rsidR="003D05CC" w:rsidRPr="00582D4B">
        <w:rPr>
          <w:rFonts w:hint="eastAsia"/>
        </w:rPr>
        <w:t>陆续的</w:t>
      </w:r>
      <w:r w:rsidRPr="00582D4B">
        <w:rPr>
          <w:rFonts w:hint="eastAsia"/>
        </w:rPr>
        <w:t>提出了</w:t>
      </w:r>
      <w:r w:rsidR="00582D4B" w:rsidRPr="00582D4B">
        <w:rPr>
          <w:rFonts w:hint="eastAsia"/>
        </w:rPr>
        <w:t>一些</w:t>
      </w:r>
      <w:r w:rsidRPr="00582D4B">
        <w:rPr>
          <w:rFonts w:hint="eastAsia"/>
        </w:rPr>
        <w:t>改进技术和优化方案。</w:t>
      </w:r>
      <w:r w:rsidR="00582D4B" w:rsidRPr="00582D4B">
        <w:rPr>
          <w:rFonts w:hint="eastAsia"/>
        </w:rPr>
        <w:t>同态加密方案</w:t>
      </w:r>
      <w:r w:rsidR="00F820F1">
        <w:rPr>
          <w:rFonts w:hint="eastAsia"/>
        </w:rPr>
        <w:t>的</w:t>
      </w:r>
      <w:r w:rsidR="00F820F1" w:rsidRPr="00582D4B">
        <w:rPr>
          <w:rFonts w:hint="eastAsia"/>
        </w:rPr>
        <w:t>构造</w:t>
      </w:r>
      <w:r w:rsidR="00F820F1">
        <w:rPr>
          <w:rFonts w:hint="eastAsia"/>
        </w:rPr>
        <w:t>是</w:t>
      </w:r>
      <w:r w:rsidR="00F820F1">
        <w:t>同态加密技术</w:t>
      </w:r>
      <w:r w:rsidR="00F820F1">
        <w:rPr>
          <w:rFonts w:hint="eastAsia"/>
        </w:rPr>
        <w:t>发展</w:t>
      </w:r>
      <w:r w:rsidR="00F820F1">
        <w:t>及应用的基础，</w:t>
      </w:r>
      <w:r w:rsidR="00582D4B" w:rsidRPr="00582D4B">
        <w:rPr>
          <w:rFonts w:hint="eastAsia"/>
        </w:rPr>
        <w:t>是当前同态加密技术研究的主题，国内外研究人员</w:t>
      </w:r>
      <w:r w:rsidR="00F820F1">
        <w:rPr>
          <w:rFonts w:hint="eastAsia"/>
        </w:rPr>
        <w:t>分别</w:t>
      </w:r>
      <w:r w:rsidR="002102D2" w:rsidRPr="00582D4B">
        <w:rPr>
          <w:rFonts w:hint="eastAsia"/>
        </w:rPr>
        <w:t>构造了</w:t>
      </w:r>
      <w:r w:rsidR="002102D2">
        <w:rPr>
          <w:rFonts w:hint="eastAsia"/>
        </w:rPr>
        <w:t>多种</w:t>
      </w:r>
      <w:r w:rsidR="002102D2" w:rsidRPr="00582D4B">
        <w:rPr>
          <w:rFonts w:hint="eastAsia"/>
        </w:rPr>
        <w:t>全同态加密方案</w:t>
      </w:r>
      <w:r w:rsidR="002102D2">
        <w:rPr>
          <w:rFonts w:hint="eastAsia"/>
        </w:rPr>
        <w:t>，</w:t>
      </w:r>
      <w:r w:rsidR="002102D2">
        <w:t>其</w:t>
      </w:r>
      <w:r w:rsidR="00582D4B" w:rsidRPr="00582D4B">
        <w:rPr>
          <w:rFonts w:hint="eastAsia"/>
        </w:rPr>
        <w:t>代数结构</w:t>
      </w:r>
      <w:r w:rsidR="002102D2">
        <w:rPr>
          <w:rFonts w:hint="eastAsia"/>
        </w:rPr>
        <w:t>或</w:t>
      </w:r>
      <w:r w:rsidR="00582D4B" w:rsidRPr="00582D4B">
        <w:rPr>
          <w:rFonts w:hint="eastAsia"/>
        </w:rPr>
        <w:t>计算困难问题</w:t>
      </w:r>
      <w:r w:rsidR="002102D2">
        <w:rPr>
          <w:rFonts w:hint="eastAsia"/>
        </w:rPr>
        <w:t>各有</w:t>
      </w:r>
      <w:r w:rsidR="002102D2">
        <w:t>不同</w:t>
      </w:r>
      <w:r w:rsidR="00582D4B" w:rsidRPr="00582D4B">
        <w:rPr>
          <w:rFonts w:hint="eastAsia"/>
        </w:rPr>
        <w:t>。当前</w:t>
      </w:r>
      <w:r w:rsidR="002102D2">
        <w:rPr>
          <w:rFonts w:hint="eastAsia"/>
        </w:rPr>
        <w:t>的</w:t>
      </w:r>
      <w:r w:rsidR="00582D4B" w:rsidRPr="00582D4B">
        <w:rPr>
          <w:rFonts w:hint="eastAsia"/>
        </w:rPr>
        <w:t>全同态加密方案</w:t>
      </w:r>
      <w:r w:rsidR="00F22480">
        <w:rPr>
          <w:rFonts w:hint="eastAsia"/>
        </w:rPr>
        <w:t>按照构造</w:t>
      </w:r>
      <w:r w:rsidR="00F22480">
        <w:t>基础</w:t>
      </w:r>
      <w:r w:rsidR="00582D4B" w:rsidRPr="00582D4B">
        <w:rPr>
          <w:rFonts w:hint="eastAsia"/>
        </w:rPr>
        <w:t>可分为三类：</w:t>
      </w:r>
      <w:r w:rsidR="00582D4B" w:rsidRPr="00582D4B">
        <w:t>基于</w:t>
      </w:r>
      <w:r w:rsidR="00F22480">
        <w:rPr>
          <w:rFonts w:hint="eastAsia"/>
        </w:rPr>
        <w:t>理想格、</w:t>
      </w:r>
      <w:r w:rsidR="00F22480">
        <w:t>基于整数、基于环上容错学习</w:t>
      </w:r>
      <w:r w:rsidR="00582D4B" w:rsidRPr="00582D4B">
        <w:rPr>
          <w:rFonts w:hint="eastAsia"/>
        </w:rPr>
        <w:t>的全</w:t>
      </w:r>
      <w:r w:rsidR="00F22480">
        <w:t>同态加密方案</w:t>
      </w:r>
      <w:r w:rsidR="00F22480">
        <w:rPr>
          <w:rFonts w:hint="eastAsia"/>
        </w:rPr>
        <w:t>，另外</w:t>
      </w:r>
      <w:r w:rsidR="00F22480">
        <w:t>近年出现了一类</w:t>
      </w:r>
      <w:r w:rsidR="00582D4B" w:rsidRPr="00582D4B">
        <w:t>不带噪声消减的</w:t>
      </w:r>
      <w:r w:rsidR="00F22480">
        <w:rPr>
          <w:rFonts w:hint="eastAsia"/>
        </w:rPr>
        <w:t>全</w:t>
      </w:r>
      <w:r w:rsidR="00582D4B" w:rsidRPr="00582D4B">
        <w:t>同态加密方案。</w:t>
      </w:r>
    </w:p>
    <w:p w:rsidR="00C67B49" w:rsidRDefault="00E11DAA" w:rsidP="00E11DAA">
      <w:pPr>
        <w:pStyle w:val="3"/>
        <w:spacing w:before="156" w:after="156"/>
        <w:rPr>
          <w:color w:val="FF0000"/>
        </w:rPr>
      </w:pPr>
      <w:bookmarkStart w:id="206" w:name="_Toc475386166"/>
      <w:bookmarkStart w:id="207" w:name="_Toc476387918"/>
      <w:r w:rsidRPr="00E11DAA">
        <w:rPr>
          <w:rFonts w:hint="eastAsia"/>
        </w:rPr>
        <w:t>2</w:t>
      </w:r>
      <w:r w:rsidRPr="00E11DAA">
        <w:t>.1.1</w:t>
      </w:r>
      <w:r w:rsidRPr="00582D4B">
        <w:t>基于</w:t>
      </w:r>
      <w:r w:rsidR="00F22480">
        <w:rPr>
          <w:rFonts w:hint="eastAsia"/>
        </w:rPr>
        <w:t>理想格</w:t>
      </w:r>
      <w:r w:rsidRPr="00582D4B">
        <w:rPr>
          <w:rFonts w:hint="eastAsia"/>
        </w:rPr>
        <w:t>的全</w:t>
      </w:r>
      <w:r w:rsidRPr="00582D4B">
        <w:t>同态加密方案</w:t>
      </w:r>
      <w:bookmarkEnd w:id="206"/>
      <w:bookmarkEnd w:id="207"/>
    </w:p>
    <w:p w:rsidR="006F7C19" w:rsidRDefault="004902AA" w:rsidP="004902AA">
      <w:pPr>
        <w:pStyle w:val="a0"/>
        <w:ind w:firstLine="480"/>
      </w:pPr>
      <w:r w:rsidRPr="00223B0E">
        <w:t>2009</w:t>
      </w:r>
      <w:r w:rsidRPr="00223B0E">
        <w:rPr>
          <w:rFonts w:hint="eastAsia"/>
        </w:rPr>
        <w:t>年</w:t>
      </w:r>
      <w:r w:rsidRPr="00223B0E">
        <w:t>，</w:t>
      </w:r>
      <w:r w:rsidRPr="00223B0E">
        <w:rPr>
          <w:rFonts w:hint="eastAsia"/>
        </w:rPr>
        <w:t>IBM</w:t>
      </w:r>
      <w:r w:rsidRPr="00223B0E">
        <w:rPr>
          <w:rFonts w:hint="eastAsia"/>
        </w:rPr>
        <w:t>研究员</w:t>
      </w:r>
      <w:r w:rsidRPr="00223B0E">
        <w:rPr>
          <w:rFonts w:hint="eastAsia"/>
        </w:rPr>
        <w:t>Gentry</w:t>
      </w:r>
      <w:r w:rsidRPr="00223B0E">
        <w:rPr>
          <w:rFonts w:hint="eastAsia"/>
        </w:rPr>
        <w:t>基于理想陪集问题第一次提出了一个</w:t>
      </w:r>
      <w:r w:rsidRPr="00223B0E">
        <w:rPr>
          <w:rFonts w:hint="eastAsia"/>
        </w:rPr>
        <w:t>FHE</w:t>
      </w:r>
      <w:r w:rsidRPr="00223B0E">
        <w:rPr>
          <w:rFonts w:hint="eastAsia"/>
        </w:rPr>
        <w:t>方案</w:t>
      </w:r>
      <w:r w:rsidR="004F3E74" w:rsidRPr="00FC798B">
        <w:rPr>
          <w:vertAlign w:val="superscript"/>
        </w:rPr>
        <w:fldChar w:fldCharType="begin"/>
      </w:r>
      <w:r w:rsidR="004F3E74" w:rsidRPr="00FC798B">
        <w:rPr>
          <w:vertAlign w:val="superscript"/>
        </w:rPr>
        <w:instrText xml:space="preserve"> REF _Ref472853762 \r \h </w:instrText>
      </w:r>
      <w:r w:rsidR="004F3E74">
        <w:rPr>
          <w:vertAlign w:val="superscript"/>
        </w:rPr>
        <w:instrText xml:space="preserve"> \* MERGEFORMAT </w:instrText>
      </w:r>
      <w:r w:rsidR="004F3E74" w:rsidRPr="00FC798B">
        <w:rPr>
          <w:vertAlign w:val="superscript"/>
        </w:rPr>
      </w:r>
      <w:r w:rsidR="004F3E74" w:rsidRPr="00FC798B">
        <w:rPr>
          <w:vertAlign w:val="superscript"/>
        </w:rPr>
        <w:fldChar w:fldCharType="separate"/>
      </w:r>
      <w:r w:rsidR="0077379B">
        <w:rPr>
          <w:vertAlign w:val="superscript"/>
        </w:rPr>
        <w:t>[3]</w:t>
      </w:r>
      <w:r w:rsidR="004F3E74" w:rsidRPr="00FC798B">
        <w:rPr>
          <w:vertAlign w:val="superscript"/>
        </w:rPr>
        <w:fldChar w:fldCharType="end"/>
      </w:r>
      <w:r w:rsidRPr="00223B0E">
        <w:rPr>
          <w:rFonts w:hint="eastAsia"/>
        </w:rPr>
        <w:t>，</w:t>
      </w:r>
      <w:r w:rsidR="006F7C19" w:rsidRPr="00223B0E">
        <w:rPr>
          <w:rFonts w:hint="eastAsia"/>
        </w:rPr>
        <w:t>由于计算效率过低</w:t>
      </w:r>
      <w:r w:rsidRPr="00223B0E">
        <w:rPr>
          <w:rFonts w:hint="eastAsia"/>
        </w:rPr>
        <w:t>，</w:t>
      </w:r>
      <w:r w:rsidR="006F7C19" w:rsidRPr="00223B0E">
        <w:rPr>
          <w:rFonts w:hint="eastAsia"/>
        </w:rPr>
        <w:t>该方案</w:t>
      </w:r>
      <w:r w:rsidR="006F7C19">
        <w:rPr>
          <w:rFonts w:hint="eastAsia"/>
        </w:rPr>
        <w:t>并不实用</w:t>
      </w:r>
      <w:r w:rsidRPr="00223B0E">
        <w:rPr>
          <w:rFonts w:hint="eastAsia"/>
        </w:rPr>
        <w:t>，但它是</w:t>
      </w:r>
      <w:r w:rsidR="006F7C19">
        <w:rPr>
          <w:rFonts w:hint="eastAsia"/>
        </w:rPr>
        <w:t>第一个</w:t>
      </w:r>
      <w:r w:rsidR="006F7C19">
        <w:t>从理论上实现全</w:t>
      </w:r>
      <w:r w:rsidR="006F7C19">
        <w:rPr>
          <w:rFonts w:hint="eastAsia"/>
        </w:rPr>
        <w:t>同态</w:t>
      </w:r>
      <w:r w:rsidR="006F7C19">
        <w:t>加密的方案，</w:t>
      </w:r>
      <w:r w:rsidR="00D45C99">
        <w:rPr>
          <w:rFonts w:hint="eastAsia"/>
        </w:rPr>
        <w:t>实现了</w:t>
      </w:r>
      <w:r w:rsidR="006F7C19">
        <w:t>从</w:t>
      </w:r>
      <w:r w:rsidR="000A1AFC">
        <w:rPr>
          <w:rFonts w:hint="eastAsia"/>
        </w:rPr>
        <w:t>无到有</w:t>
      </w:r>
      <w:r w:rsidR="000A1AFC">
        <w:t>质的飞跃</w:t>
      </w:r>
      <w:r w:rsidR="000A1AFC">
        <w:rPr>
          <w:rFonts w:hint="eastAsia"/>
        </w:rPr>
        <w:t>。</w:t>
      </w:r>
    </w:p>
    <w:p w:rsidR="004902AA" w:rsidRPr="0083673D" w:rsidRDefault="00DF6461" w:rsidP="00FC2820">
      <w:pPr>
        <w:pStyle w:val="a0"/>
        <w:ind w:firstLine="480"/>
      </w:pPr>
      <w:r>
        <w:rPr>
          <w:rFonts w:hint="eastAsia"/>
        </w:rPr>
        <w:t>按照</w:t>
      </w:r>
      <w:r w:rsidRPr="0008562D">
        <w:rPr>
          <w:rFonts w:hint="eastAsia"/>
        </w:rPr>
        <w:t>Gentry</w:t>
      </w:r>
      <w:r>
        <w:rPr>
          <w:rFonts w:hint="eastAsia"/>
        </w:rPr>
        <w:t>构想</w:t>
      </w:r>
      <w:r>
        <w:t>，首先</w:t>
      </w:r>
      <w:r w:rsidRPr="0008562D">
        <w:rPr>
          <w:rFonts w:hint="eastAsia"/>
        </w:rPr>
        <w:t>构造一个基础方案</w:t>
      </w:r>
      <w:r>
        <w:rPr>
          <w:rFonts w:hint="eastAsia"/>
        </w:rPr>
        <w:t>，</w:t>
      </w:r>
      <w:r>
        <w:t>该方案可满足有限次密文的同态</w:t>
      </w:r>
      <w:r>
        <w:rPr>
          <w:rFonts w:hint="eastAsia"/>
        </w:rPr>
        <w:t>乘法</w:t>
      </w:r>
      <w:r>
        <w:t>和同态加法运算，</w:t>
      </w:r>
      <w:r w:rsidRPr="001E3ED0">
        <w:rPr>
          <w:rFonts w:hint="eastAsia"/>
        </w:rPr>
        <w:t>具备这一同态属性的加密方案被称为部分同态加密</w:t>
      </w:r>
      <w:r w:rsidRPr="001E3ED0">
        <w:rPr>
          <w:rFonts w:hint="eastAsia"/>
        </w:rPr>
        <w:t>(</w:t>
      </w:r>
      <w:r w:rsidR="00F43A76" w:rsidRPr="001E3ED0">
        <w:rPr>
          <w:rFonts w:hint="eastAsia"/>
        </w:rPr>
        <w:t>SWHE</w:t>
      </w:r>
      <w:r w:rsidR="00F43A76">
        <w:rPr>
          <w:rFonts w:hint="eastAsia"/>
        </w:rPr>
        <w:t>，</w:t>
      </w:r>
      <w:r w:rsidRPr="001E3ED0">
        <w:rPr>
          <w:rFonts w:hint="eastAsia"/>
        </w:rPr>
        <w:t>Somewhat Homomoohic Encryption)</w:t>
      </w:r>
      <w:r w:rsidRPr="001E3ED0">
        <w:rPr>
          <w:rFonts w:hint="eastAsia"/>
        </w:rPr>
        <w:t>方案。</w:t>
      </w:r>
      <w:r w:rsidR="00FC2820" w:rsidRPr="001E3ED0">
        <w:rPr>
          <w:rFonts w:hint="eastAsia"/>
        </w:rPr>
        <w:t>为保证部分同态加密的安全性，</w:t>
      </w:r>
      <w:r w:rsidR="00FC2820" w:rsidRPr="001E3ED0">
        <w:rPr>
          <w:rFonts w:hint="eastAsia"/>
        </w:rPr>
        <w:t>Gentry</w:t>
      </w:r>
      <w:r w:rsidR="00FC2820">
        <w:rPr>
          <w:rFonts w:hint="eastAsia"/>
        </w:rPr>
        <w:t>运用</w:t>
      </w:r>
      <w:r w:rsidR="00FC2820">
        <w:t>了</w:t>
      </w:r>
      <w:r w:rsidR="00FC2820" w:rsidRPr="001E3ED0">
        <w:rPr>
          <w:rFonts w:hint="eastAsia"/>
        </w:rPr>
        <w:t>概率加密思想</w:t>
      </w:r>
      <w:r w:rsidR="00FC2820">
        <w:rPr>
          <w:rFonts w:hint="eastAsia"/>
        </w:rPr>
        <w:t>，</w:t>
      </w:r>
      <w:r w:rsidR="00FC2820">
        <w:t>引入了</w:t>
      </w:r>
      <w:r w:rsidR="00FC2820">
        <w:rPr>
          <w:rFonts w:hint="eastAsia"/>
        </w:rPr>
        <w:t>“噪声”</w:t>
      </w:r>
      <w:r w:rsidR="00FC2820">
        <w:t>这一概念，可</w:t>
      </w:r>
      <w:r w:rsidR="00FC2820" w:rsidRPr="001E3ED0">
        <w:rPr>
          <w:rFonts w:hint="eastAsia"/>
        </w:rPr>
        <w:t>抵抗选择明文攻击</w:t>
      </w:r>
      <w:r w:rsidR="00FC2820">
        <w:rPr>
          <w:rFonts w:hint="eastAsia"/>
        </w:rPr>
        <w:t>，</w:t>
      </w:r>
      <w:r w:rsidR="00FC2820">
        <w:t>但同时，噪声</w:t>
      </w:r>
      <w:r w:rsidR="007B4E84">
        <w:rPr>
          <w:rFonts w:hint="eastAsia"/>
        </w:rPr>
        <w:t>也</w:t>
      </w:r>
      <w:r w:rsidR="00FC2820">
        <w:t>会随着</w:t>
      </w:r>
      <w:r w:rsidR="00FC2820">
        <w:rPr>
          <w:rFonts w:hint="eastAsia"/>
        </w:rPr>
        <w:t>同态</w:t>
      </w:r>
      <w:r w:rsidR="00FC2820">
        <w:t>计算的</w:t>
      </w:r>
      <w:r w:rsidR="00FC2820">
        <w:rPr>
          <w:rFonts w:hint="eastAsia"/>
        </w:rPr>
        <w:t>次数增加</w:t>
      </w:r>
      <w:r w:rsidR="00FC2820">
        <w:t>而</w:t>
      </w:r>
      <w:r w:rsidR="00FC2820">
        <w:rPr>
          <w:rFonts w:hint="eastAsia"/>
        </w:rPr>
        <w:t>增大</w:t>
      </w:r>
      <w:r w:rsidR="00FC2820">
        <w:t>。</w:t>
      </w:r>
      <w:r w:rsidR="004902AA" w:rsidRPr="001E3ED0">
        <w:rPr>
          <w:rFonts w:hint="eastAsia"/>
        </w:rPr>
        <w:t>假设</w:t>
      </w:r>
      <w:r w:rsidR="00B63A50">
        <w:rPr>
          <w:rFonts w:hint="eastAsia"/>
        </w:rPr>
        <w:t>有多</w:t>
      </w:r>
      <w:r w:rsidR="004902AA" w:rsidRPr="001E3ED0">
        <w:rPr>
          <w:rFonts w:hint="eastAsia"/>
        </w:rPr>
        <w:t>个密文</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E3ED0" w:rsidRPr="001E3ED0">
        <w:rPr>
          <w:rFonts w:hint="eastAsia"/>
        </w:rPr>
        <w:t>，其</w:t>
      </w:r>
      <w:r w:rsidR="004902AA" w:rsidRPr="001E3ED0">
        <w:rPr>
          <w:rFonts w:hint="eastAsia"/>
        </w:rPr>
        <w:t>初始噪声</w:t>
      </w:r>
      <w:r w:rsidR="00B63A50">
        <w:rPr>
          <w:rFonts w:hint="eastAsia"/>
        </w:rPr>
        <w:t>上界均</w:t>
      </w:r>
      <w:r w:rsidR="004902AA" w:rsidRPr="001E3ED0">
        <w:rPr>
          <w:rFonts w:hint="eastAsia"/>
        </w:rPr>
        <w:t>为</w:t>
      </w:r>
      <m:oMath>
        <m:r>
          <w:rPr>
            <w:rFonts w:ascii="Cambria Math" w:hAnsi="Cambria Math" w:hint="eastAsia"/>
          </w:rPr>
          <m:t>B</m:t>
        </m:r>
      </m:oMath>
      <w:r w:rsidR="004902AA" w:rsidRPr="001E3ED0">
        <w:rPr>
          <w:rFonts w:hint="eastAsia"/>
        </w:rPr>
        <w:t>，</w:t>
      </w:r>
      <w:r w:rsidR="001E3ED0" w:rsidRPr="0056366B">
        <w:rPr>
          <w:rFonts w:hint="eastAsia"/>
        </w:rPr>
        <w:t>进行</w:t>
      </w:r>
      <m:oMath>
        <m:r>
          <w:rPr>
            <w:rFonts w:ascii="Cambria Math" w:hAnsi="Cambria Math" w:hint="eastAsia"/>
          </w:rPr>
          <m:t>k</m:t>
        </m:r>
      </m:oMath>
      <w:r w:rsidR="004902AA" w:rsidRPr="0056366B">
        <w:rPr>
          <w:rFonts w:hint="eastAsia"/>
        </w:rPr>
        <w:t>次同态</w:t>
      </w:r>
      <w:r w:rsidR="001E3ED0" w:rsidRPr="0056366B">
        <w:rPr>
          <w:rFonts w:hint="eastAsia"/>
        </w:rPr>
        <w:t>加</w:t>
      </w:r>
      <w:r w:rsidR="004902AA" w:rsidRPr="0056366B">
        <w:rPr>
          <w:rFonts w:hint="eastAsia"/>
        </w:rPr>
        <w:t>操作之后，密文噪声</w:t>
      </w:r>
      <w:r w:rsidR="001E3ED0" w:rsidRPr="0056366B">
        <w:rPr>
          <w:rFonts w:hint="eastAsia"/>
        </w:rPr>
        <w:t>的</w:t>
      </w:r>
      <w:r w:rsidR="004902AA" w:rsidRPr="0056366B">
        <w:rPr>
          <w:rFonts w:hint="eastAsia"/>
        </w:rPr>
        <w:t>上界</w:t>
      </w:r>
      <w:r w:rsidR="00FC2820">
        <w:rPr>
          <w:rFonts w:hint="eastAsia"/>
        </w:rPr>
        <w:t>增加</w:t>
      </w:r>
      <w:r w:rsidR="004902AA" w:rsidRPr="0056366B">
        <w:rPr>
          <w:rFonts w:hint="eastAsia"/>
        </w:rPr>
        <w:t>为</w:t>
      </w:r>
      <m:oMath>
        <m:r>
          <w:rPr>
            <w:rFonts w:ascii="Cambria Math" w:hAnsi="Cambria Math"/>
          </w:rPr>
          <m:t>O</m:t>
        </m:r>
        <m:r>
          <w:rPr>
            <w:rFonts w:ascii="Cambria Math" w:hAnsi="Cambria Math" w:hint="eastAsia"/>
          </w:rPr>
          <m:t>(kB)</m:t>
        </m:r>
      </m:oMath>
      <w:r w:rsidR="00FC2820">
        <w:rPr>
          <w:rFonts w:hint="eastAsia"/>
        </w:rPr>
        <w:t>，而</w:t>
      </w:r>
      <w:r w:rsidR="001E3ED0" w:rsidRPr="0056366B">
        <w:rPr>
          <w:rFonts w:hint="eastAsia"/>
        </w:rPr>
        <w:t>进行</w:t>
      </w:r>
      <m:oMath>
        <m:r>
          <w:rPr>
            <w:rFonts w:ascii="Cambria Math" w:hAnsi="Cambria Math" w:hint="eastAsia"/>
          </w:rPr>
          <m:t>k</m:t>
        </m:r>
      </m:oMath>
      <w:r w:rsidR="004902AA" w:rsidRPr="0056366B">
        <w:rPr>
          <w:rFonts w:hint="eastAsia"/>
        </w:rPr>
        <w:t>次同态</w:t>
      </w:r>
      <w:r w:rsidR="001E3ED0" w:rsidRPr="0056366B">
        <w:rPr>
          <w:rFonts w:hint="eastAsia"/>
        </w:rPr>
        <w:t>乘</w:t>
      </w:r>
      <w:r w:rsidR="004902AA" w:rsidRPr="0056366B">
        <w:rPr>
          <w:rFonts w:hint="eastAsia"/>
        </w:rPr>
        <w:t>操作之后，密文噪声</w:t>
      </w:r>
      <w:r w:rsidR="001E3ED0" w:rsidRPr="0056366B">
        <w:rPr>
          <w:rFonts w:hint="eastAsia"/>
        </w:rPr>
        <w:t>的</w:t>
      </w:r>
      <w:r w:rsidR="004902AA" w:rsidRPr="0056366B">
        <w:rPr>
          <w:rFonts w:hint="eastAsia"/>
        </w:rPr>
        <w:t>上界</w:t>
      </w:r>
      <w:r w:rsidR="00FC2820">
        <w:rPr>
          <w:rFonts w:hint="eastAsia"/>
        </w:rPr>
        <w:t>将</w:t>
      </w:r>
      <w:r w:rsidR="00FC2820">
        <w:t>增大</w:t>
      </w:r>
      <w:r w:rsidR="004902AA" w:rsidRPr="0056366B">
        <w:rPr>
          <w:rFonts w:hint="eastAsia"/>
        </w:rPr>
        <w:t>为</w:t>
      </w:r>
      <m:oMath>
        <m:r>
          <w:rPr>
            <w:rFonts w:ascii="Cambria Math" w:hAnsi="Cambria Math"/>
          </w:rPr>
          <m:t>O(</m:t>
        </m:r>
        <m:sSup>
          <m:sSupPr>
            <m:ctrlPr>
              <w:rPr>
                <w:rFonts w:ascii="Cambria Math" w:hAnsi="Cambria Math"/>
                <w:i/>
              </w:rPr>
            </m:ctrlPr>
          </m:sSupPr>
          <m:e>
            <m:r>
              <w:rPr>
                <w:rFonts w:ascii="Cambria Math" w:hAnsi="Cambria Math" w:hint="eastAsia"/>
              </w:rPr>
              <m:t>B</m:t>
            </m:r>
          </m:e>
          <m:sup>
            <m:r>
              <w:rPr>
                <w:rFonts w:ascii="Cambria Math" w:hAnsi="Cambria Math"/>
              </w:rPr>
              <m:t>k</m:t>
            </m:r>
          </m:sup>
        </m:sSup>
        <m:r>
          <w:rPr>
            <w:rFonts w:ascii="Cambria Math" w:hAnsi="Cambria Math" w:hint="eastAsia"/>
          </w:rPr>
          <m:t xml:space="preserve"> </m:t>
        </m:r>
        <m:r>
          <w:rPr>
            <w:rFonts w:ascii="Cambria Math" w:hAnsi="Cambria Math"/>
          </w:rPr>
          <m:t>)</m:t>
        </m:r>
      </m:oMath>
      <w:r w:rsidR="004902AA" w:rsidRPr="0056366B">
        <w:rPr>
          <w:rFonts w:hint="eastAsia"/>
        </w:rPr>
        <w:t>。</w:t>
      </w:r>
      <w:r w:rsidR="00B63A50" w:rsidRPr="0056366B">
        <w:rPr>
          <w:rFonts w:hint="eastAsia"/>
        </w:rPr>
        <w:t>部分同态加密方案能正确</w:t>
      </w:r>
      <w:r w:rsidR="00B63A50">
        <w:rPr>
          <w:rFonts w:hint="eastAsia"/>
        </w:rPr>
        <w:t>对的</w:t>
      </w:r>
      <w:r w:rsidR="00B63A50">
        <w:t>前提</w:t>
      </w:r>
      <w:r w:rsidR="00B63A50" w:rsidRPr="0056366B">
        <w:rPr>
          <w:rFonts w:hint="eastAsia"/>
        </w:rPr>
        <w:t>条件是密文噪声</w:t>
      </w:r>
      <w:r w:rsidR="00B63A50">
        <w:rPr>
          <w:rFonts w:hint="eastAsia"/>
        </w:rPr>
        <w:t>必须</w:t>
      </w:r>
      <w:r w:rsidR="00B63A50" w:rsidRPr="0056366B">
        <w:rPr>
          <w:rFonts w:hint="eastAsia"/>
        </w:rPr>
        <w:t>小于某个阈值</w:t>
      </w:r>
      <w:r w:rsidR="00B63A50">
        <w:rPr>
          <w:rFonts w:hint="eastAsia"/>
        </w:rPr>
        <w:t>（该阈值</w:t>
      </w:r>
      <w:r w:rsidR="00B63A50">
        <w:t>由</w:t>
      </w:r>
      <w:r w:rsidR="00B63A50">
        <w:rPr>
          <w:rFonts w:hint="eastAsia"/>
        </w:rPr>
        <w:t>S</w:t>
      </w:r>
      <w:r w:rsidR="00B63A50">
        <w:t>W</w:t>
      </w:r>
      <w:r w:rsidR="00B63A50">
        <w:rPr>
          <w:rFonts w:hint="eastAsia"/>
        </w:rPr>
        <w:t>HE</w:t>
      </w:r>
      <w:r w:rsidR="00B63A50">
        <w:rPr>
          <w:rFonts w:hint="eastAsia"/>
        </w:rPr>
        <w:t>方案</w:t>
      </w:r>
      <w:r w:rsidR="00B63A50">
        <w:t>参数确定）</w:t>
      </w:r>
      <w:r w:rsidR="00B63A50">
        <w:rPr>
          <w:rFonts w:hint="eastAsia"/>
        </w:rPr>
        <w:t>，若</w:t>
      </w:r>
      <w:r w:rsidR="00B63A50">
        <w:t>噪声</w:t>
      </w:r>
      <w:r w:rsidR="00B63A50">
        <w:rPr>
          <w:rFonts w:hint="eastAsia"/>
        </w:rPr>
        <w:t>超过</w:t>
      </w:r>
      <w:r w:rsidR="00B63A50">
        <w:t>阈值，则将导致解密错误，同态加密将失效</w:t>
      </w:r>
      <w:r w:rsidR="00B63A50">
        <w:rPr>
          <w:rFonts w:hint="eastAsia"/>
        </w:rPr>
        <w:t>，那么</w:t>
      </w:r>
      <w:r w:rsidR="005200BF" w:rsidRPr="0056366B">
        <w:rPr>
          <w:rFonts w:hint="eastAsia"/>
        </w:rPr>
        <w:t>这里噪声的</w:t>
      </w:r>
      <w:r w:rsidR="00B63A50">
        <w:rPr>
          <w:rFonts w:hint="eastAsia"/>
        </w:rPr>
        <w:t>存在及其</w:t>
      </w:r>
      <w:r w:rsidR="00B63A50">
        <w:t>增长</w:t>
      </w:r>
      <w:r w:rsidR="00B63A50">
        <w:rPr>
          <w:rFonts w:hint="eastAsia"/>
        </w:rPr>
        <w:t>成</w:t>
      </w:r>
      <w:r w:rsidR="004902AA" w:rsidRPr="0056366B">
        <w:rPr>
          <w:rFonts w:hint="eastAsia"/>
        </w:rPr>
        <w:t>了</w:t>
      </w:r>
      <w:r w:rsidR="00B63A50" w:rsidRPr="0056366B">
        <w:rPr>
          <w:rFonts w:hint="eastAsia"/>
        </w:rPr>
        <w:t>部分同态加密</w:t>
      </w:r>
      <w:r w:rsidR="00B63A50">
        <w:rPr>
          <w:rFonts w:hint="eastAsia"/>
        </w:rPr>
        <w:t>方案</w:t>
      </w:r>
      <w:r w:rsidR="004902AA" w:rsidRPr="0056366B">
        <w:rPr>
          <w:rFonts w:hint="eastAsia"/>
        </w:rPr>
        <w:t>同态</w:t>
      </w:r>
      <w:r w:rsidR="005200BF" w:rsidRPr="0056366B">
        <w:rPr>
          <w:rFonts w:hint="eastAsia"/>
        </w:rPr>
        <w:t>运算</w:t>
      </w:r>
      <w:r w:rsidR="004902AA" w:rsidRPr="0056366B">
        <w:rPr>
          <w:rFonts w:hint="eastAsia"/>
        </w:rPr>
        <w:t>能力</w:t>
      </w:r>
      <w:r w:rsidR="00B63A50">
        <w:rPr>
          <w:rFonts w:hint="eastAsia"/>
        </w:rPr>
        <w:t>的</w:t>
      </w:r>
      <w:r w:rsidR="00B63A50" w:rsidRPr="0056366B">
        <w:rPr>
          <w:rFonts w:hint="eastAsia"/>
        </w:rPr>
        <w:t>限制</w:t>
      </w:r>
      <w:r w:rsidR="00B63A50">
        <w:rPr>
          <w:rFonts w:hint="eastAsia"/>
        </w:rPr>
        <w:t>，</w:t>
      </w:r>
      <w:r w:rsidR="00B63A50">
        <w:t>需要考虑噪声抑制</w:t>
      </w:r>
      <w:r w:rsidR="00B63A50">
        <w:rPr>
          <w:rFonts w:hint="eastAsia"/>
        </w:rPr>
        <w:t>，为此</w:t>
      </w:r>
      <w:r w:rsidR="004902AA" w:rsidRPr="00F16043">
        <w:rPr>
          <w:rFonts w:hint="eastAsia"/>
        </w:rPr>
        <w:t>Gentry</w:t>
      </w:r>
      <w:r w:rsidR="005E4A8C" w:rsidRPr="00F16043">
        <w:rPr>
          <w:rFonts w:hint="eastAsia"/>
        </w:rPr>
        <w:t>提出了</w:t>
      </w:r>
      <w:r w:rsidR="004902AA" w:rsidRPr="00F16043">
        <w:rPr>
          <w:rFonts w:hint="eastAsia"/>
        </w:rPr>
        <w:t>重加密</w:t>
      </w:r>
      <w:r w:rsidR="005E4A8C" w:rsidRPr="00F16043">
        <w:rPr>
          <w:rFonts w:hint="eastAsia"/>
        </w:rPr>
        <w:t>技术</w:t>
      </w:r>
      <w:r w:rsidR="005E4A8C" w:rsidRPr="00F16043">
        <w:t>，</w:t>
      </w:r>
      <w:r w:rsidR="00532003">
        <w:rPr>
          <w:rFonts w:hint="eastAsia"/>
        </w:rPr>
        <w:t>如</w:t>
      </w:r>
      <w:r w:rsidR="008D01C0">
        <w:fldChar w:fldCharType="begin"/>
      </w:r>
      <w:r w:rsidR="008D01C0">
        <w:instrText xml:space="preserve"> REF _Ref475555452 \h </w:instrText>
      </w:r>
      <w:r w:rsidR="008D01C0">
        <w:fldChar w:fldCharType="separate"/>
      </w:r>
      <w:r w:rsidR="0077379B">
        <w:rPr>
          <w:rFonts w:hint="eastAsia"/>
        </w:rPr>
        <w:t>图</w:t>
      </w:r>
      <w:r w:rsidR="0077379B">
        <w:rPr>
          <w:noProof/>
        </w:rPr>
        <w:t>2</w:t>
      </w:r>
      <w:r w:rsidR="008D01C0">
        <w:fldChar w:fldCharType="end"/>
      </w:r>
      <w:r w:rsidR="00532003">
        <w:rPr>
          <w:rFonts w:hint="eastAsia"/>
        </w:rPr>
        <w:t>所示</w:t>
      </w:r>
      <w:r w:rsidR="00532003">
        <w:t>，</w:t>
      </w:r>
      <w:r w:rsidR="001F74E3" w:rsidRPr="00F16043">
        <w:rPr>
          <w:rFonts w:hint="eastAsia"/>
        </w:rPr>
        <w:t>每次</w:t>
      </w:r>
      <w:r w:rsidR="001F74E3" w:rsidRPr="00F16043">
        <w:t>同态运算前</w:t>
      </w:r>
      <w:r w:rsidR="005E4A8C" w:rsidRPr="00F16043">
        <w:t>对</w:t>
      </w:r>
      <w:r w:rsidR="004902AA" w:rsidRPr="00F16043">
        <w:rPr>
          <w:rFonts w:hint="eastAsia"/>
        </w:rPr>
        <w:t>密文进行</w:t>
      </w:r>
      <w:r w:rsidR="007D3759">
        <w:rPr>
          <w:rFonts w:hint="eastAsia"/>
        </w:rPr>
        <w:t>重加</w:t>
      </w:r>
      <w:r w:rsidR="007D3759">
        <w:rPr>
          <w:rFonts w:hint="eastAsia"/>
        </w:rPr>
        <w:lastRenderedPageBreak/>
        <w:t>密</w:t>
      </w:r>
      <w:r w:rsidR="004902AA" w:rsidRPr="00F16043">
        <w:rPr>
          <w:rFonts w:hint="eastAsia"/>
        </w:rPr>
        <w:t>以减小</w:t>
      </w:r>
      <w:r w:rsidR="001F74E3" w:rsidRPr="00F16043">
        <w:rPr>
          <w:rFonts w:hint="eastAsia"/>
        </w:rPr>
        <w:t>输入</w:t>
      </w:r>
      <w:r w:rsidR="004902AA" w:rsidRPr="00F16043">
        <w:rPr>
          <w:rFonts w:hint="eastAsia"/>
        </w:rPr>
        <w:t>密文的噪声</w:t>
      </w:r>
      <w:r w:rsidR="001F74E3" w:rsidRPr="00F16043">
        <w:rPr>
          <w:rFonts w:hint="eastAsia"/>
        </w:rPr>
        <w:t>，</w:t>
      </w:r>
      <w:r w:rsidR="00F16043" w:rsidRPr="00F16043">
        <w:rPr>
          <w:rFonts w:hint="eastAsia"/>
        </w:rPr>
        <w:t>以期</w:t>
      </w:r>
      <w:r w:rsidR="00F16043" w:rsidRPr="00F16043">
        <w:t>无限</w:t>
      </w:r>
      <w:r w:rsidR="00D6601F" w:rsidRPr="00F16043">
        <w:rPr>
          <w:rFonts w:hint="eastAsia"/>
        </w:rPr>
        <w:t>增加</w:t>
      </w:r>
      <w:r w:rsidR="001F74E3" w:rsidRPr="00F16043">
        <w:rPr>
          <w:rFonts w:hint="eastAsia"/>
        </w:rPr>
        <w:t>同态</w:t>
      </w:r>
      <w:r w:rsidR="001F74E3" w:rsidRPr="00F16043">
        <w:t>运算次数</w:t>
      </w:r>
      <w:r w:rsidR="004902AA" w:rsidRPr="00F16043">
        <w:rPr>
          <w:rFonts w:hint="eastAsia"/>
        </w:rPr>
        <w:t>。</w:t>
      </w:r>
      <w:r w:rsidR="004902AA" w:rsidRPr="00A14373">
        <w:rPr>
          <w:rFonts w:hint="eastAsia"/>
        </w:rPr>
        <w:t>密文</w:t>
      </w:r>
      <w:r w:rsidR="007D3759">
        <w:rPr>
          <w:rFonts w:hint="eastAsia"/>
        </w:rPr>
        <w:t>重加密</w:t>
      </w:r>
      <w:r w:rsidR="004902AA" w:rsidRPr="00A14373">
        <w:rPr>
          <w:rFonts w:hint="eastAsia"/>
        </w:rPr>
        <w:t>使得密文的噪声</w:t>
      </w:r>
      <w:r w:rsidR="00204AD5" w:rsidRPr="00A14373">
        <w:rPr>
          <w:rFonts w:hint="eastAsia"/>
        </w:rPr>
        <w:t>始终</w:t>
      </w:r>
      <w:r w:rsidR="004902AA" w:rsidRPr="00A14373">
        <w:rPr>
          <w:rFonts w:hint="eastAsia"/>
        </w:rPr>
        <w:t>被</w:t>
      </w:r>
      <w:r w:rsidR="00B3141B">
        <w:rPr>
          <w:rFonts w:hint="eastAsia"/>
        </w:rPr>
        <w:t>保持</w:t>
      </w:r>
      <w:r w:rsidR="00204AD5" w:rsidRPr="00A14373">
        <w:rPr>
          <w:rFonts w:hint="eastAsia"/>
        </w:rPr>
        <w:t>在</w:t>
      </w:r>
      <w:r w:rsidR="00B3141B">
        <w:rPr>
          <w:rFonts w:hint="eastAsia"/>
        </w:rPr>
        <w:t>较低</w:t>
      </w:r>
      <w:r w:rsidR="00B3141B">
        <w:t>的</w:t>
      </w:r>
      <w:r w:rsidR="00B3141B">
        <w:rPr>
          <w:rFonts w:hint="eastAsia"/>
        </w:rPr>
        <w:t>水平</w:t>
      </w:r>
      <w:r w:rsidR="004902AA" w:rsidRPr="00A14373">
        <w:rPr>
          <w:rFonts w:hint="eastAsia"/>
        </w:rPr>
        <w:t>，</w:t>
      </w:r>
      <w:r w:rsidR="00B3141B">
        <w:rPr>
          <w:rFonts w:hint="eastAsia"/>
        </w:rPr>
        <w:t>满足下一次</w:t>
      </w:r>
      <w:r w:rsidR="00B3141B">
        <w:t>同态计算的要求</w:t>
      </w:r>
      <w:r w:rsidR="004902AA" w:rsidRPr="00A14373">
        <w:rPr>
          <w:rFonts w:hint="eastAsia"/>
        </w:rPr>
        <w:t>。</w:t>
      </w:r>
      <w:r w:rsidR="00532003" w:rsidRPr="00F16043">
        <w:rPr>
          <w:rFonts w:hint="eastAsia"/>
        </w:rPr>
        <w:t>Gentry</w:t>
      </w:r>
      <w:r w:rsidR="00532003">
        <w:rPr>
          <w:rFonts w:hint="eastAsia"/>
        </w:rPr>
        <w:t>将</w:t>
      </w:r>
      <w:r w:rsidR="00587AFE">
        <w:fldChar w:fldCharType="begin"/>
      </w:r>
      <w:r w:rsidR="00587AFE">
        <w:instrText xml:space="preserve"> </w:instrText>
      </w:r>
      <w:r w:rsidR="00587AFE">
        <w:rPr>
          <w:rFonts w:hint="eastAsia"/>
        </w:rPr>
        <w:instrText>REF _Ref475555452 \h</w:instrText>
      </w:r>
      <w:r w:rsidR="00587AFE">
        <w:instrText xml:space="preserve"> </w:instrText>
      </w:r>
      <w:r w:rsidR="00587AFE">
        <w:fldChar w:fldCharType="separate"/>
      </w:r>
      <w:r w:rsidR="0077379B">
        <w:rPr>
          <w:rFonts w:hint="eastAsia"/>
        </w:rPr>
        <w:t>图</w:t>
      </w:r>
      <w:r w:rsidR="0077379B">
        <w:rPr>
          <w:noProof/>
        </w:rPr>
        <w:t>2</w:t>
      </w:r>
      <w:r w:rsidR="00587AFE">
        <w:fldChar w:fldCharType="end"/>
      </w:r>
      <w:r w:rsidR="00532003">
        <w:rPr>
          <w:rFonts w:hint="eastAsia"/>
        </w:rPr>
        <w:t>中</w:t>
      </w:r>
      <w:r w:rsidR="00532003">
        <w:t>包括了重加密及同态</w:t>
      </w:r>
      <w:r w:rsidR="004F3E74">
        <w:rPr>
          <w:rFonts w:hint="eastAsia"/>
        </w:rPr>
        <w:t>加</w:t>
      </w:r>
      <w:r w:rsidR="004F3E74">
        <w:rPr>
          <w:rFonts w:hint="eastAsia"/>
        </w:rPr>
        <w:t>/</w:t>
      </w:r>
      <w:r w:rsidR="004F3E74">
        <w:rPr>
          <w:rFonts w:hint="eastAsia"/>
        </w:rPr>
        <w:t>乘</w:t>
      </w:r>
      <w:r w:rsidR="00532003">
        <w:t>运算的电路称为增强型电路</w:t>
      </w:r>
      <w:r w:rsidR="00B3141B">
        <w:rPr>
          <w:rFonts w:hint="eastAsia"/>
        </w:rPr>
        <w:t>（</w:t>
      </w:r>
      <w:r w:rsidR="00B3141B" w:rsidRPr="004A11DF">
        <w:t>Augmented Decryption Circuit</w:t>
      </w:r>
      <w:r w:rsidR="00B3141B">
        <w:t>）</w:t>
      </w:r>
      <w:r w:rsidR="00532003">
        <w:t>。</w:t>
      </w:r>
      <w:r w:rsidR="004902AA" w:rsidRPr="0083673D">
        <w:rPr>
          <w:rFonts w:hint="eastAsia"/>
        </w:rPr>
        <w:t>如果</w:t>
      </w:r>
      <w:r w:rsidR="00B3141B">
        <w:rPr>
          <w:rFonts w:hint="eastAsia"/>
        </w:rPr>
        <w:t>初始设计构建</w:t>
      </w:r>
      <w:r w:rsidR="00B3141B">
        <w:t>的部分同态加密</w:t>
      </w:r>
      <w:r w:rsidR="004902AA" w:rsidRPr="0083673D">
        <w:rPr>
          <w:rFonts w:hint="eastAsia"/>
        </w:rPr>
        <w:t>方案能够</w:t>
      </w:r>
      <w:r w:rsidR="00B3141B">
        <w:rPr>
          <w:rFonts w:hint="eastAsia"/>
        </w:rPr>
        <w:t>“</w:t>
      </w:r>
      <w:r w:rsidR="004902AA" w:rsidRPr="0083673D">
        <w:rPr>
          <w:rFonts w:hint="eastAsia"/>
        </w:rPr>
        <w:t>同态</w:t>
      </w:r>
      <w:r w:rsidR="00B3141B">
        <w:rPr>
          <w:rFonts w:hint="eastAsia"/>
        </w:rPr>
        <w:t>”</w:t>
      </w:r>
      <w:r w:rsidR="00B3141B">
        <w:t>的</w:t>
      </w:r>
      <w:r w:rsidR="00532003" w:rsidRPr="0083673D">
        <w:rPr>
          <w:rFonts w:hint="eastAsia"/>
        </w:rPr>
        <w:t>运行</w:t>
      </w:r>
      <w:r w:rsidR="00B3141B">
        <w:rPr>
          <w:rFonts w:hint="eastAsia"/>
        </w:rPr>
        <w:t>其</w:t>
      </w:r>
      <w:r w:rsidR="00532003" w:rsidRPr="0083673D">
        <w:rPr>
          <w:rFonts w:hint="eastAsia"/>
        </w:rPr>
        <w:t>增强型</w:t>
      </w:r>
      <w:r w:rsidR="004902AA" w:rsidRPr="0083673D">
        <w:rPr>
          <w:rFonts w:hint="eastAsia"/>
        </w:rPr>
        <w:t>电路，</w:t>
      </w:r>
      <w:r w:rsidR="00532003" w:rsidRPr="0083673D">
        <w:rPr>
          <w:rFonts w:hint="eastAsia"/>
        </w:rPr>
        <w:t>那么</w:t>
      </w:r>
      <w:r w:rsidR="00B3141B">
        <w:rPr>
          <w:rFonts w:hint="eastAsia"/>
        </w:rPr>
        <w:t>通过</w:t>
      </w:r>
      <w:r w:rsidR="00B3141B">
        <w:t>组合</w:t>
      </w:r>
      <w:r w:rsidR="00B3141B" w:rsidRPr="0083673D">
        <w:rPr>
          <w:rFonts w:hint="eastAsia"/>
        </w:rPr>
        <w:t>增强型电路</w:t>
      </w:r>
      <w:r w:rsidR="00532003" w:rsidRPr="0083673D">
        <w:rPr>
          <w:rFonts w:hint="eastAsia"/>
        </w:rPr>
        <w:t>就</w:t>
      </w:r>
      <w:r w:rsidR="00532003" w:rsidRPr="0083673D">
        <w:t>能实现</w:t>
      </w:r>
      <w:r w:rsidR="004902AA" w:rsidRPr="0083673D">
        <w:rPr>
          <w:rFonts w:hint="eastAsia"/>
        </w:rPr>
        <w:t>任意</w:t>
      </w:r>
      <w:r w:rsidR="00B3141B">
        <w:rPr>
          <w:rFonts w:hint="eastAsia"/>
        </w:rPr>
        <w:t>的密文计算电路</w:t>
      </w:r>
      <w:r w:rsidR="00532003" w:rsidRPr="0083673D">
        <w:rPr>
          <w:rFonts w:hint="eastAsia"/>
        </w:rPr>
        <w:t>，</w:t>
      </w:r>
      <w:r w:rsidR="00532003" w:rsidRPr="0083673D">
        <w:t>或者说</w:t>
      </w:r>
      <w:r w:rsidR="00532003" w:rsidRPr="0083673D">
        <w:rPr>
          <w:rFonts w:hint="eastAsia"/>
        </w:rPr>
        <w:t>任意</w:t>
      </w:r>
      <w:r w:rsidR="004902AA" w:rsidRPr="0083673D">
        <w:rPr>
          <w:rFonts w:hint="eastAsia"/>
        </w:rPr>
        <w:t>多项式</w:t>
      </w:r>
      <w:r w:rsidR="004F3E74">
        <w:rPr>
          <w:rFonts w:hint="eastAsia"/>
        </w:rPr>
        <w:t>函数</w:t>
      </w:r>
      <w:r w:rsidR="004902AA" w:rsidRPr="0083673D">
        <w:rPr>
          <w:rFonts w:hint="eastAsia"/>
        </w:rPr>
        <w:t>都可以被同态计算</w:t>
      </w:r>
      <w:r w:rsidR="007B4E84">
        <w:rPr>
          <w:rFonts w:hint="eastAsia"/>
        </w:rPr>
        <w:t>，</w:t>
      </w:r>
      <w:r w:rsidR="007B4E84">
        <w:t>换言之，实现了真正的</w:t>
      </w:r>
      <w:r w:rsidR="007B4E84">
        <w:rPr>
          <w:rFonts w:hint="eastAsia"/>
        </w:rPr>
        <w:t>全</w:t>
      </w:r>
      <w:r w:rsidR="007B4E84">
        <w:t>同态计算</w:t>
      </w:r>
      <w:r w:rsidR="004902AA" w:rsidRPr="0083673D">
        <w:rPr>
          <w:rFonts w:hint="eastAsia"/>
        </w:rPr>
        <w:t>。</w:t>
      </w:r>
    </w:p>
    <w:p w:rsidR="00014305" w:rsidRDefault="00014305" w:rsidP="001E3ED0">
      <w:pPr>
        <w:pStyle w:val="a0"/>
        <w:ind w:firstLine="480"/>
        <w:rPr>
          <w:color w:val="FF0000"/>
        </w:rPr>
      </w:pPr>
      <w:r w:rsidRPr="00B927A8">
        <w:rPr>
          <w:noProof/>
          <w:color w:val="FF0000"/>
        </w:rPr>
        <mc:AlternateContent>
          <mc:Choice Requires="wps">
            <w:drawing>
              <wp:anchor distT="45720" distB="45720" distL="114300" distR="114300" simplePos="0" relativeHeight="251786240" behindDoc="0" locked="0" layoutInCell="1" allowOverlap="1" wp14:anchorId="07840FD6" wp14:editId="70602A81">
                <wp:simplePos x="0" y="0"/>
                <wp:positionH relativeFrom="column">
                  <wp:posOffset>1409065</wp:posOffset>
                </wp:positionH>
                <wp:positionV relativeFrom="paragraph">
                  <wp:posOffset>102870</wp:posOffset>
                </wp:positionV>
                <wp:extent cx="1040765" cy="372110"/>
                <wp:effectExtent l="0" t="0" r="0" b="0"/>
                <wp:wrapSquare wrapText="bothSides"/>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72110"/>
                        </a:xfrm>
                        <a:prstGeom prst="rect">
                          <a:avLst/>
                        </a:prstGeom>
                        <a:noFill/>
                        <a:ln w="9525">
                          <a:noFill/>
                          <a:miter lim="800000"/>
                          <a:headEnd/>
                          <a:tailEnd/>
                        </a:ln>
                      </wps:spPr>
                      <wps:txbx>
                        <w:txbxContent>
                          <w:p w:rsidR="00E82A88" w:rsidRPr="00B927A8" w:rsidRDefault="00E82A88" w:rsidP="00B927A8">
                            <w:pPr>
                              <w:jc w:val="center"/>
                              <w:rPr>
                                <w:color w:val="000000" w:themeColor="text1"/>
                              </w:rPr>
                            </w:pPr>
                            <w:r>
                              <w:rPr>
                                <w:rFonts w:hint="eastAsia"/>
                                <w:color w:val="000000" w:themeColor="text1"/>
                              </w:rPr>
                              <w:t>增强型</w:t>
                            </w:r>
                            <w:r>
                              <w:rPr>
                                <w:color w:val="000000" w:themeColor="text1"/>
                              </w:rPr>
                              <w:t>电路</w:t>
                            </w:r>
                          </w:p>
                          <w:p w:rsidR="00E82A88" w:rsidRPr="00B927A8" w:rsidRDefault="00E82A8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40FD6" id="_x0000_t202" coordsize="21600,21600" o:spt="202" path="m,l,21600r21600,l21600,xe">
                <v:stroke joinstyle="miter"/>
                <v:path gradientshapeok="t" o:connecttype="rect"/>
              </v:shapetype>
              <v:shape id="文本框 2" o:spid="_x0000_s1026" type="#_x0000_t202" style="position:absolute;left:0;text-align:left;margin-left:110.95pt;margin-top:8.1pt;width:81.95pt;height:29.3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" filled="f" stroked="f">
                <v:textbox>
                  <w:txbxContent>
                    <w:p w:rsidR="00E82A88" w:rsidRPr="00B927A8" w:rsidRDefault="00E82A88" w:rsidP="00B927A8">
                      <w:pPr>
                        <w:jc w:val="center"/>
                        <w:rPr>
                          <w:color w:val="000000" w:themeColor="text1"/>
                        </w:rPr>
                      </w:pPr>
                      <w:r>
                        <w:rPr>
                          <w:rFonts w:hint="eastAsia"/>
                          <w:color w:val="000000" w:themeColor="text1"/>
                        </w:rPr>
                        <w:t>增强型</w:t>
                      </w:r>
                      <w:r>
                        <w:rPr>
                          <w:color w:val="000000" w:themeColor="text1"/>
                        </w:rPr>
                        <w:t>电路</w:t>
                      </w:r>
                    </w:p>
                    <w:p w:rsidR="00E82A88" w:rsidRPr="00B927A8" w:rsidRDefault="00E82A88">
                      <w:pPr>
                        <w:rPr>
                          <w:color w:val="000000" w:themeColor="text1"/>
                        </w:rPr>
                      </w:pPr>
                    </w:p>
                  </w:txbxContent>
                </v:textbox>
                <w10:wrap type="square"/>
              </v:shape>
            </w:pict>
          </mc:Fallback>
        </mc:AlternateContent>
      </w:r>
    </w:p>
    <w:p w:rsidR="00014305" w:rsidRDefault="00014305" w:rsidP="001E3ED0">
      <w:pPr>
        <w:pStyle w:val="a0"/>
        <w:ind w:firstLine="480"/>
        <w:rPr>
          <w:color w:val="FF0000"/>
        </w:rPr>
      </w:pPr>
      <w:r>
        <w:rPr>
          <w:rFonts w:hint="eastAsia"/>
          <w:noProof/>
          <w:color w:val="FF0000"/>
        </w:rPr>
        <mc:AlternateContent>
          <mc:Choice Requires="wps">
            <w:drawing>
              <wp:anchor distT="0" distB="0" distL="114300" distR="114300" simplePos="0" relativeHeight="251784192" behindDoc="0" locked="0" layoutInCell="1" allowOverlap="1" wp14:anchorId="344B85AF" wp14:editId="505456ED">
                <wp:simplePos x="0" y="0"/>
                <wp:positionH relativeFrom="column">
                  <wp:posOffset>723264</wp:posOffset>
                </wp:positionH>
                <wp:positionV relativeFrom="paragraph">
                  <wp:posOffset>169757</wp:posOffset>
                </wp:positionV>
                <wp:extent cx="2370667" cy="1498600"/>
                <wp:effectExtent l="0" t="0" r="10795" b="25400"/>
                <wp:wrapNone/>
                <wp:docPr id="219" name="圆角矩形 219"/>
                <wp:cNvGraphicFramePr/>
                <a:graphic xmlns:a="http://schemas.openxmlformats.org/drawingml/2006/main">
                  <a:graphicData uri="http://schemas.microsoft.com/office/word/2010/wordprocessingShape">
                    <wps:wsp>
                      <wps:cNvSpPr/>
                      <wps:spPr>
                        <a:xfrm>
                          <a:off x="0" y="0"/>
                          <a:ext cx="2370667" cy="1498600"/>
                        </a:xfrm>
                        <a:prstGeom prst="round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59E32" id="圆角矩形 219" o:spid="_x0000_s1026" style="position:absolute;left:0;text-align:left;margin-left:56.95pt;margin-top:13.35pt;width:186.65pt;height:1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" filled="f" strokecolor="black [3213]" strokeweight="1.5pt">
                <v:stroke dashstyle="1 1"/>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08416" behindDoc="0" locked="0" layoutInCell="1" allowOverlap="1" wp14:anchorId="4E979F75" wp14:editId="29CD31C8">
                <wp:simplePos x="0" y="0"/>
                <wp:positionH relativeFrom="column">
                  <wp:posOffset>1522730</wp:posOffset>
                </wp:positionH>
                <wp:positionV relativeFrom="paragraph">
                  <wp:posOffset>234738</wp:posOffset>
                </wp:positionV>
                <wp:extent cx="761365" cy="355600"/>
                <wp:effectExtent l="0" t="0" r="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E82A88" w:rsidRPr="00B927A8" w:rsidRDefault="00E82A88" w:rsidP="00B927A8">
                            <w:pPr>
                              <w:jc w:val="center"/>
                              <w:rPr>
                                <w:color w:val="000000" w:themeColor="text1"/>
                              </w:rPr>
                            </w:pPr>
                            <w:r>
                              <w:rPr>
                                <w:rFonts w:hint="eastAsia"/>
                                <w:color w:val="000000" w:themeColor="text1"/>
                              </w:rPr>
                              <w:t>新鲜密文</w:t>
                            </w:r>
                          </w:p>
                          <w:p w:rsidR="00E82A88" w:rsidRPr="00B927A8" w:rsidRDefault="00E82A8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79F75" id="_x0000_s1027" type="#_x0000_t202" style="position:absolute;left:0;text-align:left;margin-left:119.9pt;margin-top:18.5pt;width:59.95pt;height:2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" filled="f" stroked="f">
                <v:textbox>
                  <w:txbxContent>
                    <w:p w:rsidR="00E82A88" w:rsidRPr="00B927A8" w:rsidRDefault="00E82A88" w:rsidP="00B927A8">
                      <w:pPr>
                        <w:jc w:val="center"/>
                        <w:rPr>
                          <w:color w:val="000000" w:themeColor="text1"/>
                        </w:rPr>
                      </w:pPr>
                      <w:r>
                        <w:rPr>
                          <w:rFonts w:hint="eastAsia"/>
                          <w:color w:val="000000" w:themeColor="text1"/>
                        </w:rPr>
                        <w:t>新鲜密文</w:t>
                      </w:r>
                    </w:p>
                    <w:p w:rsidR="00E82A88" w:rsidRPr="00B927A8" w:rsidRDefault="00E82A88">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02272" behindDoc="0" locked="0" layoutInCell="1" allowOverlap="1" wp14:anchorId="3FFB9D2C" wp14:editId="32C980D2">
                <wp:simplePos x="0" y="0"/>
                <wp:positionH relativeFrom="column">
                  <wp:posOffset>15028</wp:posOffset>
                </wp:positionH>
                <wp:positionV relativeFrom="paragraph">
                  <wp:posOffset>271780</wp:posOffset>
                </wp:positionV>
                <wp:extent cx="761365" cy="355600"/>
                <wp:effectExtent l="0" t="0" r="0" b="63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E82A88" w:rsidRPr="00B927A8" w:rsidRDefault="00E82A88" w:rsidP="00B927A8">
                            <w:pPr>
                              <w:jc w:val="center"/>
                              <w:rPr>
                                <w:color w:val="000000" w:themeColor="text1"/>
                              </w:rPr>
                            </w:pPr>
                            <w:r>
                              <w:rPr>
                                <w:rFonts w:hint="eastAsia"/>
                                <w:color w:val="000000" w:themeColor="text1"/>
                              </w:rPr>
                              <w:t>初始密文</w:t>
                            </w:r>
                          </w:p>
                          <w:p w:rsidR="00E82A88" w:rsidRPr="00B927A8" w:rsidRDefault="00E82A8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9D2C" id="_x0000_s1028" type="#_x0000_t202" style="position:absolute;left:0;text-align:left;margin-left:1.2pt;margin-top:21.4pt;width:59.95pt;height:2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7HgIAAPo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" filled="f" stroked="f">
                <v:textbox>
                  <w:txbxContent>
                    <w:p w:rsidR="00E82A88" w:rsidRPr="00B927A8" w:rsidRDefault="00E82A88" w:rsidP="00B927A8">
                      <w:pPr>
                        <w:jc w:val="center"/>
                        <w:rPr>
                          <w:color w:val="000000" w:themeColor="text1"/>
                        </w:rPr>
                      </w:pPr>
                      <w:r>
                        <w:rPr>
                          <w:rFonts w:hint="eastAsia"/>
                          <w:color w:val="000000" w:themeColor="text1"/>
                        </w:rPr>
                        <w:t>初始密文</w:t>
                      </w:r>
                    </w:p>
                    <w:p w:rsidR="00E82A88" w:rsidRPr="00B927A8" w:rsidRDefault="00E82A88">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688960" behindDoc="0" locked="0" layoutInCell="1" allowOverlap="1" wp14:anchorId="775FB7FA" wp14:editId="2E21DACC">
                <wp:simplePos x="0" y="0"/>
                <wp:positionH relativeFrom="column">
                  <wp:posOffset>1967865</wp:posOffset>
                </wp:positionH>
                <wp:positionV relativeFrom="paragraph">
                  <wp:posOffset>238125</wp:posOffset>
                </wp:positionV>
                <wp:extent cx="1341120" cy="741045"/>
                <wp:effectExtent l="0" t="4763" r="25718" b="25717"/>
                <wp:wrapNone/>
                <wp:docPr id="15" name="等腰三角形 15"/>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B7F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29" type="#_x0000_t5" style="position:absolute;left:0;text-align:left;margin-left:154.95pt;margin-top:18.75pt;width:105.6pt;height:58.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" filled="f" strokecolor="black [3213]" strokeweight="1.5pt">
                <v:textbox>
                  <w:txbxContent>
                    <w:p w:rsidR="00E82A88" w:rsidRPr="00B927A8" w:rsidRDefault="00E82A88" w:rsidP="00B927A8">
                      <w:pPr>
                        <w:jc w:val="center"/>
                        <w:rPr>
                          <w:color w:val="000000" w:themeColor="text1"/>
                        </w:rPr>
                      </w:pPr>
                    </w:p>
                  </w:txbxContent>
                </v:textbox>
              </v:shape>
            </w:pict>
          </mc:Fallback>
        </mc:AlternateContent>
      </w:r>
      <w:r w:rsidRPr="00B927A8">
        <w:rPr>
          <w:noProof/>
          <w:color w:val="FF0000"/>
        </w:rPr>
        <mc:AlternateContent>
          <mc:Choice Requires="wps">
            <w:drawing>
              <wp:anchor distT="45720" distB="45720" distL="114300" distR="114300" simplePos="0" relativeHeight="251700224" behindDoc="0" locked="0" layoutInCell="1" allowOverlap="1" wp14:anchorId="63D38A04" wp14:editId="4562A75A">
                <wp:simplePos x="0" y="0"/>
                <wp:positionH relativeFrom="column">
                  <wp:posOffset>1977390</wp:posOffset>
                </wp:positionH>
                <wp:positionV relativeFrom="paragraph">
                  <wp:posOffset>234315</wp:posOffset>
                </wp:positionV>
                <wp:extent cx="1117600" cy="82931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E82A88" w:rsidRDefault="00E82A88"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E82A88" w:rsidRPr="00B927A8" w:rsidRDefault="00E82A88" w:rsidP="00B927A8">
                            <w:pPr>
                              <w:jc w:val="center"/>
                              <w:rPr>
                                <w:color w:val="000000" w:themeColor="text1"/>
                              </w:rPr>
                            </w:pPr>
                            <w:r w:rsidRPr="00B927A8">
                              <w:rPr>
                                <w:rFonts w:hint="eastAsia"/>
                                <w:color w:val="000000" w:themeColor="text1"/>
                              </w:rPr>
                              <w:t>乘运算</w:t>
                            </w:r>
                          </w:p>
                          <w:p w:rsidR="00E82A88" w:rsidRPr="00B927A8" w:rsidRDefault="00E82A8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38A04" id="_x0000_s1030" type="#_x0000_t202" style="position:absolute;left:0;text-align:left;margin-left:155.7pt;margin-top:18.45pt;width:88pt;height:65.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" filled="f" stroked="f">
                <v:textbox>
                  <w:txbxContent>
                    <w:p w:rsidR="00E82A88" w:rsidRDefault="00E82A88"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E82A88" w:rsidRPr="00B927A8" w:rsidRDefault="00E82A88" w:rsidP="00B927A8">
                      <w:pPr>
                        <w:jc w:val="center"/>
                        <w:rPr>
                          <w:color w:val="000000" w:themeColor="text1"/>
                        </w:rPr>
                      </w:pPr>
                      <w:r w:rsidRPr="00B927A8">
                        <w:rPr>
                          <w:rFonts w:hint="eastAsia"/>
                          <w:color w:val="000000" w:themeColor="text1"/>
                        </w:rPr>
                        <w:t>乘运算</w:t>
                      </w:r>
                    </w:p>
                    <w:p w:rsidR="00E82A88" w:rsidRPr="00B927A8" w:rsidRDefault="00E82A88">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23776" behindDoc="0" locked="0" layoutInCell="1" allowOverlap="1" wp14:anchorId="74BAF0BF" wp14:editId="42B2D369">
                <wp:simplePos x="0" y="0"/>
                <wp:positionH relativeFrom="column">
                  <wp:posOffset>1522730</wp:posOffset>
                </wp:positionH>
                <wp:positionV relativeFrom="paragraph">
                  <wp:posOffset>271780</wp:posOffset>
                </wp:positionV>
                <wp:extent cx="753110" cy="0"/>
                <wp:effectExtent l="0" t="76200" r="27940" b="95250"/>
                <wp:wrapNone/>
                <wp:docPr id="45" name="直接箭头连接符 4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5BAFE2" id="_x0000_t32" coordsize="21600,21600" o:spt="32" o:oned="t" path="m,l21600,21600e" filled="f">
                <v:path arrowok="t" fillok="f" o:connecttype="none"/>
                <o:lock v:ext="edit" shapetype="t"/>
              </v:shapetype>
              <v:shape id="直接箭头连接符 45" o:spid="_x0000_s1026" type="#_x0000_t32" style="position:absolute;left:0;text-align:left;margin-left:119.9pt;margin-top:21.4pt;width:59.3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" strokecolor="black [3213]" strokeweight="1pt">
                <v:stroke endarrow="block"/>
              </v:shape>
            </w:pict>
          </mc:Fallback>
        </mc:AlternateContent>
      </w:r>
      <w:r>
        <w:rPr>
          <w:noProof/>
          <w:color w:val="FF0000"/>
        </w:rPr>
        <mc:AlternateContent>
          <mc:Choice Requires="wps">
            <w:drawing>
              <wp:anchor distT="0" distB="0" distL="114300" distR="114300" simplePos="0" relativeHeight="251725824" behindDoc="0" locked="0" layoutInCell="1" allowOverlap="1" wp14:anchorId="61653F14" wp14:editId="0431DD9A">
                <wp:simplePos x="0" y="0"/>
                <wp:positionH relativeFrom="column">
                  <wp:posOffset>1515110</wp:posOffset>
                </wp:positionH>
                <wp:positionV relativeFrom="paragraph">
                  <wp:posOffset>974090</wp:posOffset>
                </wp:positionV>
                <wp:extent cx="753110" cy="0"/>
                <wp:effectExtent l="0" t="76200" r="27940" b="95250"/>
                <wp:wrapNone/>
                <wp:docPr id="46" name="直接箭头连接符 4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98B63" id="直接箭头连接符 46" o:spid="_x0000_s1026" type="#_x0000_t32" style="position:absolute;left:0;text-align:left;margin-left:119.3pt;margin-top:76.7pt;width:59.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" strokecolor="black [3213]" strokeweight="1pt">
                <v:stroke endarrow="block"/>
              </v:shape>
            </w:pict>
          </mc:Fallback>
        </mc:AlternateContent>
      </w:r>
      <w:r w:rsidR="00B927A8">
        <w:rPr>
          <w:noProof/>
          <w:color w:val="FF0000"/>
        </w:rPr>
        <mc:AlternateContent>
          <mc:Choice Requires="wps">
            <w:drawing>
              <wp:anchor distT="0" distB="0" distL="114300" distR="114300" simplePos="0" relativeHeight="251685888" behindDoc="0" locked="0" layoutInCell="1" allowOverlap="1" wp14:anchorId="080F0FAD" wp14:editId="44D91233">
                <wp:simplePos x="0" y="0"/>
                <wp:positionH relativeFrom="column">
                  <wp:posOffset>860425</wp:posOffset>
                </wp:positionH>
                <wp:positionV relativeFrom="paragraph">
                  <wp:posOffset>84878</wp:posOffset>
                </wp:positionV>
                <wp:extent cx="660400" cy="397510"/>
                <wp:effectExtent l="0" t="0" r="25400" b="21590"/>
                <wp:wrapNone/>
                <wp:docPr id="6" name="圆角矩形 6"/>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0FAD" id="圆角矩形 6" o:spid="_x0000_s1031" style="position:absolute;left:0;text-align:left;margin-left:67.75pt;margin-top:6.7pt;width:52pt;height:3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" filled="f" strokecolor="black [3213]" strokeweight="1.5pt">
                <v:textbox>
                  <w:txbxContent>
                    <w:p w:rsidR="00E82A88" w:rsidRPr="00B927A8" w:rsidRDefault="00E82A88"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00B927A8">
        <w:rPr>
          <w:noProof/>
          <w:color w:val="FF0000"/>
        </w:rPr>
        <mc:AlternateContent>
          <mc:Choice Requires="wps">
            <w:drawing>
              <wp:anchor distT="0" distB="0" distL="114300" distR="114300" simplePos="0" relativeHeight="251689984" behindDoc="0" locked="0" layoutInCell="1" allowOverlap="1" wp14:anchorId="569C0AC3" wp14:editId="3B55CBAF">
                <wp:simplePos x="0" y="0"/>
                <wp:positionH relativeFrom="column">
                  <wp:posOffset>106257</wp:posOffset>
                </wp:positionH>
                <wp:positionV relativeFrom="paragraph">
                  <wp:posOffset>271780</wp:posOffset>
                </wp:positionV>
                <wp:extent cx="753110" cy="0"/>
                <wp:effectExtent l="0" t="76200" r="27940" b="95250"/>
                <wp:wrapNone/>
                <wp:docPr id="17" name="直接箭头连接符 17"/>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608B" id="直接箭头连接符 17" o:spid="_x0000_s1026" type="#_x0000_t32" style="position:absolute;left:0;text-align:left;margin-left:8.35pt;margin-top:21.4pt;width:5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" strokecolor="black [3213]" strokeweight="1pt">
                <v:stroke endarrow="block"/>
              </v:shape>
            </w:pict>
          </mc:Fallback>
        </mc:AlternateContent>
      </w:r>
    </w:p>
    <w:p w:rsidR="00974F64" w:rsidRDefault="00014305" w:rsidP="00B927A8">
      <w:pPr>
        <w:pStyle w:val="a0"/>
        <w:ind w:firstLineChars="0" w:firstLine="0"/>
        <w:jc w:val="center"/>
        <w:rPr>
          <w:color w:val="FF0000"/>
        </w:rPr>
      </w:pPr>
      <w:r>
        <w:rPr>
          <w:noProof/>
          <w:color w:val="FF0000"/>
        </w:rPr>
        <mc:AlternateContent>
          <mc:Choice Requires="wps">
            <w:drawing>
              <wp:anchor distT="0" distB="0" distL="114300" distR="114300" simplePos="0" relativeHeight="251774976" behindDoc="0" locked="0" layoutInCell="1" allowOverlap="1" wp14:anchorId="6573C12E" wp14:editId="24C6DBED">
                <wp:simplePos x="0" y="0"/>
                <wp:positionH relativeFrom="column">
                  <wp:posOffset>4194598</wp:posOffset>
                </wp:positionH>
                <wp:positionV relativeFrom="paragraph">
                  <wp:posOffset>296544</wp:posOffset>
                </wp:positionV>
                <wp:extent cx="618067" cy="609812"/>
                <wp:effectExtent l="0" t="0" r="67945" b="57150"/>
                <wp:wrapNone/>
                <wp:docPr id="213" name="直接箭头连接符 213"/>
                <wp:cNvGraphicFramePr/>
                <a:graphic xmlns:a="http://schemas.openxmlformats.org/drawingml/2006/main">
                  <a:graphicData uri="http://schemas.microsoft.com/office/word/2010/wordprocessingShape">
                    <wps:wsp>
                      <wps:cNvCnPr/>
                      <wps:spPr>
                        <a:xfrm>
                          <a:off x="0" y="0"/>
                          <a:ext cx="618067" cy="6098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58D5D" id="直接箭头连接符 213" o:spid="_x0000_s1026" type="#_x0000_t32" style="position:absolute;left:0;text-align:left;margin-left:330.3pt;margin-top:23.35pt;width:48.65pt;height:4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" strokecolor="black [3213]" strokeweight="1pt">
                <v:stroke endarrow="block"/>
              </v:shape>
            </w:pict>
          </mc:Fallback>
        </mc:AlternateContent>
      </w:r>
      <w:r>
        <w:rPr>
          <w:noProof/>
          <w:color w:val="FF0000"/>
        </w:rPr>
        <mc:AlternateContent>
          <mc:Choice Requires="wps">
            <w:drawing>
              <wp:anchor distT="0" distB="0" distL="114300" distR="114300" simplePos="0" relativeHeight="251763712" behindDoc="0" locked="0" layoutInCell="1" allowOverlap="1" wp14:anchorId="7BEFE13F" wp14:editId="3CA11909">
                <wp:simplePos x="0" y="0"/>
                <wp:positionH relativeFrom="column">
                  <wp:posOffset>3525308</wp:posOffset>
                </wp:positionH>
                <wp:positionV relativeFrom="paragraph">
                  <wp:posOffset>118110</wp:posOffset>
                </wp:positionV>
                <wp:extent cx="651933" cy="397510"/>
                <wp:effectExtent l="0" t="0" r="15240" b="21590"/>
                <wp:wrapNone/>
                <wp:docPr id="205" name="圆角矩形 205"/>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FE13F" id="圆角矩形 205" o:spid="_x0000_s1032" style="position:absolute;left:0;text-align:left;margin-left:277.6pt;margin-top:9.3pt;width:51.35pt;height:3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" filled="f" strokecolor="black [3213]" strokeweight="1.5pt">
                <v:textbox>
                  <w:txbxContent>
                    <w:p w:rsidR="00E82A88" w:rsidRPr="00B927A8" w:rsidRDefault="00E82A88"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B927A8">
        <w:rPr>
          <w:noProof/>
          <w:color w:val="FF0000"/>
        </w:rPr>
        <mc:AlternateContent>
          <mc:Choice Requires="wps">
            <w:drawing>
              <wp:anchor distT="45720" distB="45720" distL="114300" distR="114300" simplePos="0" relativeHeight="251706368" behindDoc="0" locked="0" layoutInCell="1" allowOverlap="1" wp14:anchorId="0B4A3E85" wp14:editId="3A4D3C66">
                <wp:simplePos x="0" y="0"/>
                <wp:positionH relativeFrom="column">
                  <wp:posOffset>1523153</wp:posOffset>
                </wp:positionH>
                <wp:positionV relativeFrom="paragraph">
                  <wp:posOffset>287020</wp:posOffset>
                </wp:positionV>
                <wp:extent cx="761365" cy="355600"/>
                <wp:effectExtent l="0" t="0" r="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E82A88" w:rsidRPr="00B927A8" w:rsidRDefault="00E82A88" w:rsidP="00B927A8">
                            <w:pPr>
                              <w:jc w:val="center"/>
                              <w:rPr>
                                <w:color w:val="000000" w:themeColor="text1"/>
                              </w:rPr>
                            </w:pPr>
                            <w:r>
                              <w:rPr>
                                <w:rFonts w:hint="eastAsia"/>
                                <w:color w:val="000000" w:themeColor="text1"/>
                              </w:rPr>
                              <w:t>新鲜密文</w:t>
                            </w:r>
                          </w:p>
                          <w:p w:rsidR="00E82A88" w:rsidRPr="00B927A8" w:rsidRDefault="00E82A8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A3E85" id="_x0000_s1033" type="#_x0000_t202" style="position:absolute;left:0;text-align:left;margin-left:119.95pt;margin-top:22.6pt;width:59.95pt;height:2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" filled="f" stroked="f">
                <v:textbox>
                  <w:txbxContent>
                    <w:p w:rsidR="00E82A88" w:rsidRPr="00B927A8" w:rsidRDefault="00E82A88" w:rsidP="00B927A8">
                      <w:pPr>
                        <w:jc w:val="center"/>
                        <w:rPr>
                          <w:color w:val="000000" w:themeColor="text1"/>
                        </w:rPr>
                      </w:pPr>
                      <w:r>
                        <w:rPr>
                          <w:rFonts w:hint="eastAsia"/>
                          <w:color w:val="000000" w:themeColor="text1"/>
                        </w:rPr>
                        <w:t>新鲜密文</w:t>
                      </w:r>
                    </w:p>
                    <w:p w:rsidR="00E82A88" w:rsidRPr="00B927A8" w:rsidRDefault="00E82A88">
                      <w:pPr>
                        <w:rPr>
                          <w:color w:val="000000" w:themeColor="text1"/>
                        </w:rPr>
                      </w:pPr>
                    </w:p>
                  </w:txbxContent>
                </v:textbox>
                <w10:wrap type="square"/>
              </v:shape>
            </w:pict>
          </mc:Fallback>
        </mc:AlternateContent>
      </w:r>
    </w:p>
    <w:p w:rsidR="00974F64"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3168" behindDoc="0" locked="0" layoutInCell="1" allowOverlap="1" wp14:anchorId="4012E4DB" wp14:editId="2FE26A32">
                <wp:simplePos x="0" y="0"/>
                <wp:positionH relativeFrom="column">
                  <wp:posOffset>3567219</wp:posOffset>
                </wp:positionH>
                <wp:positionV relativeFrom="paragraph">
                  <wp:posOffset>286596</wp:posOffset>
                </wp:positionV>
                <wp:extent cx="219710" cy="290195"/>
                <wp:effectExtent l="0" t="38100" r="66040" b="33655"/>
                <wp:wrapNone/>
                <wp:docPr id="218" name="直接箭头连接符 218"/>
                <wp:cNvGraphicFramePr/>
                <a:graphic xmlns:a="http://schemas.openxmlformats.org/drawingml/2006/main">
                  <a:graphicData uri="http://schemas.microsoft.com/office/word/2010/wordprocessingShape">
                    <wps:wsp>
                      <wps:cNvCnPr/>
                      <wps:spPr>
                        <a:xfrm flipV="1">
                          <a:off x="0" y="0"/>
                          <a:ext cx="219710" cy="290195"/>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D5F4E" id="直接箭头连接符 218" o:spid="_x0000_s1026" type="#_x0000_t32" style="position:absolute;left:0;text-align:left;margin-left:280.9pt;margin-top:22.55pt;width:17.3pt;height:22.8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" strokecolor="black [3213]">
                <v:stroke dashstyle="dash" endarrow="block"/>
              </v:shape>
            </w:pict>
          </mc:Fallback>
        </mc:AlternateContent>
      </w:r>
      <w:r>
        <w:rPr>
          <w:noProof/>
          <w:color w:val="FF0000"/>
        </w:rPr>
        <mc:AlternateContent>
          <mc:Choice Requires="wps">
            <w:drawing>
              <wp:anchor distT="0" distB="0" distL="114300" distR="114300" simplePos="0" relativeHeight="251770880" behindDoc="0" locked="0" layoutInCell="1" allowOverlap="1" wp14:anchorId="1C10C254" wp14:editId="49FBD2E7">
                <wp:simplePos x="0" y="0"/>
                <wp:positionH relativeFrom="column">
                  <wp:posOffset>3033183</wp:posOffset>
                </wp:positionH>
                <wp:positionV relativeFrom="paragraph">
                  <wp:posOffset>15875</wp:posOffset>
                </wp:positionV>
                <wp:extent cx="491067" cy="0"/>
                <wp:effectExtent l="0" t="76200" r="23495" b="95250"/>
                <wp:wrapNone/>
                <wp:docPr id="211" name="直接箭头连接符 211"/>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A9C7D" id="直接箭头连接符 211" o:spid="_x0000_s1026" type="#_x0000_t32" style="position:absolute;left:0;text-align:left;margin-left:238.85pt;margin-top:1.25pt;width:38.6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" strokecolor="black [3213]" strokeweight="1pt">
                <v:stroke endarrow="block"/>
              </v:shape>
            </w:pict>
          </mc:Fallback>
        </mc:AlternateContent>
      </w:r>
      <w:r w:rsidRPr="00B927A8">
        <w:rPr>
          <w:noProof/>
          <w:color w:val="FF0000"/>
        </w:rPr>
        <mc:AlternateContent>
          <mc:Choice Requires="wps">
            <w:drawing>
              <wp:anchor distT="45720" distB="45720" distL="114300" distR="114300" simplePos="0" relativeHeight="251704320" behindDoc="0" locked="0" layoutInCell="1" allowOverlap="1" wp14:anchorId="5CD6BF35" wp14:editId="3572458C">
                <wp:simplePos x="0" y="0"/>
                <wp:positionH relativeFrom="column">
                  <wp:posOffset>15875</wp:posOffset>
                </wp:positionH>
                <wp:positionV relativeFrom="paragraph">
                  <wp:posOffset>7620</wp:posOffset>
                </wp:positionV>
                <wp:extent cx="761365" cy="355600"/>
                <wp:effectExtent l="0" t="0" r="0" b="635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E82A88" w:rsidRPr="00B927A8" w:rsidRDefault="00E82A88" w:rsidP="00B927A8">
                            <w:pPr>
                              <w:jc w:val="center"/>
                              <w:rPr>
                                <w:color w:val="000000" w:themeColor="text1"/>
                              </w:rPr>
                            </w:pPr>
                            <w:r>
                              <w:rPr>
                                <w:rFonts w:hint="eastAsia"/>
                                <w:color w:val="000000" w:themeColor="text1"/>
                              </w:rPr>
                              <w:t>初始密文</w:t>
                            </w:r>
                          </w:p>
                          <w:p w:rsidR="00E82A88" w:rsidRPr="00B927A8" w:rsidRDefault="00E82A8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BF35" id="_x0000_s1034" type="#_x0000_t202" style="position:absolute;left:0;text-align:left;margin-left:1.25pt;margin-top:.6pt;width:59.95pt;height:2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" filled="f" stroked="f">
                <v:textbox>
                  <w:txbxContent>
                    <w:p w:rsidR="00E82A88" w:rsidRPr="00B927A8" w:rsidRDefault="00E82A88" w:rsidP="00B927A8">
                      <w:pPr>
                        <w:jc w:val="center"/>
                        <w:rPr>
                          <w:color w:val="000000" w:themeColor="text1"/>
                        </w:rPr>
                      </w:pPr>
                      <w:r>
                        <w:rPr>
                          <w:rFonts w:hint="eastAsia"/>
                          <w:color w:val="000000" w:themeColor="text1"/>
                        </w:rPr>
                        <w:t>初始密文</w:t>
                      </w:r>
                    </w:p>
                    <w:p w:rsidR="00E82A88" w:rsidRPr="00B927A8" w:rsidRDefault="00E82A88">
                      <w:pPr>
                        <w:rPr>
                          <w:color w:val="000000" w:themeColor="text1"/>
                        </w:rPr>
                      </w:pPr>
                    </w:p>
                  </w:txbxContent>
                </v:textbox>
                <w10:wrap type="square"/>
              </v:shape>
            </w:pict>
          </mc:Fallback>
        </mc:AlternateContent>
      </w:r>
      <w:r w:rsidR="00B927A8">
        <w:rPr>
          <w:noProof/>
          <w:color w:val="FF0000"/>
        </w:rPr>
        <mc:AlternateContent>
          <mc:Choice Requires="wps">
            <w:drawing>
              <wp:anchor distT="0" distB="0" distL="114300" distR="114300" simplePos="0" relativeHeight="251698176" behindDoc="0" locked="0" layoutInCell="1" allowOverlap="1" wp14:anchorId="7BE2D7E9" wp14:editId="4881ED7F">
                <wp:simplePos x="0" y="0"/>
                <wp:positionH relativeFrom="column">
                  <wp:posOffset>850688</wp:posOffset>
                </wp:positionH>
                <wp:positionV relativeFrom="paragraph">
                  <wp:posOffset>168910</wp:posOffset>
                </wp:positionV>
                <wp:extent cx="651933" cy="397510"/>
                <wp:effectExtent l="0" t="0" r="15240" b="21590"/>
                <wp:wrapNone/>
                <wp:docPr id="21" name="圆角矩形 21"/>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2D7E9" id="圆角矩形 21" o:spid="_x0000_s1035" style="position:absolute;left:0;text-align:left;margin-left:67pt;margin-top:13.3pt;width:51.35pt;height:3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" filled="f" strokecolor="black [3213]" strokeweight="1.5pt">
                <v:textbox>
                  <w:txbxContent>
                    <w:p w:rsidR="00E82A88" w:rsidRPr="00B927A8" w:rsidRDefault="00E82A88"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79072" behindDoc="0" locked="0" layoutInCell="1" allowOverlap="1" wp14:anchorId="3B80F1AF" wp14:editId="5CC4AA87">
                <wp:simplePos x="0" y="0"/>
                <wp:positionH relativeFrom="column">
                  <wp:posOffset>2974975</wp:posOffset>
                </wp:positionH>
                <wp:positionV relativeFrom="paragraph">
                  <wp:posOffset>231563</wp:posOffset>
                </wp:positionV>
                <wp:extent cx="1447800" cy="863600"/>
                <wp:effectExtent l="0" t="0" r="0" b="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863600"/>
                        </a:xfrm>
                        <a:prstGeom prst="rect">
                          <a:avLst/>
                        </a:prstGeom>
                        <a:noFill/>
                        <a:ln w="9525">
                          <a:noFill/>
                          <a:miter lim="800000"/>
                          <a:headEnd/>
                          <a:tailEnd/>
                        </a:ln>
                      </wps:spPr>
                      <wps:txbx>
                        <w:txbxContent>
                          <w:p w:rsidR="00E82A88" w:rsidRPr="00B927A8" w:rsidRDefault="00E82A88"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E82A88" w:rsidRPr="00B927A8" w:rsidRDefault="00E82A8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0F1AF" id="_x0000_s1036" type="#_x0000_t202" style="position:absolute;left:0;text-align:left;margin-left:234.25pt;margin-top:18.25pt;width:114pt;height:68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" filled="f" stroked="f">
                <v:textbox>
                  <w:txbxContent>
                    <w:p w:rsidR="00E82A88" w:rsidRPr="00B927A8" w:rsidRDefault="00E82A88"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E82A88" w:rsidRPr="00B927A8" w:rsidRDefault="00E82A88">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48352" behindDoc="0" locked="0" layoutInCell="1" allowOverlap="1" wp14:anchorId="7FCEE2B8" wp14:editId="3EDC9957">
                <wp:simplePos x="0" y="0"/>
                <wp:positionH relativeFrom="column">
                  <wp:posOffset>4530090</wp:posOffset>
                </wp:positionH>
                <wp:positionV relativeFrom="paragraph">
                  <wp:posOffset>176742</wp:posOffset>
                </wp:positionV>
                <wp:extent cx="1117600" cy="803910"/>
                <wp:effectExtent l="0" t="0" r="0" b="0"/>
                <wp:wrapSquare wrapText="bothSides"/>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03910"/>
                        </a:xfrm>
                        <a:prstGeom prst="rect">
                          <a:avLst/>
                        </a:prstGeom>
                        <a:noFill/>
                        <a:ln w="9525">
                          <a:noFill/>
                          <a:miter lim="800000"/>
                          <a:headEnd/>
                          <a:tailEnd/>
                        </a:ln>
                      </wps:spPr>
                      <wps:txbx>
                        <w:txbxContent>
                          <w:p w:rsidR="00E82A88" w:rsidRDefault="00E82A88"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E82A88" w:rsidRPr="00B927A8" w:rsidRDefault="00E82A88" w:rsidP="00B927A8">
                            <w:pPr>
                              <w:jc w:val="center"/>
                              <w:rPr>
                                <w:color w:val="000000" w:themeColor="text1"/>
                              </w:rPr>
                            </w:pPr>
                            <w:r w:rsidRPr="00B927A8">
                              <w:rPr>
                                <w:rFonts w:hint="eastAsia"/>
                                <w:color w:val="000000" w:themeColor="text1"/>
                              </w:rPr>
                              <w:t>乘运算</w:t>
                            </w:r>
                          </w:p>
                          <w:p w:rsidR="00E82A88" w:rsidRPr="00B927A8" w:rsidRDefault="00E82A88" w:rsidP="00B927A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EE2B8" id="_x0000_s1037" type="#_x0000_t202" style="position:absolute;left:0;text-align:left;margin-left:356.7pt;margin-top:13.9pt;width:88pt;height:63.3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" filled="f" stroked="f">
                <v:textbox>
                  <w:txbxContent>
                    <w:p w:rsidR="00E82A88" w:rsidRDefault="00E82A88"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E82A88" w:rsidRPr="00B927A8" w:rsidRDefault="00E82A88" w:rsidP="00B927A8">
                      <w:pPr>
                        <w:jc w:val="center"/>
                        <w:rPr>
                          <w:color w:val="000000" w:themeColor="text1"/>
                        </w:rPr>
                      </w:pPr>
                      <w:r w:rsidRPr="00B927A8">
                        <w:rPr>
                          <w:rFonts w:hint="eastAsia"/>
                          <w:color w:val="000000" w:themeColor="text1"/>
                        </w:rPr>
                        <w:t>乘运算</w:t>
                      </w:r>
                    </w:p>
                    <w:p w:rsidR="00E82A88" w:rsidRPr="00B927A8" w:rsidRDefault="00E82A88" w:rsidP="00B927A8">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77024" behindDoc="0" locked="0" layoutInCell="1" allowOverlap="1" wp14:anchorId="2FF3790C" wp14:editId="2A777E0E">
                <wp:simplePos x="0" y="0"/>
                <wp:positionH relativeFrom="column">
                  <wp:posOffset>4532525</wp:posOffset>
                </wp:positionH>
                <wp:positionV relativeFrom="paragraph">
                  <wp:posOffset>186056</wp:posOffset>
                </wp:positionV>
                <wp:extent cx="1341120" cy="741045"/>
                <wp:effectExtent l="0" t="4763" r="25718" b="25717"/>
                <wp:wrapNone/>
                <wp:docPr id="214" name="等腰三角形 21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3790C" id="等腰三角形 214" o:spid="_x0000_s1038" type="#_x0000_t5" style="position:absolute;left:0;text-align:left;margin-left:356.9pt;margin-top:14.65pt;width:105.6pt;height:58.35pt;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" filled="f" strokecolor="black [3213]" strokeweight="1.5pt">
                <v:textbox>
                  <w:txbxContent>
                    <w:p w:rsidR="00E82A88" w:rsidRPr="00B927A8" w:rsidRDefault="00E82A88" w:rsidP="00B927A8">
                      <w:pPr>
                        <w:jc w:val="center"/>
                        <w:rPr>
                          <w:color w:val="000000" w:themeColor="text1"/>
                        </w:rPr>
                      </w:pPr>
                    </w:p>
                  </w:txbxContent>
                </v:textbox>
              </v:shape>
            </w:pict>
          </mc:Fallback>
        </mc:AlternateContent>
      </w:r>
      <w:r w:rsidR="00B927A8">
        <w:rPr>
          <w:noProof/>
          <w:color w:val="FF0000"/>
        </w:rPr>
        <mc:AlternateContent>
          <mc:Choice Requires="wps">
            <w:drawing>
              <wp:anchor distT="0" distB="0" distL="114300" distR="114300" simplePos="0" relativeHeight="251692032" behindDoc="0" locked="0" layoutInCell="1" allowOverlap="1" wp14:anchorId="452B9782" wp14:editId="34602773">
                <wp:simplePos x="0" y="0"/>
                <wp:positionH relativeFrom="column">
                  <wp:posOffset>84667</wp:posOffset>
                </wp:positionH>
                <wp:positionV relativeFrom="paragraph">
                  <wp:posOffset>82550</wp:posOffset>
                </wp:positionV>
                <wp:extent cx="753110" cy="0"/>
                <wp:effectExtent l="0" t="76200" r="27940" b="95250"/>
                <wp:wrapNone/>
                <wp:docPr id="18" name="直接箭头连接符 18"/>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42B25" id="直接箭头连接符 18" o:spid="_x0000_s1026" type="#_x0000_t32" style="position:absolute;left:0;text-align:left;margin-left:6.65pt;margin-top:6.5pt;width:59.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" strokecolor="black [3213]" strokeweight="1pt">
                <v:stroke endarrow="block"/>
              </v:shape>
            </w:pict>
          </mc:Fallback>
        </mc:AlternateContent>
      </w:r>
    </w:p>
    <w:p w:rsidR="00014305" w:rsidRDefault="00014305" w:rsidP="00B927A8">
      <w:pPr>
        <w:pStyle w:val="a0"/>
        <w:ind w:firstLineChars="0" w:firstLine="0"/>
        <w:rPr>
          <w:color w:val="FF0000"/>
        </w:rPr>
      </w:pPr>
    </w:p>
    <w:p w:rsidR="00014305"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1120" behindDoc="0" locked="0" layoutInCell="1" allowOverlap="1" wp14:anchorId="67D63CB8" wp14:editId="20E445CC">
                <wp:simplePos x="0" y="0"/>
                <wp:positionH relativeFrom="column">
                  <wp:posOffset>3584998</wp:posOffset>
                </wp:positionH>
                <wp:positionV relativeFrom="paragraph">
                  <wp:posOffset>284903</wp:posOffset>
                </wp:positionV>
                <wp:extent cx="135044" cy="287867"/>
                <wp:effectExtent l="0" t="0" r="55880" b="55245"/>
                <wp:wrapNone/>
                <wp:docPr id="216" name="直接箭头连接符 216"/>
                <wp:cNvGraphicFramePr/>
                <a:graphic xmlns:a="http://schemas.openxmlformats.org/drawingml/2006/main">
                  <a:graphicData uri="http://schemas.microsoft.com/office/word/2010/wordprocessingShape">
                    <wps:wsp>
                      <wps:cNvCnPr/>
                      <wps:spPr>
                        <a:xfrm>
                          <a:off x="0" y="0"/>
                          <a:ext cx="135044" cy="287867"/>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3CCE1" id="直接箭头连接符 216" o:spid="_x0000_s1026" type="#_x0000_t32" style="position:absolute;left:0;text-align:left;margin-left:282.3pt;margin-top:22.45pt;width:10.65pt;height:22.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" strokecolor="black [3213]">
                <v:stroke dashstyle="dash" endarrow="block"/>
              </v:shape>
            </w:pict>
          </mc:Fallback>
        </mc:AlternateContent>
      </w:r>
      <w:r>
        <w:rPr>
          <w:noProof/>
          <w:color w:val="FF0000"/>
        </w:rPr>
        <mc:AlternateContent>
          <mc:Choice Requires="wps">
            <w:drawing>
              <wp:anchor distT="0" distB="0" distL="114300" distR="114300" simplePos="0" relativeHeight="251772928" behindDoc="0" locked="0" layoutInCell="1" allowOverlap="1" wp14:anchorId="70566C9D" wp14:editId="3E91A425">
                <wp:simplePos x="0" y="0"/>
                <wp:positionH relativeFrom="column">
                  <wp:posOffset>4126865</wp:posOffset>
                </wp:positionH>
                <wp:positionV relativeFrom="paragraph">
                  <wp:posOffset>242569</wp:posOffset>
                </wp:positionV>
                <wp:extent cx="685588" cy="567055"/>
                <wp:effectExtent l="0" t="38100" r="57785" b="23495"/>
                <wp:wrapNone/>
                <wp:docPr id="212" name="直接箭头连接符 212"/>
                <wp:cNvGraphicFramePr/>
                <a:graphic xmlns:a="http://schemas.openxmlformats.org/drawingml/2006/main">
                  <a:graphicData uri="http://schemas.microsoft.com/office/word/2010/wordprocessingShape">
                    <wps:wsp>
                      <wps:cNvCnPr/>
                      <wps:spPr>
                        <a:xfrm flipV="1">
                          <a:off x="0" y="0"/>
                          <a:ext cx="685588" cy="567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2A071" id="直接箭头连接符 212" o:spid="_x0000_s1026" type="#_x0000_t32" style="position:absolute;left:0;text-align:left;margin-left:324.95pt;margin-top:19.1pt;width:54pt;height:44.6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" strokecolor="black [3213]" strokeweight="1pt">
                <v:stroke endarrow="block"/>
              </v:shape>
            </w:pict>
          </mc:Fallback>
        </mc:AlternateContent>
      </w:r>
    </w:p>
    <w:p w:rsidR="00974F64" w:rsidRDefault="00014305" w:rsidP="00B927A8">
      <w:pPr>
        <w:pStyle w:val="a0"/>
        <w:ind w:firstLineChars="0" w:firstLine="0"/>
        <w:rPr>
          <w:color w:val="FF0000"/>
        </w:rPr>
      </w:pPr>
      <w:r w:rsidRPr="00014305">
        <w:rPr>
          <w:noProof/>
          <w:color w:val="FF0000"/>
        </w:rPr>
        <mc:AlternateContent>
          <mc:Choice Requires="wps">
            <w:drawing>
              <wp:anchor distT="45720" distB="45720" distL="114300" distR="114300" simplePos="0" relativeHeight="251755520" behindDoc="0" locked="0" layoutInCell="1" allowOverlap="1" wp14:anchorId="7452E280" wp14:editId="2AC83825">
                <wp:simplePos x="0" y="0"/>
                <wp:positionH relativeFrom="column">
                  <wp:posOffset>1961515</wp:posOffset>
                </wp:positionH>
                <wp:positionV relativeFrom="paragraph">
                  <wp:posOffset>140547</wp:posOffset>
                </wp:positionV>
                <wp:extent cx="1117600" cy="829310"/>
                <wp:effectExtent l="0" t="0" r="0" b="0"/>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E82A88" w:rsidRDefault="00E82A88"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E82A88" w:rsidRPr="00B927A8" w:rsidRDefault="00E82A88" w:rsidP="00014305">
                            <w:pPr>
                              <w:jc w:val="center"/>
                              <w:rPr>
                                <w:color w:val="000000" w:themeColor="text1"/>
                              </w:rPr>
                            </w:pPr>
                            <w:r w:rsidRPr="00B927A8">
                              <w:rPr>
                                <w:rFonts w:hint="eastAsia"/>
                                <w:color w:val="000000" w:themeColor="text1"/>
                              </w:rPr>
                              <w:t>乘运算</w:t>
                            </w:r>
                          </w:p>
                          <w:p w:rsidR="00E82A88" w:rsidRPr="00B927A8" w:rsidRDefault="00E82A88"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2E280" id="_x0000_s1039" type="#_x0000_t202" style="position:absolute;left:0;text-align:left;margin-left:154.45pt;margin-top:11.05pt;width:88pt;height:65.3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" filled="f" stroked="f">
                <v:textbox>
                  <w:txbxContent>
                    <w:p w:rsidR="00E82A88" w:rsidRDefault="00E82A88"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E82A88" w:rsidRPr="00B927A8" w:rsidRDefault="00E82A88" w:rsidP="00014305">
                      <w:pPr>
                        <w:jc w:val="center"/>
                        <w:rPr>
                          <w:color w:val="000000" w:themeColor="text1"/>
                        </w:rPr>
                      </w:pPr>
                      <w:r w:rsidRPr="00B927A8">
                        <w:rPr>
                          <w:rFonts w:hint="eastAsia"/>
                          <w:color w:val="000000" w:themeColor="text1"/>
                        </w:rPr>
                        <w:t>乘运算</w:t>
                      </w:r>
                    </w:p>
                    <w:p w:rsidR="00E82A88" w:rsidRPr="00B927A8" w:rsidRDefault="00E82A88"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9616" behindDoc="0" locked="0" layoutInCell="1" allowOverlap="1" wp14:anchorId="5E1EAFCB" wp14:editId="5A4ADC1B">
                <wp:simplePos x="0" y="0"/>
                <wp:positionH relativeFrom="column">
                  <wp:posOffset>1506855</wp:posOffset>
                </wp:positionH>
                <wp:positionV relativeFrom="paragraph">
                  <wp:posOffset>168487</wp:posOffset>
                </wp:positionV>
                <wp:extent cx="761365" cy="355600"/>
                <wp:effectExtent l="0" t="0" r="0" b="6350"/>
                <wp:wrapSquare wrapText="bothSides"/>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E82A88" w:rsidRPr="00B927A8" w:rsidRDefault="00E82A88" w:rsidP="00014305">
                            <w:pPr>
                              <w:jc w:val="center"/>
                              <w:rPr>
                                <w:color w:val="000000" w:themeColor="text1"/>
                              </w:rPr>
                            </w:pPr>
                            <w:r>
                              <w:rPr>
                                <w:rFonts w:hint="eastAsia"/>
                                <w:color w:val="000000" w:themeColor="text1"/>
                              </w:rPr>
                              <w:t>新鲜密文</w:t>
                            </w:r>
                          </w:p>
                          <w:p w:rsidR="00E82A88" w:rsidRPr="00B927A8" w:rsidRDefault="00E82A88"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EAFCB" id="_x0000_s1040" type="#_x0000_t202" style="position:absolute;left:0;text-align:left;margin-left:118.65pt;margin-top:13.25pt;width:59.95pt;height:28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RcIAIAAPw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" filled="f" stroked="f">
                <v:textbox>
                  <w:txbxContent>
                    <w:p w:rsidR="00E82A88" w:rsidRPr="00B927A8" w:rsidRDefault="00E82A88" w:rsidP="00014305">
                      <w:pPr>
                        <w:jc w:val="center"/>
                        <w:rPr>
                          <w:color w:val="000000" w:themeColor="text1"/>
                        </w:rPr>
                      </w:pPr>
                      <w:r>
                        <w:rPr>
                          <w:rFonts w:hint="eastAsia"/>
                          <w:color w:val="000000" w:themeColor="text1"/>
                        </w:rPr>
                        <w:t>新鲜密文</w:t>
                      </w:r>
                    </w:p>
                    <w:p w:rsidR="00E82A88" w:rsidRPr="00B927A8" w:rsidRDefault="00E82A88"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6544" behindDoc="0" locked="0" layoutInCell="1" allowOverlap="1" wp14:anchorId="04EADE17" wp14:editId="4156C982">
                <wp:simplePos x="0" y="0"/>
                <wp:positionH relativeFrom="column">
                  <wp:posOffset>57150</wp:posOffset>
                </wp:positionH>
                <wp:positionV relativeFrom="paragraph">
                  <wp:posOffset>174413</wp:posOffset>
                </wp:positionV>
                <wp:extent cx="761365" cy="355600"/>
                <wp:effectExtent l="0" t="0" r="0" b="6350"/>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E82A88" w:rsidRPr="00B927A8" w:rsidRDefault="00E82A88" w:rsidP="00014305">
                            <w:pPr>
                              <w:jc w:val="center"/>
                              <w:rPr>
                                <w:color w:val="000000" w:themeColor="text1"/>
                              </w:rPr>
                            </w:pPr>
                            <w:r>
                              <w:rPr>
                                <w:rFonts w:hint="eastAsia"/>
                                <w:color w:val="000000" w:themeColor="text1"/>
                              </w:rPr>
                              <w:t>初始密文</w:t>
                            </w:r>
                          </w:p>
                          <w:p w:rsidR="00E82A88" w:rsidRPr="00B927A8" w:rsidRDefault="00E82A88"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ADE17" id="_x0000_s1041" type="#_x0000_t202" style="position:absolute;left:0;text-align:left;margin-left:4.5pt;margin-top:13.75pt;width:59.95pt;height:28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" filled="f" stroked="f">
                <v:textbox>
                  <w:txbxContent>
                    <w:p w:rsidR="00E82A88" w:rsidRPr="00B927A8" w:rsidRDefault="00E82A88" w:rsidP="00014305">
                      <w:pPr>
                        <w:jc w:val="center"/>
                        <w:rPr>
                          <w:color w:val="000000" w:themeColor="text1"/>
                        </w:rPr>
                      </w:pPr>
                      <w:r>
                        <w:rPr>
                          <w:rFonts w:hint="eastAsia"/>
                          <w:color w:val="000000" w:themeColor="text1"/>
                        </w:rPr>
                        <w:t>初始密文</w:t>
                      </w:r>
                    </w:p>
                    <w:p w:rsidR="00E82A88" w:rsidRPr="00B927A8" w:rsidRDefault="00E82A88"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0" distB="0" distL="114300" distR="114300" simplePos="0" relativeHeight="251750400" behindDoc="0" locked="0" layoutInCell="1" allowOverlap="1" wp14:anchorId="397D6010" wp14:editId="19DB0581">
                <wp:simplePos x="0" y="0"/>
                <wp:positionH relativeFrom="column">
                  <wp:posOffset>844550</wp:posOffset>
                </wp:positionH>
                <wp:positionV relativeFrom="paragraph">
                  <wp:posOffset>-635</wp:posOffset>
                </wp:positionV>
                <wp:extent cx="660400" cy="397510"/>
                <wp:effectExtent l="0" t="0" r="25400" b="21590"/>
                <wp:wrapNone/>
                <wp:docPr id="193" name="圆角矩形 193"/>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D6010" id="圆角矩形 193" o:spid="_x0000_s1042" style="position:absolute;left:0;text-align:left;margin-left:66.5pt;margin-top:-.05pt;width:52pt;height:31.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" filled="f" strokecolor="black [3213]" strokeweight="1.5pt">
                <v:textbox>
                  <w:txbxContent>
                    <w:p w:rsidR="00E82A88" w:rsidRPr="00B927A8" w:rsidRDefault="00E82A88"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51424" behindDoc="0" locked="0" layoutInCell="1" allowOverlap="1" wp14:anchorId="026EE87B" wp14:editId="73D95627">
                <wp:simplePos x="0" y="0"/>
                <wp:positionH relativeFrom="column">
                  <wp:posOffset>1951673</wp:posOffset>
                </wp:positionH>
                <wp:positionV relativeFrom="paragraph">
                  <wp:posOffset>157797</wp:posOffset>
                </wp:positionV>
                <wp:extent cx="1341120" cy="741045"/>
                <wp:effectExtent l="0" t="4763" r="25718" b="25717"/>
                <wp:wrapNone/>
                <wp:docPr id="194" name="等腰三角形 19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01430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EE87B" id="等腰三角形 194" o:spid="_x0000_s1043" type="#_x0000_t5" style="position:absolute;left:0;text-align:left;margin-left:153.7pt;margin-top:12.4pt;width:105.6pt;height:58.3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" filled="f" strokecolor="black [3213]" strokeweight="1.5pt">
                <v:textbox>
                  <w:txbxContent>
                    <w:p w:rsidR="00E82A88" w:rsidRPr="00B927A8" w:rsidRDefault="00E82A88" w:rsidP="00014305">
                      <w:pPr>
                        <w:jc w:val="center"/>
                        <w:rPr>
                          <w:color w:val="000000" w:themeColor="text1"/>
                        </w:rPr>
                      </w:pPr>
                    </w:p>
                  </w:txbxContent>
                </v:textbox>
              </v:shape>
            </w:pict>
          </mc:Fallback>
        </mc:AlternateContent>
      </w:r>
      <w:r w:rsidRPr="00014305">
        <w:rPr>
          <w:noProof/>
          <w:color w:val="FF0000"/>
        </w:rPr>
        <mc:AlternateContent>
          <mc:Choice Requires="wps">
            <w:drawing>
              <wp:anchor distT="0" distB="0" distL="114300" distR="114300" simplePos="0" relativeHeight="251752448" behindDoc="0" locked="0" layoutInCell="1" allowOverlap="1" wp14:anchorId="73CAFB19" wp14:editId="4D0FD243">
                <wp:simplePos x="0" y="0"/>
                <wp:positionH relativeFrom="column">
                  <wp:posOffset>90170</wp:posOffset>
                </wp:positionH>
                <wp:positionV relativeFrom="paragraph">
                  <wp:posOffset>262890</wp:posOffset>
                </wp:positionV>
                <wp:extent cx="753110" cy="0"/>
                <wp:effectExtent l="0" t="76200" r="27940" b="95250"/>
                <wp:wrapNone/>
                <wp:docPr id="195" name="直接箭头连接符 19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69F0E" id="直接箭头连接符 195" o:spid="_x0000_s1026" type="#_x0000_t32" style="position:absolute;left:0;text-align:left;margin-left:7.1pt;margin-top:20.7pt;width:59.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3472" behindDoc="0" locked="0" layoutInCell="1" allowOverlap="1" wp14:anchorId="730228A2" wp14:editId="34DDB5F4">
                <wp:simplePos x="0" y="0"/>
                <wp:positionH relativeFrom="column">
                  <wp:posOffset>68580</wp:posOffset>
                </wp:positionH>
                <wp:positionV relativeFrom="paragraph">
                  <wp:posOffset>965200</wp:posOffset>
                </wp:positionV>
                <wp:extent cx="753110" cy="0"/>
                <wp:effectExtent l="0" t="76200" r="27940" b="95250"/>
                <wp:wrapNone/>
                <wp:docPr id="196" name="直接箭头连接符 19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28410" id="直接箭头连接符 196" o:spid="_x0000_s1026" type="#_x0000_t32" style="position:absolute;left:0;text-align:left;margin-left:5.4pt;margin-top:76pt;width:59.3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4496" behindDoc="0" locked="0" layoutInCell="1" allowOverlap="1" wp14:anchorId="389A2915" wp14:editId="0D26E37F">
                <wp:simplePos x="0" y="0"/>
                <wp:positionH relativeFrom="column">
                  <wp:posOffset>834390</wp:posOffset>
                </wp:positionH>
                <wp:positionV relativeFrom="paragraph">
                  <wp:posOffset>678180</wp:posOffset>
                </wp:positionV>
                <wp:extent cx="651933" cy="397510"/>
                <wp:effectExtent l="0" t="0" r="15240" b="21590"/>
                <wp:wrapNone/>
                <wp:docPr id="197" name="圆角矩形 197"/>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A2915" id="圆角矩形 197" o:spid="_x0000_s1044" style="position:absolute;left:0;text-align:left;margin-left:65.7pt;margin-top:53.4pt;width:51.35pt;height:3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" filled="f" strokecolor="black [3213]" strokeweight="1.5pt">
                <v:textbox>
                  <w:txbxContent>
                    <w:p w:rsidR="00E82A88" w:rsidRPr="00B927A8" w:rsidRDefault="00E82A88"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60640" behindDoc="0" locked="0" layoutInCell="1" allowOverlap="1" wp14:anchorId="27F242F3" wp14:editId="13FF2684">
                <wp:simplePos x="0" y="0"/>
                <wp:positionH relativeFrom="column">
                  <wp:posOffset>1506855</wp:posOffset>
                </wp:positionH>
                <wp:positionV relativeFrom="paragraph">
                  <wp:posOffset>262890</wp:posOffset>
                </wp:positionV>
                <wp:extent cx="753110" cy="0"/>
                <wp:effectExtent l="0" t="76200" r="27940" b="95250"/>
                <wp:wrapNone/>
                <wp:docPr id="203" name="直接箭头连接符 203"/>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13181" id="直接箭头连接符 203" o:spid="_x0000_s1026" type="#_x0000_t32" style="position:absolute;left:0;text-align:left;margin-left:118.65pt;margin-top:20.7pt;width:59.3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61664" behindDoc="0" locked="0" layoutInCell="1" allowOverlap="1" wp14:anchorId="3E755F4F" wp14:editId="37D62CDF">
                <wp:simplePos x="0" y="0"/>
                <wp:positionH relativeFrom="column">
                  <wp:posOffset>1499235</wp:posOffset>
                </wp:positionH>
                <wp:positionV relativeFrom="paragraph">
                  <wp:posOffset>965200</wp:posOffset>
                </wp:positionV>
                <wp:extent cx="753110" cy="0"/>
                <wp:effectExtent l="0" t="76200" r="27940" b="95250"/>
                <wp:wrapNone/>
                <wp:docPr id="204" name="直接箭头连接符 204"/>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7AD5A" id="直接箭头连接符 204" o:spid="_x0000_s1026" type="#_x0000_t32" style="position:absolute;left:0;text-align:left;margin-left:118.05pt;margin-top:76pt;width:59.3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" strokecolor="black [3213]" strokeweight="1pt">
                <v:stroke endarrow="block"/>
              </v:shape>
            </w:pict>
          </mc:Fallback>
        </mc:AlternateContent>
      </w:r>
    </w:p>
    <w:p w:rsidR="00B927A8" w:rsidRDefault="00014305" w:rsidP="001E3ED0">
      <w:pPr>
        <w:pStyle w:val="a0"/>
        <w:ind w:firstLine="480"/>
        <w:rPr>
          <w:color w:val="FF0000"/>
        </w:rPr>
      </w:pPr>
      <w:r>
        <w:rPr>
          <w:noProof/>
          <w:color w:val="FF0000"/>
        </w:rPr>
        <mc:AlternateContent>
          <mc:Choice Requires="wps">
            <w:drawing>
              <wp:anchor distT="0" distB="0" distL="114300" distR="114300" simplePos="0" relativeHeight="251765760" behindDoc="0" locked="0" layoutInCell="1" allowOverlap="1" wp14:anchorId="2E843251" wp14:editId="208B15F5">
                <wp:simplePos x="0" y="0"/>
                <wp:positionH relativeFrom="column">
                  <wp:posOffset>3466042</wp:posOffset>
                </wp:positionH>
                <wp:positionV relativeFrom="paragraph">
                  <wp:posOffset>11430</wp:posOffset>
                </wp:positionV>
                <wp:extent cx="651510" cy="397510"/>
                <wp:effectExtent l="0" t="0" r="15240" b="21590"/>
                <wp:wrapNone/>
                <wp:docPr id="206" name="圆角矩形 206"/>
                <wp:cNvGraphicFramePr/>
                <a:graphic xmlns:a="http://schemas.openxmlformats.org/drawingml/2006/main">
                  <a:graphicData uri="http://schemas.microsoft.com/office/word/2010/wordprocessingShape">
                    <wps:wsp>
                      <wps:cNvSpPr/>
                      <wps:spPr>
                        <a:xfrm>
                          <a:off x="0" y="0"/>
                          <a:ext cx="65151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A88" w:rsidRPr="00B927A8" w:rsidRDefault="00E82A88"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43251" id="圆角矩形 206" o:spid="_x0000_s1045" style="position:absolute;left:0;text-align:left;margin-left:272.9pt;margin-top:.9pt;width:51.3pt;height:3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" filled="f" strokecolor="black [3213]" strokeweight="1.5pt">
                <v:textbox>
                  <w:txbxContent>
                    <w:p w:rsidR="00E82A88" w:rsidRPr="00B927A8" w:rsidRDefault="00E82A88"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Pr>
          <w:noProof/>
          <w:color w:val="FF0000"/>
        </w:rPr>
        <mc:AlternateContent>
          <mc:Choice Requires="wps">
            <w:drawing>
              <wp:anchor distT="0" distB="0" distL="114300" distR="114300" simplePos="0" relativeHeight="251768832" behindDoc="0" locked="0" layoutInCell="1" allowOverlap="1" wp14:anchorId="12D62B41" wp14:editId="3D460886">
                <wp:simplePos x="0" y="0"/>
                <wp:positionH relativeFrom="column">
                  <wp:posOffset>2975398</wp:posOffset>
                </wp:positionH>
                <wp:positionV relativeFrom="paragraph">
                  <wp:posOffset>232410</wp:posOffset>
                </wp:positionV>
                <wp:extent cx="491067" cy="0"/>
                <wp:effectExtent l="0" t="76200" r="23495" b="95250"/>
                <wp:wrapNone/>
                <wp:docPr id="210" name="直接箭头连接符 210"/>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CF2FB" id="直接箭头连接符 210" o:spid="_x0000_s1026" type="#_x0000_t32" style="position:absolute;left:0;text-align:left;margin-left:234.3pt;margin-top:18.3pt;width:38.6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" strokecolor="black [3213]" strokeweight="1pt">
                <v:stroke endarrow="block"/>
              </v:shape>
            </w:pict>
          </mc:Fallback>
        </mc:AlternateContent>
      </w:r>
      <w:r w:rsidRPr="00014305">
        <w:rPr>
          <w:noProof/>
          <w:color w:val="FF0000"/>
        </w:rPr>
        <mc:AlternateContent>
          <mc:Choice Requires="wps">
            <w:drawing>
              <wp:anchor distT="45720" distB="45720" distL="114300" distR="114300" simplePos="0" relativeHeight="251758592" behindDoc="0" locked="0" layoutInCell="1" allowOverlap="1" wp14:anchorId="42C1C117" wp14:editId="1E1962FA">
                <wp:simplePos x="0" y="0"/>
                <wp:positionH relativeFrom="column">
                  <wp:posOffset>1515745</wp:posOffset>
                </wp:positionH>
                <wp:positionV relativeFrom="paragraph">
                  <wp:posOffset>276648</wp:posOffset>
                </wp:positionV>
                <wp:extent cx="761365" cy="355600"/>
                <wp:effectExtent l="0" t="0" r="0" b="6350"/>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E82A88" w:rsidRPr="00B927A8" w:rsidRDefault="00E82A88" w:rsidP="00014305">
                            <w:pPr>
                              <w:jc w:val="center"/>
                              <w:rPr>
                                <w:color w:val="000000" w:themeColor="text1"/>
                              </w:rPr>
                            </w:pPr>
                            <w:r>
                              <w:rPr>
                                <w:rFonts w:hint="eastAsia"/>
                                <w:color w:val="000000" w:themeColor="text1"/>
                              </w:rPr>
                              <w:t>新鲜密文</w:t>
                            </w:r>
                          </w:p>
                          <w:p w:rsidR="00E82A88" w:rsidRPr="00B927A8" w:rsidRDefault="00E82A88"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C117" id="_x0000_s1046" type="#_x0000_t202" style="position:absolute;left:0;text-align:left;margin-left:119.35pt;margin-top:21.8pt;width:59.95pt;height:28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" filled="f" stroked="f">
                <v:textbox>
                  <w:txbxContent>
                    <w:p w:rsidR="00E82A88" w:rsidRPr="00B927A8" w:rsidRDefault="00E82A88" w:rsidP="00014305">
                      <w:pPr>
                        <w:jc w:val="center"/>
                        <w:rPr>
                          <w:color w:val="000000" w:themeColor="text1"/>
                        </w:rPr>
                      </w:pPr>
                      <w:r>
                        <w:rPr>
                          <w:rFonts w:hint="eastAsia"/>
                          <w:color w:val="000000" w:themeColor="text1"/>
                        </w:rPr>
                        <w:t>新鲜密文</w:t>
                      </w:r>
                    </w:p>
                    <w:p w:rsidR="00E82A88" w:rsidRPr="00B927A8" w:rsidRDefault="00E82A88"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7568" behindDoc="0" locked="0" layoutInCell="1" allowOverlap="1" wp14:anchorId="4EF6DF92" wp14:editId="6FEBBA34">
                <wp:simplePos x="0" y="0"/>
                <wp:positionH relativeFrom="column">
                  <wp:posOffset>66252</wp:posOffset>
                </wp:positionH>
                <wp:positionV relativeFrom="paragraph">
                  <wp:posOffset>287020</wp:posOffset>
                </wp:positionV>
                <wp:extent cx="761365" cy="355600"/>
                <wp:effectExtent l="0" t="0" r="0" b="6350"/>
                <wp:wrapSquare wrapText="bothSides"/>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E82A88" w:rsidRPr="00B927A8" w:rsidRDefault="00E82A88" w:rsidP="00014305">
                            <w:pPr>
                              <w:jc w:val="center"/>
                              <w:rPr>
                                <w:color w:val="000000" w:themeColor="text1"/>
                              </w:rPr>
                            </w:pPr>
                            <w:r>
                              <w:rPr>
                                <w:rFonts w:hint="eastAsia"/>
                                <w:color w:val="000000" w:themeColor="text1"/>
                              </w:rPr>
                              <w:t>初始密文</w:t>
                            </w:r>
                          </w:p>
                          <w:p w:rsidR="00E82A88" w:rsidRPr="00B927A8" w:rsidRDefault="00E82A88"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DF92" id="_x0000_s1047" type="#_x0000_t202" style="position:absolute;left:0;text-align:left;margin-left:5.2pt;margin-top:22.6pt;width:59.95pt;height:28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" filled="f" stroked="f">
                <v:textbox>
                  <w:txbxContent>
                    <w:p w:rsidR="00E82A88" w:rsidRPr="00B927A8" w:rsidRDefault="00E82A88" w:rsidP="00014305">
                      <w:pPr>
                        <w:jc w:val="center"/>
                        <w:rPr>
                          <w:color w:val="000000" w:themeColor="text1"/>
                        </w:rPr>
                      </w:pPr>
                      <w:r>
                        <w:rPr>
                          <w:rFonts w:hint="eastAsia"/>
                          <w:color w:val="000000" w:themeColor="text1"/>
                        </w:rPr>
                        <w:t>初始密文</w:t>
                      </w:r>
                    </w:p>
                    <w:p w:rsidR="00E82A88" w:rsidRPr="00B927A8" w:rsidRDefault="00E82A88" w:rsidP="00014305">
                      <w:pPr>
                        <w:rPr>
                          <w:color w:val="000000" w:themeColor="text1"/>
                        </w:rPr>
                      </w:pPr>
                    </w:p>
                  </w:txbxContent>
                </v:textbox>
                <w10:wrap type="square"/>
              </v:shape>
            </w:pict>
          </mc:Fallback>
        </mc:AlternateContent>
      </w: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Pr="004902AA" w:rsidRDefault="00A4675C" w:rsidP="00390961">
      <w:pPr>
        <w:pStyle w:val="af4"/>
        <w:keepNext/>
        <w:ind w:firstLine="0"/>
        <w:rPr>
          <w:color w:val="FF0000"/>
        </w:rPr>
      </w:pPr>
      <w:bookmarkStart w:id="208" w:name="_Ref475555452"/>
      <w:bookmarkStart w:id="209" w:name="_Toc475557117"/>
      <w:r>
        <w:rPr>
          <w:rFonts w:hint="eastAsia"/>
        </w:rPr>
        <w:t>图</w:t>
      </w:r>
      <w:r w:rsidR="000867C0">
        <w:fldChar w:fldCharType="begin"/>
      </w:r>
      <w:r w:rsidR="000867C0">
        <w:instrText xml:space="preserve"> </w:instrText>
      </w:r>
      <w:r w:rsidR="000867C0">
        <w:rPr>
          <w:rFonts w:hint="eastAsia"/>
        </w:rPr>
        <w:instrText xml:space="preserve">SEQ </w:instrText>
      </w:r>
      <w:r w:rsidR="000867C0">
        <w:rPr>
          <w:rFonts w:hint="eastAsia"/>
        </w:rPr>
        <w:instrText>图表</w:instrText>
      </w:r>
      <w:r w:rsidR="000867C0">
        <w:rPr>
          <w:rFonts w:hint="eastAsia"/>
        </w:rPr>
        <w:instrText xml:space="preserve"> \* ARABIC</w:instrText>
      </w:r>
      <w:r w:rsidR="000867C0">
        <w:instrText xml:space="preserve"> </w:instrText>
      </w:r>
      <w:r w:rsidR="000867C0">
        <w:fldChar w:fldCharType="separate"/>
      </w:r>
      <w:r w:rsidR="0077379B">
        <w:rPr>
          <w:noProof/>
        </w:rPr>
        <w:t>2</w:t>
      </w:r>
      <w:r w:rsidR="000867C0">
        <w:fldChar w:fldCharType="end"/>
      </w:r>
      <w:bookmarkEnd w:id="208"/>
      <w:r>
        <w:t xml:space="preserve"> </w:t>
      </w:r>
      <w:r w:rsidR="00046D6F">
        <w:t xml:space="preserve"> </w:t>
      </w:r>
      <w:r>
        <w:rPr>
          <w:rFonts w:hint="eastAsia"/>
        </w:rPr>
        <w:t>增强型电路</w:t>
      </w:r>
      <w:r>
        <w:t>及</w:t>
      </w:r>
      <w:r>
        <w:rPr>
          <w:rFonts w:hint="eastAsia"/>
        </w:rPr>
        <w:t>密文</w:t>
      </w:r>
      <w:r>
        <w:t>刷新示意图</w:t>
      </w:r>
      <w:bookmarkEnd w:id="209"/>
    </w:p>
    <w:p w:rsidR="008163B9" w:rsidRPr="008163B9" w:rsidRDefault="003B246D" w:rsidP="003B246D">
      <w:pPr>
        <w:pStyle w:val="a0"/>
        <w:ind w:firstLine="480"/>
        <w:rPr>
          <w:color w:val="FF0000"/>
        </w:rPr>
      </w:pPr>
      <w:r>
        <w:rPr>
          <w:rFonts w:hint="eastAsia"/>
        </w:rPr>
        <w:t>由上</w:t>
      </w:r>
      <w:r w:rsidR="007B4E84">
        <w:t>可知，</w:t>
      </w:r>
      <w:r w:rsidR="007B4E84" w:rsidRPr="00FE16B0">
        <w:rPr>
          <w:rFonts w:hint="eastAsia"/>
        </w:rPr>
        <w:t>Gentry</w:t>
      </w:r>
      <w:r w:rsidR="007B4E84">
        <w:rPr>
          <w:rFonts w:hint="eastAsia"/>
        </w:rPr>
        <w:t>方案</w:t>
      </w:r>
      <w:r w:rsidR="007B4E84">
        <w:t>实现全同态加密的关键在于其</w:t>
      </w:r>
      <w:r w:rsidR="001E4E11" w:rsidRPr="00FE16B0">
        <w:rPr>
          <w:rFonts w:hint="eastAsia"/>
        </w:rPr>
        <w:t>SWHE</w:t>
      </w:r>
      <w:r w:rsidR="004902AA" w:rsidRPr="00FE16B0">
        <w:rPr>
          <w:rFonts w:hint="eastAsia"/>
        </w:rPr>
        <w:t>方案</w:t>
      </w:r>
      <w:r w:rsidR="007B4E84">
        <w:rPr>
          <w:rFonts w:hint="eastAsia"/>
        </w:rPr>
        <w:t>能否</w:t>
      </w:r>
      <w:r w:rsidR="004902AA" w:rsidRPr="00FE16B0">
        <w:rPr>
          <w:rFonts w:hint="eastAsia"/>
        </w:rPr>
        <w:t>同态</w:t>
      </w:r>
      <w:r w:rsidR="00113EAE" w:rsidRPr="00FE16B0">
        <w:rPr>
          <w:rFonts w:hint="eastAsia"/>
        </w:rPr>
        <w:t>的运算</w:t>
      </w:r>
      <w:r w:rsidR="004902AA" w:rsidRPr="00FE16B0">
        <w:rPr>
          <w:rFonts w:hint="eastAsia"/>
        </w:rPr>
        <w:t>自身的</w:t>
      </w:r>
      <w:r w:rsidR="00113EAE" w:rsidRPr="00FE16B0">
        <w:rPr>
          <w:rFonts w:hint="eastAsia"/>
        </w:rPr>
        <w:t>增强型</w:t>
      </w:r>
      <w:r w:rsidR="004902AA" w:rsidRPr="00FE16B0">
        <w:rPr>
          <w:rFonts w:hint="eastAsia"/>
        </w:rPr>
        <w:t>电路</w:t>
      </w:r>
      <w:r w:rsidR="007B4E84">
        <w:rPr>
          <w:rFonts w:hint="eastAsia"/>
        </w:rPr>
        <w:t>，也即该方案</w:t>
      </w:r>
      <w:r w:rsidR="007B4E84">
        <w:t>是否具有</w:t>
      </w:r>
      <w:r w:rsidR="004902AA" w:rsidRPr="00FE16B0">
        <w:rPr>
          <w:rFonts w:hint="eastAsia"/>
        </w:rPr>
        <w:t>自举</w:t>
      </w:r>
      <w:r w:rsidR="00113EAE" w:rsidRPr="00FE16B0">
        <w:rPr>
          <w:rFonts w:hint="eastAsia"/>
        </w:rPr>
        <w:t>（</w:t>
      </w:r>
      <w:r w:rsidR="007B4E84">
        <w:rPr>
          <w:rFonts w:hint="eastAsia"/>
        </w:rPr>
        <w:t>Bootstrappable</w:t>
      </w:r>
      <w:r w:rsidR="007B4E84">
        <w:rPr>
          <w:rFonts w:hint="eastAsia"/>
        </w:rPr>
        <w:t>，</w:t>
      </w:r>
      <w:r w:rsidR="00113EAE" w:rsidRPr="00FE16B0">
        <w:rPr>
          <w:rFonts w:hint="eastAsia"/>
        </w:rPr>
        <w:t>部分</w:t>
      </w:r>
      <w:r w:rsidR="00113EAE" w:rsidRPr="00FE16B0">
        <w:t>文献称为自启动）</w:t>
      </w:r>
      <w:r w:rsidR="007B4E84">
        <w:rPr>
          <w:rFonts w:hint="eastAsia"/>
        </w:rPr>
        <w:t>能力。若</w:t>
      </w:r>
      <w:r w:rsidR="004902AA" w:rsidRPr="00FE16B0">
        <w:rPr>
          <w:rFonts w:hint="eastAsia"/>
        </w:rPr>
        <w:t>SWHE</w:t>
      </w:r>
      <w:r w:rsidR="004902AA" w:rsidRPr="00FE16B0">
        <w:rPr>
          <w:rFonts w:hint="eastAsia"/>
        </w:rPr>
        <w:t>方案</w:t>
      </w:r>
      <w:r w:rsidR="007B4E84" w:rsidRPr="00FE16B0">
        <w:rPr>
          <w:rFonts w:hint="eastAsia"/>
        </w:rPr>
        <w:t>具备</w:t>
      </w:r>
      <w:r w:rsidR="007B4E84">
        <w:rPr>
          <w:rFonts w:hint="eastAsia"/>
        </w:rPr>
        <w:t>了</w:t>
      </w:r>
      <w:r w:rsidR="007B4E84" w:rsidRPr="00FE16B0">
        <w:rPr>
          <w:rFonts w:hint="eastAsia"/>
        </w:rPr>
        <w:t>自举能力</w:t>
      </w:r>
      <w:r>
        <w:rPr>
          <w:rFonts w:hint="eastAsia"/>
        </w:rPr>
        <w:t>，</w:t>
      </w:r>
      <w:r w:rsidR="00113EAE" w:rsidRPr="00FE16B0">
        <w:rPr>
          <w:rFonts w:hint="eastAsia"/>
        </w:rPr>
        <w:t>则</w:t>
      </w:r>
      <w:r w:rsidR="004902AA" w:rsidRPr="00FE16B0">
        <w:rPr>
          <w:rFonts w:hint="eastAsia"/>
        </w:rPr>
        <w:t>称</w:t>
      </w:r>
      <w:r>
        <w:rPr>
          <w:rFonts w:hint="eastAsia"/>
        </w:rPr>
        <w:t>其</w:t>
      </w:r>
      <w:r w:rsidR="004902AA" w:rsidRPr="00FE16B0">
        <w:rPr>
          <w:rFonts w:hint="eastAsia"/>
        </w:rPr>
        <w:t>为</w:t>
      </w:r>
      <w:r w:rsidR="00113EAE" w:rsidRPr="00FE16B0">
        <w:rPr>
          <w:rFonts w:hint="eastAsia"/>
        </w:rPr>
        <w:t>自举</w:t>
      </w:r>
      <w:r w:rsidR="004902AA" w:rsidRPr="00FE16B0">
        <w:rPr>
          <w:rFonts w:hint="eastAsia"/>
        </w:rPr>
        <w:t>同态加密</w:t>
      </w:r>
      <w:r w:rsidR="004902AA" w:rsidRPr="00FE16B0">
        <w:rPr>
          <w:rFonts w:hint="eastAsia"/>
        </w:rPr>
        <w:t>(</w:t>
      </w:r>
      <w:r w:rsidR="00C1097A" w:rsidRPr="00FE16B0">
        <w:rPr>
          <w:rFonts w:hint="eastAsia"/>
        </w:rPr>
        <w:t>BHE</w:t>
      </w:r>
      <w:r w:rsidR="00C1097A">
        <w:t xml:space="preserve">, </w:t>
      </w:r>
      <w:r w:rsidR="004902AA" w:rsidRPr="00FE16B0">
        <w:rPr>
          <w:rFonts w:hint="eastAsia"/>
        </w:rPr>
        <w:t>Bootstrappable Homomorphic Encryption)</w:t>
      </w:r>
      <w:r w:rsidR="00113EAE" w:rsidRPr="00FE16B0">
        <w:rPr>
          <w:rFonts w:hint="eastAsia"/>
        </w:rPr>
        <w:t>方案</w:t>
      </w:r>
      <w:r w:rsidR="001E4E11">
        <w:rPr>
          <w:rFonts w:hint="eastAsia"/>
        </w:rPr>
        <w:t>，</w:t>
      </w:r>
      <w:r w:rsidR="00EB2F4E">
        <w:rPr>
          <w:rFonts w:hint="eastAsia"/>
        </w:rPr>
        <w:t>根据</w:t>
      </w:r>
      <w:r w:rsidR="00EB2F4E" w:rsidRPr="00FE16B0">
        <w:rPr>
          <w:rFonts w:hint="eastAsia"/>
        </w:rPr>
        <w:t>Gentry</w:t>
      </w:r>
      <w:r w:rsidR="00EB2F4E">
        <w:rPr>
          <w:rFonts w:hint="eastAsia"/>
        </w:rPr>
        <w:t>的</w:t>
      </w:r>
      <w:r w:rsidR="00EB2F4E">
        <w:t>自举定理，</w:t>
      </w:r>
      <w:r w:rsidR="001E4E11">
        <w:t>所有的</w:t>
      </w:r>
      <w:r w:rsidR="001E4E11" w:rsidRPr="00FE16B0">
        <w:rPr>
          <w:rFonts w:hint="eastAsia"/>
        </w:rPr>
        <w:t>BHE</w:t>
      </w:r>
      <w:r w:rsidR="001E4E11">
        <w:rPr>
          <w:rFonts w:hint="eastAsia"/>
        </w:rPr>
        <w:t>方案</w:t>
      </w:r>
      <w:r w:rsidR="001E4E11">
        <w:t>都</w:t>
      </w:r>
      <w:r w:rsidR="001E4E11">
        <w:rPr>
          <w:rFonts w:hint="eastAsia"/>
        </w:rPr>
        <w:t>可转化为</w:t>
      </w:r>
      <w:r w:rsidR="001E4E11">
        <w:rPr>
          <w:rFonts w:hint="eastAsia"/>
        </w:rPr>
        <w:t>F</w:t>
      </w:r>
      <w:r w:rsidR="001E4E11">
        <w:t>HE</w:t>
      </w:r>
      <w:r w:rsidR="001E4E11">
        <w:t>方案</w:t>
      </w:r>
      <w:r w:rsidR="00113EAE" w:rsidRPr="00FE16B0">
        <w:rPr>
          <w:rFonts w:hint="eastAsia"/>
        </w:rPr>
        <w:t>。但是</w:t>
      </w:r>
      <w:r>
        <w:rPr>
          <w:rFonts w:hint="eastAsia"/>
        </w:rPr>
        <w:t>，</w:t>
      </w:r>
      <w:r w:rsidR="00EB2F4E" w:rsidRPr="00FE16B0">
        <w:rPr>
          <w:rFonts w:hint="eastAsia"/>
        </w:rPr>
        <w:t>Gentry</w:t>
      </w:r>
      <w:r>
        <w:t>构建</w:t>
      </w:r>
      <w:r w:rsidR="0039207A" w:rsidRPr="00FE16B0">
        <w:rPr>
          <w:rFonts w:hint="eastAsia"/>
        </w:rPr>
        <w:t>的</w:t>
      </w:r>
      <w:r w:rsidR="004902AA" w:rsidRPr="00FE16B0">
        <w:rPr>
          <w:rFonts w:hint="eastAsia"/>
        </w:rPr>
        <w:t>SWHE</w:t>
      </w:r>
      <w:r w:rsidR="004902AA" w:rsidRPr="00FE16B0">
        <w:rPr>
          <w:rFonts w:hint="eastAsia"/>
        </w:rPr>
        <w:t>方案</w:t>
      </w:r>
      <w:r>
        <w:rPr>
          <w:rFonts w:hint="eastAsia"/>
        </w:rPr>
        <w:t>不</w:t>
      </w:r>
      <w:r>
        <w:t>具备</w:t>
      </w:r>
      <w:r w:rsidR="00EB2F4E">
        <w:rPr>
          <w:rFonts w:hint="eastAsia"/>
        </w:rPr>
        <w:t>天然</w:t>
      </w:r>
      <w:r w:rsidR="00EB2F4E">
        <w:t>的</w:t>
      </w:r>
      <w:r>
        <w:t>自举能力</w:t>
      </w:r>
      <w:r w:rsidR="00113EAE" w:rsidRPr="00FE16B0">
        <w:t>，不能正确</w:t>
      </w:r>
      <w:r w:rsidR="006B6D83" w:rsidRPr="00FE16B0">
        <w:rPr>
          <w:rFonts w:hint="eastAsia"/>
        </w:rPr>
        <w:t>运行</w:t>
      </w:r>
      <w:r>
        <w:rPr>
          <w:rFonts w:hint="eastAsia"/>
        </w:rPr>
        <w:t>其</w:t>
      </w:r>
      <w:r w:rsidR="00113EAE" w:rsidRPr="00FE16B0">
        <w:t>增强型</w:t>
      </w:r>
      <w:r w:rsidR="00113EAE" w:rsidRPr="00FE16B0">
        <w:rPr>
          <w:rFonts w:hint="eastAsia"/>
        </w:rPr>
        <w:t>电路</w:t>
      </w:r>
      <w:r>
        <w:rPr>
          <w:rFonts w:hint="eastAsia"/>
        </w:rPr>
        <w:t>，</w:t>
      </w:r>
      <w:r>
        <w:t>关键原因在于其</w:t>
      </w:r>
      <w:r>
        <w:rPr>
          <w:rFonts w:hint="eastAsia"/>
        </w:rPr>
        <w:t>增强型</w:t>
      </w:r>
      <w:r>
        <w:t>电路</w:t>
      </w:r>
      <w:r>
        <w:rPr>
          <w:rFonts w:hint="eastAsia"/>
        </w:rPr>
        <w:t>主要</w:t>
      </w:r>
      <w:r>
        <w:t>组成部分也即</w:t>
      </w:r>
      <w:r>
        <w:rPr>
          <w:rFonts w:hint="eastAsia"/>
        </w:rPr>
        <w:t>解密</w:t>
      </w:r>
      <w:r>
        <w:t>电路</w:t>
      </w:r>
      <w:r>
        <w:rPr>
          <w:rFonts w:hint="eastAsia"/>
        </w:rPr>
        <w:t>的</w:t>
      </w:r>
      <w:r>
        <w:t>复杂度</w:t>
      </w:r>
      <w:r>
        <w:rPr>
          <w:rFonts w:hint="eastAsia"/>
        </w:rPr>
        <w:t>超过了</w:t>
      </w:r>
      <w:r>
        <w:rPr>
          <w:rFonts w:hint="eastAsia"/>
        </w:rPr>
        <w:t>SWHE</w:t>
      </w:r>
      <w:r>
        <w:rPr>
          <w:rFonts w:hint="eastAsia"/>
        </w:rPr>
        <w:t>方案</w:t>
      </w:r>
      <w:r>
        <w:t>的</w:t>
      </w:r>
      <w:r>
        <w:rPr>
          <w:rFonts w:hint="eastAsia"/>
        </w:rPr>
        <w:t>同态计算</w:t>
      </w:r>
      <w:r>
        <w:t>能力</w:t>
      </w:r>
      <w:r w:rsidR="004902AA" w:rsidRPr="00FE16B0">
        <w:rPr>
          <w:rFonts w:hint="eastAsia"/>
        </w:rPr>
        <w:t>。为了解决</w:t>
      </w:r>
      <w:r>
        <w:rPr>
          <w:rFonts w:hint="eastAsia"/>
        </w:rPr>
        <w:t>这一</w:t>
      </w:r>
      <w:r w:rsidR="004902AA" w:rsidRPr="00FE16B0">
        <w:rPr>
          <w:rFonts w:hint="eastAsia"/>
        </w:rPr>
        <w:t>问题</w:t>
      </w:r>
      <w:r>
        <w:rPr>
          <w:rFonts w:hint="eastAsia"/>
        </w:rPr>
        <w:t>实现</w:t>
      </w:r>
      <w:r w:rsidRPr="00FE16B0">
        <w:rPr>
          <w:rFonts w:hint="eastAsia"/>
        </w:rPr>
        <w:t>自举</w:t>
      </w:r>
      <w:r w:rsidR="004902AA" w:rsidRPr="00FE16B0">
        <w:rPr>
          <w:rFonts w:hint="eastAsia"/>
        </w:rPr>
        <w:t>，</w:t>
      </w:r>
      <w:r w:rsidR="004902AA" w:rsidRPr="00FE16B0">
        <w:rPr>
          <w:rFonts w:hint="eastAsia"/>
        </w:rPr>
        <w:t>Gentry</w:t>
      </w:r>
      <w:r w:rsidR="0039207A" w:rsidRPr="00FE16B0">
        <w:rPr>
          <w:rFonts w:hint="eastAsia"/>
        </w:rPr>
        <w:t>提出了</w:t>
      </w:r>
      <w:r w:rsidRPr="00FE16B0">
        <w:rPr>
          <w:rFonts w:hint="eastAsia"/>
        </w:rPr>
        <w:t>压缩解密电路</w:t>
      </w:r>
      <w:r w:rsidRPr="00FE16B0">
        <w:rPr>
          <w:rFonts w:hint="eastAsia"/>
        </w:rPr>
        <w:t>(Squashing the Decrypt Circuit)</w:t>
      </w:r>
      <w:r>
        <w:rPr>
          <w:rFonts w:hint="eastAsia"/>
        </w:rPr>
        <w:t>的</w:t>
      </w:r>
      <w:r>
        <w:t>方法</w:t>
      </w:r>
      <w:r>
        <w:rPr>
          <w:rFonts w:hint="eastAsia"/>
        </w:rPr>
        <w:t>以</w:t>
      </w:r>
      <w:r>
        <w:t>降低解密复杂度，</w:t>
      </w:r>
      <w:r>
        <w:rPr>
          <w:rFonts w:hint="eastAsia"/>
        </w:rPr>
        <w:t>从而</w:t>
      </w:r>
      <w:r w:rsidR="008163B9" w:rsidRPr="00FE16B0">
        <w:rPr>
          <w:rFonts w:hint="eastAsia"/>
        </w:rPr>
        <w:t>将</w:t>
      </w:r>
      <w:r>
        <w:rPr>
          <w:rFonts w:hint="eastAsia"/>
        </w:rPr>
        <w:t>SWHE</w:t>
      </w:r>
      <w:r w:rsidR="008163B9" w:rsidRPr="00FE16B0">
        <w:rPr>
          <w:rFonts w:hint="eastAsia"/>
        </w:rPr>
        <w:t>方案转化</w:t>
      </w:r>
      <w:r w:rsidR="00390200" w:rsidRPr="00FE16B0">
        <w:rPr>
          <w:rFonts w:hint="eastAsia"/>
        </w:rPr>
        <w:t>为</w:t>
      </w:r>
      <w:r>
        <w:t>B</w:t>
      </w:r>
      <w:r w:rsidR="008163B9" w:rsidRPr="00FE16B0">
        <w:rPr>
          <w:rFonts w:hint="eastAsia"/>
        </w:rPr>
        <w:t>HE</w:t>
      </w:r>
      <w:r w:rsidR="008163B9" w:rsidRPr="00FE16B0">
        <w:rPr>
          <w:rFonts w:hint="eastAsia"/>
        </w:rPr>
        <w:t>方案。</w:t>
      </w:r>
    </w:p>
    <w:p w:rsidR="004902AA" w:rsidRPr="004902AA" w:rsidRDefault="00AC6679" w:rsidP="00B45483">
      <w:pPr>
        <w:pStyle w:val="a0"/>
        <w:ind w:firstLine="480"/>
        <w:rPr>
          <w:color w:val="FF0000"/>
        </w:rPr>
      </w:pPr>
      <w:r w:rsidRPr="00121537">
        <w:rPr>
          <w:rFonts w:hint="eastAsia"/>
        </w:rPr>
        <w:lastRenderedPageBreak/>
        <w:t>继</w:t>
      </w:r>
      <w:r w:rsidR="008163B9" w:rsidRPr="00121537">
        <w:rPr>
          <w:rFonts w:hint="eastAsia"/>
        </w:rPr>
        <w:t>Gentry</w:t>
      </w:r>
      <w:r>
        <w:rPr>
          <w:rFonts w:hint="eastAsia"/>
        </w:rPr>
        <w:t>提出基于重加密</w:t>
      </w:r>
      <w:r>
        <w:t>的</w:t>
      </w:r>
      <w:r>
        <w:rPr>
          <w:rFonts w:hint="eastAsia"/>
        </w:rPr>
        <w:t>全同态加密</w:t>
      </w:r>
      <w:r>
        <w:t>框架</w:t>
      </w:r>
      <w:r>
        <w:rPr>
          <w:rFonts w:hint="eastAsia"/>
        </w:rPr>
        <w:t>和</w:t>
      </w:r>
      <w:r>
        <w:t>方案之后</w:t>
      </w:r>
      <w:r w:rsidR="008163B9" w:rsidRPr="00121537">
        <w:rPr>
          <w:rFonts w:hint="eastAsia"/>
        </w:rPr>
        <w:t>，</w:t>
      </w:r>
      <w:r w:rsidRPr="00121537">
        <w:rPr>
          <w:rFonts w:hint="eastAsia"/>
        </w:rPr>
        <w:t>一些以</w:t>
      </w:r>
      <w:r>
        <w:rPr>
          <w:rFonts w:hint="eastAsia"/>
        </w:rPr>
        <w:t>之</w:t>
      </w:r>
      <w:r w:rsidRPr="00121537">
        <w:rPr>
          <w:rFonts w:hint="eastAsia"/>
        </w:rPr>
        <w:t>为基础架构的同态加密研究成果</w:t>
      </w:r>
      <w:r>
        <w:rPr>
          <w:rFonts w:hint="eastAsia"/>
        </w:rPr>
        <w:t>陆续</w:t>
      </w:r>
      <w:r>
        <w:t>诞生</w:t>
      </w:r>
      <w:r>
        <w:rPr>
          <w:rFonts w:hint="eastAsia"/>
        </w:rPr>
        <w:t>。</w:t>
      </w:r>
      <w:r w:rsidR="008163B9" w:rsidRPr="00121537">
        <w:rPr>
          <w:rFonts w:hint="eastAsia"/>
        </w:rPr>
        <w:t>Smart</w:t>
      </w:r>
      <w:r w:rsidR="00814C06" w:rsidRPr="00121537">
        <w:rPr>
          <w:rFonts w:hint="eastAsia"/>
        </w:rPr>
        <w:t>和</w:t>
      </w:r>
      <w:r w:rsidR="008163B9" w:rsidRPr="00121537">
        <w:rPr>
          <w:rFonts w:hint="eastAsia"/>
        </w:rPr>
        <w:t>Vercauteren</w:t>
      </w:r>
      <w:r w:rsidR="002D26A2" w:rsidRPr="002D26A2">
        <w:rPr>
          <w:vertAlign w:val="superscript"/>
        </w:rPr>
        <w:fldChar w:fldCharType="begin"/>
      </w:r>
      <w:r w:rsidR="002D26A2" w:rsidRPr="002D26A2">
        <w:rPr>
          <w:vertAlign w:val="superscript"/>
        </w:rPr>
        <w:instrText xml:space="preserve"> </w:instrText>
      </w:r>
      <w:r w:rsidR="002D26A2" w:rsidRPr="002D26A2">
        <w:rPr>
          <w:rFonts w:hint="eastAsia"/>
          <w:vertAlign w:val="superscript"/>
        </w:rPr>
        <w:instrText>REF _Ref472863156 \r \h</w:instrText>
      </w:r>
      <w:r w:rsidR="002D26A2" w:rsidRPr="002D26A2">
        <w:rPr>
          <w:vertAlign w:val="superscript"/>
        </w:rPr>
        <w:instrText xml:space="preserve"> </w:instrText>
      </w:r>
      <w:r w:rsidR="002D26A2" w:rsidRPr="002D26A2">
        <w:rPr>
          <w:vertAlign w:val="superscript"/>
        </w:rPr>
      </w:r>
      <w:r w:rsidR="002D26A2" w:rsidRPr="002D26A2">
        <w:rPr>
          <w:vertAlign w:val="superscript"/>
        </w:rPr>
        <w:fldChar w:fldCharType="separate"/>
      </w:r>
      <w:r w:rsidR="0077379B">
        <w:rPr>
          <w:vertAlign w:val="superscript"/>
        </w:rPr>
        <w:t>[4]</w:t>
      </w:r>
      <w:r w:rsidR="002D26A2" w:rsidRPr="002D26A2">
        <w:rPr>
          <w:vertAlign w:val="superscript"/>
        </w:rPr>
        <w:fldChar w:fldCharType="end"/>
      </w:r>
      <w:r w:rsidR="008163B9" w:rsidRPr="00121537">
        <w:rPr>
          <w:rFonts w:hint="eastAsia"/>
        </w:rPr>
        <w:t>首次</w:t>
      </w:r>
      <w:r w:rsidR="007D7200">
        <w:rPr>
          <w:rFonts w:hint="eastAsia"/>
        </w:rPr>
        <w:t>在</w:t>
      </w:r>
      <w:r w:rsidR="007D7200">
        <w:t>实验的角度</w:t>
      </w:r>
      <w:r w:rsidR="008163B9" w:rsidRPr="00121537">
        <w:rPr>
          <w:rFonts w:hint="eastAsia"/>
        </w:rPr>
        <w:t>对</w:t>
      </w:r>
      <w:r w:rsidR="008163B9" w:rsidRPr="00121537">
        <w:rPr>
          <w:rFonts w:hint="eastAsia"/>
        </w:rPr>
        <w:t>Gent</w:t>
      </w:r>
      <w:r w:rsidR="00814C06" w:rsidRPr="00121537">
        <w:t>ry</w:t>
      </w:r>
      <w:r w:rsidR="008163B9" w:rsidRPr="00121537">
        <w:rPr>
          <w:rFonts w:hint="eastAsia"/>
        </w:rPr>
        <w:t>方案做了</w:t>
      </w:r>
      <w:r w:rsidR="007D7200">
        <w:rPr>
          <w:rFonts w:hint="eastAsia"/>
        </w:rPr>
        <w:t>研究</w:t>
      </w:r>
      <w:r w:rsidR="008163B9" w:rsidRPr="00121537">
        <w:rPr>
          <w:rFonts w:hint="eastAsia"/>
        </w:rPr>
        <w:t>，</w:t>
      </w:r>
      <w:r w:rsidR="007D7200">
        <w:rPr>
          <w:rFonts w:hint="eastAsia"/>
        </w:rPr>
        <w:t>依然</w:t>
      </w:r>
      <w:r w:rsidR="007D7200">
        <w:t>采用</w:t>
      </w:r>
      <w:r w:rsidR="008163B9" w:rsidRPr="00121537">
        <w:rPr>
          <w:rFonts w:hint="eastAsia"/>
        </w:rPr>
        <w:t>主理想格</w:t>
      </w:r>
      <w:r w:rsidR="007D7200">
        <w:rPr>
          <w:rFonts w:hint="eastAsia"/>
        </w:rPr>
        <w:t>为</w:t>
      </w:r>
      <w:r w:rsidR="007D7200" w:rsidRPr="00121537">
        <w:rPr>
          <w:rFonts w:hint="eastAsia"/>
        </w:rPr>
        <w:t>其方案</w:t>
      </w:r>
      <w:r w:rsidR="007D7200" w:rsidRPr="00121537">
        <w:t>代数结构</w:t>
      </w:r>
      <w:r w:rsidR="007D7200">
        <w:rPr>
          <w:rFonts w:hint="eastAsia"/>
        </w:rPr>
        <w:t>，且其</w:t>
      </w:r>
      <w:r w:rsidR="008163B9" w:rsidRPr="00121537">
        <w:rPr>
          <w:rFonts w:hint="eastAsia"/>
        </w:rPr>
        <w:t>格的判别式</w:t>
      </w:r>
      <w:r w:rsidR="007D7200">
        <w:rPr>
          <w:rFonts w:hint="eastAsia"/>
        </w:rPr>
        <w:t>必须</w:t>
      </w:r>
      <w:r w:rsidR="008163B9" w:rsidRPr="00121537">
        <w:rPr>
          <w:rFonts w:hint="eastAsia"/>
        </w:rPr>
        <w:t>为</w:t>
      </w:r>
      <w:r w:rsidR="00FE16B0" w:rsidRPr="00121537">
        <w:rPr>
          <w:rFonts w:hint="eastAsia"/>
        </w:rPr>
        <w:t>素数。</w:t>
      </w:r>
      <w:r w:rsidR="007A02C0">
        <w:rPr>
          <w:rFonts w:hint="eastAsia"/>
        </w:rPr>
        <w:t>在</w:t>
      </w:r>
      <w:r w:rsidR="007A02C0">
        <w:t>参数选取时，</w:t>
      </w:r>
      <w:r w:rsidR="00D015A0">
        <w:rPr>
          <w:rFonts w:hint="eastAsia"/>
        </w:rPr>
        <w:t>要求</w:t>
      </w:r>
      <w:r w:rsidR="008163B9" w:rsidRPr="00121537">
        <w:rPr>
          <w:rFonts w:hint="eastAsia"/>
        </w:rPr>
        <w:t>格的维度</w:t>
      </w:r>
      <m:oMath>
        <m:r>
          <w:rPr>
            <w:rFonts w:ascii="Cambria Math" w:hAnsi="Cambria Math" w:hint="eastAsia"/>
          </w:rPr>
          <m:t>n</m:t>
        </m:r>
      </m:oMath>
      <w:r w:rsidR="007A02C0">
        <w:t>不小于</w:t>
      </w:r>
      <m:oMath>
        <m:sSup>
          <m:sSupPr>
            <m:ctrlPr>
              <w:rPr>
                <w:rFonts w:ascii="Cambria Math" w:hAnsi="Cambria Math"/>
                <w:i/>
              </w:rPr>
            </m:ctrlPr>
          </m:sSupPr>
          <m:e>
            <m:r>
              <w:rPr>
                <w:rFonts w:ascii="Cambria Math" w:hAnsi="Cambria Math" w:hint="eastAsia"/>
              </w:rPr>
              <m:t>2</m:t>
            </m:r>
          </m:e>
          <m:sup>
            <m:r>
              <w:rPr>
                <w:rFonts w:ascii="Cambria Math" w:hAnsi="Cambria Math"/>
              </w:rPr>
              <m:t>27</m:t>
            </m:r>
          </m:sup>
        </m:sSup>
      </m:oMath>
      <w:r w:rsidR="008163B9" w:rsidRPr="00121537">
        <w:rPr>
          <w:rFonts w:hint="eastAsia"/>
        </w:rPr>
        <w:t>，</w:t>
      </w:r>
      <w:r w:rsidR="00D015A0">
        <w:rPr>
          <w:rFonts w:hint="eastAsia"/>
        </w:rPr>
        <w:t>过大的</w:t>
      </w:r>
      <w:r w:rsidR="00A458AA" w:rsidRPr="00121537">
        <w:rPr>
          <w:rFonts w:hint="eastAsia"/>
        </w:rPr>
        <w:t>参数</w:t>
      </w:r>
      <w:r w:rsidR="008163B9" w:rsidRPr="00121537">
        <w:rPr>
          <w:rFonts w:hint="eastAsia"/>
        </w:rPr>
        <w:t>使得</w:t>
      </w:r>
      <w:r w:rsidR="008163B9" w:rsidRPr="00121537">
        <w:rPr>
          <w:rFonts w:hint="eastAsia"/>
        </w:rPr>
        <w:t>Gentry</w:t>
      </w:r>
      <w:r w:rsidR="008163B9" w:rsidRPr="00121537">
        <w:rPr>
          <w:rFonts w:hint="eastAsia"/>
        </w:rPr>
        <w:t>方案的仿真</w:t>
      </w:r>
      <w:r w:rsidR="00D015A0">
        <w:rPr>
          <w:rFonts w:hint="eastAsia"/>
        </w:rPr>
        <w:t>失败</w:t>
      </w:r>
      <w:r w:rsidR="008163B9" w:rsidRPr="00121537">
        <w:rPr>
          <w:rFonts w:hint="eastAsia"/>
        </w:rPr>
        <w:t>。另</w:t>
      </w:r>
      <w:r w:rsidR="00D015A0">
        <w:rPr>
          <w:rFonts w:hint="eastAsia"/>
        </w:rPr>
        <w:t>外</w:t>
      </w:r>
      <w:r w:rsidR="00D015A0" w:rsidRPr="00121537">
        <w:rPr>
          <w:rFonts w:hint="eastAsia"/>
        </w:rPr>
        <w:t>当格的维度</w:t>
      </w:r>
      <m:oMath>
        <m:r>
          <w:rPr>
            <w:rFonts w:ascii="Cambria Math" w:hAnsi="Cambria Math" w:hint="eastAsia"/>
          </w:rPr>
          <m:t>n</m:t>
        </m:r>
        <m:r>
          <w:rPr>
            <w:rFonts w:ascii="Cambria Math" w:hAnsi="Cambria Math" w:hint="eastAsia"/>
          </w:rPr>
          <m:t>≥</m:t>
        </m:r>
        <m:r>
          <w:rPr>
            <w:rFonts w:ascii="Cambria Math" w:hAnsi="Cambria Math"/>
          </w:rPr>
          <m:t>2048</m:t>
        </m:r>
      </m:oMath>
      <w:r w:rsidR="00D015A0" w:rsidRPr="00121537">
        <w:rPr>
          <w:rFonts w:hint="eastAsia"/>
        </w:rPr>
        <w:t>时</w:t>
      </w:r>
      <w:r w:rsidR="00D015A0">
        <w:rPr>
          <w:rFonts w:hint="eastAsia"/>
        </w:rPr>
        <w:t>，</w:t>
      </w:r>
      <w:r w:rsidR="008163B9" w:rsidRPr="00121537">
        <w:rPr>
          <w:rFonts w:hint="eastAsia"/>
        </w:rPr>
        <w:t>格判别式</w:t>
      </w:r>
      <w:r w:rsidR="00D015A0">
        <w:rPr>
          <w:rFonts w:hint="eastAsia"/>
        </w:rPr>
        <w:t>的</w:t>
      </w:r>
      <w:r w:rsidR="008163B9" w:rsidRPr="00121537">
        <w:rPr>
          <w:rFonts w:hint="eastAsia"/>
        </w:rPr>
        <w:t>素数</w:t>
      </w:r>
      <w:r w:rsidR="00A458AA" w:rsidRPr="00121537">
        <w:t>要求</w:t>
      </w:r>
      <w:r w:rsidR="008163B9" w:rsidRPr="00121537">
        <w:rPr>
          <w:rFonts w:hint="eastAsia"/>
        </w:rPr>
        <w:t>也</w:t>
      </w:r>
      <w:r w:rsidR="00D015A0">
        <w:rPr>
          <w:rFonts w:hint="eastAsia"/>
        </w:rPr>
        <w:t>导致密钥</w:t>
      </w:r>
      <w:r w:rsidR="00D015A0">
        <w:t>生成失败</w:t>
      </w:r>
      <w:r w:rsidR="008163B9" w:rsidRPr="00121537">
        <w:rPr>
          <w:rFonts w:hint="eastAsia"/>
        </w:rPr>
        <w:t>。</w:t>
      </w:r>
      <w:r w:rsidR="00D015A0">
        <w:rPr>
          <w:rFonts w:hint="eastAsia"/>
        </w:rPr>
        <w:t>基于这一</w:t>
      </w:r>
      <w:r w:rsidR="00D015A0">
        <w:t>实验结果</w:t>
      </w:r>
      <w:r w:rsidR="008163B9" w:rsidRPr="00DA602F">
        <w:rPr>
          <w:rFonts w:hint="eastAsia"/>
        </w:rPr>
        <w:t>，</w:t>
      </w:r>
      <w:r w:rsidR="008163B9" w:rsidRPr="00DA602F">
        <w:rPr>
          <w:rFonts w:hint="eastAsia"/>
        </w:rPr>
        <w:t>Gentry</w:t>
      </w:r>
      <w:r w:rsidR="003D0A09" w:rsidRPr="00DA602F">
        <w:rPr>
          <w:rFonts w:hint="eastAsia"/>
        </w:rPr>
        <w:t>和</w:t>
      </w:r>
      <w:r w:rsidR="008163B9" w:rsidRPr="00DA602F">
        <w:rPr>
          <w:rFonts w:hint="eastAsia"/>
        </w:rPr>
        <w:t>Halevi</w:t>
      </w:r>
      <w:r w:rsidR="00851DC3" w:rsidRPr="00851DC3">
        <w:rPr>
          <w:vertAlign w:val="superscript"/>
        </w:rPr>
        <w:fldChar w:fldCharType="begin"/>
      </w:r>
      <w:r w:rsidR="00851DC3" w:rsidRPr="00851DC3">
        <w:rPr>
          <w:vertAlign w:val="superscript"/>
        </w:rPr>
        <w:instrText xml:space="preserve"> </w:instrText>
      </w:r>
      <w:r w:rsidR="00851DC3" w:rsidRPr="00851DC3">
        <w:rPr>
          <w:rFonts w:hint="eastAsia"/>
          <w:vertAlign w:val="superscript"/>
        </w:rPr>
        <w:instrText>REF _Ref472863617 \r \h</w:instrText>
      </w:r>
      <w:r w:rsidR="00851DC3" w:rsidRPr="00851DC3">
        <w:rPr>
          <w:vertAlign w:val="superscript"/>
        </w:rPr>
        <w:instrText xml:space="preserve"> </w:instrText>
      </w:r>
      <w:r w:rsidR="00851DC3">
        <w:rPr>
          <w:vertAlign w:val="superscript"/>
        </w:rPr>
        <w:instrText xml:space="preserve"> \* MERGEFORMAT </w:instrText>
      </w:r>
      <w:r w:rsidR="00851DC3" w:rsidRPr="00851DC3">
        <w:rPr>
          <w:vertAlign w:val="superscript"/>
        </w:rPr>
      </w:r>
      <w:r w:rsidR="00851DC3" w:rsidRPr="00851DC3">
        <w:rPr>
          <w:vertAlign w:val="superscript"/>
        </w:rPr>
        <w:fldChar w:fldCharType="separate"/>
      </w:r>
      <w:r w:rsidR="0077379B">
        <w:rPr>
          <w:vertAlign w:val="superscript"/>
        </w:rPr>
        <w:t>[5]</w:t>
      </w:r>
      <w:r w:rsidR="00851DC3" w:rsidRPr="00851DC3">
        <w:rPr>
          <w:vertAlign w:val="superscript"/>
        </w:rPr>
        <w:fldChar w:fldCharType="end"/>
      </w:r>
      <w:r w:rsidR="00DA602F" w:rsidRPr="00DA602F">
        <w:rPr>
          <w:rFonts w:hint="eastAsia"/>
        </w:rPr>
        <w:t>进行</w:t>
      </w:r>
      <w:r w:rsidR="003D0A09" w:rsidRPr="00DA602F">
        <w:rPr>
          <w:rFonts w:hint="eastAsia"/>
        </w:rPr>
        <w:t>了</w:t>
      </w:r>
      <w:r w:rsidR="00DA602F" w:rsidRPr="00DA602F">
        <w:rPr>
          <w:rFonts w:hint="eastAsia"/>
        </w:rPr>
        <w:t>方案</w:t>
      </w:r>
      <w:r w:rsidR="008163B9" w:rsidRPr="00DA602F">
        <w:rPr>
          <w:rFonts w:hint="eastAsia"/>
        </w:rPr>
        <w:t>优化，</w:t>
      </w:r>
      <w:r w:rsidR="008163B9" w:rsidRPr="00DA602F">
        <w:rPr>
          <w:rFonts w:hint="eastAsia"/>
          <w:color w:val="000000" w:themeColor="text1"/>
        </w:rPr>
        <w:t>去除了格判别式</w:t>
      </w:r>
      <w:r w:rsidR="00121537" w:rsidRPr="00DA602F">
        <w:rPr>
          <w:rFonts w:hint="eastAsia"/>
          <w:color w:val="000000" w:themeColor="text1"/>
        </w:rPr>
        <w:t>的素数</w:t>
      </w:r>
      <w:r w:rsidR="008163B9" w:rsidRPr="00DA602F">
        <w:rPr>
          <w:rFonts w:hint="eastAsia"/>
          <w:color w:val="000000" w:themeColor="text1"/>
        </w:rPr>
        <w:t>限制，</w:t>
      </w:r>
      <w:r w:rsidR="00B26F78" w:rsidRPr="00B26F78">
        <w:rPr>
          <w:rFonts w:hint="eastAsia"/>
          <w:color w:val="000000" w:themeColor="text1"/>
        </w:rPr>
        <w:t>完成</w:t>
      </w:r>
      <w:r w:rsidR="00B26F78" w:rsidRPr="00B26F78">
        <w:rPr>
          <w:color w:val="000000" w:themeColor="text1"/>
        </w:rPr>
        <w:t>了</w:t>
      </w:r>
      <w:r w:rsidR="00C85C2E">
        <w:rPr>
          <w:rFonts w:hint="eastAsia"/>
          <w:color w:val="000000" w:themeColor="text1"/>
        </w:rPr>
        <w:t>F</w:t>
      </w:r>
      <w:r w:rsidR="00C85C2E">
        <w:rPr>
          <w:color w:val="000000" w:themeColor="text1"/>
        </w:rPr>
        <w:t>HE</w:t>
      </w:r>
      <w:r w:rsidR="008163B9" w:rsidRPr="00B26F78">
        <w:rPr>
          <w:rFonts w:hint="eastAsia"/>
          <w:color w:val="000000" w:themeColor="text1"/>
        </w:rPr>
        <w:t>方案的仿真。</w:t>
      </w:r>
      <w:r w:rsidR="00C85C2E">
        <w:rPr>
          <w:rFonts w:hint="eastAsia"/>
          <w:color w:val="000000" w:themeColor="text1"/>
        </w:rPr>
        <w:t>该优化</w:t>
      </w:r>
      <w:r w:rsidR="008163B9" w:rsidRPr="00B26F78">
        <w:rPr>
          <w:rFonts w:hint="eastAsia"/>
          <w:color w:val="000000" w:themeColor="text1"/>
        </w:rPr>
        <w:t>方案给出了</w:t>
      </w:r>
      <w:r w:rsidR="00D015A0" w:rsidRPr="00B26F78">
        <w:rPr>
          <w:rFonts w:hint="eastAsia"/>
          <w:color w:val="000000" w:themeColor="text1"/>
        </w:rPr>
        <w:t>不同维度的格</w:t>
      </w:r>
      <w:r w:rsidR="00D015A0">
        <w:rPr>
          <w:rFonts w:hint="eastAsia"/>
          <w:color w:val="000000" w:themeColor="text1"/>
        </w:rPr>
        <w:t>对应</w:t>
      </w:r>
      <w:r w:rsidR="00B26F78" w:rsidRPr="00B26F78">
        <w:rPr>
          <w:rFonts w:hint="eastAsia"/>
          <w:color w:val="000000" w:themeColor="text1"/>
        </w:rPr>
        <w:t>的参数</w:t>
      </w:r>
      <w:r w:rsidR="008163B9" w:rsidRPr="00B26F78">
        <w:rPr>
          <w:rFonts w:hint="eastAsia"/>
          <w:color w:val="000000" w:themeColor="text1"/>
        </w:rPr>
        <w:t>值，</w:t>
      </w:r>
      <w:r w:rsidR="00B26F78" w:rsidRPr="00B26F78">
        <w:rPr>
          <w:rFonts w:hint="eastAsia"/>
          <w:color w:val="000000" w:themeColor="text1"/>
        </w:rPr>
        <w:t>所</w:t>
      </w:r>
      <w:r w:rsidR="008163B9" w:rsidRPr="00B26F78">
        <w:rPr>
          <w:rFonts w:hint="eastAsia"/>
          <w:color w:val="000000" w:themeColor="text1"/>
        </w:rPr>
        <w:t>生成密钥</w:t>
      </w:r>
      <w:r w:rsidR="00D015A0">
        <w:rPr>
          <w:rFonts w:hint="eastAsia"/>
          <w:color w:val="000000" w:themeColor="text1"/>
        </w:rPr>
        <w:t>在</w:t>
      </w:r>
      <w:r w:rsidR="00D015A0" w:rsidRPr="00B26F78">
        <w:rPr>
          <w:rFonts w:hint="eastAsia"/>
          <w:color w:val="000000" w:themeColor="text1"/>
        </w:rPr>
        <w:t>格的维度最大时</w:t>
      </w:r>
      <w:r w:rsidR="00C85C2E">
        <w:rPr>
          <w:rFonts w:hint="eastAsia"/>
          <w:color w:val="000000" w:themeColor="text1"/>
        </w:rPr>
        <w:t>大小</w:t>
      </w:r>
      <w:r w:rsidR="008163B9" w:rsidRPr="00B26F78">
        <w:rPr>
          <w:rFonts w:hint="eastAsia"/>
          <w:color w:val="000000" w:themeColor="text1"/>
        </w:rPr>
        <w:t>为</w:t>
      </w:r>
      <w:r w:rsidR="008163B9" w:rsidRPr="00B26F78">
        <w:rPr>
          <w:rFonts w:hint="eastAsia"/>
          <w:color w:val="000000" w:themeColor="text1"/>
        </w:rPr>
        <w:t>2</w:t>
      </w:r>
      <w:r w:rsidR="00B26F78" w:rsidRPr="00B26F78">
        <w:rPr>
          <w:rFonts w:hint="eastAsia"/>
          <w:color w:val="000000" w:themeColor="text1"/>
        </w:rPr>
        <w:t>.</w:t>
      </w:r>
      <w:r w:rsidR="008163B9" w:rsidRPr="00B26F78">
        <w:rPr>
          <w:rFonts w:hint="eastAsia"/>
          <w:color w:val="000000" w:themeColor="text1"/>
        </w:rPr>
        <w:t>3G</w:t>
      </w:r>
      <w:r w:rsidR="00B26F78">
        <w:rPr>
          <w:rFonts w:hint="eastAsia"/>
          <w:color w:val="000000" w:themeColor="text1"/>
        </w:rPr>
        <w:t>，</w:t>
      </w:r>
      <w:r w:rsidR="008163B9" w:rsidRPr="00B26F78">
        <w:rPr>
          <w:rFonts w:hint="eastAsia"/>
          <w:color w:val="000000" w:themeColor="text1"/>
        </w:rPr>
        <w:t>密钥生成算法需</w:t>
      </w:r>
      <w:r w:rsidR="00C85C2E">
        <w:rPr>
          <w:rFonts w:hint="eastAsia"/>
          <w:color w:val="000000" w:themeColor="text1"/>
        </w:rPr>
        <w:t>要运行</w:t>
      </w:r>
      <w:r w:rsidR="008163B9" w:rsidRPr="00B26F78">
        <w:rPr>
          <w:rFonts w:hint="eastAsia"/>
          <w:color w:val="000000" w:themeColor="text1"/>
        </w:rPr>
        <w:t>2</w:t>
      </w:r>
      <w:r w:rsidR="00B26F78" w:rsidRPr="00B26F78">
        <w:rPr>
          <w:rFonts w:hint="eastAsia"/>
          <w:color w:val="000000" w:themeColor="text1"/>
        </w:rPr>
        <w:t>.24</w:t>
      </w:r>
      <w:r w:rsidR="00B26F78" w:rsidRPr="00B26F78">
        <w:rPr>
          <w:rFonts w:hint="eastAsia"/>
          <w:color w:val="000000" w:themeColor="text1"/>
        </w:rPr>
        <w:t>小</w:t>
      </w:r>
      <w:r w:rsidR="008163B9" w:rsidRPr="00B26F78">
        <w:rPr>
          <w:rFonts w:hint="eastAsia"/>
          <w:color w:val="000000" w:themeColor="text1"/>
        </w:rPr>
        <w:t>时，加密时间</w:t>
      </w:r>
      <w:r w:rsidR="008163B9" w:rsidRPr="00B26F78">
        <w:rPr>
          <w:rFonts w:hint="eastAsia"/>
          <w:color w:val="000000" w:themeColor="text1"/>
        </w:rPr>
        <w:t>3</w:t>
      </w:r>
      <w:r w:rsidR="008163B9" w:rsidRPr="00B26F78">
        <w:rPr>
          <w:rFonts w:hint="eastAsia"/>
          <w:color w:val="000000" w:themeColor="text1"/>
        </w:rPr>
        <w:t>分钟，密文</w:t>
      </w:r>
      <w:r w:rsidR="00670D44">
        <w:rPr>
          <w:color w:val="000000" w:themeColor="text1"/>
        </w:rPr>
        <w:t>刷新</w:t>
      </w:r>
      <w:r w:rsidR="00C85C2E">
        <w:rPr>
          <w:rFonts w:hint="eastAsia"/>
          <w:color w:val="000000" w:themeColor="text1"/>
        </w:rPr>
        <w:t>也即</w:t>
      </w:r>
      <w:r w:rsidR="00670D44">
        <w:rPr>
          <w:rFonts w:hint="eastAsia"/>
          <w:color w:val="000000" w:themeColor="text1"/>
        </w:rPr>
        <w:t>重加密</w:t>
      </w:r>
      <w:r w:rsidR="00B26F78" w:rsidRPr="00B26F78">
        <w:rPr>
          <w:rFonts w:hint="eastAsia"/>
          <w:color w:val="000000" w:themeColor="text1"/>
        </w:rPr>
        <w:t>需时</w:t>
      </w:r>
      <w:r w:rsidR="008163B9" w:rsidRPr="00B26F78">
        <w:rPr>
          <w:rFonts w:hint="eastAsia"/>
          <w:color w:val="000000" w:themeColor="text1"/>
        </w:rPr>
        <w:t>30</w:t>
      </w:r>
      <w:r w:rsidR="00B26F78" w:rsidRPr="00B26F78">
        <w:rPr>
          <w:rFonts w:hint="eastAsia"/>
          <w:color w:val="000000" w:themeColor="text1"/>
        </w:rPr>
        <w:t>分钟，解密时间</w:t>
      </w:r>
      <w:r w:rsidR="00C85C2E">
        <w:rPr>
          <w:rFonts w:hint="eastAsia"/>
          <w:color w:val="000000" w:themeColor="text1"/>
        </w:rPr>
        <w:t>相对</w:t>
      </w:r>
      <w:r w:rsidR="00C85C2E">
        <w:rPr>
          <w:color w:val="000000" w:themeColor="text1"/>
        </w:rPr>
        <w:t>很</w:t>
      </w:r>
      <w:r w:rsidR="00C85C2E">
        <w:rPr>
          <w:rFonts w:hint="eastAsia"/>
          <w:color w:val="000000" w:themeColor="text1"/>
        </w:rPr>
        <w:t>短</w:t>
      </w:r>
      <w:r w:rsidR="00C85C2E">
        <w:rPr>
          <w:color w:val="000000" w:themeColor="text1"/>
        </w:rPr>
        <w:t>，</w:t>
      </w:r>
      <w:r w:rsidR="00B26F78" w:rsidRPr="00B26F78">
        <w:rPr>
          <w:rFonts w:hint="eastAsia"/>
          <w:color w:val="000000" w:themeColor="text1"/>
        </w:rPr>
        <w:t>可</w:t>
      </w:r>
      <w:r w:rsidR="008163B9" w:rsidRPr="00B26F78">
        <w:rPr>
          <w:rFonts w:hint="eastAsia"/>
          <w:color w:val="000000" w:themeColor="text1"/>
        </w:rPr>
        <w:t>忽略</w:t>
      </w:r>
      <w:r w:rsidR="00B26F78" w:rsidRPr="00B26F78">
        <w:rPr>
          <w:rFonts w:hint="eastAsia"/>
          <w:color w:val="000000" w:themeColor="text1"/>
        </w:rPr>
        <w:t>不计</w:t>
      </w:r>
      <w:r w:rsidR="008163B9" w:rsidRPr="00B26F78">
        <w:rPr>
          <w:rFonts w:hint="eastAsia"/>
          <w:color w:val="000000" w:themeColor="text1"/>
        </w:rPr>
        <w:t>。</w:t>
      </w:r>
      <w:r w:rsidR="008163B9" w:rsidRPr="005F308B">
        <w:rPr>
          <w:rFonts w:hint="eastAsia"/>
          <w:color w:val="000000" w:themeColor="text1"/>
        </w:rPr>
        <w:t>Stehle</w:t>
      </w:r>
      <w:r w:rsidR="008163B9" w:rsidRPr="005F308B">
        <w:rPr>
          <w:rFonts w:hint="eastAsia"/>
          <w:color w:val="000000" w:themeColor="text1"/>
        </w:rPr>
        <w:t>和</w:t>
      </w:r>
      <w:r w:rsidR="008163B9" w:rsidRPr="005F308B">
        <w:rPr>
          <w:rFonts w:hint="eastAsia"/>
          <w:color w:val="000000" w:themeColor="text1"/>
        </w:rPr>
        <w:t>Steinfeld</w:t>
      </w:r>
      <w:r w:rsidR="005D7AD6" w:rsidRPr="005D7AD6">
        <w:rPr>
          <w:color w:val="000000" w:themeColor="text1"/>
          <w:vertAlign w:val="superscript"/>
        </w:rPr>
        <w:fldChar w:fldCharType="begin"/>
      </w:r>
      <w:r w:rsidR="005D7AD6" w:rsidRPr="005D7AD6">
        <w:rPr>
          <w:color w:val="000000" w:themeColor="text1"/>
          <w:vertAlign w:val="superscript"/>
        </w:rPr>
        <w:instrText xml:space="preserve"> </w:instrText>
      </w:r>
      <w:r w:rsidR="005D7AD6" w:rsidRPr="005D7AD6">
        <w:rPr>
          <w:rFonts w:hint="eastAsia"/>
          <w:color w:val="000000" w:themeColor="text1"/>
          <w:vertAlign w:val="superscript"/>
        </w:rPr>
        <w:instrText>REF _Ref472863863 \r \h</w:instrText>
      </w:r>
      <w:r w:rsidR="005D7AD6" w:rsidRPr="005D7AD6">
        <w:rPr>
          <w:color w:val="000000" w:themeColor="text1"/>
          <w:vertAlign w:val="superscript"/>
        </w:rPr>
        <w:instrText xml:space="preserve"> </w:instrText>
      </w:r>
      <w:r w:rsidR="005D7AD6">
        <w:rPr>
          <w:color w:val="000000" w:themeColor="text1"/>
          <w:vertAlign w:val="superscript"/>
        </w:rPr>
        <w:instrText xml:space="preserve"> \* MERGEFORMAT </w:instrText>
      </w:r>
      <w:r w:rsidR="005D7AD6" w:rsidRPr="005D7AD6">
        <w:rPr>
          <w:color w:val="000000" w:themeColor="text1"/>
          <w:vertAlign w:val="superscript"/>
        </w:rPr>
      </w:r>
      <w:r w:rsidR="005D7AD6" w:rsidRPr="005D7AD6">
        <w:rPr>
          <w:color w:val="000000" w:themeColor="text1"/>
          <w:vertAlign w:val="superscript"/>
        </w:rPr>
        <w:fldChar w:fldCharType="separate"/>
      </w:r>
      <w:r w:rsidR="0077379B">
        <w:rPr>
          <w:color w:val="000000" w:themeColor="text1"/>
          <w:vertAlign w:val="superscript"/>
        </w:rPr>
        <w:t>[6]</w:t>
      </w:r>
      <w:r w:rsidR="005D7AD6" w:rsidRPr="005D7AD6">
        <w:rPr>
          <w:color w:val="000000" w:themeColor="text1"/>
          <w:vertAlign w:val="superscript"/>
        </w:rPr>
        <w:fldChar w:fldCharType="end"/>
      </w:r>
      <w:r w:rsidR="00670D44" w:rsidRPr="00670D44">
        <w:rPr>
          <w:rFonts w:hint="eastAsia"/>
          <w:color w:val="000000" w:themeColor="text1"/>
        </w:rPr>
        <w:t xml:space="preserve"> </w:t>
      </w:r>
      <w:r w:rsidR="00670D44">
        <w:rPr>
          <w:rFonts w:hint="eastAsia"/>
          <w:color w:val="000000" w:themeColor="text1"/>
        </w:rPr>
        <w:t>在其文章中</w:t>
      </w:r>
      <w:r w:rsidR="00670D44">
        <w:rPr>
          <w:color w:val="000000" w:themeColor="text1"/>
        </w:rPr>
        <w:t>对文献</w:t>
      </w:r>
      <w:r w:rsidR="005D7AD6">
        <w:rPr>
          <w:color w:val="000000" w:themeColor="text1"/>
        </w:rPr>
        <w:fldChar w:fldCharType="begin"/>
      </w:r>
      <w:r w:rsidR="005D7AD6">
        <w:rPr>
          <w:color w:val="000000" w:themeColor="text1"/>
        </w:rPr>
        <w:instrText xml:space="preserve"> REF _Ref472853762 \r \h </w:instrText>
      </w:r>
      <w:r w:rsidR="005D7AD6">
        <w:rPr>
          <w:color w:val="000000" w:themeColor="text1"/>
        </w:rPr>
      </w:r>
      <w:r w:rsidR="005D7AD6">
        <w:rPr>
          <w:color w:val="000000" w:themeColor="text1"/>
        </w:rPr>
        <w:fldChar w:fldCharType="separate"/>
      </w:r>
      <w:r w:rsidR="0077379B">
        <w:rPr>
          <w:color w:val="000000" w:themeColor="text1"/>
        </w:rPr>
        <w:t>[3]</w:t>
      </w:r>
      <w:r w:rsidR="005D7AD6">
        <w:rPr>
          <w:color w:val="000000" w:themeColor="text1"/>
        </w:rPr>
        <w:fldChar w:fldCharType="end"/>
      </w:r>
      <w:r w:rsidR="001476A7" w:rsidRPr="001476A7">
        <w:rPr>
          <w:rFonts w:hint="eastAsia"/>
          <w:color w:val="000000" w:themeColor="text1"/>
        </w:rPr>
        <w:t>中</w:t>
      </w:r>
      <w:r w:rsidR="00670D44">
        <w:rPr>
          <w:rFonts w:hint="eastAsia"/>
          <w:color w:val="000000" w:themeColor="text1"/>
        </w:rPr>
        <w:t>方案</w:t>
      </w:r>
      <w:r w:rsidR="001B258E">
        <w:rPr>
          <w:rFonts w:hint="eastAsia"/>
          <w:color w:val="000000" w:themeColor="text1"/>
        </w:rPr>
        <w:t>进行了两项</w:t>
      </w:r>
      <w:r w:rsidR="001B258E">
        <w:rPr>
          <w:color w:val="000000" w:themeColor="text1"/>
        </w:rPr>
        <w:t>改进，其一是</w:t>
      </w:r>
      <w:r w:rsidR="001B258E">
        <w:rPr>
          <w:rFonts w:hint="eastAsia"/>
          <w:color w:val="000000" w:themeColor="text1"/>
        </w:rPr>
        <w:t>对其中与</w:t>
      </w:r>
      <w:r w:rsidR="001B258E" w:rsidRPr="001B258E">
        <w:rPr>
          <w:rFonts w:hint="eastAsia"/>
          <w:color w:val="000000" w:themeColor="text1"/>
        </w:rPr>
        <w:t>稀疏子集和问题相关</w:t>
      </w:r>
      <w:r w:rsidR="001B258E">
        <w:rPr>
          <w:rFonts w:hint="eastAsia"/>
          <w:color w:val="000000" w:themeColor="text1"/>
        </w:rPr>
        <w:t>的</w:t>
      </w:r>
      <w:r w:rsidR="001B258E">
        <w:rPr>
          <w:color w:val="000000" w:themeColor="text1"/>
        </w:rPr>
        <w:t>困难问题假设的改进分析</w:t>
      </w:r>
      <w:r w:rsidR="008163B9" w:rsidRPr="001476A7">
        <w:rPr>
          <w:rFonts w:hint="eastAsia"/>
          <w:color w:val="000000" w:themeColor="text1"/>
        </w:rPr>
        <w:t>，</w:t>
      </w:r>
      <w:r w:rsidR="001B258E">
        <w:rPr>
          <w:rFonts w:hint="eastAsia"/>
          <w:color w:val="000000" w:themeColor="text1"/>
        </w:rPr>
        <w:t>其二是</w:t>
      </w:r>
      <w:r w:rsidR="00670D44">
        <w:rPr>
          <w:rFonts w:hint="eastAsia"/>
          <w:color w:val="000000" w:themeColor="text1"/>
        </w:rPr>
        <w:t>引入了</w:t>
      </w:r>
      <w:r w:rsidR="008163B9" w:rsidRPr="001476A7">
        <w:rPr>
          <w:rFonts w:hint="eastAsia"/>
          <w:color w:val="000000" w:themeColor="text1"/>
        </w:rPr>
        <w:t>概率解密算法</w:t>
      </w:r>
      <w:r w:rsidR="00670D44">
        <w:rPr>
          <w:rFonts w:hint="eastAsia"/>
          <w:color w:val="000000" w:themeColor="text1"/>
        </w:rPr>
        <w:t>（</w:t>
      </w:r>
      <w:r w:rsidR="00F43A76">
        <w:rPr>
          <w:color w:val="000000" w:themeColor="text1"/>
        </w:rPr>
        <w:t>P</w:t>
      </w:r>
      <w:r w:rsidR="00670D44" w:rsidRPr="00670D44">
        <w:rPr>
          <w:color w:val="000000" w:themeColor="text1"/>
        </w:rPr>
        <w:t>robabilistic decryption algorithm</w:t>
      </w:r>
      <w:r w:rsidR="00670D44">
        <w:rPr>
          <w:rFonts w:hint="eastAsia"/>
          <w:color w:val="000000" w:themeColor="text1"/>
        </w:rPr>
        <w:t>）</w:t>
      </w:r>
      <w:r w:rsidR="008163B9" w:rsidRPr="001476A7">
        <w:rPr>
          <w:rFonts w:hint="eastAsia"/>
          <w:color w:val="000000" w:themeColor="text1"/>
        </w:rPr>
        <w:t>，</w:t>
      </w:r>
      <w:r w:rsidR="001B258E">
        <w:rPr>
          <w:rFonts w:hint="eastAsia"/>
          <w:color w:val="000000" w:themeColor="text1"/>
        </w:rPr>
        <w:t>其可由</w:t>
      </w:r>
      <w:r w:rsidR="008163B9" w:rsidRPr="001476A7">
        <w:rPr>
          <w:rFonts w:hint="eastAsia"/>
          <w:color w:val="000000" w:themeColor="text1"/>
        </w:rPr>
        <w:t>低阶乘法代数</w:t>
      </w:r>
      <w:r w:rsidR="001476A7" w:rsidRPr="001476A7">
        <w:rPr>
          <w:rFonts w:hint="eastAsia"/>
          <w:color w:val="000000" w:themeColor="text1"/>
        </w:rPr>
        <w:t>运算电路</w:t>
      </w:r>
      <w:r w:rsidR="001B258E">
        <w:rPr>
          <w:rFonts w:hint="eastAsia"/>
          <w:color w:val="000000" w:themeColor="text1"/>
        </w:rPr>
        <w:t>实现</w:t>
      </w:r>
      <w:r w:rsidR="008163B9" w:rsidRPr="001476A7">
        <w:rPr>
          <w:rFonts w:hint="eastAsia"/>
          <w:color w:val="000000" w:themeColor="text1"/>
        </w:rPr>
        <w:t>。</w:t>
      </w:r>
      <w:r w:rsidR="00123D91" w:rsidRPr="001476A7">
        <w:rPr>
          <w:rFonts w:hint="eastAsia"/>
          <w:color w:val="000000" w:themeColor="text1"/>
        </w:rPr>
        <w:t>该方案</w:t>
      </w:r>
      <w:r w:rsidR="00123D91">
        <w:rPr>
          <w:rFonts w:hint="eastAsia"/>
          <w:color w:val="000000" w:themeColor="text1"/>
        </w:rPr>
        <w:t>要</w:t>
      </w:r>
      <w:r w:rsidR="001476A7" w:rsidRPr="001476A7">
        <w:rPr>
          <w:rFonts w:hint="eastAsia"/>
          <w:color w:val="000000" w:themeColor="text1"/>
        </w:rPr>
        <w:t>比</w:t>
      </w:r>
      <w:r w:rsidR="008163B9" w:rsidRPr="001476A7">
        <w:rPr>
          <w:rFonts w:hint="eastAsia"/>
          <w:color w:val="000000" w:themeColor="text1"/>
        </w:rPr>
        <w:t>Gentry</w:t>
      </w:r>
      <w:r w:rsidR="008163B9" w:rsidRPr="001476A7">
        <w:rPr>
          <w:rFonts w:hint="eastAsia"/>
          <w:color w:val="000000" w:themeColor="text1"/>
        </w:rPr>
        <w:t>方案效率</w:t>
      </w:r>
      <w:r w:rsidR="00123D91">
        <w:rPr>
          <w:rFonts w:hint="eastAsia"/>
          <w:color w:val="000000" w:themeColor="text1"/>
        </w:rPr>
        <w:t>高</w:t>
      </w:r>
      <w:r w:rsidR="008163B9" w:rsidRPr="001476A7">
        <w:rPr>
          <w:rFonts w:hint="eastAsia"/>
          <w:color w:val="000000" w:themeColor="text1"/>
        </w:rPr>
        <w:t>，</w:t>
      </w:r>
      <w:r w:rsidR="00B45483">
        <w:rPr>
          <w:rFonts w:hint="eastAsia"/>
          <w:color w:val="000000" w:themeColor="text1"/>
        </w:rPr>
        <w:t>单个</w:t>
      </w:r>
      <w:r w:rsidR="00B45483" w:rsidRPr="001476A7">
        <w:rPr>
          <w:rFonts w:hint="eastAsia"/>
          <w:color w:val="000000" w:themeColor="text1"/>
        </w:rPr>
        <w:t>初等加法</w:t>
      </w:r>
      <w:r w:rsidR="00B45483">
        <w:rPr>
          <w:rFonts w:hint="eastAsia"/>
          <w:color w:val="000000" w:themeColor="text1"/>
        </w:rPr>
        <w:t>/</w:t>
      </w:r>
      <w:r w:rsidR="00B45483" w:rsidRPr="001476A7">
        <w:rPr>
          <w:rFonts w:hint="eastAsia"/>
          <w:color w:val="000000" w:themeColor="text1"/>
        </w:rPr>
        <w:t>乘法</w:t>
      </w:r>
      <w:r w:rsidR="00B45483">
        <w:rPr>
          <w:rFonts w:hint="eastAsia"/>
          <w:color w:val="000000" w:themeColor="text1"/>
        </w:rPr>
        <w:t>门</w:t>
      </w:r>
      <w:r w:rsidR="00B45483">
        <w:rPr>
          <w:color w:val="000000" w:themeColor="text1"/>
        </w:rPr>
        <w:t>电路的</w:t>
      </w:r>
      <w:r w:rsidR="00B45483" w:rsidRPr="001476A7">
        <w:rPr>
          <w:rFonts w:hint="eastAsia"/>
          <w:color w:val="000000" w:themeColor="text1"/>
        </w:rPr>
        <w:t>比特复杂度降低到</w:t>
      </w:r>
      <m:oMath>
        <m:acc>
          <m:accPr>
            <m:chr m:val="̃"/>
            <m:ctrlPr>
              <w:rPr>
                <w:rFonts w:ascii="Cambria Math" w:hAnsi="Cambria Math"/>
                <w:color w:val="000000" w:themeColor="text1"/>
              </w:rPr>
            </m:ctrlPr>
          </m:accPr>
          <m:e>
            <m:r>
              <w:rPr>
                <w:rFonts w:ascii="Cambria Math" w:hAnsi="Cambria Math"/>
                <w:color w:val="000000" w:themeColor="text1"/>
              </w:rPr>
              <m:t>O</m:t>
            </m:r>
          </m:e>
        </m:acc>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3</m:t>
            </m:r>
          </m:sup>
        </m:sSup>
        <m:r>
          <w:rPr>
            <w:rFonts w:ascii="Cambria Math" w:hAnsi="Cambria Math"/>
            <w:color w:val="000000" w:themeColor="text1"/>
          </w:rPr>
          <m:t>)</m:t>
        </m:r>
      </m:oMath>
      <w:r w:rsidR="008163B9" w:rsidRPr="001476A7">
        <w:rPr>
          <w:rFonts w:hint="eastAsia"/>
          <w:color w:val="000000" w:themeColor="text1"/>
        </w:rPr>
        <w:t>。</w:t>
      </w:r>
    </w:p>
    <w:p w:rsidR="00C67B49" w:rsidRPr="00121537" w:rsidRDefault="00B87C2D" w:rsidP="00B87C2D">
      <w:pPr>
        <w:pStyle w:val="a0"/>
        <w:ind w:firstLine="480"/>
        <w:rPr>
          <w:color w:val="FF0000"/>
        </w:rPr>
      </w:pPr>
      <w:r w:rsidRPr="00924115">
        <w:rPr>
          <w:rFonts w:hint="eastAsia"/>
          <w:color w:val="000000" w:themeColor="text1"/>
        </w:rPr>
        <w:t>Smart</w:t>
      </w:r>
      <w:r w:rsidRPr="00924115">
        <w:rPr>
          <w:rFonts w:hint="eastAsia"/>
          <w:color w:val="000000" w:themeColor="text1"/>
        </w:rPr>
        <w:t>和</w:t>
      </w:r>
      <w:r w:rsidRPr="00924115">
        <w:rPr>
          <w:rFonts w:hint="eastAsia"/>
          <w:color w:val="000000" w:themeColor="text1"/>
        </w:rPr>
        <w:t>Vercauteren</w:t>
      </w:r>
      <w:r w:rsidR="009E502B" w:rsidRPr="009E502B">
        <w:rPr>
          <w:rFonts w:hint="eastAsia"/>
          <w:color w:val="000000" w:themeColor="text1"/>
        </w:rPr>
        <w:t>指出</w:t>
      </w:r>
      <w:r w:rsidR="009563E3">
        <w:rPr>
          <w:rFonts w:hint="eastAsia"/>
          <w:color w:val="000000" w:themeColor="text1"/>
        </w:rPr>
        <w:t>，</w:t>
      </w:r>
      <w:r w:rsidR="009E502B">
        <w:rPr>
          <w:rFonts w:hint="eastAsia"/>
          <w:color w:val="000000" w:themeColor="text1"/>
        </w:rPr>
        <w:t>Gentry</w:t>
      </w:r>
      <w:r w:rsidR="009E502B">
        <w:rPr>
          <w:color w:val="000000" w:themeColor="text1"/>
        </w:rPr>
        <w:t>的方案支持</w:t>
      </w:r>
      <w:r w:rsidR="009E502B" w:rsidRPr="00924115">
        <w:rPr>
          <w:rFonts w:hint="eastAsia"/>
          <w:color w:val="000000" w:themeColor="text1"/>
        </w:rPr>
        <w:t>单指令多数据流</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009E502B" w:rsidRPr="00924115">
        <w:rPr>
          <w:color w:val="000000" w:themeColor="text1"/>
        </w:rPr>
        <w:t xml:space="preserve"> </w:t>
      </w:r>
      <w:r w:rsidR="009E502B" w:rsidRPr="00924115">
        <w:rPr>
          <w:rFonts w:hint="eastAsia"/>
          <w:color w:val="000000" w:themeColor="text1"/>
        </w:rPr>
        <w:t>Single</w:t>
      </w:r>
      <w:r w:rsidR="009E502B" w:rsidRPr="00924115">
        <w:rPr>
          <w:color w:val="000000" w:themeColor="text1"/>
        </w:rPr>
        <w:t xml:space="preserve"> </w:t>
      </w:r>
      <w:r w:rsidR="009E502B" w:rsidRPr="00924115">
        <w:rPr>
          <w:rFonts w:hint="eastAsia"/>
          <w:color w:val="000000" w:themeColor="text1"/>
        </w:rPr>
        <w:t>Instruction Multiple Data)</w:t>
      </w:r>
      <w:r w:rsidR="009E502B" w:rsidRPr="009E502B">
        <w:rPr>
          <w:color w:val="FF0000"/>
          <w:vertAlign w:val="superscript"/>
        </w:rPr>
        <w:t xml:space="preserve"> </w:t>
      </w:r>
      <w:r w:rsidR="009E502B" w:rsidRPr="005D7AD6">
        <w:rPr>
          <w:color w:val="FF0000"/>
          <w:vertAlign w:val="superscript"/>
        </w:rPr>
        <w:fldChar w:fldCharType="begin"/>
      </w:r>
      <w:r w:rsidR="009E502B" w:rsidRPr="005D7AD6">
        <w:rPr>
          <w:color w:val="000000" w:themeColor="text1"/>
          <w:vertAlign w:val="superscript"/>
        </w:rPr>
        <w:instrText xml:space="preserve"> </w:instrText>
      </w:r>
      <w:r w:rsidR="009E502B" w:rsidRPr="005D7AD6">
        <w:rPr>
          <w:rFonts w:hint="eastAsia"/>
          <w:color w:val="000000" w:themeColor="text1"/>
          <w:vertAlign w:val="superscript"/>
        </w:rPr>
        <w:instrText>REF _Ref472864038 \r \h</w:instrText>
      </w:r>
      <w:r w:rsidR="009E502B" w:rsidRPr="005D7AD6">
        <w:rPr>
          <w:color w:val="000000" w:themeColor="text1"/>
          <w:vertAlign w:val="superscript"/>
        </w:rPr>
        <w:instrText xml:space="preserve"> </w:instrText>
      </w:r>
      <w:r w:rsidR="009E502B">
        <w:rPr>
          <w:color w:val="FF0000"/>
          <w:vertAlign w:val="superscript"/>
        </w:rPr>
        <w:instrText xml:space="preserve"> \* MERGEFORMAT </w:instrText>
      </w:r>
      <w:r w:rsidR="009E502B" w:rsidRPr="005D7AD6">
        <w:rPr>
          <w:color w:val="FF0000"/>
          <w:vertAlign w:val="superscript"/>
        </w:rPr>
      </w:r>
      <w:r w:rsidR="009E502B" w:rsidRPr="005D7AD6">
        <w:rPr>
          <w:color w:val="FF0000"/>
          <w:vertAlign w:val="superscript"/>
        </w:rPr>
        <w:fldChar w:fldCharType="separate"/>
      </w:r>
      <w:r w:rsidR="0077379B">
        <w:rPr>
          <w:color w:val="000000" w:themeColor="text1"/>
          <w:vertAlign w:val="superscript"/>
        </w:rPr>
        <w:t>[7]</w:t>
      </w:r>
      <w:r w:rsidR="009E502B" w:rsidRPr="005D7AD6">
        <w:rPr>
          <w:color w:val="FF0000"/>
          <w:vertAlign w:val="superscript"/>
        </w:rPr>
        <w:fldChar w:fldCharType="end"/>
      </w:r>
      <w:r w:rsidR="009E502B">
        <w:rPr>
          <w:rFonts w:hint="eastAsia"/>
          <w:color w:val="000000" w:themeColor="text1"/>
        </w:rPr>
        <w:t>，并</w:t>
      </w:r>
      <w:r w:rsidRPr="00924115">
        <w:rPr>
          <w:rFonts w:hint="eastAsia"/>
          <w:color w:val="000000" w:themeColor="text1"/>
        </w:rPr>
        <w:t>提出一个</w:t>
      </w:r>
      <w:r w:rsidR="00924115" w:rsidRPr="00924115">
        <w:rPr>
          <w:rFonts w:hint="eastAsia"/>
          <w:color w:val="000000" w:themeColor="text1"/>
        </w:rPr>
        <w:t>能</w:t>
      </w:r>
      <w:r w:rsidRPr="00924115">
        <w:rPr>
          <w:rFonts w:hint="eastAsia"/>
          <w:color w:val="000000" w:themeColor="text1"/>
        </w:rPr>
        <w:t>对密文进行</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Pr="00924115">
        <w:rPr>
          <w:rFonts w:hint="eastAsia"/>
          <w:color w:val="000000" w:themeColor="text1"/>
        </w:rPr>
        <w:t>运算的</w:t>
      </w:r>
      <w:r w:rsidR="00C86F3D">
        <w:rPr>
          <w:rFonts w:hint="eastAsia"/>
          <w:color w:val="000000" w:themeColor="text1"/>
        </w:rPr>
        <w:t>F</w:t>
      </w:r>
      <w:r w:rsidR="00C86F3D">
        <w:rPr>
          <w:color w:val="000000" w:themeColor="text1"/>
        </w:rPr>
        <w:t>HE</w:t>
      </w:r>
      <w:r w:rsidRPr="00924115">
        <w:rPr>
          <w:rFonts w:hint="eastAsia"/>
          <w:color w:val="000000" w:themeColor="text1"/>
        </w:rPr>
        <w:t>方案</w:t>
      </w:r>
      <w:r w:rsidR="009E502B" w:rsidRPr="009E502B">
        <w:rPr>
          <w:color w:val="FF0000"/>
          <w:vertAlign w:val="superscript"/>
        </w:rPr>
        <w:fldChar w:fldCharType="begin"/>
      </w:r>
      <w:r w:rsidR="009E502B" w:rsidRPr="009E502B">
        <w:rPr>
          <w:color w:val="000000" w:themeColor="text1"/>
          <w:vertAlign w:val="superscript"/>
        </w:rPr>
        <w:instrText xml:space="preserve"> </w:instrText>
      </w:r>
      <w:r w:rsidR="009E502B" w:rsidRPr="009E502B">
        <w:rPr>
          <w:rFonts w:hint="eastAsia"/>
          <w:color w:val="000000" w:themeColor="text1"/>
          <w:vertAlign w:val="superscript"/>
        </w:rPr>
        <w:instrText>REF _Ref474789255 \r \h</w:instrText>
      </w:r>
      <w:r w:rsidR="009E502B" w:rsidRPr="009E502B">
        <w:rPr>
          <w:color w:val="000000" w:themeColor="text1"/>
          <w:vertAlign w:val="superscript"/>
        </w:rPr>
        <w:instrText xml:space="preserve"> </w:instrText>
      </w:r>
      <w:r w:rsidR="009E502B" w:rsidRPr="009E502B">
        <w:rPr>
          <w:color w:val="FF0000"/>
          <w:vertAlign w:val="superscript"/>
        </w:rPr>
        <w:instrText xml:space="preserve"> \* MERGEFORMAT </w:instrText>
      </w:r>
      <w:r w:rsidR="009E502B" w:rsidRPr="009E502B">
        <w:rPr>
          <w:color w:val="FF0000"/>
          <w:vertAlign w:val="superscript"/>
        </w:rPr>
      </w:r>
      <w:r w:rsidR="009E502B" w:rsidRPr="009E502B">
        <w:rPr>
          <w:color w:val="FF0000"/>
          <w:vertAlign w:val="superscript"/>
        </w:rPr>
        <w:fldChar w:fldCharType="separate"/>
      </w:r>
      <w:r w:rsidR="0077379B">
        <w:rPr>
          <w:color w:val="000000" w:themeColor="text1"/>
          <w:vertAlign w:val="superscript"/>
        </w:rPr>
        <w:t>[8]</w:t>
      </w:r>
      <w:r w:rsidR="009E502B" w:rsidRPr="009E502B">
        <w:rPr>
          <w:color w:val="FF0000"/>
          <w:vertAlign w:val="superscript"/>
        </w:rPr>
        <w:fldChar w:fldCharType="end"/>
      </w:r>
      <w:r w:rsidRPr="00924115">
        <w:rPr>
          <w:rFonts w:hint="eastAsia"/>
          <w:color w:val="000000" w:themeColor="text1"/>
        </w:rPr>
        <w:t>，</w:t>
      </w:r>
      <w:r w:rsidR="00C86F3D">
        <w:rPr>
          <w:rFonts w:hint="eastAsia"/>
          <w:color w:val="000000" w:themeColor="text1"/>
        </w:rPr>
        <w:t>通过</w:t>
      </w:r>
      <w:r w:rsidR="00C86F3D" w:rsidRPr="00C86F3D">
        <w:rPr>
          <w:rFonts w:hint="eastAsia"/>
          <w:color w:val="000000" w:themeColor="text1"/>
        </w:rPr>
        <w:t>选择</w:t>
      </w:r>
      <w:r w:rsidR="00C86F3D">
        <w:rPr>
          <w:rFonts w:hint="eastAsia"/>
          <w:color w:val="000000" w:themeColor="text1"/>
        </w:rPr>
        <w:t>适当</w:t>
      </w:r>
      <w:r w:rsidR="00C86F3D">
        <w:rPr>
          <w:color w:val="000000" w:themeColor="text1"/>
        </w:rPr>
        <w:t>的</w:t>
      </w:r>
      <w:r w:rsidR="00C86F3D" w:rsidRPr="00C86F3D">
        <w:rPr>
          <w:rFonts w:hint="eastAsia"/>
          <w:color w:val="000000" w:themeColor="text1"/>
        </w:rPr>
        <w:t>参数</w:t>
      </w:r>
      <w:r w:rsidRPr="00924115">
        <w:rPr>
          <w:rFonts w:hint="eastAsia"/>
          <w:color w:val="000000" w:themeColor="text1"/>
        </w:rPr>
        <w:t>，</w:t>
      </w:r>
      <w:r w:rsidR="00C86F3D">
        <w:rPr>
          <w:rFonts w:hint="eastAsia"/>
          <w:color w:val="000000" w:themeColor="text1"/>
        </w:rPr>
        <w:t>将</w:t>
      </w:r>
      <w:r w:rsidR="00C86F3D" w:rsidRPr="00C86F3D">
        <w:rPr>
          <w:rFonts w:hint="eastAsia"/>
          <w:color w:val="000000" w:themeColor="text1"/>
        </w:rPr>
        <w:t>SIMD</w:t>
      </w:r>
      <w:r w:rsidR="00C86F3D">
        <w:rPr>
          <w:rFonts w:hint="eastAsia"/>
          <w:color w:val="000000" w:themeColor="text1"/>
        </w:rPr>
        <w:t>应</w:t>
      </w:r>
      <w:r w:rsidR="00C86F3D" w:rsidRPr="00C86F3D">
        <w:rPr>
          <w:rFonts w:hint="eastAsia"/>
          <w:color w:val="000000" w:themeColor="text1"/>
        </w:rPr>
        <w:t>用于重加密过程</w:t>
      </w:r>
      <w:r w:rsidR="00C86F3D">
        <w:rPr>
          <w:rFonts w:hint="eastAsia"/>
          <w:color w:val="000000" w:themeColor="text1"/>
        </w:rPr>
        <w:t>的</w:t>
      </w:r>
      <w:r w:rsidR="00C86F3D" w:rsidRPr="00C86F3D">
        <w:rPr>
          <w:rFonts w:hint="eastAsia"/>
          <w:color w:val="000000" w:themeColor="text1"/>
        </w:rPr>
        <w:t>执行，</w:t>
      </w:r>
      <w:r w:rsidR="00C86F3D">
        <w:rPr>
          <w:rFonts w:hint="eastAsia"/>
          <w:color w:val="000000" w:themeColor="text1"/>
        </w:rPr>
        <w:t>将</w:t>
      </w:r>
      <w:r w:rsidR="00C86F3D">
        <w:rPr>
          <w:color w:val="000000" w:themeColor="text1"/>
        </w:rPr>
        <w:t>有效</w:t>
      </w:r>
      <w:r w:rsidR="00C86F3D">
        <w:rPr>
          <w:rFonts w:hint="eastAsia"/>
          <w:color w:val="000000" w:themeColor="text1"/>
        </w:rPr>
        <w:t>提高方案</w:t>
      </w:r>
      <w:r w:rsidR="00C86F3D">
        <w:rPr>
          <w:color w:val="000000" w:themeColor="text1"/>
        </w:rPr>
        <w:t>运行速度</w:t>
      </w:r>
      <w:r w:rsidR="00C86F3D">
        <w:rPr>
          <w:rFonts w:hint="eastAsia"/>
          <w:color w:val="000000" w:themeColor="text1"/>
        </w:rPr>
        <w:t>，</w:t>
      </w:r>
      <w:r w:rsidR="00924115" w:rsidRPr="00924115">
        <w:rPr>
          <w:rFonts w:hint="eastAsia"/>
          <w:color w:val="000000" w:themeColor="text1"/>
        </w:rPr>
        <w:t>使</w:t>
      </w:r>
      <w:r w:rsidR="00C86F3D">
        <w:rPr>
          <w:rFonts w:hint="eastAsia"/>
          <w:color w:val="000000" w:themeColor="text1"/>
        </w:rPr>
        <w:t>方案</w:t>
      </w:r>
      <w:r w:rsidRPr="00924115">
        <w:rPr>
          <w:rFonts w:hint="eastAsia"/>
          <w:color w:val="000000" w:themeColor="text1"/>
        </w:rPr>
        <w:t>运行时间</w:t>
      </w:r>
      <w:r w:rsidR="00924115" w:rsidRPr="00924115">
        <w:rPr>
          <w:rFonts w:hint="eastAsia"/>
          <w:color w:val="000000" w:themeColor="text1"/>
        </w:rPr>
        <w:t>降为</w:t>
      </w:r>
      <w:r w:rsidRPr="00924115">
        <w:rPr>
          <w:rFonts w:hint="eastAsia"/>
          <w:color w:val="000000" w:themeColor="text1"/>
        </w:rPr>
        <w:t>Gentry</w:t>
      </w:r>
      <w:r w:rsidRPr="00924115">
        <w:rPr>
          <w:rFonts w:hint="eastAsia"/>
          <w:color w:val="000000" w:themeColor="text1"/>
        </w:rPr>
        <w:t>方案</w:t>
      </w:r>
      <w:r w:rsidR="00924115" w:rsidRPr="00924115">
        <w:rPr>
          <w:rFonts w:hint="eastAsia"/>
          <w:color w:val="000000" w:themeColor="text1"/>
        </w:rPr>
        <w:t>的</w:t>
      </w:r>
      <w:r w:rsidR="00924115" w:rsidRPr="00924115">
        <w:rPr>
          <w:rFonts w:hint="eastAsia"/>
          <w:color w:val="000000" w:themeColor="text1"/>
        </w:rPr>
        <w:t>1</w:t>
      </w:r>
      <w:r w:rsidR="00924115" w:rsidRPr="00924115">
        <w:rPr>
          <w:color w:val="000000" w:themeColor="text1"/>
        </w:rPr>
        <w:t>/</w:t>
      </w:r>
      <w:r w:rsidRPr="00924115">
        <w:rPr>
          <w:rFonts w:hint="eastAsia"/>
          <w:color w:val="000000" w:themeColor="text1"/>
        </w:rPr>
        <w:t>2</w:t>
      </w:r>
      <w:r w:rsidR="00924115" w:rsidRPr="00924115">
        <w:rPr>
          <w:rFonts w:hint="eastAsia"/>
          <w:color w:val="000000" w:themeColor="text1"/>
        </w:rPr>
        <w:t>.</w:t>
      </w:r>
      <w:r w:rsidRPr="00924115">
        <w:rPr>
          <w:rFonts w:hint="eastAsia"/>
          <w:color w:val="000000" w:themeColor="text1"/>
        </w:rPr>
        <w:t>4</w:t>
      </w:r>
      <w:r w:rsidRPr="00924115">
        <w:rPr>
          <w:rFonts w:hint="eastAsia"/>
          <w:color w:val="000000" w:themeColor="text1"/>
        </w:rPr>
        <w:t>，</w:t>
      </w:r>
      <w:r w:rsidR="00C86F3D" w:rsidRPr="00924115">
        <w:rPr>
          <w:rFonts w:hint="eastAsia"/>
          <w:color w:val="000000" w:themeColor="text1"/>
        </w:rPr>
        <w:t>同时</w:t>
      </w:r>
      <w:r w:rsidRPr="00924115">
        <w:rPr>
          <w:rFonts w:hint="eastAsia"/>
          <w:color w:val="000000" w:themeColor="text1"/>
        </w:rPr>
        <w:t>密文规模</w:t>
      </w:r>
      <w:r w:rsidR="00C86F3D">
        <w:rPr>
          <w:rFonts w:hint="eastAsia"/>
          <w:color w:val="000000" w:themeColor="text1"/>
        </w:rPr>
        <w:t>也缩减为</w:t>
      </w:r>
      <w:r w:rsidRPr="00924115">
        <w:rPr>
          <w:rFonts w:hint="eastAsia"/>
          <w:color w:val="000000" w:themeColor="text1"/>
        </w:rPr>
        <w:t>Gentry</w:t>
      </w:r>
      <w:r w:rsidRPr="00924115">
        <w:rPr>
          <w:rFonts w:hint="eastAsia"/>
          <w:color w:val="000000" w:themeColor="text1"/>
        </w:rPr>
        <w:t>方案的</w:t>
      </w:r>
      <w:r w:rsidRPr="00924115">
        <w:rPr>
          <w:rFonts w:hint="eastAsia"/>
          <w:color w:val="000000" w:themeColor="text1"/>
        </w:rPr>
        <w:t>1/72</w:t>
      </w:r>
      <w:r w:rsidR="00924115" w:rsidRPr="00924115">
        <w:rPr>
          <w:rFonts w:hint="eastAsia"/>
          <w:color w:val="000000" w:themeColor="text1"/>
        </w:rPr>
        <w:t>。</w:t>
      </w:r>
    </w:p>
    <w:p w:rsidR="00924115" w:rsidRPr="00924115" w:rsidRDefault="00924115" w:rsidP="00924115">
      <w:pPr>
        <w:pStyle w:val="a0"/>
        <w:ind w:firstLine="480"/>
        <w:rPr>
          <w:color w:val="FF0000"/>
        </w:rPr>
      </w:pPr>
      <w:r w:rsidRPr="00EB61ED">
        <w:rPr>
          <w:rFonts w:hint="eastAsia"/>
          <w:color w:val="000000" w:themeColor="text1"/>
        </w:rPr>
        <w:t>在</w:t>
      </w:r>
      <w:r w:rsidRPr="00EB61ED">
        <w:rPr>
          <w:rFonts w:hint="eastAsia"/>
          <w:color w:val="000000" w:themeColor="text1"/>
        </w:rPr>
        <w:t>Gentry</w:t>
      </w:r>
      <w:r w:rsidRPr="00EB61ED">
        <w:rPr>
          <w:rFonts w:hint="eastAsia"/>
          <w:color w:val="000000" w:themeColor="text1"/>
        </w:rPr>
        <w:t>的设计</w:t>
      </w:r>
      <w:r w:rsidR="00AF007B" w:rsidRPr="00EB61ED">
        <w:rPr>
          <w:rFonts w:hint="eastAsia"/>
          <w:color w:val="000000" w:themeColor="text1"/>
        </w:rPr>
        <w:t>框架下</w:t>
      </w:r>
      <w:r w:rsidRPr="00EB61ED">
        <w:rPr>
          <w:rFonts w:hint="eastAsia"/>
          <w:color w:val="000000" w:themeColor="text1"/>
        </w:rPr>
        <w:t>，</w:t>
      </w:r>
      <w:r w:rsidR="00787460">
        <w:rPr>
          <w:rFonts w:hint="eastAsia"/>
          <w:color w:val="000000" w:themeColor="text1"/>
        </w:rPr>
        <w:t>解密函数需要</w:t>
      </w:r>
      <w:r w:rsidR="00787460" w:rsidRPr="00EB61ED">
        <w:rPr>
          <w:rFonts w:hint="eastAsia"/>
          <w:color w:val="000000" w:themeColor="text1"/>
        </w:rPr>
        <w:t>计算一个整数模剩余</w:t>
      </w:r>
      <w:r w:rsidR="00787460">
        <w:rPr>
          <w:rFonts w:hint="eastAsia"/>
          <w:color w:val="000000" w:themeColor="text1"/>
        </w:rPr>
        <w:t>，</w:t>
      </w:r>
      <w:r w:rsidR="00787460">
        <w:rPr>
          <w:color w:val="000000" w:themeColor="text1"/>
        </w:rPr>
        <w:t>而</w:t>
      </w:r>
      <w:r w:rsidR="00787460" w:rsidRPr="00EB61ED">
        <w:rPr>
          <w:color w:val="000000" w:themeColor="text1"/>
        </w:rPr>
        <w:t>这一</w:t>
      </w:r>
      <w:r w:rsidR="00787460" w:rsidRPr="00EB61ED">
        <w:rPr>
          <w:rFonts w:hint="eastAsia"/>
          <w:color w:val="000000" w:themeColor="text1"/>
        </w:rPr>
        <w:t>计算</w:t>
      </w:r>
      <w:r w:rsidR="00787460">
        <w:rPr>
          <w:rFonts w:hint="eastAsia"/>
          <w:color w:val="000000" w:themeColor="text1"/>
        </w:rPr>
        <w:t>的</w:t>
      </w:r>
      <w:r w:rsidR="00787460">
        <w:rPr>
          <w:color w:val="000000" w:themeColor="text1"/>
        </w:rPr>
        <w:t>复杂度将高于</w:t>
      </w:r>
      <w:r w:rsidR="00787460">
        <w:rPr>
          <w:rFonts w:hint="eastAsia"/>
          <w:color w:val="000000" w:themeColor="text1"/>
        </w:rPr>
        <w:t>SWHE</w:t>
      </w:r>
      <w:r w:rsidR="00787460">
        <w:rPr>
          <w:rFonts w:hint="eastAsia"/>
          <w:color w:val="000000" w:themeColor="text1"/>
        </w:rPr>
        <w:t>方案</w:t>
      </w:r>
      <w:r w:rsidR="00787460">
        <w:rPr>
          <w:color w:val="000000" w:themeColor="text1"/>
        </w:rPr>
        <w:t>同态运算能力，</w:t>
      </w:r>
      <w:r w:rsidR="00787460">
        <w:rPr>
          <w:rFonts w:hint="eastAsia"/>
          <w:color w:val="000000" w:themeColor="text1"/>
        </w:rPr>
        <w:t>从而</w:t>
      </w:r>
      <w:r w:rsidR="00787460">
        <w:rPr>
          <w:color w:val="000000" w:themeColor="text1"/>
        </w:rPr>
        <w:t>导致</w:t>
      </w:r>
      <w:r w:rsidR="00787460">
        <w:rPr>
          <w:rFonts w:hint="eastAsia"/>
          <w:color w:val="000000" w:themeColor="text1"/>
        </w:rPr>
        <w:t>方案</w:t>
      </w:r>
      <w:r w:rsidR="00787460">
        <w:rPr>
          <w:color w:val="000000" w:themeColor="text1"/>
        </w:rPr>
        <w:t>无法自举</w:t>
      </w:r>
      <w:r w:rsidR="00787460">
        <w:rPr>
          <w:rFonts w:hint="eastAsia"/>
          <w:color w:val="000000" w:themeColor="text1"/>
        </w:rPr>
        <w:t>。</w:t>
      </w:r>
      <w:r w:rsidR="00787460">
        <w:rPr>
          <w:color w:val="000000" w:themeColor="text1"/>
        </w:rPr>
        <w:t>为此，</w:t>
      </w:r>
      <w:r w:rsidRPr="00EB61ED">
        <w:rPr>
          <w:rFonts w:hint="eastAsia"/>
          <w:color w:val="000000" w:themeColor="text1"/>
        </w:rPr>
        <w:t>Gentry</w:t>
      </w:r>
      <w:r w:rsidRPr="00EB61ED">
        <w:rPr>
          <w:rFonts w:hint="eastAsia"/>
          <w:color w:val="000000" w:themeColor="text1"/>
        </w:rPr>
        <w:t>等</w:t>
      </w:r>
      <w:r w:rsidR="00AF007B" w:rsidRPr="00EB61ED">
        <w:rPr>
          <w:rFonts w:hint="eastAsia"/>
          <w:color w:val="000000" w:themeColor="text1"/>
        </w:rPr>
        <w:t>在</w:t>
      </w:r>
      <w:r w:rsidR="00AF007B" w:rsidRPr="00EB61ED">
        <w:rPr>
          <w:color w:val="000000" w:themeColor="text1"/>
        </w:rPr>
        <w:t>文献</w:t>
      </w:r>
      <w:r w:rsidR="00135D0A">
        <w:rPr>
          <w:color w:val="FF0000"/>
        </w:rPr>
        <w:fldChar w:fldCharType="begin"/>
      </w:r>
      <w:r w:rsidR="00135D0A">
        <w:rPr>
          <w:color w:val="000000" w:themeColor="text1"/>
        </w:rPr>
        <w:instrText xml:space="preserve"> REF _Ref472864175 \r \h </w:instrText>
      </w:r>
      <w:r w:rsidR="00135D0A">
        <w:rPr>
          <w:color w:val="FF0000"/>
        </w:rPr>
      </w:r>
      <w:r w:rsidR="00135D0A">
        <w:rPr>
          <w:color w:val="FF0000"/>
        </w:rPr>
        <w:fldChar w:fldCharType="separate"/>
      </w:r>
      <w:r w:rsidR="0077379B">
        <w:rPr>
          <w:color w:val="000000" w:themeColor="text1"/>
        </w:rPr>
        <w:t>[9]</w:t>
      </w:r>
      <w:r w:rsidR="00135D0A">
        <w:rPr>
          <w:color w:val="FF0000"/>
        </w:rPr>
        <w:fldChar w:fldCharType="end"/>
      </w:r>
      <w:r w:rsidRPr="00EB61ED">
        <w:rPr>
          <w:rFonts w:hint="eastAsia"/>
          <w:color w:val="000000" w:themeColor="text1"/>
        </w:rPr>
        <w:t>提出</w:t>
      </w:r>
      <w:r w:rsidR="00AF007B" w:rsidRPr="00EB61ED">
        <w:rPr>
          <w:rFonts w:hint="eastAsia"/>
          <w:color w:val="000000" w:themeColor="text1"/>
        </w:rPr>
        <w:t>，若</w:t>
      </w:r>
      <w:r w:rsidR="00787460">
        <w:rPr>
          <w:rFonts w:hint="eastAsia"/>
          <w:color w:val="000000" w:themeColor="text1"/>
        </w:rPr>
        <w:t>该整数</w:t>
      </w:r>
      <w:r w:rsidR="00AF007B" w:rsidRPr="00EB61ED">
        <w:rPr>
          <w:rFonts w:hint="eastAsia"/>
          <w:color w:val="000000" w:themeColor="text1"/>
        </w:rPr>
        <w:t>模数</w:t>
      </w:r>
      <w:r w:rsidRPr="00EB61ED">
        <w:rPr>
          <w:rFonts w:hint="eastAsia"/>
          <w:color w:val="000000" w:themeColor="text1"/>
        </w:rPr>
        <w:t>选取为一个</w:t>
      </w:r>
      <m:oMath>
        <m:sSup>
          <m:sSupPr>
            <m:ctrlPr>
              <w:rPr>
                <w:rFonts w:ascii="Cambria Math" w:hAnsi="Cambria Math"/>
                <w:color w:val="000000" w:themeColor="text1"/>
              </w:rPr>
            </m:ctrlPr>
          </m:sSupPr>
          <m:e>
            <m:r>
              <w:rPr>
                <w:rFonts w:ascii="Cambria Math" w:hAnsi="Cambria Math" w:hint="eastAsia"/>
                <w:color w:val="000000" w:themeColor="text1"/>
              </w:rPr>
              <m:t>2</m:t>
            </m:r>
          </m:e>
          <m:sup>
            <m:r>
              <w:rPr>
                <w:rFonts w:ascii="Cambria Math" w:hAnsi="Cambria Math"/>
                <w:color w:val="000000" w:themeColor="text1"/>
              </w:rPr>
              <m:t>k</m:t>
            </m:r>
          </m:sup>
        </m:sSup>
      </m:oMath>
      <w:r w:rsidRPr="00EB61ED">
        <w:rPr>
          <w:rFonts w:hint="eastAsia"/>
          <w:color w:val="000000" w:themeColor="text1"/>
        </w:rPr>
        <w:t>的近似值，</w:t>
      </w:r>
      <w:r w:rsidR="00AF007B" w:rsidRPr="00EB61ED">
        <w:rPr>
          <w:rFonts w:hint="eastAsia"/>
          <w:color w:val="000000" w:themeColor="text1"/>
        </w:rPr>
        <w:t>则</w:t>
      </w:r>
      <w:r w:rsidRPr="00EB61ED">
        <w:rPr>
          <w:rFonts w:hint="eastAsia"/>
          <w:color w:val="000000" w:themeColor="text1"/>
        </w:rPr>
        <w:t>可以</w:t>
      </w:r>
      <w:r w:rsidR="00AF007B" w:rsidRPr="00EB61ED">
        <w:rPr>
          <w:rFonts w:hint="eastAsia"/>
          <w:color w:val="000000" w:themeColor="text1"/>
        </w:rPr>
        <w:t>绕过</w:t>
      </w:r>
      <w:r w:rsidRPr="00EB61ED">
        <w:rPr>
          <w:rFonts w:hint="eastAsia"/>
          <w:color w:val="000000" w:themeColor="text1"/>
        </w:rPr>
        <w:t>同态模剩余</w:t>
      </w:r>
      <w:r w:rsidR="00AF007B" w:rsidRPr="00EB61ED">
        <w:rPr>
          <w:rFonts w:hint="eastAsia"/>
          <w:color w:val="000000" w:themeColor="text1"/>
        </w:rPr>
        <w:t>计算</w:t>
      </w:r>
      <w:r w:rsidR="00EB61ED">
        <w:rPr>
          <w:rFonts w:hint="eastAsia"/>
          <w:color w:val="000000" w:themeColor="text1"/>
        </w:rPr>
        <w:t>，</w:t>
      </w:r>
      <w:r w:rsidR="00CC3104">
        <w:rPr>
          <w:rFonts w:hint="eastAsia"/>
          <w:color w:val="000000" w:themeColor="text1"/>
        </w:rPr>
        <w:t>降低</w:t>
      </w:r>
      <w:r w:rsidR="00CC3104">
        <w:rPr>
          <w:color w:val="000000" w:themeColor="text1"/>
        </w:rPr>
        <w:t>解密复杂度，同时</w:t>
      </w:r>
      <w:r w:rsidRPr="007667A8">
        <w:rPr>
          <w:rFonts w:hint="eastAsia"/>
          <w:color w:val="000000" w:themeColor="text1"/>
        </w:rPr>
        <w:t>对私钥加密</w:t>
      </w:r>
      <w:r w:rsidR="00CC3104">
        <w:rPr>
          <w:rFonts w:hint="eastAsia"/>
          <w:color w:val="000000" w:themeColor="text1"/>
        </w:rPr>
        <w:t>后</w:t>
      </w:r>
      <w:r w:rsidR="00EB61ED" w:rsidRPr="007667A8">
        <w:rPr>
          <w:rFonts w:hint="eastAsia"/>
          <w:color w:val="000000" w:themeColor="text1"/>
        </w:rPr>
        <w:t>可</w:t>
      </w:r>
      <w:r w:rsidRPr="007667A8">
        <w:rPr>
          <w:rFonts w:hint="eastAsia"/>
          <w:color w:val="000000" w:themeColor="text1"/>
        </w:rPr>
        <w:t>得到</w:t>
      </w:r>
      <w:r w:rsidR="00EB61ED" w:rsidRPr="007667A8">
        <w:rPr>
          <w:rFonts w:hint="eastAsia"/>
          <w:color w:val="000000" w:themeColor="text1"/>
        </w:rPr>
        <w:t>单一</w:t>
      </w:r>
      <w:r w:rsidRPr="007667A8">
        <w:rPr>
          <w:rFonts w:hint="eastAsia"/>
          <w:color w:val="000000" w:themeColor="text1"/>
        </w:rPr>
        <w:t>密文</w:t>
      </w:r>
      <w:r w:rsidR="00CC3104">
        <w:rPr>
          <w:rFonts w:hint="eastAsia"/>
          <w:color w:val="000000" w:themeColor="text1"/>
        </w:rPr>
        <w:t>而非</w:t>
      </w:r>
      <w:r w:rsidR="00CC3104">
        <w:rPr>
          <w:color w:val="000000" w:themeColor="text1"/>
        </w:rPr>
        <w:t>密文序列</w:t>
      </w:r>
      <w:r w:rsidR="00EB61ED" w:rsidRPr="007667A8">
        <w:rPr>
          <w:rFonts w:hint="eastAsia"/>
          <w:color w:val="000000" w:themeColor="text1"/>
        </w:rPr>
        <w:t>，</w:t>
      </w:r>
      <w:r w:rsidR="00CC3104">
        <w:rPr>
          <w:rFonts w:hint="eastAsia"/>
          <w:color w:val="000000" w:themeColor="text1"/>
        </w:rPr>
        <w:t>从而避开</w:t>
      </w:r>
      <w:r w:rsidR="00EB61ED" w:rsidRPr="007667A8">
        <w:rPr>
          <w:rFonts w:hint="eastAsia"/>
          <w:color w:val="000000" w:themeColor="text1"/>
        </w:rPr>
        <w:t>稀疏子集和</w:t>
      </w:r>
      <w:r w:rsidR="00CC3104">
        <w:rPr>
          <w:rFonts w:hint="eastAsia"/>
          <w:color w:val="000000" w:themeColor="text1"/>
        </w:rPr>
        <w:t>困难</w:t>
      </w:r>
      <w:r w:rsidR="00EB61ED" w:rsidRPr="007667A8">
        <w:rPr>
          <w:rFonts w:hint="eastAsia"/>
          <w:color w:val="000000" w:themeColor="text1"/>
        </w:rPr>
        <w:t>问题</w:t>
      </w:r>
      <w:r w:rsidR="00EB61ED" w:rsidRPr="007667A8">
        <w:rPr>
          <w:rFonts w:hint="eastAsia"/>
          <w:color w:val="000000" w:themeColor="text1"/>
        </w:rPr>
        <w:t>(</w:t>
      </w:r>
      <w:r w:rsidR="00F43A76" w:rsidRPr="007667A8">
        <w:rPr>
          <w:rFonts w:hint="eastAsia"/>
          <w:color w:val="000000" w:themeColor="text1"/>
        </w:rPr>
        <w:t>SSSP</w:t>
      </w:r>
      <w:r w:rsidR="00F43A76">
        <w:rPr>
          <w:rFonts w:hint="eastAsia"/>
          <w:color w:val="000000" w:themeColor="text1"/>
        </w:rPr>
        <w:t>，</w:t>
      </w:r>
      <w:r w:rsidR="00F43A76">
        <w:rPr>
          <w:color w:val="000000" w:themeColor="text1"/>
        </w:rPr>
        <w:t>S</w:t>
      </w:r>
      <w:r w:rsidR="00EB61ED" w:rsidRPr="007667A8">
        <w:rPr>
          <w:rFonts w:hint="eastAsia"/>
          <w:color w:val="000000" w:themeColor="text1"/>
        </w:rPr>
        <w:t xml:space="preserve">parse </w:t>
      </w:r>
      <w:r w:rsidR="00F43A76">
        <w:rPr>
          <w:color w:val="000000" w:themeColor="text1"/>
        </w:rPr>
        <w:t>S</w:t>
      </w:r>
      <w:r w:rsidR="00EB61ED" w:rsidRPr="007667A8">
        <w:rPr>
          <w:rFonts w:hint="eastAsia"/>
          <w:color w:val="000000" w:themeColor="text1"/>
        </w:rPr>
        <w:t xml:space="preserve">ubset </w:t>
      </w:r>
      <w:r w:rsidR="00F43A76">
        <w:rPr>
          <w:color w:val="000000" w:themeColor="text1"/>
        </w:rPr>
        <w:t>S</w:t>
      </w:r>
      <w:r w:rsidR="00EB61ED" w:rsidRPr="007667A8">
        <w:rPr>
          <w:rFonts w:hint="eastAsia"/>
          <w:color w:val="000000" w:themeColor="text1"/>
        </w:rPr>
        <w:t xml:space="preserve">um </w:t>
      </w:r>
      <w:r w:rsidR="00F43A76">
        <w:rPr>
          <w:color w:val="000000" w:themeColor="text1"/>
        </w:rPr>
        <w:t>P</w:t>
      </w:r>
      <w:r w:rsidR="00F43A76">
        <w:rPr>
          <w:rFonts w:hint="eastAsia"/>
          <w:color w:val="000000" w:themeColor="text1"/>
        </w:rPr>
        <w:t>roblem</w:t>
      </w:r>
      <w:r w:rsidR="00EB61ED" w:rsidRPr="007667A8">
        <w:rPr>
          <w:rFonts w:hint="eastAsia"/>
          <w:color w:val="000000" w:themeColor="text1"/>
        </w:rPr>
        <w:t>)</w:t>
      </w:r>
      <w:r w:rsidR="00EB61ED" w:rsidRPr="007667A8">
        <w:rPr>
          <w:rFonts w:hint="eastAsia"/>
          <w:color w:val="000000" w:themeColor="text1"/>
        </w:rPr>
        <w:t>假设</w:t>
      </w:r>
      <w:r w:rsidRPr="007667A8">
        <w:rPr>
          <w:rFonts w:hint="eastAsia"/>
          <w:color w:val="000000" w:themeColor="text1"/>
        </w:rPr>
        <w:t>，</w:t>
      </w:r>
      <w:r w:rsidR="00CC3104">
        <w:rPr>
          <w:rFonts w:hint="eastAsia"/>
          <w:color w:val="000000" w:themeColor="text1"/>
        </w:rPr>
        <w:t>降低</w:t>
      </w:r>
      <w:r w:rsidR="00CC3104">
        <w:rPr>
          <w:color w:val="000000" w:themeColor="text1"/>
        </w:rPr>
        <w:t>公钥尺寸。</w:t>
      </w:r>
      <w:r w:rsidRPr="007667A8">
        <w:rPr>
          <w:rFonts w:hint="eastAsia"/>
          <w:color w:val="000000" w:themeColor="text1"/>
        </w:rPr>
        <w:t>该方案还可</w:t>
      </w:r>
      <w:r w:rsidR="00CC3104" w:rsidRPr="007667A8">
        <w:rPr>
          <w:rFonts w:hint="eastAsia"/>
          <w:color w:val="000000" w:themeColor="text1"/>
        </w:rPr>
        <w:t>结合</w:t>
      </w:r>
      <w:r w:rsidR="007667A8" w:rsidRPr="007667A8">
        <w:rPr>
          <w:rFonts w:hint="eastAsia"/>
          <w:color w:val="000000" w:themeColor="text1"/>
        </w:rPr>
        <w:t>文献</w:t>
      </w:r>
      <w:r w:rsidR="00C86F3D" w:rsidRPr="00C86F3D">
        <w:rPr>
          <w:color w:val="FF0000"/>
        </w:rPr>
        <w:fldChar w:fldCharType="begin"/>
      </w:r>
      <w:r w:rsidR="00C86F3D" w:rsidRPr="00C86F3D">
        <w:rPr>
          <w:color w:val="000000" w:themeColor="text1"/>
        </w:rPr>
        <w:instrText xml:space="preserve"> </w:instrText>
      </w:r>
      <w:r w:rsidR="00C86F3D" w:rsidRPr="00C86F3D">
        <w:rPr>
          <w:rFonts w:hint="eastAsia"/>
          <w:color w:val="000000" w:themeColor="text1"/>
        </w:rPr>
        <w:instrText>REF _Ref474789255 \r \h</w:instrText>
      </w:r>
      <w:r w:rsidR="00C86F3D" w:rsidRPr="00C86F3D">
        <w:rPr>
          <w:color w:val="000000" w:themeColor="text1"/>
        </w:rPr>
        <w:instrText xml:space="preserve"> </w:instrText>
      </w:r>
      <w:r w:rsidR="00C86F3D" w:rsidRPr="00C86F3D">
        <w:rPr>
          <w:color w:val="FF0000"/>
        </w:rPr>
        <w:instrText xml:space="preserve"> \* MERGEFORMAT </w:instrText>
      </w:r>
      <w:r w:rsidR="00C86F3D" w:rsidRPr="00C86F3D">
        <w:rPr>
          <w:color w:val="FF0000"/>
        </w:rPr>
      </w:r>
      <w:r w:rsidR="00C86F3D" w:rsidRPr="00C86F3D">
        <w:rPr>
          <w:color w:val="FF0000"/>
        </w:rPr>
        <w:fldChar w:fldCharType="separate"/>
      </w:r>
      <w:r w:rsidR="0077379B">
        <w:rPr>
          <w:color w:val="000000" w:themeColor="text1"/>
        </w:rPr>
        <w:t>[8]</w:t>
      </w:r>
      <w:r w:rsidR="00C86F3D" w:rsidRPr="00C86F3D">
        <w:rPr>
          <w:color w:val="FF0000"/>
        </w:rPr>
        <w:fldChar w:fldCharType="end"/>
      </w:r>
      <w:r w:rsidR="007667A8" w:rsidRPr="007667A8">
        <w:rPr>
          <w:rFonts w:hint="eastAsia"/>
          <w:color w:val="000000" w:themeColor="text1"/>
        </w:rPr>
        <w:t>中</w:t>
      </w:r>
      <w:r w:rsidR="007667A8" w:rsidRPr="007667A8">
        <w:rPr>
          <w:color w:val="000000" w:themeColor="text1"/>
        </w:rPr>
        <w:t>的</w:t>
      </w:r>
      <w:r w:rsidRPr="007667A8">
        <w:rPr>
          <w:rFonts w:hint="eastAsia"/>
          <w:color w:val="000000" w:themeColor="text1"/>
        </w:rPr>
        <w:t>SIMD</w:t>
      </w:r>
      <w:r w:rsidR="004B2D40">
        <w:rPr>
          <w:rFonts w:hint="eastAsia"/>
          <w:color w:val="000000" w:themeColor="text1"/>
        </w:rPr>
        <w:t>同态</w:t>
      </w:r>
      <w:r w:rsidR="004B2D40">
        <w:rPr>
          <w:color w:val="000000" w:themeColor="text1"/>
        </w:rPr>
        <w:t>计算</w:t>
      </w:r>
      <w:r w:rsidRPr="007667A8">
        <w:rPr>
          <w:rFonts w:hint="eastAsia"/>
          <w:color w:val="000000" w:themeColor="text1"/>
        </w:rPr>
        <w:t>技术</w:t>
      </w:r>
      <w:r w:rsidR="00CC3104">
        <w:rPr>
          <w:rFonts w:hint="eastAsia"/>
          <w:color w:val="000000" w:themeColor="text1"/>
        </w:rPr>
        <w:t>以提高</w:t>
      </w:r>
      <w:r w:rsidR="00CC3104">
        <w:rPr>
          <w:color w:val="000000" w:themeColor="text1"/>
        </w:rPr>
        <w:t>速度</w:t>
      </w:r>
      <w:r w:rsidRPr="007667A8">
        <w:rPr>
          <w:rFonts w:hint="eastAsia"/>
          <w:color w:val="000000" w:themeColor="text1"/>
        </w:rPr>
        <w:t>。</w:t>
      </w:r>
    </w:p>
    <w:p w:rsidR="00C67B49" w:rsidRPr="002E6E3E" w:rsidRDefault="001C7AD3" w:rsidP="00924115">
      <w:pPr>
        <w:pStyle w:val="a0"/>
        <w:ind w:firstLine="480"/>
      </w:pPr>
      <w:r>
        <w:rPr>
          <w:rFonts w:hint="eastAsia"/>
        </w:rPr>
        <w:t>这类</w:t>
      </w:r>
      <w:r>
        <w:t>以</w:t>
      </w:r>
      <w:r w:rsidR="00F63F37" w:rsidRPr="00F63F37">
        <w:t>理想格</w:t>
      </w:r>
      <w:r>
        <w:rPr>
          <w:rFonts w:hint="eastAsia"/>
        </w:rPr>
        <w:t>为</w:t>
      </w:r>
      <w:r>
        <w:t>基础架构</w:t>
      </w:r>
      <w:r w:rsidR="00F63F37" w:rsidRPr="00F63F37">
        <w:t>的</w:t>
      </w:r>
      <w:r w:rsidR="00F63F37" w:rsidRPr="00F63F37">
        <w:rPr>
          <w:rFonts w:hint="eastAsia"/>
        </w:rPr>
        <w:t>同态加密方案普遍存在</w:t>
      </w:r>
      <w:r w:rsidR="002E6E3E">
        <w:rPr>
          <w:rFonts w:hint="eastAsia"/>
        </w:rPr>
        <w:t>以下</w:t>
      </w:r>
      <w:r>
        <w:rPr>
          <w:rFonts w:hint="eastAsia"/>
        </w:rPr>
        <w:t>三个</w:t>
      </w:r>
      <w:r w:rsidR="00924115" w:rsidRPr="00F63F37">
        <w:rPr>
          <w:rFonts w:hint="eastAsia"/>
        </w:rPr>
        <w:t>缺陷</w:t>
      </w:r>
      <w:r w:rsidR="002E6E3E">
        <w:rPr>
          <w:rFonts w:hint="eastAsia"/>
        </w:rPr>
        <w:t>：一是</w:t>
      </w:r>
      <w:r w:rsidR="00924115" w:rsidRPr="00F63F37">
        <w:rPr>
          <w:rFonts w:hint="eastAsia"/>
        </w:rPr>
        <w:t>理想格这一代数结构</w:t>
      </w:r>
      <w:r w:rsidR="003101C2">
        <w:rPr>
          <w:rFonts w:hint="eastAsia"/>
        </w:rPr>
        <w:t>过于</w:t>
      </w:r>
      <w:r w:rsidR="00924115" w:rsidRPr="00F63F37">
        <w:rPr>
          <w:rFonts w:hint="eastAsia"/>
        </w:rPr>
        <w:t>复杂</w:t>
      </w:r>
      <w:r w:rsidR="003101C2">
        <w:rPr>
          <w:rFonts w:hint="eastAsia"/>
        </w:rPr>
        <w:t>，</w:t>
      </w:r>
      <w:r w:rsidR="003101C2">
        <w:t>对于</w:t>
      </w:r>
      <w:r w:rsidR="003101C2">
        <w:rPr>
          <w:rFonts w:hint="eastAsia"/>
        </w:rPr>
        <w:t>大</w:t>
      </w:r>
      <w:r w:rsidR="003101C2">
        <w:t>多数</w:t>
      </w:r>
      <w:r w:rsidR="003101C2">
        <w:rPr>
          <w:rFonts w:hint="eastAsia"/>
        </w:rPr>
        <w:t>研究</w:t>
      </w:r>
      <w:r w:rsidR="003101C2">
        <w:t>人员和使用这来说</w:t>
      </w:r>
      <w:r w:rsidR="003101C2">
        <w:rPr>
          <w:rFonts w:hint="eastAsia"/>
        </w:rPr>
        <w:t>非常难以</w:t>
      </w:r>
      <w:r w:rsidR="00924115" w:rsidRPr="00F63F37">
        <w:rPr>
          <w:rFonts w:hint="eastAsia"/>
        </w:rPr>
        <w:t>理解</w:t>
      </w:r>
      <w:r w:rsidR="00F63F37" w:rsidRPr="00F63F37">
        <w:rPr>
          <w:rFonts w:hint="eastAsia"/>
        </w:rPr>
        <w:t>和</w:t>
      </w:r>
      <w:r w:rsidR="00924115" w:rsidRPr="00F63F37">
        <w:rPr>
          <w:rFonts w:hint="eastAsia"/>
        </w:rPr>
        <w:t>分析</w:t>
      </w:r>
      <w:r w:rsidR="002E6E3E">
        <w:rPr>
          <w:rFonts w:hint="eastAsia"/>
        </w:rPr>
        <w:t>；二是</w:t>
      </w:r>
      <w:r w:rsidR="00924115" w:rsidRPr="002E6E3E">
        <w:rPr>
          <w:rFonts w:hint="eastAsia"/>
        </w:rPr>
        <w:t>方案的可</w:t>
      </w:r>
      <w:r w:rsidR="002E6E3E" w:rsidRPr="002E6E3E">
        <w:rPr>
          <w:rFonts w:hint="eastAsia"/>
        </w:rPr>
        <w:t>证明</w:t>
      </w:r>
      <w:r w:rsidR="00924115" w:rsidRPr="002E6E3E">
        <w:rPr>
          <w:rFonts w:hint="eastAsia"/>
        </w:rPr>
        <w:t>安全性</w:t>
      </w:r>
      <w:r w:rsidR="00336232">
        <w:rPr>
          <w:rFonts w:hint="eastAsia"/>
        </w:rPr>
        <w:t>都将</w:t>
      </w:r>
      <w:r w:rsidR="00924115" w:rsidRPr="002E6E3E">
        <w:rPr>
          <w:rFonts w:hint="eastAsia"/>
        </w:rPr>
        <w:t>规约</w:t>
      </w:r>
      <w:r w:rsidR="002E6E3E" w:rsidRPr="002E6E3E">
        <w:rPr>
          <w:rFonts w:hint="eastAsia"/>
        </w:rPr>
        <w:t>到</w:t>
      </w:r>
      <w:r w:rsidR="00924115" w:rsidRPr="002E6E3E">
        <w:rPr>
          <w:rFonts w:hint="eastAsia"/>
        </w:rPr>
        <w:t>理想格困难问题</w:t>
      </w:r>
      <w:r w:rsidR="00336232">
        <w:rPr>
          <w:rFonts w:hint="eastAsia"/>
        </w:rPr>
        <w:t>上</w:t>
      </w:r>
      <w:r w:rsidR="002E6E3E" w:rsidRPr="002E6E3E">
        <w:rPr>
          <w:rFonts w:hint="eastAsia"/>
        </w:rPr>
        <w:t>，但</w:t>
      </w:r>
      <w:r w:rsidR="00336232" w:rsidRPr="002E6E3E">
        <w:rPr>
          <w:rFonts w:hint="eastAsia"/>
        </w:rPr>
        <w:t>当前</w:t>
      </w:r>
      <w:r w:rsidR="00336232">
        <w:rPr>
          <w:rFonts w:hint="eastAsia"/>
        </w:rPr>
        <w:t>这一</w:t>
      </w:r>
      <w:r w:rsidR="00924115" w:rsidRPr="002E6E3E">
        <w:rPr>
          <w:rFonts w:hint="eastAsia"/>
        </w:rPr>
        <w:t>困难问题的复杂度还</w:t>
      </w:r>
      <w:r w:rsidR="002E6E3E" w:rsidRPr="002E6E3E">
        <w:rPr>
          <w:rFonts w:hint="eastAsia"/>
        </w:rPr>
        <w:t>未</w:t>
      </w:r>
      <w:r w:rsidR="00924115" w:rsidRPr="002E6E3E">
        <w:rPr>
          <w:rFonts w:hint="eastAsia"/>
        </w:rPr>
        <w:t>得到</w:t>
      </w:r>
      <w:r w:rsidR="00336232">
        <w:rPr>
          <w:rFonts w:hint="eastAsia"/>
        </w:rPr>
        <w:t>可靠</w:t>
      </w:r>
      <w:r w:rsidR="00924115" w:rsidRPr="002E6E3E">
        <w:rPr>
          <w:rFonts w:hint="eastAsia"/>
        </w:rPr>
        <w:t>证明</w:t>
      </w:r>
      <w:r w:rsidR="002E6E3E">
        <w:rPr>
          <w:rFonts w:hint="eastAsia"/>
        </w:rPr>
        <w:t>；三是</w:t>
      </w:r>
      <w:r w:rsidR="002E6E3E" w:rsidRPr="002E6E3E">
        <w:rPr>
          <w:rFonts w:hint="eastAsia"/>
        </w:rPr>
        <w:t>此</w:t>
      </w:r>
      <w:r w:rsidR="00336232">
        <w:rPr>
          <w:rFonts w:hint="eastAsia"/>
        </w:rPr>
        <w:t>类</w:t>
      </w:r>
      <w:r w:rsidR="00924115" w:rsidRPr="002E6E3E">
        <w:rPr>
          <w:rFonts w:hint="eastAsia"/>
        </w:rPr>
        <w:t>方案</w:t>
      </w:r>
      <w:r w:rsidR="00336232">
        <w:rPr>
          <w:rFonts w:hint="eastAsia"/>
        </w:rPr>
        <w:t>由于</w:t>
      </w:r>
      <w:r w:rsidR="00336232" w:rsidRPr="002E6E3E">
        <w:rPr>
          <w:rFonts w:hint="eastAsia"/>
        </w:rPr>
        <w:t>密钥生成</w:t>
      </w:r>
      <w:r w:rsidR="00336232">
        <w:rPr>
          <w:rFonts w:hint="eastAsia"/>
        </w:rPr>
        <w:t>及</w:t>
      </w:r>
      <w:r w:rsidR="00336232">
        <w:t>重加密</w:t>
      </w:r>
      <w:r w:rsidR="00336232" w:rsidRPr="002E6E3E">
        <w:rPr>
          <w:rFonts w:hint="eastAsia"/>
        </w:rPr>
        <w:t>算法过于复杂，</w:t>
      </w:r>
      <w:r w:rsidR="00336232">
        <w:rPr>
          <w:rFonts w:hint="eastAsia"/>
        </w:rPr>
        <w:t>因此</w:t>
      </w:r>
      <w:r w:rsidR="00336232">
        <w:t>其</w:t>
      </w:r>
      <w:r w:rsidR="00924115" w:rsidRPr="002E6E3E">
        <w:rPr>
          <w:rFonts w:hint="eastAsia"/>
        </w:rPr>
        <w:t>算法</w:t>
      </w:r>
      <w:r w:rsidR="002E6E3E" w:rsidRPr="002E6E3E">
        <w:rPr>
          <w:rFonts w:hint="eastAsia"/>
        </w:rPr>
        <w:t>效率非常</w:t>
      </w:r>
      <w:r w:rsidR="00924115" w:rsidRPr="002E6E3E">
        <w:rPr>
          <w:rFonts w:hint="eastAsia"/>
        </w:rPr>
        <w:t>低下，</w:t>
      </w:r>
      <w:r w:rsidR="00336232">
        <w:rPr>
          <w:rFonts w:hint="eastAsia"/>
        </w:rPr>
        <w:t>这也极大</w:t>
      </w:r>
      <w:r w:rsidR="00336232">
        <w:t>的</w:t>
      </w:r>
      <w:r w:rsidR="002E6E3E" w:rsidRPr="002E6E3E">
        <w:t>限制其应用</w:t>
      </w:r>
      <w:r w:rsidR="00924115" w:rsidRPr="002E6E3E">
        <w:rPr>
          <w:rFonts w:hint="eastAsia"/>
        </w:rPr>
        <w:t>。</w:t>
      </w:r>
    </w:p>
    <w:p w:rsidR="00F22480" w:rsidRDefault="00F22480" w:rsidP="00F22480">
      <w:pPr>
        <w:pStyle w:val="3"/>
        <w:spacing w:before="156" w:after="156"/>
      </w:pPr>
      <w:bookmarkStart w:id="210" w:name="_Toc475386167"/>
      <w:bookmarkStart w:id="211" w:name="_Toc476387919"/>
      <w:r w:rsidRPr="00E11DAA">
        <w:rPr>
          <w:rFonts w:hint="eastAsia"/>
        </w:rPr>
        <w:lastRenderedPageBreak/>
        <w:t>2</w:t>
      </w:r>
      <w:r w:rsidRPr="00E11DAA">
        <w:t>.1.</w:t>
      </w:r>
      <w:r>
        <w:t>2</w:t>
      </w:r>
      <w:r>
        <w:rPr>
          <w:rFonts w:hint="eastAsia"/>
        </w:rPr>
        <w:t>基于</w:t>
      </w:r>
      <w:r>
        <w:t>整数的全同态加密方案</w:t>
      </w:r>
      <w:bookmarkEnd w:id="210"/>
      <w:bookmarkEnd w:id="211"/>
    </w:p>
    <w:p w:rsidR="0000066D" w:rsidRPr="0000066D" w:rsidRDefault="0000066D" w:rsidP="006A5601">
      <w:pPr>
        <w:pStyle w:val="a0"/>
        <w:ind w:firstLine="480"/>
        <w:rPr>
          <w:color w:val="FF0000"/>
        </w:rPr>
      </w:pPr>
      <w:r w:rsidRPr="0074420E">
        <w:rPr>
          <w:rFonts w:hint="eastAsia"/>
        </w:rPr>
        <w:t>Dijk</w:t>
      </w:r>
      <w:r w:rsidR="00336232">
        <w:rPr>
          <w:rFonts w:hint="eastAsia"/>
        </w:rPr>
        <w:t>和</w:t>
      </w:r>
      <w:r w:rsidR="00336232" w:rsidRPr="00336232">
        <w:t>Gentry</w:t>
      </w:r>
      <w:r w:rsidRPr="0074420E">
        <w:rPr>
          <w:rFonts w:hint="eastAsia"/>
        </w:rPr>
        <w:t>等人</w:t>
      </w:r>
      <w:r w:rsidR="00336232">
        <w:rPr>
          <w:rFonts w:hint="eastAsia"/>
        </w:rPr>
        <w:t>在</w:t>
      </w:r>
      <w:r w:rsidR="00336232">
        <w:rPr>
          <w:rFonts w:hint="eastAsia"/>
        </w:rPr>
        <w:t>FHE</w:t>
      </w:r>
      <w:r w:rsidR="00336232">
        <w:rPr>
          <w:rFonts w:hint="eastAsia"/>
        </w:rPr>
        <w:t>架构</w:t>
      </w:r>
      <w:r w:rsidR="00336232">
        <w:t>基础做了有效突破，</w:t>
      </w:r>
      <w:r w:rsidR="00336232">
        <w:rPr>
          <w:rFonts w:hint="eastAsia"/>
        </w:rPr>
        <w:t>于</w:t>
      </w:r>
      <w:r w:rsidR="00336232" w:rsidRPr="0074420E">
        <w:rPr>
          <w:rFonts w:hint="eastAsia"/>
        </w:rPr>
        <w:t>2010</w:t>
      </w:r>
      <w:r w:rsidR="00336232" w:rsidRPr="0074420E">
        <w:rPr>
          <w:rFonts w:hint="eastAsia"/>
        </w:rPr>
        <w:t>年欧密会上</w:t>
      </w:r>
      <w:r w:rsidRPr="0074420E">
        <w:rPr>
          <w:rFonts w:hint="eastAsia"/>
        </w:rPr>
        <w:t>提出了一个基于整数的</w:t>
      </w:r>
      <w:r w:rsidR="00336232">
        <w:rPr>
          <w:rFonts w:hint="eastAsia"/>
        </w:rPr>
        <w:t>F</w:t>
      </w:r>
      <w:r w:rsidR="00336232">
        <w:t>HE</w:t>
      </w:r>
      <w:r w:rsidRPr="0074420E">
        <w:rPr>
          <w:rFonts w:hint="eastAsia"/>
        </w:rPr>
        <w:t>方案</w:t>
      </w:r>
      <w:r w:rsidRPr="0074420E">
        <w:rPr>
          <w:rFonts w:hint="eastAsia"/>
        </w:rPr>
        <w:t>(DGHV</w:t>
      </w:r>
      <w:r w:rsidRPr="0074420E">
        <w:rPr>
          <w:rFonts w:hint="eastAsia"/>
        </w:rPr>
        <w:t>方案</w:t>
      </w:r>
      <w:r w:rsidRPr="0074420E">
        <w:rPr>
          <w:rFonts w:hint="eastAsia"/>
        </w:rPr>
        <w:t>)</w:t>
      </w:r>
      <w:r w:rsidR="00827B33" w:rsidRPr="00AA7364">
        <w:rPr>
          <w:color w:val="FF0000"/>
          <w:vertAlign w:val="superscript"/>
        </w:rPr>
        <w:fldChar w:fldCharType="begin"/>
      </w:r>
      <w:r w:rsidR="00827B33" w:rsidRPr="00AA7364">
        <w:rPr>
          <w:vertAlign w:val="superscript"/>
        </w:rPr>
        <w:instrText xml:space="preserve"> </w:instrText>
      </w:r>
      <w:r w:rsidR="00827B33" w:rsidRPr="00AA7364">
        <w:rPr>
          <w:rFonts w:hint="eastAsia"/>
          <w:vertAlign w:val="superscript"/>
        </w:rPr>
        <w:instrText>REF _Ref472864839 \r \h</w:instrText>
      </w:r>
      <w:r w:rsidR="00827B33" w:rsidRPr="00AA7364">
        <w:rPr>
          <w:vertAlign w:val="superscript"/>
        </w:rPr>
        <w:instrText xml:space="preserve"> </w:instrText>
      </w:r>
      <w:r w:rsidR="00AA7364" w:rsidRPr="00AA7364">
        <w:rPr>
          <w:color w:val="FF0000"/>
          <w:vertAlign w:val="superscript"/>
        </w:rPr>
        <w:instrText xml:space="preserve"> \* MERGEFORMAT </w:instrText>
      </w:r>
      <w:r w:rsidR="00827B33" w:rsidRPr="00AA7364">
        <w:rPr>
          <w:color w:val="FF0000"/>
          <w:vertAlign w:val="superscript"/>
        </w:rPr>
      </w:r>
      <w:r w:rsidR="00827B33" w:rsidRPr="00AA7364">
        <w:rPr>
          <w:color w:val="FF0000"/>
          <w:vertAlign w:val="superscript"/>
        </w:rPr>
        <w:fldChar w:fldCharType="separate"/>
      </w:r>
      <w:r w:rsidR="0077379B">
        <w:rPr>
          <w:vertAlign w:val="superscript"/>
        </w:rPr>
        <w:t>[10]</w:t>
      </w:r>
      <w:r w:rsidR="00827B33" w:rsidRPr="00AA7364">
        <w:rPr>
          <w:color w:val="FF0000"/>
          <w:vertAlign w:val="superscript"/>
        </w:rPr>
        <w:fldChar w:fldCharType="end"/>
      </w:r>
      <w:r w:rsidR="00285506">
        <w:rPr>
          <w:rFonts w:hint="eastAsia"/>
        </w:rPr>
        <w:t>，</w:t>
      </w:r>
      <w:r w:rsidR="00285506" w:rsidRPr="0074420E">
        <w:rPr>
          <w:rFonts w:hint="eastAsia"/>
        </w:rPr>
        <w:t>所采用的代数结构由</w:t>
      </w:r>
      <w:r w:rsidR="00285506" w:rsidRPr="0074420E">
        <w:t>理想格</w:t>
      </w:r>
      <w:r w:rsidR="00285506">
        <w:rPr>
          <w:rFonts w:hint="eastAsia"/>
        </w:rPr>
        <w:t>变</w:t>
      </w:r>
      <w:r w:rsidR="00285506" w:rsidRPr="0074420E">
        <w:t>为</w:t>
      </w:r>
      <w:r w:rsidR="00285506">
        <w:rPr>
          <w:rFonts w:hint="eastAsia"/>
        </w:rPr>
        <w:t>了</w:t>
      </w:r>
      <w:r w:rsidR="00285506" w:rsidRPr="0074420E">
        <w:rPr>
          <w:rFonts w:hint="eastAsia"/>
        </w:rPr>
        <w:t>整数环</w:t>
      </w:r>
      <w:r w:rsidR="00285506">
        <w:rPr>
          <w:rFonts w:hint="eastAsia"/>
        </w:rPr>
        <w:t>，</w:t>
      </w:r>
      <w:r w:rsidR="00336232">
        <w:rPr>
          <w:rFonts w:hint="eastAsia"/>
        </w:rPr>
        <w:t>其</w:t>
      </w:r>
      <w:r w:rsidRPr="0074420E">
        <w:rPr>
          <w:rFonts w:hint="eastAsia"/>
        </w:rPr>
        <w:t>构造思路</w:t>
      </w:r>
      <w:r w:rsidR="0074420E" w:rsidRPr="0074420E">
        <w:rPr>
          <w:rFonts w:hint="eastAsia"/>
        </w:rPr>
        <w:t>与</w:t>
      </w:r>
      <w:r w:rsidRPr="0074420E">
        <w:rPr>
          <w:rFonts w:hint="eastAsia"/>
        </w:rPr>
        <w:t>Gentry</w:t>
      </w:r>
      <w:r w:rsidRPr="0074420E">
        <w:rPr>
          <w:rFonts w:hint="eastAsia"/>
        </w:rPr>
        <w:t>方案</w:t>
      </w:r>
      <w:r w:rsidR="00336232">
        <w:rPr>
          <w:rFonts w:hint="eastAsia"/>
        </w:rPr>
        <w:t>基本一致</w:t>
      </w:r>
      <w:r w:rsidR="00285506">
        <w:rPr>
          <w:rFonts w:hint="eastAsia"/>
        </w:rPr>
        <w:t>。</w:t>
      </w:r>
      <w:r w:rsidRPr="00B236F6">
        <w:rPr>
          <w:rFonts w:hint="eastAsia"/>
        </w:rPr>
        <w:t>首先</w:t>
      </w:r>
      <w:r w:rsidR="00285506">
        <w:rPr>
          <w:rFonts w:hint="eastAsia"/>
        </w:rPr>
        <w:t>，</w:t>
      </w:r>
      <w:r w:rsidRPr="00B236F6">
        <w:rPr>
          <w:rFonts w:hint="eastAsia"/>
        </w:rPr>
        <w:t>设计</w:t>
      </w:r>
      <w:r w:rsidR="0074420E" w:rsidRPr="00B236F6">
        <w:rPr>
          <w:rFonts w:hint="eastAsia"/>
        </w:rPr>
        <w:t>出</w:t>
      </w:r>
      <w:r w:rsidRPr="00B236F6">
        <w:rPr>
          <w:rFonts w:hint="eastAsia"/>
        </w:rPr>
        <w:t>一个可支持</w:t>
      </w:r>
      <w:r w:rsidR="0074420E" w:rsidRPr="00B236F6">
        <w:rPr>
          <w:rFonts w:hint="eastAsia"/>
        </w:rPr>
        <w:t>有限次</w:t>
      </w:r>
      <w:r w:rsidRPr="00B236F6">
        <w:rPr>
          <w:rFonts w:hint="eastAsia"/>
        </w:rPr>
        <w:t>同态加和同态乘计算的</w:t>
      </w:r>
      <w:r w:rsidRPr="00B236F6">
        <w:rPr>
          <w:rFonts w:hint="eastAsia"/>
        </w:rPr>
        <w:t>SWHE</w:t>
      </w:r>
      <w:r w:rsidRPr="00B236F6">
        <w:rPr>
          <w:rFonts w:hint="eastAsia"/>
        </w:rPr>
        <w:t>方案</w:t>
      </w:r>
      <w:r w:rsidR="0074420E" w:rsidRPr="00B236F6">
        <w:rPr>
          <w:rFonts w:hint="eastAsia"/>
        </w:rPr>
        <w:t>，</w:t>
      </w:r>
      <w:r w:rsidR="00285506">
        <w:rPr>
          <w:rFonts w:hint="eastAsia"/>
        </w:rPr>
        <w:t>随</w:t>
      </w:r>
      <w:r w:rsidR="0074420E" w:rsidRPr="00B236F6">
        <w:rPr>
          <w:rFonts w:hint="eastAsia"/>
        </w:rPr>
        <w:t>后</w:t>
      </w:r>
      <w:r w:rsidR="00285506">
        <w:rPr>
          <w:rFonts w:hint="eastAsia"/>
        </w:rPr>
        <w:t>基于</w:t>
      </w:r>
      <w:r w:rsidRPr="00B236F6">
        <w:rPr>
          <w:rFonts w:hint="eastAsia"/>
        </w:rPr>
        <w:t>“压缩解密电路”</w:t>
      </w:r>
      <w:r w:rsidR="0074420E" w:rsidRPr="00B236F6">
        <w:rPr>
          <w:rFonts w:hint="eastAsia"/>
        </w:rPr>
        <w:t>技术实现</w:t>
      </w:r>
      <w:r w:rsidR="00285506">
        <w:rPr>
          <w:rFonts w:hint="eastAsia"/>
        </w:rPr>
        <w:t>同态解密</w:t>
      </w:r>
      <w:r w:rsidR="00285506">
        <w:t>从而</w:t>
      </w:r>
      <w:r w:rsidR="00285506">
        <w:rPr>
          <w:rFonts w:hint="eastAsia"/>
        </w:rPr>
        <w:t>使</w:t>
      </w:r>
      <w:r w:rsidR="0074420E" w:rsidRPr="00B236F6">
        <w:t>方案自举</w:t>
      </w:r>
      <w:r w:rsidR="0074420E" w:rsidRPr="00B236F6">
        <w:rPr>
          <w:rFonts w:hint="eastAsia"/>
        </w:rPr>
        <w:t>，</w:t>
      </w:r>
      <w:r w:rsidRPr="00B236F6">
        <w:rPr>
          <w:rFonts w:hint="eastAsia"/>
        </w:rPr>
        <w:t>最后利用自举转换</w:t>
      </w:r>
      <w:r w:rsidR="00B236F6" w:rsidRPr="00B236F6">
        <w:rPr>
          <w:rFonts w:hint="eastAsia"/>
        </w:rPr>
        <w:t>定理</w:t>
      </w:r>
      <w:r w:rsidRPr="00B236F6">
        <w:rPr>
          <w:rFonts w:hint="eastAsia"/>
        </w:rPr>
        <w:t>得到一个</w:t>
      </w:r>
      <w:r w:rsidRPr="00B236F6">
        <w:rPr>
          <w:rFonts w:hint="eastAsia"/>
        </w:rPr>
        <w:t>FHE</w:t>
      </w:r>
      <w:r w:rsidRPr="00B236F6">
        <w:rPr>
          <w:rFonts w:hint="eastAsia"/>
        </w:rPr>
        <w:t>方案。出于安全考虑，方案的密钥规模</w:t>
      </w:r>
      <w:r w:rsidR="00B236F6" w:rsidRPr="00B236F6">
        <w:rPr>
          <w:rFonts w:hint="eastAsia"/>
        </w:rPr>
        <w:t>设定</w:t>
      </w:r>
      <w:r w:rsidRPr="00B236F6">
        <w:rPr>
          <w:rFonts w:hint="eastAsia"/>
        </w:rPr>
        <w:t>为</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B236F6">
        <w:rPr>
          <w:rFonts w:hint="eastAsia"/>
        </w:rPr>
        <w:t>。</w:t>
      </w:r>
      <w:r w:rsidR="00285506">
        <w:rPr>
          <w:rFonts w:hint="eastAsia"/>
        </w:rPr>
        <w:t>对比基于整数和基于</w:t>
      </w:r>
      <w:r w:rsidR="00285506">
        <w:t>理想格两种</w:t>
      </w:r>
      <w:r w:rsidR="00285506">
        <w:rPr>
          <w:rFonts w:hint="eastAsia"/>
        </w:rPr>
        <w:t>FHE</w:t>
      </w:r>
      <w:r w:rsidR="00285506">
        <w:rPr>
          <w:rFonts w:hint="eastAsia"/>
        </w:rPr>
        <w:t>方案</w:t>
      </w:r>
      <w:r w:rsidR="006A5601">
        <w:rPr>
          <w:rFonts w:hint="eastAsia"/>
        </w:rPr>
        <w:t>，</w:t>
      </w:r>
      <w:r w:rsidR="00285506">
        <w:rPr>
          <w:rFonts w:hint="eastAsia"/>
        </w:rPr>
        <w:t>前者</w:t>
      </w:r>
      <w:r w:rsidR="00285506">
        <w:t>构造</w:t>
      </w:r>
      <w:r w:rsidR="00285506">
        <w:rPr>
          <w:rFonts w:hint="eastAsia"/>
        </w:rPr>
        <w:t>基础所</w:t>
      </w:r>
      <w:r w:rsidR="006A5601">
        <w:rPr>
          <w:rFonts w:hint="eastAsia"/>
        </w:rPr>
        <w:t>用</w:t>
      </w:r>
      <w:r w:rsidR="00285506">
        <w:rPr>
          <w:rFonts w:hint="eastAsia"/>
        </w:rPr>
        <w:t>的代数</w:t>
      </w:r>
      <w:r w:rsidR="00285506">
        <w:t>结构</w:t>
      </w:r>
      <w:r w:rsidR="00285506">
        <w:rPr>
          <w:rFonts w:hint="eastAsia"/>
        </w:rPr>
        <w:t>即</w:t>
      </w:r>
      <w:r w:rsidR="006A5601">
        <w:rPr>
          <w:rFonts w:hint="eastAsia"/>
        </w:rPr>
        <w:t>整数环</w:t>
      </w:r>
      <w:r w:rsidR="00285506">
        <w:rPr>
          <w:rFonts w:hint="eastAsia"/>
        </w:rPr>
        <w:t>较为</w:t>
      </w:r>
      <w:r w:rsidR="006A5601">
        <w:t>简单</w:t>
      </w:r>
      <w:r w:rsidR="00285506">
        <w:rPr>
          <w:rFonts w:hint="eastAsia"/>
        </w:rPr>
        <w:t>，</w:t>
      </w:r>
      <w:r w:rsidR="006A5601">
        <w:rPr>
          <w:rFonts w:hint="eastAsia"/>
        </w:rPr>
        <w:t>使得该类方案更容易理解。</w:t>
      </w:r>
      <w:r w:rsidR="0052217D" w:rsidRPr="0074420E">
        <w:rPr>
          <w:rFonts w:hint="eastAsia"/>
        </w:rPr>
        <w:t>DGHV</w:t>
      </w:r>
      <w:r w:rsidR="0039409F">
        <w:rPr>
          <w:rFonts w:hint="eastAsia"/>
        </w:rPr>
        <w:t>方案</w:t>
      </w:r>
      <w:r w:rsidR="0039409F" w:rsidRPr="0039409F">
        <w:rPr>
          <w:rFonts w:hint="eastAsia"/>
        </w:rPr>
        <w:t>开创了全同态加密研究的新领域</w:t>
      </w:r>
      <w:r w:rsidR="0039409F">
        <w:rPr>
          <w:rFonts w:hint="eastAsia"/>
        </w:rPr>
        <w:t>，其后</w:t>
      </w:r>
      <w:r w:rsidR="0039409F">
        <w:t>很多学者提出了基于该方案的优化</w:t>
      </w:r>
      <w:r w:rsidR="0039409F">
        <w:rPr>
          <w:rFonts w:hint="eastAsia"/>
        </w:rPr>
        <w:t>方案</w:t>
      </w:r>
      <w:r w:rsidR="0039409F" w:rsidRPr="0039409F">
        <w:rPr>
          <w:rFonts w:hint="eastAsia"/>
        </w:rPr>
        <w:t>。</w:t>
      </w:r>
    </w:p>
    <w:p w:rsidR="006A5601" w:rsidRPr="006A5601" w:rsidRDefault="002D344F" w:rsidP="006A5601">
      <w:pPr>
        <w:pStyle w:val="a0"/>
        <w:ind w:firstLine="480"/>
        <w:rPr>
          <w:color w:val="FF0000"/>
        </w:rPr>
      </w:pPr>
      <w:r w:rsidRPr="005228EC">
        <w:rPr>
          <w:rFonts w:hint="eastAsia"/>
        </w:rPr>
        <w:t>Coron</w:t>
      </w:r>
      <w:r w:rsidRPr="005228EC">
        <w:rPr>
          <w:rFonts w:hint="eastAsia"/>
        </w:rPr>
        <w:t>等人</w:t>
      </w:r>
      <w:r>
        <w:rPr>
          <w:rFonts w:hint="eastAsia"/>
        </w:rPr>
        <w:t>基于</w:t>
      </w:r>
      <w:r w:rsidRPr="005228EC">
        <w:rPr>
          <w:rFonts w:hint="eastAsia"/>
        </w:rPr>
        <w:t>DGHV</w:t>
      </w:r>
      <w:r w:rsidRPr="005228EC">
        <w:rPr>
          <w:rFonts w:hint="eastAsia"/>
        </w:rPr>
        <w:t>方案提出了一个改进</w:t>
      </w:r>
      <w:r>
        <w:rPr>
          <w:rFonts w:hint="eastAsia"/>
        </w:rPr>
        <w:t>的</w:t>
      </w:r>
      <w:r w:rsidRPr="005228EC">
        <w:rPr>
          <w:rFonts w:hint="eastAsia"/>
        </w:rPr>
        <w:t>密钥生成算法</w:t>
      </w:r>
      <w:r w:rsidRPr="00951D65">
        <w:rPr>
          <w:color w:val="FF0000"/>
          <w:vertAlign w:val="superscript"/>
        </w:rPr>
        <w:fldChar w:fldCharType="begin"/>
      </w:r>
      <w:r w:rsidRPr="00951D65">
        <w:rPr>
          <w:vertAlign w:val="superscript"/>
        </w:rPr>
        <w:instrText xml:space="preserve"> </w:instrText>
      </w:r>
      <w:r w:rsidRPr="00951D65">
        <w:rPr>
          <w:rFonts w:hint="eastAsia"/>
          <w:vertAlign w:val="superscript"/>
        </w:rPr>
        <w:instrText>REF _Ref472865059 \r \h</w:instrText>
      </w:r>
      <w:r w:rsidRPr="00951D65">
        <w:rPr>
          <w:vertAlign w:val="superscript"/>
        </w:rPr>
        <w:instrText xml:space="preserve"> </w:instrText>
      </w:r>
      <w:r>
        <w:rPr>
          <w:color w:val="FF0000"/>
          <w:vertAlign w:val="superscript"/>
        </w:rPr>
        <w:instrText xml:space="preserve"> \* MERGEFORMAT </w:instrText>
      </w:r>
      <w:r w:rsidRPr="00951D65">
        <w:rPr>
          <w:color w:val="FF0000"/>
          <w:vertAlign w:val="superscript"/>
        </w:rPr>
      </w:r>
      <w:r w:rsidRPr="00951D65">
        <w:rPr>
          <w:color w:val="FF0000"/>
          <w:vertAlign w:val="superscript"/>
        </w:rPr>
        <w:fldChar w:fldCharType="separate"/>
      </w:r>
      <w:r w:rsidR="0077379B">
        <w:rPr>
          <w:vertAlign w:val="superscript"/>
        </w:rPr>
        <w:t>[11]</w:t>
      </w:r>
      <w:r w:rsidRPr="00951D65">
        <w:rPr>
          <w:color w:val="FF0000"/>
          <w:vertAlign w:val="superscript"/>
        </w:rPr>
        <w:fldChar w:fldCharType="end"/>
      </w:r>
      <w:r w:rsidRPr="005228EC">
        <w:rPr>
          <w:rFonts w:hint="eastAsia"/>
        </w:rPr>
        <w:t>，</w:t>
      </w:r>
      <w:r>
        <w:rPr>
          <w:rFonts w:hint="eastAsia"/>
        </w:rPr>
        <w:t>将</w:t>
      </w:r>
      <w:r w:rsidRPr="005228EC">
        <w:rPr>
          <w:rFonts w:hint="eastAsia"/>
        </w:rPr>
        <w:t>密钥规模从</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5228E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7</m:t>
            </m:r>
          </m:sup>
        </m:sSup>
        <m:r>
          <w:rPr>
            <w:rFonts w:ascii="Cambria Math" w:hAnsi="Cambria Math" w:hint="eastAsia"/>
          </w:rPr>
          <m:t>)</m:t>
        </m:r>
      </m:oMath>
      <w:r>
        <w:rPr>
          <w:rFonts w:hint="eastAsia"/>
        </w:rPr>
        <w:t>，以解决</w:t>
      </w:r>
      <w:r w:rsidR="00F271AF" w:rsidRPr="005228EC">
        <w:rPr>
          <w:rFonts w:hint="eastAsia"/>
        </w:rPr>
        <w:t>DGHV</w:t>
      </w:r>
      <w:r w:rsidR="00F271AF" w:rsidRPr="005228EC">
        <w:rPr>
          <w:rFonts w:hint="eastAsia"/>
        </w:rPr>
        <w:t>方案</w:t>
      </w:r>
      <w:r w:rsidR="005228EC" w:rsidRPr="005228EC">
        <w:rPr>
          <w:rFonts w:hint="eastAsia"/>
        </w:rPr>
        <w:t>中</w:t>
      </w:r>
      <w:r w:rsidR="00F271AF" w:rsidRPr="005228EC">
        <w:rPr>
          <w:rFonts w:hint="eastAsia"/>
        </w:rPr>
        <w:t>密钥规模过大</w:t>
      </w:r>
      <w:r>
        <w:rPr>
          <w:rFonts w:hint="eastAsia"/>
        </w:rPr>
        <w:t>的缺点</w:t>
      </w:r>
      <w:r w:rsidR="00F271AF" w:rsidRPr="005228EC">
        <w:rPr>
          <w:rFonts w:hint="eastAsia"/>
        </w:rPr>
        <w:t>。基本思路是：</w:t>
      </w:r>
      <w:r>
        <w:rPr>
          <w:rFonts w:hint="eastAsia"/>
        </w:rPr>
        <w:t>将</w:t>
      </w:r>
      <w:r>
        <w:t>公钥由线性形式改为二次形式，即</w:t>
      </w:r>
      <w:r w:rsidR="00F271AF" w:rsidRPr="005228EC">
        <w:rPr>
          <w:rFonts w:hint="eastAsia"/>
        </w:rPr>
        <w:t>在</w:t>
      </w:r>
      <w:r w:rsidR="00D64EE1">
        <w:rPr>
          <w:rFonts w:hint="eastAsia"/>
        </w:rPr>
        <w:t>初始</w:t>
      </w:r>
      <w:r w:rsidR="00D64EE1">
        <w:t>的</w:t>
      </w:r>
      <w:r w:rsidR="00F271AF" w:rsidRPr="005228EC">
        <w:rPr>
          <w:rFonts w:hint="eastAsia"/>
        </w:rPr>
        <w:t>密钥生成过程中</w:t>
      </w:r>
      <w:r w:rsidR="00D64EE1">
        <w:rPr>
          <w:rFonts w:hint="eastAsia"/>
        </w:rPr>
        <w:t>仅</w:t>
      </w:r>
      <w:r w:rsidR="005228EC" w:rsidRPr="005228EC">
        <w:rPr>
          <w:rFonts w:hint="eastAsia"/>
        </w:rPr>
        <w:t>生成</w:t>
      </w:r>
      <w:r w:rsidR="00F271AF" w:rsidRPr="005228EC">
        <w:rPr>
          <w:rFonts w:hint="eastAsia"/>
        </w:rPr>
        <w:t>公钥</w:t>
      </w:r>
      <w:r w:rsidR="00D64EE1">
        <w:rPr>
          <w:rFonts w:hint="eastAsia"/>
        </w:rPr>
        <w:t>的</w:t>
      </w:r>
      <w:r w:rsidR="00D64EE1">
        <w:t>一个子集</w:t>
      </w:r>
      <w:r w:rsidR="00F271AF" w:rsidRPr="005228EC">
        <w:rPr>
          <w:rFonts w:hint="eastAsia"/>
        </w:rPr>
        <w:t>，</w:t>
      </w:r>
      <w:r w:rsidR="005228EC" w:rsidRPr="005228EC">
        <w:rPr>
          <w:rFonts w:hint="eastAsia"/>
        </w:rPr>
        <w:t>然后</w:t>
      </w:r>
      <w:r w:rsidR="00D64EE1">
        <w:rPr>
          <w:rFonts w:hint="eastAsia"/>
        </w:rPr>
        <w:t>通过乘法</w:t>
      </w:r>
      <w:r w:rsidR="00D64EE1">
        <w:t>组合子集元素以</w:t>
      </w:r>
      <w:r w:rsidR="00D64EE1">
        <w:rPr>
          <w:rFonts w:hint="eastAsia"/>
        </w:rPr>
        <w:t>即时</w:t>
      </w:r>
      <w:r w:rsidR="00D64EE1">
        <w:t>的生成完整公钥</w:t>
      </w:r>
      <w:r w:rsidR="005228EC" w:rsidRPr="005228EC">
        <w:rPr>
          <w:rFonts w:hint="eastAsia"/>
        </w:rPr>
        <w:t>，</w:t>
      </w:r>
      <w:r w:rsidR="00F271AF" w:rsidRPr="007E5646">
        <w:rPr>
          <w:rFonts w:hint="eastAsia"/>
        </w:rPr>
        <w:t>这</w:t>
      </w:r>
      <w:r w:rsidR="00D64EE1">
        <w:rPr>
          <w:rFonts w:hint="eastAsia"/>
        </w:rPr>
        <w:t>种处理</w:t>
      </w:r>
      <w:r w:rsidR="00D64EE1">
        <w:t>方式仅</w:t>
      </w:r>
      <w:r w:rsidR="00D64EE1">
        <w:rPr>
          <w:rFonts w:hint="eastAsia"/>
        </w:rPr>
        <w:t>是</w:t>
      </w:r>
      <w:r w:rsidR="00D64EE1">
        <w:t>将</w:t>
      </w:r>
      <w:r w:rsidR="00D64EE1">
        <w:rPr>
          <w:rFonts w:hint="eastAsia"/>
        </w:rPr>
        <w:t>密钥</w:t>
      </w:r>
      <w:r w:rsidR="00D64EE1">
        <w:t>生成过程中的复杂运算转移到了加密计算中，</w:t>
      </w:r>
      <w:r w:rsidR="00D64EE1">
        <w:rPr>
          <w:rFonts w:hint="eastAsia"/>
        </w:rPr>
        <w:t>解决</w:t>
      </w:r>
      <w:r w:rsidR="00D64EE1">
        <w:t>了公钥存储问题，</w:t>
      </w:r>
      <w:r w:rsidR="00D64EE1">
        <w:rPr>
          <w:rFonts w:hint="eastAsia"/>
        </w:rPr>
        <w:t>但并未</w:t>
      </w:r>
      <w:r w:rsidR="00D64EE1">
        <w:t>降低整个方案的</w:t>
      </w:r>
      <w:r w:rsidR="00F271AF" w:rsidRPr="007E5646">
        <w:rPr>
          <w:rFonts w:hint="eastAsia"/>
        </w:rPr>
        <w:t>算法复杂度。对于一个</w:t>
      </w:r>
      <w:r w:rsidR="00D64EE1">
        <w:rPr>
          <w:rFonts w:hint="eastAsia"/>
        </w:rPr>
        <w:t>较大的</w:t>
      </w:r>
      <w:r w:rsidR="00D64EE1">
        <w:t>安全</w:t>
      </w:r>
      <w:r w:rsidR="00F271AF" w:rsidRPr="007E5646">
        <w:rPr>
          <w:rFonts w:hint="eastAsia"/>
        </w:rPr>
        <w:t>参数，</w:t>
      </w:r>
      <w:r w:rsidR="007E5646" w:rsidRPr="007E5646">
        <w:rPr>
          <w:rFonts w:hint="eastAsia"/>
        </w:rPr>
        <w:t>该方案加密和重加密需时</w:t>
      </w:r>
      <w:r w:rsidR="00F271AF" w:rsidRPr="007E5646">
        <w:rPr>
          <w:rFonts w:hint="eastAsia"/>
        </w:rPr>
        <w:t>分别为</w:t>
      </w:r>
      <w:r w:rsidR="00F271AF" w:rsidRPr="007E5646">
        <w:rPr>
          <w:rFonts w:hint="eastAsia"/>
        </w:rPr>
        <w:t>3</w:t>
      </w:r>
      <w:r w:rsidR="00F271AF" w:rsidRPr="007E5646">
        <w:rPr>
          <w:rFonts w:hint="eastAsia"/>
        </w:rPr>
        <w:t>分钟和</w:t>
      </w:r>
      <w:r w:rsidR="00F271AF" w:rsidRPr="007E5646">
        <w:rPr>
          <w:rFonts w:hint="eastAsia"/>
        </w:rPr>
        <w:t>14</w:t>
      </w:r>
      <w:r w:rsidR="00F271AF" w:rsidRPr="007E5646">
        <w:rPr>
          <w:rFonts w:hint="eastAsia"/>
        </w:rPr>
        <w:t>分钟，密钥规模</w:t>
      </w:r>
      <w:r w:rsidR="007E5646" w:rsidRPr="007E5646">
        <w:rPr>
          <w:rFonts w:hint="eastAsia"/>
        </w:rPr>
        <w:t>约</w:t>
      </w:r>
      <w:r w:rsidR="00F271AF" w:rsidRPr="007E5646">
        <w:rPr>
          <w:rFonts w:hint="eastAsia"/>
        </w:rPr>
        <w:t>为</w:t>
      </w:r>
      <w:r w:rsidR="00F271AF" w:rsidRPr="007E5646">
        <w:rPr>
          <w:rFonts w:hint="eastAsia"/>
        </w:rPr>
        <w:t>800M</w:t>
      </w:r>
      <w:r w:rsidR="00F271AF" w:rsidRPr="007E5646">
        <w:rPr>
          <w:rFonts w:hint="eastAsia"/>
        </w:rPr>
        <w:t>，</w:t>
      </w:r>
      <w:r w:rsidR="006A5601" w:rsidRPr="007E5646">
        <w:rPr>
          <w:rFonts w:hint="eastAsia"/>
        </w:rPr>
        <w:t>解密</w:t>
      </w:r>
      <w:r w:rsidR="007E5646" w:rsidRPr="007E5646">
        <w:rPr>
          <w:rFonts w:hint="eastAsia"/>
        </w:rPr>
        <w:t>时间</w:t>
      </w:r>
      <w:r w:rsidR="006A5601" w:rsidRPr="007E5646">
        <w:rPr>
          <w:rFonts w:hint="eastAsia"/>
        </w:rPr>
        <w:t>可忽略</w:t>
      </w:r>
      <w:r w:rsidR="007E5646" w:rsidRPr="007E5646">
        <w:rPr>
          <w:rFonts w:hint="eastAsia"/>
        </w:rPr>
        <w:t>不计</w:t>
      </w:r>
      <w:r w:rsidR="006A5601" w:rsidRPr="007E5646">
        <w:rPr>
          <w:rFonts w:hint="eastAsia"/>
        </w:rPr>
        <w:t>。</w:t>
      </w:r>
    </w:p>
    <w:p w:rsidR="0000066D" w:rsidRPr="00D46C59" w:rsidRDefault="006A5601" w:rsidP="003310C1">
      <w:pPr>
        <w:pStyle w:val="a0"/>
        <w:ind w:firstLine="480"/>
      </w:pPr>
      <w:r w:rsidRPr="00FE045D">
        <w:rPr>
          <w:rFonts w:hint="eastAsia"/>
        </w:rPr>
        <w:t>上述</w:t>
      </w:r>
      <w:r w:rsidR="00FE045D" w:rsidRPr="00FE045D">
        <w:rPr>
          <w:rFonts w:hint="eastAsia"/>
        </w:rPr>
        <w:t>DGHV</w:t>
      </w:r>
      <w:r w:rsidR="00FE045D" w:rsidRPr="00FE045D">
        <w:rPr>
          <w:rFonts w:hint="eastAsia"/>
        </w:rPr>
        <w:t>方案</w:t>
      </w:r>
      <w:r w:rsidR="00FE045D" w:rsidRPr="00FE045D">
        <w:t>及其</w:t>
      </w:r>
      <w:r w:rsidRPr="00FE045D">
        <w:rPr>
          <w:rFonts w:hint="eastAsia"/>
        </w:rPr>
        <w:t>改进方案</w:t>
      </w:r>
      <w:r w:rsidR="00FE045D">
        <w:rPr>
          <w:rFonts w:hint="eastAsia"/>
        </w:rPr>
        <w:t>都是</w:t>
      </w:r>
      <w:r w:rsidR="00D64EE1">
        <w:rPr>
          <w:rFonts w:hint="eastAsia"/>
        </w:rPr>
        <w:t>单</w:t>
      </w:r>
      <w:r w:rsidRPr="00FE045D">
        <w:rPr>
          <w:rFonts w:hint="eastAsia"/>
        </w:rPr>
        <w:t>比特明文方案，</w:t>
      </w:r>
      <w:r w:rsidR="00D64EE1">
        <w:rPr>
          <w:rFonts w:hint="eastAsia"/>
        </w:rPr>
        <w:t>也就是说此类</w:t>
      </w:r>
      <w:r w:rsidR="00D64EE1">
        <w:t>方案</w:t>
      </w:r>
      <w:r w:rsidRPr="00FE045D">
        <w:rPr>
          <w:rFonts w:hint="eastAsia"/>
        </w:rPr>
        <w:t>只能</w:t>
      </w:r>
      <w:r w:rsidR="00D64EE1">
        <w:rPr>
          <w:rFonts w:hint="eastAsia"/>
        </w:rPr>
        <w:t>将</w:t>
      </w:r>
      <w:r w:rsidR="00FE045D" w:rsidRPr="00FE045D">
        <w:rPr>
          <w:rFonts w:hint="eastAsia"/>
        </w:rPr>
        <w:t>明文</w:t>
      </w:r>
      <w:r w:rsidR="00D64EE1">
        <w:rPr>
          <w:rFonts w:hint="eastAsia"/>
        </w:rPr>
        <w:t>信息</w:t>
      </w:r>
      <w:r w:rsidR="00D64EE1">
        <w:t>拆分成</w:t>
      </w:r>
      <w:r w:rsidR="00D64EE1">
        <w:rPr>
          <w:rFonts w:hint="eastAsia"/>
        </w:rPr>
        <w:t>比特</w:t>
      </w:r>
      <w:r w:rsidRPr="00FE045D">
        <w:rPr>
          <w:rFonts w:hint="eastAsia"/>
        </w:rPr>
        <w:t>进行加密</w:t>
      </w:r>
      <w:r w:rsidR="00D64EE1">
        <w:rPr>
          <w:rFonts w:hint="eastAsia"/>
        </w:rPr>
        <w:t>，且</w:t>
      </w:r>
      <w:r w:rsidR="00D64EE1">
        <w:rPr>
          <w:rFonts w:hint="eastAsia"/>
        </w:rPr>
        <w:t>1</w:t>
      </w:r>
      <w:r w:rsidR="00D64EE1">
        <w:rPr>
          <w:rFonts w:hint="eastAsia"/>
        </w:rPr>
        <w:t>比特</w:t>
      </w:r>
      <w:r w:rsidR="00D64EE1">
        <w:t>明文可生成数百兆乃至上</w:t>
      </w:r>
      <w:r w:rsidR="00D64EE1">
        <w:rPr>
          <w:rFonts w:hint="eastAsia"/>
        </w:rPr>
        <w:t>G</w:t>
      </w:r>
      <w:r w:rsidR="00D64EE1">
        <w:rPr>
          <w:rFonts w:hint="eastAsia"/>
        </w:rPr>
        <w:t>的</w:t>
      </w:r>
      <w:r w:rsidR="00D64EE1">
        <w:t>密文，</w:t>
      </w:r>
      <w:r w:rsidR="00D64EE1">
        <w:rPr>
          <w:rFonts w:hint="eastAsia"/>
        </w:rPr>
        <w:t>若</w:t>
      </w:r>
      <w:r w:rsidR="00D64EE1">
        <w:t>明文为多比特信息，则</w:t>
      </w:r>
      <w:r w:rsidRPr="00FE045D">
        <w:rPr>
          <w:rFonts w:hint="eastAsia"/>
        </w:rPr>
        <w:t>得到密文</w:t>
      </w:r>
      <w:r w:rsidR="00D64EE1">
        <w:rPr>
          <w:rFonts w:hint="eastAsia"/>
        </w:rPr>
        <w:t>序列</w:t>
      </w:r>
      <w:r w:rsidR="00D64EE1">
        <w:t>规模将</w:t>
      </w:r>
      <w:r w:rsidR="00D64EE1">
        <w:rPr>
          <w:rFonts w:hint="eastAsia"/>
        </w:rPr>
        <w:t>非常可观</w:t>
      </w:r>
      <w:r w:rsidR="003310C1">
        <w:rPr>
          <w:rFonts w:hint="eastAsia"/>
        </w:rPr>
        <w:t>，一般认为</w:t>
      </w:r>
      <w:r w:rsidR="003310C1" w:rsidRPr="00FE045D">
        <w:rPr>
          <w:rFonts w:hint="eastAsia"/>
        </w:rPr>
        <w:t>比特明文方案</w:t>
      </w:r>
      <w:r w:rsidR="003310C1">
        <w:rPr>
          <w:rFonts w:hint="eastAsia"/>
        </w:rPr>
        <w:t>都会</w:t>
      </w:r>
      <w:r w:rsidR="003310C1">
        <w:t>存在</w:t>
      </w:r>
      <w:r w:rsidR="003310C1" w:rsidRPr="00FE045D">
        <w:rPr>
          <w:rFonts w:hint="eastAsia"/>
        </w:rPr>
        <w:t>密文膨胀率过大的问题</w:t>
      </w:r>
      <w:r w:rsidR="003310C1">
        <w:rPr>
          <w:rFonts w:hint="eastAsia"/>
        </w:rPr>
        <w:t>，</w:t>
      </w:r>
      <w:r w:rsidR="003310C1">
        <w:t>在实际应用中密文需要通过网络传输，过大的密文将</w:t>
      </w:r>
      <w:r w:rsidR="003310C1">
        <w:rPr>
          <w:rFonts w:hint="eastAsia"/>
        </w:rPr>
        <w:t>严重</w:t>
      </w:r>
      <w:r w:rsidRPr="00FE045D">
        <w:rPr>
          <w:rFonts w:hint="eastAsia"/>
        </w:rPr>
        <w:t>占用网络资源。为降低密文膨胀率</w:t>
      </w:r>
      <w:r w:rsidR="003310C1">
        <w:rPr>
          <w:rFonts w:hint="eastAsia"/>
        </w:rPr>
        <w:t>这一</w:t>
      </w:r>
      <w:r w:rsidR="003310C1">
        <w:t>指标</w:t>
      </w:r>
      <w:r w:rsidRPr="00FE045D">
        <w:rPr>
          <w:rFonts w:hint="eastAsia"/>
        </w:rPr>
        <w:t>，</w:t>
      </w:r>
      <w:r w:rsidRPr="00FE045D">
        <w:rPr>
          <w:rFonts w:hint="eastAsia"/>
        </w:rPr>
        <w:t>C</w:t>
      </w:r>
      <w:r w:rsidR="00265E8A">
        <w:t>he</w:t>
      </w:r>
      <w:r w:rsidRPr="00FE045D">
        <w:rPr>
          <w:rFonts w:hint="eastAsia"/>
        </w:rPr>
        <w:t>on</w:t>
      </w:r>
      <w:r w:rsidRPr="00FE045D">
        <w:rPr>
          <w:rFonts w:hint="eastAsia"/>
        </w:rPr>
        <w:t>等人提出了</w:t>
      </w:r>
      <w:r w:rsidR="00FE045D" w:rsidRPr="00FE045D">
        <w:rPr>
          <w:rFonts w:hint="eastAsia"/>
        </w:rPr>
        <w:t>的</w:t>
      </w:r>
      <w:r w:rsidRPr="00FE045D">
        <w:rPr>
          <w:rFonts w:hint="eastAsia"/>
        </w:rPr>
        <w:t>整数</w:t>
      </w:r>
      <w:r w:rsidR="003310C1">
        <w:rPr>
          <w:rFonts w:hint="eastAsia"/>
        </w:rPr>
        <w:t>上</w:t>
      </w:r>
      <w:r w:rsidR="003310C1" w:rsidRPr="00FE045D">
        <w:rPr>
          <w:rFonts w:hint="eastAsia"/>
        </w:rPr>
        <w:t>批处理</w:t>
      </w:r>
      <w:r w:rsidR="003310C1">
        <w:rPr>
          <w:rFonts w:hint="eastAsia"/>
        </w:rPr>
        <w:t>F</w:t>
      </w:r>
      <w:r w:rsidR="003310C1">
        <w:t>HE</w:t>
      </w:r>
      <w:r w:rsidRPr="00FE045D">
        <w:rPr>
          <w:rFonts w:hint="eastAsia"/>
        </w:rPr>
        <w:t>方案</w:t>
      </w:r>
      <w:r w:rsidR="00265E8A" w:rsidRPr="00265E8A">
        <w:rPr>
          <w:color w:val="FF0000"/>
          <w:vertAlign w:val="superscript"/>
        </w:rPr>
        <w:fldChar w:fldCharType="begin"/>
      </w:r>
      <w:r w:rsidR="00265E8A" w:rsidRPr="00265E8A">
        <w:rPr>
          <w:vertAlign w:val="superscript"/>
        </w:rPr>
        <w:instrText xml:space="preserve"> </w:instrText>
      </w:r>
      <w:r w:rsidR="00265E8A" w:rsidRPr="00265E8A">
        <w:rPr>
          <w:rFonts w:hint="eastAsia"/>
          <w:vertAlign w:val="superscript"/>
        </w:rPr>
        <w:instrText>REF _Ref472865239 \r \h</w:instrText>
      </w:r>
      <w:r w:rsidR="00265E8A" w:rsidRPr="00265E8A">
        <w:rPr>
          <w:vertAlign w:val="superscript"/>
        </w:rPr>
        <w:instrText xml:space="preserve"> </w:instrText>
      </w:r>
      <w:r w:rsidR="00265E8A" w:rsidRPr="00265E8A">
        <w:rPr>
          <w:color w:val="FF0000"/>
          <w:vertAlign w:val="superscript"/>
        </w:rPr>
        <w:instrText xml:space="preserve"> \* MERGEFORMAT </w:instrText>
      </w:r>
      <w:r w:rsidR="00265E8A" w:rsidRPr="00265E8A">
        <w:rPr>
          <w:color w:val="FF0000"/>
          <w:vertAlign w:val="superscript"/>
        </w:rPr>
      </w:r>
      <w:r w:rsidR="00265E8A" w:rsidRPr="00265E8A">
        <w:rPr>
          <w:color w:val="FF0000"/>
          <w:vertAlign w:val="superscript"/>
        </w:rPr>
        <w:fldChar w:fldCharType="separate"/>
      </w:r>
      <w:r w:rsidR="0077379B">
        <w:rPr>
          <w:vertAlign w:val="superscript"/>
        </w:rPr>
        <w:t>[12]</w:t>
      </w:r>
      <w:r w:rsidR="00265E8A" w:rsidRPr="00265E8A">
        <w:rPr>
          <w:color w:val="FF0000"/>
          <w:vertAlign w:val="superscript"/>
        </w:rPr>
        <w:fldChar w:fldCharType="end"/>
      </w:r>
      <w:r w:rsidRPr="00FE045D">
        <w:rPr>
          <w:rFonts w:hint="eastAsia"/>
        </w:rPr>
        <w:t>。</w:t>
      </w:r>
      <w:r w:rsidR="00FE045D">
        <w:rPr>
          <w:rFonts w:hint="eastAsia"/>
        </w:rPr>
        <w:t>这种</w:t>
      </w:r>
      <w:r w:rsidR="00FE045D">
        <w:t>方案</w:t>
      </w:r>
      <w:r w:rsidR="00FE045D" w:rsidRPr="00FE045D">
        <w:rPr>
          <w:rFonts w:hint="eastAsia"/>
        </w:rPr>
        <w:t>可</w:t>
      </w:r>
      <w:r w:rsidRPr="00FE045D">
        <w:rPr>
          <w:rFonts w:hint="eastAsia"/>
        </w:rPr>
        <w:t>将多个比特</w:t>
      </w:r>
      <w:r w:rsidR="00FE045D" w:rsidRPr="00FE045D">
        <w:rPr>
          <w:rFonts w:hint="eastAsia"/>
        </w:rPr>
        <w:t>的</w:t>
      </w:r>
      <w:r w:rsidRPr="00FE045D">
        <w:rPr>
          <w:rFonts w:hint="eastAsia"/>
        </w:rPr>
        <w:t>明文</w:t>
      </w:r>
      <w:r w:rsidR="00FE045D" w:rsidRPr="00FE045D">
        <w:rPr>
          <w:rFonts w:hint="eastAsia"/>
        </w:rPr>
        <w:t>同时</w:t>
      </w:r>
      <w:r w:rsidRPr="00FE045D">
        <w:rPr>
          <w:rFonts w:hint="eastAsia"/>
        </w:rPr>
        <w:t>加密</w:t>
      </w:r>
      <w:r w:rsidR="00FE045D" w:rsidRPr="00FE045D">
        <w:rPr>
          <w:rFonts w:hint="eastAsia"/>
        </w:rPr>
        <w:t>生成</w:t>
      </w:r>
      <w:r w:rsidRPr="00FE045D">
        <w:rPr>
          <w:rFonts w:hint="eastAsia"/>
        </w:rPr>
        <w:t>一个密文，</w:t>
      </w:r>
      <w:r w:rsidR="00FE045D" w:rsidRPr="00FE045D">
        <w:rPr>
          <w:rFonts w:hint="eastAsia"/>
        </w:rPr>
        <w:t>同时还</w:t>
      </w:r>
      <w:r w:rsidRPr="00FE045D">
        <w:rPr>
          <w:rFonts w:hint="eastAsia"/>
        </w:rPr>
        <w:t>保持</w:t>
      </w:r>
      <w:r w:rsidR="00FE045D" w:rsidRPr="00FE045D">
        <w:rPr>
          <w:rFonts w:hint="eastAsia"/>
        </w:rPr>
        <w:t>其同态性</w:t>
      </w:r>
      <w:r w:rsidR="00CE33A5">
        <w:rPr>
          <w:rFonts w:hint="eastAsia"/>
        </w:rPr>
        <w:t>，</w:t>
      </w:r>
      <w:r w:rsidRPr="00CE33A5">
        <w:rPr>
          <w:rFonts w:hint="eastAsia"/>
        </w:rPr>
        <w:t>方案的可证安全性规约为稀疏子集</w:t>
      </w:r>
      <w:r w:rsidR="003310C1">
        <w:rPr>
          <w:rFonts w:hint="eastAsia"/>
        </w:rPr>
        <w:t>和</w:t>
      </w:r>
      <w:r w:rsidRPr="00CE33A5">
        <w:rPr>
          <w:rFonts w:hint="eastAsia"/>
        </w:rPr>
        <w:t>问题。方案</w:t>
      </w:r>
      <w:r w:rsidR="00C46019">
        <w:rPr>
          <w:rFonts w:hint="eastAsia"/>
        </w:rPr>
        <w:t>可将</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hint="eastAsia"/>
          </w:rPr>
          <m:t>)</m:t>
        </m:r>
      </m:oMath>
      <w:r w:rsidR="00C46019" w:rsidRPr="00CE33A5">
        <w:rPr>
          <w:rFonts w:hint="eastAsia"/>
        </w:rPr>
        <w:t>比特明文</w:t>
      </w:r>
      <w:r w:rsidR="00C46019">
        <w:rPr>
          <w:rFonts w:hint="eastAsia"/>
        </w:rPr>
        <w:t>加密</w:t>
      </w:r>
      <w:r w:rsidR="00C46019">
        <w:t>生成</w:t>
      </w:r>
      <w:r w:rsidRPr="00CE33A5">
        <w:rPr>
          <w:rFonts w:hint="eastAsia"/>
        </w:rPr>
        <w:t>一个密文，</w:t>
      </w:r>
      <w:r w:rsidR="00C46019">
        <w:rPr>
          <w:rFonts w:hint="eastAsia"/>
        </w:rPr>
        <w:t>由此</w:t>
      </w:r>
      <w:r w:rsidR="00C46019">
        <w:t>，可将</w:t>
      </w:r>
      <w:r w:rsidRPr="00CE33A5">
        <w:rPr>
          <w:rFonts w:hint="eastAsia"/>
        </w:rPr>
        <w:t>密文膨胀率</w:t>
      </w:r>
      <w:r w:rsidR="00CE33A5" w:rsidRPr="00CE33A5">
        <w:rPr>
          <w:rFonts w:hint="eastAsia"/>
        </w:rPr>
        <w:t>由</w:t>
      </w:r>
      <w:r w:rsidR="00C46019" w:rsidRPr="00CE33A5">
        <w:rPr>
          <w:rFonts w:hint="eastAsia"/>
        </w:rPr>
        <w:t>DGHV</w:t>
      </w:r>
      <w:r w:rsidR="00C46019" w:rsidRPr="00CE33A5">
        <w:rPr>
          <w:rFonts w:hint="eastAsia"/>
        </w:rPr>
        <w:t>方案</w:t>
      </w:r>
      <w:r w:rsidR="00C46019">
        <w:rPr>
          <w:rFonts w:hint="eastAsia"/>
        </w:rPr>
        <w:t>的</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hint="eastAsia"/>
          </w:rPr>
          <m:t>)</m:t>
        </m:r>
      </m:oMath>
      <w:r w:rsidRPr="00CE33A5">
        <w:rPr>
          <w:rFonts w:hint="eastAsia"/>
        </w:rPr>
        <w:t>降低</w:t>
      </w:r>
      <w:r w:rsidR="00CE33A5" w:rsidRPr="00CE33A5">
        <w:rPr>
          <w:rFonts w:hint="eastAsia"/>
        </w:rPr>
        <w:t>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hint="eastAsia"/>
          </w:rPr>
          <m:t>)</m:t>
        </m:r>
      </m:oMath>
      <w:r w:rsidRPr="00CE33A5">
        <w:rPr>
          <w:rFonts w:hint="eastAsia"/>
        </w:rPr>
        <w:t>。</w:t>
      </w:r>
      <w:r w:rsidR="00BE61A4" w:rsidRPr="004007BE">
        <w:rPr>
          <w:rFonts w:hint="eastAsia"/>
        </w:rPr>
        <w:t>利用中国剩余定理</w:t>
      </w:r>
      <w:r w:rsidR="00BE61A4" w:rsidRPr="005342B8">
        <w:rPr>
          <w:rFonts w:hint="eastAsia"/>
        </w:rPr>
        <w:t>(CRT</w:t>
      </w:r>
      <w:r w:rsidR="00BE61A4">
        <w:rPr>
          <w:rFonts w:hint="eastAsia"/>
        </w:rPr>
        <w:t>，</w:t>
      </w:r>
      <w:r w:rsidR="00BE61A4" w:rsidRPr="005342B8">
        <w:rPr>
          <w:rFonts w:hint="eastAsia"/>
        </w:rPr>
        <w:t>China</w:t>
      </w:r>
      <w:r w:rsidR="00BE61A4" w:rsidRPr="005342B8">
        <w:t xml:space="preserve"> </w:t>
      </w:r>
      <w:r w:rsidR="00BE61A4" w:rsidRPr="005342B8">
        <w:rPr>
          <w:rFonts w:hint="eastAsia"/>
        </w:rPr>
        <w:t>Remainder</w:t>
      </w:r>
      <w:r w:rsidR="00BE61A4" w:rsidRPr="005342B8">
        <w:t xml:space="preserve"> </w:t>
      </w:r>
      <w:r w:rsidR="00BE61A4" w:rsidRPr="005342B8">
        <w:rPr>
          <w:rFonts w:hint="eastAsia"/>
        </w:rPr>
        <w:t>Theorem)</w:t>
      </w:r>
      <w:r w:rsidR="00BE61A4">
        <w:rPr>
          <w:rFonts w:hint="eastAsia"/>
        </w:rPr>
        <w:t>的</w:t>
      </w:r>
      <w:r w:rsidR="00BE61A4" w:rsidRPr="004007BE">
        <w:rPr>
          <w:rFonts w:hint="eastAsia"/>
        </w:rPr>
        <w:t>环同态性质，</w:t>
      </w:r>
      <w:r w:rsidR="00BE61A4" w:rsidRPr="005342B8">
        <w:rPr>
          <w:rFonts w:hint="eastAsia"/>
        </w:rPr>
        <w:t xml:space="preserve"> </w:t>
      </w:r>
      <w:r w:rsidRPr="005342B8">
        <w:rPr>
          <w:rFonts w:hint="eastAsia"/>
        </w:rPr>
        <w:t>Kim</w:t>
      </w:r>
      <w:r w:rsidRPr="005342B8">
        <w:rPr>
          <w:rFonts w:hint="eastAsia"/>
        </w:rPr>
        <w:t>等人提出了一个改进</w:t>
      </w:r>
      <w:r w:rsidR="005342B8" w:rsidRPr="005342B8">
        <w:rPr>
          <w:rFonts w:hint="eastAsia"/>
        </w:rPr>
        <w:t>的整数同态加密</w:t>
      </w:r>
      <w:r w:rsidRPr="005342B8">
        <w:rPr>
          <w:rFonts w:hint="eastAsia"/>
        </w:rPr>
        <w:t>方案</w:t>
      </w:r>
      <w:r w:rsidR="0015171F" w:rsidRPr="0015171F">
        <w:rPr>
          <w:color w:val="FF0000"/>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_Ref475516264 \r \h</w:instrText>
      </w:r>
      <w:r w:rsidR="0015171F" w:rsidRPr="0015171F">
        <w:rPr>
          <w:vertAlign w:val="superscript"/>
        </w:rPr>
        <w:instrText xml:space="preserve"> </w:instrText>
      </w:r>
      <w:r w:rsidR="0015171F" w:rsidRPr="0015171F">
        <w:rPr>
          <w:color w:val="FF0000"/>
          <w:vertAlign w:val="superscript"/>
        </w:rPr>
        <w:instrText xml:space="preserve"> \* MERGEFORMAT </w:instrText>
      </w:r>
      <w:r w:rsidR="0015171F" w:rsidRPr="0015171F">
        <w:rPr>
          <w:color w:val="FF0000"/>
          <w:vertAlign w:val="superscript"/>
        </w:rPr>
      </w:r>
      <w:r w:rsidR="0015171F" w:rsidRPr="0015171F">
        <w:rPr>
          <w:color w:val="FF0000"/>
          <w:vertAlign w:val="superscript"/>
        </w:rPr>
        <w:fldChar w:fldCharType="separate"/>
      </w:r>
      <w:r w:rsidR="0077379B">
        <w:rPr>
          <w:vertAlign w:val="superscript"/>
        </w:rPr>
        <w:t>[13]</w:t>
      </w:r>
      <w:r w:rsidR="0015171F" w:rsidRPr="0015171F">
        <w:rPr>
          <w:color w:val="FF0000"/>
          <w:vertAlign w:val="superscript"/>
        </w:rPr>
        <w:fldChar w:fldCharType="end"/>
      </w:r>
      <w:r w:rsidR="00265E8A" w:rsidRPr="00265E8A">
        <w:rPr>
          <w:rFonts w:hint="eastAsia"/>
        </w:rPr>
        <w:t>，</w:t>
      </w:r>
      <w:r w:rsidR="00BE61A4">
        <w:rPr>
          <w:rFonts w:hint="eastAsia"/>
        </w:rPr>
        <w:t>可</w:t>
      </w:r>
      <w:r w:rsidRPr="004007BE">
        <w:rPr>
          <w:rFonts w:hint="eastAsia"/>
        </w:rPr>
        <w:t>将明文空间</w:t>
      </w:r>
      <w:r w:rsidR="004007BE" w:rsidRPr="004007BE">
        <w:rPr>
          <w:rFonts w:hint="eastAsia"/>
        </w:rPr>
        <w:t>由</w:t>
      </w:r>
      <w:r w:rsidR="00B7607F">
        <w:rPr>
          <w:rFonts w:hint="eastAsia"/>
        </w:rPr>
        <w:t>单比特</w:t>
      </w:r>
      <w:r w:rsidRPr="004007BE">
        <w:rPr>
          <w:rFonts w:hint="eastAsia"/>
        </w:rPr>
        <w:t>扩展</w:t>
      </w:r>
      <w:r w:rsidR="004007BE" w:rsidRPr="004007BE">
        <w:rPr>
          <w:rFonts w:hint="eastAsia"/>
        </w:rPr>
        <w:t>为</w:t>
      </w:r>
      <m:oMath>
        <m:sSubSup>
          <m:sSubSupPr>
            <m:ctrlPr>
              <w:rPr>
                <w:rFonts w:ascii="Cambria Math" w:hAnsi="Cambria Math"/>
              </w:rPr>
            </m:ctrlPr>
          </m:sSubSupPr>
          <m:e>
            <m:r>
              <m:rPr>
                <m:scr m:val="double-struck"/>
              </m:rPr>
              <w:rPr>
                <w:rFonts w:ascii="Cambria Math" w:hAnsi="Cambria Math"/>
              </w:rPr>
              <m:t>Z</m:t>
            </m:r>
          </m:e>
          <m:sub>
            <m:r>
              <w:rPr>
                <w:rFonts w:ascii="Cambria Math" w:hAnsi="Cambria Math"/>
              </w:rPr>
              <m:t>2</m:t>
            </m:r>
          </m:sub>
          <m:sup>
            <m:r>
              <w:rPr>
                <w:rFonts w:ascii="Cambria Math" w:hAnsi="Cambria Math"/>
              </w:rPr>
              <m:t>k</m:t>
            </m:r>
          </m:sup>
        </m:sSubSup>
      </m:oMath>
      <w:r w:rsidRPr="004007BE">
        <w:rPr>
          <w:rFonts w:hint="eastAsia"/>
        </w:rPr>
        <w:t>，其中</w:t>
      </w:r>
      <w:r w:rsidR="004007BE" w:rsidRPr="004007BE">
        <w:rPr>
          <w:rFonts w:hint="eastAsia"/>
        </w:rPr>
        <w:t>的</w:t>
      </w:r>
      <m:oMath>
        <m:r>
          <w:rPr>
            <w:rFonts w:ascii="Cambria Math" w:hAnsi="Cambria Math"/>
          </w:rPr>
          <m:t>k=O(</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m:t>
        </m:r>
      </m:oMath>
      <w:r w:rsidRPr="004007BE">
        <w:rPr>
          <w:rFonts w:hint="eastAsia"/>
        </w:rPr>
        <w:t>。这一改进使得</w:t>
      </w:r>
      <w:r w:rsidR="004007BE" w:rsidRPr="004007BE">
        <w:rPr>
          <w:rFonts w:hint="eastAsia"/>
        </w:rPr>
        <w:t>S</w:t>
      </w:r>
      <w:r w:rsidR="004007BE" w:rsidRPr="004007BE">
        <w:t>WHE</w:t>
      </w:r>
      <w:r w:rsidRPr="004007BE">
        <w:rPr>
          <w:rFonts w:hint="eastAsia"/>
        </w:rPr>
        <w:t>方案的计算</w:t>
      </w:r>
      <w:r w:rsidR="004007BE" w:rsidRPr="004007BE">
        <w:rPr>
          <w:rFonts w:hint="eastAsia"/>
        </w:rPr>
        <w:t>负荷由</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m:t>
        </m:r>
      </m:oMath>
      <w:r w:rsidRPr="004007BE">
        <w:rPr>
          <w:rFonts w:hint="eastAsia"/>
        </w:rPr>
        <w:t>降低至</w:t>
      </w:r>
      <m:oMath>
        <m:r>
          <w:rPr>
            <w:rFonts w:ascii="Cambria Math" w:hAnsi="Cambria Math"/>
          </w:rPr>
          <m:t>O(λ)</m:t>
        </m:r>
      </m:oMath>
      <w:r w:rsidRPr="004007BE">
        <w:rPr>
          <w:rFonts w:hint="eastAsia"/>
        </w:rPr>
        <w:t>，</w:t>
      </w:r>
      <w:r w:rsidR="004007BE" w:rsidRPr="004007BE">
        <w:rPr>
          <w:rFonts w:hint="eastAsia"/>
        </w:rPr>
        <w:t>F</w:t>
      </w:r>
      <w:r w:rsidR="004007BE" w:rsidRPr="004007BE">
        <w:t>HE</w:t>
      </w:r>
      <w:r w:rsidRPr="004007BE">
        <w:rPr>
          <w:rFonts w:hint="eastAsia"/>
        </w:rPr>
        <w:t>方案的计算</w:t>
      </w:r>
      <w:r w:rsidR="004007BE" w:rsidRPr="004007BE">
        <w:rPr>
          <w:rFonts w:hint="eastAsia"/>
        </w:rPr>
        <w:t>负荷从</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8</m:t>
            </m:r>
          </m:sup>
        </m:sSup>
        <m:r>
          <w:rPr>
            <w:rFonts w:ascii="Cambria Math" w:hAnsi="Cambria Math"/>
          </w:rPr>
          <m:t>)</m:t>
        </m:r>
      </m:oMath>
      <w:r w:rsidR="004007BE" w:rsidRPr="004007BE">
        <w:rPr>
          <w:rFonts w:hint="eastAsia"/>
        </w:rPr>
        <w:t>降低至</w:t>
      </w:r>
      <m:oMath>
        <m:r>
          <w:rPr>
            <w:rFonts w:ascii="Cambria Math" w:hAnsi="Cambria Math"/>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rPr>
          <m:t>)</m:t>
        </m:r>
      </m:oMath>
      <w:r w:rsidRPr="004007BE">
        <w:rPr>
          <w:rFonts w:hint="eastAsia"/>
        </w:rPr>
        <w:t>。</w:t>
      </w:r>
      <w:r w:rsidR="00D46C59" w:rsidRPr="00D46C59">
        <w:rPr>
          <w:rFonts w:hint="eastAsia"/>
        </w:rPr>
        <w:t>基于</w:t>
      </w:r>
      <w:r w:rsidR="00D46C59" w:rsidRPr="005342B8">
        <w:rPr>
          <w:rFonts w:hint="eastAsia"/>
        </w:rPr>
        <w:t>CRT</w:t>
      </w:r>
      <w:r w:rsidR="00D46C59" w:rsidRPr="00D46C59">
        <w:rPr>
          <w:rFonts w:hint="eastAsia"/>
        </w:rPr>
        <w:t>，</w:t>
      </w:r>
      <w:r w:rsidR="00D46C59" w:rsidRPr="00D46C59">
        <w:t>Nuida</w:t>
      </w:r>
      <w:r w:rsidR="00D46C59" w:rsidRPr="00D46C59">
        <w:rPr>
          <w:rFonts w:hint="eastAsia"/>
        </w:rPr>
        <w:t>等人提出了一个</w:t>
      </w:r>
      <w:r w:rsidR="00D46C59">
        <w:rPr>
          <w:rFonts w:hint="eastAsia"/>
        </w:rPr>
        <w:t>新的</w:t>
      </w:r>
      <w:r w:rsidR="00D46C59" w:rsidRPr="00D46C59">
        <w:rPr>
          <w:rFonts w:hint="eastAsia"/>
        </w:rPr>
        <w:t>批处理</w:t>
      </w:r>
      <w:r w:rsidR="00D46C59">
        <w:rPr>
          <w:rFonts w:hint="eastAsia"/>
        </w:rPr>
        <w:t>F</w:t>
      </w:r>
      <w:r w:rsidR="00D46C59">
        <w:t>HE</w:t>
      </w:r>
      <w:r w:rsidR="00D46C59" w:rsidRPr="00D46C59">
        <w:rPr>
          <w:rFonts w:hint="eastAsia"/>
        </w:rPr>
        <w:t>方案</w:t>
      </w:r>
      <w:r w:rsidR="00B7607F" w:rsidRPr="00A730B9">
        <w:rPr>
          <w:vertAlign w:val="superscript"/>
        </w:rPr>
        <w:fldChar w:fldCharType="begin"/>
      </w:r>
      <w:r w:rsidR="00B7607F" w:rsidRPr="00A730B9">
        <w:rPr>
          <w:vertAlign w:val="superscript"/>
        </w:rPr>
        <w:instrText xml:space="preserve"> </w:instrText>
      </w:r>
      <w:r w:rsidR="00B7607F" w:rsidRPr="00A730B9">
        <w:rPr>
          <w:rFonts w:hint="eastAsia"/>
          <w:vertAlign w:val="superscript"/>
        </w:rPr>
        <w:instrText>REF _Ref472865545 \r \h</w:instrText>
      </w:r>
      <w:r w:rsidR="00B7607F" w:rsidRPr="00A730B9">
        <w:rPr>
          <w:vertAlign w:val="superscript"/>
        </w:rPr>
        <w:instrText xml:space="preserve"> </w:instrText>
      </w:r>
      <w:r w:rsidR="00B7607F">
        <w:rPr>
          <w:vertAlign w:val="superscript"/>
        </w:rPr>
        <w:instrText xml:space="preserve"> \* MERGEFORMAT </w:instrText>
      </w:r>
      <w:r w:rsidR="00B7607F" w:rsidRPr="00A730B9">
        <w:rPr>
          <w:vertAlign w:val="superscript"/>
        </w:rPr>
      </w:r>
      <w:r w:rsidR="00B7607F" w:rsidRPr="00A730B9">
        <w:rPr>
          <w:vertAlign w:val="superscript"/>
        </w:rPr>
        <w:fldChar w:fldCharType="separate"/>
      </w:r>
      <w:r w:rsidR="0077379B">
        <w:rPr>
          <w:vertAlign w:val="superscript"/>
        </w:rPr>
        <w:t>[14]</w:t>
      </w:r>
      <w:r w:rsidR="00B7607F" w:rsidRPr="00A730B9">
        <w:rPr>
          <w:vertAlign w:val="superscript"/>
        </w:rPr>
        <w:fldChar w:fldCharType="end"/>
      </w:r>
      <w:r w:rsidR="00225D88">
        <w:rPr>
          <w:rFonts w:hint="eastAsia"/>
        </w:rPr>
        <w:t>，将</w:t>
      </w:r>
      <w:r w:rsidR="00225D88">
        <w:t>明文空间扩展到</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Q</m:t>
            </m:r>
          </m:sub>
        </m:sSub>
      </m:oMath>
      <w:r w:rsidR="00225D88">
        <w:rPr>
          <w:rFonts w:hint="eastAsia"/>
        </w:rPr>
        <w:t>上</w:t>
      </w:r>
      <w:r w:rsidR="00225D88">
        <w:t>，并采用批处理</w:t>
      </w:r>
      <w:r w:rsidR="00225D88">
        <w:rPr>
          <w:rFonts w:hint="eastAsia"/>
        </w:rPr>
        <w:t>技术</w:t>
      </w:r>
      <w:r w:rsidR="00225D88">
        <w:t>降低密文膨胀率</w:t>
      </w:r>
      <w:r w:rsidR="00D46C59" w:rsidRPr="00D46C59">
        <w:rPr>
          <w:rFonts w:hint="eastAsia"/>
        </w:rPr>
        <w:t>。</w:t>
      </w:r>
    </w:p>
    <w:p w:rsidR="00042C9D" w:rsidRDefault="00042C9D" w:rsidP="00042C9D">
      <w:pPr>
        <w:pStyle w:val="3"/>
        <w:spacing w:before="156" w:after="156"/>
        <w:rPr>
          <w:color w:val="FF0000"/>
        </w:rPr>
      </w:pPr>
      <w:bookmarkStart w:id="212" w:name="_Toc475386168"/>
      <w:bookmarkStart w:id="213" w:name="_Toc476387920"/>
      <w:r w:rsidRPr="00E11DAA">
        <w:rPr>
          <w:rFonts w:hint="eastAsia"/>
        </w:rPr>
        <w:lastRenderedPageBreak/>
        <w:t>2</w:t>
      </w:r>
      <w:r w:rsidRPr="00E11DAA">
        <w:t>.1.</w:t>
      </w:r>
      <w:r w:rsidR="00F22480">
        <w:t>3</w:t>
      </w:r>
      <w:r w:rsidR="004F1631" w:rsidRPr="004F1631">
        <w:rPr>
          <w:rFonts w:hint="eastAsia"/>
        </w:rPr>
        <w:t>基于</w:t>
      </w:r>
      <w:r w:rsidR="00DE5ACA">
        <w:rPr>
          <w:rFonts w:hint="eastAsia"/>
        </w:rPr>
        <w:t>容错</w:t>
      </w:r>
      <w:r w:rsidR="00DE5ACA">
        <w:t>学习问题的</w:t>
      </w:r>
      <w:r w:rsidR="004F1631" w:rsidRPr="004F1631">
        <w:rPr>
          <w:rFonts w:hint="eastAsia"/>
        </w:rPr>
        <w:t>同态加密方案</w:t>
      </w:r>
      <w:bookmarkEnd w:id="212"/>
      <w:bookmarkEnd w:id="213"/>
    </w:p>
    <w:p w:rsidR="0030007C" w:rsidRPr="002B2882" w:rsidRDefault="00647B16" w:rsidP="006063BC">
      <w:pPr>
        <w:pStyle w:val="a0"/>
        <w:ind w:leftChars="50" w:left="105" w:firstLineChars="150" w:firstLine="360"/>
      </w:pPr>
      <w:r>
        <w:rPr>
          <w:rFonts w:hint="eastAsia"/>
        </w:rPr>
        <w:t>容错</w:t>
      </w:r>
      <w:r>
        <w:t>学习</w:t>
      </w:r>
      <w:r w:rsidRPr="002B2882">
        <w:rPr>
          <w:rFonts w:hint="eastAsia"/>
        </w:rPr>
        <w:t xml:space="preserve"> </w:t>
      </w:r>
      <w:r w:rsidR="0030007C" w:rsidRPr="002B2882">
        <w:rPr>
          <w:rFonts w:hint="eastAsia"/>
        </w:rPr>
        <w:t>(</w:t>
      </w:r>
      <w:r w:rsidR="00B949B7">
        <w:t>LWE</w:t>
      </w:r>
      <w:r>
        <w:rPr>
          <w:rFonts w:hint="eastAsia"/>
        </w:rPr>
        <w:t>，</w:t>
      </w:r>
      <w:r w:rsidRPr="002B2882">
        <w:rPr>
          <w:rFonts w:hint="eastAsia"/>
        </w:rPr>
        <w:t>Learning with Error</w:t>
      </w:r>
      <w:r w:rsidR="0030007C" w:rsidRPr="002B2882">
        <w:rPr>
          <w:rFonts w:hint="eastAsia"/>
        </w:rPr>
        <w:t>)</w:t>
      </w:r>
      <w:r w:rsidR="0030007C" w:rsidRPr="002B2882">
        <w:rPr>
          <w:rFonts w:hint="eastAsia"/>
        </w:rPr>
        <w:t>问题</w:t>
      </w:r>
      <w:r w:rsidR="009826AD" w:rsidRPr="009826AD">
        <w:rPr>
          <w:rFonts w:hint="eastAsia"/>
          <w:vertAlign w:val="superscript"/>
        </w:rPr>
        <w:t>[</w:t>
      </w:r>
      <w:r w:rsidR="009826AD" w:rsidRPr="009826AD">
        <w:rPr>
          <w:vertAlign w:val="superscript"/>
        </w:rPr>
        <w:t>15,16</w:t>
      </w:r>
      <w:r w:rsidR="009826AD" w:rsidRPr="009826AD">
        <w:rPr>
          <w:rFonts w:hint="eastAsia"/>
          <w:vertAlign w:val="superscript"/>
        </w:rPr>
        <w:t>]</w:t>
      </w:r>
      <w:r w:rsidR="007832D4">
        <w:rPr>
          <w:rFonts w:hint="eastAsia"/>
        </w:rPr>
        <w:t>由</w:t>
      </w:r>
      <w:r w:rsidR="007832D4" w:rsidRPr="007832D4">
        <w:t>Oded Regev</w:t>
      </w:r>
      <w:r w:rsidR="007832D4">
        <w:rPr>
          <w:rFonts w:hint="eastAsia"/>
        </w:rPr>
        <w:t>于</w:t>
      </w:r>
      <w:r w:rsidR="007832D4" w:rsidRPr="007832D4">
        <w:t>2005</w:t>
      </w:r>
      <w:r w:rsidR="007832D4">
        <w:rPr>
          <w:rFonts w:hint="eastAsia"/>
        </w:rPr>
        <w:t>年</w:t>
      </w:r>
      <w:r w:rsidR="007832D4">
        <w:t>提出</w:t>
      </w:r>
      <w:r w:rsidR="0030007C" w:rsidRPr="002B2882">
        <w:rPr>
          <w:rFonts w:hint="eastAsia"/>
        </w:rPr>
        <w:t>，</w:t>
      </w:r>
      <w:r w:rsidR="007832D4">
        <w:rPr>
          <w:rFonts w:hint="eastAsia"/>
        </w:rPr>
        <w:t>作为</w:t>
      </w:r>
      <w:r w:rsidR="007832D4">
        <w:t>一个困难</w:t>
      </w:r>
      <w:r w:rsidR="007832D4">
        <w:rPr>
          <w:rFonts w:hint="eastAsia"/>
        </w:rPr>
        <w:t>假设</w:t>
      </w:r>
      <w:r w:rsidR="007832D4" w:rsidRPr="002B2882">
        <w:rPr>
          <w:rFonts w:hint="eastAsia"/>
        </w:rPr>
        <w:t>被</w:t>
      </w:r>
      <w:r w:rsidR="0030007C" w:rsidRPr="002B2882">
        <w:rPr>
          <w:rFonts w:hint="eastAsia"/>
        </w:rPr>
        <w:t>广泛</w:t>
      </w:r>
      <w:r w:rsidR="007832D4">
        <w:rPr>
          <w:rFonts w:hint="eastAsia"/>
        </w:rPr>
        <w:t>用于公钥</w:t>
      </w:r>
      <w:r w:rsidR="007832D4">
        <w:t>加密体系</w:t>
      </w:r>
      <w:r w:rsidR="0030007C" w:rsidRPr="002B2882">
        <w:rPr>
          <w:rFonts w:hint="eastAsia"/>
        </w:rPr>
        <w:t>中。</w:t>
      </w:r>
    </w:p>
    <w:p w:rsidR="0003001E" w:rsidRDefault="0030007C" w:rsidP="0003001E">
      <w:pPr>
        <w:pStyle w:val="a0"/>
        <w:ind w:firstLine="480"/>
        <w:rPr>
          <w:color w:val="FF0000"/>
        </w:rPr>
      </w:pPr>
      <w:r w:rsidRPr="005D7620">
        <w:rPr>
          <w:rFonts w:hint="eastAsia"/>
        </w:rPr>
        <w:t>Brakerski</w:t>
      </w:r>
      <w:r w:rsidRPr="005D7620">
        <w:rPr>
          <w:rFonts w:hint="eastAsia"/>
        </w:rPr>
        <w:t>等</w:t>
      </w:r>
      <w:r w:rsidR="00B949B7" w:rsidRPr="005D7620">
        <w:rPr>
          <w:rFonts w:hint="eastAsia"/>
        </w:rPr>
        <w:t>基于</w:t>
      </w:r>
      <w:r w:rsidR="00B949B7" w:rsidRPr="005D7620">
        <w:t>LWE</w:t>
      </w:r>
      <w:r w:rsidRPr="005D7620">
        <w:rPr>
          <w:rFonts w:hint="eastAsia"/>
        </w:rPr>
        <w:t>提出了构造</w:t>
      </w:r>
      <w:r w:rsidR="00B949B7" w:rsidRPr="005D7620">
        <w:rPr>
          <w:rFonts w:hint="eastAsia"/>
        </w:rPr>
        <w:t>全同态</w:t>
      </w:r>
      <w:r w:rsidRPr="005D7620">
        <w:rPr>
          <w:rFonts w:hint="eastAsia"/>
        </w:rPr>
        <w:t>方案的新</w:t>
      </w:r>
      <w:r w:rsidR="00B949B7" w:rsidRPr="005D7620">
        <w:rPr>
          <w:rFonts w:hint="eastAsia"/>
        </w:rPr>
        <w:t>思路</w:t>
      </w:r>
      <w:r w:rsidR="007832D4" w:rsidRPr="008E744F">
        <w:rPr>
          <w:vertAlign w:val="superscript"/>
        </w:rPr>
        <w:fldChar w:fldCharType="begin"/>
      </w:r>
      <w:r w:rsidR="007832D4" w:rsidRPr="008E744F">
        <w:rPr>
          <w:vertAlign w:val="superscript"/>
        </w:rPr>
        <w:instrText xml:space="preserve"> </w:instrText>
      </w:r>
      <w:r w:rsidR="007832D4" w:rsidRPr="008E744F">
        <w:rPr>
          <w:rFonts w:hint="eastAsia"/>
          <w:vertAlign w:val="superscript"/>
        </w:rPr>
        <w:instrText>REF _Ref472866000 \r \h</w:instrText>
      </w:r>
      <w:r w:rsidR="007832D4" w:rsidRPr="008E744F">
        <w:rPr>
          <w:vertAlign w:val="superscript"/>
        </w:rPr>
        <w:instrText xml:space="preserve"> </w:instrText>
      </w:r>
      <w:r w:rsidR="007832D4">
        <w:rPr>
          <w:vertAlign w:val="superscript"/>
        </w:rPr>
        <w:instrText xml:space="preserve"> \* MERGEFORMAT </w:instrText>
      </w:r>
      <w:r w:rsidR="007832D4" w:rsidRPr="008E744F">
        <w:rPr>
          <w:vertAlign w:val="superscript"/>
        </w:rPr>
      </w:r>
      <w:r w:rsidR="007832D4" w:rsidRPr="008E744F">
        <w:rPr>
          <w:vertAlign w:val="superscript"/>
        </w:rPr>
        <w:fldChar w:fldCharType="separate"/>
      </w:r>
      <w:r w:rsidR="0077379B">
        <w:rPr>
          <w:vertAlign w:val="superscript"/>
        </w:rPr>
        <w:t>[17]</w:t>
      </w:r>
      <w:r w:rsidR="007832D4" w:rsidRPr="008E744F">
        <w:rPr>
          <w:vertAlign w:val="superscript"/>
        </w:rPr>
        <w:fldChar w:fldCharType="end"/>
      </w:r>
      <w:r w:rsidR="00673992">
        <w:rPr>
          <w:rFonts w:hint="eastAsia"/>
        </w:rPr>
        <w:t>，</w:t>
      </w:r>
      <w:r w:rsidR="00673992" w:rsidRPr="00673992">
        <w:rPr>
          <w:rFonts w:hint="eastAsia"/>
        </w:rPr>
        <w:t>初步打破了</w:t>
      </w:r>
      <w:r w:rsidR="00673992" w:rsidRPr="00673992">
        <w:rPr>
          <w:rFonts w:hint="eastAsia"/>
        </w:rPr>
        <w:t>Gentry</w:t>
      </w:r>
      <w:r w:rsidR="00647B16">
        <w:rPr>
          <w:rFonts w:hint="eastAsia"/>
        </w:rPr>
        <w:t>于</w:t>
      </w:r>
      <w:r w:rsidR="00647B16">
        <w:t>2009</w:t>
      </w:r>
      <w:r w:rsidR="00647B16">
        <w:rPr>
          <w:rFonts w:hint="eastAsia"/>
        </w:rPr>
        <w:t>年</w:t>
      </w:r>
      <w:r w:rsidR="00673992" w:rsidRPr="00673992">
        <w:rPr>
          <w:rFonts w:hint="eastAsia"/>
        </w:rPr>
        <w:t>提出的构造“蓝图”</w:t>
      </w:r>
      <w:r w:rsidR="00937668" w:rsidRPr="00673992">
        <w:rPr>
          <w:rFonts w:hint="eastAsia"/>
        </w:rPr>
        <w:t>。</w:t>
      </w:r>
      <w:r w:rsidRPr="005D7620">
        <w:rPr>
          <w:rFonts w:hint="eastAsia"/>
        </w:rPr>
        <w:t>首先构造一个</w:t>
      </w:r>
      <w:r w:rsidR="00D54E02" w:rsidRPr="00937668">
        <w:rPr>
          <w:rFonts w:hint="eastAsia"/>
        </w:rPr>
        <w:t>可同态计算深度为</w:t>
      </w:r>
      <w:r w:rsidR="00D54E02" w:rsidRPr="00937668">
        <w:rPr>
          <w:rFonts w:hint="eastAsia"/>
        </w:rPr>
        <w:t>D</w:t>
      </w:r>
      <w:r w:rsidR="00D54E02" w:rsidRPr="00937668">
        <w:rPr>
          <w:rFonts w:hint="eastAsia"/>
        </w:rPr>
        <w:t>的算术电路</w:t>
      </w:r>
      <w:r w:rsidR="00D54E02">
        <w:rPr>
          <w:rFonts w:hint="eastAsia"/>
        </w:rPr>
        <w:t>的</w:t>
      </w:r>
      <w:r w:rsidRPr="005D7620">
        <w:rPr>
          <w:rFonts w:hint="eastAsia"/>
        </w:rPr>
        <w:t>层次型同态加密</w:t>
      </w:r>
      <w:r w:rsidR="00D54E02" w:rsidRPr="005D7620">
        <w:rPr>
          <w:rFonts w:hint="eastAsia"/>
        </w:rPr>
        <w:t>(</w:t>
      </w:r>
      <w:r w:rsidR="00D54E02" w:rsidRPr="00D54E02">
        <w:t>Leveled Fully Homomorphic Encryption</w:t>
      </w:r>
      <w:r w:rsidR="00D54E02" w:rsidRPr="005D7620">
        <w:rPr>
          <w:rFonts w:hint="eastAsia"/>
        </w:rPr>
        <w:t>)</w:t>
      </w:r>
      <w:r w:rsidRPr="005D7620">
        <w:rPr>
          <w:rFonts w:hint="eastAsia"/>
        </w:rPr>
        <w:t>方案</w:t>
      </w:r>
      <w:r w:rsidR="00D54E02">
        <w:rPr>
          <w:rFonts w:hint="eastAsia"/>
        </w:rPr>
        <w:t>。</w:t>
      </w:r>
      <w:r w:rsidRPr="00937668">
        <w:rPr>
          <w:rFonts w:hint="eastAsia"/>
        </w:rPr>
        <w:t>该</w:t>
      </w:r>
      <w:r w:rsidR="00D54E02">
        <w:rPr>
          <w:rFonts w:hint="eastAsia"/>
        </w:rPr>
        <w:t>层次型</w:t>
      </w:r>
      <w:r w:rsidR="00D54E02">
        <w:t>同态加密方案在</w:t>
      </w:r>
      <w:r w:rsidRPr="00937668">
        <w:rPr>
          <w:rFonts w:hint="eastAsia"/>
        </w:rPr>
        <w:t>每</w:t>
      </w:r>
      <w:r w:rsidR="00937668" w:rsidRPr="00937668">
        <w:rPr>
          <w:rFonts w:hint="eastAsia"/>
        </w:rPr>
        <w:t>次</w:t>
      </w:r>
      <w:r w:rsidRPr="00937668">
        <w:rPr>
          <w:rFonts w:hint="eastAsia"/>
        </w:rPr>
        <w:t>同态</w:t>
      </w:r>
      <w:r w:rsidR="00937668" w:rsidRPr="00937668">
        <w:rPr>
          <w:rFonts w:hint="eastAsia"/>
        </w:rPr>
        <w:t>运算之后</w:t>
      </w:r>
      <w:r w:rsidRPr="00937668">
        <w:rPr>
          <w:rFonts w:hint="eastAsia"/>
        </w:rPr>
        <w:t>都</w:t>
      </w:r>
      <w:r w:rsidR="005D7620" w:rsidRPr="00937668">
        <w:rPr>
          <w:rFonts w:hint="eastAsia"/>
        </w:rPr>
        <w:t>需</w:t>
      </w:r>
      <w:r w:rsidRPr="00937668">
        <w:rPr>
          <w:rFonts w:hint="eastAsia"/>
        </w:rPr>
        <w:t>要使用重线性化</w:t>
      </w:r>
      <w:r w:rsidR="005D7620" w:rsidRPr="00937668">
        <w:rPr>
          <w:rFonts w:hint="eastAsia"/>
        </w:rPr>
        <w:t>(</w:t>
      </w:r>
      <w:r w:rsidR="005D7620" w:rsidRPr="00937668">
        <w:t>Relinearization</w:t>
      </w:r>
      <w:r w:rsidR="005D7620" w:rsidRPr="00937668">
        <w:rPr>
          <w:rFonts w:hint="eastAsia"/>
        </w:rPr>
        <w:t>)</w:t>
      </w:r>
      <w:r w:rsidRPr="00937668">
        <w:rPr>
          <w:rFonts w:hint="eastAsia"/>
        </w:rPr>
        <w:t>技术压缩</w:t>
      </w:r>
      <w:r w:rsidR="005D7620" w:rsidRPr="00937668">
        <w:rPr>
          <w:rFonts w:hint="eastAsia"/>
        </w:rPr>
        <w:t>结果</w:t>
      </w:r>
      <w:r w:rsidRPr="00937668">
        <w:rPr>
          <w:rFonts w:hint="eastAsia"/>
        </w:rPr>
        <w:t>密文</w:t>
      </w:r>
      <w:r w:rsidR="005D7620" w:rsidRPr="00937668">
        <w:rPr>
          <w:rFonts w:hint="eastAsia"/>
        </w:rPr>
        <w:t>的长度，</w:t>
      </w:r>
      <w:r w:rsidR="00D54E02">
        <w:rPr>
          <w:rFonts w:hint="eastAsia"/>
        </w:rPr>
        <w:t>并</w:t>
      </w:r>
      <w:r w:rsidRPr="00937668">
        <w:rPr>
          <w:rFonts w:hint="eastAsia"/>
        </w:rPr>
        <w:t>使用模转换</w:t>
      </w:r>
      <w:r w:rsidR="005D7620" w:rsidRPr="00937668">
        <w:rPr>
          <w:rFonts w:hint="eastAsia"/>
        </w:rPr>
        <w:t>(</w:t>
      </w:r>
      <w:r w:rsidR="005D7620" w:rsidRPr="00937668">
        <w:t>Modulus Switching</w:t>
      </w:r>
      <w:r w:rsidR="005D7620" w:rsidRPr="00937668">
        <w:rPr>
          <w:rFonts w:hint="eastAsia"/>
        </w:rPr>
        <w:t>)</w:t>
      </w:r>
      <w:r w:rsidRPr="00937668">
        <w:rPr>
          <w:rFonts w:hint="eastAsia"/>
        </w:rPr>
        <w:t>技术</w:t>
      </w:r>
      <w:r w:rsidR="005D7620" w:rsidRPr="00937668">
        <w:rPr>
          <w:rFonts w:hint="eastAsia"/>
        </w:rPr>
        <w:t>降低</w:t>
      </w:r>
      <w:r w:rsidRPr="00937668">
        <w:rPr>
          <w:rFonts w:hint="eastAsia"/>
        </w:rPr>
        <w:t>噪声</w:t>
      </w:r>
      <w:r w:rsidR="00937668">
        <w:rPr>
          <w:rFonts w:hint="eastAsia"/>
        </w:rPr>
        <w:t>。</w:t>
      </w:r>
      <w:r w:rsidR="00937668" w:rsidRPr="00937668">
        <w:rPr>
          <w:rFonts w:hint="eastAsia"/>
        </w:rPr>
        <w:t>其次</w:t>
      </w:r>
      <w:r w:rsidR="00D54E02">
        <w:rPr>
          <w:rFonts w:hint="eastAsia"/>
        </w:rPr>
        <w:t>，</w:t>
      </w:r>
      <w:r w:rsidR="00937668" w:rsidRPr="00937668">
        <w:rPr>
          <w:rFonts w:hint="eastAsia"/>
        </w:rPr>
        <w:t>使用重线性化和解密电路压缩</w:t>
      </w:r>
      <w:r w:rsidRPr="00937668">
        <w:rPr>
          <w:rFonts w:hint="eastAsia"/>
        </w:rPr>
        <w:t>技术</w:t>
      </w:r>
      <w:r w:rsidR="00CF2322">
        <w:rPr>
          <w:rFonts w:hint="eastAsia"/>
        </w:rPr>
        <w:t>改进</w:t>
      </w:r>
      <w:r w:rsidRPr="00937668">
        <w:rPr>
          <w:rFonts w:hint="eastAsia"/>
        </w:rPr>
        <w:t>方案，使</w:t>
      </w:r>
      <w:r w:rsidR="00D54E02">
        <w:rPr>
          <w:rFonts w:hint="eastAsia"/>
        </w:rPr>
        <w:t>方案可</w:t>
      </w:r>
      <w:r w:rsidR="00D54E02">
        <w:t>自举</w:t>
      </w:r>
      <w:r w:rsidR="00937668" w:rsidRPr="00937668">
        <w:rPr>
          <w:rFonts w:hint="eastAsia"/>
        </w:rPr>
        <w:t>。</w:t>
      </w:r>
      <w:r w:rsidR="00D54E02">
        <w:rPr>
          <w:rFonts w:hint="eastAsia"/>
        </w:rPr>
        <w:t>最后</w:t>
      </w:r>
      <w:r w:rsidR="00D54E02">
        <w:t>，与</w:t>
      </w:r>
      <w:r w:rsidR="00D54E02">
        <w:t>Gentry</w:t>
      </w:r>
      <w:r w:rsidR="00D54E02">
        <w:t>方案类似的，</w:t>
      </w:r>
      <w:r w:rsidRPr="00937668">
        <w:rPr>
          <w:rFonts w:hint="eastAsia"/>
        </w:rPr>
        <w:t>使用自举定理</w:t>
      </w:r>
      <w:r w:rsidR="00D54E02">
        <w:rPr>
          <w:rFonts w:hint="eastAsia"/>
        </w:rPr>
        <w:t>即可</w:t>
      </w:r>
      <w:r w:rsidR="00CF2322">
        <w:rPr>
          <w:rFonts w:hint="eastAsia"/>
        </w:rPr>
        <w:t>将</w:t>
      </w:r>
      <w:r w:rsidR="00CF2322">
        <w:t>层次型同态加密方案</w:t>
      </w:r>
      <w:r w:rsidR="00937668" w:rsidRPr="00937668">
        <w:rPr>
          <w:rFonts w:hint="eastAsia"/>
        </w:rPr>
        <w:t>转换</w:t>
      </w:r>
      <w:r w:rsidR="00D54E02">
        <w:rPr>
          <w:rFonts w:hint="eastAsia"/>
        </w:rPr>
        <w:t>为</w:t>
      </w:r>
      <w:r w:rsidRPr="00937668">
        <w:rPr>
          <w:rFonts w:hint="eastAsia"/>
        </w:rPr>
        <w:t>FHE</w:t>
      </w:r>
      <w:r w:rsidRPr="00937668">
        <w:rPr>
          <w:rFonts w:hint="eastAsia"/>
        </w:rPr>
        <w:t>方案。</w:t>
      </w:r>
      <w:r w:rsidRPr="0003001E">
        <w:rPr>
          <w:rFonts w:hint="eastAsia"/>
        </w:rPr>
        <w:t>该方案</w:t>
      </w:r>
      <w:r w:rsidR="0003001E" w:rsidRPr="0003001E">
        <w:rPr>
          <w:rFonts w:hint="eastAsia"/>
        </w:rPr>
        <w:t>第一</w:t>
      </w:r>
      <w:r w:rsidRPr="0003001E">
        <w:rPr>
          <w:rFonts w:hint="eastAsia"/>
        </w:rPr>
        <w:t>次提出了一个</w:t>
      </w:r>
      <w:r w:rsidR="0003001E" w:rsidRPr="0003001E">
        <w:rPr>
          <w:rFonts w:hint="eastAsia"/>
        </w:rPr>
        <w:t>无需同态解密</w:t>
      </w:r>
      <w:r w:rsidRPr="0003001E">
        <w:rPr>
          <w:rFonts w:hint="eastAsia"/>
        </w:rPr>
        <w:t>即可构造层次型</w:t>
      </w:r>
      <w:r w:rsidR="0003001E" w:rsidRPr="0003001E">
        <w:rPr>
          <w:rFonts w:hint="eastAsia"/>
        </w:rPr>
        <w:t>全同态加密</w:t>
      </w:r>
      <w:r w:rsidRPr="0003001E">
        <w:rPr>
          <w:rFonts w:hint="eastAsia"/>
        </w:rPr>
        <w:t>方案的思路，</w:t>
      </w:r>
      <w:r w:rsidR="008E672F" w:rsidRPr="008E672F">
        <w:rPr>
          <w:rFonts w:hint="eastAsia"/>
        </w:rPr>
        <w:t>其</w:t>
      </w:r>
      <w:r w:rsidRPr="008E672F">
        <w:rPr>
          <w:rFonts w:hint="eastAsia"/>
        </w:rPr>
        <w:t>可证安全性规约</w:t>
      </w:r>
      <w:r w:rsidR="008D3485">
        <w:rPr>
          <w:rFonts w:hint="eastAsia"/>
        </w:rPr>
        <w:t>为</w:t>
      </w:r>
      <w:r w:rsidR="008E672F">
        <w:t>Ring</w:t>
      </w:r>
      <w:r w:rsidR="00A61D6A" w:rsidRPr="00A61D6A">
        <w:rPr>
          <w:rFonts w:hint="eastAsia"/>
        </w:rPr>
        <w:t>—</w:t>
      </w:r>
      <w:r w:rsidRPr="008E672F">
        <w:rPr>
          <w:rFonts w:hint="eastAsia"/>
        </w:rPr>
        <w:t>LWE</w:t>
      </w:r>
      <w:r w:rsidRPr="008E672F">
        <w:rPr>
          <w:rFonts w:hint="eastAsia"/>
        </w:rPr>
        <w:t>问题</w:t>
      </w:r>
      <w:r w:rsidR="00A61D6A">
        <w:rPr>
          <w:rFonts w:hint="eastAsia"/>
        </w:rPr>
        <w:t>，</w:t>
      </w:r>
      <w:r w:rsidR="008D3485">
        <w:rPr>
          <w:rFonts w:hint="eastAsia"/>
        </w:rPr>
        <w:t>同时</w:t>
      </w:r>
      <w:r w:rsidRPr="00A61D6A">
        <w:rPr>
          <w:rFonts w:hint="eastAsia"/>
        </w:rPr>
        <w:t>引入</w:t>
      </w:r>
      <w:r w:rsidR="008D3485" w:rsidRPr="00A61D6A">
        <w:rPr>
          <w:rFonts w:hint="eastAsia"/>
        </w:rPr>
        <w:t>自举</w:t>
      </w:r>
      <w:r w:rsidRPr="00A61D6A">
        <w:rPr>
          <w:rFonts w:hint="eastAsia"/>
        </w:rPr>
        <w:t>技术优化</w:t>
      </w:r>
      <w:r w:rsidR="008D3485">
        <w:rPr>
          <w:rFonts w:hint="eastAsia"/>
        </w:rPr>
        <w:t>方案</w:t>
      </w:r>
      <w:r w:rsidRPr="00A61D6A">
        <w:rPr>
          <w:rFonts w:hint="eastAsia"/>
        </w:rPr>
        <w:t>，将单门电路计算复杂度降低</w:t>
      </w:r>
      <w:r w:rsidR="00A61D6A" w:rsidRPr="00A61D6A">
        <w:rPr>
          <w:rFonts w:hint="eastAsia"/>
        </w:rPr>
        <w:t>为准二次</w:t>
      </w:r>
      <w:r w:rsidR="00A61D6A" w:rsidRPr="00A61D6A">
        <w:t>多项式</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A61D6A">
        <w:rPr>
          <w:rFonts w:hint="eastAsia"/>
        </w:rPr>
        <w:t>，</w:t>
      </w:r>
      <w:r w:rsidRPr="00A61D6A">
        <w:rPr>
          <w:rFonts w:hint="eastAsia"/>
        </w:rPr>
        <w:t>但</w:t>
      </w:r>
      <w:r w:rsidR="00A61D6A" w:rsidRPr="00A61D6A">
        <w:rPr>
          <w:rFonts w:hint="eastAsia"/>
        </w:rPr>
        <w:t>若</w:t>
      </w:r>
      <w:r w:rsidR="008D3485">
        <w:rPr>
          <w:rFonts w:hint="eastAsia"/>
        </w:rPr>
        <w:t>进一步提高</w:t>
      </w:r>
      <w:r w:rsidR="008D3485">
        <w:t>其</w:t>
      </w:r>
      <w:r w:rsidRPr="00A61D6A">
        <w:rPr>
          <w:rFonts w:hint="eastAsia"/>
        </w:rPr>
        <w:t>安全性至</w:t>
      </w:r>
      <w:r w:rsidRPr="00A61D6A">
        <w:rPr>
          <w:rFonts w:hint="eastAsia"/>
        </w:rPr>
        <w:t>LWE</w:t>
      </w:r>
      <w:r w:rsidR="00517164">
        <w:rPr>
          <w:rFonts w:hint="eastAsia"/>
        </w:rPr>
        <w:t>问题</w:t>
      </w:r>
      <w:r w:rsidRPr="00A61D6A">
        <w:rPr>
          <w:rFonts w:hint="eastAsia"/>
        </w:rPr>
        <w:t>，</w:t>
      </w:r>
      <w:r w:rsidR="00517164">
        <w:rPr>
          <w:rFonts w:hint="eastAsia"/>
        </w:rPr>
        <w:t>需要</w:t>
      </w:r>
      <w:r w:rsidR="00517164">
        <w:t>引入高斯分布的噪声，</w:t>
      </w:r>
      <w:r w:rsidR="00A61D6A" w:rsidRPr="00A61D6A">
        <w:rPr>
          <w:rFonts w:hint="eastAsia"/>
        </w:rPr>
        <w:t>则</w:t>
      </w:r>
      <w:r w:rsidR="00A61D6A">
        <w:rPr>
          <w:rFonts w:hint="eastAsia"/>
        </w:rPr>
        <w:t>其</w:t>
      </w:r>
      <w:r w:rsidR="00A61D6A" w:rsidRPr="00A61D6A">
        <w:rPr>
          <w:rFonts w:hint="eastAsia"/>
        </w:rPr>
        <w:t>算法</w:t>
      </w:r>
      <w:r w:rsidRPr="00A61D6A">
        <w:rPr>
          <w:rFonts w:hint="eastAsia"/>
        </w:rPr>
        <w:t>复杂度会有所</w:t>
      </w:r>
      <w:r w:rsidR="00A61D6A" w:rsidRPr="00A61D6A">
        <w:rPr>
          <w:rFonts w:hint="eastAsia"/>
        </w:rPr>
        <w:t>提高</w:t>
      </w:r>
      <w:r w:rsidRPr="00A61D6A">
        <w:rPr>
          <w:rFonts w:hint="eastAsia"/>
        </w:rPr>
        <w:t>。</w:t>
      </w:r>
      <w:r w:rsidR="00C8492D" w:rsidRPr="006E352C">
        <w:rPr>
          <w:rFonts w:hint="eastAsia"/>
        </w:rPr>
        <w:t>Gentry</w:t>
      </w:r>
      <w:r w:rsidR="00C8492D" w:rsidRPr="006E352C">
        <w:rPr>
          <w:rFonts w:hint="eastAsia"/>
        </w:rPr>
        <w:t>等人</w:t>
      </w:r>
      <w:r w:rsidR="00C8492D">
        <w:rPr>
          <w:rFonts w:hint="eastAsia"/>
        </w:rPr>
        <w:t>在</w:t>
      </w:r>
      <w:r w:rsidR="00C8492D">
        <w:t>文献</w:t>
      </w:r>
      <w:r w:rsidR="00C8492D" w:rsidRPr="00831F77">
        <w:rPr>
          <w:color w:val="FF0000"/>
        </w:rPr>
        <w:fldChar w:fldCharType="begin"/>
      </w:r>
      <w:r w:rsidR="00C8492D" w:rsidRPr="00831F77">
        <w:instrText xml:space="preserve"> </w:instrText>
      </w:r>
      <w:r w:rsidR="00C8492D" w:rsidRPr="00831F77">
        <w:rPr>
          <w:rFonts w:hint="eastAsia"/>
        </w:rPr>
        <w:instrText>REF _Ref472866771 \r \h</w:instrText>
      </w:r>
      <w:r w:rsidR="00C8492D" w:rsidRPr="00831F77">
        <w:instrText xml:space="preserve"> </w:instrText>
      </w:r>
      <w:r w:rsidR="00C8492D" w:rsidRPr="00831F77">
        <w:rPr>
          <w:color w:val="FF0000"/>
        </w:rPr>
        <w:instrText xml:space="preserve"> \* MERGEFORMAT </w:instrText>
      </w:r>
      <w:r w:rsidR="00C8492D" w:rsidRPr="00831F77">
        <w:rPr>
          <w:color w:val="FF0000"/>
        </w:rPr>
      </w:r>
      <w:r w:rsidR="00C8492D" w:rsidRPr="00831F77">
        <w:rPr>
          <w:color w:val="FF0000"/>
        </w:rPr>
        <w:fldChar w:fldCharType="separate"/>
      </w:r>
      <w:r w:rsidR="0077379B">
        <w:t>[22]</w:t>
      </w:r>
      <w:r w:rsidR="00C8492D" w:rsidRPr="00831F77">
        <w:rPr>
          <w:color w:val="FF0000"/>
        </w:rPr>
        <w:fldChar w:fldCharType="end"/>
      </w:r>
      <w:r w:rsidR="00C8492D">
        <w:rPr>
          <w:rFonts w:hint="eastAsia"/>
        </w:rPr>
        <w:t>中</w:t>
      </w:r>
      <w:r w:rsidR="00C8492D" w:rsidRPr="006E352C">
        <w:rPr>
          <w:rFonts w:hint="eastAsia"/>
        </w:rPr>
        <w:t>提出</w:t>
      </w:r>
      <w:r w:rsidR="00C8492D">
        <w:rPr>
          <w:rFonts w:hint="eastAsia"/>
        </w:rPr>
        <w:t>，在</w:t>
      </w:r>
      <w:r w:rsidR="00C8492D" w:rsidRPr="00647B16">
        <w:t>Ring</w:t>
      </w:r>
      <w:r w:rsidR="00C8492D" w:rsidRPr="00647B16">
        <w:rPr>
          <w:rFonts w:hint="eastAsia"/>
        </w:rPr>
        <w:t>—</w:t>
      </w:r>
      <w:r w:rsidR="00C8492D" w:rsidRPr="00647B16">
        <w:rPr>
          <w:rFonts w:hint="eastAsia"/>
        </w:rPr>
        <w:t>LWE</w:t>
      </w:r>
      <w:r w:rsidR="00C8492D">
        <w:rPr>
          <w:rFonts w:hint="eastAsia"/>
        </w:rPr>
        <w:t>假设</w:t>
      </w:r>
      <w:r w:rsidR="00C8492D">
        <w:t>下，</w:t>
      </w:r>
      <w:r w:rsidR="00C8492D">
        <w:rPr>
          <w:rFonts w:hint="eastAsia"/>
        </w:rPr>
        <w:t>采用批处理</w:t>
      </w:r>
      <w:r w:rsidR="00C8492D">
        <w:t>技术可使</w:t>
      </w:r>
      <w:r w:rsidR="00C8492D" w:rsidRPr="006E352C">
        <w:rPr>
          <w:rFonts w:hint="eastAsia"/>
        </w:rPr>
        <w:t>单门电路同态计算复杂度由</w:t>
      </w:r>
      <m:oMath>
        <m:r>
          <w:rPr>
            <w:rFonts w:ascii="Cambria Math" w:hAnsi="Cambria Math" w:hint="eastAsia"/>
          </w:rPr>
          <m:t>O(</m:t>
        </m:r>
        <m:r>
          <w:rPr>
            <w:rFonts w:ascii="Cambria Math" w:hAnsi="Cambria Math"/>
          </w:rPr>
          <m:t>λ</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oMath>
      <w:r w:rsidR="00C8492D" w:rsidRPr="006E352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C8492D" w:rsidRPr="006E352C">
        <w:rPr>
          <w:rFonts w:hint="eastAsia"/>
        </w:rPr>
        <w:t>，即算法复杂度只与安全</w:t>
      </w:r>
      <w:r w:rsidR="00C8492D" w:rsidRPr="006E352C">
        <w:t>参数</w:t>
      </w:r>
      <m:oMath>
        <m:r>
          <w:rPr>
            <w:rFonts w:ascii="Cambria Math" w:hAnsi="Cambria Math"/>
          </w:rPr>
          <m:t>λ</m:t>
        </m:r>
      </m:oMath>
      <w:r w:rsidR="00C8492D" w:rsidRPr="006E352C">
        <w:t>有关</w:t>
      </w:r>
      <w:r w:rsidR="00C8492D" w:rsidRPr="006E352C">
        <w:rPr>
          <w:rFonts w:hint="eastAsia"/>
        </w:rPr>
        <w:t>，</w:t>
      </w:r>
      <w:r w:rsidR="00C8492D" w:rsidRPr="006E352C">
        <w:t>而与</w:t>
      </w:r>
      <w:r w:rsidR="00C8492D" w:rsidRPr="006E352C">
        <w:rPr>
          <w:rFonts w:hint="eastAsia"/>
        </w:rPr>
        <w:t>电路深度</w:t>
      </w:r>
      <m:oMath>
        <m:r>
          <w:rPr>
            <w:rFonts w:ascii="Cambria Math" w:hAnsi="Cambria Math"/>
          </w:rPr>
          <m:t>D</m:t>
        </m:r>
      </m:oMath>
      <w:r w:rsidR="00C8492D" w:rsidRPr="006E352C">
        <w:rPr>
          <w:rFonts w:hint="eastAsia"/>
        </w:rPr>
        <w:t>无关</w:t>
      </w:r>
      <w:r w:rsidR="00C8492D">
        <w:rPr>
          <w:rFonts w:hint="eastAsia"/>
        </w:rPr>
        <w:t>，从而也使得</w:t>
      </w:r>
      <w:r w:rsidR="00C8492D" w:rsidRPr="006E352C">
        <w:rPr>
          <w:rFonts w:hint="eastAsia"/>
        </w:rPr>
        <w:t>同态计算</w:t>
      </w:r>
      <w:r w:rsidR="00C8492D">
        <w:rPr>
          <w:rFonts w:hint="eastAsia"/>
        </w:rPr>
        <w:t>次数</w:t>
      </w:r>
      <w:r w:rsidR="00C8492D" w:rsidRPr="006E352C">
        <w:rPr>
          <w:rFonts w:hint="eastAsia"/>
        </w:rPr>
        <w:t>摆脱</w:t>
      </w:r>
      <w:r w:rsidR="00C8492D">
        <w:rPr>
          <w:rFonts w:hint="eastAsia"/>
        </w:rPr>
        <w:t>电路深度的限制</w:t>
      </w:r>
      <w:r w:rsidR="00C8492D" w:rsidRPr="006E352C">
        <w:rPr>
          <w:rFonts w:hint="eastAsia"/>
        </w:rPr>
        <w:t>。</w:t>
      </w:r>
      <w:r w:rsidR="00C8492D" w:rsidRPr="00C227F6">
        <w:rPr>
          <w:rFonts w:hint="eastAsia"/>
        </w:rPr>
        <w:t>Brakerski</w:t>
      </w:r>
      <w:r w:rsidR="00C8492D">
        <w:rPr>
          <w:rFonts w:cs="Times New Roman" w:hint="eastAsia"/>
          <w:szCs w:val="21"/>
        </w:rPr>
        <w:t>和</w:t>
      </w:r>
      <w:r w:rsidR="00C8492D" w:rsidRPr="00E359EA">
        <w:rPr>
          <w:rFonts w:cs="Times New Roman"/>
          <w:szCs w:val="21"/>
        </w:rPr>
        <w:t>Vaikuntanathan</w:t>
      </w:r>
      <w:r w:rsidR="00C8492D" w:rsidRPr="00C227F6">
        <w:rPr>
          <w:rFonts w:hint="eastAsia"/>
        </w:rPr>
        <w:t>基于</w:t>
      </w:r>
      <w:r w:rsidR="00C8492D" w:rsidRPr="00C227F6">
        <w:t>这一思路</w:t>
      </w:r>
      <w:r w:rsidR="00C8492D">
        <w:rPr>
          <w:rFonts w:hint="eastAsia"/>
        </w:rPr>
        <w:t>，</w:t>
      </w:r>
      <w:r w:rsidR="00C8492D" w:rsidRPr="00C305AB">
        <w:rPr>
          <w:rFonts w:hint="eastAsia"/>
        </w:rPr>
        <w:t>使用重线性化技术和消息依赖密钥</w:t>
      </w:r>
      <w:r w:rsidR="00C8492D" w:rsidRPr="00C305AB">
        <w:t>(</w:t>
      </w:r>
      <w:r w:rsidR="00C8492D" w:rsidRPr="00C305AB">
        <w:rPr>
          <w:rFonts w:hint="eastAsia"/>
        </w:rPr>
        <w:t>KDM</w:t>
      </w:r>
      <w:r w:rsidR="00C8492D" w:rsidRPr="00C305AB">
        <w:rPr>
          <w:rFonts w:hint="eastAsia"/>
        </w:rPr>
        <w:t>，</w:t>
      </w:r>
      <w:r w:rsidR="00C8492D" w:rsidRPr="00C305AB">
        <w:t>Key-dependent message)</w:t>
      </w:r>
      <w:r w:rsidR="00C8492D" w:rsidRPr="00C305AB">
        <w:rPr>
          <w:rFonts w:hint="eastAsia"/>
        </w:rPr>
        <w:t>安全</w:t>
      </w:r>
      <w:r w:rsidR="009826AD" w:rsidRPr="009826AD">
        <w:rPr>
          <w:vertAlign w:val="superscript"/>
        </w:rPr>
        <w:t>[19,20]</w:t>
      </w:r>
      <w:r w:rsidR="00C8492D" w:rsidRPr="00C305AB">
        <w:rPr>
          <w:rFonts w:hint="eastAsia"/>
        </w:rPr>
        <w:t>假设构造</w:t>
      </w:r>
      <w:r w:rsidR="00C8492D">
        <w:rPr>
          <w:rFonts w:hint="eastAsia"/>
        </w:rPr>
        <w:t>出</w:t>
      </w:r>
      <w:r w:rsidR="00C8492D" w:rsidRPr="00C305AB">
        <w:rPr>
          <w:rFonts w:hint="eastAsia"/>
        </w:rPr>
        <w:t>一个</w:t>
      </w:r>
      <w:r w:rsidR="00C8492D" w:rsidRPr="00C227F6">
        <w:rPr>
          <w:rFonts w:hint="eastAsia"/>
        </w:rPr>
        <w:t>模数不变的</w:t>
      </w:r>
      <w:r w:rsidR="00C8492D">
        <w:t>F</w:t>
      </w:r>
      <w:r w:rsidR="00C8492D" w:rsidRPr="00C305AB">
        <w:rPr>
          <w:rFonts w:hint="eastAsia"/>
        </w:rPr>
        <w:t>HE</w:t>
      </w:r>
      <w:r w:rsidR="00C8492D" w:rsidRPr="00C305AB">
        <w:rPr>
          <w:rFonts w:hint="eastAsia"/>
        </w:rPr>
        <w:t>方案</w:t>
      </w:r>
      <w:r w:rsidR="00C8492D" w:rsidRPr="00E359EA">
        <w:rPr>
          <w:color w:val="FF0000"/>
          <w:vertAlign w:val="superscript"/>
        </w:rPr>
        <w:fldChar w:fldCharType="begin"/>
      </w:r>
      <w:r w:rsidR="00C8492D" w:rsidRPr="00E359EA">
        <w:rPr>
          <w:vertAlign w:val="superscript"/>
        </w:rPr>
        <w:instrText xml:space="preserve"> </w:instrText>
      </w:r>
      <w:r w:rsidR="00C8492D" w:rsidRPr="00E359EA">
        <w:rPr>
          <w:rFonts w:hint="eastAsia"/>
          <w:vertAlign w:val="superscript"/>
        </w:rPr>
        <w:instrText>REF _Ref472866301 \r \h</w:instrText>
      </w:r>
      <w:r w:rsidR="00C8492D" w:rsidRPr="00E359EA">
        <w:rPr>
          <w:vertAlign w:val="superscript"/>
        </w:rPr>
        <w:instrText xml:space="preserve"> </w:instrText>
      </w:r>
      <w:r w:rsidR="00C8492D">
        <w:rPr>
          <w:color w:val="FF0000"/>
          <w:vertAlign w:val="superscript"/>
        </w:rPr>
        <w:instrText xml:space="preserve"> \* MERGEFORMAT </w:instrText>
      </w:r>
      <w:r w:rsidR="00C8492D" w:rsidRPr="00E359EA">
        <w:rPr>
          <w:color w:val="FF0000"/>
          <w:vertAlign w:val="superscript"/>
        </w:rPr>
      </w:r>
      <w:r w:rsidR="00C8492D" w:rsidRPr="00E359EA">
        <w:rPr>
          <w:color w:val="FF0000"/>
          <w:vertAlign w:val="superscript"/>
        </w:rPr>
        <w:fldChar w:fldCharType="separate"/>
      </w:r>
      <w:r w:rsidR="0077379B">
        <w:rPr>
          <w:vertAlign w:val="superscript"/>
        </w:rPr>
        <w:t>[18]</w:t>
      </w:r>
      <w:r w:rsidR="00C8492D" w:rsidRPr="00E359EA">
        <w:rPr>
          <w:color w:val="FF0000"/>
          <w:vertAlign w:val="superscript"/>
        </w:rPr>
        <w:fldChar w:fldCharType="end"/>
      </w:r>
      <w:r w:rsidR="00C8492D" w:rsidRPr="00C227F6">
        <w:rPr>
          <w:rFonts w:hint="eastAsia"/>
        </w:rPr>
        <w:t>，不再采用模数转换技术，提高了算法效率。</w:t>
      </w:r>
      <w:r w:rsidR="00C8492D" w:rsidRPr="00673992">
        <w:rPr>
          <w:rFonts w:hint="eastAsia"/>
        </w:rPr>
        <w:t>该方案</w:t>
      </w:r>
      <w:r w:rsidR="00C8492D">
        <w:rPr>
          <w:rFonts w:hint="eastAsia"/>
        </w:rPr>
        <w:t>通过</w:t>
      </w:r>
      <w:r w:rsidR="00C8492D" w:rsidRPr="00673992">
        <w:rPr>
          <w:rFonts w:hint="eastAsia"/>
        </w:rPr>
        <w:t>加密</w:t>
      </w:r>
      <w:r w:rsidR="00C8492D">
        <w:rPr>
          <w:rFonts w:hint="eastAsia"/>
        </w:rPr>
        <w:t>私钥</w:t>
      </w:r>
      <w:r w:rsidR="00C8492D" w:rsidRPr="00673992">
        <w:rPr>
          <w:rFonts w:hint="eastAsia"/>
        </w:rPr>
        <w:t>的多项式函数</w:t>
      </w:r>
      <w:r w:rsidR="00C8492D">
        <w:rPr>
          <w:rFonts w:hint="eastAsia"/>
        </w:rPr>
        <w:t>实现</w:t>
      </w:r>
      <w:r w:rsidR="00C8492D">
        <w:t>私钥传递和重加密，解决了方案循环安全假设的限制</w:t>
      </w:r>
      <w:r w:rsidR="00C8492D" w:rsidRPr="00673992">
        <w:rPr>
          <w:rFonts w:hint="eastAsia"/>
        </w:rPr>
        <w:t>，同时通过</w:t>
      </w:r>
      <w:r w:rsidR="00C8492D">
        <w:rPr>
          <w:rFonts w:hint="eastAsia"/>
        </w:rPr>
        <w:t>对秘钥</w:t>
      </w:r>
      <w:r w:rsidR="00C8492D">
        <w:t>向量在形式上做</w:t>
      </w:r>
      <w:r w:rsidR="00C8492D">
        <w:rPr>
          <w:rFonts w:hint="eastAsia"/>
        </w:rPr>
        <w:t>替换</w:t>
      </w:r>
      <w:r w:rsidR="00C8492D" w:rsidRPr="00673992">
        <w:rPr>
          <w:rFonts w:hint="eastAsia"/>
        </w:rPr>
        <w:t>，</w:t>
      </w:r>
      <w:r w:rsidR="00C8492D">
        <w:rPr>
          <w:rFonts w:hint="eastAsia"/>
        </w:rPr>
        <w:t>即可达到压</w:t>
      </w:r>
      <w:r w:rsidR="00C8492D" w:rsidRPr="00673992">
        <w:rPr>
          <w:rFonts w:hint="eastAsia"/>
        </w:rPr>
        <w:t>缩解密</w:t>
      </w:r>
      <w:r w:rsidR="00C8492D">
        <w:rPr>
          <w:rFonts w:hint="eastAsia"/>
        </w:rPr>
        <w:t>电路</w:t>
      </w:r>
      <w:r w:rsidR="00C8492D" w:rsidRPr="00673992">
        <w:rPr>
          <w:rFonts w:hint="eastAsia"/>
        </w:rPr>
        <w:t>的</w:t>
      </w:r>
      <w:r w:rsidR="00C8492D">
        <w:rPr>
          <w:rFonts w:hint="eastAsia"/>
        </w:rPr>
        <w:t>目的</w:t>
      </w:r>
      <w:r w:rsidR="00C8492D" w:rsidRPr="00673992">
        <w:rPr>
          <w:rFonts w:hint="eastAsia"/>
        </w:rPr>
        <w:t>，</w:t>
      </w:r>
      <w:r w:rsidR="00C8492D">
        <w:rPr>
          <w:rFonts w:hint="eastAsia"/>
        </w:rPr>
        <w:t>这将有效</w:t>
      </w:r>
      <w:r w:rsidR="00C8492D">
        <w:t>降低</w:t>
      </w:r>
      <w:r w:rsidR="00C8492D" w:rsidRPr="00673992">
        <w:rPr>
          <w:rFonts w:hint="eastAsia"/>
        </w:rPr>
        <w:t>FHE</w:t>
      </w:r>
      <w:r w:rsidR="00C8492D" w:rsidRPr="00673992">
        <w:rPr>
          <w:rFonts w:hint="eastAsia"/>
        </w:rPr>
        <w:t>方案</w:t>
      </w:r>
      <w:r w:rsidR="00C8492D">
        <w:rPr>
          <w:rFonts w:hint="eastAsia"/>
        </w:rPr>
        <w:t>的</w:t>
      </w:r>
      <w:r w:rsidR="00C8492D" w:rsidRPr="00673992">
        <w:rPr>
          <w:rFonts w:hint="eastAsia"/>
        </w:rPr>
        <w:t>密钥规模。</w:t>
      </w:r>
    </w:p>
    <w:p w:rsidR="00647B16" w:rsidRPr="002F6DBB" w:rsidRDefault="0034433E" w:rsidP="00A05B6F">
      <w:pPr>
        <w:pStyle w:val="a0"/>
        <w:ind w:firstLine="480"/>
        <w:rPr>
          <w:i/>
        </w:rPr>
      </w:pPr>
      <w:r w:rsidRPr="00647B16">
        <w:rPr>
          <w:rFonts w:hint="eastAsia"/>
        </w:rPr>
        <w:t>Brakerski</w:t>
      </w:r>
      <w:r w:rsidRPr="00647B16">
        <w:rPr>
          <w:rFonts w:hint="eastAsia"/>
        </w:rPr>
        <w:t>等人</w:t>
      </w:r>
      <w:r w:rsidR="00647B16" w:rsidRPr="00647B16">
        <w:rPr>
          <w:rFonts w:hint="eastAsia"/>
        </w:rPr>
        <w:t>首次</w:t>
      </w:r>
      <w:r w:rsidR="00647B16" w:rsidRPr="00647B16">
        <w:t>基于</w:t>
      </w:r>
      <w:r w:rsidR="00647B16" w:rsidRPr="00647B16">
        <w:rPr>
          <w:rFonts w:hint="eastAsia"/>
        </w:rPr>
        <w:t>LWE</w:t>
      </w:r>
      <w:r w:rsidR="00647B16" w:rsidRPr="00647B16">
        <w:rPr>
          <w:rFonts w:hint="eastAsia"/>
        </w:rPr>
        <w:t>问题提</w:t>
      </w:r>
      <w:r w:rsidRPr="00647B16">
        <w:rPr>
          <w:rFonts w:hint="eastAsia"/>
        </w:rPr>
        <w:t>出了</w:t>
      </w:r>
      <w:r w:rsidR="00647B16" w:rsidRPr="00647B16">
        <w:rPr>
          <w:rFonts w:hint="eastAsia"/>
        </w:rPr>
        <w:t>一个不需要</w:t>
      </w:r>
      <w:r w:rsidRPr="00647B16">
        <w:rPr>
          <w:rFonts w:hint="eastAsia"/>
        </w:rPr>
        <w:t>解密电路</w:t>
      </w:r>
      <w:r w:rsidR="00647B16" w:rsidRPr="00647B16">
        <w:rPr>
          <w:rFonts w:hint="eastAsia"/>
        </w:rPr>
        <w:t>压缩技术</w:t>
      </w:r>
      <w:r w:rsidRPr="00647B16">
        <w:rPr>
          <w:rFonts w:hint="eastAsia"/>
        </w:rPr>
        <w:t>FHE</w:t>
      </w:r>
      <w:r w:rsidRPr="00647B16">
        <w:rPr>
          <w:rFonts w:hint="eastAsia"/>
        </w:rPr>
        <w:t>方案</w:t>
      </w:r>
      <w:r w:rsidR="00AA0517" w:rsidRPr="00E359EA">
        <w:rPr>
          <w:vertAlign w:val="superscript"/>
        </w:rPr>
        <w:fldChar w:fldCharType="begin"/>
      </w:r>
      <w:r w:rsidR="00AA0517" w:rsidRPr="00E359EA">
        <w:rPr>
          <w:vertAlign w:val="superscript"/>
        </w:rPr>
        <w:instrText xml:space="preserve"> </w:instrText>
      </w:r>
      <w:r w:rsidR="00AA0517" w:rsidRPr="00E359EA">
        <w:rPr>
          <w:rFonts w:hint="eastAsia"/>
          <w:vertAlign w:val="superscript"/>
        </w:rPr>
        <w:instrText>REF _Ref472866354 \r \h</w:instrText>
      </w:r>
      <w:r w:rsidR="00AA0517" w:rsidRPr="00E359EA">
        <w:rPr>
          <w:vertAlign w:val="superscript"/>
        </w:rPr>
        <w:instrText xml:space="preserve"> </w:instrText>
      </w:r>
      <w:r w:rsidR="00AA0517">
        <w:rPr>
          <w:vertAlign w:val="superscript"/>
        </w:rPr>
        <w:instrText xml:space="preserve"> \* MERGEFORMAT </w:instrText>
      </w:r>
      <w:r w:rsidR="00AA0517" w:rsidRPr="00E359EA">
        <w:rPr>
          <w:vertAlign w:val="superscript"/>
        </w:rPr>
      </w:r>
      <w:r w:rsidR="00AA0517" w:rsidRPr="00E359EA">
        <w:rPr>
          <w:vertAlign w:val="superscript"/>
        </w:rPr>
        <w:fldChar w:fldCharType="separate"/>
      </w:r>
      <w:r w:rsidR="0077379B">
        <w:rPr>
          <w:vertAlign w:val="superscript"/>
        </w:rPr>
        <w:t>[21]</w:t>
      </w:r>
      <w:r w:rsidR="00AA0517" w:rsidRPr="00E359EA">
        <w:rPr>
          <w:vertAlign w:val="superscript"/>
        </w:rPr>
        <w:fldChar w:fldCharType="end"/>
      </w:r>
      <w:r w:rsidRPr="00647B16">
        <w:rPr>
          <w:rFonts w:hint="eastAsia"/>
        </w:rPr>
        <w:t>。</w:t>
      </w:r>
      <w:r w:rsidR="00AA0517">
        <w:rPr>
          <w:rFonts w:hint="eastAsia"/>
        </w:rPr>
        <w:t>首先</w:t>
      </w:r>
      <w:r w:rsidRPr="00647B16">
        <w:rPr>
          <w:rFonts w:hint="eastAsia"/>
        </w:rPr>
        <w:t>构造一个</w:t>
      </w:r>
      <w:r w:rsidR="00AA0517">
        <w:rPr>
          <w:rFonts w:hint="eastAsia"/>
        </w:rPr>
        <w:t>基于</w:t>
      </w:r>
      <w:r w:rsidR="00AA0517" w:rsidRPr="00647B16">
        <w:rPr>
          <w:rFonts w:hint="eastAsia"/>
        </w:rPr>
        <w:t>重线性化</w:t>
      </w:r>
      <w:r w:rsidR="00AA0517" w:rsidRPr="00647B16">
        <w:t>技术</w:t>
      </w:r>
      <w:r w:rsidR="00AA0517">
        <w:rPr>
          <w:rFonts w:hint="eastAsia"/>
        </w:rPr>
        <w:t>的</w:t>
      </w:r>
      <w:r w:rsidRPr="00647B16">
        <w:rPr>
          <w:rFonts w:hint="eastAsia"/>
        </w:rPr>
        <w:t>SWHE</w:t>
      </w:r>
      <w:r w:rsidRPr="00647B16">
        <w:rPr>
          <w:rFonts w:hint="eastAsia"/>
        </w:rPr>
        <w:t>方案，</w:t>
      </w:r>
      <w:r w:rsidR="00A05B6F">
        <w:rPr>
          <w:rFonts w:hint="eastAsia"/>
        </w:rPr>
        <w:t>该方案以</w:t>
      </w:r>
      <w:r w:rsidR="00A05B6F">
        <w:rPr>
          <w:rFonts w:hint="eastAsia"/>
        </w:rPr>
        <w:t>LWE</w:t>
      </w:r>
      <w:r w:rsidR="00A05B6F">
        <w:rPr>
          <w:rFonts w:hint="eastAsia"/>
        </w:rPr>
        <w:t>假设</w:t>
      </w:r>
      <w:r w:rsidR="00A05B6F">
        <w:t>为基础，避免了</w:t>
      </w:r>
      <w:r w:rsidR="00A05B6F">
        <w:rPr>
          <w:rFonts w:hint="eastAsia"/>
        </w:rPr>
        <w:t>理想格</w:t>
      </w:r>
      <w:r w:rsidR="00A05B6F">
        <w:t>的复杂度问题</w:t>
      </w:r>
      <w:r w:rsidR="00A05B6F">
        <w:rPr>
          <w:rFonts w:hint="eastAsia"/>
        </w:rPr>
        <w:t>和</w:t>
      </w:r>
      <w:r w:rsidR="00A05B6F">
        <w:rPr>
          <w:rFonts w:hint="eastAsia"/>
        </w:rPr>
        <w:t>RLWE</w:t>
      </w:r>
      <w:r w:rsidR="00A05B6F">
        <w:rPr>
          <w:rFonts w:hint="eastAsia"/>
        </w:rPr>
        <w:t>的</w:t>
      </w:r>
      <w:r w:rsidR="00A05B6F">
        <w:t>安全性问题</w:t>
      </w:r>
      <w:r w:rsidR="00647B16">
        <w:rPr>
          <w:rFonts w:hint="eastAsia"/>
        </w:rPr>
        <w:t>；其次</w:t>
      </w:r>
      <w:r w:rsidR="00647B16">
        <w:t>利用</w:t>
      </w:r>
      <w:r w:rsidR="002F6DBB">
        <w:rPr>
          <w:rFonts w:hint="eastAsia"/>
        </w:rPr>
        <w:t>密钥转换</w:t>
      </w:r>
      <w:r w:rsidR="00647B16">
        <w:t>和模转换技术</w:t>
      </w:r>
      <w:r w:rsidR="00647B16">
        <w:rPr>
          <w:rFonts w:hint="eastAsia"/>
        </w:rPr>
        <w:t>降低</w:t>
      </w:r>
      <w:r w:rsidR="00647B16">
        <w:t>密文的长度</w:t>
      </w:r>
      <w:r w:rsidR="00647B16">
        <w:rPr>
          <w:rFonts w:hint="eastAsia"/>
        </w:rPr>
        <w:t>和</w:t>
      </w:r>
      <w:r w:rsidR="00647B16">
        <w:t>解密复杂度。方案中</w:t>
      </w:r>
      <w:r w:rsidR="00647B16">
        <w:rPr>
          <w:rFonts w:hint="eastAsia"/>
        </w:rPr>
        <w:t>，</w:t>
      </w:r>
      <w:r w:rsidR="00647B16">
        <w:t>解密</w:t>
      </w:r>
      <w:r w:rsidR="00647B16">
        <w:rPr>
          <w:rFonts w:hint="eastAsia"/>
        </w:rPr>
        <w:t>是</w:t>
      </w:r>
      <w:r w:rsidR="00647B16">
        <w:t>通过计算</w:t>
      </w:r>
      <w:r w:rsidR="00647B16">
        <w:rPr>
          <w:rFonts w:hint="eastAsia"/>
        </w:rPr>
        <w:t>密文</w:t>
      </w:r>
      <w:r w:rsidR="00647B16">
        <w:t>与密钥的内积</w:t>
      </w:r>
      <w:r w:rsidR="00602A13">
        <w:rPr>
          <w:rFonts w:hint="eastAsia"/>
        </w:rPr>
        <w:t>实现，</w:t>
      </w:r>
      <w:r w:rsidR="00602A13">
        <w:t>即</w:t>
      </w:r>
      <m:oMath>
        <m:r>
          <w:rPr>
            <w:rFonts w:ascii="Cambria Math" w:hAnsi="Cambria Math"/>
          </w:rPr>
          <m:t>m=</m:t>
        </m:r>
        <m:d>
          <m:dPr>
            <m:begChr m:val="["/>
            <m:endChr m:val="]"/>
            <m:ctrlPr>
              <w:rPr>
                <w:rFonts w:ascii="Cambria Math" w:hAnsi="Cambria Math"/>
              </w:rPr>
            </m:ctrlPr>
          </m:dPr>
          <m:e>
            <m:r>
              <w:rPr>
                <w:rFonts w:ascii="Cambria Math" w:hAnsi="Cambria Math"/>
              </w:rPr>
              <m:t>&lt;</m:t>
            </m:r>
            <m:r>
              <m:rPr>
                <m:sty m:val="bi"/>
              </m:rPr>
              <w:rPr>
                <w:rFonts w:ascii="Cambria Math" w:hAnsi="Cambria Math"/>
              </w:rPr>
              <m:t>ct,sk</m:t>
            </m:r>
            <m:r>
              <w:rPr>
                <w:rFonts w:ascii="Cambria Math" w:hAnsi="Cambria Math"/>
              </w:rPr>
              <m:t>&gt;</m:t>
            </m:r>
          </m:e>
        </m:d>
        <m:r>
          <w:rPr>
            <w:rFonts w:ascii="Cambria Math" w:hAnsi="Cambria Math"/>
          </w:rPr>
          <m:t>mod q mod 2</m:t>
        </m:r>
      </m:oMath>
      <w:r w:rsidR="00602A13">
        <w:rPr>
          <w:rFonts w:hint="eastAsia"/>
        </w:rPr>
        <w:t>，</w:t>
      </w:r>
      <w:r w:rsidR="00602A13">
        <w:t>在保持</w:t>
      </w:r>
      <w:r w:rsidR="00A05B6F">
        <w:rPr>
          <w:rFonts w:hint="eastAsia"/>
        </w:rPr>
        <w:t>解密结果</w:t>
      </w:r>
      <w:r w:rsidR="00A05B6F">
        <w:t>不变</w:t>
      </w:r>
      <w:r w:rsidR="00602A13">
        <w:t>的前提下，</w:t>
      </w:r>
      <w:r w:rsidR="00A05B6F">
        <w:rPr>
          <w:rFonts w:hint="eastAsia"/>
        </w:rPr>
        <w:t>密钥转换</w:t>
      </w:r>
      <w:r w:rsidR="00A05B6F">
        <w:t>技术可以</w:t>
      </w:r>
      <w:r w:rsidR="00602A13">
        <w:t>把由密钥</w:t>
      </w:r>
      <m:oMath>
        <m:r>
          <m:rPr>
            <m:sty m:val="bi"/>
          </m:rPr>
          <w:rPr>
            <w:rFonts w:ascii="Cambria Math" w:hAnsi="Cambria Math"/>
          </w:rPr>
          <m:t>sk</m:t>
        </m:r>
      </m:oMath>
      <w:r w:rsidR="00602A13" w:rsidRPr="00602A13">
        <w:rPr>
          <w:rFonts w:hint="eastAsia"/>
        </w:rPr>
        <w:t>解密</w:t>
      </w:r>
      <w:r w:rsidR="00602A13">
        <w:rPr>
          <w:rFonts w:hint="eastAsia"/>
        </w:rPr>
        <w:t>的</w:t>
      </w:r>
      <w:r w:rsidR="00602A13">
        <w:t>密文</w:t>
      </w:r>
      <m:oMath>
        <m:r>
          <m:rPr>
            <m:sty m:val="bi"/>
          </m:rPr>
          <w:rPr>
            <w:rFonts w:ascii="Cambria Math" w:hAnsi="Cambria Math"/>
          </w:rPr>
          <m:t>ct</m:t>
        </m:r>
      </m:oMath>
      <w:r w:rsidR="00602A13" w:rsidRPr="00602A13">
        <w:rPr>
          <w:rFonts w:hint="eastAsia"/>
        </w:rPr>
        <w:t>转换为</w:t>
      </w:r>
      <w:r w:rsidR="00A05B6F">
        <w:rPr>
          <w:rFonts w:hint="eastAsia"/>
        </w:rPr>
        <w:t>新</w:t>
      </w:r>
      <w:r w:rsidR="00602A13">
        <w:t>密钥</w:t>
      </w:r>
      <m:oMath>
        <m:r>
          <m:rPr>
            <m:sty m:val="bi"/>
          </m:rPr>
          <w:rPr>
            <w:rFonts w:ascii="Cambria Math" w:hAnsi="Cambria Math"/>
          </w:rPr>
          <m:t>sk'</m:t>
        </m:r>
      </m:oMath>
      <w:r w:rsidR="00602A13" w:rsidRPr="00602A13">
        <w:rPr>
          <w:rFonts w:hint="eastAsia"/>
        </w:rPr>
        <w:t>解密</w:t>
      </w:r>
      <w:r w:rsidR="00602A13" w:rsidRPr="00602A13">
        <w:t>的密文</w:t>
      </w:r>
      <m:oMath>
        <m:r>
          <m:rPr>
            <m:sty m:val="bi"/>
          </m:rPr>
          <w:rPr>
            <w:rFonts w:ascii="Cambria Math" w:hAnsi="Cambria Math"/>
          </w:rPr>
          <m:t>ct'</m:t>
        </m:r>
      </m:oMath>
      <w:r w:rsidR="002F6DBB">
        <w:rPr>
          <w:rFonts w:hint="eastAsia"/>
        </w:rPr>
        <w:t>，模转换</w:t>
      </w:r>
      <w:r w:rsidR="002F6DBB">
        <w:t>可以将模值</w:t>
      </w:r>
      <m:oMath>
        <m:r>
          <w:rPr>
            <w:rFonts w:ascii="Cambria Math" w:hAnsi="Cambria Math"/>
          </w:rPr>
          <m:t>q</m:t>
        </m:r>
      </m:oMath>
      <w:r w:rsidR="002F6DBB">
        <w:rPr>
          <w:rFonts w:hint="eastAsia"/>
        </w:rPr>
        <w:t>下</w:t>
      </w:r>
      <w:r w:rsidR="002F6DBB">
        <w:t>的密文</w:t>
      </w:r>
      <w:r w:rsidR="002F6DBB">
        <w:rPr>
          <w:rFonts w:hint="eastAsia"/>
        </w:rPr>
        <w:t>转换</w:t>
      </w:r>
      <w:r w:rsidR="002F6DBB">
        <w:t>为另一个不同的模值</w:t>
      </w:r>
      <m:oMath>
        <m:r>
          <w:rPr>
            <w:rFonts w:ascii="Cambria Math" w:hAnsi="Cambria Math"/>
          </w:rPr>
          <m:t>q'</m:t>
        </m:r>
      </m:oMath>
      <w:r w:rsidR="002F6DBB">
        <w:rPr>
          <w:rFonts w:hint="eastAsia"/>
        </w:rPr>
        <w:t>下</w:t>
      </w:r>
      <w:r w:rsidR="002F6DBB">
        <w:t>的密文</w:t>
      </w:r>
      <m:oMath>
        <m:r>
          <m:rPr>
            <m:sty m:val="bi"/>
          </m:rPr>
          <w:rPr>
            <w:rFonts w:ascii="Cambria Math" w:hAnsi="Cambria Math"/>
          </w:rPr>
          <m:t>ct</m:t>
        </m:r>
        <m:r>
          <w:rPr>
            <w:rFonts w:ascii="Cambria Math" w:hAnsi="Cambria Math"/>
          </w:rPr>
          <m:t>″</m:t>
        </m:r>
      </m:oMath>
      <w:r w:rsidR="00D74449">
        <w:rPr>
          <w:rFonts w:hint="eastAsia"/>
        </w:rPr>
        <w:t>，</w:t>
      </w:r>
      <w:r w:rsidR="00A05B6F">
        <w:rPr>
          <w:rFonts w:hint="eastAsia"/>
        </w:rPr>
        <w:t>秘钥</w:t>
      </w:r>
      <w:r w:rsidR="00A05B6F">
        <w:t>转换可降低密文维度，模</w:t>
      </w:r>
      <w:r w:rsidR="00D74449">
        <w:t>转换</w:t>
      </w:r>
      <w:r w:rsidR="00A05B6F">
        <w:rPr>
          <w:rFonts w:hint="eastAsia"/>
        </w:rPr>
        <w:t>可</w:t>
      </w:r>
      <w:r w:rsidR="00A05B6F">
        <w:t>使</w:t>
      </w:r>
      <w:r w:rsidR="00D74449">
        <w:t>密文</w:t>
      </w:r>
      <w:r w:rsidR="00D74449">
        <w:rPr>
          <w:rFonts w:hint="eastAsia"/>
        </w:rPr>
        <w:t>噪声减小</w:t>
      </w:r>
      <w:r w:rsidR="00D74449">
        <w:t>。重复</w:t>
      </w:r>
      <w:r w:rsidR="00D74449">
        <w:rPr>
          <w:rFonts w:hint="eastAsia"/>
        </w:rPr>
        <w:t>此过程</w:t>
      </w:r>
      <w:r w:rsidR="00D74449">
        <w:t>即可控制密文维度和噪声，继续参与运算，实现不需要压缩解密电路的同态运算。</w:t>
      </w:r>
    </w:p>
    <w:p w:rsidR="00D77D8D" w:rsidRDefault="00D77D8D" w:rsidP="00D77D8D">
      <w:pPr>
        <w:pStyle w:val="3"/>
        <w:spacing w:before="156" w:after="156"/>
        <w:rPr>
          <w:color w:val="FF0000"/>
        </w:rPr>
      </w:pPr>
      <w:bookmarkStart w:id="214" w:name="_Toc475386169"/>
      <w:bookmarkStart w:id="215" w:name="_Toc476387921"/>
      <w:r w:rsidRPr="00E11DAA">
        <w:rPr>
          <w:rFonts w:hint="eastAsia"/>
        </w:rPr>
        <w:lastRenderedPageBreak/>
        <w:t>2</w:t>
      </w:r>
      <w:r w:rsidRPr="00E11DAA">
        <w:t>.1.</w:t>
      </w:r>
      <w:r>
        <w:t>4</w:t>
      </w:r>
      <w:r w:rsidR="005E7196">
        <w:rPr>
          <w:rFonts w:hint="eastAsia"/>
        </w:rPr>
        <w:t>无</w:t>
      </w:r>
      <w:r>
        <w:rPr>
          <w:rFonts w:hint="eastAsia"/>
        </w:rPr>
        <w:t>噪声</w:t>
      </w:r>
      <w:r>
        <w:t>的</w:t>
      </w:r>
      <w:r w:rsidRPr="004F1631">
        <w:rPr>
          <w:rFonts w:hint="eastAsia"/>
        </w:rPr>
        <w:t>同态加密方案</w:t>
      </w:r>
      <w:bookmarkEnd w:id="214"/>
      <w:bookmarkEnd w:id="215"/>
    </w:p>
    <w:p w:rsidR="00D61EA8" w:rsidRDefault="00D61EA8" w:rsidP="00D61EA8">
      <w:pPr>
        <w:pStyle w:val="a0"/>
        <w:ind w:firstLine="480"/>
      </w:pPr>
      <w:r>
        <w:rPr>
          <w:rFonts w:hint="eastAsia"/>
        </w:rPr>
        <w:t>前述</w:t>
      </w:r>
      <w:r>
        <w:t>三类方案</w:t>
      </w:r>
      <w:r>
        <w:rPr>
          <w:rFonts w:hint="eastAsia"/>
        </w:rPr>
        <w:t>在</w:t>
      </w:r>
      <w:r>
        <w:t>算法效率</w:t>
      </w:r>
      <w:r>
        <w:rPr>
          <w:rFonts w:hint="eastAsia"/>
        </w:rPr>
        <w:t>上</w:t>
      </w:r>
      <w:r>
        <w:t>存在限制，主要原因在于</w:t>
      </w:r>
      <w:r>
        <w:rPr>
          <w:rFonts w:hint="eastAsia"/>
        </w:rPr>
        <w:t>方案产生</w:t>
      </w:r>
      <w:r>
        <w:t>密文</w:t>
      </w:r>
      <w:r>
        <w:rPr>
          <w:rFonts w:hint="eastAsia"/>
        </w:rPr>
        <w:t>的</w:t>
      </w:r>
      <w:r>
        <w:t>膨胀率过大，</w:t>
      </w:r>
      <w:r>
        <w:rPr>
          <w:rFonts w:hint="eastAsia"/>
        </w:rPr>
        <w:t>同时其噪声随着同态运算次数急速增长，需要</w:t>
      </w:r>
      <w:r>
        <w:t>对密文噪声</w:t>
      </w:r>
      <w:r>
        <w:rPr>
          <w:rFonts w:hint="eastAsia"/>
        </w:rPr>
        <w:t>进行</w:t>
      </w:r>
      <w:r>
        <w:t>控制，而</w:t>
      </w:r>
      <w:r>
        <w:rPr>
          <w:rFonts w:hint="eastAsia"/>
        </w:rPr>
        <w:t>密文</w:t>
      </w:r>
      <w:r>
        <w:t>刷新技术复杂度</w:t>
      </w:r>
      <w:r>
        <w:rPr>
          <w:rFonts w:hint="eastAsia"/>
        </w:rPr>
        <w:t>较高</w:t>
      </w:r>
      <w:r>
        <w:t>，因此部分学者试图研究构造一类无需噪声处理的方案。</w:t>
      </w:r>
      <w:r w:rsidRPr="00BA34DC">
        <w:rPr>
          <w:rFonts w:hint="eastAsia"/>
        </w:rPr>
        <w:t>此类</w:t>
      </w:r>
      <w:r w:rsidRPr="00BA34DC">
        <w:t>方案</w:t>
      </w:r>
      <w:r>
        <w:rPr>
          <w:rFonts w:hint="eastAsia"/>
        </w:rPr>
        <w:t>基本上以非交换环这类数学模型作为</w:t>
      </w:r>
      <w:r>
        <w:t>构建</w:t>
      </w:r>
      <w:r>
        <w:rPr>
          <w:rFonts w:hint="eastAsia"/>
        </w:rPr>
        <w:t>方案的</w:t>
      </w:r>
      <w:r w:rsidRPr="00BA34DC">
        <w:t>基础，</w:t>
      </w:r>
      <w:r>
        <w:rPr>
          <w:rFonts w:hint="eastAsia"/>
        </w:rPr>
        <w:t>其</w:t>
      </w:r>
      <w:r>
        <w:t>共同特征是试图</w:t>
      </w:r>
      <w:r>
        <w:rPr>
          <w:rFonts w:hint="eastAsia"/>
        </w:rPr>
        <w:t>构造</w:t>
      </w:r>
      <w:r>
        <w:t>一种无需考虑噪声消减</w:t>
      </w:r>
      <w:r>
        <w:rPr>
          <w:rFonts w:hint="eastAsia"/>
        </w:rPr>
        <w:t>即可</w:t>
      </w:r>
      <w:r>
        <w:t>实现全同态加密的方案</w:t>
      </w:r>
      <w:r>
        <w:rPr>
          <w:rFonts w:hint="eastAsia"/>
        </w:rPr>
        <w:t>，</w:t>
      </w:r>
      <w:r>
        <w:t>以期不再</w:t>
      </w:r>
      <w:r>
        <w:rPr>
          <w:rFonts w:hint="eastAsia"/>
        </w:rPr>
        <w:t>受</w:t>
      </w:r>
      <w:r>
        <w:t>Gentry</w:t>
      </w:r>
      <w:r>
        <w:t>蓝图的限制，</w:t>
      </w:r>
      <w:r>
        <w:rPr>
          <w:rFonts w:hint="eastAsia"/>
        </w:rPr>
        <w:t>因为该类方案无需考虑</w:t>
      </w:r>
      <w:r>
        <w:t>自举，</w:t>
      </w:r>
      <w:r>
        <w:rPr>
          <w:rFonts w:hint="eastAsia"/>
        </w:rPr>
        <w:t>因此</w:t>
      </w:r>
      <w:r>
        <w:t>复杂度</w:t>
      </w:r>
      <w:r>
        <w:rPr>
          <w:rFonts w:hint="eastAsia"/>
        </w:rPr>
        <w:t>可有效降低</w:t>
      </w:r>
      <w:r>
        <w:t>。</w:t>
      </w:r>
    </w:p>
    <w:p w:rsidR="003C1A31" w:rsidRDefault="003C1A31" w:rsidP="003C1A31">
      <w:pPr>
        <w:pStyle w:val="a0"/>
        <w:ind w:firstLine="480"/>
      </w:pPr>
      <w:r>
        <w:t xml:space="preserve">Sharma Iti </w:t>
      </w:r>
      <w:r>
        <w:rPr>
          <w:rFonts w:hint="eastAsia"/>
        </w:rPr>
        <w:t>在其文章</w:t>
      </w:r>
      <w:r w:rsidR="00D14D6C">
        <w:fldChar w:fldCharType="begin"/>
      </w:r>
      <w:r w:rsidR="00D14D6C">
        <w:instrText xml:space="preserve"> </w:instrText>
      </w:r>
      <w:r w:rsidR="00D14D6C">
        <w:rPr>
          <w:rFonts w:hint="eastAsia"/>
        </w:rPr>
        <w:instrText>REF _Ref475517272 \r \h</w:instrText>
      </w:r>
      <w:r w:rsidR="00D14D6C">
        <w:instrText xml:space="preserve"> </w:instrText>
      </w:r>
      <w:r w:rsidR="00D14D6C">
        <w:fldChar w:fldCharType="separate"/>
      </w:r>
      <w:r w:rsidR="0077379B">
        <w:t>[23]</w:t>
      </w:r>
      <w:r w:rsidR="00D14D6C">
        <w:fldChar w:fldCharType="end"/>
      </w:r>
      <w:r>
        <w:rPr>
          <w:rFonts w:hint="eastAsia"/>
        </w:rPr>
        <w:t>中提出了一种基于</w:t>
      </w:r>
      <m:oMath>
        <m:sSub>
          <m:sSubPr>
            <m:ctrlPr>
              <w:rPr>
                <w:rFonts w:ascii="Cambria Math" w:hAnsi="Cambria Math"/>
              </w:rPr>
            </m:ctrlPr>
          </m:sSubPr>
          <m:e>
            <m:r>
              <m:rPr>
                <m:scr m:val="double-struck"/>
              </m:rPr>
              <w:rPr>
                <w:rFonts w:ascii="Cambria Math" w:hAnsi="Cambria Math"/>
              </w:rPr>
              <m:t>Z</m:t>
            </m:r>
          </m:e>
          <m:sub>
            <m:r>
              <w:rPr>
                <w:rFonts w:ascii="Cambria Math" w:hAnsi="Cambria Math"/>
              </w:rPr>
              <m:t>N</m:t>
            </m:r>
          </m:sub>
        </m:sSub>
      </m:oMath>
      <w:r>
        <w:rPr>
          <w:rFonts w:hint="eastAsia"/>
        </w:rPr>
        <w:t>上矩阵（非交换环）的对称秘钥体制无噪声</w:t>
      </w:r>
      <w:r>
        <w:t>FHE</w:t>
      </w:r>
      <w:r>
        <w:rPr>
          <w:rFonts w:hint="eastAsia"/>
        </w:rPr>
        <w:t>构造思路。主要方法是利用中国剩余定理解出三个与明文</w:t>
      </w:r>
      <m:oMath>
        <m:r>
          <w:rPr>
            <w:rFonts w:ascii="Cambria Math" w:hAnsi="Cambria Math"/>
          </w:rPr>
          <m:t>x</m:t>
        </m:r>
      </m:oMath>
      <w:r>
        <w:rPr>
          <w:rFonts w:hint="eastAsia"/>
        </w:rPr>
        <w:t>线性同余的整数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，连同明文数据作为对角线形成明文矩阵</w:t>
      </w:r>
      <m:oMath>
        <m:r>
          <w:rPr>
            <w:rFonts w:ascii="Cambria Math" w:hAnsi="Cambria Math" w:cs="Times-Italic"/>
            <w:kern w:val="0"/>
            <w:sz w:val="23"/>
            <w:szCs w:val="23"/>
          </w:rPr>
          <m:t>diag</m:t>
        </m:r>
        <m:r>
          <w:rPr>
            <w:rFonts w:ascii="Cambria Math" w:hAnsi="Cambria Math" w:cs="Times-Roman"/>
            <w:kern w:val="0"/>
            <w:sz w:val="23"/>
            <w:szCs w:val="23"/>
          </w:rPr>
          <m:t>(</m:t>
        </m:r>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r>
          <w:rPr>
            <w:rFonts w:ascii="Cambria Math" w:hAnsi="Cambria Math" w:cs="Times-Italic"/>
            <w:kern w:val="0"/>
            <w:sz w:val="23"/>
            <w:szCs w:val="23"/>
          </w:rPr>
          <m:t xml:space="preserve"> </m:t>
        </m:r>
        <m:r>
          <w:rPr>
            <w:rFonts w:ascii="Cambria Math" w:hAnsi="Cambria Math" w:cs="Times-Roman"/>
            <w:kern w:val="0"/>
            <w:sz w:val="23"/>
            <w:szCs w:val="23"/>
          </w:rPr>
          <m:t>)</m:t>
        </m:r>
      </m:oMath>
      <w:r>
        <w:rPr>
          <w:rFonts w:hint="eastAsia"/>
        </w:rPr>
        <w:t>，再随机生成一个</w:t>
      </w:r>
      <w:r>
        <w:t>4</w:t>
      </w:r>
      <w:r>
        <w:rPr>
          <w:rFonts w:hint="eastAsia"/>
        </w:rPr>
        <w:t>阶可逆矩阵</w:t>
      </w:r>
      <m:oMath>
        <m:r>
          <w:rPr>
            <w:rFonts w:ascii="Cambria Math" w:hAnsi="Cambria Math"/>
          </w:rPr>
          <m:t>k</m:t>
        </m:r>
      </m:oMath>
      <w:r>
        <w:rPr>
          <w:rFonts w:hint="eastAsia"/>
        </w:rPr>
        <w:t>，加密方式为</w:t>
      </w:r>
      <m:oMath>
        <m:r>
          <w:rPr>
            <w:rFonts w:ascii="Cambria Math" w:hAnsi="Cambria Math"/>
          </w:rPr>
          <m:t>C=</m:t>
        </m:r>
        <m:sSup>
          <m:sSupPr>
            <m:ctrlPr>
              <w:rPr>
                <w:rFonts w:ascii="Cambria Math" w:hAnsi="Cambria Math"/>
              </w:rPr>
            </m:ctrlPr>
          </m:sSupPr>
          <m:e>
            <m:r>
              <w:rPr>
                <w:rFonts w:ascii="Cambria Math" w:hAnsi="Cambria Math"/>
              </w:rPr>
              <m:t>k</m:t>
            </m:r>
          </m:e>
          <m:sup>
            <m:r>
              <w:rPr>
                <w:rFonts w:ascii="Cambria Math" w:hAnsi="Cambria Math"/>
              </w:rPr>
              <m:t>-1</m:t>
            </m:r>
          </m:sup>
        </m:sSup>
        <m:r>
          <w:rPr>
            <w:rFonts w:ascii="Cambria Math" w:hAnsi="Cambria Math"/>
          </w:rPr>
          <m:t>*</m:t>
        </m:r>
        <m:r>
          <w:rPr>
            <w:rFonts w:ascii="Cambria Math" w:hAnsi="Cambria Math" w:cs="Times-Italic"/>
            <w:kern w:val="0"/>
            <w:sz w:val="23"/>
            <w:szCs w:val="23"/>
          </w:rPr>
          <m:t>diag</m:t>
        </m:r>
        <m:d>
          <m:dPr>
            <m:ctrlPr>
              <w:rPr>
                <w:rFonts w:ascii="Cambria Math" w:hAnsi="Cambria Math" w:cs="Times-Roman"/>
                <w:sz w:val="23"/>
                <w:szCs w:val="23"/>
              </w:rPr>
            </m:ctrlPr>
          </m:dPr>
          <m:e>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e>
        </m:d>
        <m:r>
          <w:rPr>
            <w:rFonts w:ascii="Cambria Math" w:hAnsi="Cambria Math" w:cs="MS Mincho"/>
            <w:kern w:val="0"/>
            <w:sz w:val="23"/>
            <w:szCs w:val="23"/>
          </w:rPr>
          <m:t>*</m:t>
        </m:r>
        <m:r>
          <w:rPr>
            <w:rFonts w:ascii="Cambria Math" w:hAnsi="Times-Roman" w:cs="Times-Roman"/>
            <w:kern w:val="0"/>
            <w:sz w:val="23"/>
            <w:szCs w:val="23"/>
          </w:rPr>
          <m:t>k</m:t>
        </m:r>
      </m:oMath>
      <w:r>
        <w:rPr>
          <w:rFonts w:hint="eastAsia"/>
          <w:kern w:val="0"/>
          <w:sz w:val="23"/>
          <w:szCs w:val="23"/>
        </w:rPr>
        <w:t>，</w:t>
      </w:r>
      <w:r>
        <w:rPr>
          <w:rFonts w:hint="eastAsia"/>
        </w:rPr>
        <w:t>利用线性变换避免直接的选择明文攻击，相应解密即为</w:t>
      </w:r>
      <m:oMath>
        <m:r>
          <w:rPr>
            <w:rFonts w:ascii="Cambria Math" w:hAnsi="Cambria Math"/>
          </w:rPr>
          <m:t>x=</m:t>
        </m:r>
        <m:r>
          <w:rPr>
            <w:rFonts w:ascii="Cambria Math" w:hAnsi="Times-Roman" w:cs="Times-Roman"/>
            <w:kern w:val="0"/>
            <w:sz w:val="23"/>
            <w:szCs w:val="23"/>
          </w:rPr>
          <m:t>k</m:t>
        </m:r>
        <m:r>
          <w:rPr>
            <w:rFonts w:ascii="Cambria Math" w:hAnsi="Cambria Math"/>
          </w:rPr>
          <m:t>*C</m:t>
        </m:r>
        <m:r>
          <w:rPr>
            <w:rFonts w:ascii="Cambria Math" w:hAnsi="Cambria Math" w:cs="MS Mincho"/>
            <w:kern w:val="0"/>
            <w:sz w:val="23"/>
            <w:szCs w:val="23"/>
          </w:rPr>
          <m:t>*</m:t>
        </m:r>
        <m:sSup>
          <m:sSupPr>
            <m:ctrlPr>
              <w:rPr>
                <w:rFonts w:ascii="Cambria Math" w:hAnsi="Cambria Math"/>
              </w:rPr>
            </m:ctrlPr>
          </m:sSupPr>
          <m:e>
            <m:r>
              <w:rPr>
                <w:rFonts w:ascii="Cambria Math" w:hAnsi="Cambria Math"/>
              </w:rPr>
              <m:t>k</m:t>
            </m:r>
          </m:e>
          <m:sup>
            <m:r>
              <w:rPr>
                <w:rFonts w:ascii="Cambria Math" w:hAnsi="Cambria Math"/>
              </w:rPr>
              <m:t>-1</m:t>
            </m:r>
          </m:sup>
        </m:sSup>
      </m:oMath>
      <w:r>
        <w:rPr>
          <w:rFonts w:hint="eastAsia"/>
        </w:rPr>
        <w:t>，</w:t>
      </w:r>
      <w:r w:rsidR="002F3711">
        <w:rPr>
          <w:rFonts w:hint="eastAsia"/>
        </w:rPr>
        <w:t>同态</w:t>
      </w:r>
      <w:r w:rsidR="002F3711">
        <w:t>加法及乘法运算分别对应矩阵加法和乘法，</w:t>
      </w:r>
      <w:r w:rsidR="00030EC8">
        <w:t>其</w:t>
      </w:r>
      <w:r w:rsidR="00585A20">
        <w:rPr>
          <w:rFonts w:hint="eastAsia"/>
        </w:rPr>
        <w:t>正</w:t>
      </w:r>
      <w:r w:rsidR="002F3711">
        <w:t>确性</w:t>
      </w:r>
      <w:r w:rsidR="00030EC8">
        <w:t>由矩阵</w:t>
      </w:r>
      <w:r w:rsidR="00030EC8">
        <w:rPr>
          <w:rFonts w:hint="eastAsia"/>
        </w:rPr>
        <w:t>性质极易得到</w:t>
      </w:r>
      <w:r w:rsidR="002F3711">
        <w:t>验证，</w:t>
      </w:r>
      <w:r w:rsidR="00030EC8">
        <w:rPr>
          <w:rFonts w:hint="eastAsia"/>
        </w:rPr>
        <w:t>且</w:t>
      </w:r>
      <w:r>
        <w:rPr>
          <w:rFonts w:hint="eastAsia"/>
        </w:rPr>
        <w:t>构造方式较为简单，</w:t>
      </w:r>
      <w:r w:rsidR="00030EC8">
        <w:rPr>
          <w:rFonts w:hint="eastAsia"/>
        </w:rPr>
        <w:t>算法</w:t>
      </w:r>
      <w:r w:rsidR="00030EC8">
        <w:t>复杂度较低，</w:t>
      </w:r>
      <w:r>
        <w:rPr>
          <w:rFonts w:hint="eastAsia"/>
        </w:rPr>
        <w:t>但其未能解决明文与密文之间的线性关系，</w:t>
      </w:r>
      <w:r>
        <w:t>Jing Li</w:t>
      </w:r>
      <w:r>
        <w:rPr>
          <w:rFonts w:hint="eastAsia"/>
        </w:rPr>
        <w:t>和</w:t>
      </w:r>
      <w:r>
        <w:t xml:space="preserve"> Licheng Wang</w:t>
      </w:r>
      <w:r w:rsidR="00585A20" w:rsidRPr="00585A20">
        <w:rPr>
          <w:vertAlign w:val="superscript"/>
        </w:rPr>
        <w:fldChar w:fldCharType="begin"/>
      </w:r>
      <w:r w:rsidR="00585A20" w:rsidRPr="00585A20">
        <w:rPr>
          <w:vertAlign w:val="superscript"/>
        </w:rPr>
        <w:instrText xml:space="preserve"> REF _Ref472867019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[24]</w:t>
      </w:r>
      <w:r w:rsidR="00585A20" w:rsidRPr="00585A20">
        <w:rPr>
          <w:vertAlign w:val="superscript"/>
        </w:rPr>
        <w:fldChar w:fldCharType="end"/>
      </w:r>
      <w:r>
        <w:rPr>
          <w:rFonts w:hint="eastAsia"/>
        </w:rPr>
        <w:t>对此方案进行了改进，将明文矩阵通过增加随机数扩展为上三角矩阵，对于通过求解线性方程组获取等价密钥的问题，</w:t>
      </w:r>
      <w:r>
        <w:t>Li- Wang</w:t>
      </w:r>
      <w:r>
        <w:rPr>
          <w:rFonts w:hint="eastAsia"/>
        </w:rPr>
        <w:t>认为此类方案无法避免选择明文攻击，但对于选择密文攻击，可以在明文矩阵中增设校验矩阵，判定敌手所列密文是否合法，从而达到抵御非适应性选择密文攻击的要求，实现</w:t>
      </w:r>
      <w:r>
        <w:t>IND-CCA1</w:t>
      </w:r>
      <w:r>
        <w:rPr>
          <w:rFonts w:hint="eastAsia"/>
        </w:rPr>
        <w:t>（</w:t>
      </w:r>
      <w:r>
        <w:t>Indistinguishability under Chosen Ciphertext Attack</w:t>
      </w:r>
      <w:r>
        <w:rPr>
          <w:rFonts w:hint="eastAsia"/>
        </w:rPr>
        <w:t>）安全。</w:t>
      </w:r>
    </w:p>
    <w:p w:rsidR="003C1A31" w:rsidRDefault="003C1A31" w:rsidP="003C1A31">
      <w:pPr>
        <w:pStyle w:val="a0"/>
        <w:ind w:firstLine="480"/>
      </w:pPr>
      <w:r w:rsidRPr="007E6FA2">
        <w:t>Koji Nuida</w:t>
      </w:r>
      <w:r w:rsidR="00585A20" w:rsidRPr="00585A20">
        <w:rPr>
          <w:vertAlign w:val="superscript"/>
        </w:rPr>
        <w:fldChar w:fldCharType="begin"/>
      </w:r>
      <w:r w:rsidR="00585A20" w:rsidRPr="00585A20">
        <w:rPr>
          <w:vertAlign w:val="superscript"/>
        </w:rPr>
        <w:instrText xml:space="preserve"> REF _Ref472867112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[25]</w:t>
      </w:r>
      <w:r w:rsidR="00585A20" w:rsidRPr="00585A20">
        <w:rPr>
          <w:vertAlign w:val="superscript"/>
        </w:rPr>
        <w:fldChar w:fldCharType="end"/>
      </w:r>
      <w:r w:rsidRPr="007E6FA2">
        <w:rPr>
          <w:rFonts w:hint="eastAsia"/>
        </w:rPr>
        <w:t>首次提出了一种基于非交换群构造无噪声</w:t>
      </w:r>
      <w:r w:rsidRPr="007E6FA2">
        <w:t>FHE</w:t>
      </w:r>
      <w:r w:rsidRPr="007E6FA2">
        <w:rPr>
          <w:rFonts w:hint="eastAsia"/>
        </w:rPr>
        <w:t>的框架，该框架也仅考虑单比特数据的同态加密。通过群的换位子及其随机化定义群元素上的</w:t>
      </w:r>
      <w:r w:rsidRPr="007E6FA2">
        <w:t>AND</w:t>
      </w:r>
      <w:r w:rsidRPr="007E6FA2">
        <w:rPr>
          <w:rFonts w:hint="eastAsia"/>
        </w:rPr>
        <w:t>、</w:t>
      </w:r>
      <w:r w:rsidRPr="007E6FA2">
        <w:t>NOT</w:t>
      </w:r>
      <w:r w:rsidRPr="007E6FA2">
        <w:rPr>
          <w:rFonts w:hint="eastAsia"/>
        </w:rPr>
        <w:t>等运算规则，以对应明文的相应运算，但文中只是提出一种理论模型，并未具体实例化，因此其安全性不能确定，仅具有理论指导性。</w:t>
      </w:r>
      <w:r>
        <w:t>M. Yagisawa</w:t>
      </w:r>
      <w:r>
        <w:rPr>
          <w:rFonts w:hint="eastAsia"/>
        </w:rPr>
        <w:t>基于</w:t>
      </w:r>
      <w:r w:rsidR="00E0345B">
        <w:rPr>
          <w:rFonts w:hint="eastAsia"/>
        </w:rPr>
        <w:t>有限域上</w:t>
      </w:r>
      <w:r>
        <w:rPr>
          <w:rFonts w:hint="eastAsia"/>
        </w:rPr>
        <w:t>八元数环构造了一种无噪声控制（</w:t>
      </w:r>
      <w:r>
        <w:t>Noise-Free</w:t>
      </w:r>
      <w:r>
        <w:rPr>
          <w:rFonts w:hint="eastAsia"/>
        </w:rPr>
        <w:t>）的</w:t>
      </w:r>
      <w:r>
        <w:t>FHE</w:t>
      </w:r>
      <w:r>
        <w:rPr>
          <w:rFonts w:hint="eastAsia"/>
        </w:rPr>
        <w:t>方案</w:t>
      </w:r>
      <w:r w:rsidR="009826AD" w:rsidRPr="009826AD">
        <w:rPr>
          <w:vertAlign w:val="superscript"/>
        </w:rPr>
        <w:t>[26,27]</w:t>
      </w:r>
      <w:r>
        <w:rPr>
          <w:rFonts w:hint="eastAsia"/>
        </w:rPr>
        <w:t>，方案中，</w:t>
      </w:r>
      <w:r>
        <w:t>Yagisawa</w:t>
      </w:r>
      <w:r>
        <w:rPr>
          <w:rFonts w:hint="eastAsia"/>
        </w:rPr>
        <w:t>定义了八元数环上的加法及乘法运算规则，</w:t>
      </w:r>
      <w:r w:rsidR="00E0345B">
        <w:rPr>
          <w:rFonts w:hint="eastAsia"/>
        </w:rPr>
        <w:t>利用</w:t>
      </w:r>
      <w:r w:rsidR="00E0345B">
        <w:t>八元数</w:t>
      </w:r>
      <w:r w:rsidR="00DE1652">
        <w:rPr>
          <w:rFonts w:hint="eastAsia"/>
        </w:rPr>
        <w:t>的</w:t>
      </w:r>
      <w:r w:rsidR="00DE1652">
        <w:t>共轭特性，将</w:t>
      </w:r>
      <w:r w:rsidR="00DE1652">
        <w:rPr>
          <w:rFonts w:hint="eastAsia"/>
        </w:rPr>
        <w:t>有限数域</w:t>
      </w:r>
      <w:r w:rsidR="00DE1652">
        <w:t>上的明文编码为</w:t>
      </w:r>
      <w:r w:rsidR="00DE1652">
        <w:rPr>
          <w:rFonts w:hint="eastAsia"/>
        </w:rPr>
        <w:t>八元数</w:t>
      </w:r>
      <w:r w:rsidR="00DE1652">
        <w:t>形式的中间密文，</w:t>
      </w:r>
      <w:r w:rsidR="009A6431">
        <w:rPr>
          <w:rFonts w:hint="eastAsia"/>
        </w:rPr>
        <w:t>然后</w:t>
      </w:r>
      <w:r w:rsidR="00DE1652">
        <w:rPr>
          <w:rFonts w:hint="eastAsia"/>
        </w:rPr>
        <w:t>在</w:t>
      </w:r>
      <w:r w:rsidR="00DE1652">
        <w:t>中间密文前后各</w:t>
      </w:r>
      <w:r w:rsidR="00DE1652">
        <w:rPr>
          <w:rFonts w:hint="eastAsia"/>
        </w:rPr>
        <w:t>乘以多个</w:t>
      </w:r>
      <w:r w:rsidR="00DE1652">
        <w:t>八元数及其逆元构成的序列，生成最终密文，</w:t>
      </w:r>
      <w:r w:rsidR="00DE1652">
        <w:rPr>
          <w:rFonts w:hint="eastAsia"/>
        </w:rPr>
        <w:t>其</w:t>
      </w:r>
      <w:r w:rsidR="00DE1652">
        <w:t>同态加法定义为八元数</w:t>
      </w:r>
      <w:r w:rsidR="00DE1652">
        <w:rPr>
          <w:rFonts w:hint="eastAsia"/>
        </w:rPr>
        <w:t>逐元</w:t>
      </w:r>
      <w:r w:rsidR="00DE1652">
        <w:t>相加</w:t>
      </w:r>
      <w:r w:rsidR="00DE1652">
        <w:rPr>
          <w:rFonts w:hint="eastAsia"/>
        </w:rPr>
        <w:t>，</w:t>
      </w:r>
      <w:r w:rsidR="00DE1652">
        <w:t>同态</w:t>
      </w:r>
      <w:r w:rsidR="00DE1652">
        <w:rPr>
          <w:rFonts w:hint="eastAsia"/>
        </w:rPr>
        <w:t>乘法</w:t>
      </w:r>
      <w:r w:rsidR="00DE1652">
        <w:t>定义为</w:t>
      </w:r>
      <w:r w:rsidR="009A6431">
        <w:rPr>
          <w:rFonts w:hint="eastAsia"/>
        </w:rPr>
        <w:t>密文</w:t>
      </w:r>
      <w:r w:rsidR="009A6431">
        <w:t>的二重加密，根据八元数</w:t>
      </w:r>
      <w:r w:rsidR="009A6431">
        <w:rPr>
          <w:rFonts w:hint="eastAsia"/>
        </w:rPr>
        <w:t>非可交换性</w:t>
      </w:r>
      <w:r w:rsidR="009A6431">
        <w:t>及</w:t>
      </w:r>
      <w:r w:rsidR="009A6431">
        <w:rPr>
          <w:rFonts w:hint="eastAsia"/>
        </w:rPr>
        <w:t>结合律</w:t>
      </w:r>
      <w:r w:rsidR="009A6431">
        <w:t>等性质</w:t>
      </w:r>
      <w:r w:rsidR="009A6431">
        <w:rPr>
          <w:rFonts w:hint="eastAsia"/>
        </w:rPr>
        <w:t>，</w:t>
      </w:r>
      <w:r w:rsidR="009A6431">
        <w:t>同态运算的正确性可得到验证，由于八元数及其逆元在乘法过程中的消去，密文不会出现明显膨胀，</w:t>
      </w:r>
      <w:r w:rsidR="009A6431">
        <w:rPr>
          <w:rFonts w:hint="eastAsia"/>
        </w:rPr>
        <w:t>且</w:t>
      </w:r>
      <w:r w:rsidR="009A6431">
        <w:t>无需考虑噪声</w:t>
      </w:r>
      <w:r w:rsidR="009A6431">
        <w:rPr>
          <w:rFonts w:hint="eastAsia"/>
        </w:rPr>
        <w:t>。</w:t>
      </w:r>
    </w:p>
    <w:p w:rsidR="003857E6" w:rsidRPr="00E90BDB" w:rsidRDefault="003857E6" w:rsidP="00E90BDB">
      <w:pPr>
        <w:pStyle w:val="a0"/>
        <w:ind w:firstLine="480"/>
      </w:pPr>
      <w:r w:rsidRPr="003D42C9">
        <w:lastRenderedPageBreak/>
        <w:t>Dongxi Liu</w:t>
      </w:r>
      <w:r w:rsidR="003D42C9" w:rsidRPr="003D42C9">
        <w:rPr>
          <w:rFonts w:hint="eastAsia"/>
        </w:rPr>
        <w:t>基于</w:t>
      </w:r>
      <w:r w:rsidR="003D42C9" w:rsidRPr="003D42C9">
        <w:t>向量及矩阵乘法构造一种</w:t>
      </w:r>
      <w:r w:rsidR="00C82872">
        <w:rPr>
          <w:rFonts w:hint="eastAsia"/>
        </w:rPr>
        <w:t>有限</w:t>
      </w:r>
      <w:r w:rsidR="00C82872">
        <w:t>数域上的</w:t>
      </w:r>
      <w:r w:rsidR="003D42C9" w:rsidRPr="003D42C9">
        <w:rPr>
          <w:rFonts w:hint="eastAsia"/>
        </w:rPr>
        <w:t>无</w:t>
      </w:r>
      <w:r w:rsidR="003D42C9" w:rsidRPr="003D42C9">
        <w:t>噪声</w:t>
      </w:r>
      <w:r w:rsidR="003D42C9" w:rsidRPr="003D42C9">
        <w:rPr>
          <w:rFonts w:hint="eastAsia"/>
        </w:rPr>
        <w:t>FHE</w:t>
      </w:r>
      <w:r w:rsidR="003D42C9" w:rsidRPr="003D42C9">
        <w:rPr>
          <w:rFonts w:hint="eastAsia"/>
        </w:rPr>
        <w:t>方案</w:t>
      </w:r>
      <w:r w:rsidR="001341FC" w:rsidRPr="001341FC">
        <w:rPr>
          <w:vertAlign w:val="superscript"/>
        </w:rPr>
        <w:fldChar w:fldCharType="begin"/>
      </w:r>
      <w:r w:rsidR="001341FC" w:rsidRPr="001341FC">
        <w:rPr>
          <w:vertAlign w:val="superscript"/>
        </w:rPr>
        <w:instrText xml:space="preserve"> </w:instrText>
      </w:r>
      <w:r w:rsidR="001341FC" w:rsidRPr="001341FC">
        <w:rPr>
          <w:rFonts w:hint="eastAsia"/>
          <w:vertAlign w:val="superscript"/>
        </w:rPr>
        <w:instrText>REF _Ref472867312 \r \h</w:instrText>
      </w:r>
      <w:r w:rsidR="001341FC" w:rsidRPr="001341FC">
        <w:rPr>
          <w:vertAlign w:val="superscript"/>
        </w:rPr>
        <w:instrText xml:space="preserve"> </w:instrText>
      </w:r>
      <w:r w:rsidR="001341FC">
        <w:rPr>
          <w:vertAlign w:val="superscript"/>
        </w:rPr>
        <w:instrText xml:space="preserve"> \* MERGEFORMAT </w:instrText>
      </w:r>
      <w:r w:rsidR="001341FC" w:rsidRPr="001341FC">
        <w:rPr>
          <w:vertAlign w:val="superscript"/>
        </w:rPr>
      </w:r>
      <w:r w:rsidR="001341FC" w:rsidRPr="001341FC">
        <w:rPr>
          <w:vertAlign w:val="superscript"/>
        </w:rPr>
        <w:fldChar w:fldCharType="separate"/>
      </w:r>
      <w:r w:rsidR="0077379B">
        <w:rPr>
          <w:vertAlign w:val="superscript"/>
        </w:rPr>
        <w:t>[28]</w:t>
      </w:r>
      <w:r w:rsidR="001341FC" w:rsidRPr="001341FC">
        <w:rPr>
          <w:vertAlign w:val="superscript"/>
        </w:rPr>
        <w:fldChar w:fldCharType="end"/>
      </w:r>
      <w:r w:rsidR="003D42C9" w:rsidRPr="003D42C9">
        <w:t>。</w:t>
      </w:r>
      <w:r w:rsidR="00B917F9">
        <w:rPr>
          <w:rFonts w:hint="eastAsia"/>
        </w:rPr>
        <w:t>其秘钥</w:t>
      </w:r>
      <w:r w:rsidR="00B917F9">
        <w:t>为</w:t>
      </w:r>
      <w:r w:rsidR="00B917F9">
        <w:rPr>
          <w:rFonts w:hint="eastAsia"/>
        </w:rPr>
        <w:t>多</w:t>
      </w:r>
      <w:r w:rsidR="00B917F9">
        <w:t>维向量及</w:t>
      </w:r>
      <w:r w:rsidR="00B917F9">
        <w:rPr>
          <w:rFonts w:hint="eastAsia"/>
        </w:rPr>
        <w:t>相关</w:t>
      </w:r>
      <w:r w:rsidR="00B917F9">
        <w:t>矩阵，密文</w:t>
      </w:r>
      <w:r w:rsidR="001341FC">
        <w:rPr>
          <w:rFonts w:hint="eastAsia"/>
        </w:rPr>
        <w:t>在</w:t>
      </w:r>
      <w:r w:rsidR="00B917F9">
        <w:rPr>
          <w:rFonts w:hint="eastAsia"/>
        </w:rPr>
        <w:t>形式上与</w:t>
      </w:r>
      <w:r w:rsidR="00B917F9">
        <w:t>私钥相同，</w:t>
      </w:r>
      <w:r w:rsidR="001341FC">
        <w:rPr>
          <w:rFonts w:hint="eastAsia"/>
        </w:rPr>
        <w:t>也为</w:t>
      </w:r>
      <w:r w:rsidR="001341FC">
        <w:t>多维向量，</w:t>
      </w:r>
      <w:r w:rsidR="00015430">
        <w:rPr>
          <w:rFonts w:hint="eastAsia"/>
        </w:rPr>
        <w:t>同态</w:t>
      </w:r>
      <w:r w:rsidR="00B917F9">
        <w:t>加法定义为</w:t>
      </w:r>
      <w:r w:rsidR="00C82872">
        <w:rPr>
          <w:rFonts w:hint="eastAsia"/>
        </w:rPr>
        <w:t>各</w:t>
      </w:r>
      <w:r w:rsidR="00B917F9">
        <w:t>向量</w:t>
      </w:r>
      <w:r w:rsidR="00C82872">
        <w:rPr>
          <w:rFonts w:hint="eastAsia"/>
        </w:rPr>
        <w:t>分量之</w:t>
      </w:r>
      <w:r w:rsidR="00015430">
        <w:rPr>
          <w:rFonts w:hint="eastAsia"/>
        </w:rPr>
        <w:t>和</w:t>
      </w:r>
      <w:r w:rsidR="00C82872">
        <w:t>组成的新向量，即</w:t>
      </w:r>
      <m:oMath>
        <m:r>
          <m:rPr>
            <m:sty m:val="bi"/>
          </m:rPr>
          <w:rPr>
            <w:rFonts w:ascii="Cambria Math" w:hAnsi="Cambria Math"/>
          </w:rPr>
          <m:t>C</m:t>
        </m:r>
        <m:r>
          <w:rPr>
            <w:rFonts w:ascii="Cambria Math" w:hAnsi="Cambria Math"/>
          </w:rPr>
          <m:t xml:space="preserve"> ⊕</m:t>
        </m:r>
        <m:sSup>
          <m:sSupPr>
            <m:ctrlPr>
              <w:rPr>
                <w:rFonts w:ascii="Cambria Math" w:hAnsi="Cambria Math"/>
              </w:rPr>
            </m:ctrlPr>
          </m:sSupPr>
          <m:e>
            <m:r>
              <m:rPr>
                <m:sty m:val="bi"/>
              </m:rPr>
              <w:rPr>
                <w:rFonts w:ascii="Cambria Math" w:hAnsi="Cambria Math"/>
              </w:rPr>
              <m:t>C</m:t>
            </m:r>
          </m:e>
          <m:sup>
            <m:r>
              <w:rPr>
                <w:rFonts w:ascii="Cambria Math" w:hAnsi="Cambria Math"/>
              </w:rPr>
              <m:t>'</m:t>
            </m:r>
          </m:sup>
        </m:sSup>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 xml:space="preserve"> mod q,…,</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n+1</m:t>
                </m:r>
              </m:sub>
              <m:sup>
                <m:r>
                  <w:rPr>
                    <w:rFonts w:ascii="Cambria Math" w:hAnsi="Cambria Math"/>
                  </w:rPr>
                  <m:t>'</m:t>
                </m:r>
              </m:sup>
            </m:sSubSup>
            <m:r>
              <w:rPr>
                <w:rFonts w:ascii="Cambria Math" w:hAnsi="Cambria Math"/>
              </w:rPr>
              <m:t xml:space="preserve"> mod q</m:t>
            </m:r>
          </m:e>
        </m:d>
      </m:oMath>
      <w:r w:rsidR="00015430" w:rsidRPr="00E90BDB">
        <w:rPr>
          <w:rFonts w:hint="eastAsia"/>
        </w:rPr>
        <w:t>，同态</w:t>
      </w:r>
      <w:r w:rsidR="00015430" w:rsidRPr="00E90BDB">
        <w:t>乘法定义为</w:t>
      </w:r>
      <w:r w:rsidR="00015430" w:rsidRPr="00E90BDB">
        <w:rPr>
          <w:rFonts w:hint="eastAsia"/>
        </w:rPr>
        <w:t>密文</w:t>
      </w:r>
      <w:r w:rsidR="00015430" w:rsidRPr="00E90BDB">
        <w:t>向量分量两两之积组成的新向量与公钥矩阵的</w:t>
      </w:r>
      <w:r w:rsidR="00015430" w:rsidRPr="00E90BDB">
        <w:rPr>
          <w:rFonts w:hint="eastAsia"/>
        </w:rPr>
        <w:t>乘积</w:t>
      </w:r>
      <w:r w:rsidR="00015430" w:rsidRPr="00E90BDB">
        <w:t>，</w:t>
      </w:r>
      <w:r w:rsidR="001341FC">
        <w:rPr>
          <w:rFonts w:hint="eastAsia"/>
        </w:rPr>
        <w:t>通过</w:t>
      </w:r>
      <w:r w:rsidR="001341FC">
        <w:t>公钥矩阵</w:t>
      </w:r>
      <w:r w:rsidR="00015430" w:rsidRPr="00E90BDB">
        <w:rPr>
          <w:rFonts w:hint="eastAsia"/>
        </w:rPr>
        <w:t>将其</w:t>
      </w:r>
      <w:r w:rsidR="00015430" w:rsidRPr="00E90BDB">
        <w:t>维度</w:t>
      </w:r>
      <w:r w:rsidR="00015430" w:rsidRPr="00E90BDB">
        <w:rPr>
          <w:rFonts w:hint="eastAsia"/>
        </w:rPr>
        <w:t>降低为</w:t>
      </w:r>
      <w:r w:rsidR="00A86E12">
        <w:rPr>
          <w:rFonts w:hint="eastAsia"/>
        </w:rPr>
        <w:t>初始状态</w:t>
      </w:r>
      <w:r w:rsidR="00015430" w:rsidRPr="00E90BDB">
        <w:t>，</w:t>
      </w:r>
      <w:r w:rsidR="00015430" w:rsidRPr="00E90BDB">
        <w:rPr>
          <w:rFonts w:hint="eastAsia"/>
        </w:rPr>
        <w:t>即</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m</m:t>
            </m:r>
            <m:r>
              <m:rPr>
                <m:sty m:val="p"/>
              </m:rPr>
              <w:rPr>
                <w:rFonts w:ascii="Cambria Math" w:hAnsi="Cambria Math"/>
              </w:rPr>
              <m:t>1</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e>
        </m:d>
        <m:r>
          <w:rPr>
            <w:rFonts w:ascii="Cambria Math" w:hAnsi="Cambria Math"/>
          </w:rPr>
          <m:t>P</m:t>
        </m:r>
      </m:oMath>
      <w:r w:rsidR="00015430" w:rsidRPr="00E90BDB">
        <w:rPr>
          <w:rFonts w:hint="eastAsia"/>
        </w:rPr>
        <w:t>，</w:t>
      </w:r>
      <w:r w:rsidR="00015430" w:rsidRPr="00E90BDB">
        <w:t>其中</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n</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oMath>
      <w:r w:rsidR="00A86E12">
        <w:rPr>
          <w:rFonts w:hint="eastAsia"/>
        </w:rPr>
        <w:t>，</w:t>
      </w:r>
      <w:r w:rsidR="00A86E12" w:rsidRPr="003D42C9">
        <w:t>Dongxi Liu</w:t>
      </w:r>
      <w:r w:rsidR="00A86E12">
        <w:rPr>
          <w:rFonts w:hint="eastAsia"/>
        </w:rPr>
        <w:t>称</w:t>
      </w:r>
      <w:r w:rsidR="00A86E12">
        <w:t>，该方案</w:t>
      </w:r>
      <w:r w:rsidR="00A86E12">
        <w:rPr>
          <w:rFonts w:hint="eastAsia"/>
        </w:rPr>
        <w:t>是</w:t>
      </w:r>
      <w:r w:rsidR="00A86E12">
        <w:t>紧凑的，因为</w:t>
      </w:r>
      <w:r w:rsidR="00A86E12">
        <w:rPr>
          <w:rFonts w:hint="eastAsia"/>
        </w:rPr>
        <w:t>密文的</w:t>
      </w:r>
      <w:r w:rsidR="00A86E12">
        <w:t>同态运算并不改变</w:t>
      </w:r>
      <w:r w:rsidR="00A86E12">
        <w:rPr>
          <w:rFonts w:hint="eastAsia"/>
        </w:rPr>
        <w:t>密文</w:t>
      </w:r>
      <w:r w:rsidR="00A86E12">
        <w:t>向量</w:t>
      </w:r>
      <w:r w:rsidR="00A86E12">
        <w:rPr>
          <w:rFonts w:hint="eastAsia"/>
        </w:rPr>
        <w:t>的</w:t>
      </w:r>
      <w:r w:rsidR="00A86E12">
        <w:t>维度，且</w:t>
      </w:r>
      <m:oMath>
        <m:r>
          <w:rPr>
            <w:rFonts w:ascii="Cambria Math" w:hAnsi="Cambria Math"/>
          </w:rPr>
          <m:t>mod q</m:t>
        </m:r>
      </m:oMath>
      <w:r w:rsidR="00A86E12">
        <w:rPr>
          <w:rFonts w:hint="eastAsia"/>
        </w:rPr>
        <w:t>运算使得密文</w:t>
      </w:r>
      <w:r w:rsidR="00A86E12">
        <w:t>向量</w:t>
      </w:r>
      <w:r w:rsidR="00A86E12">
        <w:rPr>
          <w:rFonts w:hint="eastAsia"/>
        </w:rPr>
        <w:t>分量</w:t>
      </w:r>
      <w:r w:rsidR="00A86E12">
        <w:t>不会超出一定界限。</w:t>
      </w:r>
    </w:p>
    <w:p w:rsidR="003C1A31" w:rsidRDefault="001562BE" w:rsidP="00F67990">
      <w:pPr>
        <w:pStyle w:val="a0"/>
        <w:ind w:firstLine="480"/>
      </w:pPr>
      <w:r w:rsidRPr="001562BE">
        <w:t>Yongge Wang</w:t>
      </w:r>
      <w:r>
        <w:rPr>
          <w:rFonts w:hint="eastAsia"/>
        </w:rPr>
        <w:t>指出</w:t>
      </w:r>
      <w:r w:rsidR="00146BB8" w:rsidRPr="00146BB8">
        <w:rPr>
          <w:vertAlign w:val="superscript"/>
        </w:rPr>
        <w:fldChar w:fldCharType="begin"/>
      </w:r>
      <w:r w:rsidR="00146BB8" w:rsidRPr="00146BB8">
        <w:rPr>
          <w:vertAlign w:val="superscript"/>
        </w:rPr>
        <w:instrText xml:space="preserve"> </w:instrText>
      </w:r>
      <w:r w:rsidR="00146BB8" w:rsidRPr="00146BB8">
        <w:rPr>
          <w:rFonts w:hint="eastAsia"/>
          <w:vertAlign w:val="superscript"/>
        </w:rPr>
        <w:instrText>REF _Ref472867539 \r \h</w:instrText>
      </w:r>
      <w:r w:rsidR="00146BB8" w:rsidRPr="00146BB8">
        <w:rPr>
          <w:vertAlign w:val="superscript"/>
        </w:rPr>
        <w:instrText xml:space="preserve"> </w:instrText>
      </w:r>
      <w:r w:rsidR="00146BB8">
        <w:rPr>
          <w:vertAlign w:val="superscript"/>
        </w:rPr>
        <w:instrText xml:space="preserve"> \* MERGEFORMAT </w:instrText>
      </w:r>
      <w:r w:rsidR="00146BB8" w:rsidRPr="00146BB8">
        <w:rPr>
          <w:vertAlign w:val="superscript"/>
        </w:rPr>
      </w:r>
      <w:r w:rsidR="00146BB8" w:rsidRPr="00146BB8">
        <w:rPr>
          <w:vertAlign w:val="superscript"/>
        </w:rPr>
        <w:fldChar w:fldCharType="separate"/>
      </w:r>
      <w:r w:rsidR="0077379B">
        <w:rPr>
          <w:vertAlign w:val="superscript"/>
        </w:rPr>
        <w:t>[29]</w:t>
      </w:r>
      <w:r w:rsidR="00146BB8" w:rsidRPr="00146BB8">
        <w:rPr>
          <w:vertAlign w:val="superscript"/>
        </w:rPr>
        <w:fldChar w:fldCharType="end"/>
      </w:r>
      <w:r w:rsidR="00F67990">
        <w:rPr>
          <w:rFonts w:hint="eastAsia"/>
        </w:rPr>
        <w:t>，文献</w:t>
      </w:r>
      <w:r w:rsidR="009826AD" w:rsidRPr="009826AD">
        <w:t>[26,27,28]</w:t>
      </w:r>
      <w:r w:rsidR="007A7EAA">
        <w:rPr>
          <w:rFonts w:hint="eastAsia"/>
        </w:rPr>
        <w:t>在</w:t>
      </w:r>
      <w:r w:rsidR="007A7EAA">
        <w:t>安全性上</w:t>
      </w:r>
      <w:r w:rsidR="00F67990">
        <w:rPr>
          <w:rFonts w:hint="eastAsia"/>
        </w:rPr>
        <w:t>均</w:t>
      </w:r>
      <w:r w:rsidR="00F67990">
        <w:t>不</w:t>
      </w:r>
      <w:r w:rsidR="007A7EAA">
        <w:rPr>
          <w:rFonts w:hint="eastAsia"/>
        </w:rPr>
        <w:t>能</w:t>
      </w:r>
      <w:r w:rsidR="007A7EAA">
        <w:t>达到</w:t>
      </w:r>
      <w:r w:rsidR="007A7EAA">
        <w:rPr>
          <w:rFonts w:hint="eastAsia"/>
        </w:rPr>
        <w:t>作者</w:t>
      </w:r>
      <w:r w:rsidR="007A7EAA">
        <w:t>预期</w:t>
      </w:r>
      <w:r w:rsidR="007A7EAA">
        <w:rPr>
          <w:rFonts w:hint="eastAsia"/>
        </w:rPr>
        <w:t>指标</w:t>
      </w:r>
      <w:r w:rsidR="00F67990">
        <w:t>。</w:t>
      </w:r>
      <w:r w:rsidR="00DD7260">
        <w:rPr>
          <w:rFonts w:hint="eastAsia"/>
        </w:rPr>
        <w:t>其中</w:t>
      </w:r>
      <w:r w:rsidR="00146BB8">
        <w:rPr>
          <w:rFonts w:hint="eastAsia"/>
        </w:rPr>
        <w:t>文献</w:t>
      </w:r>
      <w:r w:rsidR="00146BB8">
        <w:fldChar w:fldCharType="begin"/>
      </w:r>
      <w:r w:rsidR="00146BB8">
        <w:instrText xml:space="preserve"> </w:instrText>
      </w:r>
      <w:r w:rsidR="00146BB8">
        <w:rPr>
          <w:rFonts w:hint="eastAsia"/>
        </w:rPr>
        <w:instrText>REF _Ref472867221 \r \h</w:instrText>
      </w:r>
      <w:r w:rsidR="00146BB8">
        <w:instrText xml:space="preserve"> </w:instrText>
      </w:r>
      <w:r w:rsidR="00146BB8">
        <w:fldChar w:fldCharType="separate"/>
      </w:r>
      <w:r w:rsidR="0077379B">
        <w:t>[27]</w:t>
      </w:r>
      <w:r w:rsidR="00146BB8">
        <w:fldChar w:fldCharType="end"/>
      </w:r>
      <w:r w:rsidR="00DD7260">
        <w:rPr>
          <w:rFonts w:hint="eastAsia"/>
        </w:rPr>
        <w:t>方案</w:t>
      </w:r>
      <w:r w:rsidR="00DD7260">
        <w:t>对明文的</w:t>
      </w:r>
      <w:r w:rsidR="00DD7260">
        <w:rPr>
          <w:rFonts w:hint="eastAsia"/>
        </w:rPr>
        <w:t>0</w:t>
      </w:r>
      <w:r w:rsidR="00DD7260">
        <w:rPr>
          <w:rFonts w:hint="eastAsia"/>
        </w:rPr>
        <w:t>和</w:t>
      </w:r>
      <w:r w:rsidR="00DD7260">
        <w:t>非</w:t>
      </w:r>
      <w:r w:rsidR="00DD7260">
        <w:t>0</w:t>
      </w:r>
      <w:r w:rsidR="00DD7260">
        <w:rPr>
          <w:rFonts w:hint="eastAsia"/>
        </w:rPr>
        <w:t>在</w:t>
      </w:r>
      <w:r w:rsidR="00DD7260">
        <w:t>密文形式上</w:t>
      </w:r>
      <w:r w:rsidR="00DD7260">
        <w:rPr>
          <w:rFonts w:hint="eastAsia"/>
        </w:rPr>
        <w:t>存在</w:t>
      </w:r>
      <w:r w:rsidR="00DD7260">
        <w:t>较为明显的差异</w:t>
      </w:r>
      <w:r w:rsidR="00DD7260">
        <w:rPr>
          <w:rFonts w:hint="eastAsia"/>
        </w:rPr>
        <w:t>，易被</w:t>
      </w:r>
      <w:r w:rsidR="00DD7260">
        <w:t>敌手</w:t>
      </w:r>
      <w:r w:rsidR="00DD7260">
        <w:rPr>
          <w:rFonts w:hint="eastAsia"/>
        </w:rPr>
        <w:t>猜测</w:t>
      </w:r>
      <w:r w:rsidR="00DD7260">
        <w:t>破解，达不到</w:t>
      </w:r>
      <w:r w:rsidR="00DD7260" w:rsidRPr="00DD7260">
        <w:rPr>
          <w:rFonts w:hint="eastAsia"/>
        </w:rPr>
        <w:t>惟密文攻击</w:t>
      </w:r>
      <w:r w:rsidR="00DD7260" w:rsidRPr="00DD7260">
        <w:rPr>
          <w:rFonts w:hint="eastAsia"/>
        </w:rPr>
        <w:t>(Ciphtext-only attack)</w:t>
      </w:r>
      <w:r w:rsidR="00DD7260">
        <w:rPr>
          <w:rFonts w:hint="eastAsia"/>
        </w:rPr>
        <w:t>安全</w:t>
      </w:r>
      <w:r w:rsidR="00DD7260">
        <w:t>要求</w:t>
      </w:r>
      <w:r w:rsidR="00DD7260">
        <w:rPr>
          <w:rFonts w:hint="eastAsia"/>
        </w:rPr>
        <w:t>；</w:t>
      </w:r>
      <w:r w:rsidR="00DD7260">
        <w:t>方案</w:t>
      </w:r>
      <w:r w:rsidR="00146BB8">
        <w:fldChar w:fldCharType="begin"/>
      </w:r>
      <w:r w:rsidR="00146BB8">
        <w:instrText xml:space="preserve"> REF _Ref472867312 \r \h </w:instrText>
      </w:r>
      <w:r w:rsidR="00146BB8">
        <w:fldChar w:fldCharType="separate"/>
      </w:r>
      <w:r w:rsidR="0077379B">
        <w:t>[28]</w:t>
      </w:r>
      <w:r w:rsidR="00146BB8">
        <w:fldChar w:fldCharType="end"/>
      </w:r>
      <w:r w:rsidR="00DD7260">
        <w:rPr>
          <w:rFonts w:hint="eastAsia"/>
        </w:rPr>
        <w:t>由于</w:t>
      </w:r>
      <w:r w:rsidR="00DD7260">
        <w:t>要求公钥中必须包含一组明文</w:t>
      </w:r>
      <w:r w:rsidR="00DD7260">
        <w:rPr>
          <w:rFonts w:hint="eastAsia"/>
        </w:rPr>
        <w:t>1</w:t>
      </w:r>
      <w:r w:rsidR="00DD7260">
        <w:rPr>
          <w:rFonts w:hint="eastAsia"/>
        </w:rPr>
        <w:t>的密文数据</w:t>
      </w:r>
      <w:r w:rsidR="00DD7260">
        <w:t>，</w:t>
      </w:r>
      <w:r w:rsidR="00DD7260">
        <w:rPr>
          <w:rFonts w:hint="eastAsia"/>
        </w:rPr>
        <w:t>那么</w:t>
      </w:r>
      <w:r w:rsidR="00DD7260">
        <w:t>敌手可通过同态乘法得到若干明文</w:t>
      </w:r>
      <w:r w:rsidR="00DD7260">
        <w:rPr>
          <w:rFonts w:hint="eastAsia"/>
        </w:rPr>
        <w:t>1</w:t>
      </w:r>
      <w:r w:rsidR="00DD7260">
        <w:rPr>
          <w:rFonts w:hint="eastAsia"/>
        </w:rPr>
        <w:t>对应</w:t>
      </w:r>
      <w:r w:rsidR="00DD7260">
        <w:t>的密文组，</w:t>
      </w:r>
      <w:r w:rsidR="00DD7260">
        <w:rPr>
          <w:rFonts w:hint="eastAsia"/>
        </w:rPr>
        <w:t>从而</w:t>
      </w:r>
      <w:r w:rsidR="00DD7260">
        <w:t>通过解线性方程组获取密钥。在此基础</w:t>
      </w:r>
      <w:r w:rsidR="00DD7260">
        <w:rPr>
          <w:rFonts w:hint="eastAsia"/>
        </w:rPr>
        <w:t>上</w:t>
      </w:r>
      <w:r w:rsidR="00DD7260">
        <w:t>，结合</w:t>
      </w:r>
      <w:r w:rsidR="00DD7260" w:rsidRPr="007E6FA2">
        <w:t>Koji Nuida</w:t>
      </w:r>
      <w:r w:rsidR="00DD7260">
        <w:rPr>
          <w:rFonts w:hint="eastAsia"/>
        </w:rPr>
        <w:t>和</w:t>
      </w:r>
      <w:r w:rsidR="00DD7260">
        <w:t>Yagisawa</w:t>
      </w:r>
      <w:r w:rsidR="00DD7260">
        <w:rPr>
          <w:rFonts w:hint="eastAsia"/>
        </w:rPr>
        <w:t>方案，</w:t>
      </w:r>
      <w:r w:rsidR="00DD7260">
        <w:t>他提出了一种</w:t>
      </w:r>
      <w:r w:rsidR="00DD7260">
        <w:rPr>
          <w:rFonts w:hint="eastAsia"/>
        </w:rPr>
        <w:t>基于</w:t>
      </w:r>
      <w:r w:rsidR="00DD7260">
        <w:t>八元数环和矩阵的无噪声</w:t>
      </w:r>
      <w:r w:rsidR="00DD7260">
        <w:rPr>
          <w:rFonts w:hint="eastAsia"/>
        </w:rPr>
        <w:t>FHE</w:t>
      </w:r>
      <w:r w:rsidR="00DD7260">
        <w:rPr>
          <w:rFonts w:hint="eastAsia"/>
        </w:rPr>
        <w:t>方案</w:t>
      </w:r>
      <w:r w:rsidR="00DD7260">
        <w:t>，</w:t>
      </w:r>
      <w:r w:rsidR="00DD7260" w:rsidRPr="00E90BDB">
        <w:rPr>
          <w:rFonts w:hint="eastAsia"/>
        </w:rPr>
        <w:t xml:space="preserve"> </w:t>
      </w:r>
      <w:r w:rsidR="00DD7260">
        <w:rPr>
          <w:rFonts w:hint="eastAsia"/>
        </w:rPr>
        <w:t>但也</w:t>
      </w:r>
      <w:r w:rsidR="00DD7260">
        <w:t>谨慎认为，此方案仅</w:t>
      </w:r>
      <w:r w:rsidR="00F83B22">
        <w:rPr>
          <w:rFonts w:hint="eastAsia"/>
        </w:rPr>
        <w:t>达到</w:t>
      </w:r>
      <w:r w:rsidR="00DD7260">
        <w:rPr>
          <w:rFonts w:hint="eastAsia"/>
        </w:rPr>
        <w:t>弱</w:t>
      </w:r>
      <w:r w:rsidR="00DD7260">
        <w:t>唯密文攻击安全</w:t>
      </w:r>
      <w:r w:rsidR="00AD4657">
        <w:rPr>
          <w:rFonts w:hint="eastAsia"/>
        </w:rPr>
        <w:t>模型</w:t>
      </w:r>
      <w:r w:rsidR="00DD7260">
        <w:t>（</w:t>
      </w:r>
      <w:r w:rsidR="00DD7260">
        <w:rPr>
          <w:rFonts w:ascii="NimbusRomNo9L-ReguItal" w:hAnsi="NimbusRomNo9L-ReguItal" w:cs="NimbusRomNo9L-ReguItal"/>
          <w:kern w:val="0"/>
          <w:sz w:val="22"/>
        </w:rPr>
        <w:t>Weak ciphertext-only security model</w:t>
      </w:r>
      <w:r w:rsidR="00DD7260">
        <w:t>）</w:t>
      </w:r>
      <w:r w:rsidR="00BE60E1">
        <w:rPr>
          <w:rFonts w:hint="eastAsia"/>
        </w:rPr>
        <w:t>标准</w:t>
      </w:r>
      <w:r w:rsidR="00DD7260">
        <w:rPr>
          <w:rFonts w:hint="eastAsia"/>
        </w:rPr>
        <w:t>。</w:t>
      </w:r>
    </w:p>
    <w:p w:rsidR="00044A7B" w:rsidRPr="00E239E9" w:rsidRDefault="00E239E9" w:rsidP="00E239E9">
      <w:pPr>
        <w:pStyle w:val="2"/>
        <w:spacing w:before="156" w:after="156"/>
        <w:rPr>
          <w:rFonts w:ascii="Times New Roman" w:hAnsi="Times New Roman" w:cs="Times New Roman"/>
        </w:rPr>
      </w:pPr>
      <w:bookmarkStart w:id="216" w:name="_Toc475386170"/>
      <w:bookmarkStart w:id="217" w:name="_Toc476387922"/>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同态加密应用</w:t>
      </w:r>
      <w:r>
        <w:rPr>
          <w:rFonts w:ascii="Times New Roman" w:hAnsi="Times New Roman" w:cs="Times New Roman"/>
        </w:rPr>
        <w:t>研究现状</w:t>
      </w:r>
      <w:bookmarkEnd w:id="216"/>
      <w:bookmarkEnd w:id="217"/>
    </w:p>
    <w:p w:rsidR="00511F62" w:rsidRDefault="00511F62" w:rsidP="00511F62">
      <w:pPr>
        <w:pStyle w:val="a0"/>
        <w:ind w:firstLine="480"/>
      </w:pPr>
      <w:r>
        <w:rPr>
          <w:rFonts w:hint="eastAsia"/>
        </w:rPr>
        <w:t>随着理论研究的逐渐深入，</w:t>
      </w:r>
      <w:r w:rsidR="00200575">
        <w:rPr>
          <w:rFonts w:hint="eastAsia"/>
        </w:rPr>
        <w:t>虽然</w:t>
      </w:r>
      <w:r>
        <w:rPr>
          <w:rFonts w:hint="eastAsia"/>
        </w:rPr>
        <w:t>全同态加密技术</w:t>
      </w:r>
      <w:r w:rsidR="00200575">
        <w:t>还存在一些</w:t>
      </w:r>
      <w:r w:rsidR="00200575">
        <w:rPr>
          <w:rFonts w:hint="eastAsia"/>
        </w:rPr>
        <w:t>固有</w:t>
      </w:r>
      <w:r w:rsidR="00200575">
        <w:t>问题未能</w:t>
      </w:r>
      <w:r w:rsidR="00200575">
        <w:rPr>
          <w:rFonts w:hint="eastAsia"/>
        </w:rPr>
        <w:t>完全解决</w:t>
      </w:r>
      <w:r w:rsidR="00200575">
        <w:t>，但其</w:t>
      </w:r>
      <w:r>
        <w:rPr>
          <w:rFonts w:hint="eastAsia"/>
        </w:rPr>
        <w:t>具备</w:t>
      </w:r>
      <w:r>
        <w:t>的</w:t>
      </w:r>
      <w:r w:rsidR="00200575">
        <w:rPr>
          <w:rFonts w:hint="eastAsia"/>
        </w:rPr>
        <w:t>优秀</w:t>
      </w:r>
      <w:r>
        <w:rPr>
          <w:rFonts w:hint="eastAsia"/>
        </w:rPr>
        <w:t>同态</w:t>
      </w:r>
      <w:r w:rsidR="00200575">
        <w:t>特性也吸引了</w:t>
      </w:r>
      <w:r>
        <w:rPr>
          <w:rFonts w:hint="eastAsia"/>
        </w:rPr>
        <w:t>大批</w:t>
      </w:r>
      <w:r>
        <w:t>学者</w:t>
      </w:r>
      <w:r>
        <w:rPr>
          <w:rFonts w:hint="eastAsia"/>
        </w:rPr>
        <w:t>先后开展</w:t>
      </w:r>
      <w:r w:rsidR="00200575">
        <w:rPr>
          <w:rFonts w:hint="eastAsia"/>
        </w:rPr>
        <w:t>应用</w:t>
      </w:r>
      <w:r>
        <w:rPr>
          <w:rFonts w:hint="eastAsia"/>
        </w:rPr>
        <w:t>研究</w:t>
      </w:r>
      <w:r>
        <w:t>。</w:t>
      </w:r>
    </w:p>
    <w:p w:rsidR="0013790E" w:rsidRDefault="0013790E" w:rsidP="00D215CE">
      <w:pPr>
        <w:pStyle w:val="a0"/>
        <w:numPr>
          <w:ilvl w:val="0"/>
          <w:numId w:val="36"/>
        </w:numPr>
        <w:ind w:left="426" w:firstLineChars="0" w:firstLine="0"/>
      </w:pPr>
      <w:r>
        <w:rPr>
          <w:rFonts w:hint="eastAsia"/>
        </w:rPr>
        <w:t>电子投票</w:t>
      </w:r>
    </w:p>
    <w:p w:rsidR="00AA7B83" w:rsidRDefault="004923A2" w:rsidP="00AA7B83">
      <w:pPr>
        <w:pStyle w:val="a0"/>
        <w:ind w:firstLine="480"/>
      </w:pPr>
      <w:r>
        <w:rPr>
          <w:rFonts w:hint="eastAsia"/>
        </w:rPr>
        <w:t>电子投票有着比</w:t>
      </w:r>
      <w:r w:rsidR="00D21C2B">
        <w:rPr>
          <w:rFonts w:hint="eastAsia"/>
        </w:rPr>
        <w:t>传统</w:t>
      </w:r>
      <w:r w:rsidR="00200575">
        <w:rPr>
          <w:rFonts w:hint="eastAsia"/>
        </w:rPr>
        <w:t>投票方式更加</w:t>
      </w:r>
      <w:r w:rsidR="00D21C2B">
        <w:rPr>
          <w:rFonts w:hint="eastAsia"/>
        </w:rPr>
        <w:t>准确</w:t>
      </w:r>
      <w:r>
        <w:rPr>
          <w:rFonts w:hint="eastAsia"/>
        </w:rPr>
        <w:t>便</w:t>
      </w:r>
      <w:r w:rsidR="00200575">
        <w:rPr>
          <w:rFonts w:hint="eastAsia"/>
        </w:rPr>
        <w:t>捷</w:t>
      </w:r>
      <w:r>
        <w:rPr>
          <w:rFonts w:hint="eastAsia"/>
        </w:rPr>
        <w:t>的优点</w:t>
      </w:r>
      <w:r w:rsidR="00D21C2B">
        <w:rPr>
          <w:rFonts w:hint="eastAsia"/>
        </w:rPr>
        <w:t>，</w:t>
      </w:r>
      <w:r w:rsidR="00200575">
        <w:rPr>
          <w:rFonts w:hint="eastAsia"/>
        </w:rPr>
        <w:t>也</w:t>
      </w:r>
      <w:r>
        <w:rPr>
          <w:rFonts w:hint="eastAsia"/>
        </w:rPr>
        <w:t>不可避免</w:t>
      </w:r>
      <w:r>
        <w:t>的</w:t>
      </w:r>
      <w:r w:rsidR="00200575">
        <w:rPr>
          <w:rFonts w:hint="eastAsia"/>
        </w:rPr>
        <w:t>面临一些问题</w:t>
      </w:r>
      <w:r w:rsidR="0067459C">
        <w:rPr>
          <w:rFonts w:hint="eastAsia"/>
        </w:rPr>
        <w:t>，</w:t>
      </w:r>
      <w:r w:rsidR="00200575">
        <w:rPr>
          <w:rFonts w:hint="eastAsia"/>
        </w:rPr>
        <w:t>投票人隐私</w:t>
      </w:r>
      <w:r w:rsidR="00D21C2B">
        <w:t>保护</w:t>
      </w:r>
      <w:r w:rsidR="0067459C">
        <w:rPr>
          <w:rFonts w:hint="eastAsia"/>
        </w:rPr>
        <w:t>与</w:t>
      </w:r>
      <w:r w:rsidR="00200575">
        <w:rPr>
          <w:rFonts w:hint="eastAsia"/>
        </w:rPr>
        <w:t>计票人公正</w:t>
      </w:r>
      <w:r w:rsidR="0067459C">
        <w:rPr>
          <w:rFonts w:hint="eastAsia"/>
        </w:rPr>
        <w:t>性等</w:t>
      </w:r>
      <w:r w:rsidR="0067459C">
        <w:t>各种因素</w:t>
      </w:r>
      <w:r w:rsidR="00200575">
        <w:rPr>
          <w:rFonts w:hint="eastAsia"/>
        </w:rPr>
        <w:t>都</w:t>
      </w:r>
      <w:r w:rsidR="00D21C2B">
        <w:rPr>
          <w:rFonts w:hint="eastAsia"/>
        </w:rPr>
        <w:t>将</w:t>
      </w:r>
      <w:r w:rsidR="00200575">
        <w:rPr>
          <w:rFonts w:hint="eastAsia"/>
        </w:rPr>
        <w:t>影响</w:t>
      </w:r>
      <w:r w:rsidR="0067459C">
        <w:rPr>
          <w:rFonts w:hint="eastAsia"/>
        </w:rPr>
        <w:t>其</w:t>
      </w:r>
      <w:r w:rsidR="00200575">
        <w:rPr>
          <w:rFonts w:hint="eastAsia"/>
        </w:rPr>
        <w:t>应用，</w:t>
      </w:r>
      <w:r w:rsidR="00AA7B83">
        <w:rPr>
          <w:rFonts w:hint="eastAsia"/>
        </w:rPr>
        <w:t>同态加密技术</w:t>
      </w:r>
      <w:r w:rsidR="00200575">
        <w:rPr>
          <w:rFonts w:hint="eastAsia"/>
        </w:rPr>
        <w:t>可</w:t>
      </w:r>
      <w:r w:rsidR="00AA7B83">
        <w:rPr>
          <w:rFonts w:hint="eastAsia"/>
        </w:rPr>
        <w:t>有效</w:t>
      </w:r>
      <w:r w:rsidR="00200575">
        <w:rPr>
          <w:rFonts w:hint="eastAsia"/>
        </w:rPr>
        <w:t>解决</w:t>
      </w:r>
      <w:r w:rsidR="00AA7B83">
        <w:rPr>
          <w:rFonts w:hint="eastAsia"/>
        </w:rPr>
        <w:t>电子投票系统</w:t>
      </w:r>
      <w:r w:rsidR="00200575">
        <w:rPr>
          <w:rFonts w:hint="eastAsia"/>
        </w:rPr>
        <w:t>上述问题。</w:t>
      </w:r>
      <w:r w:rsidR="00AA7B83">
        <w:rPr>
          <w:rFonts w:hint="eastAsia"/>
        </w:rPr>
        <w:t>其</w:t>
      </w:r>
      <w:r w:rsidR="00586F08">
        <w:rPr>
          <w:rFonts w:hint="eastAsia"/>
        </w:rPr>
        <w:t>基本</w:t>
      </w:r>
      <w:r w:rsidR="00AA7B83">
        <w:rPr>
          <w:rFonts w:hint="eastAsia"/>
        </w:rPr>
        <w:t>原理如下。</w:t>
      </w:r>
    </w:p>
    <w:p w:rsidR="00AA7B83" w:rsidRDefault="00586F08" w:rsidP="00586F08">
      <w:pPr>
        <w:pStyle w:val="a0"/>
        <w:ind w:firstLine="480"/>
      </w:pPr>
      <w:r>
        <w:rPr>
          <w:rFonts w:hint="eastAsia"/>
        </w:rPr>
        <w:t>一个投票系统中，投票方、计票方、公布方三权分立。投票方保有个人投票隐私，其他各方无权获取该隐私</w:t>
      </w:r>
      <w:r>
        <w:t>数据</w:t>
      </w:r>
      <w:r>
        <w:rPr>
          <w:rFonts w:hint="eastAsia"/>
        </w:rPr>
        <w:t>；计票方在数据加密的情况下，汇总统计得票</w:t>
      </w:r>
      <w:r>
        <w:t>数据</w:t>
      </w:r>
      <w:r>
        <w:rPr>
          <w:rFonts w:hint="eastAsia"/>
        </w:rPr>
        <w:t>，交</w:t>
      </w:r>
      <w:r w:rsidR="009605DD">
        <w:rPr>
          <w:rFonts w:hint="eastAsia"/>
        </w:rPr>
        <w:t>由</w:t>
      </w:r>
      <w:r>
        <w:rPr>
          <w:rFonts w:hint="eastAsia"/>
        </w:rPr>
        <w:t>公布</w:t>
      </w:r>
      <w:r>
        <w:t>方宣告投票结果</w:t>
      </w:r>
      <w:r>
        <w:rPr>
          <w:rFonts w:hint="eastAsia"/>
        </w:rPr>
        <w:t>。基于同态加密技术</w:t>
      </w:r>
      <w:r>
        <w:t>的电子</w:t>
      </w:r>
      <w:r>
        <w:rPr>
          <w:rFonts w:hint="eastAsia"/>
        </w:rPr>
        <w:t>系统中</w:t>
      </w:r>
      <w:r w:rsidR="00AA7B83">
        <w:rPr>
          <w:rFonts w:hint="eastAsia"/>
        </w:rPr>
        <w:t>投票方采用公钥加密，</w:t>
      </w:r>
      <w:r>
        <w:rPr>
          <w:rFonts w:hint="eastAsia"/>
        </w:rPr>
        <w:t>同时</w:t>
      </w:r>
      <w:r>
        <w:t>私钥由公布方持有</w:t>
      </w:r>
      <w:r w:rsidR="00AA7B83">
        <w:rPr>
          <w:rFonts w:hint="eastAsia"/>
        </w:rPr>
        <w:t>，投票方将加密的</w:t>
      </w:r>
      <w:r w:rsidR="00B65F64">
        <w:rPr>
          <w:rFonts w:hint="eastAsia"/>
        </w:rPr>
        <w:t>选</w:t>
      </w:r>
      <w:r w:rsidR="00AA7B83">
        <w:rPr>
          <w:rFonts w:hint="eastAsia"/>
        </w:rPr>
        <w:t>票送到计票方，计票方</w:t>
      </w:r>
      <w:r w:rsidR="00B65F64">
        <w:rPr>
          <w:rFonts w:hint="eastAsia"/>
        </w:rPr>
        <w:t>进行同态</w:t>
      </w:r>
      <w:r w:rsidR="00AA7B83">
        <w:rPr>
          <w:rFonts w:hint="eastAsia"/>
        </w:rPr>
        <w:t>操作，得到汇总</w:t>
      </w:r>
      <w:r w:rsidR="00B65F64">
        <w:rPr>
          <w:rFonts w:hint="eastAsia"/>
        </w:rPr>
        <w:t>数据</w:t>
      </w:r>
      <w:r w:rsidR="00AA7B83">
        <w:rPr>
          <w:rFonts w:hint="eastAsia"/>
        </w:rPr>
        <w:t>，</w:t>
      </w:r>
      <w:r w:rsidR="00B65F64">
        <w:rPr>
          <w:rFonts w:hint="eastAsia"/>
        </w:rPr>
        <w:t>公布</w:t>
      </w:r>
      <w:r w:rsidR="00AA7B83">
        <w:rPr>
          <w:rFonts w:hint="eastAsia"/>
        </w:rPr>
        <w:t>方拿到该</w:t>
      </w:r>
      <w:r w:rsidR="00B65F64">
        <w:rPr>
          <w:rFonts w:hint="eastAsia"/>
        </w:rPr>
        <w:t>数据</w:t>
      </w:r>
      <w:r w:rsidR="00AA7B83">
        <w:rPr>
          <w:rFonts w:hint="eastAsia"/>
        </w:rPr>
        <w:t>后</w:t>
      </w:r>
      <w:r w:rsidR="00B65F64">
        <w:rPr>
          <w:rFonts w:hint="eastAsia"/>
        </w:rPr>
        <w:t>以</w:t>
      </w:r>
      <w:r w:rsidR="00B65F64">
        <w:t>私钥</w:t>
      </w:r>
      <w:r w:rsidR="00AA7B83">
        <w:rPr>
          <w:rFonts w:hint="eastAsia"/>
        </w:rPr>
        <w:t>解密</w:t>
      </w:r>
      <w:r w:rsidR="00B65F64">
        <w:rPr>
          <w:rFonts w:hint="eastAsia"/>
        </w:rPr>
        <w:t>即可</w:t>
      </w:r>
      <w:r w:rsidR="00B65F64">
        <w:t>得到最终得票结果</w:t>
      </w:r>
      <w:r w:rsidR="00AA7B83">
        <w:rPr>
          <w:rFonts w:hint="eastAsia"/>
        </w:rPr>
        <w:t>，计票方</w:t>
      </w:r>
      <w:r w:rsidR="00B65F64">
        <w:rPr>
          <w:rFonts w:hint="eastAsia"/>
        </w:rPr>
        <w:t>由于</w:t>
      </w:r>
      <w:r w:rsidR="00B65F64">
        <w:t>没有私钥，</w:t>
      </w:r>
      <w:r w:rsidR="00B65F64">
        <w:rPr>
          <w:rFonts w:hint="eastAsia"/>
        </w:rPr>
        <w:t>无法查</w:t>
      </w:r>
      <w:r w:rsidR="00B65F64">
        <w:rPr>
          <w:rFonts w:hint="eastAsia"/>
        </w:rPr>
        <w:lastRenderedPageBreak/>
        <w:t>看</w:t>
      </w:r>
      <w:r w:rsidR="00AA7B83">
        <w:rPr>
          <w:rFonts w:hint="eastAsia"/>
        </w:rPr>
        <w:t>票面信息，可以防止计票方从中作弊，</w:t>
      </w:r>
      <w:r w:rsidR="00B65F64">
        <w:rPr>
          <w:rFonts w:hint="eastAsia"/>
        </w:rPr>
        <w:t>公布</w:t>
      </w:r>
      <w:r w:rsidR="00AA7B83">
        <w:rPr>
          <w:rFonts w:hint="eastAsia"/>
        </w:rPr>
        <w:t>方也</w:t>
      </w:r>
      <w:r w:rsidR="00B65F64">
        <w:rPr>
          <w:rFonts w:hint="eastAsia"/>
        </w:rPr>
        <w:t>仅</w:t>
      </w:r>
      <w:r w:rsidR="00B65F64">
        <w:t>知道最终得票情况</w:t>
      </w:r>
      <w:r w:rsidR="00AA7B83">
        <w:rPr>
          <w:rFonts w:hint="eastAsia"/>
        </w:rPr>
        <w:t>，从而</w:t>
      </w:r>
      <w:r w:rsidR="00B65F64">
        <w:rPr>
          <w:rFonts w:hint="eastAsia"/>
        </w:rPr>
        <w:t>有效保护</w:t>
      </w:r>
      <w:r w:rsidR="00B65F64">
        <w:t>投票方隐私</w:t>
      </w:r>
      <w:r w:rsidR="00AA7B83" w:rsidRPr="00AA7B83">
        <w:rPr>
          <w:rFonts w:hint="eastAsia"/>
        </w:rPr>
        <w:t>。</w:t>
      </w:r>
    </w:p>
    <w:p w:rsidR="00200575" w:rsidRPr="00D3144A" w:rsidRDefault="00200575" w:rsidP="00200575">
      <w:pPr>
        <w:pStyle w:val="a0"/>
        <w:ind w:firstLine="480"/>
      </w:pPr>
      <w:r w:rsidRPr="00D3144A">
        <w:rPr>
          <w:rFonts w:hint="eastAsia"/>
        </w:rPr>
        <w:t xml:space="preserve">Cohen </w:t>
      </w:r>
      <w:r w:rsidRPr="00D3144A">
        <w:rPr>
          <w:rFonts w:hint="eastAsia"/>
        </w:rPr>
        <w:t>和</w:t>
      </w:r>
      <w:r w:rsidRPr="00D3144A">
        <w:rPr>
          <w:rFonts w:hint="eastAsia"/>
        </w:rPr>
        <w:t xml:space="preserve"> Fischer </w:t>
      </w:r>
      <w:r w:rsidR="00420BD5" w:rsidRPr="00D3144A">
        <w:rPr>
          <w:rFonts w:hint="eastAsia"/>
        </w:rPr>
        <w:t>首次提出了在</w:t>
      </w:r>
      <w:r w:rsidRPr="00D3144A">
        <w:rPr>
          <w:rFonts w:hint="eastAsia"/>
        </w:rPr>
        <w:t>电子投票系统中加入同态加密的概念</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_Ref475516360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[30]</w:t>
      </w:r>
      <w:r w:rsidR="0015171F" w:rsidRPr="0015171F">
        <w:rPr>
          <w:vertAlign w:val="superscript"/>
        </w:rPr>
        <w:fldChar w:fldCharType="end"/>
      </w:r>
      <w:r w:rsidRPr="00D3144A">
        <w:rPr>
          <w:rFonts w:hint="eastAsia"/>
        </w:rPr>
        <w:t>，并</w:t>
      </w:r>
      <w:r w:rsidR="00420BD5" w:rsidRPr="00D3144A">
        <w:rPr>
          <w:rFonts w:hint="eastAsia"/>
        </w:rPr>
        <w:t>于</w:t>
      </w:r>
      <w:r w:rsidRPr="00D3144A">
        <w:rPr>
          <w:rFonts w:hint="eastAsia"/>
        </w:rPr>
        <w:t>该方案中描述了电子投票</w:t>
      </w:r>
      <w:r w:rsidR="00420BD5" w:rsidRPr="00D3144A">
        <w:rPr>
          <w:rFonts w:hint="eastAsia"/>
        </w:rPr>
        <w:t>相关</w:t>
      </w:r>
      <w:r w:rsidRPr="00D3144A">
        <w:rPr>
          <w:rFonts w:hint="eastAsia"/>
        </w:rPr>
        <w:t>流程。现代互联网投票系统也</w:t>
      </w:r>
      <w:r w:rsidR="00420BD5" w:rsidRPr="00D3144A">
        <w:rPr>
          <w:rFonts w:hint="eastAsia"/>
        </w:rPr>
        <w:t>一直沿用此</w:t>
      </w:r>
      <w:r w:rsidRPr="00D3144A">
        <w:rPr>
          <w:rFonts w:hint="eastAsia"/>
        </w:rPr>
        <w:t>方案，</w:t>
      </w:r>
      <w:r w:rsidRPr="00D3144A">
        <w:rPr>
          <w:rFonts w:hint="eastAsia"/>
        </w:rPr>
        <w:t>Ben</w:t>
      </w:r>
      <w:r w:rsidR="00D3144A">
        <w:t xml:space="preserve"> </w:t>
      </w:r>
      <w:r w:rsidRPr="00D3144A">
        <w:rPr>
          <w:rFonts w:hint="eastAsia"/>
        </w:rPr>
        <w:t xml:space="preserve">Adida </w:t>
      </w:r>
      <w:r w:rsidRPr="00D3144A">
        <w:rPr>
          <w:rFonts w:hint="eastAsia"/>
        </w:rPr>
        <w:t>等人</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_Ref475516378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[31]</w:t>
      </w:r>
      <w:r w:rsidR="0015171F" w:rsidRPr="0015171F">
        <w:rPr>
          <w:vertAlign w:val="superscript"/>
        </w:rPr>
        <w:fldChar w:fldCharType="end"/>
      </w:r>
      <w:r w:rsidRPr="00D3144A">
        <w:rPr>
          <w:rFonts w:hint="eastAsia"/>
        </w:rPr>
        <w:t>开发的</w:t>
      </w:r>
      <w:r w:rsidRPr="00D3144A">
        <w:rPr>
          <w:rFonts w:hint="eastAsia"/>
        </w:rPr>
        <w:t xml:space="preserve"> Helios</w:t>
      </w:r>
      <w:r w:rsidR="00420BD5" w:rsidRPr="00D3144A">
        <w:rPr>
          <w:rFonts w:hint="eastAsia"/>
        </w:rPr>
        <w:t>系列</w:t>
      </w:r>
      <w:r w:rsidRPr="00D3144A">
        <w:rPr>
          <w:rFonts w:hint="eastAsia"/>
        </w:rPr>
        <w:t>系统是</w:t>
      </w:r>
      <w:r w:rsidR="00420BD5" w:rsidRPr="00D3144A">
        <w:rPr>
          <w:rFonts w:hint="eastAsia"/>
        </w:rPr>
        <w:t>其中</w:t>
      </w:r>
      <w:r w:rsidRPr="00D3144A">
        <w:rPr>
          <w:rFonts w:hint="eastAsia"/>
        </w:rPr>
        <w:t>具有代表意义的系统。</w:t>
      </w:r>
    </w:p>
    <w:p w:rsidR="00200575" w:rsidRPr="00D3144A" w:rsidRDefault="00200575" w:rsidP="00406930">
      <w:pPr>
        <w:pStyle w:val="a0"/>
        <w:ind w:firstLine="480"/>
      </w:pPr>
      <w:r w:rsidRPr="00D3144A">
        <w:rPr>
          <w:rFonts w:hint="eastAsia"/>
        </w:rPr>
        <w:t>由于同态技术方便简捷、</w:t>
      </w:r>
      <w:r w:rsidR="00D3144A" w:rsidRPr="00D3144A">
        <w:rPr>
          <w:rFonts w:hint="eastAsia"/>
        </w:rPr>
        <w:t>且</w:t>
      </w:r>
      <w:r w:rsidRPr="00D3144A">
        <w:rPr>
          <w:rFonts w:hint="eastAsia"/>
        </w:rPr>
        <w:t>易于验证的优点，在</w:t>
      </w:r>
      <w:r w:rsidRPr="00D3144A">
        <w:rPr>
          <w:rFonts w:hint="eastAsia"/>
        </w:rPr>
        <w:t xml:space="preserve"> Helios 2.0 </w:t>
      </w:r>
      <w:r w:rsidRPr="00D3144A">
        <w:rPr>
          <w:rFonts w:hint="eastAsia"/>
        </w:rPr>
        <w:t>系统中，</w:t>
      </w:r>
      <w:r w:rsidRPr="00D3144A">
        <w:rPr>
          <w:rFonts w:hint="eastAsia"/>
        </w:rPr>
        <w:t xml:space="preserve">Ben </w:t>
      </w:r>
      <w:r w:rsidRPr="00D3144A">
        <w:rPr>
          <w:rFonts w:hint="eastAsia"/>
        </w:rPr>
        <w:t>就</w:t>
      </w:r>
      <w:r w:rsidR="00D3144A" w:rsidRPr="00D3144A">
        <w:rPr>
          <w:rFonts w:hint="eastAsia"/>
        </w:rPr>
        <w:t>采</w:t>
      </w:r>
      <w:r w:rsidRPr="00D3144A">
        <w:rPr>
          <w:rFonts w:hint="eastAsia"/>
        </w:rPr>
        <w:t>用</w:t>
      </w:r>
      <w:r w:rsidR="00D3144A" w:rsidRPr="00D3144A">
        <w:rPr>
          <w:rFonts w:hint="eastAsia"/>
        </w:rPr>
        <w:t>了</w:t>
      </w:r>
      <w:r w:rsidRPr="00D3144A">
        <w:rPr>
          <w:rFonts w:hint="eastAsia"/>
        </w:rPr>
        <w:t>同态计数代替了之前</w:t>
      </w:r>
      <w:r w:rsidR="009605DD" w:rsidRPr="00D3144A">
        <w:rPr>
          <w:rFonts w:hint="eastAsia"/>
        </w:rPr>
        <w:t>Helios</w:t>
      </w:r>
      <w:r w:rsidR="009605DD" w:rsidRPr="00D3144A">
        <w:rPr>
          <w:rFonts w:hint="eastAsia"/>
        </w:rPr>
        <w:t>系统</w:t>
      </w:r>
      <w:r w:rsidR="009605DD" w:rsidRPr="00D3144A">
        <w:t>中</w:t>
      </w:r>
      <w:r w:rsidRPr="00D3144A">
        <w:rPr>
          <w:rFonts w:hint="eastAsia"/>
        </w:rPr>
        <w:t>的</w:t>
      </w:r>
      <w:r w:rsidRPr="00D3144A">
        <w:rPr>
          <w:rFonts w:hint="eastAsia"/>
        </w:rPr>
        <w:t xml:space="preserve"> mixnet</w:t>
      </w:r>
      <w:r w:rsidR="00D3144A" w:rsidRPr="00D3144A">
        <w:rPr>
          <w:rFonts w:hint="eastAsia"/>
        </w:rPr>
        <w:t>方法，他使用</w:t>
      </w:r>
      <w:r w:rsidRPr="00D3144A">
        <w:rPr>
          <w:rFonts w:hint="eastAsia"/>
        </w:rPr>
        <w:t>一种</w:t>
      </w:r>
      <w:r w:rsidRPr="00D3144A">
        <w:rPr>
          <w:rFonts w:hint="eastAsia"/>
        </w:rPr>
        <w:t xml:space="preserve"> El Gamal </w:t>
      </w:r>
      <w:r w:rsidRPr="00D3144A">
        <w:rPr>
          <w:rFonts w:hint="eastAsia"/>
        </w:rPr>
        <w:t>的变种算法对加密的选票进行计数</w:t>
      </w:r>
      <w:r w:rsidR="00D3144A" w:rsidRPr="00D3144A">
        <w:rPr>
          <w:rFonts w:hint="eastAsia"/>
        </w:rPr>
        <w:t>统计</w:t>
      </w:r>
      <w:r w:rsidRPr="00D3144A">
        <w:rPr>
          <w:rFonts w:hint="eastAsia"/>
        </w:rPr>
        <w:t>，该算法</w:t>
      </w:r>
      <w:r w:rsidR="00D3144A" w:rsidRPr="00D3144A">
        <w:rPr>
          <w:rFonts w:hint="eastAsia"/>
        </w:rPr>
        <w:t>有效</w:t>
      </w:r>
      <w:r w:rsidRPr="00D3144A">
        <w:rPr>
          <w:rFonts w:hint="eastAsia"/>
        </w:rPr>
        <w:t>确保了</w:t>
      </w:r>
      <w:r w:rsidR="00D3144A" w:rsidRPr="00D3144A">
        <w:rPr>
          <w:rFonts w:hint="eastAsia"/>
        </w:rPr>
        <w:t>投票方</w:t>
      </w:r>
      <w:r w:rsidRPr="00D3144A">
        <w:rPr>
          <w:rFonts w:hint="eastAsia"/>
        </w:rPr>
        <w:t>的隐私。</w:t>
      </w:r>
      <w:r w:rsidR="009605DD" w:rsidRPr="00D3144A">
        <w:rPr>
          <w:rFonts w:hint="eastAsia"/>
        </w:rPr>
        <w:t>在其后</w:t>
      </w:r>
      <w:r w:rsidR="009605DD" w:rsidRPr="00D3144A">
        <w:t>的</w:t>
      </w:r>
      <w:r w:rsidR="009605DD" w:rsidRPr="00D3144A">
        <w:rPr>
          <w:rFonts w:hint="eastAsia"/>
        </w:rPr>
        <w:t>Helios</w:t>
      </w:r>
      <w:r w:rsidR="009605DD" w:rsidRPr="00D3144A">
        <w:rPr>
          <w:rFonts w:hint="eastAsia"/>
        </w:rPr>
        <w:t>系列系统中</w:t>
      </w:r>
      <w:r w:rsidR="009605DD" w:rsidRPr="00D3144A">
        <w:t>，</w:t>
      </w:r>
      <w:r w:rsidR="009605DD" w:rsidRPr="00D3144A">
        <w:rPr>
          <w:rFonts w:hint="eastAsia"/>
        </w:rPr>
        <w:t>Ben</w:t>
      </w:r>
      <w:r w:rsidR="00D3144A" w:rsidRPr="00D3144A">
        <w:t xml:space="preserve"> </w:t>
      </w:r>
      <w:r w:rsidR="009605DD" w:rsidRPr="00D3144A">
        <w:rPr>
          <w:rFonts w:hint="eastAsia"/>
        </w:rPr>
        <w:t>Adida</w:t>
      </w:r>
      <w:r w:rsidR="009605DD" w:rsidRPr="00D3144A">
        <w:rPr>
          <w:rFonts w:hint="eastAsia"/>
        </w:rPr>
        <w:t>均</w:t>
      </w:r>
      <w:r w:rsidR="00D3144A" w:rsidRPr="00D3144A">
        <w:rPr>
          <w:rFonts w:hint="eastAsia"/>
        </w:rPr>
        <w:t>采</w:t>
      </w:r>
      <w:r w:rsidR="009605DD" w:rsidRPr="00D3144A">
        <w:t>了同态计数方法。</w:t>
      </w:r>
    </w:p>
    <w:p w:rsidR="00D215CE" w:rsidRPr="00D215CE" w:rsidRDefault="00D215CE" w:rsidP="00D215CE">
      <w:pPr>
        <w:pStyle w:val="a0"/>
        <w:numPr>
          <w:ilvl w:val="0"/>
          <w:numId w:val="36"/>
        </w:numPr>
        <w:ind w:left="426" w:firstLineChars="0" w:firstLine="0"/>
      </w:pPr>
      <w:r w:rsidRPr="00D215CE">
        <w:rPr>
          <w:rFonts w:hint="eastAsia"/>
        </w:rPr>
        <w:t>隐私信息检索</w:t>
      </w:r>
    </w:p>
    <w:p w:rsidR="00E67E82" w:rsidRDefault="008B2D7D" w:rsidP="008C004E">
      <w:pPr>
        <w:pStyle w:val="a0"/>
        <w:ind w:firstLine="480"/>
        <w:rPr>
          <w:color w:val="FF0000"/>
        </w:rPr>
      </w:pPr>
      <w:r w:rsidRPr="00AD4657">
        <w:rPr>
          <w:rFonts w:hint="eastAsia"/>
        </w:rPr>
        <w:t>隐私信息检索是指</w:t>
      </w:r>
      <w:r w:rsidR="00E67E82">
        <w:rPr>
          <w:rFonts w:hint="eastAsia"/>
        </w:rPr>
        <w:t>为</w:t>
      </w:r>
      <w:r w:rsidR="00E67E82" w:rsidRPr="00E67E82">
        <w:rPr>
          <w:rFonts w:hint="eastAsia"/>
        </w:rPr>
        <w:t>保障在公共网络平台上的</w:t>
      </w:r>
      <w:r w:rsidR="00E67E82">
        <w:rPr>
          <w:rFonts w:hint="eastAsia"/>
        </w:rPr>
        <w:t>用户</w:t>
      </w:r>
      <w:r w:rsidR="00E67E82" w:rsidRPr="00E67E82">
        <w:rPr>
          <w:rFonts w:hint="eastAsia"/>
        </w:rPr>
        <w:t>隐私而</w:t>
      </w:r>
      <w:r w:rsidR="00E67E82">
        <w:rPr>
          <w:rFonts w:hint="eastAsia"/>
        </w:rPr>
        <w:t>采取</w:t>
      </w:r>
      <w:r w:rsidR="00E67E82" w:rsidRPr="00E67E82">
        <w:rPr>
          <w:rFonts w:hint="eastAsia"/>
        </w:rPr>
        <w:t>的一种阻止数据库知晓用户</w:t>
      </w:r>
      <w:r w:rsidR="00E67E82">
        <w:rPr>
          <w:rFonts w:hint="eastAsia"/>
        </w:rPr>
        <w:t>检索</w:t>
      </w:r>
      <w:r w:rsidR="00E67E82" w:rsidRPr="00E67E82">
        <w:rPr>
          <w:rFonts w:hint="eastAsia"/>
        </w:rPr>
        <w:t>信息的策略</w:t>
      </w:r>
      <w:r w:rsidR="00E67E82">
        <w:rPr>
          <w:rFonts w:hint="eastAsia"/>
        </w:rPr>
        <w:t>，</w:t>
      </w:r>
      <w:r w:rsidR="00AD4657" w:rsidRPr="00AD4657">
        <w:rPr>
          <w:rFonts w:hint="eastAsia"/>
        </w:rPr>
        <w:t>检索</w:t>
      </w:r>
      <w:r w:rsidR="00AD4657" w:rsidRPr="00AD4657">
        <w:t>执行方</w:t>
      </w:r>
      <w:r w:rsidRPr="00AD4657">
        <w:rPr>
          <w:rFonts w:hint="eastAsia"/>
        </w:rPr>
        <w:t>在不解密数据的前提下，</w:t>
      </w:r>
      <w:r w:rsidRPr="00E67E82">
        <w:rPr>
          <w:rFonts w:hint="eastAsia"/>
        </w:rPr>
        <w:t>完成对所请求</w:t>
      </w:r>
      <w:r w:rsidR="00406930" w:rsidRPr="00E67E82">
        <w:rPr>
          <w:rFonts w:hint="eastAsia"/>
        </w:rPr>
        <w:t>信息</w:t>
      </w:r>
      <w:r w:rsidRPr="00E67E82">
        <w:rPr>
          <w:rFonts w:hint="eastAsia"/>
        </w:rPr>
        <w:t>的</w:t>
      </w:r>
      <w:r w:rsidR="00E67E82" w:rsidRPr="00E67E82">
        <w:rPr>
          <w:rFonts w:hint="eastAsia"/>
        </w:rPr>
        <w:t>查询</w:t>
      </w:r>
      <w:r w:rsidR="00406930" w:rsidRPr="00E67E82">
        <w:rPr>
          <w:rFonts w:hint="eastAsia"/>
        </w:rPr>
        <w:t>并</w:t>
      </w:r>
      <w:r w:rsidR="00406930" w:rsidRPr="00E67E82">
        <w:t>返回结果，由请求方解密获取</w:t>
      </w:r>
      <w:r w:rsidR="00E67E82" w:rsidRPr="00E67E82">
        <w:rPr>
          <w:rFonts w:hint="eastAsia"/>
        </w:rPr>
        <w:t>所需</w:t>
      </w:r>
      <w:r w:rsidR="00E67E82" w:rsidRPr="00E67E82">
        <w:t>信息</w:t>
      </w:r>
      <w:r w:rsidRPr="00E67E82">
        <w:rPr>
          <w:rFonts w:hint="eastAsia"/>
        </w:rPr>
        <w:t>。当前隐私检索方案</w:t>
      </w:r>
      <w:r w:rsidR="00E67E82">
        <w:rPr>
          <w:rFonts w:hint="eastAsia"/>
        </w:rPr>
        <w:t>大</w:t>
      </w:r>
      <w:r w:rsidRPr="00E67E82">
        <w:rPr>
          <w:rFonts w:hint="eastAsia"/>
        </w:rPr>
        <w:t>多</w:t>
      </w:r>
      <w:r w:rsidR="00E67E82" w:rsidRPr="00E67E82">
        <w:rPr>
          <w:rFonts w:hint="eastAsia"/>
        </w:rPr>
        <w:t>检索效率低下</w:t>
      </w:r>
      <w:r w:rsidRPr="00E67E82">
        <w:rPr>
          <w:rFonts w:hint="eastAsia"/>
        </w:rPr>
        <w:t>，且</w:t>
      </w:r>
      <w:r w:rsidR="00E67E82" w:rsidRPr="00E67E82">
        <w:rPr>
          <w:rFonts w:hint="eastAsia"/>
        </w:rPr>
        <w:t>适仅用于小规模数据</w:t>
      </w:r>
      <w:r w:rsidR="00E67E82">
        <w:rPr>
          <w:rFonts w:hint="eastAsia"/>
        </w:rPr>
        <w:t>。</w:t>
      </w:r>
      <w:r w:rsidR="00DA4CE6">
        <w:rPr>
          <w:rFonts w:hint="eastAsia"/>
        </w:rPr>
        <w:t>若</w:t>
      </w:r>
      <w:r w:rsidR="00DA4CE6">
        <w:t>在</w:t>
      </w:r>
      <w:r w:rsidR="00DA4CE6">
        <w:rPr>
          <w:rFonts w:hint="eastAsia"/>
        </w:rPr>
        <w:t>隐私信息检索协议中</w:t>
      </w:r>
      <w:r w:rsidR="00DA4CE6">
        <w:t>采用</w:t>
      </w:r>
      <w:r w:rsidRPr="00E67E82">
        <w:rPr>
          <w:rFonts w:hint="eastAsia"/>
        </w:rPr>
        <w:t>同态加密</w:t>
      </w:r>
      <w:r w:rsidR="00E67E82" w:rsidRPr="00E67E82">
        <w:rPr>
          <w:rFonts w:hint="eastAsia"/>
        </w:rPr>
        <w:t>技术</w:t>
      </w:r>
      <w:r w:rsidR="008C004E">
        <w:rPr>
          <w:rFonts w:hint="eastAsia"/>
        </w:rPr>
        <w:t>，即</w:t>
      </w:r>
      <w:r w:rsidR="00E67E82">
        <w:rPr>
          <w:rFonts w:hint="eastAsia"/>
        </w:rPr>
        <w:t>可</w:t>
      </w:r>
      <w:r w:rsidRPr="00E67E82">
        <w:rPr>
          <w:rFonts w:hint="eastAsia"/>
        </w:rPr>
        <w:t>利用</w:t>
      </w:r>
      <w:r w:rsidR="008C004E">
        <w:rPr>
          <w:rFonts w:hint="eastAsia"/>
        </w:rPr>
        <w:t>同态</w:t>
      </w:r>
      <w:r w:rsidR="008C004E">
        <w:t>性质对</w:t>
      </w:r>
      <w:r w:rsidRPr="00E67E82">
        <w:rPr>
          <w:rFonts w:hint="eastAsia"/>
        </w:rPr>
        <w:t>加密</w:t>
      </w:r>
      <w:r w:rsidR="00E67E82" w:rsidRPr="00E67E82">
        <w:rPr>
          <w:rFonts w:hint="eastAsia"/>
        </w:rPr>
        <w:t>数据</w:t>
      </w:r>
      <w:r w:rsidR="008C004E">
        <w:rPr>
          <w:rFonts w:hint="eastAsia"/>
        </w:rPr>
        <w:t>进行处理</w:t>
      </w:r>
      <w:r w:rsidR="008C004E">
        <w:t>以</w:t>
      </w:r>
      <w:r w:rsidRPr="00E67E82">
        <w:rPr>
          <w:rFonts w:hint="eastAsia"/>
        </w:rPr>
        <w:t>完成检索</w:t>
      </w:r>
      <w:r w:rsidR="00E67E82" w:rsidRPr="00E67E82">
        <w:rPr>
          <w:rFonts w:hint="eastAsia"/>
        </w:rPr>
        <w:t>，与传统的加密信息检索算法（安全索引、公钥搜索和线性搜索等）相比，</w:t>
      </w:r>
      <w:r w:rsidR="00E67E82" w:rsidRPr="00633CCB">
        <w:rPr>
          <w:rFonts w:hint="eastAsia"/>
        </w:rPr>
        <w:t>基于</w:t>
      </w:r>
      <w:r w:rsidR="00200575" w:rsidRPr="00633CCB">
        <w:rPr>
          <w:rFonts w:hint="eastAsia"/>
        </w:rPr>
        <w:t>同态加密技术</w:t>
      </w:r>
      <w:r w:rsidR="00E67E82" w:rsidRPr="00633CCB">
        <w:rPr>
          <w:rFonts w:hint="eastAsia"/>
        </w:rPr>
        <w:t>的</w:t>
      </w:r>
      <w:r w:rsidR="00E67E82" w:rsidRPr="00633CCB">
        <w:t>隐私信息检索</w:t>
      </w:r>
      <w:r w:rsidR="00633CCB" w:rsidRPr="00633CCB">
        <w:rPr>
          <w:rFonts w:hint="eastAsia"/>
        </w:rPr>
        <w:t>在不打乱其对应明文</w:t>
      </w:r>
      <w:r w:rsidR="00200575" w:rsidRPr="00633CCB">
        <w:rPr>
          <w:rFonts w:hint="eastAsia"/>
        </w:rPr>
        <w:t>顺序的前提下，对需要检索的数据进行</w:t>
      </w:r>
      <w:r w:rsidR="00633CCB" w:rsidRPr="00633CCB">
        <w:rPr>
          <w:rFonts w:hint="eastAsia"/>
        </w:rPr>
        <w:t>任意</w:t>
      </w:r>
      <w:r w:rsidR="00200575" w:rsidRPr="00633CCB">
        <w:rPr>
          <w:rFonts w:hint="eastAsia"/>
        </w:rPr>
        <w:t>操作</w:t>
      </w:r>
      <w:r w:rsidR="00633CCB" w:rsidRPr="00633CCB">
        <w:rPr>
          <w:rFonts w:hint="eastAsia"/>
        </w:rPr>
        <w:t>，完成</w:t>
      </w:r>
      <w:r w:rsidR="00633CCB" w:rsidRPr="00633CCB">
        <w:t>更多检索任务，</w:t>
      </w:r>
      <w:r w:rsidR="00633CCB" w:rsidRPr="00633CCB">
        <w:rPr>
          <w:rFonts w:hint="eastAsia"/>
        </w:rPr>
        <w:t>有效</w:t>
      </w:r>
      <w:r w:rsidR="00633CCB">
        <w:rPr>
          <w:rFonts w:hint="eastAsia"/>
        </w:rPr>
        <w:t>提高</w:t>
      </w:r>
      <w:r w:rsidR="00633CCB">
        <w:t>检索效率，且</w:t>
      </w:r>
      <w:r w:rsidR="00200575" w:rsidRPr="00633CCB">
        <w:rPr>
          <w:rFonts w:hint="eastAsia"/>
        </w:rPr>
        <w:t>加强了</w:t>
      </w:r>
      <w:r w:rsidR="00633CCB" w:rsidRPr="00633CCB">
        <w:rPr>
          <w:rFonts w:hint="eastAsia"/>
        </w:rPr>
        <w:t>隐私</w:t>
      </w:r>
      <w:r w:rsidR="00200575" w:rsidRPr="00633CCB">
        <w:rPr>
          <w:rFonts w:hint="eastAsia"/>
        </w:rPr>
        <w:t>数据的安全性。</w:t>
      </w:r>
      <w:r w:rsidR="00633CCB">
        <w:rPr>
          <w:rFonts w:hint="eastAsia"/>
        </w:rPr>
        <w:t>文献</w:t>
      </w:r>
      <w:r w:rsidR="009826AD" w:rsidRPr="009826AD">
        <w:t>[32,33,34]</w:t>
      </w:r>
      <w:r w:rsidR="008D7921">
        <w:rPr>
          <w:rFonts w:hint="eastAsia"/>
        </w:rPr>
        <w:t>分别</w:t>
      </w:r>
      <w:r w:rsidR="00633CCB">
        <w:rPr>
          <w:rFonts w:hint="eastAsia"/>
        </w:rPr>
        <w:t>提出了基于</w:t>
      </w:r>
      <w:r w:rsidR="00633CCB">
        <w:t>同态加密</w:t>
      </w:r>
      <w:r w:rsidR="00633CCB">
        <w:rPr>
          <w:rFonts w:hint="eastAsia"/>
        </w:rPr>
        <w:t>的密文检索</w:t>
      </w:r>
      <w:r w:rsidR="008D7921">
        <w:rPr>
          <w:rFonts w:hint="eastAsia"/>
        </w:rPr>
        <w:t>方案</w:t>
      </w:r>
      <w:r w:rsidR="00633CCB">
        <w:t>，</w:t>
      </w:r>
      <w:r w:rsidR="008D7921" w:rsidRPr="008D7921">
        <w:rPr>
          <w:rFonts w:hint="eastAsia"/>
        </w:rPr>
        <w:t>谷歌自</w:t>
      </w:r>
      <w:r w:rsidR="008D7921" w:rsidRPr="008D7921">
        <w:rPr>
          <w:rFonts w:hint="eastAsia"/>
        </w:rPr>
        <w:t>2010</w:t>
      </w:r>
      <w:r w:rsidR="008D7921" w:rsidRPr="008D7921">
        <w:rPr>
          <w:rFonts w:hint="eastAsia"/>
        </w:rPr>
        <w:t>年</w:t>
      </w:r>
      <w:r w:rsidR="00E67E82" w:rsidRPr="008D7921">
        <w:rPr>
          <w:rFonts w:hint="eastAsia"/>
        </w:rPr>
        <w:t>就已经开始提供加密搜索服务。</w:t>
      </w:r>
    </w:p>
    <w:p w:rsidR="0013790E" w:rsidRPr="008D7921" w:rsidRDefault="0013790E" w:rsidP="0013790E">
      <w:pPr>
        <w:pStyle w:val="a0"/>
        <w:numPr>
          <w:ilvl w:val="0"/>
          <w:numId w:val="36"/>
        </w:numPr>
        <w:ind w:firstLineChars="0"/>
      </w:pPr>
      <w:r w:rsidRPr="008D7921">
        <w:rPr>
          <w:rFonts w:hint="eastAsia"/>
        </w:rPr>
        <w:t>数字</w:t>
      </w:r>
      <w:r w:rsidRPr="008D7921">
        <w:t>水印</w:t>
      </w:r>
    </w:p>
    <w:p w:rsidR="00200575" w:rsidRPr="008D7921" w:rsidRDefault="008D7921" w:rsidP="00495DC9">
      <w:pPr>
        <w:pStyle w:val="a0"/>
        <w:ind w:firstLine="480"/>
      </w:pPr>
      <w:r w:rsidRPr="00056EFB">
        <w:rPr>
          <w:rFonts w:hint="eastAsia"/>
        </w:rPr>
        <w:t>数字水印</w:t>
      </w:r>
      <w:r w:rsidR="00056EFB" w:rsidRPr="00056EFB">
        <w:rPr>
          <w:rFonts w:hint="eastAsia"/>
        </w:rPr>
        <w:t>是一种</w:t>
      </w:r>
      <w:r w:rsidR="00200575" w:rsidRPr="00056EFB">
        <w:rPr>
          <w:rFonts w:hint="eastAsia"/>
        </w:rPr>
        <w:t>信息隐藏技术，</w:t>
      </w:r>
      <w:r w:rsidR="00056EFB" w:rsidRPr="00056EFB">
        <w:rPr>
          <w:rFonts w:hint="eastAsia"/>
        </w:rPr>
        <w:t>该技术</w:t>
      </w:r>
      <w:r w:rsidRPr="00056EFB">
        <w:rPr>
          <w:rFonts w:hint="eastAsia"/>
        </w:rPr>
        <w:t>可有效</w:t>
      </w:r>
      <w:r w:rsidR="00200575" w:rsidRPr="00056EFB">
        <w:rPr>
          <w:rFonts w:hint="eastAsia"/>
        </w:rPr>
        <w:t>保护数据完整性</w:t>
      </w:r>
      <w:r w:rsidR="00056EFB" w:rsidRPr="00056EFB">
        <w:rPr>
          <w:rFonts w:hint="eastAsia"/>
        </w:rPr>
        <w:t>，多用于</w:t>
      </w:r>
      <w:r w:rsidR="00200575" w:rsidRPr="00056EFB">
        <w:rPr>
          <w:rFonts w:hint="eastAsia"/>
        </w:rPr>
        <w:t>防伪溯源</w:t>
      </w:r>
      <w:r w:rsidR="00056EFB" w:rsidRPr="00056EFB">
        <w:rPr>
          <w:rFonts w:hint="eastAsia"/>
        </w:rPr>
        <w:t>、</w:t>
      </w:r>
      <w:r w:rsidRPr="00056EFB">
        <w:rPr>
          <w:rFonts w:hint="eastAsia"/>
        </w:rPr>
        <w:t>保护</w:t>
      </w:r>
      <w:r w:rsidR="00200575" w:rsidRPr="00056EFB">
        <w:rPr>
          <w:rFonts w:hint="eastAsia"/>
        </w:rPr>
        <w:t>版权</w:t>
      </w:r>
      <w:r w:rsidR="00056EFB" w:rsidRPr="00056EFB">
        <w:rPr>
          <w:rFonts w:hint="eastAsia"/>
        </w:rPr>
        <w:t>、安全</w:t>
      </w:r>
      <w:r w:rsidR="00056EFB" w:rsidRPr="00056EFB">
        <w:t>认证等</w:t>
      </w:r>
      <w:r w:rsidR="00200575" w:rsidRPr="00056EFB">
        <w:rPr>
          <w:rFonts w:hint="eastAsia"/>
        </w:rPr>
        <w:t>。</w:t>
      </w:r>
      <w:r w:rsidRPr="00056EFB">
        <w:rPr>
          <w:rFonts w:hint="eastAsia"/>
        </w:rPr>
        <w:t>数字水印技术</w:t>
      </w:r>
      <w:r w:rsidR="00200575" w:rsidRPr="00056EFB">
        <w:rPr>
          <w:rFonts w:hint="eastAsia"/>
        </w:rPr>
        <w:t>当前所面临的</w:t>
      </w:r>
      <w:r w:rsidR="00056EFB" w:rsidRPr="00056EFB">
        <w:rPr>
          <w:rFonts w:hint="eastAsia"/>
        </w:rPr>
        <w:t>最大</w:t>
      </w:r>
      <w:r w:rsidR="00200575" w:rsidRPr="00056EFB">
        <w:rPr>
          <w:rFonts w:hint="eastAsia"/>
        </w:rPr>
        <w:t>挑战</w:t>
      </w:r>
      <w:r>
        <w:rPr>
          <w:rFonts w:hint="eastAsia"/>
        </w:rPr>
        <w:t>就</w:t>
      </w:r>
      <w:r w:rsidR="00200575" w:rsidRPr="008D7921">
        <w:rPr>
          <w:rFonts w:hint="eastAsia"/>
        </w:rPr>
        <w:t>是对</w:t>
      </w:r>
      <w:r>
        <w:rPr>
          <w:rFonts w:hint="eastAsia"/>
        </w:rPr>
        <w:t>其</w:t>
      </w:r>
      <w:r w:rsidR="00200575" w:rsidRPr="008D7921">
        <w:rPr>
          <w:rFonts w:hint="eastAsia"/>
        </w:rPr>
        <w:t>的各类攻击。</w:t>
      </w:r>
      <w:r w:rsidR="00495DC9">
        <w:rPr>
          <w:rFonts w:hint="eastAsia"/>
        </w:rPr>
        <w:t>针对数字水印的主要安全攻击手段是非授权检测，即攻击者在未被授权的情况下对嵌入水印的载体进行检测，以确定是否存在水印，进而猜测或破解水印的含义，甚至去除水印并嵌入一个伪造水印。</w:t>
      </w:r>
      <w:r>
        <w:rPr>
          <w:rFonts w:hint="eastAsia"/>
        </w:rPr>
        <w:t>当前</w:t>
      </w:r>
      <w:r w:rsidR="00056EFB">
        <w:rPr>
          <w:rFonts w:hint="eastAsia"/>
        </w:rPr>
        <w:t>的</w:t>
      </w:r>
      <w:r w:rsidR="00200575" w:rsidRPr="000B0712">
        <w:rPr>
          <w:rFonts w:hint="eastAsia"/>
        </w:rPr>
        <w:t>数字水印</w:t>
      </w:r>
      <w:r w:rsidR="00056EFB" w:rsidRPr="000B0712">
        <w:rPr>
          <w:rFonts w:hint="eastAsia"/>
        </w:rPr>
        <w:t>一般都是</w:t>
      </w:r>
      <w:r w:rsidR="00200575" w:rsidRPr="000B0712">
        <w:rPr>
          <w:rFonts w:hint="eastAsia"/>
        </w:rPr>
        <w:t>未</w:t>
      </w:r>
      <w:r w:rsidR="00056EFB" w:rsidRPr="000B0712">
        <w:rPr>
          <w:rFonts w:hint="eastAsia"/>
        </w:rPr>
        <w:t>经</w:t>
      </w:r>
      <w:r w:rsidR="00200575" w:rsidRPr="000B0712">
        <w:rPr>
          <w:rFonts w:hint="eastAsia"/>
        </w:rPr>
        <w:t>加密的</w:t>
      </w:r>
      <w:r w:rsidR="00056EFB" w:rsidRPr="000B0712">
        <w:rPr>
          <w:rFonts w:hint="eastAsia"/>
        </w:rPr>
        <w:t>显式</w:t>
      </w:r>
      <w:r w:rsidR="00200575" w:rsidRPr="000B0712">
        <w:rPr>
          <w:rFonts w:hint="eastAsia"/>
        </w:rPr>
        <w:t>数据，</w:t>
      </w:r>
      <w:r w:rsidR="00056EFB" w:rsidRPr="000B0712">
        <w:rPr>
          <w:rFonts w:hint="eastAsia"/>
        </w:rPr>
        <w:t>在这种情况</w:t>
      </w:r>
      <w:r w:rsidR="00056EFB" w:rsidRPr="000B0712">
        <w:t>下，</w:t>
      </w:r>
      <w:r w:rsidR="00056EFB" w:rsidRPr="000B0712">
        <w:rPr>
          <w:rFonts w:hint="eastAsia"/>
        </w:rPr>
        <w:t>攻击者</w:t>
      </w:r>
      <w:r w:rsidR="00200575" w:rsidRPr="000B0712">
        <w:rPr>
          <w:rFonts w:hint="eastAsia"/>
        </w:rPr>
        <w:t>一旦攻击检测</w:t>
      </w:r>
      <w:r w:rsidR="00056EFB" w:rsidRPr="000B0712">
        <w:rPr>
          <w:rFonts w:hint="eastAsia"/>
        </w:rPr>
        <w:t>成功</w:t>
      </w:r>
      <w:r w:rsidR="00200575" w:rsidRPr="000B0712">
        <w:rPr>
          <w:rFonts w:hint="eastAsia"/>
        </w:rPr>
        <w:t>，就</w:t>
      </w:r>
      <w:r w:rsidR="00056EFB" w:rsidRPr="000B0712">
        <w:rPr>
          <w:rFonts w:hint="eastAsia"/>
        </w:rPr>
        <w:t>完全</w:t>
      </w:r>
      <w:r w:rsidR="00056EFB" w:rsidRPr="000B0712">
        <w:t>有能力对其</w:t>
      </w:r>
      <w:r w:rsidR="00200575" w:rsidRPr="000B0712">
        <w:rPr>
          <w:rFonts w:hint="eastAsia"/>
        </w:rPr>
        <w:t>破坏</w:t>
      </w:r>
      <w:r w:rsidR="003C63BA" w:rsidRPr="000B0712">
        <w:rPr>
          <w:rFonts w:hint="eastAsia"/>
        </w:rPr>
        <w:t>乃至</w:t>
      </w:r>
      <w:r w:rsidR="00200575" w:rsidRPr="000B0712">
        <w:rPr>
          <w:rFonts w:hint="eastAsia"/>
        </w:rPr>
        <w:t>伪造。</w:t>
      </w:r>
      <w:r w:rsidR="000B0712" w:rsidRPr="000B0712">
        <w:t>Zhi</w:t>
      </w:r>
      <w:r w:rsidR="000B0712">
        <w:t xml:space="preserve"> </w:t>
      </w:r>
      <w:r w:rsidR="00200575" w:rsidRPr="004736DA">
        <w:rPr>
          <w:rFonts w:hint="eastAsia"/>
        </w:rPr>
        <w:t>Li</w:t>
      </w:r>
      <w:r w:rsidR="00200575" w:rsidRPr="004736DA">
        <w:rPr>
          <w:rFonts w:hint="eastAsia"/>
        </w:rPr>
        <w:t>等人</w:t>
      </w:r>
      <w:r w:rsidR="00D4491E" w:rsidRPr="004736DA">
        <w:rPr>
          <w:rFonts w:hint="eastAsia"/>
        </w:rPr>
        <w:t>提出</w:t>
      </w:r>
      <w:r w:rsidR="000B0712" w:rsidRPr="004736DA">
        <w:rPr>
          <w:rFonts w:hint="eastAsia"/>
        </w:rPr>
        <w:t>了一种基于同态加密的新型数字水印方案</w:t>
      </w:r>
      <w:r w:rsidR="00A24DDC" w:rsidRPr="00A24DDC">
        <w:rPr>
          <w:vertAlign w:val="superscript"/>
        </w:rPr>
        <w:fldChar w:fldCharType="begin"/>
      </w:r>
      <w:r w:rsidR="00A24DDC" w:rsidRPr="00A24DDC">
        <w:rPr>
          <w:vertAlign w:val="superscript"/>
        </w:rPr>
        <w:instrText xml:space="preserve"> </w:instrText>
      </w:r>
      <w:r w:rsidR="00A24DDC" w:rsidRPr="00A24DDC">
        <w:rPr>
          <w:rFonts w:hint="eastAsia"/>
          <w:vertAlign w:val="superscript"/>
        </w:rPr>
        <w:instrText>REF _Ref472868187 \r \h</w:instrText>
      </w:r>
      <w:r w:rsidR="00A24DDC" w:rsidRPr="00A24DDC">
        <w:rPr>
          <w:vertAlign w:val="superscript"/>
        </w:rPr>
        <w:instrText xml:space="preserve"> </w:instrText>
      </w:r>
      <w:r w:rsidR="00A24DDC">
        <w:rPr>
          <w:vertAlign w:val="superscript"/>
        </w:rPr>
        <w:instrText xml:space="preserve"> \* MERGEFORMAT </w:instrText>
      </w:r>
      <w:r w:rsidR="00A24DDC" w:rsidRPr="00A24DDC">
        <w:rPr>
          <w:vertAlign w:val="superscript"/>
        </w:rPr>
      </w:r>
      <w:r w:rsidR="00A24DDC" w:rsidRPr="00A24DDC">
        <w:rPr>
          <w:vertAlign w:val="superscript"/>
        </w:rPr>
        <w:fldChar w:fldCharType="separate"/>
      </w:r>
      <w:r w:rsidR="0077379B">
        <w:rPr>
          <w:vertAlign w:val="superscript"/>
        </w:rPr>
        <w:t>[35]</w:t>
      </w:r>
      <w:r w:rsidR="00A24DDC" w:rsidRPr="00A24DDC">
        <w:rPr>
          <w:vertAlign w:val="superscript"/>
        </w:rPr>
        <w:fldChar w:fldCharType="end"/>
      </w:r>
      <w:r w:rsidR="000B0712" w:rsidRPr="004736DA">
        <w:rPr>
          <w:rFonts w:hint="eastAsia"/>
        </w:rPr>
        <w:t>，通过</w:t>
      </w:r>
      <w:r w:rsidR="000B0712" w:rsidRPr="004736DA">
        <w:t>加密</w:t>
      </w:r>
      <w:r w:rsidR="000B0712" w:rsidRPr="004736DA">
        <w:rPr>
          <w:rFonts w:hint="eastAsia"/>
        </w:rPr>
        <w:t>在水印中</w:t>
      </w:r>
      <w:r w:rsidR="000B0712" w:rsidRPr="004736DA">
        <w:t>引入</w:t>
      </w:r>
      <w:r w:rsidR="000B0712" w:rsidRPr="004736DA">
        <w:rPr>
          <w:rFonts w:hint="eastAsia"/>
        </w:rPr>
        <w:t>非线性内容</w:t>
      </w:r>
      <w:r w:rsidR="000B0712" w:rsidRPr="004736DA">
        <w:t>，以</w:t>
      </w:r>
      <w:r w:rsidR="000B0712" w:rsidRPr="004736DA">
        <w:rPr>
          <w:rFonts w:hint="eastAsia"/>
        </w:rPr>
        <w:t>抵抗</w:t>
      </w:r>
      <w:r w:rsidR="000B0712" w:rsidRPr="004736DA">
        <w:t>基于线性操作的常规</w:t>
      </w:r>
      <w:r w:rsidR="000B0712" w:rsidRPr="004736DA">
        <w:rPr>
          <w:rFonts w:hint="eastAsia"/>
        </w:rPr>
        <w:t>检测</w:t>
      </w:r>
      <w:r w:rsidR="000B0712" w:rsidRPr="004736DA">
        <w:t>攻击，</w:t>
      </w:r>
      <w:r w:rsidR="004736DA" w:rsidRPr="004736DA">
        <w:rPr>
          <w:rFonts w:hint="eastAsia"/>
        </w:rPr>
        <w:t>检测</w:t>
      </w:r>
      <w:r w:rsidR="004736DA" w:rsidRPr="004736DA">
        <w:t>水印前需要</w:t>
      </w:r>
      <w:r w:rsidR="004736DA" w:rsidRPr="004736DA">
        <w:rPr>
          <w:rFonts w:hint="eastAsia"/>
        </w:rPr>
        <w:t>先行</w:t>
      </w:r>
      <w:r w:rsidR="004736DA" w:rsidRPr="004736DA">
        <w:t>解密</w:t>
      </w:r>
      <w:r w:rsidR="004736DA" w:rsidRPr="004736DA">
        <w:rPr>
          <w:rFonts w:hint="eastAsia"/>
        </w:rPr>
        <w:t>，</w:t>
      </w:r>
      <w:r w:rsidR="004736DA" w:rsidRPr="004736DA">
        <w:t>这种方法使得攻击者即使检测到水印，也无法获取其信息，从而保证水印的安全。</w:t>
      </w:r>
    </w:p>
    <w:p w:rsidR="0013790E" w:rsidRPr="00D3122E" w:rsidRDefault="0013790E" w:rsidP="0013790E">
      <w:pPr>
        <w:pStyle w:val="a0"/>
        <w:numPr>
          <w:ilvl w:val="0"/>
          <w:numId w:val="36"/>
        </w:numPr>
        <w:ind w:firstLineChars="0"/>
      </w:pPr>
      <w:r w:rsidRPr="00D3122E">
        <w:rPr>
          <w:rFonts w:hint="eastAsia"/>
        </w:rPr>
        <w:t>安全云计算</w:t>
      </w:r>
    </w:p>
    <w:p w:rsidR="00D3122E" w:rsidRPr="00D5741D" w:rsidRDefault="00D3122E" w:rsidP="00D5741D">
      <w:pPr>
        <w:pStyle w:val="a0"/>
        <w:ind w:firstLine="480"/>
      </w:pPr>
      <w:r w:rsidRPr="00D5741D">
        <w:rPr>
          <w:rFonts w:hint="eastAsia"/>
        </w:rPr>
        <w:lastRenderedPageBreak/>
        <w:t>云计算</w:t>
      </w:r>
      <w:r w:rsidRPr="00D5741D">
        <w:t>在当前</w:t>
      </w:r>
      <w:r w:rsidRPr="00D5741D">
        <w:rPr>
          <w:rFonts w:hint="eastAsia"/>
        </w:rPr>
        <w:t>各个</w:t>
      </w:r>
      <w:r w:rsidRPr="00D5741D">
        <w:t>领域应用</w:t>
      </w:r>
      <w:r w:rsidRPr="00D5741D">
        <w:rPr>
          <w:rFonts w:hint="eastAsia"/>
        </w:rPr>
        <w:t>广泛</w:t>
      </w:r>
      <w:r w:rsidRPr="00D5741D">
        <w:t>，但其安全性始终是</w:t>
      </w:r>
      <w:r w:rsidR="00E74BB8" w:rsidRPr="00D5741D">
        <w:rPr>
          <w:rFonts w:hint="eastAsia"/>
        </w:rPr>
        <w:t>必须</w:t>
      </w:r>
      <w:r w:rsidR="00E74BB8" w:rsidRPr="00D5741D">
        <w:t>首先考虑的问题</w:t>
      </w:r>
      <w:r w:rsidR="00D5741D" w:rsidRPr="00D5741D">
        <w:rPr>
          <w:rFonts w:hint="eastAsia"/>
        </w:rPr>
        <w:t>。</w:t>
      </w:r>
      <w:r w:rsidR="00D5741D" w:rsidRPr="00D5741D">
        <w:t>同态加密技术从其诞生</w:t>
      </w:r>
      <w:r w:rsidR="00D5741D" w:rsidRPr="00D5741D">
        <w:rPr>
          <w:rFonts w:hint="eastAsia"/>
        </w:rPr>
        <w:t>之初</w:t>
      </w:r>
      <w:r w:rsidR="00D5741D" w:rsidRPr="00D5741D">
        <w:t>，就被认为是解决云计算安全问题的</w:t>
      </w:r>
      <w:r w:rsidR="0062014A">
        <w:rPr>
          <w:rFonts w:hint="eastAsia"/>
        </w:rPr>
        <w:t>天然</w:t>
      </w:r>
      <w:r w:rsidR="00D5741D" w:rsidRPr="00D5741D">
        <w:t>最佳</w:t>
      </w:r>
      <w:r w:rsidR="00D5741D">
        <w:rPr>
          <w:rFonts w:hint="eastAsia"/>
        </w:rPr>
        <w:t>手段</w:t>
      </w:r>
      <w:r w:rsidR="0062014A">
        <w:rPr>
          <w:rFonts w:hint="eastAsia"/>
        </w:rPr>
        <w:t>，但</w:t>
      </w:r>
      <w:r w:rsidR="0062014A">
        <w:t>目前</w:t>
      </w:r>
      <w:r w:rsidR="0062014A">
        <w:rPr>
          <w:rFonts w:hint="eastAsia"/>
        </w:rPr>
        <w:t>同态加密</w:t>
      </w:r>
      <w:r w:rsidR="0062014A">
        <w:t>技术在云计算领域应用还不够</w:t>
      </w:r>
      <w:r w:rsidR="00495DC9">
        <w:rPr>
          <w:rFonts w:hint="eastAsia"/>
        </w:rPr>
        <w:t>普遍</w:t>
      </w:r>
      <w:r w:rsidR="0062014A">
        <w:rPr>
          <w:rFonts w:hint="eastAsia"/>
        </w:rPr>
        <w:t>。</w:t>
      </w:r>
      <w:r w:rsidR="0062014A" w:rsidRPr="00D5741D">
        <w:rPr>
          <w:rFonts w:hint="eastAsia"/>
        </w:rPr>
        <w:t xml:space="preserve"> </w:t>
      </w:r>
    </w:p>
    <w:p w:rsidR="00B932A7" w:rsidRDefault="00495DC9" w:rsidP="00495DC9">
      <w:pPr>
        <w:pStyle w:val="a0"/>
        <w:ind w:firstLine="480"/>
      </w:pPr>
      <w:r>
        <w:rPr>
          <w:rFonts w:hint="eastAsia"/>
        </w:rPr>
        <w:t>在医疗系统</w:t>
      </w:r>
      <w:r>
        <w:t>方面</w:t>
      </w:r>
      <w:r>
        <w:rPr>
          <w:rFonts w:hint="eastAsia"/>
        </w:rPr>
        <w:t>中，</w:t>
      </w:r>
      <w:r>
        <w:rPr>
          <w:rFonts w:hint="eastAsia"/>
        </w:rPr>
        <w:t>Chase M</w:t>
      </w:r>
      <w:r>
        <w:rPr>
          <w:rFonts w:hint="eastAsia"/>
        </w:rPr>
        <w:t>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_Ref472868313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[36]</w:t>
      </w:r>
      <w:r w:rsidR="001A3E4D" w:rsidRPr="001A3E4D">
        <w:rPr>
          <w:vertAlign w:val="superscript"/>
        </w:rPr>
        <w:fldChar w:fldCharType="end"/>
      </w:r>
      <w:r>
        <w:rPr>
          <w:rFonts w:hint="eastAsia"/>
        </w:rPr>
        <w:t>提出了一种存储医疗记录的云系统，医疗服务提供者对病人的医疗记录</w:t>
      </w:r>
      <w:r w:rsidR="00B932A7">
        <w:rPr>
          <w:rFonts w:hint="eastAsia"/>
        </w:rPr>
        <w:t>首先</w:t>
      </w:r>
      <w:r>
        <w:rPr>
          <w:rFonts w:hint="eastAsia"/>
        </w:rPr>
        <w:t>进行加密，然后传输</w:t>
      </w:r>
      <w:r w:rsidR="00B932A7">
        <w:rPr>
          <w:rFonts w:hint="eastAsia"/>
        </w:rPr>
        <w:t>病</w:t>
      </w:r>
      <w:r w:rsidR="00B932A7">
        <w:t>储存</w:t>
      </w:r>
      <w:r>
        <w:rPr>
          <w:rFonts w:hint="eastAsia"/>
        </w:rPr>
        <w:t>到云系统。病人通过与</w:t>
      </w:r>
      <w:r w:rsidR="00B932A7">
        <w:rPr>
          <w:rFonts w:hint="eastAsia"/>
        </w:rPr>
        <w:t>该系统</w:t>
      </w:r>
      <w:r w:rsidR="00B932A7">
        <w:t>中的</w:t>
      </w:r>
      <w:r>
        <w:rPr>
          <w:rFonts w:hint="eastAsia"/>
        </w:rPr>
        <w:t>某</w:t>
      </w:r>
      <w:r w:rsidR="00B932A7">
        <w:rPr>
          <w:rFonts w:hint="eastAsia"/>
        </w:rPr>
        <w:t>一</w:t>
      </w:r>
      <w:r>
        <w:rPr>
          <w:rFonts w:hint="eastAsia"/>
        </w:rPr>
        <w:t>服务提供者分享私钥共享其医疗记录。然而，该系统</w:t>
      </w:r>
      <w:r w:rsidR="00B932A7">
        <w:rPr>
          <w:rFonts w:hint="eastAsia"/>
        </w:rPr>
        <w:t>仅</w:t>
      </w:r>
      <w:r>
        <w:rPr>
          <w:rFonts w:hint="eastAsia"/>
        </w:rPr>
        <w:t>提供云搜索服务，并</w:t>
      </w:r>
      <w:r w:rsidR="00B932A7">
        <w:rPr>
          <w:rFonts w:hint="eastAsia"/>
        </w:rPr>
        <w:t>未</w:t>
      </w:r>
      <w:r>
        <w:rPr>
          <w:rFonts w:hint="eastAsia"/>
        </w:rPr>
        <w:t>提供云计算服务。</w:t>
      </w:r>
      <w:r w:rsidR="00B932A7">
        <w:rPr>
          <w:rFonts w:hint="eastAsia"/>
        </w:rPr>
        <w:t>利用</w:t>
      </w:r>
      <w:r>
        <w:rPr>
          <w:rFonts w:hint="eastAsia"/>
        </w:rPr>
        <w:t>同态加密</w:t>
      </w:r>
      <w:r w:rsidR="00B932A7">
        <w:rPr>
          <w:rFonts w:hint="eastAsia"/>
        </w:rPr>
        <w:t>技术</w:t>
      </w:r>
      <w:r>
        <w:rPr>
          <w:rFonts w:hint="eastAsia"/>
        </w:rPr>
        <w:t>，该系统</w:t>
      </w:r>
      <w:r w:rsidR="00B932A7">
        <w:rPr>
          <w:rFonts w:hint="eastAsia"/>
        </w:rPr>
        <w:t>就</w:t>
      </w:r>
      <w:r>
        <w:rPr>
          <w:rFonts w:hint="eastAsia"/>
        </w:rPr>
        <w:t>可对加密的记录进行</w:t>
      </w:r>
      <w:r w:rsidR="00B932A7">
        <w:rPr>
          <w:rFonts w:hint="eastAsia"/>
        </w:rPr>
        <w:t>统计</w:t>
      </w:r>
      <w:r w:rsidR="00B932A7">
        <w:t>分析等的</w:t>
      </w:r>
      <w:r>
        <w:rPr>
          <w:rFonts w:hint="eastAsia"/>
        </w:rPr>
        <w:t>计算，为病人提供</w:t>
      </w:r>
      <w:r w:rsidR="00B932A7">
        <w:rPr>
          <w:rFonts w:hint="eastAsia"/>
        </w:rPr>
        <w:t>相应</w:t>
      </w:r>
      <w:r w:rsidR="00B932A7">
        <w:t>的</w:t>
      </w:r>
      <w:r>
        <w:rPr>
          <w:rFonts w:hint="eastAsia"/>
        </w:rPr>
        <w:t>云计算服务。</w:t>
      </w:r>
      <w:r w:rsidR="00CE6691">
        <w:rPr>
          <w:rFonts w:hint="eastAsia"/>
        </w:rPr>
        <w:t>随着科技发展，基于无线局域网的监视器或其他各种</w:t>
      </w:r>
      <w:r w:rsidR="00CE6691">
        <w:t>医疗</w:t>
      </w:r>
      <w:r w:rsidR="00CE6691">
        <w:rPr>
          <w:rFonts w:hint="eastAsia"/>
        </w:rPr>
        <w:t>设备将能够持续地向云存储服务器传输加密数据，利用同态加密体制，云服务器可以对加密数据进行分析计算，并根据计算结果给病人提出警告或者建议等。</w:t>
      </w:r>
      <w:r w:rsidR="00B932A7" w:rsidRPr="00B932A7">
        <w:rPr>
          <w:rFonts w:hint="eastAsia"/>
        </w:rPr>
        <w:t>美国加州大学圣迭戈分校</w:t>
      </w:r>
      <w:r w:rsidR="00B932A7">
        <w:rPr>
          <w:rFonts w:hint="eastAsia"/>
        </w:rPr>
        <w:t>专家</w:t>
      </w:r>
      <w:r w:rsidR="00B932A7">
        <w:t>在</w:t>
      </w:r>
      <w:r w:rsidR="00B932A7">
        <w:rPr>
          <w:rFonts w:hint="eastAsia"/>
        </w:rPr>
        <w:t>2015</w:t>
      </w:r>
      <w:r w:rsidR="00B932A7">
        <w:rPr>
          <w:rFonts w:hint="eastAsia"/>
        </w:rPr>
        <w:t>年</w:t>
      </w:r>
      <w:r w:rsidR="00B932A7">
        <w:t>的一次</w:t>
      </w:r>
      <w:r w:rsidR="00B932A7">
        <w:rPr>
          <w:rFonts w:hint="eastAsia"/>
        </w:rPr>
        <w:t>研讨会上</w:t>
      </w:r>
      <w:r w:rsidR="00B932A7">
        <w:t>提出一种</w:t>
      </w:r>
      <w:r w:rsidR="00B932A7" w:rsidRPr="00B932A7">
        <w:rPr>
          <w:rFonts w:hint="eastAsia"/>
        </w:rPr>
        <w:t>基因数据测试</w:t>
      </w:r>
      <w:r w:rsidR="00B932A7">
        <w:rPr>
          <w:rFonts w:hint="eastAsia"/>
        </w:rPr>
        <w:t>方案</w:t>
      </w:r>
      <w:r w:rsidR="00B932A7" w:rsidRPr="00B932A7">
        <w:rPr>
          <w:rFonts w:hint="eastAsia"/>
        </w:rPr>
        <w:t>，</w:t>
      </w:r>
      <w:r w:rsidR="008D4BA6">
        <w:rPr>
          <w:rFonts w:hint="eastAsia"/>
        </w:rPr>
        <w:t>该</w:t>
      </w:r>
      <w:r w:rsidR="008D4BA6">
        <w:t>方案基于同态加密技术</w:t>
      </w:r>
      <w:r w:rsidR="008D4BA6">
        <w:rPr>
          <w:rFonts w:hint="eastAsia"/>
        </w:rPr>
        <w:t>，可</w:t>
      </w:r>
      <w:r w:rsidR="00B932A7" w:rsidRPr="00B932A7">
        <w:rPr>
          <w:rFonts w:hint="eastAsia"/>
        </w:rPr>
        <w:t>在</w:t>
      </w:r>
      <w:r w:rsidR="00B932A7" w:rsidRPr="00B932A7">
        <w:rPr>
          <w:rFonts w:hint="eastAsia"/>
        </w:rPr>
        <w:t>10</w:t>
      </w:r>
      <w:r w:rsidR="00B932A7" w:rsidRPr="00B932A7">
        <w:rPr>
          <w:rFonts w:hint="eastAsia"/>
        </w:rPr>
        <w:t>分钟</w:t>
      </w:r>
      <w:r w:rsidR="008D4BA6">
        <w:rPr>
          <w:rFonts w:hint="eastAsia"/>
        </w:rPr>
        <w:t>内</w:t>
      </w:r>
      <w:r w:rsidR="00B932A7" w:rsidRPr="00B932A7">
        <w:rPr>
          <w:rFonts w:hint="eastAsia"/>
        </w:rPr>
        <w:t>找到与疾病</w:t>
      </w:r>
      <w:r w:rsidR="008D4BA6">
        <w:rPr>
          <w:rFonts w:hint="eastAsia"/>
        </w:rPr>
        <w:t>有关</w:t>
      </w:r>
      <w:r w:rsidR="00B932A7" w:rsidRPr="00B932A7">
        <w:rPr>
          <w:rFonts w:hint="eastAsia"/>
        </w:rPr>
        <w:t>的基因变异</w:t>
      </w:r>
      <w:r w:rsidR="00CE6691">
        <w:rPr>
          <w:rFonts w:hint="eastAsia"/>
        </w:rPr>
        <w:t>，</w:t>
      </w:r>
      <w:r w:rsidR="00CE6691">
        <w:t>他们已在规划</w:t>
      </w:r>
      <w:r w:rsidR="00CE6691">
        <w:rPr>
          <w:rFonts w:hint="eastAsia"/>
        </w:rPr>
        <w:t>诸如</w:t>
      </w:r>
      <w:r w:rsidR="00CE6691" w:rsidRPr="00CE6691">
        <w:rPr>
          <w:rFonts w:hint="eastAsia"/>
        </w:rPr>
        <w:t>“精准医学计划”</w:t>
      </w:r>
      <w:r w:rsidR="008D4BA6">
        <w:rPr>
          <w:rFonts w:hint="eastAsia"/>
        </w:rPr>
        <w:t>（</w:t>
      </w:r>
      <w:r w:rsidR="008D4BA6" w:rsidRPr="00CE6691">
        <w:rPr>
          <w:rFonts w:hint="eastAsia"/>
        </w:rPr>
        <w:t>美国</w:t>
      </w:r>
      <w:r w:rsidR="008D4BA6">
        <w:rPr>
          <w:rFonts w:hint="eastAsia"/>
        </w:rPr>
        <w:t>，</w:t>
      </w:r>
      <w:r w:rsidR="008D4BA6">
        <w:t>由</w:t>
      </w:r>
      <w:r w:rsidR="008D4BA6" w:rsidRPr="00CE6691">
        <w:rPr>
          <w:rFonts w:hint="eastAsia"/>
        </w:rPr>
        <w:t>总统奥巴马</w:t>
      </w:r>
      <w:r w:rsidR="008D4BA6">
        <w:rPr>
          <w:rFonts w:hint="eastAsia"/>
        </w:rPr>
        <w:t>发起</w:t>
      </w:r>
      <w:r w:rsidR="008D4BA6">
        <w:t>）</w:t>
      </w:r>
      <w:r w:rsidR="00CE6691" w:rsidRPr="00CE6691">
        <w:rPr>
          <w:rFonts w:hint="eastAsia"/>
        </w:rPr>
        <w:t>以及</w:t>
      </w:r>
      <w:r w:rsidR="008D4BA6" w:rsidRPr="00CE6691">
        <w:rPr>
          <w:rFonts w:hint="eastAsia"/>
        </w:rPr>
        <w:t xml:space="preserve"> </w:t>
      </w:r>
      <w:r w:rsidR="00CE6691" w:rsidRPr="00CE6691">
        <w:rPr>
          <w:rFonts w:hint="eastAsia"/>
        </w:rPr>
        <w:t>“</w:t>
      </w:r>
      <w:r w:rsidR="00CE6691" w:rsidRPr="00CE6691">
        <w:rPr>
          <w:rFonts w:hint="eastAsia"/>
        </w:rPr>
        <w:t>10</w:t>
      </w:r>
      <w:r w:rsidR="00CE6691" w:rsidRPr="00CE6691">
        <w:rPr>
          <w:rFonts w:hint="eastAsia"/>
        </w:rPr>
        <w:t>万人基因工程”</w:t>
      </w:r>
      <w:r w:rsidR="008D4BA6">
        <w:rPr>
          <w:rFonts w:hint="eastAsia"/>
        </w:rPr>
        <w:t>（</w:t>
      </w:r>
      <w:r w:rsidR="008D4BA6" w:rsidRPr="00CE6691">
        <w:rPr>
          <w:rFonts w:hint="eastAsia"/>
        </w:rPr>
        <w:t>英国</w:t>
      </w:r>
      <w:r w:rsidR="008D4BA6">
        <w:rPr>
          <w:rFonts w:hint="eastAsia"/>
        </w:rPr>
        <w:t>）</w:t>
      </w:r>
      <w:r w:rsidR="00CE6691" w:rsidRPr="00CE6691">
        <w:rPr>
          <w:rFonts w:hint="eastAsia"/>
        </w:rPr>
        <w:t>等</w:t>
      </w:r>
      <w:r w:rsidR="008D4BA6">
        <w:rPr>
          <w:rFonts w:hint="eastAsia"/>
        </w:rPr>
        <w:t>工程</w:t>
      </w:r>
      <w:r w:rsidR="00CE6691">
        <w:rPr>
          <w:rFonts w:hint="eastAsia"/>
        </w:rPr>
        <w:t>以</w:t>
      </w:r>
      <w:r w:rsidR="00CE6691">
        <w:t>获取足够数量的数据，同态加密技术</w:t>
      </w:r>
      <w:r w:rsidR="00A15FBB">
        <w:rPr>
          <w:rFonts w:hint="eastAsia"/>
        </w:rPr>
        <w:t>将在其中</w:t>
      </w:r>
      <w:r w:rsidR="00A15FBB">
        <w:t>起到决定性作用</w:t>
      </w:r>
      <w:r w:rsidR="00CE6691">
        <w:rPr>
          <w:rFonts w:hint="eastAsia"/>
        </w:rPr>
        <w:t>。</w:t>
      </w:r>
      <w:r w:rsidR="008C77F9" w:rsidRPr="008C77F9">
        <w:rPr>
          <w:rFonts w:hint="eastAsia"/>
        </w:rPr>
        <w:t>李雪松等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_Ref472868384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[37]</w:t>
      </w:r>
      <w:r w:rsidR="001A3E4D" w:rsidRPr="001A3E4D">
        <w:rPr>
          <w:vertAlign w:val="superscript"/>
        </w:rPr>
        <w:fldChar w:fldCharType="end"/>
      </w:r>
      <w:r w:rsidR="008C77F9">
        <w:t>提出一种</w:t>
      </w:r>
      <w:r w:rsidR="008C77F9" w:rsidRPr="008C77F9">
        <w:rPr>
          <w:rFonts w:hint="eastAsia"/>
        </w:rPr>
        <w:t>利用</w:t>
      </w:r>
      <w:r w:rsidR="008C77F9">
        <w:t>同态加密体制</w:t>
      </w:r>
      <w:r w:rsidR="008C77F9">
        <w:rPr>
          <w:rFonts w:hint="eastAsia"/>
        </w:rPr>
        <w:t>实现的</w:t>
      </w:r>
      <w:r w:rsidR="008C77F9" w:rsidRPr="008C77F9">
        <w:rPr>
          <w:rFonts w:hint="eastAsia"/>
        </w:rPr>
        <w:t>对数据密文统计</w:t>
      </w:r>
      <w:r w:rsidR="008C77F9">
        <w:rPr>
          <w:rFonts w:hint="eastAsia"/>
        </w:rPr>
        <w:t>和数据</w:t>
      </w:r>
      <w:r w:rsidR="008C77F9">
        <w:t>挖掘方案，</w:t>
      </w:r>
      <w:r w:rsidR="008C77F9">
        <w:rPr>
          <w:rFonts w:hint="eastAsia"/>
        </w:rPr>
        <w:t>并</w:t>
      </w:r>
      <w:r w:rsidR="008C77F9">
        <w:t>用医疗数据做了模拟实验，最终</w:t>
      </w:r>
      <w:r w:rsidR="008C77F9">
        <w:rPr>
          <w:rFonts w:hint="eastAsia"/>
        </w:rPr>
        <w:t>得</w:t>
      </w:r>
      <w:r w:rsidR="008C77F9">
        <w:t>到了</w:t>
      </w:r>
      <w:r w:rsidR="008C77F9">
        <w:rPr>
          <w:rFonts w:hint="eastAsia"/>
        </w:rPr>
        <w:t>预期</w:t>
      </w:r>
      <w:r w:rsidR="008C77F9">
        <w:t>数据。</w:t>
      </w:r>
      <w:r w:rsidR="008C77F9" w:rsidRPr="008C77F9">
        <w:rPr>
          <w:rFonts w:hint="eastAsia"/>
        </w:rPr>
        <w:t>李京钰</w:t>
      </w:r>
      <w:r w:rsidR="008C77F9">
        <w:rPr>
          <w:rFonts w:hint="eastAsia"/>
        </w:rPr>
        <w:t>等</w:t>
      </w:r>
      <w:r w:rsidR="001A3E4D" w:rsidRPr="00C03511">
        <w:rPr>
          <w:vertAlign w:val="superscript"/>
        </w:rPr>
        <w:fldChar w:fldCharType="begin"/>
      </w:r>
      <w:r w:rsidR="001A3E4D" w:rsidRPr="00C03511">
        <w:rPr>
          <w:vertAlign w:val="superscript"/>
        </w:rPr>
        <w:instrText xml:space="preserve"> </w:instrText>
      </w:r>
      <w:r w:rsidR="001A3E4D" w:rsidRPr="00C03511">
        <w:rPr>
          <w:rFonts w:hint="eastAsia"/>
          <w:vertAlign w:val="superscript"/>
        </w:rPr>
        <w:instrText>REF _Ref472868442 \r \h</w:instrText>
      </w:r>
      <w:r w:rsidR="001A3E4D" w:rsidRPr="00C03511">
        <w:rPr>
          <w:vertAlign w:val="superscript"/>
        </w:rPr>
        <w:instrText xml:space="preserve"> </w:instrText>
      </w:r>
      <w:r w:rsidR="00C03511">
        <w:rPr>
          <w:vertAlign w:val="superscript"/>
        </w:rPr>
        <w:instrText xml:space="preserve"> \* MERGEFORMAT </w:instrText>
      </w:r>
      <w:r w:rsidR="001A3E4D" w:rsidRPr="00C03511">
        <w:rPr>
          <w:vertAlign w:val="superscript"/>
        </w:rPr>
      </w:r>
      <w:r w:rsidR="001A3E4D" w:rsidRPr="00C03511">
        <w:rPr>
          <w:vertAlign w:val="superscript"/>
        </w:rPr>
        <w:fldChar w:fldCharType="separate"/>
      </w:r>
      <w:r w:rsidR="0077379B">
        <w:rPr>
          <w:vertAlign w:val="superscript"/>
        </w:rPr>
        <w:t>[38]</w:t>
      </w:r>
      <w:r w:rsidR="001A3E4D" w:rsidRPr="00C03511">
        <w:rPr>
          <w:vertAlign w:val="superscript"/>
        </w:rPr>
        <w:fldChar w:fldCharType="end"/>
      </w:r>
      <w:r w:rsidR="00EB2647">
        <w:rPr>
          <w:rFonts w:hint="eastAsia"/>
        </w:rPr>
        <w:t>设计</w:t>
      </w:r>
      <w:r w:rsidR="00EB2647">
        <w:t>实现了一种</w:t>
      </w:r>
      <w:r w:rsidR="00EB2647">
        <w:rPr>
          <w:rFonts w:hint="eastAsia"/>
        </w:rPr>
        <w:t>基于</w:t>
      </w:r>
      <w:r w:rsidR="00EB2647">
        <w:t>全同态加密体制的电子病例云存储系统。</w:t>
      </w:r>
    </w:p>
    <w:p w:rsidR="00AB4B96" w:rsidRDefault="00D70071" w:rsidP="00E71440">
      <w:pPr>
        <w:pStyle w:val="a0"/>
        <w:ind w:firstLine="480"/>
      </w:pPr>
      <w:r w:rsidRPr="00D70071">
        <w:t>Naehrig M</w:t>
      </w:r>
      <w:r>
        <w:rPr>
          <w:rFonts w:hint="eastAsia"/>
        </w:rPr>
        <w:t>等</w:t>
      </w:r>
      <w:r>
        <w:t>在</w:t>
      </w:r>
      <w:r w:rsidR="001A3E4D">
        <w:fldChar w:fldCharType="begin"/>
      </w:r>
      <w:r w:rsidR="001A3E4D">
        <w:instrText xml:space="preserve"> REF _Ref472868494 \r \h </w:instrText>
      </w:r>
      <w:r w:rsidR="001A3E4D">
        <w:fldChar w:fldCharType="separate"/>
      </w:r>
      <w:r w:rsidR="0077379B">
        <w:t>[39]</w:t>
      </w:r>
      <w:r w:rsidR="001A3E4D">
        <w:fldChar w:fldCharType="end"/>
      </w:r>
      <w:r>
        <w:rPr>
          <w:rFonts w:hint="eastAsia"/>
        </w:rPr>
        <w:t>中以</w:t>
      </w:r>
      <w:r>
        <w:t>某化妆品公司</w:t>
      </w:r>
      <w:r w:rsidR="00E71440">
        <w:rPr>
          <w:rFonts w:hint="eastAsia"/>
        </w:rPr>
        <w:t>为例</w:t>
      </w:r>
      <w:r w:rsidR="00E71440">
        <w:t>描述了全</w:t>
      </w:r>
      <w:r w:rsidR="00E71440">
        <w:rPr>
          <w:rFonts w:hint="eastAsia"/>
        </w:rPr>
        <w:t>同态加密在</w:t>
      </w:r>
      <w:r w:rsidR="00E71440">
        <w:t>数据分析方面的一个应用。</w:t>
      </w:r>
      <w:r w:rsidR="00E71440">
        <w:rPr>
          <w:rFonts w:hint="eastAsia"/>
        </w:rPr>
        <w:t>该公司希望</w:t>
      </w:r>
      <w:r w:rsidR="00C17A2C">
        <w:rPr>
          <w:rFonts w:hint="eastAsia"/>
        </w:rPr>
        <w:t>能</w:t>
      </w:r>
      <w:r w:rsidR="00E71440">
        <w:rPr>
          <w:rFonts w:hint="eastAsia"/>
        </w:rPr>
        <w:t>根据顾客的</w:t>
      </w:r>
      <w:r w:rsidR="00C17A2C">
        <w:rPr>
          <w:rFonts w:hint="eastAsia"/>
        </w:rPr>
        <w:t>行为</w:t>
      </w:r>
      <w:r w:rsidR="00C17A2C">
        <w:t>习惯</w:t>
      </w:r>
      <w:r w:rsidR="00C17A2C">
        <w:rPr>
          <w:rFonts w:hint="eastAsia"/>
        </w:rPr>
        <w:t>、</w:t>
      </w:r>
      <w:r w:rsidR="00C17A2C">
        <w:t>爱好等</w:t>
      </w:r>
      <w:r w:rsidR="00E71440">
        <w:rPr>
          <w:rFonts w:hint="eastAsia"/>
        </w:rPr>
        <w:t>相关信息</w:t>
      </w:r>
      <w:r w:rsidR="00C17A2C">
        <w:rPr>
          <w:rFonts w:hint="eastAsia"/>
        </w:rPr>
        <w:t>有针对性</w:t>
      </w:r>
      <w:r w:rsidR="00C17A2C">
        <w:t>的</w:t>
      </w:r>
      <w:r w:rsidR="00C17A2C">
        <w:rPr>
          <w:rFonts w:hint="eastAsia"/>
        </w:rPr>
        <w:t>发送特定</w:t>
      </w:r>
      <w:r w:rsidR="00E71440">
        <w:rPr>
          <w:rFonts w:hint="eastAsia"/>
        </w:rPr>
        <w:t>广告给目标顾客</w:t>
      </w:r>
      <w:r w:rsidR="00C17A2C">
        <w:rPr>
          <w:rFonts w:hint="eastAsia"/>
        </w:rPr>
        <w:t>。</w:t>
      </w:r>
      <w:r w:rsidR="00E71440">
        <w:rPr>
          <w:rFonts w:hint="eastAsia"/>
        </w:rPr>
        <w:t>若顾客的</w:t>
      </w:r>
      <w:r w:rsidR="00C17A2C">
        <w:rPr>
          <w:rFonts w:hint="eastAsia"/>
        </w:rPr>
        <w:t>手机</w:t>
      </w:r>
      <w:r w:rsidR="00E71440">
        <w:rPr>
          <w:rFonts w:hint="eastAsia"/>
        </w:rPr>
        <w:t>能够</w:t>
      </w:r>
      <w:r w:rsidR="00C17A2C">
        <w:rPr>
          <w:rFonts w:hint="eastAsia"/>
        </w:rPr>
        <w:t>持续地上传个人</w:t>
      </w:r>
      <w:r w:rsidR="00E71440">
        <w:rPr>
          <w:rFonts w:hint="eastAsia"/>
        </w:rPr>
        <w:t>信息，包括实时方位、邮件</w:t>
      </w:r>
      <w:r w:rsidR="00C17A2C">
        <w:rPr>
          <w:rFonts w:hint="eastAsia"/>
        </w:rPr>
        <w:t>内容</w:t>
      </w:r>
      <w:r w:rsidR="00E71440">
        <w:rPr>
          <w:rFonts w:hint="eastAsia"/>
        </w:rPr>
        <w:t>、浏览</w:t>
      </w:r>
      <w:r w:rsidR="00C17A2C">
        <w:rPr>
          <w:rFonts w:hint="eastAsia"/>
        </w:rPr>
        <w:t>记录</w:t>
      </w:r>
      <w:r w:rsidR="00E71440">
        <w:rPr>
          <w:rFonts w:hint="eastAsia"/>
        </w:rPr>
        <w:t>等，则该公司可用相关函数进行计算，</w:t>
      </w:r>
      <w:r w:rsidR="00C17A2C">
        <w:rPr>
          <w:rFonts w:hint="eastAsia"/>
        </w:rPr>
        <w:t>根据</w:t>
      </w:r>
      <w:r w:rsidR="00C17A2C">
        <w:t>结果</w:t>
      </w:r>
      <w:r w:rsidR="00E71440">
        <w:rPr>
          <w:rFonts w:hint="eastAsia"/>
        </w:rPr>
        <w:t>决定发送什么样的</w:t>
      </w:r>
      <w:r w:rsidR="00C17A2C">
        <w:rPr>
          <w:rFonts w:hint="eastAsia"/>
        </w:rPr>
        <w:t>产</w:t>
      </w:r>
      <w:r w:rsidR="00E71440">
        <w:rPr>
          <w:rFonts w:hint="eastAsia"/>
        </w:rPr>
        <w:t>品信息给顾客</w:t>
      </w:r>
      <w:r w:rsidR="00C17A2C">
        <w:rPr>
          <w:rFonts w:hint="eastAsia"/>
        </w:rPr>
        <w:t>。作为</w:t>
      </w:r>
      <w:r w:rsidR="00E71440">
        <w:rPr>
          <w:rFonts w:hint="eastAsia"/>
        </w:rPr>
        <w:t>顾客</w:t>
      </w:r>
      <w:r w:rsidR="00C17A2C">
        <w:rPr>
          <w:rFonts w:hint="eastAsia"/>
        </w:rPr>
        <w:t>是</w:t>
      </w:r>
      <w:r w:rsidR="00C17A2C">
        <w:t>需要</w:t>
      </w:r>
      <w:r w:rsidR="00C17A2C">
        <w:rPr>
          <w:rFonts w:hint="eastAsia"/>
        </w:rPr>
        <w:t>保护</w:t>
      </w:r>
      <w:r w:rsidR="00C17A2C">
        <w:t>个人隐私信息的</w:t>
      </w:r>
      <w:r w:rsidR="00E71440">
        <w:rPr>
          <w:rFonts w:hint="eastAsia"/>
        </w:rPr>
        <w:t>，</w:t>
      </w:r>
      <w:r w:rsidR="00C17A2C">
        <w:rPr>
          <w:rFonts w:hint="eastAsia"/>
        </w:rPr>
        <w:t>因此</w:t>
      </w:r>
      <w:r w:rsidR="00E71440">
        <w:rPr>
          <w:rFonts w:hint="eastAsia"/>
        </w:rPr>
        <w:t>可</w:t>
      </w:r>
      <w:r w:rsidR="00C17A2C">
        <w:rPr>
          <w:rFonts w:hint="eastAsia"/>
        </w:rPr>
        <w:t>用</w:t>
      </w:r>
      <w:r w:rsidR="00E71440">
        <w:rPr>
          <w:rFonts w:hint="eastAsia"/>
        </w:rPr>
        <w:t>同态加密体制对</w:t>
      </w:r>
      <w:r w:rsidR="00C17A2C">
        <w:rPr>
          <w:rFonts w:hint="eastAsia"/>
        </w:rPr>
        <w:t>加密隐私</w:t>
      </w:r>
      <w:r w:rsidR="00E71440">
        <w:rPr>
          <w:rFonts w:hint="eastAsia"/>
        </w:rPr>
        <w:t>数据</w:t>
      </w:r>
      <w:r w:rsidR="00C17A2C">
        <w:rPr>
          <w:rFonts w:hint="eastAsia"/>
        </w:rPr>
        <w:t>，</w:t>
      </w:r>
      <w:r w:rsidR="00E71440">
        <w:rPr>
          <w:rFonts w:hint="eastAsia"/>
        </w:rPr>
        <w:t>所有顾客</w:t>
      </w:r>
      <w:r w:rsidR="00C17A2C">
        <w:rPr>
          <w:rFonts w:hint="eastAsia"/>
        </w:rPr>
        <w:t>的</w:t>
      </w:r>
      <w:r w:rsidR="00E71440">
        <w:rPr>
          <w:rFonts w:hint="eastAsia"/>
        </w:rPr>
        <w:t>信息加密后</w:t>
      </w:r>
      <w:r w:rsidR="00C17A2C">
        <w:rPr>
          <w:rFonts w:hint="eastAsia"/>
        </w:rPr>
        <w:t>传输</w:t>
      </w:r>
      <w:r w:rsidR="00E71440">
        <w:rPr>
          <w:rFonts w:hint="eastAsia"/>
        </w:rPr>
        <w:t>到服务器，同时广告商也</w:t>
      </w:r>
      <w:r w:rsidR="00C17A2C">
        <w:rPr>
          <w:rFonts w:hint="eastAsia"/>
        </w:rPr>
        <w:t>将</w:t>
      </w:r>
      <w:r w:rsidR="00C17A2C">
        <w:t>广告</w:t>
      </w:r>
      <w:r w:rsidR="00E71440">
        <w:rPr>
          <w:rFonts w:hint="eastAsia"/>
        </w:rPr>
        <w:t>加密</w:t>
      </w:r>
      <w:r w:rsidR="00C17A2C">
        <w:rPr>
          <w:rFonts w:hint="eastAsia"/>
        </w:rPr>
        <w:t>上传</w:t>
      </w:r>
      <w:r w:rsidR="00E71440">
        <w:rPr>
          <w:rFonts w:hint="eastAsia"/>
        </w:rPr>
        <w:t>，服务器对</w:t>
      </w:r>
      <w:r w:rsidR="00C17A2C">
        <w:rPr>
          <w:rFonts w:hint="eastAsia"/>
        </w:rPr>
        <w:t>所有</w:t>
      </w:r>
      <w:r w:rsidR="00E71440">
        <w:rPr>
          <w:rFonts w:hint="eastAsia"/>
        </w:rPr>
        <w:t>加密数据进行相关</w:t>
      </w:r>
      <w:r w:rsidR="00C17A2C">
        <w:rPr>
          <w:rFonts w:hint="eastAsia"/>
        </w:rPr>
        <w:t>性分析</w:t>
      </w:r>
      <w:r w:rsidR="00E71440">
        <w:rPr>
          <w:rFonts w:hint="eastAsia"/>
        </w:rPr>
        <w:t>，</w:t>
      </w:r>
      <w:r w:rsidR="00C17A2C">
        <w:rPr>
          <w:rFonts w:hint="eastAsia"/>
        </w:rPr>
        <w:t>精准投放</w:t>
      </w:r>
      <w:r w:rsidR="00C17A2C">
        <w:t>广告</w:t>
      </w:r>
      <w:r w:rsidR="00E71440">
        <w:rPr>
          <w:rFonts w:hint="eastAsia"/>
        </w:rPr>
        <w:t>给顾客</w:t>
      </w:r>
      <w:r w:rsidR="00C17A2C">
        <w:rPr>
          <w:rFonts w:hint="eastAsia"/>
        </w:rPr>
        <w:t>，</w:t>
      </w:r>
      <w:r w:rsidR="00E71440">
        <w:rPr>
          <w:rFonts w:hint="eastAsia"/>
        </w:rPr>
        <w:t>顾客收到加密广告后用</w:t>
      </w:r>
      <w:r w:rsidR="00C17A2C">
        <w:rPr>
          <w:rFonts w:hint="eastAsia"/>
        </w:rPr>
        <w:t>其</w:t>
      </w:r>
      <w:r w:rsidR="00E71440">
        <w:rPr>
          <w:rFonts w:hint="eastAsia"/>
        </w:rPr>
        <w:t>私钥解密即可获得</w:t>
      </w:r>
      <w:r w:rsidR="00C17A2C">
        <w:rPr>
          <w:rFonts w:hint="eastAsia"/>
        </w:rPr>
        <w:t>内容。</w:t>
      </w:r>
    </w:p>
    <w:p w:rsidR="00AB4B96" w:rsidRPr="00EB2647" w:rsidRDefault="00CA44CA" w:rsidP="00AB4B96">
      <w:pPr>
        <w:pStyle w:val="a0"/>
        <w:ind w:firstLine="480"/>
      </w:pPr>
      <w:r>
        <w:rPr>
          <w:rFonts w:hint="eastAsia"/>
        </w:rPr>
        <w:t>在</w:t>
      </w:r>
      <w:r>
        <w:t>金融行业，</w:t>
      </w:r>
      <w:r w:rsidRPr="00CA44CA">
        <w:rPr>
          <w:rFonts w:hint="eastAsia"/>
        </w:rPr>
        <w:t>刘明洁等</w:t>
      </w:r>
      <w:r w:rsidR="00FB0887" w:rsidRPr="00FB0887">
        <w:rPr>
          <w:vertAlign w:val="superscript"/>
        </w:rPr>
        <w:fldChar w:fldCharType="begin"/>
      </w:r>
      <w:r w:rsidR="00FB0887" w:rsidRPr="00FB0887">
        <w:rPr>
          <w:vertAlign w:val="superscript"/>
        </w:rPr>
        <w:instrText xml:space="preserve"> </w:instrText>
      </w:r>
      <w:r w:rsidR="00FB0887" w:rsidRPr="00FB0887">
        <w:rPr>
          <w:rFonts w:hint="eastAsia"/>
          <w:vertAlign w:val="superscript"/>
        </w:rPr>
        <w:instrText>REF _Ref475516487 \r \h</w:instrText>
      </w:r>
      <w:r w:rsidR="00FB0887" w:rsidRPr="00FB0887">
        <w:rPr>
          <w:vertAlign w:val="superscript"/>
        </w:rPr>
        <w:instrText xml:space="preserve">  \* MERGEFORMAT </w:instrText>
      </w:r>
      <w:r w:rsidR="00FB0887" w:rsidRPr="00FB0887">
        <w:rPr>
          <w:vertAlign w:val="superscript"/>
        </w:rPr>
      </w:r>
      <w:r w:rsidR="00FB0887" w:rsidRPr="00FB0887">
        <w:rPr>
          <w:vertAlign w:val="superscript"/>
        </w:rPr>
        <w:fldChar w:fldCharType="separate"/>
      </w:r>
      <w:r w:rsidR="0077379B">
        <w:rPr>
          <w:vertAlign w:val="superscript"/>
        </w:rPr>
        <w:t>[40]</w:t>
      </w:r>
      <w:r w:rsidR="00FB0887" w:rsidRPr="00FB0887">
        <w:rPr>
          <w:vertAlign w:val="superscript"/>
        </w:rPr>
        <w:fldChar w:fldCharType="end"/>
      </w:r>
      <w:r>
        <w:rPr>
          <w:rFonts w:hint="eastAsia"/>
        </w:rPr>
        <w:t>分析了</w:t>
      </w:r>
      <w:r w:rsidR="00DD6283">
        <w:rPr>
          <w:rFonts w:hint="eastAsia"/>
        </w:rPr>
        <w:t>金融</w:t>
      </w:r>
      <w:r w:rsidR="00DD6283">
        <w:t>行业</w:t>
      </w:r>
      <w:r>
        <w:rPr>
          <w:rFonts w:hint="eastAsia"/>
        </w:rPr>
        <w:t>全同态加密</w:t>
      </w:r>
      <w:r>
        <w:t>技术的应用潜在需求，探讨了</w:t>
      </w:r>
      <w:r>
        <w:rPr>
          <w:rFonts w:hint="eastAsia"/>
        </w:rPr>
        <w:t>应用</w:t>
      </w:r>
      <w:r>
        <w:t>流程</w:t>
      </w:r>
      <w:r w:rsidR="004C64EA">
        <w:rPr>
          <w:rFonts w:hint="eastAsia"/>
        </w:rPr>
        <w:t>和</w:t>
      </w:r>
      <w:r w:rsidR="004C64EA">
        <w:t>特点，但并未给出具体技术和</w:t>
      </w:r>
      <w:r w:rsidR="00CA0835">
        <w:rPr>
          <w:rFonts w:hint="eastAsia"/>
        </w:rPr>
        <w:t>实现</w:t>
      </w:r>
      <w:r w:rsidR="004C64EA">
        <w:t>方案。</w:t>
      </w:r>
      <w:r w:rsidR="00DD6283" w:rsidRPr="00DD6283">
        <w:rPr>
          <w:rFonts w:hint="eastAsia"/>
        </w:rPr>
        <w:t>李顺吉</w:t>
      </w:r>
      <w:r w:rsidR="005A16B6" w:rsidRPr="005A16B6">
        <w:rPr>
          <w:vertAlign w:val="superscript"/>
        </w:rPr>
        <w:fldChar w:fldCharType="begin"/>
      </w:r>
      <w:r w:rsidR="005A16B6" w:rsidRPr="005A16B6">
        <w:rPr>
          <w:vertAlign w:val="superscript"/>
        </w:rPr>
        <w:instrText xml:space="preserve"> </w:instrText>
      </w:r>
      <w:r w:rsidR="005A16B6" w:rsidRPr="005A16B6">
        <w:rPr>
          <w:rFonts w:hint="eastAsia"/>
          <w:vertAlign w:val="superscript"/>
        </w:rPr>
        <w:instrText>REF _Ref475286274 \r \h</w:instrText>
      </w:r>
      <w:r w:rsidR="005A16B6" w:rsidRPr="005A16B6">
        <w:rPr>
          <w:vertAlign w:val="superscript"/>
        </w:rPr>
        <w:instrText xml:space="preserve"> </w:instrText>
      </w:r>
      <w:r w:rsidR="005A16B6">
        <w:rPr>
          <w:vertAlign w:val="superscript"/>
        </w:rPr>
        <w:instrText xml:space="preserve"> \* MERGEFORMAT </w:instrText>
      </w:r>
      <w:r w:rsidR="005A16B6" w:rsidRPr="005A16B6">
        <w:rPr>
          <w:vertAlign w:val="superscript"/>
        </w:rPr>
      </w:r>
      <w:r w:rsidR="005A16B6" w:rsidRPr="005A16B6">
        <w:rPr>
          <w:vertAlign w:val="superscript"/>
        </w:rPr>
        <w:fldChar w:fldCharType="separate"/>
      </w:r>
      <w:r w:rsidR="0077379B">
        <w:rPr>
          <w:vertAlign w:val="superscript"/>
        </w:rPr>
        <w:t>[41]</w:t>
      </w:r>
      <w:r w:rsidR="005A16B6" w:rsidRPr="005A16B6">
        <w:rPr>
          <w:vertAlign w:val="superscript"/>
        </w:rPr>
        <w:fldChar w:fldCharType="end"/>
      </w:r>
      <w:r w:rsidR="00DD6283">
        <w:rPr>
          <w:rFonts w:hint="eastAsia"/>
        </w:rPr>
        <w:t>探讨了</w:t>
      </w:r>
      <w:r w:rsidR="005A16B6">
        <w:rPr>
          <w:rFonts w:hint="eastAsia"/>
        </w:rPr>
        <w:t>金融云</w:t>
      </w:r>
      <w:r w:rsidR="005A16B6">
        <w:t>平台下银行</w:t>
      </w:r>
      <w:r w:rsidR="005A16B6">
        <w:rPr>
          <w:rFonts w:hint="eastAsia"/>
        </w:rPr>
        <w:t>应用</w:t>
      </w:r>
      <w:r w:rsidR="005A16B6">
        <w:t>同态加密技术的可行性，</w:t>
      </w:r>
      <w:r w:rsidR="005A16B6">
        <w:rPr>
          <w:rFonts w:hint="eastAsia"/>
        </w:rPr>
        <w:t>并</w:t>
      </w:r>
      <w:r w:rsidR="005A16B6">
        <w:t>提出了金融云中同态加密</w:t>
      </w:r>
      <w:r w:rsidR="005A16B6">
        <w:rPr>
          <w:rFonts w:hint="eastAsia"/>
        </w:rPr>
        <w:t>技术</w:t>
      </w:r>
      <w:r w:rsidR="005A16B6">
        <w:t>应用</w:t>
      </w:r>
      <w:r w:rsidR="00EB73E2">
        <w:t>的</w:t>
      </w:r>
      <w:r w:rsidR="005A16B6">
        <w:rPr>
          <w:rFonts w:hint="eastAsia"/>
        </w:rPr>
        <w:t>粗略模型。</w:t>
      </w:r>
    </w:p>
    <w:p w:rsidR="00934F21" w:rsidRDefault="00A7196F" w:rsidP="00A7196F">
      <w:pPr>
        <w:pStyle w:val="2"/>
        <w:spacing w:before="156" w:after="156"/>
      </w:pPr>
      <w:bookmarkStart w:id="218" w:name="_Toc475386171"/>
      <w:bookmarkStart w:id="219" w:name="_Toc476387923"/>
      <w:r w:rsidRPr="00282687">
        <w:rPr>
          <w:rFonts w:ascii="Times New Roman" w:hAnsi="Times New Roman" w:cs="Times New Roman"/>
        </w:rPr>
        <w:lastRenderedPageBreak/>
        <w:t>2.</w:t>
      </w:r>
      <w:r>
        <w:rPr>
          <w:rFonts w:ascii="Times New Roman" w:hAnsi="Times New Roman" w:cs="Times New Roman"/>
        </w:rPr>
        <w:t>3</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8"/>
      <w:bookmarkEnd w:id="219"/>
    </w:p>
    <w:p w:rsidR="00104BC5" w:rsidRDefault="00104BC5" w:rsidP="00F71B98">
      <w:pPr>
        <w:pStyle w:val="a0"/>
        <w:ind w:firstLine="480"/>
      </w:pPr>
      <w:r>
        <w:rPr>
          <w:rFonts w:hint="eastAsia"/>
        </w:rPr>
        <w:t>全同态加密</w:t>
      </w:r>
      <w:r>
        <w:t>由于</w:t>
      </w:r>
      <w:r>
        <w:rPr>
          <w:rFonts w:hint="eastAsia"/>
        </w:rPr>
        <w:t>实现时间</w:t>
      </w:r>
      <w:r>
        <w:t>较短</w:t>
      </w:r>
      <w:r>
        <w:rPr>
          <w:rFonts w:hint="eastAsia"/>
        </w:rPr>
        <w:t>，目前</w:t>
      </w:r>
      <w:r>
        <w:t>在</w:t>
      </w:r>
      <w:r>
        <w:rPr>
          <w:rFonts w:hint="eastAsia"/>
        </w:rPr>
        <w:t>研究方向上</w:t>
      </w:r>
      <w:r>
        <w:t>更多偏重理论，</w:t>
      </w:r>
      <w:r>
        <w:rPr>
          <w:rFonts w:hint="eastAsia"/>
        </w:rPr>
        <w:t>实践</w:t>
      </w:r>
      <w:r>
        <w:t>层面</w:t>
      </w:r>
      <w:r>
        <w:rPr>
          <w:rFonts w:hint="eastAsia"/>
        </w:rPr>
        <w:t>偏少</w:t>
      </w:r>
      <w:r>
        <w:t>，研究具体行业具体场景中</w:t>
      </w:r>
      <w:r>
        <w:rPr>
          <w:rFonts w:hint="eastAsia"/>
        </w:rPr>
        <w:t>同态加密技术</w:t>
      </w:r>
      <w:r>
        <w:t>的应用</w:t>
      </w:r>
      <w:r>
        <w:rPr>
          <w:rFonts w:hint="eastAsia"/>
        </w:rPr>
        <w:t>，</w:t>
      </w:r>
      <w:r>
        <w:t>一方面可加快技术</w:t>
      </w:r>
      <w:r w:rsidR="006B388D">
        <w:rPr>
          <w:rFonts w:hint="eastAsia"/>
        </w:rPr>
        <w:t>向</w:t>
      </w:r>
      <w:r>
        <w:t>生产力的转化，另一方面也可促进基础</w:t>
      </w:r>
      <w:r>
        <w:rPr>
          <w:rFonts w:hint="eastAsia"/>
        </w:rPr>
        <w:t>理论</w:t>
      </w:r>
      <w:r>
        <w:t>研究</w:t>
      </w:r>
      <w:r>
        <w:rPr>
          <w:rFonts w:hint="eastAsia"/>
        </w:rPr>
        <w:t>的</w:t>
      </w:r>
      <w:r>
        <w:t>进一步深入。</w:t>
      </w:r>
    </w:p>
    <w:p w:rsidR="00422200" w:rsidRDefault="00BE1195" w:rsidP="00F71B98">
      <w:pPr>
        <w:pStyle w:val="a0"/>
        <w:ind w:firstLine="480"/>
      </w:pPr>
      <w:r w:rsidRPr="00422200">
        <w:rPr>
          <w:rFonts w:hint="eastAsia"/>
        </w:rPr>
        <w:t>全同态加密</w:t>
      </w:r>
      <w:r>
        <w:rPr>
          <w:rFonts w:hint="eastAsia"/>
        </w:rPr>
        <w:t>虽然在</w:t>
      </w:r>
      <w:r w:rsidR="00422200" w:rsidRPr="00422200">
        <w:rPr>
          <w:rFonts w:hint="eastAsia"/>
        </w:rPr>
        <w:t>构造方法</w:t>
      </w:r>
      <w:r>
        <w:rPr>
          <w:rFonts w:hint="eastAsia"/>
        </w:rPr>
        <w:t>上一直</w:t>
      </w:r>
      <w:r>
        <w:t>在</w:t>
      </w:r>
      <w:r w:rsidR="00422200">
        <w:rPr>
          <w:rFonts w:hint="eastAsia"/>
        </w:rPr>
        <w:t>创新</w:t>
      </w:r>
      <w:r w:rsidR="00422200" w:rsidRPr="00422200">
        <w:rPr>
          <w:rFonts w:hint="eastAsia"/>
        </w:rPr>
        <w:t>，</w:t>
      </w:r>
      <w:r>
        <w:rPr>
          <w:rFonts w:hint="eastAsia"/>
        </w:rPr>
        <w:t>抑或在现有方案</w:t>
      </w:r>
      <w:r>
        <w:t>基础上</w:t>
      </w:r>
      <w:r>
        <w:rPr>
          <w:rFonts w:hint="eastAsia"/>
        </w:rPr>
        <w:t>不断</w:t>
      </w:r>
      <w:r w:rsidR="00422200" w:rsidRPr="00422200">
        <w:rPr>
          <w:rFonts w:hint="eastAsia"/>
        </w:rPr>
        <w:t>优化，</w:t>
      </w:r>
      <w:r>
        <w:rPr>
          <w:rFonts w:hint="eastAsia"/>
        </w:rPr>
        <w:t>其</w:t>
      </w:r>
      <w:r w:rsidR="00422200" w:rsidRPr="00422200">
        <w:rPr>
          <w:rFonts w:hint="eastAsia"/>
        </w:rPr>
        <w:t>算法效率</w:t>
      </w:r>
      <w:r>
        <w:rPr>
          <w:rFonts w:hint="eastAsia"/>
        </w:rPr>
        <w:t>、</w:t>
      </w:r>
      <w:r>
        <w:t>安全性能均有着不同</w:t>
      </w:r>
      <w:r w:rsidR="00422200">
        <w:rPr>
          <w:rFonts w:hint="eastAsia"/>
        </w:rPr>
        <w:t>程度</w:t>
      </w:r>
      <w:r>
        <w:rPr>
          <w:rFonts w:hint="eastAsia"/>
        </w:rPr>
        <w:t>的</w:t>
      </w:r>
      <w:r w:rsidR="00422200" w:rsidRPr="00422200">
        <w:rPr>
          <w:rFonts w:hint="eastAsia"/>
        </w:rPr>
        <w:t>提升</w:t>
      </w:r>
      <w:r w:rsidR="00422200">
        <w:rPr>
          <w:rFonts w:hint="eastAsia"/>
        </w:rPr>
        <w:t>，</w:t>
      </w:r>
      <w:r w:rsidR="00422200" w:rsidRPr="00422200">
        <w:rPr>
          <w:rFonts w:hint="eastAsia"/>
        </w:rPr>
        <w:t>但现有的全同态加密方案无论是</w:t>
      </w:r>
      <w:r w:rsidR="00422200">
        <w:rPr>
          <w:rFonts w:hint="eastAsia"/>
        </w:rPr>
        <w:t>在</w:t>
      </w:r>
      <w:r w:rsidR="00422200" w:rsidRPr="00422200">
        <w:rPr>
          <w:rFonts w:hint="eastAsia"/>
        </w:rPr>
        <w:t>理论层面还是实际应用</w:t>
      </w:r>
      <w:r w:rsidR="00422200">
        <w:rPr>
          <w:rFonts w:hint="eastAsia"/>
        </w:rPr>
        <w:t>上</w:t>
      </w:r>
      <w:r w:rsidR="00422200" w:rsidRPr="00422200">
        <w:rPr>
          <w:rFonts w:hint="eastAsia"/>
        </w:rPr>
        <w:t>，</w:t>
      </w:r>
      <w:r w:rsidR="00177FA0">
        <w:rPr>
          <w:rFonts w:hint="eastAsia"/>
        </w:rPr>
        <w:t>仍然</w:t>
      </w:r>
      <w:r w:rsidR="00422200" w:rsidRPr="00422200">
        <w:rPr>
          <w:rFonts w:hint="eastAsia"/>
        </w:rPr>
        <w:t>有很大的改进空间。</w:t>
      </w:r>
      <w:r w:rsidR="0059072A">
        <w:rPr>
          <w:rFonts w:hint="eastAsia"/>
        </w:rPr>
        <w:t>基于格的</w:t>
      </w:r>
      <w:r w:rsidR="0059072A">
        <w:rPr>
          <w:rFonts w:hint="eastAsia"/>
        </w:rPr>
        <w:t>FHE</w:t>
      </w:r>
      <w:r w:rsidR="0059072A">
        <w:rPr>
          <w:rFonts w:hint="eastAsia"/>
        </w:rPr>
        <w:t>方案构造和理解都较为困难，</w:t>
      </w:r>
      <w:r w:rsidR="0059072A">
        <w:t>算法</w:t>
      </w:r>
      <w:r w:rsidR="0059072A">
        <w:rPr>
          <w:rFonts w:hint="eastAsia"/>
        </w:rPr>
        <w:t>复杂度过高</w:t>
      </w:r>
      <w:r w:rsidR="0059072A">
        <w:t>，作为</w:t>
      </w:r>
      <w:r w:rsidR="0059072A">
        <w:rPr>
          <w:rFonts w:hint="eastAsia"/>
        </w:rPr>
        <w:t>F</w:t>
      </w:r>
      <w:r w:rsidR="0059072A">
        <w:t>HE</w:t>
      </w:r>
      <w:r w:rsidR="0059072A">
        <w:rPr>
          <w:rFonts w:hint="eastAsia"/>
        </w:rPr>
        <w:t>的先驱方案</w:t>
      </w:r>
      <w:r w:rsidR="0059072A">
        <w:t>，更多的意义在于理论指导；基于整数的</w:t>
      </w:r>
      <w:r w:rsidR="0059072A">
        <w:rPr>
          <w:rFonts w:hint="eastAsia"/>
        </w:rPr>
        <w:t>FHE</w:t>
      </w:r>
      <w:r w:rsidR="0059072A">
        <w:rPr>
          <w:rFonts w:hint="eastAsia"/>
        </w:rPr>
        <w:t>方案</w:t>
      </w:r>
      <w:r w:rsidR="0059072A">
        <w:t>构造简单易懂，但目前该类算法仅关注比特</w:t>
      </w:r>
      <w:r w:rsidR="0059072A">
        <w:rPr>
          <w:rFonts w:hint="eastAsia"/>
        </w:rPr>
        <w:t>（单比特</w:t>
      </w:r>
      <w:r w:rsidR="0059072A">
        <w:t>或者比特序列）</w:t>
      </w:r>
      <w:r w:rsidR="0059072A">
        <w:rPr>
          <w:rFonts w:hint="eastAsia"/>
        </w:rPr>
        <w:t>数据</w:t>
      </w:r>
      <w:r w:rsidR="0059072A">
        <w:t>加密方法，</w:t>
      </w:r>
      <w:r w:rsidR="0059072A">
        <w:rPr>
          <w:rFonts w:hint="eastAsia"/>
        </w:rPr>
        <w:t>其明文</w:t>
      </w:r>
      <w:r w:rsidR="0059072A">
        <w:t>空间</w:t>
      </w:r>
      <w:r w:rsidR="0059072A">
        <w:rPr>
          <w:rFonts w:hint="eastAsia"/>
        </w:rPr>
        <w:t>不能</w:t>
      </w:r>
      <w:r w:rsidR="0059072A">
        <w:t>有效覆盖</w:t>
      </w:r>
      <w:r w:rsidR="00727CF0">
        <w:rPr>
          <w:rFonts w:hint="eastAsia"/>
        </w:rPr>
        <w:t>实际</w:t>
      </w:r>
      <w:r w:rsidR="00727CF0">
        <w:t>应用</w:t>
      </w:r>
      <w:r w:rsidR="0059072A">
        <w:t>中</w:t>
      </w:r>
      <w:r w:rsidR="0059072A">
        <w:rPr>
          <w:rFonts w:hint="eastAsia"/>
        </w:rPr>
        <w:t>的</w:t>
      </w:r>
      <w:r w:rsidR="0059072A">
        <w:t>各类场景；基于</w:t>
      </w:r>
      <w:r w:rsidR="0059072A">
        <w:rPr>
          <w:rFonts w:hint="eastAsia"/>
        </w:rPr>
        <w:t>LWE</w:t>
      </w:r>
      <w:r w:rsidR="0059072A">
        <w:rPr>
          <w:rFonts w:hint="eastAsia"/>
        </w:rPr>
        <w:t>的</w:t>
      </w:r>
      <w:r w:rsidR="0059072A">
        <w:rPr>
          <w:rFonts w:hint="eastAsia"/>
        </w:rPr>
        <w:t>FHE</w:t>
      </w:r>
      <w:r w:rsidR="0059072A">
        <w:rPr>
          <w:rFonts w:hint="eastAsia"/>
        </w:rPr>
        <w:t>方案</w:t>
      </w:r>
      <w:r w:rsidR="0059072A">
        <w:t>初衷在于设计可同态运算有限次的算法以满足部分场景需求，</w:t>
      </w:r>
      <w:r w:rsidR="0059072A">
        <w:rPr>
          <w:rFonts w:hint="eastAsia"/>
        </w:rPr>
        <w:t>若</w:t>
      </w:r>
      <w:r w:rsidR="0059072A">
        <w:t>要实现真正的全同态</w:t>
      </w:r>
      <w:r w:rsidR="0059072A">
        <w:rPr>
          <w:rFonts w:hint="eastAsia"/>
        </w:rPr>
        <w:t>同样</w:t>
      </w:r>
      <w:r w:rsidR="0059072A">
        <w:t>需要自举设计，</w:t>
      </w:r>
      <w:r w:rsidR="0059072A">
        <w:rPr>
          <w:rFonts w:hint="eastAsia"/>
        </w:rPr>
        <w:t>而</w:t>
      </w:r>
      <w:r w:rsidR="00E47787">
        <w:rPr>
          <w:rFonts w:hint="eastAsia"/>
        </w:rPr>
        <w:t>该类型</w:t>
      </w:r>
      <w:r w:rsidR="00E47787">
        <w:t>的</w:t>
      </w:r>
      <w:r w:rsidR="0059072A">
        <w:rPr>
          <w:rFonts w:hint="eastAsia"/>
        </w:rPr>
        <w:t>自举方案复杂度并不低于</w:t>
      </w:r>
      <w:r w:rsidR="0059072A">
        <w:t>前面两种方案</w:t>
      </w:r>
      <w:r w:rsidR="0059072A">
        <w:rPr>
          <w:rFonts w:hint="eastAsia"/>
        </w:rPr>
        <w:t>；无噪声</w:t>
      </w:r>
      <w:r w:rsidR="0059072A">
        <w:t>的</w:t>
      </w:r>
      <w:r w:rsidR="0059072A">
        <w:rPr>
          <w:rFonts w:hint="eastAsia"/>
        </w:rPr>
        <w:t>FHE</w:t>
      </w:r>
      <w:r w:rsidR="0059072A">
        <w:rPr>
          <w:rFonts w:hint="eastAsia"/>
        </w:rPr>
        <w:t>方案</w:t>
      </w:r>
      <w:r w:rsidR="0059072A">
        <w:t>复杂度一般较低，明文空间也足够大，但</w:t>
      </w:r>
      <w:r w:rsidR="004F23C1">
        <w:rPr>
          <w:rFonts w:hint="eastAsia"/>
        </w:rPr>
        <w:t>所有</w:t>
      </w:r>
      <w:r w:rsidR="0059072A">
        <w:rPr>
          <w:rFonts w:hint="eastAsia"/>
        </w:rPr>
        <w:t>已知</w:t>
      </w:r>
      <w:r w:rsidR="004F23C1">
        <w:rPr>
          <w:rFonts w:hint="eastAsia"/>
        </w:rPr>
        <w:t>的</w:t>
      </w:r>
      <w:r w:rsidR="0059072A">
        <w:rPr>
          <w:rFonts w:hint="eastAsia"/>
        </w:rPr>
        <w:t>无噪声</w:t>
      </w:r>
      <w:r w:rsidR="0059072A">
        <w:rPr>
          <w:rFonts w:hint="eastAsia"/>
        </w:rPr>
        <w:t>FHE</w:t>
      </w:r>
      <w:r w:rsidR="0059072A">
        <w:rPr>
          <w:rFonts w:hint="eastAsia"/>
        </w:rPr>
        <w:t>方案</w:t>
      </w:r>
      <w:r w:rsidR="004F23C1">
        <w:rPr>
          <w:rFonts w:hint="eastAsia"/>
        </w:rPr>
        <w:t>所</w:t>
      </w:r>
      <w:r w:rsidR="004F23C1">
        <w:t>述</w:t>
      </w:r>
      <w:r w:rsidR="0059072A">
        <w:t>安全性</w:t>
      </w:r>
      <w:r w:rsidR="004F23C1">
        <w:rPr>
          <w:rFonts w:hint="eastAsia"/>
        </w:rPr>
        <w:t>均</w:t>
      </w:r>
      <w:r w:rsidR="0059072A">
        <w:rPr>
          <w:rFonts w:hint="eastAsia"/>
        </w:rPr>
        <w:t>未</w:t>
      </w:r>
      <w:r w:rsidR="0059072A">
        <w:t>得到</w:t>
      </w:r>
      <w:r w:rsidR="004F23C1">
        <w:rPr>
          <w:rFonts w:hint="eastAsia"/>
        </w:rPr>
        <w:t>有效</w:t>
      </w:r>
      <w:r w:rsidR="0059072A">
        <w:t>验证，始终不能达到实用的要求</w:t>
      </w:r>
      <w:r w:rsidR="0059072A">
        <w:rPr>
          <w:rFonts w:hint="eastAsia"/>
        </w:rPr>
        <w:t>。</w:t>
      </w:r>
    </w:p>
    <w:p w:rsidR="00BB7742" w:rsidRDefault="00BB7742">
      <w:pPr>
        <w:spacing w:line="240" w:lineRule="auto"/>
        <w:jc w:val="left"/>
        <w:rPr>
          <w:rFonts w:ascii="Times New Roman" w:eastAsia="黑体" w:hAnsi="Times New Roman" w:cs="Times New Roman"/>
          <w:bCs/>
          <w:kern w:val="44"/>
          <w:sz w:val="32"/>
          <w:szCs w:val="44"/>
        </w:rPr>
      </w:pPr>
      <w:bookmarkStart w:id="220" w:name="_Ref404371287"/>
      <w:bookmarkStart w:id="221"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19"/>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22" w:name="_Toc475386172"/>
      <w:bookmarkStart w:id="223" w:name="_Toc47638792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20"/>
      <w:bookmarkEnd w:id="221"/>
      <w:r w:rsidR="008824EA">
        <w:rPr>
          <w:rFonts w:ascii="Times New Roman" w:hAnsi="Times New Roman" w:cs="Times New Roman" w:hint="eastAsia"/>
        </w:rPr>
        <w:t>银行云计算</w:t>
      </w:r>
      <w:r w:rsidR="008824EA">
        <w:rPr>
          <w:rFonts w:ascii="Times New Roman" w:hAnsi="Times New Roman" w:cs="Times New Roman"/>
        </w:rPr>
        <w:t>中</w:t>
      </w:r>
      <w:r w:rsidR="0091442E" w:rsidRPr="0091442E">
        <w:rPr>
          <w:rFonts w:ascii="Times New Roman" w:hAnsi="Times New Roman" w:cs="Times New Roman" w:hint="eastAsia"/>
        </w:rPr>
        <w:t>同态</w:t>
      </w:r>
      <w:r w:rsidR="008824EA">
        <w:rPr>
          <w:rFonts w:ascii="Times New Roman" w:hAnsi="Times New Roman" w:cs="Times New Roman" w:hint="eastAsia"/>
        </w:rPr>
        <w:t>加密算法应用研究</w:t>
      </w:r>
      <w:bookmarkEnd w:id="222"/>
      <w:bookmarkEnd w:id="223"/>
    </w:p>
    <w:p w:rsidR="008F1CD7" w:rsidRDefault="008F1CD7" w:rsidP="008F1CD7">
      <w:pPr>
        <w:pStyle w:val="a0"/>
        <w:ind w:firstLine="480"/>
      </w:pPr>
      <w:r>
        <w:rPr>
          <w:rFonts w:hint="eastAsia"/>
        </w:rPr>
        <w:t>本章</w:t>
      </w:r>
      <w:r w:rsidR="00DD7854">
        <w:t>主要介绍</w:t>
      </w:r>
      <w:r w:rsidR="0091442E">
        <w:rPr>
          <w:rFonts w:hint="eastAsia"/>
        </w:rPr>
        <w:t>适应银行云计算场景</w:t>
      </w:r>
      <w:r w:rsidR="0091442E">
        <w:t>的</w:t>
      </w:r>
      <w:r w:rsidR="0091442E" w:rsidRPr="0091442E">
        <w:rPr>
          <w:rFonts w:hint="eastAsia"/>
        </w:rPr>
        <w:t>定精度实数同态</w:t>
      </w:r>
      <w:r w:rsidR="008F5683">
        <w:rPr>
          <w:rFonts w:hint="eastAsia"/>
        </w:rPr>
        <w:t>算术</w:t>
      </w:r>
      <w:r w:rsidR="0091442E" w:rsidRPr="0091442E">
        <w:rPr>
          <w:rFonts w:hint="eastAsia"/>
        </w:rPr>
        <w:t>运算</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4" w:name="_Toc475386173"/>
      <w:bookmarkStart w:id="225" w:name="_Toc476387925"/>
      <w:r w:rsidRPr="003028A0">
        <w:rPr>
          <w:rFonts w:ascii="Times New Roman" w:hAnsi="Times New Roman" w:cs="Times New Roman"/>
        </w:rPr>
        <w:t>3.1</w:t>
      </w:r>
      <w:r w:rsidRPr="003028A0">
        <w:t xml:space="preserve"> </w:t>
      </w:r>
      <w:r>
        <w:rPr>
          <w:rFonts w:hint="eastAsia"/>
        </w:rPr>
        <w:t>银行</w:t>
      </w:r>
      <w:r>
        <w:t>数据同态</w:t>
      </w:r>
      <w:r>
        <w:rPr>
          <w:rFonts w:hint="eastAsia"/>
        </w:rPr>
        <w:t>计算</w:t>
      </w:r>
      <w:r>
        <w:t>需求</w:t>
      </w:r>
      <w:bookmarkEnd w:id="224"/>
      <w:bookmarkEnd w:id="225"/>
    </w:p>
    <w:p w:rsidR="00CC18D7" w:rsidRPr="00CC18D7" w:rsidRDefault="00CC18D7" w:rsidP="00CC18D7">
      <w:pPr>
        <w:pStyle w:val="a0"/>
        <w:ind w:firstLine="480"/>
      </w:pPr>
      <w:r>
        <w:rPr>
          <w:rFonts w:hint="eastAsia"/>
        </w:rPr>
        <w:t>在</w:t>
      </w:r>
      <w:r>
        <w:rPr>
          <w:rFonts w:hint="eastAsia"/>
        </w:rPr>
        <w:t>1.2</w:t>
      </w:r>
      <w:r>
        <w:rPr>
          <w:rFonts w:hint="eastAsia"/>
        </w:rPr>
        <w:t>中</w:t>
      </w:r>
      <w:r>
        <w:t>我们已经提到，银行数据按照</w:t>
      </w:r>
      <w:r w:rsidR="00AB08AB">
        <w:rPr>
          <w:rFonts w:hint="eastAsia"/>
        </w:rPr>
        <w:t>字段</w:t>
      </w:r>
      <w:r w:rsidR="00AB08AB">
        <w:t>值变动情况可分为静态数据和动态数据两大类，其中的动态数据</w:t>
      </w:r>
      <w:r w:rsidR="00AB08AB">
        <w:rPr>
          <w:rFonts w:hint="eastAsia"/>
        </w:rPr>
        <w:t>又可依据</w:t>
      </w:r>
      <w:r w:rsidR="00AB08AB">
        <w:t>变化规律分为</w:t>
      </w:r>
      <w:r w:rsidR="00AB08AB">
        <w:rPr>
          <w:rFonts w:hint="eastAsia"/>
        </w:rPr>
        <w:t>替换型</w:t>
      </w:r>
      <w:r w:rsidR="00AB08AB">
        <w:t>和计算型两类</w:t>
      </w:r>
      <w:r w:rsidR="00AB08AB">
        <w:rPr>
          <w:rFonts w:hint="eastAsia"/>
        </w:rPr>
        <w:t>，</w:t>
      </w:r>
      <w:r w:rsidR="00AB08AB">
        <w:t>如下表所示。</w:t>
      </w:r>
      <w:r w:rsidR="00AB08AB">
        <w:rPr>
          <w:rFonts w:hint="eastAsia"/>
        </w:rPr>
        <w:t>对于</w:t>
      </w:r>
      <w:r w:rsidR="00AB08AB">
        <w:t>静态数据及替换性数据，传统加密技术即可满足其安全需求，而计算</w:t>
      </w:r>
      <w:r w:rsidR="00AB08AB">
        <w:rPr>
          <w:rFonts w:hint="eastAsia"/>
        </w:rPr>
        <w:t>型</w:t>
      </w:r>
      <w:r w:rsidR="00AB08AB">
        <w:t>数据则需要应用同态加密技术以解决其在密文状态下的计算需求。观察</w:t>
      </w:r>
      <w:r w:rsidR="00AB08AB">
        <w:rPr>
          <w:rFonts w:hint="eastAsia"/>
        </w:rPr>
        <w:t>下列</w:t>
      </w:r>
      <w:r w:rsidR="00AB08AB">
        <w:t>计算型数据，主要集中在金额及利率等数据上</w:t>
      </w:r>
      <w:r w:rsidR="00AB08AB">
        <w:rPr>
          <w:rFonts w:hint="eastAsia"/>
        </w:rPr>
        <w:t>，</w:t>
      </w:r>
      <w:r w:rsidR="00AB08AB">
        <w:t>该类数据</w:t>
      </w:r>
      <w:r w:rsidR="008F0912">
        <w:rPr>
          <w:rFonts w:hint="eastAsia"/>
        </w:rPr>
        <w:t>虽然</w:t>
      </w:r>
      <w:r w:rsidR="008F0912">
        <w:t>种类不多，但却是银行业务的核心数据，也是</w:t>
      </w:r>
      <w:r w:rsidR="008F0912">
        <w:rPr>
          <w:rFonts w:hint="eastAsia"/>
        </w:rPr>
        <w:t>银行</w:t>
      </w:r>
      <w:r w:rsidR="008F0912">
        <w:t>主要</w:t>
      </w:r>
      <w:r w:rsidR="008F0912">
        <w:rPr>
          <w:rFonts w:hint="eastAsia"/>
        </w:rPr>
        <w:t>的</w:t>
      </w:r>
      <w:r w:rsidR="008F0912">
        <w:t>私密数据。从</w:t>
      </w:r>
      <w:r w:rsidR="008F0912">
        <w:rPr>
          <w:rFonts w:hint="eastAsia"/>
        </w:rPr>
        <w:t>数据</w:t>
      </w:r>
      <w:r w:rsidR="008F0912">
        <w:t>类型上看，</w:t>
      </w:r>
      <w:r w:rsidR="008F0912">
        <w:rPr>
          <w:rFonts w:hint="eastAsia"/>
        </w:rPr>
        <w:t>该类</w:t>
      </w:r>
      <w:r w:rsidR="008F0912">
        <w:t>数据</w:t>
      </w:r>
      <w:r w:rsidR="00AB08AB">
        <w:t>首先</w:t>
      </w:r>
      <w:r w:rsidR="00AB08AB">
        <w:rPr>
          <w:rFonts w:hint="eastAsia"/>
        </w:rPr>
        <w:t>都是</w:t>
      </w:r>
      <w:r w:rsidR="00AB08AB">
        <w:t>实数</w:t>
      </w:r>
      <w:r w:rsidR="00AB08AB">
        <w:rPr>
          <w:rFonts w:hint="eastAsia"/>
        </w:rPr>
        <w:t>，</w:t>
      </w:r>
      <w:r w:rsidR="00AB08AB">
        <w:t>对其计算即为实数的算术运算，</w:t>
      </w:r>
      <w:r w:rsidR="008F0912">
        <w:rPr>
          <w:rFonts w:hint="eastAsia"/>
        </w:rPr>
        <w:t>其次</w:t>
      </w:r>
      <w:r w:rsidR="008F0912">
        <w:t>按照实际</w:t>
      </w:r>
      <w:r w:rsidR="008F0912">
        <w:rPr>
          <w:rFonts w:hint="eastAsia"/>
        </w:rPr>
        <w:t>业务</w:t>
      </w:r>
      <w:r w:rsidR="008F0912">
        <w:t>运营要求，该类数据的精度</w:t>
      </w:r>
      <w:r w:rsidR="008F0912">
        <w:rPr>
          <w:rFonts w:hint="eastAsia"/>
        </w:rPr>
        <w:t>是</w:t>
      </w:r>
      <w:r w:rsidR="008F0912">
        <w:t>一固定数值</w:t>
      </w:r>
      <w:r w:rsidR="006116E9">
        <w:rPr>
          <w:rFonts w:hint="eastAsia"/>
        </w:rPr>
        <w:t>。</w:t>
      </w:r>
      <w:r w:rsidR="006116E9">
        <w:t>由此</w:t>
      </w:r>
      <w:r w:rsidR="00525C26">
        <w:rPr>
          <w:rFonts w:hint="eastAsia"/>
        </w:rPr>
        <w:t>可知</w:t>
      </w:r>
      <w:r w:rsidR="006116E9">
        <w:t>，</w:t>
      </w:r>
      <w:r w:rsidR="006116E9">
        <w:rPr>
          <w:rFonts w:hint="eastAsia"/>
        </w:rPr>
        <w:t>银行</w:t>
      </w:r>
      <w:r w:rsidR="006116E9">
        <w:t>在应用同态加密</w:t>
      </w:r>
      <w:r w:rsidR="006116E9">
        <w:rPr>
          <w:rFonts w:hint="eastAsia"/>
        </w:rPr>
        <w:t>技术</w:t>
      </w:r>
      <w:r w:rsidR="006116E9">
        <w:t>上</w:t>
      </w:r>
      <w:r w:rsidR="0012090B">
        <w:rPr>
          <w:rFonts w:hint="eastAsia"/>
        </w:rPr>
        <w:t>的主要</w:t>
      </w:r>
      <w:r w:rsidR="006116E9">
        <w:t>需求</w:t>
      </w:r>
      <w:r w:rsidR="0012090B">
        <w:rPr>
          <w:rFonts w:hint="eastAsia"/>
        </w:rPr>
        <w:t>为</w:t>
      </w:r>
      <w:r w:rsidR="006116E9">
        <w:t>一种可</w:t>
      </w:r>
      <w:r w:rsidR="006116E9">
        <w:rPr>
          <w:rFonts w:hint="eastAsia"/>
        </w:rPr>
        <w:t>在</w:t>
      </w:r>
      <w:r w:rsidR="006116E9">
        <w:t>固定精度实数上运行的同态</w:t>
      </w:r>
      <w:r w:rsidR="006116E9">
        <w:rPr>
          <w:rFonts w:hint="eastAsia"/>
        </w:rPr>
        <w:t>算术</w:t>
      </w:r>
      <w:r w:rsidR="006116E9">
        <w:t>运算</w:t>
      </w:r>
      <w:r w:rsidR="006116E9">
        <w:rPr>
          <w:rFonts w:hint="eastAsia"/>
        </w:rPr>
        <w:t>方法。</w:t>
      </w:r>
    </w:p>
    <w:p w:rsidR="00382488" w:rsidRPr="00410B3C" w:rsidRDefault="00382488" w:rsidP="00382488">
      <w:pPr>
        <w:pStyle w:val="af4"/>
        <w:ind w:firstLine="0"/>
      </w:pPr>
      <w:bookmarkStart w:id="226" w:name="_Toc475386069"/>
      <w:r w:rsidRPr="00410B3C">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w:t>
      </w:r>
      <w:r>
        <w:fldChar w:fldCharType="end"/>
      </w:r>
      <w:r>
        <w:t xml:space="preserve">  </w:t>
      </w:r>
      <w:r w:rsidRPr="00410B3C">
        <w:rPr>
          <w:rFonts w:hint="eastAsia"/>
        </w:rPr>
        <w:t>银行</w:t>
      </w:r>
      <w:r w:rsidRPr="00410B3C">
        <w:t>常见</w:t>
      </w:r>
      <w:r w:rsidRPr="00410B3C">
        <w:rPr>
          <w:rFonts w:hint="eastAsia"/>
        </w:rPr>
        <w:t>数据</w:t>
      </w:r>
      <w:r w:rsidRPr="00410B3C">
        <w:t>列表</w:t>
      </w:r>
      <w:bookmarkEnd w:id="226"/>
    </w:p>
    <w:tbl>
      <w:tblPr>
        <w:tblStyle w:val="af3"/>
        <w:tblW w:w="9061" w:type="dxa"/>
        <w:tblLook w:val="04A0" w:firstRow="1" w:lastRow="0" w:firstColumn="1" w:lastColumn="0" w:noHBand="0" w:noVBand="1"/>
      </w:tblPr>
      <w:tblGrid>
        <w:gridCol w:w="1113"/>
        <w:gridCol w:w="2568"/>
        <w:gridCol w:w="2450"/>
        <w:gridCol w:w="2930"/>
      </w:tblGrid>
      <w:tr w:rsidR="00382488" w:rsidRPr="00B45978" w:rsidTr="003028A0">
        <w:trPr>
          <w:tblHeader/>
        </w:trPr>
        <w:tc>
          <w:tcPr>
            <w:tcW w:w="1113" w:type="dxa"/>
            <w:tcBorders>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类别</w:t>
            </w:r>
          </w:p>
        </w:tc>
        <w:tc>
          <w:tcPr>
            <w:tcW w:w="2568" w:type="dxa"/>
            <w:tcBorders>
              <w:bottom w:val="single" w:sz="4" w:space="0" w:color="auto"/>
              <w:right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382488" w:rsidRPr="00B45978" w:rsidTr="003028A0">
        <w:tc>
          <w:tcPr>
            <w:tcW w:w="1113" w:type="dxa"/>
            <w:vMerge w:val="restart"/>
            <w:tcBorders>
              <w:top w:val="single" w:sz="4" w:space="0" w:color="auto"/>
            </w:tcBorders>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账户信息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开户人姓名</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账户密码</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char(6)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身分证号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datetime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开户地址</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varchar(30)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地址</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 (50)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银行职员</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职称</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char(7)</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12090B">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银行代号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柜台</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负责人姓名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char(7)</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柜台号</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char(4)</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存折号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 xml:space="preserve">varchar(20)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w:t>
            </w:r>
            <w:r w:rsidRPr="00F03CFA">
              <w:rPr>
                <w:rFonts w:ascii="宋体" w:hAnsi="宋体"/>
                <w:szCs w:val="21"/>
              </w:rPr>
              <w:t>4</w:t>
            </w:r>
            <w:r w:rsidRPr="00F03CFA">
              <w:rPr>
                <w:rFonts w:ascii="宋体" w:hAnsi="宋体" w:hint="eastAsia"/>
                <w:szCs w:val="21"/>
              </w:rPr>
              <w:t xml:space="preserve">)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EC43E8" w:rsidRDefault="00EC43E8" w:rsidP="00EC43E8">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c>
          <w:tcPr>
            <w:tcW w:w="1113" w:type="dxa"/>
            <w:vMerge w:val="restart"/>
            <w:vAlign w:val="center"/>
          </w:tcPr>
          <w:p w:rsidR="0012090B" w:rsidRPr="00F03CFA" w:rsidRDefault="00EC43E8"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开户网点</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w:t>
            </w:r>
            <w:r w:rsidRPr="00F03CFA">
              <w:rPr>
                <w:rFonts w:ascii="宋体" w:hAnsi="宋体"/>
                <w:szCs w:val="21"/>
              </w:rPr>
              <w:t>3</w:t>
            </w:r>
            <w:r w:rsidRPr="00F03CFA">
              <w:rPr>
                <w:rFonts w:ascii="宋体" w:hAnsi="宋体" w:hint="eastAsia"/>
                <w:szCs w:val="21"/>
              </w:rPr>
              <w:t>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活期操作</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w:t>
            </w:r>
            <w:r w:rsidRPr="00F03CFA">
              <w:rPr>
                <w:rFonts w:ascii="宋体" w:hAnsi="宋体" w:hint="eastAsia"/>
                <w:szCs w:val="21"/>
              </w:rPr>
              <w:t>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利息</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存入日期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定期存款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定期取款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定期历史</w:t>
            </w:r>
          </w:p>
          <w:p w:rsidR="0012090B" w:rsidRPr="00F03CFA" w:rsidRDefault="0012090B" w:rsidP="0012090B">
            <w:pPr>
              <w:spacing w:line="240" w:lineRule="auto"/>
              <w:rPr>
                <w:rFonts w:ascii="宋体" w:hAnsi="宋体"/>
                <w:szCs w:val="21"/>
              </w:rPr>
            </w:pPr>
            <w:r w:rsidRPr="00F03CFA">
              <w:rPr>
                <w:rFonts w:ascii="宋体" w:hAnsi="宋体" w:hint="eastAsia"/>
                <w:szCs w:val="21"/>
              </w:rPr>
              <w:t>操作记录</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varhcar(10)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办理日期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转账</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转账人卡号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收账人姓名</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收账人卡号</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汇款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汇款人</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汇款时间</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12090B">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交易码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贷款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担保方式</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利率</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Declmal(5)</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bl>
    <w:p w:rsidR="00EC43E8" w:rsidRDefault="0069719E" w:rsidP="0069719E">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rPr>
          <w:trHeight w:val="159"/>
        </w:trPr>
        <w:tc>
          <w:tcPr>
            <w:tcW w:w="1113" w:type="dxa"/>
            <w:vAlign w:val="center"/>
          </w:tcPr>
          <w:p w:rsidR="0012090B" w:rsidRPr="00F03CFA" w:rsidRDefault="0069719E" w:rsidP="0012090B">
            <w:pPr>
              <w:spacing w:line="240" w:lineRule="auto"/>
              <w:rPr>
                <w:rFonts w:ascii="宋体" w:hAnsi="宋体"/>
                <w:szCs w:val="21"/>
              </w:rPr>
            </w:pPr>
            <w:r w:rsidRPr="00F03CFA">
              <w:rPr>
                <w:rFonts w:ascii="宋体" w:hAnsi="宋体" w:hint="eastAsia"/>
                <w:szCs w:val="21"/>
              </w:rPr>
              <w:t>贷款</w:t>
            </w: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贷款金额</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Decimal(9)</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873BC4"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挂失</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帐号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密码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char(6)</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挂失时间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F70218" w:rsidRPr="008F1CD7" w:rsidRDefault="007E0D82" w:rsidP="008F1CD7">
      <w:pPr>
        <w:pStyle w:val="a0"/>
        <w:ind w:firstLine="480"/>
      </w:pPr>
      <w:r w:rsidRPr="00177FA0">
        <w:t>Christof Paar</w:t>
      </w:r>
      <w:r>
        <w:rPr>
          <w:rFonts w:hint="eastAsia"/>
        </w:rPr>
        <w:t>在其</w:t>
      </w:r>
      <w:r>
        <w:t>著作</w:t>
      </w:r>
      <w:r>
        <w:fldChar w:fldCharType="begin"/>
      </w:r>
      <w:r>
        <w:instrText xml:space="preserve"> REF _Ref472868621 \r \h </w:instrText>
      </w:r>
      <w:r>
        <w:fldChar w:fldCharType="separate"/>
      </w:r>
      <w:r w:rsidR="0077379B">
        <w:t>[42]</w:t>
      </w:r>
      <w:r>
        <w:fldChar w:fldCharType="end"/>
      </w:r>
      <w:r>
        <w:t>中强调</w:t>
      </w:r>
      <w:r>
        <w:rPr>
          <w:rFonts w:hint="eastAsia"/>
        </w:rPr>
        <w:t>，“除非拥有经验丰富的密码分析团队帮你检查设计，否则切勿开发你自己的加密算法</w:t>
      </w:r>
      <w:r w:rsidRPr="00104BC5">
        <w:rPr>
          <w:rFonts w:hint="eastAsia"/>
        </w:rPr>
        <w:t>”</w:t>
      </w:r>
      <w:r>
        <w:rPr>
          <w:rFonts w:hint="eastAsia"/>
        </w:rPr>
        <w:t>，“不要使用未经证明的加密算法或未经证明的协议</w:t>
      </w:r>
      <w:r w:rsidRPr="00104BC5">
        <w:rPr>
          <w:rFonts w:hint="eastAsia"/>
        </w:rPr>
        <w:t>”</w:t>
      </w:r>
      <w:r>
        <w:rPr>
          <w:rFonts w:hint="eastAsia"/>
        </w:rPr>
        <w:t>。作为</w:t>
      </w:r>
      <w:r>
        <w:t>一名研究生，所掌握的知识</w:t>
      </w:r>
      <w:r w:rsidR="000617D5">
        <w:rPr>
          <w:rFonts w:hint="eastAsia"/>
        </w:rPr>
        <w:t>、</w:t>
      </w:r>
      <w:r>
        <w:t>资源</w:t>
      </w:r>
      <w:r w:rsidR="000617D5">
        <w:rPr>
          <w:rFonts w:hint="eastAsia"/>
        </w:rPr>
        <w:t>以及</w:t>
      </w:r>
      <w:r w:rsidR="000617D5">
        <w:t>时间</w:t>
      </w:r>
      <w:r>
        <w:t>不足以</w:t>
      </w:r>
      <w:r w:rsidR="000617D5">
        <w:rPr>
          <w:rFonts w:hint="eastAsia"/>
        </w:rPr>
        <w:t>独力</w:t>
      </w:r>
      <w:r>
        <w:t>构建一种可靠的加密方案</w:t>
      </w:r>
      <w:r w:rsidR="00370428">
        <w:rPr>
          <w:rFonts w:hint="eastAsia"/>
        </w:rPr>
        <w:t>。</w:t>
      </w:r>
      <w:r w:rsidR="00370428" w:rsidRPr="00370428">
        <w:rPr>
          <w:rFonts w:hint="eastAsia"/>
        </w:rPr>
        <w:t>当前已有的全同态加密方案中，研究人员或者着重单比特明文的加密运算，或者聚焦有限数域内整数的加密运算，而实践中的明文空间远比这两种情况复杂，因此这些方案并不适用。</w:t>
      </w:r>
      <w:r>
        <w:t>鉴于此，在实际场景中应用同态加密算法时，</w:t>
      </w:r>
      <w:r>
        <w:rPr>
          <w:rFonts w:hint="eastAsia"/>
        </w:rPr>
        <w:t>应</w:t>
      </w:r>
      <w:r>
        <w:t>根据</w:t>
      </w:r>
      <w:r>
        <w:rPr>
          <w:rFonts w:hint="eastAsia"/>
        </w:rPr>
        <w:t>明文</w:t>
      </w:r>
      <w:r>
        <w:t>空间、同态运算深度等需求，</w:t>
      </w:r>
      <w:r>
        <w:rPr>
          <w:rFonts w:hint="eastAsia"/>
        </w:rPr>
        <w:t>综合</w:t>
      </w:r>
      <w:r>
        <w:t>考虑</w:t>
      </w:r>
      <w:r>
        <w:rPr>
          <w:rFonts w:hint="eastAsia"/>
        </w:rPr>
        <w:t>现有</w:t>
      </w:r>
      <w:r>
        <w:t>方案，</w:t>
      </w:r>
      <w:r>
        <w:rPr>
          <w:rFonts w:hint="eastAsia"/>
        </w:rPr>
        <w:t>确定</w:t>
      </w:r>
      <w:r>
        <w:t>最佳</w:t>
      </w:r>
      <w:r>
        <w:rPr>
          <w:rFonts w:hint="eastAsia"/>
        </w:rPr>
        <w:t>选项</w:t>
      </w:r>
      <w:r>
        <w:t>，</w:t>
      </w:r>
      <w:r>
        <w:rPr>
          <w:rFonts w:hint="eastAsia"/>
        </w:rPr>
        <w:t>并</w:t>
      </w:r>
      <w:r>
        <w:t>针对</w:t>
      </w:r>
      <w:r>
        <w:rPr>
          <w:rFonts w:hint="eastAsia"/>
        </w:rPr>
        <w:t>场景</w:t>
      </w:r>
      <w:r>
        <w:t>实际</w:t>
      </w:r>
      <w:r>
        <w:rPr>
          <w:rFonts w:hint="eastAsia"/>
        </w:rPr>
        <w:t>情况</w:t>
      </w:r>
      <w:r>
        <w:t>，进行</w:t>
      </w:r>
      <w:r>
        <w:rPr>
          <w:rFonts w:hint="eastAsia"/>
        </w:rPr>
        <w:t>适当</w:t>
      </w:r>
      <w:r>
        <w:t>修改和综合运用。</w:t>
      </w:r>
      <w:r w:rsidR="00F70218">
        <w:rPr>
          <w:rFonts w:hint="eastAsia"/>
        </w:rPr>
        <w:t>根据</w:t>
      </w:r>
      <w:r w:rsidR="0014207B">
        <w:rPr>
          <w:rFonts w:hint="eastAsia"/>
        </w:rPr>
        <w:t>上述</w:t>
      </w:r>
      <w:r w:rsidR="00F70218">
        <w:t>对</w:t>
      </w:r>
      <w:r w:rsidR="00F70218">
        <w:rPr>
          <w:rFonts w:hint="eastAsia"/>
        </w:rPr>
        <w:t>银行</w:t>
      </w:r>
      <w:r w:rsidR="00F70218">
        <w:t>数据类型的分析，结合当前全同态加密构造方案及其特点，</w:t>
      </w:r>
      <w:r w:rsidR="00EE175D">
        <w:rPr>
          <w:rFonts w:hint="eastAsia"/>
        </w:rPr>
        <w:t>本文</w:t>
      </w:r>
      <w:r w:rsidR="000617D5">
        <w:rPr>
          <w:rFonts w:hint="eastAsia"/>
        </w:rPr>
        <w:t>选择</w:t>
      </w:r>
      <w:r w:rsidR="00EE175D">
        <w:rPr>
          <w:rFonts w:hint="eastAsia"/>
        </w:rPr>
        <w:t>相对</w:t>
      </w:r>
      <w:r w:rsidR="00EE175D">
        <w:t>简单易懂且</w:t>
      </w:r>
      <w:r w:rsidR="00EE175D">
        <w:rPr>
          <w:rFonts w:hint="eastAsia"/>
        </w:rPr>
        <w:t>成熟</w:t>
      </w:r>
      <w:r w:rsidR="00EE175D">
        <w:t>安全的</w:t>
      </w:r>
      <w:r w:rsidR="00F70218">
        <w:rPr>
          <w:rFonts w:hint="eastAsia"/>
        </w:rPr>
        <w:t>单比特</w:t>
      </w:r>
      <w:r w:rsidR="00F70218">
        <w:t>整数上的全同态加密方案</w:t>
      </w:r>
      <w:r w:rsidR="00EE175D">
        <w:rPr>
          <w:rFonts w:hint="eastAsia"/>
        </w:rPr>
        <w:t>作</w:t>
      </w:r>
      <w:r w:rsidR="00F70218">
        <w:rPr>
          <w:rFonts w:hint="eastAsia"/>
        </w:rPr>
        <w:t>为基础</w:t>
      </w:r>
      <w:r w:rsidR="00F70218">
        <w:t>，</w:t>
      </w:r>
      <w:r w:rsidR="00F70218">
        <w:rPr>
          <w:rFonts w:hint="eastAsia"/>
        </w:rPr>
        <w:t>设计构造</w:t>
      </w:r>
      <w:r w:rsidR="00F70218">
        <w:t>一种</w:t>
      </w:r>
      <w:r w:rsidR="00F70218">
        <w:rPr>
          <w:rFonts w:hint="eastAsia"/>
        </w:rPr>
        <w:t>定</w:t>
      </w:r>
      <w:r w:rsidR="00F70218">
        <w:t>精度实数的</w:t>
      </w:r>
      <w:r w:rsidR="00F70218">
        <w:rPr>
          <w:rFonts w:hint="eastAsia"/>
        </w:rPr>
        <w:t>全同态加密</w:t>
      </w:r>
      <w:r w:rsidR="00F70218">
        <w:t>计算方案，</w:t>
      </w:r>
      <w:r w:rsidR="00F70218">
        <w:rPr>
          <w:rFonts w:hint="eastAsia"/>
        </w:rPr>
        <w:t>以</w:t>
      </w:r>
      <w:r w:rsidR="00F70218">
        <w:t>适用于</w:t>
      </w:r>
      <w:r w:rsidR="00F70218">
        <w:rPr>
          <w:rFonts w:hint="eastAsia"/>
        </w:rPr>
        <w:t>银行</w:t>
      </w:r>
      <w:r w:rsidR="00F70218">
        <w:t>云计算场景。</w:t>
      </w:r>
      <w:r w:rsidR="004629A5">
        <w:rPr>
          <w:rFonts w:hint="eastAsia"/>
        </w:rPr>
        <w:t>由于所选</w:t>
      </w:r>
      <w:r w:rsidR="004629A5">
        <w:rPr>
          <w:rFonts w:hint="eastAsia"/>
        </w:rPr>
        <w:t>DGHV</w:t>
      </w:r>
      <w:r w:rsidR="004629A5">
        <w:rPr>
          <w:rFonts w:hint="eastAsia"/>
        </w:rPr>
        <w:t>方案</w:t>
      </w:r>
      <w:r w:rsidR="004629A5">
        <w:t>存在秘钥尺寸过大，重加密算法复杂度较高的问题，</w:t>
      </w:r>
      <w:r w:rsidR="004629A5">
        <w:rPr>
          <w:rFonts w:hint="eastAsia"/>
        </w:rPr>
        <w:t>本文</w:t>
      </w:r>
      <w:r w:rsidR="004629A5">
        <w:t>对其进行了适当改进，降低了运算复杂度。</w:t>
      </w:r>
    </w:p>
    <w:p w:rsidR="00047794" w:rsidRPr="00282687" w:rsidRDefault="00210898">
      <w:pPr>
        <w:pStyle w:val="2"/>
        <w:spacing w:before="156" w:after="156"/>
        <w:rPr>
          <w:rFonts w:ascii="Times New Roman" w:hAnsi="Times New Roman" w:cs="Times New Roman"/>
        </w:rPr>
      </w:pPr>
      <w:bookmarkStart w:id="227" w:name="_Toc475386174"/>
      <w:bookmarkStart w:id="228" w:name="_Toc47638792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r w:rsidR="00B05147">
        <w:rPr>
          <w:rFonts w:ascii="Times New Roman" w:hAnsi="Times New Roman" w:cs="Times New Roman"/>
        </w:rPr>
        <w:t>DGHV</w:t>
      </w:r>
      <w:r w:rsidR="00B05147">
        <w:rPr>
          <w:rFonts w:ascii="Times New Roman" w:hAnsi="Times New Roman" w:cs="Times New Roman" w:hint="eastAsia"/>
        </w:rPr>
        <w:t>方案</w:t>
      </w:r>
      <w:r w:rsidR="00B05147">
        <w:rPr>
          <w:rFonts w:ascii="Times New Roman" w:hAnsi="Times New Roman" w:cs="Times New Roman"/>
        </w:rPr>
        <w:t>介绍</w:t>
      </w:r>
      <w:bookmarkEnd w:id="227"/>
      <w:bookmarkEnd w:id="228"/>
    </w:p>
    <w:p w:rsidR="00047794" w:rsidRPr="00282687" w:rsidRDefault="00210898">
      <w:pPr>
        <w:pStyle w:val="3"/>
        <w:spacing w:before="156" w:after="156"/>
        <w:rPr>
          <w:rFonts w:ascii="Times New Roman" w:hAnsi="Times New Roman" w:cs="Times New Roman"/>
        </w:rPr>
      </w:pPr>
      <w:bookmarkStart w:id="229" w:name="_Toc475386175"/>
      <w:bookmarkStart w:id="230" w:name="_Toc47638792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r w:rsidR="008D46C7">
        <w:rPr>
          <w:rFonts w:ascii="Times New Roman" w:hAnsi="Times New Roman" w:cs="Times New Roman" w:hint="eastAsia"/>
        </w:rPr>
        <w:t>部分同态</w:t>
      </w:r>
      <w:r w:rsidR="008D46C7">
        <w:rPr>
          <w:rFonts w:ascii="Times New Roman" w:hAnsi="Times New Roman" w:cs="Times New Roman"/>
        </w:rPr>
        <w:t>加密</w:t>
      </w:r>
      <w:r w:rsidR="00B05147">
        <w:rPr>
          <w:rFonts w:ascii="Times New Roman" w:hAnsi="Times New Roman" w:cs="Times New Roman" w:hint="eastAsia"/>
        </w:rPr>
        <w:t>方案</w:t>
      </w:r>
      <w:bookmarkEnd w:id="229"/>
      <w:bookmarkEnd w:id="230"/>
    </w:p>
    <w:p w:rsidR="00047794" w:rsidRDefault="00CA3ADE" w:rsidP="00964255">
      <w:pPr>
        <w:pStyle w:val="a0"/>
        <w:ind w:firstLine="480"/>
        <w:rPr>
          <w:rFonts w:cs="Times New Roman"/>
        </w:rPr>
      </w:pPr>
      <w:r>
        <w:rPr>
          <w:rFonts w:cs="Times New Roman" w:hint="eastAsia"/>
        </w:rPr>
        <w:t>部分</w:t>
      </w:r>
      <w:r>
        <w:rPr>
          <w:rFonts w:cs="Times New Roman"/>
        </w:rPr>
        <w:t>同态加密方案又称为</w:t>
      </w:r>
      <w:r w:rsidRPr="00CA3ADE">
        <w:rPr>
          <w:rFonts w:cs="Times New Roman" w:hint="eastAsia"/>
        </w:rPr>
        <w:t>somewhat</w:t>
      </w:r>
      <w:r w:rsidRPr="00CA3ADE">
        <w:rPr>
          <w:rFonts w:cs="Times New Roman" w:hint="eastAsia"/>
        </w:rPr>
        <w:t>方案</w:t>
      </w:r>
      <w:r>
        <w:rPr>
          <w:rFonts w:cs="Times New Roman" w:hint="eastAsia"/>
        </w:rPr>
        <w:t>，</w:t>
      </w:r>
      <w:r>
        <w:rPr>
          <w:rFonts w:cs="Times New Roman"/>
        </w:rPr>
        <w:t>是指允许</w:t>
      </w:r>
      <w:r>
        <w:rPr>
          <w:rFonts w:cs="Times New Roman" w:hint="eastAsia"/>
        </w:rPr>
        <w:t>同态</w:t>
      </w:r>
      <w:r>
        <w:rPr>
          <w:rFonts w:cs="Times New Roman"/>
        </w:rPr>
        <w:t>计算有限次</w:t>
      </w:r>
      <w:r>
        <w:rPr>
          <w:rFonts w:cs="Times New Roman" w:hint="eastAsia"/>
        </w:rPr>
        <w:t>的</w:t>
      </w:r>
      <w:r>
        <w:rPr>
          <w:rFonts w:cs="Times New Roman"/>
        </w:rPr>
        <w:t>加密方案</w:t>
      </w:r>
      <w:r>
        <w:rPr>
          <w:rFonts w:cs="Times New Roman" w:hint="eastAsia"/>
        </w:rPr>
        <w:t>，</w:t>
      </w:r>
      <w:r>
        <w:rPr>
          <w:rFonts w:cs="Times New Roman"/>
        </w:rPr>
        <w:t>同样包括</w:t>
      </w:r>
      <w:r w:rsidRPr="00D3610F">
        <w:rPr>
          <w:rFonts w:hint="eastAsia"/>
        </w:rPr>
        <w:t>密钥生成、加密、解密和密文计算算法</w:t>
      </w:r>
      <w:r>
        <w:rPr>
          <w:rFonts w:cs="Times New Roman"/>
        </w:rPr>
        <w:t>四个部分。</w:t>
      </w:r>
      <w:r>
        <w:rPr>
          <w:rFonts w:cs="Times New Roman" w:hint="eastAsia"/>
        </w:rPr>
        <w:t>首先选定</w:t>
      </w:r>
      <w:r>
        <w:rPr>
          <w:rFonts w:cs="Times New Roman"/>
        </w:rPr>
        <w:t>几个参数</w:t>
      </w:r>
      <w:r w:rsidR="006238F0">
        <w:rPr>
          <w:rFonts w:cs="Times New Roman" w:hint="eastAsia"/>
        </w:rPr>
        <w:t>：</w:t>
      </w:r>
    </w:p>
    <w:p w:rsidR="00CA3ADE" w:rsidRDefault="00164A83" w:rsidP="00964255">
      <w:pPr>
        <w:pStyle w:val="a0"/>
        <w:ind w:firstLine="480"/>
      </w:pPr>
      <m:oMath>
        <m:r>
          <w:rPr>
            <w:rFonts w:ascii="Cambria Math" w:hAnsi="Cambria Math" w:hint="eastAsia"/>
          </w:rPr>
          <m:t>λ</m:t>
        </m:r>
      </m:oMath>
      <w:r w:rsidR="007B2788">
        <w:rPr>
          <w:rFonts w:hint="eastAsia"/>
        </w:rPr>
        <w:t xml:space="preserve"> </w:t>
      </w:r>
      <w:r w:rsidR="007B2788">
        <w:t xml:space="preserve"> </w:t>
      </w:r>
      <w:r w:rsidR="007B2788">
        <w:t>方案的安全参数</w:t>
      </w:r>
      <w:r w:rsidR="006238F0">
        <w:rPr>
          <w:rFonts w:hint="eastAsia"/>
        </w:rPr>
        <w:t>；</w:t>
      </w:r>
    </w:p>
    <w:p w:rsidR="003E1CB9" w:rsidRDefault="00164A83" w:rsidP="00964255">
      <w:pPr>
        <w:pStyle w:val="a0"/>
        <w:ind w:firstLine="480"/>
      </w:pPr>
      <m:oMath>
        <m:r>
          <w:rPr>
            <w:rFonts w:ascii="Cambria Math" w:hAnsi="Cambria Math" w:hint="eastAsia"/>
          </w:rPr>
          <m:t>γ</m:t>
        </m:r>
      </m:oMath>
      <w:r w:rsidR="003E1CB9">
        <w:rPr>
          <w:rFonts w:hint="eastAsia"/>
        </w:rPr>
        <w:t xml:space="preserve">  </w:t>
      </w:r>
      <w:r w:rsidR="003E1CB9">
        <w:rPr>
          <w:rFonts w:hint="eastAsia"/>
        </w:rPr>
        <w:t>方案公钥比特长度</w:t>
      </w:r>
      <w:r w:rsidR="006238F0">
        <w:rPr>
          <w:rFonts w:hint="eastAsia"/>
        </w:rPr>
        <w:t>；</w:t>
      </w:r>
    </w:p>
    <w:p w:rsidR="003E1CB9" w:rsidRDefault="00164A83" w:rsidP="003E1CB9">
      <w:pPr>
        <w:pStyle w:val="a0"/>
        <w:ind w:firstLine="480"/>
        <w:rPr>
          <w:rFonts w:cs="Times New Roman"/>
        </w:rPr>
      </w:pPr>
      <m:oMath>
        <m:r>
          <w:rPr>
            <w:rFonts w:ascii="Cambria Math" w:hAnsi="Cambria Math" w:cs="Times New Roman" w:hint="eastAsia"/>
          </w:rPr>
          <m:t>η</m:t>
        </m:r>
      </m:oMath>
      <w:r w:rsidR="003E1CB9">
        <w:rPr>
          <w:rFonts w:cs="Times New Roman" w:hint="eastAsia"/>
        </w:rPr>
        <w:t xml:space="preserve">  </w:t>
      </w:r>
      <w:r w:rsidR="003E1CB9">
        <w:rPr>
          <w:rFonts w:cs="Times New Roman" w:hint="eastAsia"/>
        </w:rPr>
        <w:t>私钥比特长度（</w:t>
      </w:r>
      <w:r w:rsidR="00704603">
        <w:rPr>
          <w:rFonts w:cs="Times New Roman" w:hint="eastAsia"/>
        </w:rPr>
        <w:t>也</w:t>
      </w:r>
      <w:r w:rsidR="00161ED6">
        <w:rPr>
          <w:rFonts w:cs="Times New Roman" w:hint="eastAsia"/>
        </w:rPr>
        <w:t>即</w:t>
      </w:r>
      <w:r w:rsidR="003E1CB9">
        <w:rPr>
          <w:rFonts w:cs="Times New Roman" w:hint="eastAsia"/>
        </w:rPr>
        <w:t>公钥的隐含近似最大公</w:t>
      </w:r>
      <w:r w:rsidR="00161ED6">
        <w:rPr>
          <w:rFonts w:cs="Times New Roman" w:hint="eastAsia"/>
        </w:rPr>
        <w:t>因子</w:t>
      </w:r>
      <w:r w:rsidR="003E1CB9">
        <w:rPr>
          <w:rFonts w:cs="Times New Roman" w:hint="eastAsia"/>
        </w:rPr>
        <w:t>）</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ρ</m:t>
        </m:r>
      </m:oMath>
      <w:r w:rsidR="003E1CB9">
        <w:rPr>
          <w:rFonts w:cs="Times New Roman" w:hint="eastAsia"/>
        </w:rPr>
        <w:t xml:space="preserve">  </w:t>
      </w:r>
      <w:r w:rsidR="003E1CB9">
        <w:rPr>
          <w:rFonts w:cs="Times New Roman" w:hint="eastAsia"/>
        </w:rPr>
        <w:t>噪声的比特长度</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τ</m:t>
        </m:r>
      </m:oMath>
      <w:r w:rsidR="003E1CB9">
        <w:rPr>
          <w:rFonts w:cs="Times New Roman" w:hint="eastAsia"/>
        </w:rPr>
        <w:t xml:space="preserve">  </w:t>
      </w:r>
      <w:r w:rsidR="003E1CB9">
        <w:rPr>
          <w:rFonts w:cs="Times New Roman" w:hint="eastAsia"/>
        </w:rPr>
        <w:t>公钥中的整数个数</w:t>
      </w:r>
      <w:r w:rsidR="006238F0">
        <w:rPr>
          <w:rFonts w:cs="Times New Roman" w:hint="eastAsia"/>
        </w:rPr>
        <w:t>。</w:t>
      </w:r>
    </w:p>
    <w:p w:rsidR="003E1CB9" w:rsidRDefault="006238F0" w:rsidP="003E1CB9">
      <w:pPr>
        <w:pStyle w:val="a0"/>
        <w:ind w:firstLine="480"/>
        <w:rPr>
          <w:rFonts w:cs="Times New Roman"/>
        </w:rPr>
      </w:pPr>
      <w:r>
        <w:rPr>
          <w:rFonts w:cs="Times New Roman"/>
        </w:rPr>
        <w:t>这些参数有如下约束条件</w:t>
      </w:r>
      <w:r>
        <w:rPr>
          <w:rFonts w:cs="Times New Roman" w:hint="eastAsia"/>
        </w:rPr>
        <w:t>：</w:t>
      </w:r>
    </w:p>
    <w:p w:rsidR="006238F0" w:rsidRDefault="006238F0" w:rsidP="003E1CB9">
      <w:pPr>
        <w:pStyle w:val="a0"/>
        <w:ind w:firstLine="480"/>
        <w:rPr>
          <w:rFonts w:cs="Times New Roman"/>
        </w:rPr>
      </w:pPr>
      <m:oMath>
        <m:r>
          <w:rPr>
            <w:rFonts w:ascii="Cambria Math" w:hAnsi="Cambria Math" w:cs="Times New Roman" w:hint="eastAsia"/>
          </w:rPr>
          <w:lastRenderedPageBreak/>
          <m:t>ρ</m:t>
        </m:r>
        <m:r>
          <w:rPr>
            <w:rFonts w:ascii="Cambria Math" w:hAnsi="Cambria Math" w:cs="Times New Roman"/>
          </w:rPr>
          <m:t xml:space="preserve"> = ω(log λ)</m:t>
        </m:r>
      </m:oMath>
      <w:r>
        <w:rPr>
          <w:rFonts w:cs="Times New Roman" w:hint="eastAsia"/>
        </w:rPr>
        <w:t>，以抵抗对噪声的暴力攻击</w:t>
      </w:r>
      <w:r w:rsidR="00FB3E8E">
        <w:rPr>
          <w:rFonts w:cs="Times New Roman" w:hint="eastAsia"/>
        </w:rPr>
        <w:t>（若</w:t>
      </w:r>
      <w:r w:rsidR="00FB3E8E">
        <w:rPr>
          <w:rFonts w:cs="Times New Roman"/>
        </w:rPr>
        <w:t>未加特别说明，本文中的</w:t>
      </w:r>
      <m:oMath>
        <m:r>
          <w:rPr>
            <w:rFonts w:ascii="Cambria Math" w:hAnsi="Cambria Math" w:cs="Times New Roman"/>
          </w:rPr>
          <m:t>log x</m:t>
        </m:r>
      </m:oMath>
      <w:r w:rsidR="00FB3E8E">
        <w:rPr>
          <w:rFonts w:cs="Times New Roman" w:hint="eastAsia"/>
        </w:rPr>
        <w:t>一律</w:t>
      </w:r>
      <w:r w:rsidR="00FB3E8E">
        <w:rPr>
          <w:rFonts w:cs="Times New Roman"/>
        </w:rPr>
        <w:t>代指</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 xml:space="preserve"> x</m:t>
        </m:r>
      </m:oMath>
      <w:r w:rsidR="00FB3E8E">
        <w:rPr>
          <w:rFonts w:cs="Times New Roman"/>
        </w:rPr>
        <w:t>）</w:t>
      </w:r>
      <w:r>
        <w:rPr>
          <w:rFonts w:cs="Times New Roman" w:hint="eastAsia"/>
        </w:rPr>
        <w:t>；</w:t>
      </w:r>
    </w:p>
    <w:p w:rsidR="006238F0" w:rsidRDefault="006238F0" w:rsidP="00712877">
      <w:pPr>
        <w:pStyle w:val="a0"/>
        <w:ind w:leftChars="202" w:left="424" w:firstLineChars="0" w:firstLine="2"/>
        <w:rPr>
          <w:rFonts w:cs="Times New Roman"/>
        </w:rPr>
      </w:pPr>
      <m:oMath>
        <m:r>
          <w:rPr>
            <w:rFonts w:ascii="Cambria Math" w:hAnsi="Cambria Math" w:cs="Times New Roman" w:hint="eastAsia"/>
          </w:rPr>
          <m:t xml:space="preserve">η </m:t>
        </m:r>
        <m:r>
          <w:rPr>
            <w:rFonts w:ascii="Cambria Math" w:hAnsi="Cambria Math" w:cs="Times New Roman" w:hint="eastAsia"/>
          </w:rPr>
          <m:t>≥</m:t>
        </m:r>
        <m:r>
          <w:rPr>
            <w:rFonts w:ascii="Cambria Math" w:hAnsi="Cambria Math" w:cs="Times New Roman" w:hint="eastAsia"/>
          </w:rPr>
          <m:t xml:space="preserve"> ρ</m:t>
        </m:r>
        <m:r>
          <w:rPr>
            <w:rFonts w:ascii="Cambria Math" w:hAnsi="Cambria Math" w:cs="Times New Roman" w:hint="eastAsia"/>
          </w:rPr>
          <m:t>·</m:t>
        </m:r>
        <m:r>
          <m:rPr>
            <m:sty m:val="p"/>
          </m:rPr>
          <w:rPr>
            <w:rFonts w:ascii="Cambria Math" w:hAnsi="Cambria Math" w:cs="Times New Roman"/>
          </w:rPr>
          <m:t>Θ</m:t>
        </m:r>
        <m:r>
          <w:rPr>
            <w:rFonts w:ascii="Cambria Math" w:hAnsi="Cambria Math" w:cs="Times New Roman" w:hint="eastAsia"/>
          </w:rPr>
          <m:t>(λ</m:t>
        </m:r>
        <m:sSup>
          <m:sSupPr>
            <m:ctrlPr>
              <w:rPr>
                <w:rFonts w:ascii="Cambria Math" w:hAnsi="Cambria Math" w:cs="Times New Roman"/>
                <w:i/>
              </w:rPr>
            </m:ctrlPr>
          </m:sSupPr>
          <m:e>
            <m:r>
              <w:rPr>
                <w:rFonts w:ascii="Cambria Math" w:hAnsi="Cambria Math" w:cs="Times New Roman" w:hint="eastAsia"/>
              </w:rPr>
              <m:t>log</m:t>
            </m:r>
          </m:e>
          <m:sup>
            <m:r>
              <w:rPr>
                <w:rFonts w:ascii="Cambria Math" w:hAnsi="Cambria Math" w:cs="Times New Roman"/>
              </w:rPr>
              <m:t>2</m:t>
            </m:r>
          </m:sup>
        </m:sSup>
        <m:r>
          <w:rPr>
            <w:rFonts w:ascii="Cambria Math" w:hAnsi="Cambria Math" w:cs="Times New Roman" w:hint="eastAsia"/>
          </w:rPr>
          <m:t>λ)</m:t>
        </m:r>
      </m:oMath>
      <w:r>
        <w:rPr>
          <w:rFonts w:cs="Times New Roman" w:hint="eastAsia"/>
        </w:rPr>
        <w:t>，为了确保</w:t>
      </w:r>
      <w:r>
        <w:rPr>
          <w:rFonts w:cs="Times New Roman" w:hint="eastAsia"/>
        </w:rPr>
        <w:t>somewhat</w:t>
      </w:r>
      <w:r>
        <w:rPr>
          <w:rFonts w:cs="Times New Roman" w:hint="eastAsia"/>
        </w:rPr>
        <w:t>方案能够同态运算足够</w:t>
      </w:r>
      <w:r w:rsidR="00712877">
        <w:rPr>
          <w:rFonts w:cs="Times New Roman" w:hint="eastAsia"/>
        </w:rPr>
        <w:t>高次</w:t>
      </w:r>
      <w:r>
        <w:rPr>
          <w:rFonts w:cs="Times New Roman" w:hint="eastAsia"/>
        </w:rPr>
        <w:t>的</w:t>
      </w:r>
      <w:r w:rsidR="00712877">
        <w:rPr>
          <w:rFonts w:cs="Times New Roman" w:hint="eastAsia"/>
        </w:rPr>
        <w:t>多项式</w:t>
      </w:r>
      <w:r>
        <w:rPr>
          <w:rFonts w:cs="Times New Roman" w:hint="eastAsia"/>
        </w:rPr>
        <w:t>函数以运行</w:t>
      </w:r>
      <w:r w:rsidR="00712877">
        <w:rPr>
          <w:rFonts w:cs="Times New Roman" w:hint="eastAsia"/>
        </w:rPr>
        <w:t>压缩的解密函数实现全同态；</w:t>
      </w:r>
    </w:p>
    <w:p w:rsidR="00712877" w:rsidRDefault="00712877" w:rsidP="003E1CB9">
      <w:pPr>
        <w:pStyle w:val="a0"/>
        <w:ind w:firstLine="480"/>
        <w:rPr>
          <w:rFonts w:cs="Times New Roman"/>
        </w:rPr>
      </w:pPr>
      <m:oMath>
        <m:r>
          <w:rPr>
            <w:rFonts w:ascii="Cambria Math" w:hAnsi="Cambria Math" w:cs="Times New Roman" w:hint="eastAsia"/>
          </w:rPr>
          <m:t>γ</m:t>
        </m:r>
        <m:r>
          <w:rPr>
            <w:rFonts w:ascii="Cambria Math" w:hAnsi="Cambria Math" w:cs="Times New Roman"/>
          </w:rPr>
          <m:t xml:space="preserve"> = ω(</m:t>
        </m:r>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r>
          <w:rPr>
            <w:rFonts w:ascii="Cambria Math" w:hAnsi="Cambria Math" w:cs="Times New Roman"/>
          </w:rPr>
          <m:t xml:space="preserve"> log λ)</m:t>
        </m:r>
      </m:oMath>
      <w:r>
        <w:rPr>
          <w:rFonts w:cs="Times New Roman" w:hint="eastAsia"/>
        </w:rPr>
        <w:t>，</w:t>
      </w:r>
      <w:r>
        <w:rPr>
          <w:rFonts w:cs="Times New Roman"/>
        </w:rPr>
        <w:t>为了抵御潜在的</w:t>
      </w:r>
      <w:r>
        <w:rPr>
          <w:rFonts w:cs="Times New Roman" w:hint="eastAsia"/>
        </w:rPr>
        <w:t>对</w:t>
      </w:r>
      <w:r>
        <w:rPr>
          <w:rFonts w:cs="Times New Roman"/>
        </w:rPr>
        <w:t>近似最大公</w:t>
      </w:r>
      <w:r w:rsidR="00161ED6">
        <w:rPr>
          <w:rFonts w:cs="Times New Roman" w:hint="eastAsia"/>
        </w:rPr>
        <w:t>因子</w:t>
      </w:r>
      <w:r>
        <w:rPr>
          <w:rFonts w:cs="Times New Roman"/>
        </w:rPr>
        <w:t>问题的各种格攻击</w:t>
      </w:r>
      <w:r>
        <w:rPr>
          <w:rFonts w:cs="Times New Roman" w:hint="eastAsia"/>
        </w:rPr>
        <w:t>；</w:t>
      </w:r>
    </w:p>
    <w:p w:rsidR="00712877" w:rsidRDefault="00161ED6" w:rsidP="003E1CB9">
      <w:pPr>
        <w:pStyle w:val="a0"/>
        <w:ind w:firstLine="480"/>
        <w:rPr>
          <w:rFonts w:cs="Times New Roman"/>
        </w:rPr>
      </w:pPr>
      <m:oMath>
        <m:r>
          <w:rPr>
            <w:rFonts w:ascii="Cambria Math" w:hAnsi="Cambria Math" w:cs="Times New Roman" w:hint="eastAsia"/>
          </w:rPr>
          <m:t xml:space="preserve">τ </m:t>
        </m:r>
        <m:r>
          <w:rPr>
            <w:rFonts w:ascii="Cambria Math" w:hAnsi="Cambria Math" w:cs="Times New Roman" w:hint="eastAsia"/>
          </w:rPr>
          <m:t>≥</m:t>
        </m:r>
        <m:r>
          <w:rPr>
            <w:rFonts w:ascii="Cambria Math" w:hAnsi="Cambria Math" w:cs="Times New Roman" w:hint="eastAsia"/>
          </w:rPr>
          <m:t xml:space="preserve"> γ + ω(log λ)</m:t>
        </m:r>
      </m:oMath>
      <w:r>
        <w:rPr>
          <w:rFonts w:cs="Times New Roman" w:hint="eastAsia"/>
        </w:rPr>
        <w:t>，为了在规约至近似最大公因子问题时应用剩余哈希引理。</w:t>
      </w:r>
    </w:p>
    <w:p w:rsidR="00704603" w:rsidRDefault="00E4204E" w:rsidP="003E1CB9">
      <w:pPr>
        <w:pStyle w:val="a0"/>
        <w:ind w:firstLine="480"/>
        <w:rPr>
          <w:rFonts w:cs="Times New Roman"/>
        </w:rPr>
      </w:pPr>
      <w:r>
        <w:rPr>
          <w:rFonts w:cs="Times New Roman"/>
        </w:rPr>
        <w:t>另外引入第二个噪声参数</w:t>
      </w:r>
      <m:oMath>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 ρ+ω(log λ)</m:t>
        </m:r>
      </m:oMath>
      <w:r w:rsidR="00164A83">
        <w:rPr>
          <w:rFonts w:cs="Times New Roman" w:hint="eastAsia"/>
        </w:rPr>
        <w:t>。</w:t>
      </w:r>
      <w:r w:rsidR="00164A83">
        <w:rPr>
          <w:rFonts w:cs="Times New Roman" w:hint="eastAsia"/>
        </w:rPr>
        <w:t>D</w:t>
      </w:r>
      <w:r w:rsidR="00164A83">
        <w:rPr>
          <w:rFonts w:cs="Times New Roman"/>
        </w:rPr>
        <w:t>GHV</w:t>
      </w:r>
      <w:r w:rsidR="00164A83">
        <w:rPr>
          <w:rFonts w:cs="Times New Roman"/>
        </w:rPr>
        <w:t>方案建议参数为</w:t>
      </w:r>
      <w:r w:rsidR="00164A83">
        <w:rPr>
          <w:rFonts w:cs="Times New Roman" w:hint="eastAsia"/>
        </w:rPr>
        <w:t>：</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2λ, η =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e>
        </m:d>
        <m:r>
          <w:rPr>
            <w:rFonts w:ascii="Cambria Math" w:hAnsi="Cambria Math" w:cs="Times New Roman"/>
          </w:rPr>
          <m:t>, γ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e>
        </m:d>
        <m:r>
          <w:rPr>
            <w:rFonts w:ascii="Cambria Math" w:hAnsi="Cambria Math" w:cs="Times New Roman"/>
          </w:rPr>
          <m:t>,τ = γ+λ</m:t>
        </m:r>
      </m:oMath>
      <w:r w:rsidR="00164A83">
        <w:rPr>
          <w:rFonts w:cs="Times New Roman" w:hint="eastAsia"/>
        </w:rPr>
        <w:t>。</w:t>
      </w:r>
    </w:p>
    <w:p w:rsidR="00164A83" w:rsidRDefault="00164A83" w:rsidP="003E1CB9">
      <w:pPr>
        <w:pStyle w:val="a0"/>
        <w:ind w:firstLine="480"/>
        <w:rPr>
          <w:rFonts w:cs="Times New Roman"/>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164A83">
        <w:rPr>
          <w:rFonts w:cs="Times New Roman"/>
        </w:rPr>
        <w:t>私钥</w:t>
      </w:r>
      <m:oMath>
        <m:r>
          <w:rPr>
            <w:rFonts w:ascii="Cambria Math" w:hAnsi="Cambria Math" w:cs="Times New Roman"/>
          </w:rPr>
          <m:t>p</m:t>
        </m:r>
      </m:oMath>
      <w:r w:rsidRPr="00164A83">
        <w:rPr>
          <w:rFonts w:cs="Times New Roman"/>
        </w:rPr>
        <w:t>为一个</w:t>
      </w:r>
      <m:oMath>
        <m:r>
          <w:rPr>
            <w:rFonts w:ascii="Cambria Math" w:hAnsi="Cambria Math" w:cs="Times New Roman"/>
          </w:rPr>
          <m:t>η</m:t>
        </m:r>
      </m:oMath>
      <w:r>
        <w:rPr>
          <w:rFonts w:cs="Times New Roman" w:hint="eastAsia"/>
        </w:rPr>
        <w:t>比特的大素数，随机选取</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070B40">
        <w:rPr>
          <w:rFonts w:cs="Times New Roman" w:hint="eastAsia"/>
        </w:rPr>
        <w:t>；公钥为</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,i=1,2,…,τ</m:t>
        </m:r>
      </m:oMath>
      <w:r w:rsidR="00070B40">
        <w:rPr>
          <w:rFonts w:cs="Times New Roman" w:hint="eastAsia"/>
        </w:rPr>
        <w:t>，其中</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m:rPr>
            <m:scr m:val="double-struck"/>
          </m:rPr>
          <w:rPr>
            <w:rFonts w:ascii="Cambria Math" w:hAnsi="Cambria Math" w:cs="Times New Roman"/>
          </w:rPr>
          <m:t>⟵Z∩</m:t>
        </m:r>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BB333F">
        <w:rPr>
          <w:rFonts w:cs="Times New Roman" w:hint="eastAsia"/>
        </w:rPr>
        <w:t>，</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m:rPr>
            <m:scr m:val="double-struck"/>
          </m:rP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BB333F">
        <w:rPr>
          <w:rFonts w:cs="Times New Roman" w:hint="eastAsia"/>
        </w:rPr>
        <w:t>，</w:t>
      </w:r>
      <w:r w:rsidR="00BB333F">
        <w:rPr>
          <w:rFonts w:cs="Times New Roman"/>
        </w:rPr>
        <w:t>对</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BB333F">
        <w:rPr>
          <w:rFonts w:cs="Times New Roman"/>
        </w:rPr>
        <w:t>重新排序以确保</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最大</w:t>
      </w:r>
      <w:r w:rsidR="00BB333F">
        <w:rPr>
          <w:rFonts w:cs="Times New Roman" w:hint="eastAsia"/>
        </w:rPr>
        <w:t>，</w:t>
      </w:r>
      <w:r w:rsidR="00BB333F">
        <w:rPr>
          <w:rFonts w:cs="Times New Roman"/>
        </w:rPr>
        <w:t>且</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为奇数</w:t>
      </w:r>
      <w:r w:rsidR="00BB333F">
        <w:rPr>
          <w:rFonts w:cs="Times New Roman" w:hint="eastAsia"/>
        </w:rPr>
        <w:t>，</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hint="eastAsia"/>
          </w:rPr>
          <m:t xml:space="preserve"> mod</m:t>
        </m:r>
        <m:r>
          <w:rPr>
            <w:rFonts w:ascii="Cambria Math" w:hAnsi="Cambria Math" w:cs="Times New Roman"/>
          </w:rPr>
          <m:t xml:space="preserve"> p</m:t>
        </m:r>
      </m:oMath>
      <w:r w:rsidR="00BB333F">
        <w:rPr>
          <w:rFonts w:cs="Times New Roman"/>
        </w:rPr>
        <w:t>为偶数</w:t>
      </w:r>
      <w:r w:rsidR="00014621">
        <w:rPr>
          <w:rFonts w:cs="Times New Roman" w:hint="eastAsia"/>
        </w:rPr>
        <w:t>，</w:t>
      </w:r>
      <w:r w:rsidR="00014621">
        <w:rPr>
          <w:rFonts w:cs="Times New Roman"/>
        </w:rPr>
        <w:t>若不满足此条件则重新选择</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014621">
        <w:rPr>
          <w:rFonts w:cs="Times New Roman" w:hint="eastAsia"/>
        </w:rPr>
        <w:t>。</w:t>
      </w:r>
      <w:r w:rsidR="00014621">
        <w:rPr>
          <w:rFonts w:cs="Times New Roman"/>
        </w:rPr>
        <w:t>输出公钥序列</w:t>
      </w:r>
      <m:oMath>
        <m:r>
          <w:rPr>
            <w:rFonts w:ascii="Cambria Math" w:hAnsi="Cambria Math" w:cs="Times New Roman"/>
          </w:rPr>
          <m:t>pk</m:t>
        </m:r>
        <m:r>
          <m:rPr>
            <m:sty m:val="p"/>
          </m:rPr>
          <w:rPr>
            <w:rFonts w:ascii="Cambria Math" w:hAnsi="Cambria Math" w:cs="Times New Roman"/>
          </w:rPr>
          <m:t xml:space="preserve"> =&lt;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1</m:t>
            </m:r>
          </m:sub>
        </m:sSub>
        <m:r>
          <m:rPr>
            <m:sty m:val="p"/>
          </m:rPr>
          <w:rPr>
            <w:rFonts w:ascii="Cambria Math" w:hAnsi="Cambria Math" w:cs="Times New Roman"/>
          </w:rPr>
          <m:t>, . . . ,</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hint="eastAsia"/>
              </w:rPr>
              <m:t>τ</m:t>
            </m:r>
          </m:sub>
        </m:sSub>
        <m:r>
          <m:rPr>
            <m:sty m:val="p"/>
          </m:rPr>
          <w:rPr>
            <w:rFonts w:ascii="Cambria Math" w:hAnsi="Cambria Math" w:cs="Times New Roman"/>
          </w:rPr>
          <m:t xml:space="preserve">&gt; </m:t>
        </m:r>
      </m:oMath>
      <w:r w:rsidR="00014621">
        <w:rPr>
          <w:rFonts w:cs="Times New Roman" w:hint="eastAsia"/>
        </w:rPr>
        <w:t>。</w:t>
      </w:r>
    </w:p>
    <w:p w:rsidR="00014621" w:rsidRPr="00C51694" w:rsidRDefault="002B6F46" w:rsidP="00AF0BF0">
      <w:pPr>
        <w:widowControl w:val="0"/>
        <w:autoSpaceDE w:val="0"/>
        <w:autoSpaceDN w:val="0"/>
        <w:adjustRightInd w:val="0"/>
        <w:spacing w:line="24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。对于明文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，随机选择一个子集</w:t>
      </w:r>
      <m:oMath>
        <m:r>
          <m:rPr>
            <m:sty m:val="p"/>
          </m:rPr>
          <w:rPr>
            <w:rFonts w:ascii="Cambria Math" w:hAnsi="Cambria Math" w:cs="Times New Roman" w:hint="eastAsia"/>
            <w:sz w:val="24"/>
          </w:rPr>
          <m:t>S</m:t>
        </m:r>
        <m:r>
          <m:rPr>
            <m:sty m:val="p"/>
          </m:rPr>
          <w:rPr>
            <w:rFonts w:ascii="Cambria Math" w:hAnsi="Cambria Math" w:cs="Times New Roman"/>
            <w:sz w:val="24"/>
          </w:rPr>
          <m:t>⊆</m:t>
        </m:r>
        <m:r>
          <m:rPr>
            <m:sty m:val="p"/>
          </m:rPr>
          <w:rPr>
            <w:rFonts w:ascii="Cambria Math" w:hAnsi="Cambria Math" w:cs="Times New Roman" w:hint="eastAsia"/>
            <w:sz w:val="24"/>
          </w:rPr>
          <m:t>{</m:t>
        </m:r>
        <m:r>
          <m:rPr>
            <m:sty m:val="p"/>
          </m:rPr>
          <w:rPr>
            <w:rFonts w:ascii="Cambria Math" w:hAnsi="Cambria Math" w:cs="Times New Roman"/>
            <w:sz w:val="24"/>
          </w:rPr>
          <m:t>1,2,…,τ</m:t>
        </m:r>
        <m:r>
          <m:rPr>
            <m:sty m:val="p"/>
          </m:rPr>
          <w:rPr>
            <w:rFonts w:ascii="Cambria Math" w:hAnsi="Cambria Math" w:cs="Times New Roman" w:hint="eastAsia"/>
            <w:sz w:val="24"/>
          </w:rPr>
          <m:t>}</m:t>
        </m:r>
      </m:oMath>
      <w:r w:rsidRPr="00AF0BF0">
        <w:rPr>
          <w:rFonts w:ascii="Times New Roman" w:hAnsi="Times New Roman" w:cs="Times New Roman" w:hint="eastAsia"/>
          <w:sz w:val="24"/>
        </w:rPr>
        <w:t>，以及一个随</w:t>
      </w:r>
      <w:r w:rsidRPr="00AF0BF0">
        <w:rPr>
          <w:rFonts w:ascii="Cambria Math" w:hAnsi="Cambria Math" w:cs="Times New Roman" w:hint="eastAsia"/>
          <w:sz w:val="24"/>
        </w:rPr>
        <w:t>机数</w:t>
      </w:r>
      <m:oMath>
        <m:r>
          <w:rPr>
            <w:rFonts w:ascii="Cambria Math" w:hAnsi="Cambria Math" w:cs="Times New Roman"/>
            <w:sz w:val="24"/>
          </w:rPr>
          <m:t>r</m:t>
        </m:r>
        <m:r>
          <m:rPr>
            <m:scr m:val="double-struck"/>
            <m:sty m:val="p"/>
          </m:rPr>
          <w:rPr>
            <w:rFonts w:ascii="Cambria Math" w:hAnsi="Cambria Math" w:cs="Times New Roman"/>
            <w:sz w:val="24"/>
          </w:rPr>
          <m:t>⟵Z∩(-</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+ 2</m:t>
            </m:r>
            <m:r>
              <w:rPr>
                <w:rFonts w:ascii="Cambria Math" w:hAnsi="Cambria Math" w:cs="Times New Roman"/>
                <w:sz w:val="24"/>
              </w:rPr>
              <m:t>r</m:t>
            </m:r>
            <m:r>
              <m:rPr>
                <m:sty m:val="p"/>
              </m:rPr>
              <w:rPr>
                <w:rFonts w:ascii="Cambria Math" w:hAnsi="Cambria Math" w:cs="Times New Roman"/>
                <w:sz w:val="24"/>
              </w:rPr>
              <m:t xml:space="preserve"> + 2</m:t>
            </m:r>
            <m:nary>
              <m:naryPr>
                <m:chr m:val="∑"/>
                <m:limLoc m:val="undOvr"/>
                <m:supHide m:val="1"/>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hint="eastAsia"/>
                    <w:sz w:val="24"/>
                  </w:rPr>
                  <m:t>∈</m:t>
                </m:r>
                <m:r>
                  <w:rPr>
                    <w:rFonts w:ascii="Cambria Math" w:hAnsi="Cambria Math" w:cs="Times New Roman"/>
                    <w:sz w:val="24"/>
                  </w:rPr>
                  <m:t>S</m:t>
                </m:r>
                <m:r>
                  <m:rPr>
                    <m:sty m:val="p"/>
                  </m:rPr>
                  <w:rPr>
                    <w:rFonts w:ascii="Cambria Math" w:hAnsi="Cambria Math" w:cs="Times New Roman"/>
                    <w:sz w:val="24"/>
                  </w:rPr>
                  <m:t xml:space="preserve"> </m:t>
                </m:r>
              </m:sub>
              <m:sup/>
              <m:e>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e>
            </m:nary>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其中</w:t>
      </w:r>
      <m:oMath>
        <m:sSub>
          <m:sSubPr>
            <m:ctrlPr>
              <w:rPr>
                <w:rFonts w:ascii="Cambria Math" w:hAnsi="Cambria Math" w:cs="Times New Roman"/>
                <w:sz w:val="24"/>
              </w:rPr>
            </m:ctrlPr>
          </m:sSubPr>
          <m:e>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表示</w:t>
      </w:r>
      <m:oMath>
        <m:r>
          <w:rPr>
            <w:rFonts w:ascii="Cambria Math" w:hAnsi="Cambria Math" w:cs="Times New Roman" w:hint="eastAsia"/>
            <w:sz w:val="24"/>
          </w:rPr>
          <m:t>y</m:t>
        </m:r>
        <m:r>
          <m:rPr>
            <m:sty m:val="p"/>
          </m:rPr>
          <w:rPr>
            <w:rFonts w:ascii="Cambria Math" w:hAnsi="Cambria Math" w:cs="Times New Roman" w:hint="eastAsia"/>
            <w:sz w:val="24"/>
          </w:rPr>
          <m:t xml:space="preserve"> mod</m:t>
        </m:r>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下同</w:t>
      </w:r>
      <w:r w:rsidR="00633CDA" w:rsidRPr="00C51694">
        <w:rPr>
          <w:rFonts w:ascii="Times New Roman" w:hAnsi="Times New Roman" w:cs="Times New Roman" w:hint="eastAsia"/>
          <w:sz w:val="24"/>
        </w:rPr>
        <w:t>）。</w:t>
      </w:r>
    </w:p>
    <w:p w:rsidR="00014621" w:rsidRPr="00AF0BF0" w:rsidRDefault="00AF0BF0" w:rsidP="003E1CB9">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sidR="00C51694">
        <w:rPr>
          <w:rFonts w:ascii="Cambria Math" w:hAnsi="Cambria Math" w:cs="Times New Roman" w:hint="eastAsia"/>
          <w:iCs/>
        </w:rPr>
        <w:t>输入私钥</w:t>
      </w:r>
      <m:oMath>
        <m:r>
          <w:rPr>
            <w:rFonts w:ascii="Cambria Math" w:hAnsi="Cambria Math" w:cs="Times New Roman"/>
          </w:rPr>
          <m:t>sk</m:t>
        </m:r>
      </m:oMath>
      <w:r w:rsidR="00C51694">
        <w:rPr>
          <w:rFonts w:ascii="Cambria Math" w:hAnsi="Cambria Math" w:cs="Times New Roman"/>
          <w:iCs/>
        </w:rPr>
        <w:t>和密文</w:t>
      </w:r>
      <m:oMath>
        <m:r>
          <w:rPr>
            <w:rFonts w:ascii="Cambria Math" w:hAnsi="Cambria Math" w:cs="Times New Roman"/>
          </w:rPr>
          <m:t>c</m:t>
        </m:r>
      </m:oMath>
      <w:r w:rsidR="00C51694">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p>
    <w:p w:rsidR="00014621" w:rsidRPr="00AF0BF0" w:rsidRDefault="00AF0BF0" w:rsidP="003E1CB9">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函数，密文为一个大整数，计算整数上的乘法和加法，返回结果也为整数形式。</w:t>
      </w:r>
      <w:r w:rsidR="00BE5140">
        <w:rPr>
          <w:rFonts w:cs="Times New Roman" w:hint="eastAsia"/>
        </w:rPr>
        <w:t>这里可被</w:t>
      </w:r>
      <m:oMath>
        <m:r>
          <w:rPr>
            <w:rFonts w:ascii="Cambria Math" w:hAnsi="Cambria Math" w:cs="Times New Roman"/>
          </w:rPr>
          <m:t>Evaluate</m:t>
        </m:r>
      </m:oMath>
      <w:r w:rsidR="00BE5140">
        <w:rPr>
          <w:rFonts w:cs="Times New Roman"/>
        </w:rPr>
        <w:t>执行且</w:t>
      </w:r>
      <w:r w:rsidR="00FF5689">
        <w:rPr>
          <w:rFonts w:cs="Times New Roman"/>
        </w:rPr>
        <w:t>解密</w:t>
      </w:r>
      <w:r w:rsidR="00BE5140">
        <w:rPr>
          <w:rFonts w:cs="Times New Roman"/>
        </w:rPr>
        <w:t>结果正确的函数称为容许函数</w:t>
      </w:r>
      <w:r w:rsidR="00FF5689">
        <w:rPr>
          <w:rFonts w:cs="Times New Roman" w:hint="eastAsia"/>
        </w:rPr>
        <w:t>。</w:t>
      </w:r>
    </w:p>
    <w:p w:rsidR="00014621" w:rsidRDefault="0011414B" w:rsidP="003E1CB9">
      <w:pPr>
        <w:pStyle w:val="a0"/>
        <w:ind w:firstLine="480"/>
        <w:rPr>
          <w:rFonts w:ascii="Cambria Math" w:hAnsi="Cambria Math" w:cs="Times New Roman"/>
        </w:rPr>
      </w:pPr>
      <w:r>
        <w:rPr>
          <w:rFonts w:ascii="Cambria Math" w:hAnsi="Cambria Math" w:cs="Times New Roman" w:hint="eastAsia"/>
        </w:rPr>
        <w:t>对于此方案，密文</w:t>
      </w:r>
      <m:oMath>
        <m:r>
          <w:rPr>
            <w:rFonts w:ascii="Cambria Math" w:hAnsi="Cambria Math" w:cs="Times New Roman"/>
          </w:rPr>
          <m:t>c</m:t>
        </m:r>
      </m:oMath>
      <w:r>
        <w:rPr>
          <w:rFonts w:ascii="Cambria Math" w:hAnsi="Cambria Math" w:cs="Times New Roman"/>
          <w:iCs/>
        </w:rPr>
        <w:t>实质上可表示为</w:t>
      </w:r>
      <m:oMath>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kp</m:t>
        </m:r>
      </m:oMath>
      <w:r>
        <w:rPr>
          <w:rFonts w:ascii="Cambria Math" w:hAnsi="Cambria Math" w:cs="Times New Roman" w:hint="eastAsia"/>
        </w:rPr>
        <w:t>，其正确性很容易得到验证。</w:t>
      </w:r>
    </w:p>
    <w:p w:rsidR="00D47940" w:rsidRDefault="0011414B" w:rsidP="003A1800">
      <w:pPr>
        <w:pStyle w:val="a0"/>
        <w:ind w:firstLine="480"/>
        <w:rPr>
          <w:rFonts w:ascii="Cambria Math" w:hAnsi="Cambria Math" w:cs="Times New Roman"/>
        </w:rPr>
      </w:pPr>
      <w:r>
        <w:rPr>
          <w:rFonts w:ascii="Cambria Math" w:hAnsi="Cambria Math" w:cs="Times New Roman" w:hint="eastAsia"/>
        </w:rPr>
        <w:t>令</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D47940">
        <w:rPr>
          <w:rFonts w:ascii="Cambria Math" w:hAnsi="Cambria Math" w:cs="Times New Roman" w:hint="eastAsia"/>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p>
    <w:p w:rsidR="000F18A9" w:rsidRDefault="000F18A9" w:rsidP="003E1CB9">
      <w:pPr>
        <w:pStyle w:val="a0"/>
        <w:ind w:firstLine="480"/>
        <w:rPr>
          <w:rFonts w:ascii="Cambria Math" w:hAnsi="Cambria Math" w:cs="Times New Roman"/>
        </w:rPr>
      </w:pPr>
      <w:r>
        <w:rPr>
          <w:rFonts w:ascii="Cambria Math" w:hAnsi="Cambria Math" w:cs="Times New Roman" w:hint="eastAsia"/>
        </w:rPr>
        <w:t>则</w:t>
      </w:r>
    </w:p>
    <w:p w:rsidR="0011414B" w:rsidRDefault="00E82A88" w:rsidP="003E1CB9">
      <w:pPr>
        <w:pStyle w:val="a0"/>
        <w:ind w:firstLine="480"/>
        <w:rPr>
          <w:rFonts w:ascii="Cambria Math" w:hAnsi="Cambria Math" w:cs="Times New Roman"/>
        </w:rPr>
      </w:pPr>
      <m:oMath>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11414B">
        <w:rPr>
          <w:rFonts w:ascii="Cambria Math" w:hAnsi="Cambria Math" w:cs="Times New Roman" w:hint="eastAsia"/>
        </w:rPr>
        <w:t>+</w:t>
      </w:r>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d>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ctrlPr>
              <w:rPr>
                <w:rFonts w:ascii="Cambria Math" w:hAnsi="Cambria Math" w:cs="Times New Roman"/>
                <w:i/>
                <w:iCs/>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r w:rsidR="00D47940">
        <w:rPr>
          <w:rFonts w:ascii="Cambria Math" w:hAnsi="Cambria Math" w:cs="Times New Roman" w:hint="eastAsia"/>
        </w:rPr>
        <w:t>；</w:t>
      </w:r>
      <w:r w:rsidR="00F558D2">
        <w:rPr>
          <w:rFonts w:ascii="Cambria Math" w:hAnsi="Cambria Math" w:cs="Times New Roman" w:hint="eastAsia"/>
        </w:rPr>
        <w:t xml:space="preserve">                                            </w:t>
      </w:r>
      <w:r w:rsidR="00CB6142">
        <w:rPr>
          <w:rFonts w:ascii="Cambria Math" w:hAnsi="Cambria Math" w:cs="Times New Roman"/>
        </w:rPr>
        <w:t xml:space="preserve">   </w:t>
      </w:r>
      <w:r w:rsidR="00F558D2">
        <w:rPr>
          <w:rFonts w:ascii="Cambria Math" w:hAnsi="Cambria Math" w:cs="Times New Roman" w:hint="eastAsia"/>
        </w:rPr>
        <w:t>（</w:t>
      </w:r>
      <w:r w:rsidR="00F558D2">
        <w:rPr>
          <w:rFonts w:ascii="Cambria Math" w:hAnsi="Cambria Math" w:cs="Times New Roman" w:hint="eastAsia"/>
        </w:rPr>
        <w:t>3.1</w:t>
      </w:r>
      <w:r w:rsidR="00F558D2">
        <w:rPr>
          <w:rFonts w:ascii="Cambria Math" w:hAnsi="Cambria Math" w:cs="Times New Roman" w:hint="eastAsia"/>
        </w:rPr>
        <w:t>）</w:t>
      </w:r>
    </w:p>
    <w:p w:rsidR="00D47940" w:rsidRPr="00F558D2" w:rsidRDefault="00E82A88" w:rsidP="00F86D53">
      <w:pPr>
        <w:pStyle w:val="afc"/>
        <w:rPr>
          <w:i w:val="0"/>
        </w:rPr>
      </w:pPr>
      <m:oMath>
        <m:sSub>
          <m:sSubPr>
            <m:ctrlPr/>
          </m:sSubPr>
          <m:e>
            <m:r>
              <w:rPr>
                <w:rFonts w:hint="eastAsia"/>
              </w:rPr>
              <m:t>c</m:t>
            </m:r>
          </m:e>
          <m:sub>
            <m:r>
              <m:t>mult</m:t>
            </m:r>
          </m:sub>
        </m:sSub>
        <m:r>
          <m:t>=</m:t>
        </m:r>
        <m:sSub>
          <m:sSubPr>
            <m:ctrlPr/>
          </m:sSubPr>
          <m:e>
            <m:r>
              <m:t>c</m:t>
            </m:r>
          </m:e>
          <m:sub>
            <m:r>
              <m:t>1</m:t>
            </m:r>
          </m:sub>
        </m:sSub>
        <m:r>
          <m:t>*</m:t>
        </m:r>
        <m:sSub>
          <m:sSubPr>
            <m:ctrlPr/>
          </m:sSubPr>
          <m:e>
            <m:r>
              <m:t>c</m:t>
            </m:r>
          </m:e>
          <m:sub>
            <m:r>
              <m:t>2</m:t>
            </m:r>
          </m:sub>
        </m:sSub>
        <m:r>
          <m:t>=(</m:t>
        </m:r>
        <m:sSub>
          <m:sSubPr>
            <m:ctrlPr/>
          </m:sSubPr>
          <m:e>
            <m:r>
              <m:t>m</m:t>
            </m:r>
          </m:e>
          <m:sub>
            <m:r>
              <m:t>1</m:t>
            </m:r>
          </m:sub>
        </m:sSub>
        <m:r>
          <m:t xml:space="preserve"> + 2</m:t>
        </m:r>
        <m:sSub>
          <m:sSubPr>
            <m:ctrlPr/>
          </m:sSubPr>
          <m:e>
            <m:r>
              <m:t>r</m:t>
            </m:r>
          </m:e>
          <m:sub>
            <m:r>
              <m:t>1</m:t>
            </m:r>
          </m:sub>
        </m:sSub>
        <m:r>
          <m:t xml:space="preserve"> +</m:t>
        </m:r>
        <m:sSub>
          <m:sSubPr>
            <m:ctrlPr/>
          </m:sSubPr>
          <m:e>
            <m:r>
              <m:t>k</m:t>
            </m:r>
          </m:e>
          <m:sub>
            <m:r>
              <m:t>1</m:t>
            </m:r>
          </m:sub>
        </m:sSub>
        <m:r>
          <m:t xml:space="preserve">p)* </m:t>
        </m:r>
        <m:d>
          <m:dPr>
            <m:ctrlPr/>
          </m:dPr>
          <m:e>
            <m:sSub>
              <m:sSubPr>
                <m:ctrlPr/>
              </m:sSubPr>
              <m:e>
                <m:r>
                  <m:t>m</m:t>
                </m:r>
              </m:e>
              <m:sub>
                <m:r>
                  <m:t>2</m:t>
                </m:r>
              </m:sub>
            </m:sSub>
            <m:r>
              <m:t xml:space="preserve"> + 2</m:t>
            </m:r>
            <m:sSub>
              <m:sSubPr>
                <m:ctrlPr/>
              </m:sSubPr>
              <m:e>
                <m:r>
                  <m:t>r</m:t>
                </m:r>
              </m:e>
              <m:sub>
                <m:r>
                  <m:t>2</m:t>
                </m:r>
              </m:sub>
            </m:sSub>
            <m:r>
              <m:t xml:space="preserve"> +</m:t>
            </m:r>
            <m:sSub>
              <m:sSubPr>
                <m:ctrlPr/>
              </m:sSubPr>
              <m:e>
                <m:r>
                  <m:t>k</m:t>
                </m:r>
              </m:e>
              <m:sub>
                <m:r>
                  <m:t>2</m:t>
                </m:r>
              </m:sub>
            </m:sSub>
            <m:r>
              <m:t>p</m:t>
            </m:r>
          </m:e>
        </m:d>
        <m:r>
          <m:t>=</m:t>
        </m:r>
        <m:d>
          <m:dPr>
            <m:ctrlPr/>
          </m:dPr>
          <m:e>
            <m:sSub>
              <m:sSubPr>
                <m:ctrlPr/>
              </m:sSubPr>
              <m:e>
                <m:r>
                  <m:t>m</m:t>
                </m:r>
              </m:e>
              <m:sub>
                <m:r>
                  <m:t>1</m:t>
                </m:r>
              </m:sub>
            </m:sSub>
            <m:r>
              <m:t xml:space="preserve"> *</m:t>
            </m:r>
            <m:sSub>
              <m:sSubPr>
                <m:ctrlPr/>
              </m:sSubPr>
              <m:e>
                <m:r>
                  <m:t>m</m:t>
                </m:r>
              </m:e>
              <m:sub>
                <m:r>
                  <m:t>2</m:t>
                </m:r>
              </m:sub>
            </m:sSub>
          </m:e>
        </m:d>
        <m:r>
          <m:t>+2</m:t>
        </m:r>
        <m:d>
          <m:dPr>
            <m:ctrlPr/>
          </m:dPr>
          <m:e>
            <m:sSub>
              <m:sSubPr>
                <m:ctrlPr/>
              </m:sSubPr>
              <m:e>
                <m:sSub>
                  <m:sSubPr>
                    <m:ctrlPr/>
                  </m:sSubPr>
                  <m:e>
                    <m:r>
                      <m:t>m</m:t>
                    </m:r>
                  </m:e>
                  <m:sub>
                    <m:r>
                      <m:t>2</m:t>
                    </m:r>
                  </m:sub>
                </m:sSub>
                <m:r>
                  <m:t>r</m:t>
                </m:r>
              </m:e>
              <m:sub>
                <m:r>
                  <m:t>1</m:t>
                </m:r>
              </m:sub>
            </m:sSub>
            <m:r>
              <m:t xml:space="preserve"> +</m:t>
            </m:r>
            <m:sSub>
              <m:sSubPr>
                <m:ctrlPr/>
              </m:sSubPr>
              <m:e>
                <m:r>
                  <m:t>m</m:t>
                </m:r>
              </m:e>
              <m:sub>
                <m:r>
                  <m:t>1</m:t>
                </m:r>
              </m:sub>
            </m:sSub>
            <m:sSub>
              <m:sSubPr>
                <m:ctrlPr/>
              </m:sSubPr>
              <m:e>
                <m:r>
                  <m:t>r</m:t>
                </m:r>
              </m:e>
              <m:sub>
                <m:r>
                  <m:t>2</m:t>
                </m:r>
              </m:sub>
            </m:sSub>
            <m:r>
              <m:t>+ 2</m:t>
            </m:r>
            <m:sSub>
              <m:sSubPr>
                <m:ctrlPr/>
              </m:sSubPr>
              <m:e>
                <m:r>
                  <m:t>r</m:t>
                </m:r>
              </m:e>
              <m:sub>
                <m:r>
                  <m:t>1</m:t>
                </m:r>
              </m:sub>
            </m:sSub>
            <m:sSub>
              <m:sSubPr>
                <m:ctrlPr/>
              </m:sSubPr>
              <m:e>
                <m:r>
                  <m:t>r</m:t>
                </m:r>
              </m:e>
              <m:sub>
                <m:r>
                  <m:t>2</m:t>
                </m:r>
              </m:sub>
            </m:sSub>
          </m:e>
        </m:d>
        <m:r>
          <m:t>+(</m:t>
        </m:r>
        <m:sSub>
          <m:sSubPr>
            <m:ctrlPr/>
          </m:sSubPr>
          <m:e>
            <m:sSub>
              <m:sSubPr>
                <m:ctrlPr/>
              </m:sSubPr>
              <m:e>
                <m:r>
                  <m:t>m</m:t>
                </m:r>
              </m:e>
              <m:sub>
                <m:r>
                  <m:t>2</m:t>
                </m:r>
              </m:sub>
            </m:sSub>
            <m:r>
              <m:t>k</m:t>
            </m:r>
          </m:e>
          <m:sub>
            <m:r>
              <m:t>1</m:t>
            </m:r>
          </m:sub>
        </m:sSub>
        <m:r>
          <m:t>+</m:t>
        </m:r>
        <m:sSub>
          <m:sSubPr>
            <m:ctrlPr/>
          </m:sSubPr>
          <m:e>
            <m:sSub>
              <m:sSubPr>
                <m:ctrlPr/>
              </m:sSubPr>
              <m:e>
                <m:r>
                  <m:t>m</m:t>
                </m:r>
              </m:e>
              <m:sub>
                <m:r>
                  <m:t>1</m:t>
                </m:r>
              </m:sub>
            </m:sSub>
            <m:r>
              <m:t>k</m:t>
            </m:r>
          </m:e>
          <m:sub>
            <m:r>
              <m:t>2</m:t>
            </m:r>
          </m:sub>
        </m:sSub>
        <m:r>
          <m:t>+ 2</m:t>
        </m:r>
        <m:sSub>
          <m:sSubPr>
            <m:ctrlPr/>
          </m:sSubPr>
          <m:e>
            <m:r>
              <m:t>r</m:t>
            </m:r>
          </m:e>
          <m:sub>
            <m:r>
              <m:t>1</m:t>
            </m:r>
          </m:sub>
        </m:sSub>
        <m:sSub>
          <m:sSubPr>
            <m:ctrlPr/>
          </m:sSubPr>
          <m:e>
            <m:r>
              <m:t>k</m:t>
            </m:r>
          </m:e>
          <m:sub>
            <m:r>
              <m:t>2</m:t>
            </m:r>
          </m:sub>
        </m:sSub>
        <m:r>
          <m:t>+2</m:t>
        </m:r>
        <m:sSub>
          <m:sSubPr>
            <m:ctrlPr/>
          </m:sSubPr>
          <m:e>
            <m:r>
              <m:t>r</m:t>
            </m:r>
          </m:e>
          <m:sub>
            <m:r>
              <m:t>2</m:t>
            </m:r>
          </m:sub>
        </m:sSub>
        <m:sSub>
          <m:sSubPr>
            <m:ctrlPr/>
          </m:sSubPr>
          <m:e>
            <m:r>
              <m:t>k</m:t>
            </m:r>
          </m:e>
          <m:sub>
            <m:r>
              <m:t>1</m:t>
            </m:r>
          </m:sub>
        </m:sSub>
        <m:r>
          <m:t>p)p</m:t>
        </m:r>
      </m:oMath>
      <w:r w:rsidR="00D47940">
        <w:rPr>
          <w:rFonts w:hint="eastAsia"/>
        </w:rPr>
        <w:t>；</w:t>
      </w:r>
      <w:r w:rsidR="00F558D2">
        <w:rPr>
          <w:rFonts w:hint="eastAsia"/>
        </w:rPr>
        <w:t xml:space="preserve">    </w:t>
      </w:r>
      <w:r w:rsidR="00F558D2">
        <w:t xml:space="preserve"> </w:t>
      </w:r>
      <w:r w:rsidR="00CB6142">
        <w:t xml:space="preserve">   </w:t>
      </w:r>
      <w:r w:rsidR="00F558D2" w:rsidRPr="00F558D2">
        <w:rPr>
          <w:rFonts w:hint="eastAsia"/>
          <w:i w:val="0"/>
        </w:rPr>
        <w:t>（</w:t>
      </w:r>
      <w:r w:rsidR="00F558D2" w:rsidRPr="00F558D2">
        <w:rPr>
          <w:rFonts w:hint="eastAsia"/>
          <w:i w:val="0"/>
        </w:rPr>
        <w:t>3.</w:t>
      </w:r>
      <w:r w:rsidR="00F558D2">
        <w:rPr>
          <w:i w:val="0"/>
        </w:rPr>
        <w:t>2</w:t>
      </w:r>
      <w:r w:rsidR="00F558D2" w:rsidRPr="00F558D2">
        <w:rPr>
          <w:rFonts w:hint="eastAsia"/>
          <w:i w:val="0"/>
        </w:rPr>
        <w:t>）</w:t>
      </w:r>
    </w:p>
    <w:p w:rsidR="00F558D2" w:rsidRDefault="00D47940" w:rsidP="003E1CB9">
      <w:pPr>
        <w:pStyle w:val="a0"/>
        <w:ind w:firstLine="480"/>
        <w:rPr>
          <w:rFonts w:cs="Times New Roman"/>
          <w:szCs w:val="24"/>
        </w:rPr>
      </w:pPr>
      <w:r>
        <w:rPr>
          <w:rFonts w:ascii="Cambria Math" w:hAnsi="Cambria Math" w:cs="Times New Roman" w:hint="eastAsia"/>
        </w:rPr>
        <w:t>显然可得</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hint="eastAsia"/>
                  </w:rPr>
                  <m:t>mult</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w:p>
    <w:p w:rsidR="00B1076B" w:rsidRDefault="00B1076B" w:rsidP="003E1CB9">
      <w:pPr>
        <w:pStyle w:val="a0"/>
        <w:ind w:firstLine="480"/>
        <w:rPr>
          <w:rFonts w:ascii="Cambria Math" w:hAnsi="Cambria Math" w:cs="Times New Roman"/>
          <w:iCs/>
        </w:rPr>
      </w:pPr>
      <w:r>
        <w:rPr>
          <w:rFonts w:ascii="Cambria Math" w:hAnsi="Cambria Math" w:cs="Times New Roman"/>
          <w:iCs/>
        </w:rPr>
        <w:lastRenderedPageBreak/>
        <w:t>这里需要明确的是</w:t>
      </w:r>
      <w:r>
        <w:rPr>
          <w:rFonts w:ascii="Cambria Math" w:hAnsi="Cambria Math" w:cs="Times New Roman" w:hint="eastAsia"/>
          <w:iCs/>
        </w:rPr>
        <w:t>，</w:t>
      </w:r>
      <w:r>
        <w:rPr>
          <w:rFonts w:ascii="Cambria Math" w:hAnsi="Cambria Math" w:cs="Times New Roman"/>
          <w:iCs/>
        </w:rPr>
        <w:t>为了</w:t>
      </w:r>
      <w:r w:rsidR="00B3356E">
        <w:rPr>
          <w:rFonts w:ascii="Cambria Math" w:hAnsi="Cambria Math" w:cs="Times New Roman"/>
          <w:iCs/>
        </w:rPr>
        <w:t>达到语义安全要求</w:t>
      </w:r>
      <w:r w:rsidR="00B3356E">
        <w:rPr>
          <w:rFonts w:ascii="Cambria Math" w:hAnsi="Cambria Math" w:cs="Times New Roman" w:hint="eastAsia"/>
          <w:iCs/>
        </w:rPr>
        <w:t>，</w:t>
      </w:r>
      <w:r w:rsidR="00915F6A">
        <w:rPr>
          <w:rFonts w:ascii="Cambria Math" w:hAnsi="Cambria Math" w:cs="Times New Roman"/>
          <w:iCs/>
        </w:rPr>
        <w:t>同态加密</w:t>
      </w:r>
      <w:r w:rsidR="00715CE7">
        <w:rPr>
          <w:rFonts w:ascii="Cambria Math" w:hAnsi="Cambria Math" w:cs="Times New Roman"/>
          <w:iCs/>
        </w:rPr>
        <w:t>方案</w:t>
      </w:r>
      <w:r w:rsidR="00B3356E">
        <w:rPr>
          <w:rFonts w:ascii="Cambria Math" w:hAnsi="Cambria Math" w:cs="Times New Roman" w:hint="eastAsia"/>
          <w:iCs/>
        </w:rPr>
        <w:t>加密时</w:t>
      </w:r>
      <w:r w:rsidR="00B3356E">
        <w:rPr>
          <w:rFonts w:ascii="Cambria Math" w:hAnsi="Cambria Math" w:cs="Times New Roman"/>
          <w:iCs/>
        </w:rPr>
        <w:t>增加了随机数</w:t>
      </w:r>
      <m:oMath>
        <m:r>
          <w:rPr>
            <w:rFonts w:ascii="Cambria Math" w:hAnsi="Cambria Math" w:cs="Times New Roman"/>
          </w:rPr>
          <m:t>r</m:t>
        </m:r>
      </m:oMath>
      <w:r w:rsidR="00B3356E">
        <w:rPr>
          <w:rFonts w:ascii="Cambria Math" w:hAnsi="Cambria Math" w:cs="Times New Roman" w:hint="eastAsia"/>
          <w:iCs/>
        </w:rPr>
        <w:t>，</w:t>
      </w:r>
      <w:r w:rsidR="00B3356E">
        <w:rPr>
          <w:rFonts w:ascii="Cambria Math" w:hAnsi="Cambria Math" w:cs="Times New Roman"/>
          <w:iCs/>
        </w:rPr>
        <w:t>其和明文</w:t>
      </w:r>
      <m:oMath>
        <m:r>
          <w:rPr>
            <w:rFonts w:ascii="Cambria Math" w:hAnsi="Cambria Math" w:cs="Times New Roman"/>
          </w:rPr>
          <m:t>m</m:t>
        </m:r>
      </m:oMath>
      <w:r w:rsidR="00B3356E">
        <w:rPr>
          <w:rFonts w:ascii="Cambria Math" w:hAnsi="Cambria Math" w:cs="Times New Roman"/>
          <w:iCs/>
        </w:rPr>
        <w:t>共同构成噪声</w:t>
      </w:r>
      <w:r w:rsidR="00B3356E">
        <w:rPr>
          <w:rFonts w:ascii="Cambria Math" w:hAnsi="Cambria Math" w:cs="Times New Roman" w:hint="eastAsia"/>
          <w:iCs/>
        </w:rPr>
        <w:t>，</w:t>
      </w:r>
      <w:r w:rsidR="00B3356E">
        <w:rPr>
          <w:rFonts w:ascii="Cambria Math" w:hAnsi="Cambria Math" w:cs="Times New Roman"/>
          <w:iCs/>
        </w:rPr>
        <w:t>此方案中</w:t>
      </w:r>
      <w:r w:rsidR="00B3356E">
        <w:rPr>
          <w:rFonts w:ascii="Cambria Math" w:hAnsi="Cambria Math" w:cs="Times New Roman" w:hint="eastAsia"/>
          <w:iCs/>
        </w:rPr>
        <w:t>，</w:t>
      </w:r>
      <w:r w:rsidR="00B3356E">
        <w:rPr>
          <w:rFonts w:ascii="Cambria Math" w:hAnsi="Cambria Math" w:cs="Times New Roman"/>
          <w:iCs/>
        </w:rPr>
        <w:t>要求噪声</w:t>
      </w:r>
      <m:oMath>
        <m:d>
          <m:dPr>
            <m:begChr m:val="|"/>
            <m:endChr m:val="|"/>
            <m:ctrlPr>
              <w:rPr>
                <w:rFonts w:ascii="Cambria Math" w:hAnsi="Cambria Math" w:cs="Times New Roman"/>
                <w:iCs/>
              </w:rPr>
            </m:ctrlPr>
          </m:dPr>
          <m:e>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e>
        </m:d>
        <m:r>
          <w:rPr>
            <w:rFonts w:ascii="Cambria Math" w:hAnsi="Cambria Math" w:cs="Times New Roman"/>
          </w:rPr>
          <m:t>&lt;p/2</m:t>
        </m:r>
      </m:oMath>
      <w:r w:rsidR="00B3356E">
        <w:rPr>
          <w:rFonts w:ascii="Cambria Math" w:hAnsi="Cambria Math" w:cs="Times New Roman" w:hint="eastAsia"/>
          <w:iCs/>
        </w:rPr>
        <w:t>，否则在进行</w:t>
      </w:r>
      <m:oMath>
        <m:r>
          <w:rPr>
            <w:rFonts w:ascii="Cambria Math" w:hAnsi="Cambria Math" w:cs="Times New Roman"/>
          </w:rPr>
          <m:t>mod p</m:t>
        </m:r>
      </m:oMath>
      <w:r w:rsidR="00B3356E">
        <w:rPr>
          <w:rFonts w:ascii="Cambria Math" w:hAnsi="Cambria Math" w:cs="Times New Roman"/>
          <w:iCs/>
        </w:rPr>
        <w:t>运算时噪声奇偶性发生变化</w:t>
      </w:r>
      <w:r w:rsidR="00B3356E">
        <w:rPr>
          <w:rFonts w:ascii="Cambria Math" w:hAnsi="Cambria Math" w:cs="Times New Roman" w:hint="eastAsia"/>
          <w:iCs/>
        </w:rPr>
        <w:t>，</w:t>
      </w:r>
      <w:r w:rsidR="00B3356E">
        <w:rPr>
          <w:rFonts w:ascii="Cambria Math" w:hAnsi="Cambria Math" w:cs="Times New Roman"/>
          <w:iCs/>
        </w:rPr>
        <w:t>导致解密错误</w:t>
      </w:r>
      <w:r w:rsidR="00B3356E">
        <w:rPr>
          <w:rFonts w:ascii="Cambria Math" w:hAnsi="Cambria Math" w:cs="Times New Roman" w:hint="eastAsia"/>
          <w:iCs/>
        </w:rPr>
        <w:t>。</w:t>
      </w:r>
    </w:p>
    <w:p w:rsidR="00E50FDD" w:rsidRDefault="00F558D2" w:rsidP="003E1CB9">
      <w:pPr>
        <w:pStyle w:val="a0"/>
        <w:ind w:firstLine="480"/>
        <w:rPr>
          <w:rFonts w:ascii="Cambria Math" w:hAnsi="Cambria Math" w:cs="Times New Roman"/>
        </w:rPr>
      </w:pPr>
      <w:r>
        <w:rPr>
          <w:rFonts w:ascii="Cambria Math" w:hAnsi="Cambria Math" w:cs="Times New Roman"/>
          <w:iCs/>
        </w:rPr>
        <w:t>由式</w:t>
      </w:r>
      <w:r>
        <w:rPr>
          <w:rFonts w:ascii="Cambria Math" w:hAnsi="Cambria Math" w:cs="Times New Roman" w:hint="eastAsia"/>
          <w:iCs/>
        </w:rPr>
        <w:t>3.1</w:t>
      </w:r>
      <w:r>
        <w:rPr>
          <w:rFonts w:ascii="Cambria Math" w:hAnsi="Cambria Math" w:cs="Times New Roman" w:hint="eastAsia"/>
          <w:iCs/>
        </w:rPr>
        <w:t>及</w:t>
      </w:r>
      <w:r>
        <w:rPr>
          <w:rFonts w:ascii="Cambria Math" w:hAnsi="Cambria Math" w:cs="Times New Roman" w:hint="eastAsia"/>
          <w:iCs/>
        </w:rPr>
        <w:t>3.2</w:t>
      </w:r>
      <w:r>
        <w:rPr>
          <w:rFonts w:ascii="Cambria Math" w:hAnsi="Cambria Math" w:cs="Times New Roman" w:hint="eastAsia"/>
          <w:iCs/>
        </w:rPr>
        <w:t>可以看出，在进行密文同态加法和同态乘法运算时，噪声也会随之增大，且增长速度不同，计算同态加法时，结果密文噪声为两计算数密文噪声的叠加，而同态乘法中结果密文噪声为两计算数密文噪声的乘积</w:t>
      </w:r>
      <w:r w:rsidR="00E50FDD">
        <w:rPr>
          <w:rFonts w:ascii="Cambria Math" w:hAnsi="Cambria Math" w:cs="Times New Roman" w:hint="eastAsia"/>
          <w:iCs/>
        </w:rPr>
        <w:t>。可以推断，当同态计算尤其是同态乘法计算达到一定次数之后，结果密文的噪声必将超出</w:t>
      </w:r>
      <m:oMath>
        <m:r>
          <w:rPr>
            <w:rFonts w:ascii="Cambria Math" w:hAnsi="Cambria Math" w:cs="Times New Roman"/>
          </w:rPr>
          <m:t>p/2</m:t>
        </m:r>
      </m:oMath>
      <w:r w:rsidR="00E50FDD">
        <w:rPr>
          <w:rFonts w:ascii="Cambria Math" w:hAnsi="Cambria Math" w:cs="Times New Roman"/>
        </w:rPr>
        <w:t>限制从而致使解密错误</w:t>
      </w:r>
      <w:r w:rsidR="00E50FDD">
        <w:rPr>
          <w:rFonts w:ascii="Cambria Math" w:hAnsi="Cambria Math" w:cs="Times New Roman" w:hint="eastAsia"/>
        </w:rPr>
        <w:t>，</w:t>
      </w:r>
      <w:r w:rsidR="00E50FDD">
        <w:rPr>
          <w:rFonts w:ascii="Cambria Math" w:hAnsi="Cambria Math" w:cs="Times New Roman"/>
        </w:rPr>
        <w:t>也就是说</w:t>
      </w:r>
      <w:r w:rsidR="003C5EE1">
        <w:rPr>
          <w:rFonts w:ascii="Cambria Math" w:hAnsi="Cambria Math" w:cs="Times New Roman"/>
        </w:rPr>
        <w:t>SHE</w:t>
      </w:r>
      <w:r w:rsidR="00E50FDD">
        <w:rPr>
          <w:rFonts w:ascii="Cambria Math" w:hAnsi="Cambria Math" w:cs="Times New Roman"/>
        </w:rPr>
        <w:t>进行同态计算的次数是有限的</w:t>
      </w:r>
      <w:r w:rsidR="00E50FDD">
        <w:rPr>
          <w:rFonts w:ascii="Cambria Math" w:hAnsi="Cambria Math" w:cs="Times New Roman" w:hint="eastAsia"/>
        </w:rPr>
        <w:t>，由</w:t>
      </w:r>
      <w:r w:rsidR="00E50FDD">
        <w:rPr>
          <w:rFonts w:ascii="Cambria Math" w:hAnsi="Cambria Math" w:cs="Times New Roman"/>
        </w:rPr>
        <w:t>私钥参数</w:t>
      </w:r>
      <m:oMath>
        <m:r>
          <w:rPr>
            <w:rFonts w:ascii="Cambria Math" w:hAnsi="Cambria Math" w:cs="Times New Roman"/>
          </w:rPr>
          <m:t>η</m:t>
        </m:r>
      </m:oMath>
      <w:r w:rsidR="00E50FDD">
        <w:rPr>
          <w:rFonts w:ascii="Cambria Math" w:hAnsi="Cambria Math" w:cs="Times New Roman"/>
        </w:rPr>
        <w:t>及噪声参数</w:t>
      </w:r>
      <m:oMath>
        <m:r>
          <w:rPr>
            <w:rFonts w:ascii="Cambria Math" w:hAnsi="Cambria Math" w:cs="Times New Roman"/>
          </w:rPr>
          <m:t>ρ</m:t>
        </m:r>
      </m:oMath>
      <w:r w:rsidR="00E50FDD">
        <w:rPr>
          <w:rFonts w:ascii="Cambria Math" w:hAnsi="Cambria Math" w:cs="Times New Roman" w:hint="eastAsia"/>
        </w:rPr>
        <w:t>、</w:t>
      </w:r>
      <m:oMath>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oMath>
      <w:r w:rsidR="00E50FDD">
        <w:rPr>
          <w:rFonts w:ascii="Cambria Math" w:hAnsi="Cambria Math" w:cs="Times New Roman"/>
        </w:rPr>
        <w:t>共同决定</w:t>
      </w:r>
      <w:r w:rsidR="00E50FDD">
        <w:rPr>
          <w:rFonts w:ascii="Cambria Math" w:hAnsi="Cambria Math" w:cs="Times New Roman" w:hint="eastAsia"/>
        </w:rPr>
        <w:t>，</w:t>
      </w:r>
      <w:r w:rsidR="00E50FDD">
        <w:rPr>
          <w:rFonts w:ascii="Cambria Math" w:hAnsi="Cambria Math" w:cs="Times New Roman"/>
        </w:rPr>
        <w:t>并不是真正意义上的全同态加密方案</w:t>
      </w:r>
      <w:r w:rsidR="00E50FDD">
        <w:rPr>
          <w:rFonts w:ascii="Cambria Math" w:hAnsi="Cambria Math" w:cs="Times New Roman" w:hint="eastAsia"/>
        </w:rPr>
        <w:t>。</w:t>
      </w:r>
    </w:p>
    <w:p w:rsidR="00E12F8A" w:rsidRDefault="00E12F8A" w:rsidP="00E12F8A">
      <w:pPr>
        <w:pStyle w:val="3"/>
        <w:spacing w:before="156" w:after="156"/>
        <w:rPr>
          <w:rFonts w:ascii="Times New Roman" w:hAnsi="Times New Roman" w:cs="Times New Roman"/>
        </w:rPr>
      </w:pPr>
      <w:bookmarkStart w:id="231" w:name="_Toc475386176"/>
      <w:bookmarkStart w:id="232" w:name="_Toc47638792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r w:rsidR="001F7CBD">
        <w:rPr>
          <w:rFonts w:ascii="Times New Roman" w:hAnsi="Times New Roman" w:cs="Times New Roman" w:hint="eastAsia"/>
        </w:rPr>
        <w:t>重加密思想</w:t>
      </w:r>
      <w:r w:rsidR="001F7CBD">
        <w:rPr>
          <w:rFonts w:ascii="Times New Roman" w:hAnsi="Times New Roman" w:cs="Times New Roman"/>
        </w:rPr>
        <w:t>及实现</w:t>
      </w:r>
      <w:r w:rsidR="00BE1504">
        <w:rPr>
          <w:rFonts w:ascii="Times New Roman" w:hAnsi="Times New Roman" w:cs="Times New Roman" w:hint="eastAsia"/>
        </w:rPr>
        <w:t>思路</w:t>
      </w:r>
      <w:bookmarkEnd w:id="231"/>
      <w:bookmarkEnd w:id="232"/>
    </w:p>
    <w:p w:rsidR="00AA381F" w:rsidRDefault="00AA381F" w:rsidP="00AA381F">
      <w:pPr>
        <w:pStyle w:val="a0"/>
        <w:ind w:firstLine="480"/>
        <w:rPr>
          <w:rFonts w:ascii="Cambria Math" w:hAnsi="Cambria Math" w:cs="Times New Roman"/>
          <w:iCs/>
        </w:rPr>
      </w:pPr>
      <w:r>
        <w:rPr>
          <w:rFonts w:ascii="Cambria Math" w:hAnsi="Cambria Math" w:cs="Times New Roman"/>
          <w:iCs/>
        </w:rPr>
        <w:t>噪声阻碍了全同态的实现</w:t>
      </w:r>
      <w:r>
        <w:rPr>
          <w:rFonts w:ascii="Cambria Math" w:hAnsi="Cambria Math" w:cs="Times New Roman" w:hint="eastAsia"/>
          <w:iCs/>
        </w:rPr>
        <w:t>，</w:t>
      </w:r>
      <w:r>
        <w:rPr>
          <w:rFonts w:ascii="Cambria Math" w:hAnsi="Cambria Math" w:cs="Times New Roman"/>
          <w:iCs/>
        </w:rPr>
        <w:t>那么如何去除噪声影响</w:t>
      </w:r>
      <w:r>
        <w:rPr>
          <w:rFonts w:ascii="Cambria Math" w:hAnsi="Cambria Math" w:cs="Times New Roman" w:hint="eastAsia"/>
          <w:iCs/>
        </w:rPr>
        <w:t>，</w:t>
      </w:r>
      <w:r>
        <w:rPr>
          <w:rFonts w:ascii="Cambria Math" w:hAnsi="Cambria Math" w:cs="Times New Roman"/>
          <w:iCs/>
        </w:rPr>
        <w:t>实现全同态</w:t>
      </w:r>
      <w:r>
        <w:rPr>
          <w:rFonts w:ascii="Cambria Math" w:hAnsi="Cambria Math" w:cs="Times New Roman" w:hint="eastAsia"/>
          <w:iCs/>
        </w:rPr>
        <w:t>，</w:t>
      </w:r>
      <w:r>
        <w:rPr>
          <w:rFonts w:ascii="Cambria Math" w:hAnsi="Cambria Math" w:cs="Times New Roman"/>
          <w:iCs/>
        </w:rPr>
        <w:t>是亟待解决的问题</w:t>
      </w:r>
      <w:r>
        <w:rPr>
          <w:rFonts w:ascii="Cambria Math" w:hAnsi="Cambria Math" w:cs="Times New Roman" w:hint="eastAsia"/>
          <w:iCs/>
        </w:rPr>
        <w:t>。</w:t>
      </w:r>
      <w:r>
        <w:rPr>
          <w:rFonts w:ascii="Cambria Math" w:hAnsi="Cambria Math" w:cs="Times New Roman"/>
          <w:iCs/>
        </w:rPr>
        <w:t>一个直接的思路是</w:t>
      </w:r>
      <w:r>
        <w:rPr>
          <w:rFonts w:ascii="Cambria Math" w:hAnsi="Cambria Math" w:cs="Times New Roman" w:hint="eastAsia"/>
          <w:iCs/>
        </w:rPr>
        <w:t>将</w:t>
      </w:r>
      <w:r>
        <w:rPr>
          <w:rFonts w:ascii="Cambria Math" w:hAnsi="Cambria Math" w:cs="Times New Roman"/>
          <w:iCs/>
        </w:rPr>
        <w:t>密文解密后再计算加密</w:t>
      </w:r>
      <w:r>
        <w:rPr>
          <w:rFonts w:ascii="Cambria Math" w:hAnsi="Cambria Math" w:cs="Times New Roman" w:hint="eastAsia"/>
          <w:iCs/>
        </w:rPr>
        <w:t>，</w:t>
      </w:r>
      <w:r>
        <w:rPr>
          <w:rFonts w:ascii="Cambria Math" w:hAnsi="Cambria Math" w:cs="Times New Roman"/>
          <w:iCs/>
        </w:rPr>
        <w:t>这样结果密文噪声就不会增大</w:t>
      </w:r>
      <w:r>
        <w:rPr>
          <w:rFonts w:ascii="Cambria Math" w:hAnsi="Cambria Math" w:cs="Times New Roman" w:hint="eastAsia"/>
          <w:iCs/>
        </w:rPr>
        <w:t>，</w:t>
      </w:r>
      <w:r>
        <w:rPr>
          <w:rFonts w:ascii="Cambria Math" w:hAnsi="Cambria Math" w:cs="Times New Roman"/>
          <w:iCs/>
        </w:rPr>
        <w:t>但是由于私钥不能公开</w:t>
      </w:r>
      <w:r>
        <w:rPr>
          <w:rFonts w:ascii="Cambria Math" w:hAnsi="Cambria Math" w:cs="Times New Roman" w:hint="eastAsia"/>
          <w:iCs/>
        </w:rPr>
        <w:t>，</w:t>
      </w:r>
      <w:r>
        <w:rPr>
          <w:rFonts w:ascii="Cambria Math" w:hAnsi="Cambria Math" w:cs="Times New Roman"/>
          <w:iCs/>
        </w:rPr>
        <w:t>计算方是不可能使用私钥解密的</w:t>
      </w:r>
      <w:r>
        <w:rPr>
          <w:rFonts w:ascii="Cambria Math" w:hAnsi="Cambria Math" w:cs="Times New Roman" w:hint="eastAsia"/>
          <w:iCs/>
        </w:rPr>
        <w:t>；</w:t>
      </w:r>
      <w:r>
        <w:rPr>
          <w:rFonts w:ascii="Cambria Math" w:hAnsi="Cambria Math" w:cs="Times New Roman"/>
          <w:iCs/>
        </w:rPr>
        <w:t>第二种思路是既然同态加密方案可同态计算密文的函数</w:t>
      </w:r>
      <w:r>
        <w:rPr>
          <w:rFonts w:ascii="Cambria Math" w:hAnsi="Cambria Math" w:cs="Times New Roman" w:hint="eastAsia"/>
          <w:iCs/>
        </w:rPr>
        <w:t>，</w:t>
      </w:r>
      <w:r>
        <w:rPr>
          <w:rFonts w:ascii="Cambria Math" w:hAnsi="Cambria Math" w:cs="Times New Roman"/>
          <w:iCs/>
        </w:rPr>
        <w:t>而解密本身也是一个函数</w:t>
      </w:r>
      <w:r>
        <w:rPr>
          <w:rFonts w:ascii="Cambria Math" w:hAnsi="Cambria Math" w:cs="Times New Roman" w:hint="eastAsia"/>
          <w:iCs/>
        </w:rPr>
        <w:t>，</w:t>
      </w:r>
      <w:r>
        <w:rPr>
          <w:rFonts w:ascii="Cambria Math" w:hAnsi="Cambria Math" w:cs="Times New Roman"/>
          <w:iCs/>
        </w:rPr>
        <w:t>那么是否可以同态运行解密函数</w:t>
      </w:r>
      <w:r>
        <w:rPr>
          <w:rFonts w:ascii="Cambria Math" w:hAnsi="Cambria Math" w:cs="Times New Roman" w:hint="eastAsia"/>
          <w:iCs/>
        </w:rPr>
        <w:t>，</w:t>
      </w:r>
      <w:r>
        <w:rPr>
          <w:rFonts w:ascii="Cambria Math" w:hAnsi="Cambria Math" w:cs="Times New Roman"/>
          <w:iCs/>
        </w:rPr>
        <w:t>实现同态解密</w:t>
      </w:r>
      <w:r>
        <w:rPr>
          <w:rFonts w:ascii="Cambria Math" w:hAnsi="Cambria Math" w:cs="Times New Roman" w:hint="eastAsia"/>
          <w:iCs/>
        </w:rPr>
        <w:t>？</w:t>
      </w:r>
      <w:r>
        <w:rPr>
          <w:rFonts w:ascii="Cambria Math" w:hAnsi="Cambria Math" w:cs="Times New Roman"/>
          <w:iCs/>
        </w:rPr>
        <w:t>解密函数输入为密文及私钥</w:t>
      </w:r>
      <w:r>
        <w:rPr>
          <w:rFonts w:ascii="Cambria Math" w:hAnsi="Cambria Math" w:cs="Times New Roman" w:hint="eastAsia"/>
          <w:iCs/>
        </w:rPr>
        <w:t>，</w:t>
      </w:r>
      <w:r>
        <w:rPr>
          <w:rFonts w:ascii="Cambria Math" w:hAnsi="Cambria Math" w:cs="Times New Roman"/>
          <w:iCs/>
        </w:rPr>
        <w:t>输出为明文</w:t>
      </w:r>
      <w:r>
        <w:rPr>
          <w:rFonts w:ascii="Cambria Math" w:hAnsi="Cambria Math" w:cs="Times New Roman" w:hint="eastAsia"/>
          <w:iCs/>
        </w:rPr>
        <w:t>，</w:t>
      </w:r>
      <w:r>
        <w:rPr>
          <w:rFonts w:ascii="Cambria Math" w:hAnsi="Cambria Math" w:cs="Times New Roman"/>
          <w:iCs/>
        </w:rPr>
        <w:t>若解密函数输入为二次加密的密文及一次加密的私钥</w:t>
      </w:r>
      <w:r>
        <w:rPr>
          <w:rFonts w:ascii="Cambria Math" w:hAnsi="Cambria Math" w:cs="Times New Roman" w:hint="eastAsia"/>
          <w:iCs/>
        </w:rPr>
        <w:t>，</w:t>
      </w:r>
      <w:r>
        <w:rPr>
          <w:rFonts w:ascii="Cambria Math" w:hAnsi="Cambria Math" w:cs="Times New Roman"/>
          <w:iCs/>
        </w:rPr>
        <w:t>那么理论上输出就应该是一次加密的明文</w:t>
      </w:r>
      <w:r>
        <w:rPr>
          <w:rFonts w:ascii="Cambria Math" w:hAnsi="Cambria Math" w:cs="Times New Roman" w:hint="eastAsia"/>
          <w:iCs/>
        </w:rPr>
        <w:t>，</w:t>
      </w:r>
      <w:r>
        <w:rPr>
          <w:rFonts w:ascii="Cambria Math" w:hAnsi="Cambria Math" w:cs="Times New Roman"/>
          <w:iCs/>
        </w:rPr>
        <w:t>即</w:t>
      </w:r>
      <w:r>
        <w:rPr>
          <w:rFonts w:ascii="Cambria Math" w:hAnsi="Cambria Math" w:cs="Times New Roman" w:hint="eastAsia"/>
          <w:iCs/>
        </w:rPr>
        <w:t>新鲜密文。</w:t>
      </w:r>
    </w:p>
    <w:p w:rsidR="008D01C0" w:rsidRDefault="008D01C0" w:rsidP="008D01C0">
      <w:pPr>
        <w:pStyle w:val="a0"/>
        <w:ind w:firstLineChars="0" w:firstLine="0"/>
        <w:jc w:val="center"/>
      </w:pPr>
      <w:r>
        <w:object w:dxaOrig="6660" w:dyaOrig="1945">
          <v:shape id="_x0000_i1026" type="#_x0000_t75" style="width:333pt;height:96.75pt" o:ole="">
            <v:imagedata r:id="rId20" o:title=""/>
          </v:shape>
          <o:OLEObject Type="Embed" ProgID="Visio.Drawing.15" ShapeID="_x0000_i1026" DrawAspect="Content" ObjectID="_1577026312" r:id="rId21"/>
        </w:object>
      </w:r>
    </w:p>
    <w:p w:rsidR="008D01C0" w:rsidRDefault="006F113D" w:rsidP="006F113D">
      <w:pPr>
        <w:pStyle w:val="afe"/>
        <w:rPr>
          <w:rFonts w:ascii="Cambria Math" w:hAnsi="Cambria Math"/>
          <w:iCs/>
        </w:rPr>
      </w:pPr>
      <w:bookmarkStart w:id="233" w:name="_Toc47555711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3</w:t>
      </w:r>
      <w:r>
        <w:fldChar w:fldCharType="end"/>
      </w:r>
      <w:r>
        <w:t xml:space="preserve"> </w:t>
      </w:r>
      <w:r w:rsidR="00002C9E">
        <w:t xml:space="preserve"> </w:t>
      </w:r>
      <w:r>
        <w:rPr>
          <w:rFonts w:hint="eastAsia"/>
        </w:rPr>
        <w:t>重加密实现原理</w:t>
      </w:r>
      <w:r>
        <w:t>示意图</w:t>
      </w:r>
      <w:bookmarkEnd w:id="233"/>
    </w:p>
    <w:p w:rsidR="000F18A9" w:rsidRDefault="00AA381F" w:rsidP="00AA381F">
      <w:pPr>
        <w:pStyle w:val="a0"/>
        <w:ind w:firstLine="480"/>
        <w:rPr>
          <w:rFonts w:ascii="Cambria Math" w:hAnsi="Cambria Math" w:cs="Times New Roman"/>
          <w:iCs/>
        </w:rPr>
      </w:pPr>
      <w:r>
        <w:rPr>
          <w:rFonts w:ascii="Cambria Math" w:hAnsi="Cambria Math" w:cs="Times New Roman" w:hint="eastAsia"/>
          <w:iCs/>
        </w:rPr>
        <w:t>若有</w:t>
      </w:r>
    </w:p>
    <w:p w:rsidR="000F18A9" w:rsidRDefault="00AA381F" w:rsidP="00AA381F">
      <w:pPr>
        <w:pStyle w:val="a0"/>
        <w:ind w:firstLine="480"/>
        <w:rPr>
          <w:rFonts w:ascii="Cambria Math" w:hAnsi="Cambria Math" w:cs="Times New Roman"/>
        </w:rPr>
      </w:pPr>
      <m:oMathPara>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m:t>
          </m:r>
        </m:oMath>
      </m:oMathPara>
    </w:p>
    <w:p w:rsidR="000F18A9" w:rsidRDefault="00AA381F" w:rsidP="00AA381F">
      <w:pPr>
        <w:pStyle w:val="a0"/>
        <w:ind w:firstLine="480"/>
        <w:rPr>
          <w:rFonts w:ascii="Cambria Math" w:hAnsi="Cambria Math" w:cs="Times New Roman"/>
        </w:rPr>
      </w:pPr>
      <w:r>
        <w:rPr>
          <w:rFonts w:ascii="Cambria Math" w:hAnsi="Cambria Math" w:cs="Times New Roman" w:hint="eastAsia"/>
        </w:rPr>
        <w:t>且同态加密方案</w:t>
      </w:r>
      <w:r w:rsidR="009B649A">
        <w:rPr>
          <w:rFonts w:ascii="Cambria Math" w:hAnsi="Cambria Math" w:cs="Times New Roman" w:hint="eastAsia"/>
        </w:rPr>
        <w:t>可</w:t>
      </w:r>
      <w:r>
        <w:rPr>
          <w:rFonts w:ascii="Cambria Math" w:hAnsi="Cambria Math" w:cs="Times New Roman" w:hint="eastAsia"/>
        </w:rPr>
        <w:t>计算次数</w:t>
      </w:r>
      <w:r w:rsidR="009B649A">
        <w:rPr>
          <w:rFonts w:ascii="Cambria Math" w:hAnsi="Cambria Math" w:cs="Times New Roman" w:hint="eastAsia"/>
        </w:rPr>
        <w:t>大于</w:t>
      </w:r>
      <w:r>
        <w:rPr>
          <w:rFonts w:ascii="Cambria Math" w:hAnsi="Cambria Math" w:cs="Times New Roman" w:hint="eastAsia"/>
        </w:rPr>
        <w:t>解密函数</w:t>
      </w:r>
      <w:r w:rsidR="009B649A">
        <w:rPr>
          <w:rFonts w:ascii="Cambria Math" w:hAnsi="Cambria Math" w:cs="Times New Roman" w:hint="eastAsia"/>
        </w:rPr>
        <w:t>次数</w:t>
      </w:r>
      <w:r>
        <w:rPr>
          <w:rFonts w:ascii="Cambria Math" w:hAnsi="Cambria Math" w:cs="Times New Roman" w:hint="eastAsia"/>
        </w:rPr>
        <w:t>，</w:t>
      </w:r>
      <w:r w:rsidR="009B649A">
        <w:rPr>
          <w:rFonts w:ascii="Cambria Math" w:hAnsi="Cambria Math" w:cs="Times New Roman" w:hint="eastAsia"/>
        </w:rPr>
        <w:t>即</w:t>
      </w:r>
      <w:r w:rsidR="009B649A">
        <w:rPr>
          <w:rFonts w:ascii="Cambria Math" w:hAnsi="Cambria Math" w:cs="Times New Roman"/>
        </w:rPr>
        <w:t>可同态运行解密函数，</w:t>
      </w:r>
      <w:r w:rsidR="009B649A">
        <w:rPr>
          <w:rFonts w:ascii="Cambria Math" w:hAnsi="Cambria Math" w:cs="Times New Roman" w:hint="eastAsia"/>
        </w:rPr>
        <w:t>由</w:t>
      </w:r>
      <w:r w:rsidR="009B649A">
        <w:rPr>
          <w:rFonts w:ascii="Cambria Math" w:hAnsi="Cambria Math" w:cs="Times New Roman"/>
        </w:rPr>
        <w:t>同态加密性质，</w:t>
      </w:r>
      <w:r w:rsidR="009B649A">
        <w:rPr>
          <w:rFonts w:ascii="Cambria Math" w:hAnsi="Cambria Math" w:cs="Times New Roman" w:hint="eastAsia"/>
        </w:rPr>
        <w:t>有</w:t>
      </w:r>
      <m:oMath>
        <m:r>
          <w:rPr>
            <w:rFonts w:ascii="Cambria Math" w:hAnsi="Cambria Math" w:cs="Times New Roman"/>
          </w:rPr>
          <m:t>Decrypt</m:t>
        </m:r>
        <m:d>
          <m:dPr>
            <m:ctrlPr>
              <w:rPr>
                <w:rFonts w:ascii="Cambria Math" w:hAnsi="Cambria Math" w:cs="Times New Roman"/>
                <w:bCs/>
                <w:i/>
                <w:iCs/>
              </w:rPr>
            </m:ctrlPr>
          </m:dPr>
          <m:e>
            <m:r>
              <w:rPr>
                <w:rFonts w:ascii="Cambria Math" w:hAnsi="Cambria Math" w:cs="Times New Roman"/>
              </w:rPr>
              <m:t>sk,f</m:t>
            </m:r>
            <m:d>
              <m:dPr>
                <m:ctrlPr>
                  <w:rPr>
                    <w:rFonts w:ascii="Cambria Math" w:hAnsi="Cambria Math" w:cs="Times New Roman"/>
                    <w:bCs/>
                    <w:i/>
                    <w:iCs/>
                  </w:rPr>
                </m:ctrlPr>
              </m:dPr>
              <m:e>
                <m:r>
                  <w:rPr>
                    <w:rFonts w:ascii="Cambria Math" w:hAnsi="Cambria Math" w:cs="Times New Roman"/>
                  </w:rPr>
                  <m:t>Enc</m:t>
                </m:r>
                <m:d>
                  <m:dPr>
                    <m:ctrlPr>
                      <w:rPr>
                        <w:rFonts w:ascii="Cambria Math" w:hAnsi="Cambria Math" w:cs="Times New Roman"/>
                        <w:bCs/>
                        <w:i/>
                        <w:iCs/>
                      </w:rPr>
                    </m:ctrlPr>
                  </m:dPr>
                  <m:e>
                    <m:r>
                      <w:rPr>
                        <w:rFonts w:ascii="Cambria Math" w:hAnsi="Cambria Math" w:cs="Times New Roman"/>
                      </w:rPr>
                      <m:t>m</m:t>
                    </m:r>
                  </m:e>
                </m:d>
              </m:e>
            </m:d>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pk,m</m:t>
                </m:r>
              </m:e>
            </m:d>
          </m:e>
        </m:d>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e>
        </m:d>
      </m:oMath>
      <w:r w:rsidR="009B649A">
        <w:rPr>
          <w:rFonts w:ascii="Cambria Math" w:hAnsi="Cambria Math" w:cs="Times New Roman" w:hint="eastAsia"/>
          <w:bCs/>
          <w:iCs/>
        </w:rPr>
        <w:t>，</w:t>
      </w:r>
      <w:r w:rsidR="009B649A">
        <w:rPr>
          <w:rFonts w:ascii="Cambria Math" w:hAnsi="Cambria Math" w:cs="Times New Roman"/>
          <w:bCs/>
          <w:iCs/>
        </w:rPr>
        <w:t>若令</w:t>
      </w:r>
      <m:oMath>
        <m:r>
          <w:rPr>
            <w:rFonts w:ascii="Cambria Math" w:hAnsi="Cambria Math" w:cs="Times New Roman"/>
          </w:rPr>
          <m:t>f←Decrypt</m:t>
        </m:r>
      </m:oMath>
      <w:r w:rsidR="009B649A">
        <w:rPr>
          <w:rFonts w:ascii="Cambria Math" w:hAnsi="Cambria Math" w:cs="Times New Roman" w:hint="eastAsia"/>
        </w:rPr>
        <w:t>，</w:t>
      </w:r>
      <w:r w:rsidR="009B649A">
        <w:rPr>
          <w:rFonts w:ascii="Cambria Math" w:hAnsi="Cambria Math" w:cs="Times New Roman"/>
        </w:rPr>
        <w:t>则有</w:t>
      </w:r>
    </w:p>
    <w:p w:rsidR="000F18A9" w:rsidRPr="000F18A9" w:rsidRDefault="00AA381F" w:rsidP="003A1800">
      <w:pPr>
        <w:pStyle w:val="a0"/>
        <w:ind w:firstLineChars="236" w:firstLine="566"/>
        <w:rPr>
          <w:rFonts w:ascii="Cambria Math" w:hAnsi="Cambria Math" w:cs="Times New Roman"/>
        </w:rPr>
      </w:pPr>
      <m:oMathPara>
        <m:oMathParaPr>
          <m:jc m:val="left"/>
        </m:oMathPara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hint="eastAsia"/>
                </w:rPr>
                <m:t>Encrypt</m:t>
              </m:r>
              <m:r>
                <w:rPr>
                  <w:rFonts w:ascii="Cambria Math" w:hAnsi="Cambria Math" w:cs="Times New Roman"/>
                </w:rPr>
                <m:t>(pk,sk</m:t>
              </m:r>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Encrypt</m:t>
              </m:r>
              <m:r>
                <w:rPr>
                  <w:rFonts w:ascii="Cambria Math" w:hAnsi="Cambria Math" w:cs="Times New Roman"/>
                </w:rPr>
                <m:t>(pk, c</m:t>
              </m:r>
            </m:e>
          </m:d>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pk,Decrypt</m:t>
              </m:r>
              <m:d>
                <m:dPr>
                  <m:ctrlPr>
                    <w:rPr>
                      <w:rFonts w:ascii="Cambria Math" w:hAnsi="Cambria Math" w:cs="Times New Roman"/>
                      <w:i/>
                    </w:rPr>
                  </m:ctrlPr>
                </m:dPr>
                <m:e>
                  <m:r>
                    <w:rPr>
                      <w:rFonts w:ascii="Cambria Math" w:hAnsi="Cambria Math" w:cs="Times New Roman"/>
                    </w:rPr>
                    <m:t>sk, c</m:t>
                  </m:r>
                </m:e>
              </m:d>
            </m:e>
          </m:d>
        </m:oMath>
      </m:oMathPara>
    </w:p>
    <w:p w:rsidR="000F18A9" w:rsidRPr="000F18A9" w:rsidRDefault="00AA381F" w:rsidP="00AA381F">
      <w:pPr>
        <w:pStyle w:val="a0"/>
        <w:ind w:firstLine="480"/>
        <w:rPr>
          <w:rFonts w:ascii="Cambria Math" w:hAnsi="Cambria Math" w:cs="Times New Roman"/>
          <w:iCs/>
        </w:rPr>
      </w:pPr>
      <m:oMathPara>
        <m:oMathParaPr>
          <m:jc m:val="left"/>
        </m:oMathParaPr>
        <m:oMath>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pk,m</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m:oMathPara>
    </w:p>
    <w:p w:rsidR="00AA381F" w:rsidRPr="00E75E50" w:rsidRDefault="00AA381F" w:rsidP="00AA381F">
      <w:pPr>
        <w:pStyle w:val="a0"/>
        <w:ind w:firstLine="480"/>
        <w:rPr>
          <w:rFonts w:ascii="Cambria Math" w:hAnsi="Cambria Math" w:cs="Times New Roman"/>
          <w:iCs/>
        </w:rPr>
      </w:pPr>
      <w:r>
        <w:rPr>
          <w:rFonts w:ascii="Cambria Math" w:hAnsi="Cambria Math" w:cs="Times New Roman"/>
          <w:iCs/>
        </w:rPr>
        <w:lastRenderedPageBreak/>
        <w:t>这里的</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和</w:t>
      </w:r>
      <m:oMath>
        <m:r>
          <w:rPr>
            <w:rFonts w:ascii="Cambria Math" w:hAnsi="Cambria Math" w:cs="Times New Roman" w:hint="eastAsia"/>
          </w:rPr>
          <m:t>c</m:t>
        </m:r>
      </m:oMath>
      <w:r>
        <w:rPr>
          <w:rFonts w:ascii="Cambria Math" w:hAnsi="Cambria Math" w:cs="Times New Roman" w:hint="eastAsia"/>
          <w:iCs/>
        </w:rPr>
        <w:t>一样都是明文</w:t>
      </w:r>
      <m:oMath>
        <m:r>
          <w:rPr>
            <w:rFonts w:ascii="Cambria Math" w:hAnsi="Cambria Math" w:cs="Times New Roman"/>
          </w:rPr>
          <m:t>m</m:t>
        </m:r>
      </m:oMath>
      <w:r>
        <w:rPr>
          <w:rFonts w:ascii="Cambria Math" w:hAnsi="Cambria Math" w:cs="Times New Roman"/>
          <w:iCs/>
        </w:rPr>
        <w:t>的对应密文</w:t>
      </w:r>
      <w:r>
        <w:rPr>
          <w:rFonts w:ascii="Cambria Math" w:hAnsi="Cambria Math" w:cs="Times New Roman" w:hint="eastAsia"/>
          <w:iCs/>
        </w:rPr>
        <w:t>，但是</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相当于直接对明文</w:t>
      </w:r>
      <m:oMath>
        <m:r>
          <w:rPr>
            <w:rFonts w:ascii="Cambria Math" w:hAnsi="Cambria Math" w:cs="Times New Roman"/>
          </w:rPr>
          <m:t>m</m:t>
        </m:r>
      </m:oMath>
      <w:r>
        <w:rPr>
          <w:rFonts w:ascii="Cambria Math" w:hAnsi="Cambria Math" w:cs="Times New Roman"/>
        </w:rPr>
        <w:t>的加密</w:t>
      </w:r>
      <w:r>
        <w:rPr>
          <w:rFonts w:ascii="Cambria Math" w:hAnsi="Cambria Math" w:cs="Times New Roman" w:hint="eastAsia"/>
        </w:rPr>
        <w:t>，</w:t>
      </w:r>
      <w:r>
        <w:rPr>
          <w:rFonts w:ascii="Cambria Math" w:hAnsi="Cambria Math" w:cs="Times New Roman"/>
        </w:rPr>
        <w:t>噪声是初始状态</w:t>
      </w:r>
      <w:r>
        <w:rPr>
          <w:rFonts w:ascii="Cambria Math" w:hAnsi="Cambria Math" w:cs="Times New Roman" w:hint="eastAsia"/>
        </w:rPr>
        <w:t>，</w:t>
      </w:r>
      <w:r>
        <w:rPr>
          <w:rFonts w:ascii="Cambria Math" w:hAnsi="Cambria Math" w:cs="Times New Roman"/>
        </w:rPr>
        <w:t>而</w:t>
      </w:r>
      <m:oMath>
        <m:r>
          <w:rPr>
            <w:rFonts w:ascii="Cambria Math" w:hAnsi="Cambria Math" w:cs="Times New Roman" w:hint="eastAsia"/>
          </w:rPr>
          <m:t>c</m:t>
        </m:r>
      </m:oMath>
      <w:r>
        <w:rPr>
          <w:rFonts w:ascii="Cambria Math" w:hAnsi="Cambria Math" w:cs="Times New Roman" w:hint="eastAsia"/>
          <w:iCs/>
        </w:rPr>
        <w:t>可能是经过一次同态计算的大噪声密文，通过这样的一次重加密操作，即可实现密文噪声的消减，此技术称为密文刷新，对此过程</w:t>
      </w:r>
      <w:r>
        <w:rPr>
          <w:rFonts w:ascii="Cambria Math" w:hAnsi="Cambria Math" w:cs="Times New Roman" w:hint="eastAsia"/>
          <w:iCs/>
        </w:rPr>
        <w:t>Gentry</w:t>
      </w:r>
      <w:r>
        <w:rPr>
          <w:rFonts w:ascii="Cambria Math" w:hAnsi="Cambria Math" w:cs="Times New Roman" w:hint="eastAsia"/>
          <w:iCs/>
        </w:rPr>
        <w:t>在其论文</w:t>
      </w:r>
      <w:r w:rsidR="0003610F">
        <w:rPr>
          <w:rFonts w:ascii="Cambria Math" w:hAnsi="Cambria Math" w:cs="Times New Roman"/>
          <w:iCs/>
          <w:color w:val="000000" w:themeColor="text1"/>
        </w:rPr>
        <w:fldChar w:fldCharType="begin"/>
      </w:r>
      <w:r w:rsidR="0003610F">
        <w:rPr>
          <w:rFonts w:ascii="Cambria Math" w:hAnsi="Cambria Math" w:cs="Times New Roman"/>
          <w:iCs/>
        </w:rPr>
        <w:instrText xml:space="preserve"> </w:instrText>
      </w:r>
      <w:r w:rsidR="0003610F">
        <w:rPr>
          <w:rFonts w:ascii="Cambria Math" w:hAnsi="Cambria Math" w:cs="Times New Roman" w:hint="eastAsia"/>
          <w:iCs/>
        </w:rPr>
        <w:instrText>REF _Ref472853754 \r \h</w:instrText>
      </w:r>
      <w:r w:rsidR="0003610F">
        <w:rPr>
          <w:rFonts w:ascii="Cambria Math" w:hAnsi="Cambria Math" w:cs="Times New Roman"/>
          <w:iCs/>
        </w:rPr>
        <w:instrText xml:space="preserve"> </w:instrText>
      </w:r>
      <w:r w:rsidR="0003610F">
        <w:rPr>
          <w:rFonts w:ascii="Cambria Math" w:hAnsi="Cambria Math" w:cs="Times New Roman"/>
          <w:iCs/>
          <w:color w:val="000000" w:themeColor="text1"/>
        </w:rPr>
      </w:r>
      <w:r w:rsidR="0003610F">
        <w:rPr>
          <w:rFonts w:ascii="Cambria Math" w:hAnsi="Cambria Math" w:cs="Times New Roman"/>
          <w:iCs/>
          <w:color w:val="000000" w:themeColor="text1"/>
        </w:rPr>
        <w:fldChar w:fldCharType="separate"/>
      </w:r>
      <w:r w:rsidR="0077379B">
        <w:rPr>
          <w:rFonts w:ascii="Cambria Math" w:hAnsi="Cambria Math" w:cs="Times New Roman"/>
          <w:iCs/>
        </w:rPr>
        <w:t>[1]</w:t>
      </w:r>
      <w:r w:rsidR="0003610F">
        <w:rPr>
          <w:rFonts w:ascii="Cambria Math" w:hAnsi="Cambria Math" w:cs="Times New Roman"/>
          <w:iCs/>
          <w:color w:val="000000" w:themeColor="text1"/>
        </w:rPr>
        <w:fldChar w:fldCharType="end"/>
      </w:r>
      <w:r>
        <w:rPr>
          <w:rFonts w:ascii="Cambria Math" w:hAnsi="Cambria Math" w:cs="Times New Roman" w:hint="eastAsia"/>
          <w:iCs/>
        </w:rPr>
        <w:t>中通过手套箱的比喻做了详细描述。如果此刷新密文技术可行，则在每次同态计算前或者计算后增加一次密文刷新操作，使得密文噪声始终不超过限值，即可保证同态计算无限次运行下去，从而实现全同态。</w:t>
      </w:r>
    </w:p>
    <w:p w:rsidR="000F18A9" w:rsidRDefault="00AA381F" w:rsidP="00AA381F">
      <w:pPr>
        <w:pStyle w:val="a0"/>
        <w:ind w:firstLine="480"/>
      </w:pPr>
      <w:r>
        <w:rPr>
          <w:rFonts w:hint="eastAsia"/>
        </w:rPr>
        <w:t>现在问题的关键点在于前文构建的</w:t>
      </w:r>
      <w:r w:rsidR="003C5EE1">
        <w:t>SHE</w:t>
      </w:r>
      <w:r>
        <w:rPr>
          <w:rFonts w:hint="eastAsia"/>
        </w:rPr>
        <w:t>方案能否同态运行解密函数，或者说</w:t>
      </w:r>
      <w:r w:rsidR="003C5EE1">
        <w:t>SHE</w:t>
      </w:r>
      <w:r>
        <w:rPr>
          <w:rFonts w:hint="eastAsia"/>
        </w:rPr>
        <w:t>方案同态运算次数是否高于解密函数</w:t>
      </w:r>
      <w:r w:rsidR="00FD54CA">
        <w:rPr>
          <w:rFonts w:hint="eastAsia"/>
        </w:rPr>
        <w:t>的复杂度</w:t>
      </w:r>
      <w:r>
        <w:rPr>
          <w:rFonts w:hint="eastAsia"/>
        </w:rPr>
        <w:t>。</w:t>
      </w:r>
      <w:r w:rsidR="00A63D77">
        <w:rPr>
          <w:rFonts w:hint="eastAsia"/>
        </w:rPr>
        <w:t>根据</w:t>
      </w:r>
      <w:r w:rsidR="00A63D77">
        <w:rPr>
          <w:rFonts w:hint="eastAsia"/>
        </w:rPr>
        <w:t>Gentry</w:t>
      </w:r>
      <w:r w:rsidR="00A63D77">
        <w:rPr>
          <w:rFonts w:hint="eastAsia"/>
        </w:rPr>
        <w:t>设定的规则，</w:t>
      </w:r>
      <w:r w:rsidR="00BE5140">
        <w:rPr>
          <w:rFonts w:hint="eastAsia"/>
        </w:rPr>
        <w:t>由于刷新前的结果密文至少经历了一次同态计算，所以密文刷新过程中各种运算产生的密文噪声应小于</w:t>
      </w:r>
      <m:oMath>
        <m:r>
          <w:rPr>
            <w:rFonts w:ascii="Cambria Math" w:hAnsi="Cambria Math" w:cs="Times New Roman"/>
          </w:rPr>
          <m:t>p/8</m:t>
        </m:r>
      </m:oMath>
      <w:r w:rsidR="00BE5140">
        <w:rPr>
          <w:rFonts w:hint="eastAsia"/>
        </w:rPr>
        <w:t>，</w:t>
      </w:r>
      <w:r w:rsidR="00BE5140">
        <w:t>若解密函数可解析为</w:t>
      </w:r>
      <m:oMath>
        <m:r>
          <w:rPr>
            <w:rFonts w:ascii="Cambria Math" w:hAnsi="Cambria Math" w:hint="eastAsia"/>
          </w:rPr>
          <m:t>d</m:t>
        </m:r>
      </m:oMath>
      <w:r w:rsidR="00BE5140">
        <w:t>次多项式</w:t>
      </w:r>
      <w:r w:rsidR="00BE5140">
        <w:rPr>
          <w:rFonts w:hint="eastAsia"/>
        </w:rPr>
        <w:t>，因为“新鲜”密文噪声最大为</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oMath>
      <w:r w:rsidR="00BE5140">
        <w:rPr>
          <w:rFonts w:hint="eastAsia"/>
        </w:rPr>
        <w:t>，</w:t>
      </w:r>
      <w:r w:rsidR="00BE5140">
        <w:t>则有</w:t>
      </w:r>
    </w:p>
    <w:p w:rsidR="000F18A9" w:rsidRDefault="00E82A88" w:rsidP="00AA381F">
      <w:pPr>
        <w:pStyle w:val="a0"/>
        <w:ind w:firstLine="480"/>
      </w:pPr>
      <m:oMathPara>
        <m:oMath>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r>
                <w:rPr>
                  <w:rFonts w:ascii="Cambria Math" w:hAnsi="Cambria Math"/>
                </w:rPr>
                <m:t>)</m:t>
              </m:r>
            </m:e>
            <m:sup>
              <m:r>
                <w:rPr>
                  <w:rFonts w:ascii="Cambria Math" w:hAnsi="Cambria Math"/>
                </w:rPr>
                <m:t>d</m:t>
              </m:r>
            </m:sup>
          </m:sSup>
          <m:r>
            <w:rPr>
              <w:rFonts w:ascii="Cambria Math" w:hAnsi="Cambria Math"/>
            </w:rPr>
            <m:t>&lt;</m:t>
          </m:r>
          <m:r>
            <w:rPr>
              <w:rFonts w:ascii="Cambria Math" w:hAnsi="Cambria Math" w:cs="Times New Roman"/>
            </w:rPr>
            <m:t>p/8=</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η-4</m:t>
              </m:r>
            </m:sup>
          </m:sSup>
        </m:oMath>
      </m:oMathPara>
    </w:p>
    <w:p w:rsidR="00AA381F" w:rsidRDefault="00FF5689" w:rsidP="00AA381F">
      <w:pPr>
        <w:pStyle w:val="a0"/>
        <w:ind w:firstLine="480"/>
      </w:pPr>
      <w:r>
        <w:rPr>
          <w:rFonts w:hint="eastAsia"/>
        </w:rPr>
        <w:t>即有</w:t>
      </w:r>
    </w:p>
    <w:p w:rsidR="00FF5689" w:rsidRDefault="00FF5689" w:rsidP="00FF5689">
      <w:pPr>
        <w:pStyle w:val="a0"/>
        <w:ind w:firstLineChars="1181" w:firstLine="2834"/>
      </w:pPr>
      <m:oMath>
        <m:r>
          <w:rPr>
            <w:rFonts w:ascii="Cambria Math" w:hAnsi="Cambria Math" w:hint="eastAsia"/>
          </w:rPr>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AF5ED4">
        <w:rPr>
          <w:rFonts w:hint="eastAsia"/>
        </w:rPr>
        <w:t xml:space="preserve"> </w:t>
      </w:r>
      <w:r w:rsidR="00CB6142">
        <w:rPr>
          <w:rFonts w:hint="eastAsia"/>
        </w:rPr>
        <w:t xml:space="preserve">             </w:t>
      </w:r>
      <w:r>
        <w:rPr>
          <w:rFonts w:hint="eastAsia"/>
        </w:rPr>
        <w:t>（</w:t>
      </w:r>
      <w:r>
        <w:rPr>
          <w:rFonts w:hint="eastAsia"/>
        </w:rPr>
        <w:t>3.3</w:t>
      </w:r>
      <w:r>
        <w:rPr>
          <w:rFonts w:hint="eastAsia"/>
        </w:rPr>
        <w:t>）</w:t>
      </w:r>
    </w:p>
    <w:p w:rsidR="00FF5689" w:rsidRDefault="00FF5689" w:rsidP="00FF5689">
      <w:pPr>
        <w:pStyle w:val="a0"/>
        <w:ind w:firstLine="480"/>
      </w:pPr>
      <w:r>
        <w:rPr>
          <w:rFonts w:hint="eastAsia"/>
        </w:rPr>
        <w:t>实际上解密函数的次数是多少呢？</w:t>
      </w:r>
    </w:p>
    <w:p w:rsidR="00FF5689" w:rsidRDefault="00122770" w:rsidP="00FF5689">
      <w:pPr>
        <w:pStyle w:val="a0"/>
        <w:ind w:firstLine="480"/>
      </w:pPr>
      <w:r>
        <w:rPr>
          <w:rFonts w:hint="eastAsia"/>
        </w:rPr>
        <w:t>观察</w:t>
      </w:r>
      <w:r>
        <w:t>解密函数</w:t>
      </w:r>
    </w:p>
    <w:p w:rsidR="00122770" w:rsidRDefault="00E84FF6" w:rsidP="00FF5689">
      <w:pPr>
        <w:pStyle w:val="a0"/>
        <w:ind w:firstLine="480"/>
      </w:p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c mod p</m:t>
            </m:r>
          </m:e>
        </m:d>
        <m:r>
          <w:rPr>
            <w:rFonts w:ascii="Cambria Math" w:hAnsi="Cambria Math" w:cs="Times New Roman"/>
          </w:rPr>
          <m:t>mod 2=</m:t>
        </m:r>
        <m:d>
          <m:dPr>
            <m:ctrlPr>
              <w:rPr>
                <w:rFonts w:ascii="Cambria Math" w:hAnsi="Cambria Math" w:cs="Times New Roman"/>
                <w:i/>
              </w:rPr>
            </m:ctrlPr>
          </m:dPr>
          <m:e>
            <m:r>
              <w:rPr>
                <w:rFonts w:ascii="Cambria Math" w:hAnsi="Cambria Math" w:cs="Times New Roman"/>
              </w:rPr>
              <m:t>c-p</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e>
        </m:d>
        <m:r>
          <w:rPr>
            <w:rFonts w:ascii="Cambria Math" w:hAnsi="Cambria Math" w:cs="Times New Roman"/>
          </w:rPr>
          <m:t>mod 2</m:t>
        </m:r>
        <m:r>
          <m:rPr>
            <m:sty m:val="p"/>
          </m:rPr>
          <w:rPr>
            <w:rFonts w:ascii="Cambria Math" w:hAnsi="Cambria Math" w:hint="eastAsia"/>
          </w:rPr>
          <m:t>=</m:t>
        </m:r>
        <m:r>
          <w:rPr>
            <w:rFonts w:ascii="Cambria Math" w:hAnsi="Cambria Math" w:hint="eastAsia"/>
          </w:rPr>
          <m:t>LSB</m:t>
        </m:r>
        <m:d>
          <m:dPr>
            <m:ctrlPr>
              <w:rPr>
                <w:rFonts w:ascii="Cambria Math" w:hAnsi="Cambria Math"/>
              </w:rPr>
            </m:ctrlPr>
          </m:dPr>
          <m:e>
            <m:r>
              <w:rPr>
                <w:rFonts w:ascii="Cambria Math" w:hAnsi="Cambria Math"/>
              </w:rPr>
              <m:t>c</m:t>
            </m:r>
          </m:e>
        </m:d>
        <m:r>
          <w:rPr>
            <w:rFonts w:ascii="Cambria Math" w:hAnsi="Cambria Math"/>
          </w:rPr>
          <m:t xml:space="preserve"> XOR LSB(</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r>
          <w:rPr>
            <w:rFonts w:ascii="Cambria Math" w:hAnsi="Cambria Math"/>
          </w:rPr>
          <m:t>)</m:t>
        </m:r>
      </m:oMath>
      <w:r>
        <w:rPr>
          <w:rFonts w:hint="eastAsia"/>
        </w:rPr>
        <w:t xml:space="preserve"> </w:t>
      </w:r>
    </w:p>
    <w:p w:rsidR="00CC7630" w:rsidRDefault="003C5EE1" w:rsidP="00FF5689">
      <w:pPr>
        <w:pStyle w:val="a0"/>
        <w:ind w:firstLine="480"/>
      </w:pPr>
      <w:r>
        <w:rPr>
          <w:rFonts w:hint="eastAsia"/>
        </w:rPr>
        <w:t>式中</w:t>
      </w:r>
      <m:oMath>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oMath>
      <w:r>
        <w:rPr>
          <w:rFonts w:hint="eastAsia"/>
        </w:rPr>
        <w:t>表示</w:t>
      </w:r>
      <w:r>
        <w:t>对</w:t>
      </w:r>
      <m:oMath>
        <m:r>
          <w:rPr>
            <w:rFonts w:ascii="Cambria Math" w:hAnsi="Cambria Math" w:cs="Times New Roman"/>
          </w:rPr>
          <m:t>c/p</m:t>
        </m:r>
      </m:oMath>
      <w:r>
        <w:rPr>
          <w:rFonts w:hint="eastAsia"/>
        </w:rPr>
        <w:t>临近</w:t>
      </w:r>
      <w:r>
        <w:t>取整。</w:t>
      </w:r>
      <w:r w:rsidR="00CC7630">
        <w:rPr>
          <w:rFonts w:hint="eastAsia"/>
        </w:rPr>
        <w:t>显然函数复杂度</w:t>
      </w:r>
      <w:r w:rsidR="00CC7630">
        <w:t>主要源于</w:t>
      </w:r>
      <m:oMath>
        <m:r>
          <w:rPr>
            <w:rFonts w:ascii="Cambria Math" w:hAnsi="Cambria Math" w:cs="Times New Roman"/>
          </w:rPr>
          <m:t>c/p</m:t>
        </m:r>
      </m:oMath>
      <w:r w:rsidR="00CC7630">
        <w:rPr>
          <w:rFonts w:hint="eastAsia"/>
        </w:rPr>
        <w:t>计算</w:t>
      </w:r>
      <w:r w:rsidR="00CC7630">
        <w:t>，可以</w:t>
      </w:r>
      <w:r w:rsidR="001E1B7D">
        <w:rPr>
          <w:rFonts w:hint="eastAsia"/>
        </w:rPr>
        <w:t>通过</w:t>
      </w:r>
      <w:r w:rsidR="00CC7630">
        <w:t>估计</w:t>
      </w:r>
      <m:oMath>
        <m:r>
          <w:rPr>
            <w:rFonts w:ascii="Cambria Math" w:hAnsi="Cambria Math" w:cs="Times New Roman"/>
          </w:rPr>
          <m:t>c/p</m:t>
        </m:r>
      </m:oMath>
      <w:r w:rsidR="00CC7630">
        <w:rPr>
          <w:rFonts w:hint="eastAsia"/>
        </w:rPr>
        <w:t>的</w:t>
      </w:r>
      <w:r w:rsidR="00CC7630">
        <w:t>次数确定解密函数的最高次数。</w:t>
      </w:r>
      <m:oMath>
        <m:r>
          <w:rPr>
            <w:rFonts w:ascii="Cambria Math" w:hAnsi="Cambria Math" w:cs="Times New Roman"/>
          </w:rPr>
          <m:t>c/p=c*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为小数</w:t>
      </w:r>
      <w:r w:rsidR="00CC7630">
        <w:t>，为确保</w:t>
      </w:r>
      <m:oMath>
        <m:r>
          <w:rPr>
            <w:rFonts w:ascii="Cambria Math" w:hAnsi="Cambria Math" w:cs="Times New Roman"/>
          </w:rPr>
          <m:t>c/p</m:t>
        </m:r>
      </m:oMath>
      <w:r w:rsidR="00CC7630">
        <w:rPr>
          <w:rFonts w:hint="eastAsia"/>
        </w:rPr>
        <w:t>取整</w:t>
      </w:r>
      <w:r w:rsidR="00CC7630">
        <w:t>之后的正确性，需要</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保留</w:t>
      </w:r>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oMath>
      <w:r w:rsidR="00CC7630">
        <w:rPr>
          <w:rFonts w:hint="eastAsia"/>
        </w:rPr>
        <w:t>位二进制</w:t>
      </w:r>
      <w:r w:rsidR="00CC7630">
        <w:t>小数</w:t>
      </w:r>
      <w:r w:rsidR="00CC7630">
        <w:rPr>
          <w:rFonts w:hint="eastAsia"/>
        </w:rPr>
        <w:t>。对于</w:t>
      </w:r>
      <w:r w:rsidR="00CC7630">
        <w:t>二进制数来说，乘</w:t>
      </w:r>
      <w:r w:rsidR="00CC7630">
        <w:rPr>
          <w:rFonts w:hint="eastAsia"/>
        </w:rPr>
        <w:t>两个</w:t>
      </w:r>
      <w:r w:rsidR="00CC7630">
        <w:t>t</w:t>
      </w:r>
      <w:r w:rsidR="00CC7630">
        <w:t>位数相当于加</w:t>
      </w:r>
      <w:r w:rsidR="00CC7630">
        <w:t>t</w:t>
      </w:r>
      <w:r w:rsidR="00CC7630">
        <w:t>个数（</w:t>
      </w:r>
      <w:r w:rsidR="00CC7630">
        <w:rPr>
          <w:rFonts w:hint="eastAsia"/>
        </w:rPr>
        <w:t>移位相加</w:t>
      </w:r>
      <w:r w:rsidR="00CC7630">
        <w:t>）</w:t>
      </w:r>
      <w:r w:rsidR="00CC7630">
        <w:rPr>
          <w:rFonts w:hint="eastAsia"/>
        </w:rPr>
        <w:t>，如</w:t>
      </w:r>
    </w:p>
    <w:p w:rsidR="00CC7630" w:rsidRDefault="00C97EFB" w:rsidP="00CB0380">
      <w:pPr>
        <w:pStyle w:val="a0"/>
        <w:ind w:firstLineChars="1758" w:firstLine="4219"/>
      </w:pPr>
      <w:r>
        <w:t>u</w:t>
      </w:r>
      <w:r w:rsidR="00CC7630" w:rsidRPr="009F448B">
        <w:rPr>
          <w:vertAlign w:val="subscript"/>
        </w:rPr>
        <w:t>3</w:t>
      </w:r>
      <w:r w:rsidR="00CC7630">
        <w:t xml:space="preserve">    </w:t>
      </w:r>
      <w:r>
        <w:t>u</w:t>
      </w:r>
      <w:r w:rsidR="00CC7630" w:rsidRPr="009F448B">
        <w:rPr>
          <w:vertAlign w:val="subscript"/>
        </w:rPr>
        <w:t>2</w:t>
      </w:r>
      <w:r w:rsidR="00CC7630">
        <w:t xml:space="preserve">    </w:t>
      </w:r>
      <w:r>
        <w:t>u</w:t>
      </w:r>
      <w:r w:rsidR="00CC7630" w:rsidRPr="009F448B">
        <w:rPr>
          <w:vertAlign w:val="subscript"/>
        </w:rPr>
        <w:t>1</w:t>
      </w:r>
    </w:p>
    <w:p w:rsidR="00CC7630" w:rsidRDefault="00CC7630" w:rsidP="00CB0380">
      <w:pPr>
        <w:pStyle w:val="a0"/>
        <w:ind w:firstLineChars="1108" w:firstLine="2659"/>
      </w:pPr>
      <w:r>
        <w:rPr>
          <w:rFonts w:ascii="宋体" w:hAnsi="宋体" w:hint="eastAsia"/>
        </w:rPr>
        <w:t>×</w:t>
      </w:r>
      <w: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C7630" w:rsidRDefault="00CB0380" w:rsidP="00CB0380">
      <w:pPr>
        <w:pStyle w:val="a0"/>
        <w:ind w:firstLineChars="1699" w:firstLine="4078"/>
      </w:pPr>
      <w:r>
        <w:rPr>
          <w:rFonts w:hint="eastAsia"/>
          <w:noProof/>
        </w:rPr>
        <mc:AlternateContent>
          <mc:Choice Requires="wps">
            <w:drawing>
              <wp:anchor distT="0" distB="0" distL="114300" distR="114300" simplePos="0" relativeHeight="251787264" behindDoc="0" locked="0" layoutInCell="1" allowOverlap="1" wp14:anchorId="31759FDA" wp14:editId="08824018">
                <wp:simplePos x="0" y="0"/>
                <wp:positionH relativeFrom="column">
                  <wp:posOffset>1683847</wp:posOffset>
                </wp:positionH>
                <wp:positionV relativeFrom="paragraph">
                  <wp:posOffset>13277</wp:posOffset>
                </wp:positionV>
                <wp:extent cx="2493818" cy="0"/>
                <wp:effectExtent l="0" t="0" r="20955" b="19050"/>
                <wp:wrapNone/>
                <wp:docPr id="9" name="直接连接符 9"/>
                <wp:cNvGraphicFramePr/>
                <a:graphic xmlns:a="http://schemas.openxmlformats.org/drawingml/2006/main">
                  <a:graphicData uri="http://schemas.microsoft.com/office/word/2010/wordprocessingShape">
                    <wps:wsp>
                      <wps:cNvCnPr/>
                      <wps:spPr>
                        <a:xfrm>
                          <a:off x="0" y="0"/>
                          <a:ext cx="24938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CC08D" id="直接连接符 9"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05pt" to="32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" strokecolor="black [3213]"/>
            </w:pict>
          </mc:Fallback>
        </mc:AlternateContent>
      </w:r>
      <w:r w:rsidR="00C97EFB">
        <w:t>u</w:t>
      </w:r>
      <w:r w:rsidR="00E14C7B" w:rsidRPr="009F448B">
        <w:rPr>
          <w:vertAlign w:val="subscript"/>
        </w:rPr>
        <w:t>3</w:t>
      </w:r>
      <w:r w:rsidR="00C97EFB">
        <w:rPr>
          <w:rFonts w:hint="eastAsia"/>
        </w:rPr>
        <w:t>v</w:t>
      </w:r>
      <w:r w:rsidR="00E14C7B" w:rsidRPr="009F448B">
        <w:rPr>
          <w:rFonts w:hint="eastAsia"/>
          <w:vertAlign w:val="subscript"/>
        </w:rPr>
        <w:t>1</w:t>
      </w:r>
      <w:r w:rsidR="00E14C7B">
        <w:t xml:space="preserve">  </w:t>
      </w:r>
      <w:r w:rsidR="00C97EFB">
        <w:t>u</w:t>
      </w:r>
      <w:r w:rsidR="00E14C7B" w:rsidRPr="009F448B">
        <w:rPr>
          <w:vertAlign w:val="subscript"/>
        </w:rPr>
        <w:t>2</w:t>
      </w:r>
      <w:r w:rsidR="00C97EFB">
        <w:t>v</w:t>
      </w:r>
      <w:r w:rsidR="00E14C7B" w:rsidRPr="009F448B">
        <w:rPr>
          <w:vertAlign w:val="subscript"/>
        </w:rPr>
        <w:t>1</w:t>
      </w:r>
      <w:r w:rsidR="00E14C7B">
        <w:t xml:space="preserve">   </w:t>
      </w:r>
      <w:r w:rsidR="00C97EFB">
        <w:t>u</w:t>
      </w:r>
      <w:r w:rsidR="00E14C7B" w:rsidRPr="009F448B">
        <w:rPr>
          <w:vertAlign w:val="subscript"/>
        </w:rPr>
        <w:t>1</w:t>
      </w:r>
      <w:r w:rsidR="00C97EFB">
        <w:t>v</w:t>
      </w:r>
      <w:r w:rsidR="00E14C7B" w:rsidRPr="009F448B">
        <w:rPr>
          <w:vertAlign w:val="subscript"/>
        </w:rPr>
        <w:t>1</w:t>
      </w:r>
    </w:p>
    <w:p w:rsidR="00E14C7B" w:rsidRDefault="00C97EFB" w:rsidP="00CB0380">
      <w:pPr>
        <w:pStyle w:val="a0"/>
        <w:ind w:firstLineChars="1454" w:firstLine="3490"/>
      </w:pPr>
      <w:r>
        <w:t>u</w:t>
      </w:r>
      <w:r w:rsidR="00E14C7B" w:rsidRPr="009F448B">
        <w:rPr>
          <w:vertAlign w:val="subscript"/>
        </w:rPr>
        <w:t>3</w:t>
      </w:r>
      <w:r>
        <w:rPr>
          <w:rFonts w:hint="eastAsia"/>
        </w:rPr>
        <w:t>v</w:t>
      </w:r>
      <w:r w:rsidR="00E14C7B" w:rsidRPr="009F448B">
        <w:rPr>
          <w:vertAlign w:val="subscript"/>
        </w:rPr>
        <w:t>2</w:t>
      </w:r>
      <w:r w:rsidR="00E14C7B">
        <w:t xml:space="preserve">  </w:t>
      </w:r>
      <w:r>
        <w:t>u</w:t>
      </w:r>
      <w:r w:rsidR="00E14C7B" w:rsidRPr="009F448B">
        <w:rPr>
          <w:vertAlign w:val="subscript"/>
        </w:rPr>
        <w:t>2</w:t>
      </w:r>
      <w:r>
        <w:t>v</w:t>
      </w:r>
      <w:r w:rsidR="00E14C7B" w:rsidRPr="009F448B">
        <w:rPr>
          <w:vertAlign w:val="subscript"/>
        </w:rPr>
        <w:t>2</w:t>
      </w:r>
      <w:r w:rsidR="00E14C7B">
        <w:t xml:space="preserve">  </w:t>
      </w:r>
      <w:r>
        <w:t>u</w:t>
      </w:r>
      <w:r w:rsidR="00E14C7B" w:rsidRPr="009F448B">
        <w:rPr>
          <w:vertAlign w:val="subscript"/>
        </w:rPr>
        <w:t>1</w:t>
      </w:r>
      <w:r>
        <w:t>v</w:t>
      </w:r>
      <w:r w:rsidR="00E14C7B" w:rsidRPr="009F448B">
        <w:rPr>
          <w:vertAlign w:val="subscript"/>
        </w:rPr>
        <w:t>2</w:t>
      </w:r>
    </w:p>
    <w:p w:rsidR="00E14C7B" w:rsidRDefault="00C97EFB" w:rsidP="00CB0380">
      <w:pPr>
        <w:pStyle w:val="a0"/>
        <w:ind w:firstLineChars="1208" w:firstLine="2899"/>
      </w:pPr>
      <w:r>
        <w:t>u</w:t>
      </w:r>
      <w:r w:rsidR="00E14C7B" w:rsidRPr="009F448B">
        <w:rPr>
          <w:vertAlign w:val="subscript"/>
        </w:rPr>
        <w:t>3</w:t>
      </w:r>
      <w:r>
        <w:rPr>
          <w:rFonts w:hint="eastAsia"/>
        </w:rPr>
        <w:t>v</w:t>
      </w:r>
      <w:r w:rsidR="00E14C7B" w:rsidRPr="009F448B">
        <w:rPr>
          <w:vertAlign w:val="subscript"/>
        </w:rPr>
        <w:t>3</w:t>
      </w:r>
      <w:r w:rsidR="00E14C7B">
        <w:t xml:space="preserve">  </w:t>
      </w:r>
      <w:r>
        <w:t>u</w:t>
      </w:r>
      <w:r w:rsidR="00E14C7B" w:rsidRPr="009F448B">
        <w:rPr>
          <w:vertAlign w:val="subscript"/>
        </w:rPr>
        <w:t>2</w:t>
      </w:r>
      <w:r>
        <w:t>v</w:t>
      </w:r>
      <w:r w:rsidR="00E14C7B" w:rsidRPr="009F448B">
        <w:rPr>
          <w:vertAlign w:val="subscript"/>
        </w:rPr>
        <w:t>3</w:t>
      </w:r>
      <w:r w:rsidR="00E14C7B">
        <w:t xml:space="preserve">  </w:t>
      </w:r>
      <w:r>
        <w:t>u</w:t>
      </w:r>
      <w:r w:rsidR="00E14C7B" w:rsidRPr="009F448B">
        <w:rPr>
          <w:vertAlign w:val="subscript"/>
        </w:rPr>
        <w:t>1</w:t>
      </w:r>
      <w:r>
        <w:t>v</w:t>
      </w:r>
      <w:r w:rsidR="00E14C7B" w:rsidRPr="009F448B">
        <w:rPr>
          <w:vertAlign w:val="subscript"/>
        </w:rPr>
        <w:t>3</w:t>
      </w:r>
      <w:r w:rsidR="00CB6142">
        <w:t xml:space="preserve">                                    </w:t>
      </w:r>
    </w:p>
    <w:p w:rsidR="000867C0" w:rsidRDefault="000867C0" w:rsidP="00390961">
      <w:pPr>
        <w:pStyle w:val="af4"/>
        <w:ind w:firstLine="0"/>
      </w:pPr>
      <w:bookmarkStart w:id="234" w:name="_Toc47555711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4</w:t>
      </w:r>
      <w:r>
        <w:fldChar w:fldCharType="end"/>
      </w:r>
      <w:r>
        <w:t xml:space="preserve"> </w:t>
      </w:r>
      <w:r w:rsidR="0073469D">
        <w:t xml:space="preserve"> </w:t>
      </w:r>
      <w:r>
        <w:rPr>
          <w:rFonts w:hint="eastAsia"/>
        </w:rPr>
        <w:t>多位</w:t>
      </w:r>
      <w:r>
        <w:t>二进制乘法示意图</w:t>
      </w:r>
      <w:bookmarkEnd w:id="234"/>
    </w:p>
    <w:p w:rsidR="00E14C7B" w:rsidRDefault="00E14C7B" w:rsidP="00E14C7B">
      <w:pPr>
        <w:pStyle w:val="a0"/>
        <w:ind w:firstLine="480"/>
      </w:pPr>
      <w:r>
        <w:rPr>
          <w:rFonts w:hint="eastAsia"/>
        </w:rPr>
        <w:t>而加</w:t>
      </w:r>
      <w:r>
        <w:t>t</w:t>
      </w:r>
      <w:r>
        <w:t>个数可以利用</w:t>
      </w:r>
      <w:r>
        <w:rPr>
          <w:rFonts w:hint="eastAsia"/>
        </w:rPr>
        <w:t>G</w:t>
      </w:r>
      <w:r>
        <w:t>entry</w:t>
      </w:r>
      <w:r>
        <w:t>提出的</w:t>
      </w:r>
      <w:r>
        <w:rPr>
          <w:rFonts w:hint="eastAsia"/>
        </w:rPr>
        <w:t>“</w:t>
      </w:r>
      <w:r>
        <w:rPr>
          <w:rFonts w:hint="eastAsia"/>
        </w:rPr>
        <w:t>3-for-2</w:t>
      </w:r>
      <w:r>
        <w:t xml:space="preserve"> trick”</w:t>
      </w:r>
      <w:r>
        <w:rPr>
          <w:rFonts w:hint="eastAsia"/>
        </w:rPr>
        <w:t>进行计算，即</w:t>
      </w:r>
      <w:r>
        <w:rPr>
          <w:rFonts w:hint="eastAsia"/>
        </w:rPr>
        <w:t>3</w:t>
      </w:r>
      <w:r>
        <w:rPr>
          <w:rFonts w:hint="eastAsia"/>
        </w:rPr>
        <w:t>个数</w:t>
      </w:r>
      <w:r>
        <w:t>相加可以</w:t>
      </w:r>
      <w:r w:rsidR="00A80A7D">
        <w:rPr>
          <w:rFonts w:hint="eastAsia"/>
        </w:rPr>
        <w:t>转化</w:t>
      </w:r>
      <w:r>
        <w:t>为</w:t>
      </w:r>
      <w:r w:rsidR="00A80A7D">
        <w:rPr>
          <w:rFonts w:hint="eastAsia"/>
        </w:rPr>
        <w:t>2</w:t>
      </w:r>
      <w:r>
        <w:rPr>
          <w:rFonts w:hint="eastAsia"/>
        </w:rPr>
        <w:t>个数</w:t>
      </w:r>
      <w:r>
        <w:t>相加，</w:t>
      </w:r>
      <w:r>
        <w:rPr>
          <w:rFonts w:hint="eastAsia"/>
        </w:rPr>
        <w:t>输出</w:t>
      </w:r>
      <w:r>
        <w:t>二进制数的各位是输入各位的二次形式，</w:t>
      </w:r>
      <w:r>
        <w:rPr>
          <w:rFonts w:hint="eastAsia"/>
        </w:rPr>
        <w:t>如</w:t>
      </w:r>
    </w:p>
    <w:p w:rsidR="0035548B" w:rsidRDefault="0035548B" w:rsidP="00E14C7B">
      <w:pPr>
        <w:pStyle w:val="a0"/>
        <w:ind w:firstLine="480"/>
      </w:pPr>
    </w:p>
    <w:p w:rsidR="00E14C7B" w:rsidRDefault="00C97EFB" w:rsidP="009F448B">
      <w:pPr>
        <w:pStyle w:val="a0"/>
        <w:ind w:firstLineChars="1213" w:firstLine="2911"/>
      </w:pPr>
      <w:r>
        <w:lastRenderedPageBreak/>
        <w:t>u</w:t>
      </w:r>
      <w:r w:rsidR="00E14C7B" w:rsidRPr="009F448B">
        <w:rPr>
          <w:vertAlign w:val="subscript"/>
        </w:rPr>
        <w:t>3</w:t>
      </w:r>
      <w:r w:rsidR="00E14C7B">
        <w:t xml:space="preserve">            </w:t>
      </w:r>
      <w:r w:rsidR="009F448B">
        <w:t xml:space="preserve"> </w:t>
      </w:r>
      <w:r w:rsidR="004F1B6C">
        <w:t xml:space="preserve"> </w:t>
      </w:r>
      <w:r w:rsidR="009F448B">
        <w:t xml:space="preserve"> </w:t>
      </w:r>
      <w:r w:rsidR="00E14C7B">
        <w:t xml:space="preserve">  </w:t>
      </w:r>
      <w:r>
        <w:t>u</w:t>
      </w:r>
      <w:r w:rsidR="00E14C7B" w:rsidRPr="009F448B">
        <w:rPr>
          <w:vertAlign w:val="subscript"/>
        </w:rPr>
        <w:t>2</w:t>
      </w:r>
      <w:r w:rsidR="00E14C7B">
        <w:t xml:space="preserve">       </w:t>
      </w:r>
      <w:r w:rsidR="009F448B">
        <w:t xml:space="preserve">  </w:t>
      </w:r>
      <w:r w:rsidR="004F1B6C">
        <w:t xml:space="preserve"> </w:t>
      </w:r>
      <w:r w:rsidR="00E14C7B">
        <w:t xml:space="preserve">   </w:t>
      </w:r>
      <w:r>
        <w:t>u</w:t>
      </w:r>
      <w:r w:rsidR="00E14C7B" w:rsidRPr="009F448B">
        <w:rPr>
          <w:vertAlign w:val="subscript"/>
        </w:rPr>
        <w:t>1</w:t>
      </w:r>
    </w:p>
    <w:p w:rsidR="00E14C7B" w:rsidRDefault="00C97EFB" w:rsidP="009F448B">
      <w:pPr>
        <w:pStyle w:val="a0"/>
        <w:ind w:firstLineChars="1213" w:firstLine="2911"/>
      </w:pPr>
      <w:r>
        <w:t>v</w:t>
      </w:r>
      <w:r w:rsidR="00E14C7B" w:rsidRPr="009F448B">
        <w:rPr>
          <w:vertAlign w:val="subscript"/>
        </w:rPr>
        <w:t>3</w:t>
      </w:r>
      <w:r w:rsidR="00E14C7B">
        <w:t xml:space="preserve">           </w:t>
      </w:r>
      <w:r w:rsidR="009F448B">
        <w:t xml:space="preserve">  </w:t>
      </w:r>
      <w:r w:rsidR="004F1B6C">
        <w:t xml:space="preserve"> </w:t>
      </w:r>
      <w:r w:rsidR="00E14C7B">
        <w:t xml:space="preserve">   </w:t>
      </w:r>
      <w:r>
        <w:t>v</w:t>
      </w:r>
      <w:r w:rsidR="00E14C7B" w:rsidRPr="009F448B">
        <w:rPr>
          <w:vertAlign w:val="subscript"/>
        </w:rPr>
        <w:t>2</w:t>
      </w:r>
      <w:r w:rsidR="00E14C7B">
        <w:t xml:space="preserve">       </w:t>
      </w:r>
      <w:r w:rsidR="009F448B">
        <w:t xml:space="preserve">  </w:t>
      </w:r>
      <w:r w:rsidR="004F1B6C">
        <w:t xml:space="preserve"> </w:t>
      </w:r>
      <w:r w:rsidR="00E14C7B">
        <w:t xml:space="preserve">   </w:t>
      </w:r>
      <w:r>
        <w:t>v</w:t>
      </w:r>
      <w:r w:rsidR="00E14C7B" w:rsidRPr="009F448B">
        <w:rPr>
          <w:vertAlign w:val="subscript"/>
        </w:rPr>
        <w:t>1</w:t>
      </w:r>
    </w:p>
    <w:p w:rsidR="00E14C7B" w:rsidRDefault="00E14C7B" w:rsidP="00E14C7B">
      <w:pPr>
        <w:pStyle w:val="a0"/>
        <w:ind w:firstLineChars="236" w:firstLine="566"/>
      </w:pPr>
      <w:r>
        <w:rPr>
          <w:rFonts w:ascii="宋体" w:hAnsi="宋体" w:hint="eastAsia"/>
        </w:rPr>
        <w:t>＋</w:t>
      </w:r>
      <w:r>
        <w:t xml:space="preserve">            </w:t>
      </w:r>
      <w:r w:rsidR="009F448B">
        <w:t xml:space="preserve">   </w:t>
      </w:r>
      <w:r>
        <w:t xml:space="preserve">  </w:t>
      </w:r>
      <w:r w:rsidRPr="00E14C7B">
        <w:rPr>
          <w:sz w:val="15"/>
          <w:szCs w:val="15"/>
        </w:rPr>
        <w:t xml:space="preserve"> </w:t>
      </w:r>
      <w:r w:rsidR="00C97EFB">
        <w:t>w</w:t>
      </w:r>
      <w:r w:rsidRPr="009F448B">
        <w:rPr>
          <w:vertAlign w:val="subscript"/>
        </w:rPr>
        <w:t>3</w:t>
      </w:r>
      <w:r>
        <w:t xml:space="preserve">          </w:t>
      </w:r>
      <w:r w:rsidR="009F448B">
        <w:t xml:space="preserve">  </w:t>
      </w:r>
      <w:r>
        <w:t xml:space="preserve">  </w:t>
      </w:r>
      <w:r w:rsidR="009F448B" w:rsidRPr="00C97EFB">
        <w:rPr>
          <w:sz w:val="30"/>
          <w:szCs w:val="30"/>
        </w:rPr>
        <w:t xml:space="preserve"> </w:t>
      </w:r>
      <w:r w:rsidR="00C97EFB">
        <w:t xml:space="preserve"> w</w:t>
      </w:r>
      <w:r w:rsidRPr="009F448B">
        <w:rPr>
          <w:vertAlign w:val="subscript"/>
        </w:rPr>
        <w:t>2</w:t>
      </w:r>
      <w:r>
        <w:t xml:space="preserve">        </w:t>
      </w:r>
      <w:r w:rsidR="004F1B6C">
        <w:t xml:space="preserve"> </w:t>
      </w:r>
      <w:r>
        <w:t xml:space="preserve">    </w:t>
      </w:r>
      <w:r w:rsidR="00C97EFB">
        <w:t>w</w:t>
      </w:r>
      <w:r w:rsidRPr="009F448B">
        <w:rPr>
          <w:vertAlign w:val="subscript"/>
        </w:rPr>
        <w:t>1</w:t>
      </w:r>
    </w:p>
    <w:p w:rsidR="00E14C7B" w:rsidRDefault="00E14C7B" w:rsidP="009F448B">
      <w:pPr>
        <w:pStyle w:val="a0"/>
        <w:ind w:firstLineChars="1095" w:firstLine="2628"/>
      </w:pPr>
      <w:r>
        <w:rPr>
          <w:rFonts w:hint="eastAsia"/>
          <w:noProof/>
        </w:rPr>
        <mc:AlternateContent>
          <mc:Choice Requires="wps">
            <w:drawing>
              <wp:anchor distT="0" distB="0" distL="114300" distR="114300" simplePos="0" relativeHeight="251789312" behindDoc="0" locked="0" layoutInCell="1" allowOverlap="1" wp14:anchorId="07E1A0A7" wp14:editId="75DCE887">
                <wp:simplePos x="0" y="0"/>
                <wp:positionH relativeFrom="column">
                  <wp:posOffset>303040</wp:posOffset>
                </wp:positionH>
                <wp:positionV relativeFrom="paragraph">
                  <wp:posOffset>20336</wp:posOffset>
                </wp:positionV>
                <wp:extent cx="5150734" cy="0"/>
                <wp:effectExtent l="0" t="0" r="31115" b="19050"/>
                <wp:wrapNone/>
                <wp:docPr id="20" name="直接连接符 20"/>
                <wp:cNvGraphicFramePr/>
                <a:graphic xmlns:a="http://schemas.openxmlformats.org/drawingml/2006/main">
                  <a:graphicData uri="http://schemas.microsoft.com/office/word/2010/wordprocessingShape">
                    <wps:wsp>
                      <wps:cNvCnPr/>
                      <wps:spPr>
                        <a:xfrm>
                          <a:off x="0" y="0"/>
                          <a:ext cx="51507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1A2011" id="直接连接符 20" o:spid="_x0000_s1026" style="position:absolute;left:0;text-align:lef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1.6pt" to="429.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" strokecolor="black [3213]"/>
            </w:pict>
          </mc:Fallback>
        </mc:AlternateContent>
      </w:r>
      <w:r w:rsidR="009F448B">
        <w:t>(</w:t>
      </w:r>
      <w:r w:rsidR="00C97EFB">
        <w:t>u</w:t>
      </w:r>
      <w:r w:rsidRPr="009F448B">
        <w:rPr>
          <w:vertAlign w:val="subscript"/>
        </w:rPr>
        <w:t>3</w:t>
      </w:r>
      <w:r>
        <w:t>+</w:t>
      </w:r>
      <w:r w:rsidR="00C97EFB">
        <w:rPr>
          <w:rFonts w:hint="eastAsia"/>
        </w:rPr>
        <w:t>v</w:t>
      </w:r>
      <w:r w:rsidRPr="009F448B">
        <w:rPr>
          <w:vertAlign w:val="subscript"/>
        </w:rPr>
        <w:t>3</w:t>
      </w:r>
      <w:r>
        <w:t>+</w:t>
      </w:r>
      <w:r w:rsidR="00C97EFB">
        <w:t>w</w:t>
      </w:r>
      <w:r w:rsidRPr="009F448B">
        <w:rPr>
          <w:vertAlign w:val="subscript"/>
        </w:rPr>
        <w:t>3</w:t>
      </w:r>
      <w:r w:rsidR="009F448B">
        <w:t>)</w:t>
      </w:r>
      <w:r w:rsidR="009F448B" w:rsidRPr="009F448B">
        <w:rPr>
          <w:vertAlign w:val="subscript"/>
        </w:rPr>
        <w:t>2</w:t>
      </w:r>
      <w:r w:rsidR="009F448B">
        <w:t xml:space="preserve">     </w:t>
      </w:r>
      <w:r>
        <w:t xml:space="preserve"> </w:t>
      </w:r>
      <w:r w:rsidR="009F448B">
        <w:t>(</w:t>
      </w:r>
      <w:r w:rsidR="00C97EFB">
        <w:t>u</w:t>
      </w:r>
      <w:r w:rsidRPr="009F448B">
        <w:rPr>
          <w:vertAlign w:val="subscript"/>
        </w:rPr>
        <w:t>2</w:t>
      </w:r>
      <w:r>
        <w:t>+</w:t>
      </w:r>
      <w:r w:rsidR="00C97EFB">
        <w:t>v</w:t>
      </w:r>
      <w:r w:rsidRPr="009F448B">
        <w:rPr>
          <w:vertAlign w:val="subscript"/>
        </w:rPr>
        <w:t>2</w:t>
      </w:r>
      <w:r>
        <w:t>+</w:t>
      </w:r>
      <w:r w:rsidR="00C97EFB">
        <w:t>w</w:t>
      </w:r>
      <w:r w:rsidRPr="009F448B">
        <w:rPr>
          <w:vertAlign w:val="subscript"/>
        </w:rPr>
        <w:t>2</w:t>
      </w:r>
      <w:r w:rsidR="009F448B">
        <w:t>)</w:t>
      </w:r>
      <w:r w:rsidR="009F448B" w:rsidRPr="009F448B">
        <w:rPr>
          <w:vertAlign w:val="subscript"/>
        </w:rPr>
        <w:t>2</w:t>
      </w:r>
      <w:r w:rsidR="009F448B">
        <w:t xml:space="preserve">  </w:t>
      </w:r>
      <w:r>
        <w:t xml:space="preserve"> </w:t>
      </w:r>
      <w:r w:rsidR="004F1B6C">
        <w:t xml:space="preserve">     </w:t>
      </w:r>
      <w:r>
        <w:t xml:space="preserve"> </w:t>
      </w:r>
      <w:r w:rsidR="009F448B">
        <w:t>(</w:t>
      </w:r>
      <w:r w:rsidR="00C97EFB">
        <w:t>u</w:t>
      </w:r>
      <w:r w:rsidRPr="009F448B">
        <w:rPr>
          <w:vertAlign w:val="subscript"/>
        </w:rPr>
        <w:t>1</w:t>
      </w:r>
      <w:r>
        <w:t>+</w:t>
      </w:r>
      <w:r w:rsidR="00C97EFB">
        <w:t>v</w:t>
      </w:r>
      <w:r w:rsidRPr="009F448B">
        <w:rPr>
          <w:vertAlign w:val="subscript"/>
        </w:rPr>
        <w:t>1</w:t>
      </w:r>
      <w:r>
        <w:t>+</w:t>
      </w:r>
      <w:r w:rsidR="00C97EFB">
        <w:rPr>
          <w:rFonts w:hint="eastAsia"/>
        </w:rPr>
        <w:t>w</w:t>
      </w:r>
      <w:r w:rsidRPr="009F448B">
        <w:rPr>
          <w:vertAlign w:val="subscript"/>
        </w:rPr>
        <w:t>1</w:t>
      </w:r>
      <w:r w:rsidR="009F448B">
        <w:t>)</w:t>
      </w:r>
      <w:r w:rsidR="009F448B" w:rsidRPr="009F448B">
        <w:rPr>
          <w:vertAlign w:val="subscript"/>
        </w:rPr>
        <w:t>2</w:t>
      </w:r>
    </w:p>
    <w:p w:rsidR="00E14C7B" w:rsidRDefault="009F448B" w:rsidP="009F448B">
      <w:pPr>
        <w:pStyle w:val="a0"/>
        <w:ind w:firstLineChars="59" w:firstLine="142"/>
      </w:pPr>
      <w:r>
        <w:t>(</w:t>
      </w:r>
      <w:r w:rsidR="00C97EFB">
        <w:t>u</w:t>
      </w:r>
      <w:r w:rsidR="00E14C7B" w:rsidRPr="009F448B">
        <w:rPr>
          <w:vertAlign w:val="subscript"/>
        </w:rPr>
        <w:t>3</w:t>
      </w:r>
      <w:r w:rsidR="00C97EFB">
        <w:rPr>
          <w:rFonts w:hint="eastAsia"/>
        </w:rPr>
        <w:t>v</w:t>
      </w:r>
      <w:r w:rsidR="00A80A7D" w:rsidRPr="009F448B">
        <w:rPr>
          <w:vertAlign w:val="subscript"/>
        </w:rPr>
        <w:t>3</w:t>
      </w:r>
      <w:r w:rsidR="00A80A7D">
        <w:t>+</w:t>
      </w:r>
      <w:r w:rsidR="00C97EFB">
        <w:t>u</w:t>
      </w:r>
      <w:r w:rsidR="00A80A7D" w:rsidRPr="009F448B">
        <w:rPr>
          <w:vertAlign w:val="subscript"/>
        </w:rPr>
        <w:t>3</w:t>
      </w:r>
      <w:r w:rsidR="00C97EFB">
        <w:t>w</w:t>
      </w:r>
      <w:r w:rsidR="00A80A7D" w:rsidRPr="009F448B">
        <w:rPr>
          <w:vertAlign w:val="subscript"/>
        </w:rPr>
        <w:t>3</w:t>
      </w:r>
      <w:r w:rsidR="00A80A7D">
        <w:t>+</w:t>
      </w:r>
      <w:r w:rsidR="00C97EFB">
        <w:t>v</w:t>
      </w:r>
      <w:r w:rsidR="00A80A7D" w:rsidRPr="009F448B">
        <w:rPr>
          <w:vertAlign w:val="subscript"/>
        </w:rPr>
        <w:t>3</w:t>
      </w:r>
      <w:r w:rsidR="00C97EFB">
        <w:t>w</w:t>
      </w:r>
      <w:r w:rsidR="00A80A7D" w:rsidRPr="009F448B">
        <w:rPr>
          <w:vertAlign w:val="subscript"/>
        </w:rPr>
        <w:t>3</w:t>
      </w:r>
      <w:r>
        <w:t>)</w:t>
      </w:r>
      <w:r w:rsidR="004F1B6C">
        <w:rPr>
          <w:vertAlign w:val="subscript"/>
        </w:rPr>
        <w:t>2</w:t>
      </w:r>
      <w:r>
        <w:t xml:space="preserve"> </w:t>
      </w:r>
      <w:r w:rsidR="004F1B6C">
        <w:t xml:space="preserve"> </w:t>
      </w:r>
      <w:r>
        <w:t xml:space="preserve"> (</w:t>
      </w:r>
      <w:r w:rsidR="00C97EFB">
        <w:t>u</w:t>
      </w:r>
      <w:r w:rsidR="00E14C7B" w:rsidRPr="009F448B">
        <w:rPr>
          <w:vertAlign w:val="subscript"/>
        </w:rPr>
        <w:t>2</w:t>
      </w:r>
      <w:r w:rsidR="00C97EFB">
        <w:t>v</w:t>
      </w:r>
      <w:r w:rsidR="00E14C7B" w:rsidRPr="009F448B">
        <w:rPr>
          <w:vertAlign w:val="subscript"/>
        </w:rPr>
        <w:t>2</w:t>
      </w:r>
      <w:r w:rsidR="00A80A7D">
        <w:t>+</w:t>
      </w:r>
      <w:r w:rsidR="00C97EFB">
        <w:t>u</w:t>
      </w:r>
      <w:r w:rsidR="00A80A7D" w:rsidRPr="009F448B">
        <w:rPr>
          <w:vertAlign w:val="subscript"/>
        </w:rPr>
        <w:t>2</w:t>
      </w:r>
      <w:r w:rsidR="00C97EFB">
        <w:t>w</w:t>
      </w:r>
      <w:r w:rsidR="00A80A7D" w:rsidRPr="009F448B">
        <w:rPr>
          <w:vertAlign w:val="subscript"/>
        </w:rPr>
        <w:t>2</w:t>
      </w:r>
      <w:r>
        <w:t>+</w:t>
      </w:r>
      <w:r w:rsidR="00C97EFB">
        <w:t>v</w:t>
      </w:r>
      <w:r w:rsidR="00A80A7D" w:rsidRPr="009F448B">
        <w:rPr>
          <w:vertAlign w:val="subscript"/>
        </w:rPr>
        <w:t>2</w:t>
      </w:r>
      <w:r w:rsidR="00C97EFB">
        <w:t>w</w:t>
      </w:r>
      <w:r w:rsidR="00A80A7D" w:rsidRPr="009F448B">
        <w:rPr>
          <w:vertAlign w:val="subscript"/>
        </w:rPr>
        <w:t>2</w:t>
      </w:r>
      <w:r>
        <w:t>)</w:t>
      </w:r>
      <w:r w:rsidR="004F1B6C">
        <w:rPr>
          <w:vertAlign w:val="subscript"/>
        </w:rPr>
        <w:t>2</w:t>
      </w:r>
      <w:r>
        <w:t xml:space="preserve"> </w:t>
      </w:r>
      <w:r w:rsidR="004F1B6C">
        <w:t xml:space="preserve"> </w:t>
      </w:r>
      <w:r w:rsidR="00E14C7B">
        <w:t xml:space="preserve"> </w:t>
      </w:r>
      <w:r>
        <w:t>(</w:t>
      </w:r>
      <w:r w:rsidR="00C97EFB">
        <w:t>u</w:t>
      </w:r>
      <w:r w:rsidR="00E14C7B" w:rsidRPr="009F448B">
        <w:rPr>
          <w:vertAlign w:val="subscript"/>
        </w:rPr>
        <w:t>1</w:t>
      </w:r>
      <w:r w:rsidR="00C97EFB">
        <w:t>v</w:t>
      </w:r>
      <w:r w:rsidR="00E14C7B" w:rsidRPr="009F448B">
        <w:rPr>
          <w:vertAlign w:val="subscript"/>
        </w:rPr>
        <w:t>1</w:t>
      </w:r>
      <w:r w:rsidR="00E14C7B">
        <w:t>+</w:t>
      </w:r>
      <w:r w:rsidR="00C97EFB">
        <w:t>u</w:t>
      </w:r>
      <w:r w:rsidR="00A80A7D" w:rsidRPr="009F448B">
        <w:rPr>
          <w:vertAlign w:val="subscript"/>
        </w:rPr>
        <w:t>1</w:t>
      </w:r>
      <w:r w:rsidR="00C97EFB">
        <w:t>w</w:t>
      </w:r>
      <w:r w:rsidR="00A80A7D" w:rsidRPr="009F448B">
        <w:rPr>
          <w:vertAlign w:val="subscript"/>
        </w:rPr>
        <w:t>1</w:t>
      </w:r>
      <w:r w:rsidR="00A80A7D">
        <w:t>+</w:t>
      </w:r>
      <w:r w:rsidR="00C97EFB">
        <w:t>v</w:t>
      </w:r>
      <w:r w:rsidR="00A80A7D" w:rsidRPr="009F448B">
        <w:rPr>
          <w:vertAlign w:val="subscript"/>
        </w:rPr>
        <w:t>1</w:t>
      </w:r>
      <w:r w:rsidR="00C97EFB">
        <w:t>w</w:t>
      </w:r>
      <w:r w:rsidR="00A80A7D" w:rsidRPr="009F448B">
        <w:rPr>
          <w:vertAlign w:val="subscript"/>
        </w:rPr>
        <w:t>1</w:t>
      </w:r>
      <w:r w:rsidRPr="009F448B">
        <w:t>)</w:t>
      </w:r>
      <w:r w:rsidR="004F1B6C">
        <w:rPr>
          <w:vertAlign w:val="subscript"/>
        </w:rPr>
        <w:t>2</w:t>
      </w:r>
      <w:r>
        <w:t xml:space="preserve">      </w:t>
      </w:r>
      <w:r w:rsidR="004F1B6C">
        <w:t xml:space="preserve">     </w:t>
      </w:r>
      <w:r>
        <w:t xml:space="preserve">   </w:t>
      </w:r>
    </w:p>
    <w:p w:rsidR="000867C0" w:rsidRDefault="000867C0" w:rsidP="0073469D">
      <w:pPr>
        <w:pStyle w:val="afe"/>
      </w:pPr>
      <w:bookmarkStart w:id="235" w:name="_Toc47555712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5</w:t>
      </w:r>
      <w:r>
        <w:fldChar w:fldCharType="end"/>
      </w:r>
      <w:r w:rsidR="009F13C4">
        <w:t xml:space="preserve"> </w:t>
      </w:r>
      <w:r w:rsidR="0073469D">
        <w:t xml:space="preserve"> </w:t>
      </w:r>
      <w:r>
        <w:t>“</w:t>
      </w:r>
      <w:r w:rsidRPr="00390961">
        <w:t>3-for-2 trick</w:t>
      </w:r>
      <w:r>
        <w:t>”</w:t>
      </w:r>
      <w:r>
        <w:t>原理</w:t>
      </w:r>
      <w:r>
        <w:rPr>
          <w:rFonts w:hint="eastAsia"/>
        </w:rPr>
        <w:t>示意图</w:t>
      </w:r>
      <w:bookmarkEnd w:id="235"/>
    </w:p>
    <w:p w:rsidR="00E14C7B" w:rsidRPr="00A80A7D" w:rsidRDefault="00A80A7D" w:rsidP="00E14C7B">
      <w:pPr>
        <w:pStyle w:val="a0"/>
        <w:ind w:firstLine="480"/>
      </w:pPr>
      <w:r>
        <w:rPr>
          <w:rFonts w:hint="eastAsia"/>
        </w:rPr>
        <w:t>那么</w:t>
      </w:r>
      <w:r>
        <w:t>t</w:t>
      </w:r>
      <w:r>
        <w:t>个数</w:t>
      </w:r>
      <w:r>
        <w:rPr>
          <w:rFonts w:hint="eastAsia"/>
        </w:rPr>
        <w:t>相加</w:t>
      </w:r>
      <w:r>
        <w:t>经过应用这一技巧</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oMath>
      <w:r>
        <w:rPr>
          <w:rFonts w:hint="eastAsia"/>
        </w:rPr>
        <w:t>次后</w:t>
      </w:r>
      <w:r>
        <w:t>可以转化为</w:t>
      </w:r>
      <w:r>
        <w:rPr>
          <w:rFonts w:hint="eastAsia"/>
        </w:rPr>
        <w:t>两个数</w:t>
      </w:r>
      <w:r>
        <w:t>相加，</w:t>
      </w:r>
      <w:r>
        <w:rPr>
          <w:rFonts w:hint="eastAsia"/>
        </w:rPr>
        <w:t>输出位次数为</w:t>
      </w:r>
      <m:oMath>
        <m:sSup>
          <m:sSupPr>
            <m:ctrlPr>
              <w:rPr>
                <w:rFonts w:ascii="Cambria Math" w:hAnsi="Cambria Math"/>
              </w:rPr>
            </m:ctrlPr>
          </m:sSupPr>
          <m:e>
            <m:r>
              <m:rPr>
                <m:sty m:val="p"/>
              </m:rPr>
              <w:rPr>
                <w:rFonts w:ascii="Cambria Math" w:hAnsi="Cambria Math" w:hint="eastAsia"/>
              </w:rPr>
              <m:t>2</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2</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oMath>
      <w:r>
        <w:rPr>
          <w:rFonts w:hint="eastAsia"/>
        </w:rPr>
        <w:t>。</w:t>
      </w:r>
    </w:p>
    <w:p w:rsidR="00E14C7B" w:rsidRDefault="00A80A7D" w:rsidP="00E14C7B">
      <w:pPr>
        <w:pStyle w:val="a0"/>
        <w:ind w:firstLine="480"/>
      </w:pPr>
      <w:r>
        <w:rPr>
          <w:rFonts w:hint="eastAsia"/>
        </w:rPr>
        <w:t>再看</w:t>
      </w:r>
      <w:r>
        <w:t>两个</w:t>
      </w:r>
      <w:r>
        <w:t>t</w:t>
      </w:r>
      <w:r>
        <w:t>位数相加</w:t>
      </w:r>
      <w:r w:rsidR="00CB6142">
        <w:rPr>
          <w:rFonts w:hint="eastAsia"/>
        </w:rPr>
        <w:t>，</w:t>
      </w:r>
      <w:r w:rsidR="00CB6142">
        <w:t>以</w:t>
      </w:r>
      <w:r w:rsidR="00B6658C">
        <w:rPr>
          <w:rFonts w:hint="eastAsia"/>
        </w:rPr>
        <w:t>两个</w:t>
      </w:r>
      <w:r w:rsidR="00CB6142">
        <w:t>三位二进制</w:t>
      </w:r>
      <w:r w:rsidR="00B6658C">
        <w:rPr>
          <w:rFonts w:hint="eastAsia"/>
        </w:rPr>
        <w:t>数</w:t>
      </w:r>
      <w:r w:rsidR="00CB6142">
        <w:t>相加</w:t>
      </w:r>
      <w:r w:rsidR="00CB6142">
        <w:rPr>
          <w:rFonts w:hint="eastAsia"/>
        </w:rPr>
        <w:t>为例</w:t>
      </w:r>
      <w:r w:rsidR="00875C95">
        <w:rPr>
          <w:rFonts w:hint="eastAsia"/>
        </w:rPr>
        <w:t>。</w:t>
      </w:r>
    </w:p>
    <w:p w:rsidR="00CB6142" w:rsidRDefault="00C97EFB" w:rsidP="00CB6142">
      <w:pPr>
        <w:pStyle w:val="a0"/>
        <w:ind w:firstLineChars="1063" w:firstLine="2551"/>
      </w:pPr>
      <w:r>
        <w:t>u</w:t>
      </w:r>
      <w:r w:rsidR="00CB6142" w:rsidRPr="009F448B">
        <w:rPr>
          <w:vertAlign w:val="subscript"/>
        </w:rPr>
        <w:t>3</w:t>
      </w:r>
      <w:r w:rsidR="00CB6142">
        <w:t xml:space="preserve">              </w:t>
      </w:r>
      <w:r>
        <w:t>u</w:t>
      </w:r>
      <w:r w:rsidR="00CB6142" w:rsidRPr="009F448B">
        <w:rPr>
          <w:vertAlign w:val="subscript"/>
        </w:rPr>
        <w:t>2</w:t>
      </w:r>
      <w:r w:rsidR="00CB6142">
        <w:t xml:space="preserve">              </w:t>
      </w:r>
      <w:r>
        <w:t>u</w:t>
      </w:r>
      <w:r w:rsidR="00CB6142" w:rsidRPr="009F448B">
        <w:rPr>
          <w:vertAlign w:val="subscript"/>
        </w:rPr>
        <w:t>1</w:t>
      </w:r>
    </w:p>
    <w:p w:rsidR="00CB6142" w:rsidRDefault="00CB6142" w:rsidP="00CB6142">
      <w:pPr>
        <w:pStyle w:val="a0"/>
        <w:ind w:firstLineChars="236" w:firstLine="566"/>
      </w:pPr>
      <w:r>
        <w:rPr>
          <w:rFonts w:ascii="宋体" w:hAnsi="宋体" w:hint="eastAsia"/>
        </w:rPr>
        <w:t>＋</w:t>
      </w:r>
      <w:r>
        <w:t xml:space="preserve">              </w:t>
      </w:r>
      <w:r w:rsidRPr="00E14C7B">
        <w:rPr>
          <w:sz w:val="15"/>
          <w:szCs w:val="15"/>
        </w:rP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B6142" w:rsidRDefault="00CB6142" w:rsidP="00131933">
      <w:pPr>
        <w:pStyle w:val="a0"/>
        <w:ind w:firstLineChars="472" w:firstLine="1133"/>
      </w:pPr>
      <w:r>
        <w:rPr>
          <w:rFonts w:hint="eastAsia"/>
          <w:noProof/>
        </w:rPr>
        <mc:AlternateContent>
          <mc:Choice Requires="wps">
            <w:drawing>
              <wp:anchor distT="0" distB="0" distL="114300" distR="114300" simplePos="0" relativeHeight="251791360" behindDoc="0" locked="0" layoutInCell="1" allowOverlap="1" wp14:anchorId="36D17649" wp14:editId="1CB39016">
                <wp:simplePos x="0" y="0"/>
                <wp:positionH relativeFrom="column">
                  <wp:posOffset>304165</wp:posOffset>
                </wp:positionH>
                <wp:positionV relativeFrom="paragraph">
                  <wp:posOffset>17780</wp:posOffset>
                </wp:positionV>
                <wp:extent cx="422910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422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FEBDC0" id="直接连接符 27" o:spid="_x0000_s1026" style="position:absolute;left:0;text-align:lef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5pt,1.4pt" to="356.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" strokecolor="black [3213]"/>
            </w:pict>
          </mc:Fallback>
        </mc:AlternateContent>
      </w:r>
      <w:r w:rsidR="00131933">
        <w:t>[</w:t>
      </w:r>
      <w:r w:rsidR="00C97EFB">
        <w:t>u</w:t>
      </w:r>
      <w:r w:rsidRPr="009F448B">
        <w:rPr>
          <w:vertAlign w:val="subscript"/>
        </w:rPr>
        <w:t>3</w:t>
      </w:r>
      <w:r>
        <w:t>+</w:t>
      </w:r>
      <w:r w:rsidR="00C97EFB">
        <w:rPr>
          <w:rFonts w:hint="eastAsia"/>
        </w:rPr>
        <w:t>v</w:t>
      </w:r>
      <w:r w:rsidRPr="009F448B">
        <w:rPr>
          <w:vertAlign w:val="subscript"/>
        </w:rPr>
        <w:t>3</w:t>
      </w:r>
      <w:r>
        <w:t>+(</w:t>
      </w:r>
      <w:r w:rsidR="00C97EFB">
        <w:t>u</w:t>
      </w:r>
      <w:r w:rsidRPr="009F448B">
        <w:rPr>
          <w:vertAlign w:val="subscript"/>
        </w:rPr>
        <w:t>2</w:t>
      </w:r>
      <w:r w:rsidR="00C97EFB">
        <w:t>v</w:t>
      </w:r>
      <w:r w:rsidRPr="009F448B">
        <w:rPr>
          <w:vertAlign w:val="subscript"/>
        </w:rPr>
        <w:t>2</w:t>
      </w:r>
      <w:r>
        <w:t>+</w:t>
      </w:r>
      <w:r w:rsidR="00C97EFB">
        <w:t>u</w:t>
      </w:r>
      <w:r w:rsidRPr="009F448B">
        <w:rPr>
          <w:vertAlign w:val="subscript"/>
        </w:rPr>
        <w:t>2</w:t>
      </w:r>
      <w:r w:rsidR="00C97EFB">
        <w:t>u</w:t>
      </w:r>
      <w:r w:rsidRPr="009F448B">
        <w:rPr>
          <w:vertAlign w:val="subscript"/>
        </w:rPr>
        <w:t>1</w:t>
      </w:r>
      <w:r w:rsidR="00C97EFB">
        <w:t>v</w:t>
      </w:r>
      <w:r w:rsidRPr="009F448B">
        <w:rPr>
          <w:vertAlign w:val="subscript"/>
        </w:rPr>
        <w:t>1</w:t>
      </w:r>
      <w:r>
        <w:t>+</w:t>
      </w:r>
      <w:r w:rsidR="00C97EFB">
        <w:t>v</w:t>
      </w:r>
      <w:r w:rsidRPr="009F448B">
        <w:rPr>
          <w:vertAlign w:val="subscript"/>
        </w:rPr>
        <w:t>2</w:t>
      </w:r>
      <w:r w:rsidR="00C97EFB">
        <w:t>u</w:t>
      </w:r>
      <w:r w:rsidRPr="009F448B">
        <w:rPr>
          <w:vertAlign w:val="subscript"/>
        </w:rPr>
        <w:t>1</w:t>
      </w:r>
      <w:r w:rsidR="00C97EFB">
        <w:t>v</w:t>
      </w:r>
      <w:r w:rsidRPr="009F448B">
        <w:rPr>
          <w:vertAlign w:val="subscript"/>
        </w:rPr>
        <w:t>1</w:t>
      </w:r>
      <w:r>
        <w:t>)</w:t>
      </w:r>
      <w:r w:rsidR="00131933">
        <w:t>]</w:t>
      </w:r>
      <w:r w:rsidR="00131933" w:rsidRPr="00131933">
        <w:rPr>
          <w:vertAlign w:val="subscript"/>
        </w:rPr>
        <w:t>2</w:t>
      </w:r>
      <w:r w:rsidR="00131933">
        <w:t xml:space="preserve"> </w:t>
      </w:r>
      <w:r>
        <w:t xml:space="preserve"> </w:t>
      </w:r>
      <w:r w:rsidR="00131933">
        <w:t>[</w:t>
      </w:r>
      <w:r w:rsidR="00C97EFB">
        <w:t>u</w:t>
      </w:r>
      <w:r w:rsidRPr="009F448B">
        <w:rPr>
          <w:vertAlign w:val="subscript"/>
        </w:rPr>
        <w:t>2</w:t>
      </w:r>
      <w:r>
        <w:t>+</w:t>
      </w:r>
      <w:r w:rsidR="00C97EFB">
        <w:t>v</w:t>
      </w:r>
      <w:r w:rsidRPr="009F448B">
        <w:rPr>
          <w:vertAlign w:val="subscript"/>
        </w:rPr>
        <w:t>2</w:t>
      </w:r>
      <w:r>
        <w:t>+(</w:t>
      </w:r>
      <w:r w:rsidR="00C97EFB">
        <w:t>u</w:t>
      </w:r>
      <w:r w:rsidRPr="009F448B">
        <w:rPr>
          <w:vertAlign w:val="subscript"/>
        </w:rPr>
        <w:t>1</w:t>
      </w:r>
      <w:r w:rsidR="00C97EFB">
        <w:t>v</w:t>
      </w:r>
      <w:r w:rsidRPr="009F448B">
        <w:rPr>
          <w:vertAlign w:val="subscript"/>
        </w:rPr>
        <w:t>1</w:t>
      </w:r>
      <w:r>
        <w:t>)</w:t>
      </w:r>
      <w:r w:rsidR="00131933">
        <w:t>]</w:t>
      </w:r>
      <w:r w:rsidR="00131933">
        <w:rPr>
          <w:vertAlign w:val="subscript"/>
        </w:rPr>
        <w:t>2</w:t>
      </w:r>
      <w:r w:rsidR="00131933">
        <w:t xml:space="preserve">    [</w:t>
      </w:r>
      <w:r w:rsidR="00C97EFB">
        <w:t>u</w:t>
      </w:r>
      <w:r w:rsidRPr="009F448B">
        <w:rPr>
          <w:vertAlign w:val="subscript"/>
        </w:rPr>
        <w:t>1</w:t>
      </w:r>
      <w:r>
        <w:t>+</w:t>
      </w:r>
      <w:r w:rsidR="00C97EFB">
        <w:t>v</w:t>
      </w:r>
      <w:r w:rsidRPr="009F448B">
        <w:rPr>
          <w:vertAlign w:val="subscript"/>
        </w:rPr>
        <w:t>1</w:t>
      </w:r>
      <w:r w:rsidR="00131933" w:rsidRPr="00131933">
        <w:t>]</w:t>
      </w:r>
      <w:r w:rsidR="00131933">
        <w:rPr>
          <w:vertAlign w:val="subscript"/>
        </w:rPr>
        <w:t>2</w:t>
      </w:r>
      <w:r>
        <w:t xml:space="preserve">        </w:t>
      </w:r>
    </w:p>
    <w:p w:rsidR="000867C0" w:rsidRDefault="000867C0" w:rsidP="00390961">
      <w:pPr>
        <w:pStyle w:val="af4"/>
        <w:ind w:firstLine="0"/>
      </w:pPr>
      <w:bookmarkStart w:id="236" w:name="_Ref475555802"/>
      <w:bookmarkStart w:id="237" w:name="_Ref475555796"/>
      <w:bookmarkStart w:id="238" w:name="_Toc475557121"/>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6</w:t>
      </w:r>
      <w:r>
        <w:fldChar w:fldCharType="end"/>
      </w:r>
      <w:bookmarkEnd w:id="236"/>
      <w:r>
        <w:t xml:space="preserve"> </w:t>
      </w:r>
      <w:r w:rsidR="0073469D">
        <w:t xml:space="preserve"> </w:t>
      </w:r>
      <w:r>
        <w:rPr>
          <w:rFonts w:hint="eastAsia"/>
        </w:rPr>
        <w:t>多位</w:t>
      </w:r>
      <w:r>
        <w:t>二进制数加法示意图</w:t>
      </w:r>
      <w:bookmarkEnd w:id="237"/>
      <w:bookmarkEnd w:id="238"/>
    </w:p>
    <w:p w:rsidR="00CB6142" w:rsidRDefault="00CF41BE" w:rsidP="00E14C7B">
      <w:pPr>
        <w:pStyle w:val="a0"/>
        <w:ind w:firstLine="480"/>
      </w:pPr>
      <w:r>
        <w:rPr>
          <w:rFonts w:hint="eastAsia"/>
        </w:rPr>
        <w:t>上图</w:t>
      </w:r>
      <w:r w:rsidR="00CB6142">
        <w:rPr>
          <w:rFonts w:hint="eastAsia"/>
        </w:rPr>
        <w:t>中</w:t>
      </w:r>
      <w:r>
        <w:rPr>
          <w:rFonts w:hint="eastAsia"/>
        </w:rPr>
        <w:t>结果</w:t>
      </w:r>
      <w:r>
        <w:t>各位上</w:t>
      </w:r>
      <w:r w:rsidR="00CB6142">
        <w:rPr>
          <w:rFonts w:hint="eastAsia"/>
        </w:rPr>
        <w:t>(</w:t>
      </w:r>
      <w:r w:rsidR="00CB6142">
        <w:t xml:space="preserve">  </w:t>
      </w:r>
      <w:r w:rsidR="00CB6142">
        <w:rPr>
          <w:rFonts w:hint="eastAsia"/>
        </w:rPr>
        <w:t>)</w:t>
      </w:r>
      <w:r w:rsidR="00CB6142">
        <w:rPr>
          <w:rFonts w:hint="eastAsia"/>
        </w:rPr>
        <w:t>内</w:t>
      </w:r>
      <w:r>
        <w:rPr>
          <w:rFonts w:hint="eastAsia"/>
        </w:rPr>
        <w:t>的</w:t>
      </w:r>
      <w:r>
        <w:t>式子代表</w:t>
      </w:r>
      <w:r w:rsidR="00CB6142">
        <w:t>为</w:t>
      </w:r>
      <w:r w:rsidR="00CB6142">
        <w:rPr>
          <w:rFonts w:hint="eastAsia"/>
        </w:rPr>
        <w:t>临近低位</w:t>
      </w:r>
      <w:r w:rsidR="00CB6142">
        <w:t>的进位数据。</w:t>
      </w:r>
      <w:r w:rsidR="00FB3E8E">
        <w:rPr>
          <w:rFonts w:hint="eastAsia"/>
        </w:rPr>
        <w:t>由</w:t>
      </w:r>
      <w:r w:rsidR="0035548B">
        <w:fldChar w:fldCharType="begin"/>
      </w:r>
      <w:r w:rsidR="0035548B">
        <w:instrText xml:space="preserve"> REF _Ref475555802 \h </w:instrText>
      </w:r>
      <w:r w:rsidR="0035548B">
        <w:fldChar w:fldCharType="separate"/>
      </w:r>
      <w:r w:rsidR="0077379B">
        <w:rPr>
          <w:rFonts w:hint="eastAsia"/>
        </w:rPr>
        <w:t>图</w:t>
      </w:r>
      <w:r w:rsidR="0077379B">
        <w:rPr>
          <w:noProof/>
        </w:rPr>
        <w:t>6</w:t>
      </w:r>
      <w:r w:rsidR="0035548B">
        <w:fldChar w:fldCharType="end"/>
      </w:r>
      <w:r w:rsidR="00CB6142">
        <w:rPr>
          <w:rFonts w:hint="eastAsia"/>
        </w:rPr>
        <w:t>可见</w:t>
      </w:r>
      <w:r w:rsidR="00B6658C">
        <w:rPr>
          <w:rFonts w:hint="eastAsia"/>
        </w:rPr>
        <w:t>两个</w:t>
      </w:r>
      <w:r w:rsidR="00B6658C">
        <w:t>三位二进制数相加其</w:t>
      </w:r>
      <w:r>
        <w:rPr>
          <w:rFonts w:hint="eastAsia"/>
        </w:rPr>
        <w:t>输出位上</w:t>
      </w:r>
      <w:r>
        <w:t>的</w:t>
      </w:r>
      <w:r w:rsidR="00B6658C">
        <w:rPr>
          <w:rFonts w:hint="eastAsia"/>
        </w:rPr>
        <w:t>最高</w:t>
      </w:r>
      <w:r w:rsidR="00B6658C">
        <w:t>次数为</w:t>
      </w:r>
      <w:r w:rsidR="00B6658C">
        <w:rPr>
          <w:rFonts w:hint="eastAsia"/>
        </w:rPr>
        <w:t>3</w:t>
      </w:r>
      <w:r w:rsidR="00B6658C">
        <w:rPr>
          <w:rFonts w:hint="eastAsia"/>
        </w:rPr>
        <w:t>，</w:t>
      </w:r>
      <w:r w:rsidR="00B6658C">
        <w:t>也就</w:t>
      </w:r>
      <w:r>
        <w:rPr>
          <w:rFonts w:hint="eastAsia"/>
        </w:rPr>
        <w:t>意味着</w:t>
      </w:r>
      <w:r w:rsidR="00B6658C">
        <w:t>两个</w:t>
      </w:r>
      <w:r w:rsidR="00B6658C">
        <w:t>t</w:t>
      </w:r>
      <w:r w:rsidR="00B6658C">
        <w:t>位数相加其</w:t>
      </w:r>
      <w:r w:rsidR="00CB6142">
        <w:t>输出</w:t>
      </w:r>
      <w:r>
        <w:rPr>
          <w:rFonts w:hint="eastAsia"/>
        </w:rPr>
        <w:t>各</w:t>
      </w:r>
      <w:r w:rsidR="00CB6142">
        <w:t>位</w:t>
      </w:r>
      <w:r>
        <w:rPr>
          <w:rFonts w:hint="eastAsia"/>
        </w:rPr>
        <w:t>上</w:t>
      </w:r>
      <w:r>
        <w:t>的</w:t>
      </w:r>
      <w:r w:rsidR="00CB6142">
        <w:rPr>
          <w:rFonts w:hint="eastAsia"/>
        </w:rPr>
        <w:t>最高</w:t>
      </w:r>
      <w:r w:rsidR="00CB6142">
        <w:t>次数</w:t>
      </w:r>
      <w:r w:rsidR="00CB6142">
        <w:rPr>
          <w:rFonts w:hint="eastAsia"/>
        </w:rPr>
        <w:t>为</w:t>
      </w:r>
      <w:r w:rsidR="00CB6142">
        <w:t>t</w:t>
      </w:r>
      <w:r w:rsidR="00CB6142">
        <w:rPr>
          <w:rFonts w:hint="eastAsia"/>
        </w:rPr>
        <w:t>。</w:t>
      </w:r>
    </w:p>
    <w:p w:rsidR="00CB6142" w:rsidRDefault="00CB6142" w:rsidP="00E14C7B">
      <w:pPr>
        <w:pStyle w:val="a0"/>
        <w:ind w:firstLine="480"/>
      </w:pPr>
      <w:r>
        <w:rPr>
          <w:rFonts w:hint="eastAsia"/>
        </w:rPr>
        <w:t>结合</w:t>
      </w:r>
      <w:r>
        <w:t>上述两</w:t>
      </w:r>
      <w:r>
        <w:rPr>
          <w:rFonts w:hint="eastAsia"/>
        </w:rPr>
        <w:t>步</w:t>
      </w:r>
      <w:r>
        <w:t>可知</w:t>
      </w:r>
      <w:r w:rsidR="00CF41BE">
        <w:rPr>
          <w:rFonts w:hint="eastAsia"/>
        </w:rPr>
        <w:t>，</w:t>
      </w:r>
      <w:r>
        <w:rPr>
          <w:rFonts w:hint="eastAsia"/>
        </w:rPr>
        <w:t>两个</w:t>
      </w:r>
      <w:r>
        <w:t>t</w:t>
      </w:r>
      <w:r>
        <w:rPr>
          <w:rFonts w:hint="eastAsia"/>
        </w:rPr>
        <w:t>位</w:t>
      </w:r>
      <w:r>
        <w:t>二进制数</w:t>
      </w:r>
      <w:r>
        <w:rPr>
          <w:rFonts w:hint="eastAsia"/>
        </w:rPr>
        <w:t>相乘</w:t>
      </w:r>
      <w:r>
        <w:t>，其</w:t>
      </w:r>
      <w:r>
        <w:rPr>
          <w:rFonts w:hint="eastAsia"/>
        </w:rPr>
        <w:t>输出</w:t>
      </w:r>
      <w:r w:rsidR="00CF41BE">
        <w:rPr>
          <w:rFonts w:hint="eastAsia"/>
        </w:rPr>
        <w:t>各</w:t>
      </w:r>
      <w:r>
        <w:rPr>
          <w:rFonts w:hint="eastAsia"/>
        </w:rPr>
        <w:t>位</w:t>
      </w:r>
      <w:r>
        <w:t>次数</w:t>
      </w:r>
      <w:r w:rsidR="00EB701B">
        <w:rPr>
          <w:rFonts w:hint="eastAsia"/>
        </w:rPr>
        <w:t>最高</w:t>
      </w:r>
      <w:r w:rsidR="00EB701B">
        <w:t>为</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r>
          <w:rPr>
            <w:rFonts w:ascii="Cambria Math" w:hAnsi="Cambria Math"/>
          </w:rPr>
          <m:t>*t=</m:t>
        </m:r>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2.71</m:t>
            </m:r>
          </m:sup>
        </m:sSup>
      </m:oMath>
      <w:r w:rsidR="00EB701B">
        <w:rPr>
          <w:rFonts w:hint="eastAsia"/>
        </w:rPr>
        <w:t>，而</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EB701B">
        <w:rPr>
          <w:rFonts w:hint="eastAsia"/>
        </w:rPr>
        <w:t>中</w:t>
      </w:r>
      <m:oMath>
        <m:r>
          <w:rPr>
            <w:rFonts w:ascii="Cambria Math" w:hAnsi="Cambria Math" w:cs="Times New Roman"/>
          </w:rPr>
          <m:t>c</m:t>
        </m:r>
      </m:oMath>
      <w:r w:rsidR="00EB701B">
        <w:rPr>
          <w:rFonts w:hint="eastAsia"/>
        </w:rPr>
        <w:t>是</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同时</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为</w:t>
      </w:r>
      <w:r w:rsidR="00FB3E8E">
        <w:t>确保</w:t>
      </w:r>
      <w:r w:rsidR="00CF41BE">
        <w:rPr>
          <w:rFonts w:hint="eastAsia"/>
        </w:rPr>
        <w:t>结果</w:t>
      </w:r>
      <w:r w:rsidR="00CF41BE">
        <w:t>正确其</w:t>
      </w:r>
      <w:r w:rsidR="00FB3E8E">
        <w:rPr>
          <w:rFonts w:hint="eastAsia"/>
        </w:rPr>
        <w:t>精度</w:t>
      </w:r>
      <w:r w:rsidR="00FB3E8E">
        <w:t>也是至少</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那么</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至少</w:t>
      </w:r>
      <w:r w:rsidR="00FB3E8E">
        <w:t>是</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m:t>
        </m:r>
      </m:oMath>
      <w:r w:rsidR="003D0C6B">
        <w:rPr>
          <w:rFonts w:hint="eastAsia"/>
        </w:rPr>
        <w:t>次</w:t>
      </w:r>
      <w:r w:rsidR="003D0C6B">
        <w:t>，由于</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r>
          <w:rPr>
            <w:rFonts w:ascii="Cambria Math" w:hAnsi="Cambria Math"/>
          </w:rPr>
          <m:t>&gt;</m:t>
        </m:r>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oMath>
      <w:r w:rsidR="003D0C6B">
        <w:rPr>
          <w:rFonts w:hint="eastAsia"/>
        </w:rPr>
        <w:t>，</w:t>
      </w:r>
      <w:r w:rsidR="003D0C6B">
        <w:t>所以解密函数复杂度一定大于</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c&gt;</m:t>
        </m:r>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p&gt;</m:t>
        </m:r>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η-1</m:t>
            </m:r>
            <m:r>
              <m:rPr>
                <m:sty m:val="p"/>
              </m:rPr>
              <w:rPr>
                <w:rFonts w:ascii="Cambria Math" w:hAnsi="Cambria Math" w:hint="eastAsia"/>
              </w:rPr>
              <m:t>)</m:t>
            </m:r>
          </m:e>
          <m:sup>
            <m:r>
              <w:rPr>
                <w:rFonts w:ascii="Cambria Math" w:hAnsi="Cambria Math"/>
              </w:rPr>
              <m:t>2.71</m:t>
            </m:r>
          </m:sup>
        </m:sSup>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m:rPr>
                <m:sty m:val="p"/>
              </m:rPr>
              <w:rPr>
                <w:rFonts w:ascii="Cambria Math" w:hAnsi="Cambria Math"/>
              </w:rPr>
              <m:t>-1</m:t>
            </m:r>
            <m:r>
              <m:rPr>
                <m:sty m:val="p"/>
              </m:rPr>
              <w:rPr>
                <w:rFonts w:ascii="Cambria Math" w:hAnsi="Cambria Math" w:hint="eastAsia"/>
              </w:rPr>
              <m:t>)</m:t>
            </m:r>
          </m:e>
          <m:sup>
            <m:r>
              <w:rPr>
                <w:rFonts w:ascii="Cambria Math" w:hAnsi="Cambria Math"/>
              </w:rPr>
              <m:t>2.71</m:t>
            </m:r>
          </m:sup>
        </m:sSup>
        <m:r>
          <w:rPr>
            <w:rFonts w:ascii="Cambria Math" w:hAnsi="Cambria Math"/>
          </w:rPr>
          <m:t>&gt;O(λ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5A2372">
        <w:rPr>
          <w:rFonts w:hint="eastAsia"/>
        </w:rPr>
        <w:t>，</w:t>
      </w:r>
      <w:r w:rsidR="005A2372">
        <w:t>可见</w:t>
      </w:r>
      <w:r w:rsidR="005A2372">
        <w:t>somewhat</w:t>
      </w:r>
      <w:r w:rsidR="005A2372">
        <w:t>方案不足以同态</w:t>
      </w:r>
      <w:r w:rsidR="005A2372">
        <w:rPr>
          <w:rFonts w:hint="eastAsia"/>
        </w:rPr>
        <w:t>运行</w:t>
      </w:r>
      <w:r w:rsidR="005A2372">
        <w:t>解密函数</w:t>
      </w:r>
      <w:r w:rsidR="005A2372">
        <w:rPr>
          <w:rFonts w:hint="eastAsia"/>
        </w:rPr>
        <w:t>。</w:t>
      </w:r>
    </w:p>
    <w:p w:rsidR="00CC7630" w:rsidRDefault="005E2E49" w:rsidP="00FF5689">
      <w:pPr>
        <w:pStyle w:val="a0"/>
        <w:ind w:firstLine="480"/>
      </w:pPr>
      <w:r>
        <w:rPr>
          <w:rFonts w:hint="eastAsia"/>
        </w:rPr>
        <w:t>如果</w:t>
      </w:r>
      <w:r>
        <w:t>依然考虑这一</w:t>
      </w:r>
      <w:r>
        <w:rPr>
          <w:rFonts w:hint="eastAsia"/>
        </w:rPr>
        <w:t>方法</w:t>
      </w:r>
      <w:r>
        <w:t>解决噪声问题，就需要把解密函数的复杂度降低。解密</w:t>
      </w:r>
      <w:r>
        <w:rPr>
          <w:rFonts w:hint="eastAsia"/>
        </w:rPr>
        <w:t>函数</w:t>
      </w:r>
      <w:r>
        <w:t>主要复杂度集中在</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Pr>
          <w:rFonts w:hint="eastAsia"/>
        </w:rPr>
        <w:t>上</w:t>
      </w:r>
      <w:r>
        <w:t>，</w:t>
      </w:r>
      <w:r w:rsidR="003251B8">
        <w:rPr>
          <w:rFonts w:hint="eastAsia"/>
        </w:rPr>
        <w:t>由于</w:t>
      </w:r>
      <w:r w:rsidR="003251B8">
        <w:t>乘法运算相比</w:t>
      </w:r>
      <w:r w:rsidR="003251B8">
        <w:rPr>
          <w:rFonts w:hint="eastAsia"/>
        </w:rPr>
        <w:t>加法</w:t>
      </w:r>
      <w:r w:rsidR="003251B8">
        <w:t>运算复杂，可以考虑将这一部分表示为一个加法形式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nary>
      </m:oMath>
      <w:r w:rsidR="003251B8">
        <w:rPr>
          <w:rFonts w:hint="eastAsia"/>
        </w:rPr>
        <w:t>。</w:t>
      </w:r>
      <w:r w:rsidR="008D58E9">
        <w:rPr>
          <w:rFonts w:hint="eastAsia"/>
        </w:rPr>
        <w:t>这里考虑</w:t>
      </w:r>
      <w:r w:rsidR="008D58E9">
        <w:t>将</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表示为</w:t>
      </w:r>
      <w:r w:rsidR="008D58E9">
        <w:t>一个</w:t>
      </w:r>
      <w:r w:rsidR="008D58E9">
        <w:rPr>
          <w:rFonts w:hint="eastAsia"/>
        </w:rPr>
        <w:t>和</w:t>
      </w:r>
      <w:r w:rsidR="008D58E9">
        <w:t>的形式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w:rPr>
                    <w:rFonts w:ascii="Cambria Math" w:hAnsi="Cambria Math"/>
                  </w:rPr>
                  <m:t>i</m:t>
                </m:r>
              </m:sub>
            </m:sSub>
          </m:e>
        </m:nary>
      </m:oMath>
      <w:r w:rsidR="008D58E9">
        <w:rPr>
          <w:rFonts w:hint="eastAsia"/>
        </w:rPr>
        <w:t>，</w:t>
      </w:r>
      <w:r w:rsidR="008D58E9">
        <w:t>同时</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r>
          <w:rPr>
            <w:rFonts w:ascii="Cambria Math" w:hAnsi="Cambria Math" w:cs="Times New Roman"/>
          </w:rPr>
          <m:t>c*</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w:t>
      </w:r>
      <w:r w:rsidR="008D58E9">
        <w:t>控制好</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的</w:t>
      </w:r>
      <w:r w:rsidR="008D58E9">
        <w:t>精度，即可实现乘法到加法的转换，降低计算复杂度</w:t>
      </w:r>
      <w:r w:rsidR="008D58E9">
        <w:rPr>
          <w:rFonts w:hint="eastAsia"/>
        </w:rPr>
        <w:t>。</w:t>
      </w:r>
      <w:r w:rsidR="008D58E9">
        <w:t>由于</w:t>
      </w:r>
      <m:oMath>
        <m:r>
          <w:rPr>
            <w:rFonts w:ascii="Cambria Math" w:hAnsi="Cambria Math" w:cs="Times New Roman"/>
          </w:rPr>
          <m:t>p</m:t>
        </m:r>
      </m:oMath>
      <w:r w:rsidR="008D58E9">
        <w:rPr>
          <w:rFonts w:hint="eastAsia"/>
        </w:rPr>
        <w:t>为</w:t>
      </w:r>
      <w:r w:rsidR="008D58E9">
        <w:t>私钥不可泄露，因此需要把</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隐藏到</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中</w:t>
      </w:r>
      <w:r w:rsidR="008D58E9">
        <w:t>，</w:t>
      </w:r>
      <w:r w:rsidR="00B80A7A">
        <w:rPr>
          <w:rFonts w:hint="eastAsia"/>
        </w:rPr>
        <w:t>D</w:t>
      </w:r>
      <w:r w:rsidR="00B80A7A">
        <w:t>GHV</w:t>
      </w:r>
      <w:r w:rsidR="00B80A7A">
        <w:rPr>
          <w:rFonts w:hint="eastAsia"/>
        </w:rPr>
        <w:t>方案</w:t>
      </w:r>
      <w:r w:rsidR="008D58E9">
        <w:t>采用的是</w:t>
      </w:r>
      <w:r w:rsidR="008D58E9">
        <w:rPr>
          <w:rFonts w:cs="Times New Roman"/>
          <w:kern w:val="0"/>
          <w:szCs w:val="24"/>
        </w:rPr>
        <w:t>SSSP</w:t>
      </w:r>
      <w:r w:rsidR="008D58E9">
        <w:rPr>
          <w:rFonts w:hint="eastAsia"/>
        </w:rPr>
        <w:t>（</w:t>
      </w:r>
      <w:r w:rsidR="008D58E9">
        <w:rPr>
          <w:rFonts w:cs="Times New Roman"/>
          <w:kern w:val="0"/>
          <w:szCs w:val="24"/>
        </w:rPr>
        <w:t>Sparse Subset Sum Prob</w:t>
      </w:r>
      <w:r w:rsidR="008D58E9">
        <w:rPr>
          <w:rFonts w:ascii="宋体" w:cs="宋体" w:hint="eastAsia"/>
          <w:kern w:val="0"/>
          <w:szCs w:val="24"/>
        </w:rPr>
        <w:t>，</w:t>
      </w:r>
      <w:r w:rsidR="008D58E9">
        <w:rPr>
          <w:rFonts w:hint="eastAsia"/>
        </w:rPr>
        <w:t>稀疏子集和</w:t>
      </w:r>
      <w:r w:rsidR="008D58E9">
        <w:t>）这一陷门来实现隐藏。</w:t>
      </w:r>
    </w:p>
    <w:p w:rsidR="00D96181" w:rsidRPr="00282687" w:rsidRDefault="00D96181" w:rsidP="00D96181">
      <w:pPr>
        <w:pStyle w:val="3"/>
        <w:spacing w:before="156" w:after="156"/>
        <w:rPr>
          <w:rFonts w:ascii="Times New Roman" w:hAnsi="Times New Roman" w:cs="Times New Roman"/>
        </w:rPr>
      </w:pPr>
      <w:bookmarkStart w:id="239" w:name="_Toc475386177"/>
      <w:bookmarkStart w:id="240" w:name="_Toc476387929"/>
      <w:r w:rsidRPr="00282687">
        <w:rPr>
          <w:rFonts w:ascii="Times New Roman" w:hAnsi="Times New Roman" w:cs="Times New Roman"/>
        </w:rPr>
        <w:lastRenderedPageBreak/>
        <w:t>3.</w:t>
      </w:r>
      <w:r w:rsidR="003028A0">
        <w:rPr>
          <w:rFonts w:ascii="Times New Roman" w:hAnsi="Times New Roman" w:cs="Times New Roman"/>
        </w:rPr>
        <w:t>2</w:t>
      </w:r>
      <w:r w:rsidRPr="00282687">
        <w:rPr>
          <w:rFonts w:ascii="Times New Roman" w:hAnsi="Times New Roman" w:cs="Times New Roman"/>
        </w:rPr>
        <w:t>.</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全同态加密方案</w:t>
      </w:r>
      <w:bookmarkEnd w:id="239"/>
      <w:bookmarkEnd w:id="240"/>
    </w:p>
    <w:p w:rsidR="00D96181" w:rsidRDefault="00B80A7A" w:rsidP="00FF5689">
      <w:pPr>
        <w:pStyle w:val="a0"/>
        <w:ind w:firstLine="480"/>
      </w:pPr>
      <w:r>
        <w:rPr>
          <w:rFonts w:hint="eastAsia"/>
        </w:rPr>
        <w:t>在</w:t>
      </w:r>
      <w:r>
        <w:t>somewhat</w:t>
      </w:r>
      <w:r>
        <w:t>方案基础上，增加三个参数，分别是</w:t>
      </w:r>
      <m:oMath>
        <m:r>
          <m:rPr>
            <m:sty m:val="p"/>
          </m:rPr>
          <w:rPr>
            <w:rFonts w:ascii="Cambria Math" w:hAnsi="Cambria Math"/>
          </w:rPr>
          <m:t>κ</m:t>
        </m:r>
        <m:r>
          <m:rPr>
            <m:sty m:val="p"/>
          </m:rPr>
          <w:rPr>
            <w:rFonts w:ascii="Cambria Math" w:hAnsi="Cambria Math" w:hint="eastAsia"/>
          </w:rPr>
          <m:t>，</m:t>
        </m:r>
        <m:r>
          <m:rPr>
            <m:sty m:val="p"/>
          </m:rPr>
          <w:rPr>
            <w:rFonts w:ascii="Cambria Math" w:hAnsi="Cambria Math"/>
          </w:rPr>
          <m:t>θ</m:t>
        </m:r>
      </m:oMath>
      <w:r>
        <w:rPr>
          <w:rFonts w:hint="eastAsia"/>
        </w:rPr>
        <w:t>和</w:t>
      </w:r>
      <m:oMath>
        <m:r>
          <m:rPr>
            <m:sty m:val="p"/>
          </m:rPr>
          <w:rPr>
            <w:rFonts w:ascii="Cambria Math" w:hAnsi="Cambria Math"/>
          </w:rPr>
          <m:t>Θ</m:t>
        </m:r>
      </m:oMath>
      <w:r>
        <w:rPr>
          <w:rFonts w:hint="eastAsia"/>
        </w:rPr>
        <w:t>，</w:t>
      </w:r>
      <w:r>
        <w:t>其中</w:t>
      </w:r>
    </w:p>
    <w:p w:rsidR="00B80A7A" w:rsidRDefault="00B80A7A" w:rsidP="00FF5689">
      <w:pPr>
        <w:pStyle w:val="a0"/>
        <w:ind w:firstLine="480"/>
      </w:pPr>
      <m:oMath>
        <m:r>
          <m:rPr>
            <m:sty m:val="p"/>
          </m:rPr>
          <w:rPr>
            <w:rFonts w:ascii="Cambria Math" w:hAnsi="Cambria Math"/>
          </w:rPr>
          <m:t>κ=γη/ρ</m:t>
        </m:r>
        <m:r>
          <w:rPr>
            <w:rFonts w:ascii="Cambria Math" w:hAnsi="Cambria Math"/>
          </w:rPr>
          <m:t>'</m:t>
        </m:r>
      </m:oMath>
      <w:r w:rsidR="00D91928">
        <w:rPr>
          <w:rFonts w:hint="eastAsia"/>
        </w:rPr>
        <w:t>，</w:t>
      </w:r>
      <m:oMath>
        <m:r>
          <m:rPr>
            <m:sty m:val="p"/>
          </m:rPr>
          <w:rPr>
            <w:rFonts w:ascii="Cambria Math" w:hAnsi="Cambria Math"/>
          </w:rPr>
          <m:t>θ=λ</m:t>
        </m:r>
      </m:oMath>
      <w:r w:rsidR="00D91928">
        <w:rPr>
          <w:rFonts w:hint="eastAsia"/>
        </w:rPr>
        <w:t>，</w:t>
      </w:r>
      <m:oMath>
        <m:r>
          <m:rPr>
            <m:sty m:val="p"/>
          </m:rPr>
          <w:rPr>
            <w:rFonts w:ascii="Cambria Math" w:hAnsi="Cambria Math"/>
          </w:rPr>
          <m:t>Θ=ω(κ</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λ</m:t>
            </m:r>
          </m:e>
        </m:func>
        <m:r>
          <m:rPr>
            <m:sty m:val="p"/>
          </m:rPr>
          <w:rPr>
            <w:rFonts w:ascii="Cambria Math" w:hAnsi="Cambria Math"/>
          </w:rPr>
          <m:t>)</m:t>
        </m:r>
      </m:oMath>
    </w:p>
    <w:p w:rsidR="000D61D3" w:rsidRPr="000F18A9" w:rsidRDefault="00D02F2B" w:rsidP="000D61D3">
      <w:pPr>
        <w:pStyle w:val="a0"/>
        <w:ind w:firstLine="480"/>
      </w:pPr>
      <w:r>
        <w:rPr>
          <w:rFonts w:hint="eastAsia"/>
        </w:rPr>
        <w:t>在</w:t>
      </w:r>
      <w:r>
        <w:t>原来</w:t>
      </w:r>
      <w:r>
        <w:rPr>
          <w:rFonts w:hint="eastAsia"/>
        </w:rPr>
        <w:t>私钥和</w:t>
      </w:r>
      <w:r w:rsidR="00A165A9">
        <w:rPr>
          <w:rFonts w:hint="eastAsia"/>
        </w:rPr>
        <w:t>公钥</w:t>
      </w:r>
      <w:r w:rsidR="00A165A9">
        <w:t>的基础上</w:t>
      </w:r>
      <w:r w:rsidR="00A165A9">
        <w:rPr>
          <w:rFonts w:hint="eastAsia"/>
        </w:rPr>
        <w:t>，</w:t>
      </w:r>
      <w:r w:rsidR="00A165A9">
        <w:t>增加</w:t>
      </w:r>
      <w:r w:rsidR="00A165A9">
        <w:rPr>
          <w:rFonts w:hint="eastAsia"/>
        </w:rPr>
        <w:t>一个</w:t>
      </w:r>
      <w:r w:rsidR="00A165A9">
        <w:t>公钥向量</w:t>
      </w:r>
      <m:oMath>
        <m:r>
          <m:rPr>
            <m:sty m:val="bi"/>
          </m:rP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m:t>
        </m:r>
      </m:oMath>
      <w:r w:rsidR="000D61D3">
        <w:rPr>
          <w:rFonts w:hint="eastAsia"/>
        </w:rPr>
        <w:t>，其中</w:t>
      </w:r>
      <w:r w:rsidR="000D61D3">
        <w:t>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D61D3">
        <w:rPr>
          <w:rFonts w:hint="eastAsia"/>
        </w:rPr>
        <w:t>为</w:t>
      </w:r>
      <w:r w:rsidR="000D61D3">
        <w:rPr>
          <w:rFonts w:hint="eastAsia"/>
        </w:rPr>
        <w:t>[</w:t>
      </w:r>
      <w:r w:rsidR="000D61D3">
        <w:t>0</w:t>
      </w:r>
      <w:r w:rsidR="000D61D3">
        <w:rPr>
          <w:rFonts w:hint="eastAsia"/>
        </w:rPr>
        <w:t>,2</w:t>
      </w:r>
      <w:r w:rsidR="000D61D3">
        <w:t>)</w:t>
      </w:r>
      <w:r w:rsidR="000D61D3">
        <w:rPr>
          <w:rFonts w:hint="eastAsia"/>
        </w:rPr>
        <w:t>区间</w:t>
      </w:r>
      <w:r w:rsidR="000D61D3">
        <w:t>上</w:t>
      </w:r>
      <w:r w:rsidR="000D61D3">
        <w:rPr>
          <w:rFonts w:hint="eastAsia"/>
        </w:rPr>
        <w:t>带有</w:t>
      </w:r>
      <m:oMath>
        <m:r>
          <m:rPr>
            <m:sty m:val="p"/>
          </m:rPr>
          <w:rPr>
            <w:rFonts w:ascii="Cambria Math" w:hAnsi="Cambria Math"/>
          </w:rPr>
          <m:t>κ</m:t>
        </m:r>
      </m:oMath>
      <w:r w:rsidR="000D61D3">
        <w:rPr>
          <w:rFonts w:hint="eastAsia"/>
        </w:rPr>
        <w:t>-</w:t>
      </w:r>
      <w:r w:rsidR="000D61D3">
        <w:t>bit</w:t>
      </w:r>
      <w:r w:rsidR="000D61D3">
        <w:t>精度的</w:t>
      </w:r>
      <w:r w:rsidR="000D61D3">
        <w:rPr>
          <w:rFonts w:hint="eastAsia"/>
        </w:rPr>
        <w:t>随机</w:t>
      </w:r>
      <w:r w:rsidR="000D61D3">
        <w:t>实数</w:t>
      </w:r>
      <w:r w:rsidR="000D61D3">
        <w:rPr>
          <w:rFonts w:hint="eastAsia"/>
        </w:rPr>
        <w:t>，同时</w:t>
      </w:r>
      <w:r w:rsidR="000D61D3">
        <w:t>对于一个</w:t>
      </w:r>
      <m:oMath>
        <m:r>
          <m:rPr>
            <m:sty m:val="p"/>
          </m:rPr>
          <w:rPr>
            <w:rFonts w:ascii="Cambria Math" w:hAnsi="Cambria Math"/>
          </w:rPr>
          <m:t>θ</m:t>
        </m:r>
      </m:oMath>
      <w:r w:rsidR="000D61D3">
        <w:rPr>
          <w:rFonts w:hint="eastAsia"/>
        </w:rPr>
        <w:t>大小</w:t>
      </w:r>
      <w:r w:rsidR="000D61D3">
        <w:t>的子集</w:t>
      </w:r>
      <m:oMath>
        <m:r>
          <m:rPr>
            <m:sty m:val="bi"/>
          </m:rPr>
          <w:rPr>
            <w:rFonts w:ascii="Cambria Math" w:hAnsi="Cambria Math"/>
          </w:rPr>
          <m:t>S</m:t>
        </m:r>
        <m:r>
          <w:rPr>
            <w:rFonts w:ascii="Cambria Math" w:hAnsi="Cambria Math" w:cs="Cambria Math"/>
          </w:rPr>
          <m:t>⊂</m:t>
        </m:r>
        <m:r>
          <w:rPr>
            <w:rFonts w:ascii="Cambria Math" w:hAnsi="Cambria Math"/>
          </w:rPr>
          <m:t xml:space="preserve"> {1, . . .,</m:t>
        </m:r>
        <m:r>
          <w:rPr>
            <w:rFonts w:ascii="Cambria Math" w:hAnsi="Cambria Math" w:hint="eastAsia"/>
          </w:rPr>
          <m:t>Θ</m:t>
        </m:r>
        <m:r>
          <w:rPr>
            <w:rFonts w:ascii="Cambria Math" w:hAnsi="Cambria Math"/>
          </w:rPr>
          <m:t>}</m:t>
        </m:r>
      </m:oMath>
      <w:r w:rsidR="000D61D3">
        <w:rPr>
          <w:rFonts w:hint="eastAsia"/>
          <w:iCs/>
          <w:kern w:val="0"/>
          <w:sz w:val="20"/>
          <w:szCs w:val="20"/>
        </w:rPr>
        <w:t>，</w:t>
      </w:r>
      <w:r w:rsidR="000D61D3" w:rsidRPr="004077D2">
        <w:rPr>
          <w:rFonts w:hint="eastAsia"/>
        </w:rPr>
        <w:t>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r>
              <w:rPr>
                <w:rFonts w:ascii="Cambria Math" w:hAnsi="Cambria Math"/>
              </w:rPr>
              <m:t>yi</m:t>
            </m:r>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DF64D9" w:rsidRPr="008E7369">
        <w:rPr>
          <w:rFonts w:hint="eastAsia"/>
        </w:rPr>
        <w:t>，</w:t>
      </w:r>
      <w:r w:rsidR="00DF64D9" w:rsidRPr="008E7369">
        <w:t>此时私钥组合中增加一个</w:t>
      </w:r>
      <m:oMath>
        <m:r>
          <w:rPr>
            <w:rFonts w:ascii="Cambria Math" w:eastAsia="CMMI10" w:hAnsi="Cambria Math" w:cs="CMMI10"/>
            <w:kern w:val="0"/>
            <w:sz w:val="20"/>
            <w:szCs w:val="20"/>
          </w:rPr>
          <m:t>S</m:t>
        </m:r>
      </m:oMath>
      <w:r w:rsidR="00DF64D9">
        <w:rPr>
          <w:rFonts w:hint="eastAsia"/>
          <w:iCs/>
          <w:kern w:val="0"/>
          <w:sz w:val="20"/>
          <w:szCs w:val="20"/>
        </w:rPr>
        <w:t>。</w:t>
      </w:r>
      <w:r w:rsidR="000F18A9" w:rsidRPr="000F18A9">
        <w:rPr>
          <w:rFonts w:hint="eastAsia"/>
        </w:rPr>
        <w:t>方案</w:t>
      </w:r>
      <w:r w:rsidR="000F18A9" w:rsidRPr="000F18A9">
        <w:t>修改如下。</w:t>
      </w:r>
    </w:p>
    <w:p w:rsidR="000F18A9" w:rsidRPr="008A5A01" w:rsidRDefault="000F18A9" w:rsidP="000D61D3">
      <w:pPr>
        <w:pStyle w:val="a0"/>
        <w:ind w:firstLine="480"/>
        <w:rPr>
          <w:rFonts w:ascii="Cambria Math" w:hAnsi="Cambria Math"/>
          <w:b/>
          <w:bCs/>
          <w:i/>
          <w:iCs/>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0F18A9">
        <w:rPr>
          <w:rFonts w:ascii="Cambria Math" w:hAnsi="Cambria Math" w:cs="Times New Roman" w:hint="eastAsia"/>
        </w:rPr>
        <w:t>如</w:t>
      </w:r>
      <w:r w:rsidRPr="000F18A9">
        <w:rPr>
          <w:rFonts w:ascii="Cambria Math" w:hAnsi="Cambria Math" w:cs="Times New Roman"/>
        </w:rPr>
        <w:t>somewhat</w:t>
      </w:r>
      <w:r w:rsidRPr="000F18A9">
        <w:rPr>
          <w:rFonts w:ascii="Cambria Math" w:hAnsi="Cambria Math" w:cs="Times New Roman"/>
        </w:rPr>
        <w:t>方案生成</w:t>
      </w:r>
      <w:r>
        <w:rPr>
          <w:rFonts w:ascii="Cambria Math" w:hAnsi="Cambria Math" w:cs="Times New Roman" w:hint="eastAsia"/>
        </w:rPr>
        <w:t>私钥</w:t>
      </w:r>
      <m:oMath>
        <m:r>
          <w:rPr>
            <w:rFonts w:ascii="Cambria Math" w:hAnsi="Cambria Math" w:cs="Times New Roman"/>
          </w:rPr>
          <m:t>sk=p</m:t>
        </m:r>
      </m:oMath>
      <w:r>
        <w:rPr>
          <w:rFonts w:ascii="Cambria Math" w:hAnsi="Cambria Math" w:cs="Times New Roman" w:hint="eastAsia"/>
        </w:rPr>
        <w:t>和</w:t>
      </w:r>
      <w:r>
        <w:rPr>
          <w:rFonts w:ascii="Cambria Math" w:hAnsi="Cambria Math" w:cs="Times New Roman"/>
        </w:rPr>
        <w:t>公钥</w:t>
      </w:r>
      <m:oMath>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oMath>
      <w:r>
        <w:rPr>
          <w:rFonts w:ascii="Cambria Math" w:hAnsi="Cambria Math" w:cs="Times New Roman" w:hint="eastAsia"/>
        </w:rPr>
        <w:t>，令</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Pr>
          <w:rFonts w:ascii="Cambria Math" w:hAnsi="Cambria Math" w:cs="Times New Roman" w:hint="eastAsia"/>
        </w:rPr>
        <w:t>，</w:t>
      </w:r>
      <w:r>
        <w:rPr>
          <w:rFonts w:ascii="Cambria Math" w:hAnsi="Cambria Math" w:cs="Times New Roman"/>
        </w:rPr>
        <w:t>随机生成一个</w:t>
      </w:r>
      <m:oMath>
        <m:r>
          <m:rPr>
            <m:sty m:val="p"/>
          </m:rPr>
          <w:rPr>
            <w:rFonts w:ascii="Cambria Math" w:hAnsi="Cambria Math"/>
          </w:rPr>
          <m:t>Θ</m:t>
        </m:r>
      </m:oMath>
      <w:r w:rsidR="007A5FCC">
        <w:rPr>
          <w:rFonts w:ascii="Cambria Math" w:hAnsi="Cambria Math" w:cs="Times New Roman" w:hint="eastAsia"/>
        </w:rPr>
        <w:t>维</w:t>
      </w:r>
      <w:r>
        <w:rPr>
          <w:rFonts w:ascii="Cambria Math" w:hAnsi="Cambria Math" w:cs="Times New Roman"/>
        </w:rPr>
        <w:t>的二进制</w:t>
      </w:r>
      <w:r w:rsidR="006205A3">
        <w:rPr>
          <w:rFonts w:ascii="Cambria Math" w:hAnsi="Cambria Math" w:cs="Times New Roman" w:hint="eastAsia"/>
        </w:rPr>
        <w:t>（仅有</w:t>
      </w:r>
      <w:r w:rsidR="006205A3">
        <w:rPr>
          <w:rFonts w:ascii="Cambria Math" w:hAnsi="Cambria Math" w:cs="Times New Roman" w:hint="eastAsia"/>
        </w:rPr>
        <w:t>0</w:t>
      </w:r>
      <w:r w:rsidR="006205A3">
        <w:rPr>
          <w:rFonts w:ascii="Cambria Math" w:hAnsi="Cambria Math" w:cs="Times New Roman" w:hint="eastAsia"/>
        </w:rPr>
        <w:t>和</w:t>
      </w:r>
      <w:r w:rsidR="006205A3">
        <w:rPr>
          <w:rFonts w:ascii="Cambria Math" w:hAnsi="Cambria Math" w:cs="Times New Roman" w:hint="eastAsia"/>
        </w:rPr>
        <w:t>1</w:t>
      </w:r>
      <w:r w:rsidR="006205A3">
        <w:rPr>
          <w:rFonts w:ascii="Cambria Math" w:hAnsi="Cambria Math" w:cs="Times New Roman" w:hint="eastAsia"/>
        </w:rPr>
        <w:t>两种</w:t>
      </w:r>
      <w:r w:rsidR="006205A3">
        <w:rPr>
          <w:rFonts w:ascii="Cambria Math" w:hAnsi="Cambria Math" w:cs="Times New Roman"/>
        </w:rPr>
        <w:t>不同的元素）</w:t>
      </w:r>
      <w:r w:rsidR="008A5A01">
        <w:rPr>
          <w:rFonts w:ascii="Cambria Math" w:hAnsi="Cambria Math" w:cs="Times New Roman" w:hint="eastAsia"/>
        </w:rPr>
        <w:t>向量</w:t>
      </w:r>
      <m:oMath>
        <m:r>
          <m:rPr>
            <m:sty m:val="bi"/>
          </m:rPr>
          <w:rPr>
            <w:rFonts w:ascii="Cambria Math" w:hAnsi="Cambria Math"/>
          </w:rPr>
          <m:t>s</m:t>
        </m:r>
        <m:r>
          <m:rPr>
            <m:sty m:val="p"/>
          </m:rPr>
          <w:rPr>
            <w:rFonts w:ascii="Cambria Math" w:hAnsi="Cambria Math"/>
          </w:rPr>
          <m:t xml:space="preserve"> =&lt; </m:t>
        </m:r>
        <m:sSub>
          <m:sSubPr>
            <m:ctrlPr>
              <w:rPr>
                <w:rFonts w:ascii="Cambria Math" w:hAnsi="Cambria Math"/>
                <w:i/>
                <w:iCs/>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m:rPr>
            <m:sty m:val="p"/>
          </m:rPr>
          <w:rPr>
            <w:rFonts w:ascii="Cambria Math" w:hAnsi="Cambria Math"/>
          </w:rPr>
          <m:t xml:space="preserve"> . . . , </m:t>
        </m:r>
        <m:sSub>
          <m:sSubPr>
            <m:ctrlPr>
              <w:rPr>
                <w:rFonts w:ascii="Cambria Math" w:hAnsi="Cambria Math"/>
                <w:i/>
                <w:iCs/>
              </w:rPr>
            </m:ctrlPr>
          </m:sSubPr>
          <m:e>
            <m:r>
              <w:rPr>
                <w:rFonts w:ascii="Cambria Math" w:hAnsi="Cambria Math"/>
              </w:rPr>
              <m:t>s</m:t>
            </m:r>
          </m:e>
          <m:sub>
            <m:r>
              <w:rPr>
                <w:rFonts w:ascii="Cambria Math" w:hAnsi="Cambria Math" w:hint="eastAsia"/>
              </w:rPr>
              <m:t>Θ</m:t>
            </m:r>
          </m:sub>
        </m:sSub>
        <m:r>
          <w:rPr>
            <w:rFonts w:ascii="Cambria Math" w:hAnsi="Cambria Math"/>
          </w:rPr>
          <m:t>&gt;</m:t>
        </m:r>
      </m:oMath>
      <w:r w:rsidR="008A5A01" w:rsidRPr="008A5A01">
        <w:rPr>
          <w:rFonts w:ascii="Cambria Math" w:hAnsi="Cambria Math"/>
        </w:rPr>
        <w:t>，</w:t>
      </w:r>
      <w:r w:rsidR="008A5A01">
        <w:rPr>
          <w:rFonts w:ascii="Cambria Math" w:hAnsi="Cambria Math" w:cs="Times New Roman" w:hint="eastAsia"/>
        </w:rPr>
        <w:t>且</w:t>
      </w:r>
      <w:r w:rsidR="008A5A01">
        <w:rPr>
          <w:rFonts w:ascii="Cambria Math" w:hAnsi="Cambria Math" w:cs="Times New Roman"/>
        </w:rPr>
        <w:t>其海明重量为</w:t>
      </w:r>
      <m:oMath>
        <m:r>
          <m:rPr>
            <m:sty m:val="p"/>
          </m:rPr>
          <w:rPr>
            <w:rFonts w:ascii="Cambria Math" w:hAnsi="Cambria Math"/>
          </w:rPr>
          <m:t>θ</m:t>
        </m:r>
      </m:oMath>
      <w:r w:rsidR="008A5A01">
        <w:rPr>
          <w:rFonts w:ascii="Cambria Math" w:hAnsi="Cambria Math" w:cs="Times New Roman" w:hint="eastAsia"/>
        </w:rPr>
        <w:t>，令</w:t>
      </w:r>
      <m:oMath>
        <m:r>
          <m:rPr>
            <m:sty m:val="bi"/>
          </m:rPr>
          <w:rPr>
            <w:rFonts w:ascii="Cambria Math" w:hAnsi="Cambria Math"/>
          </w:rPr>
          <m:t xml:space="preserve">S </m:t>
        </m:r>
        <m:r>
          <w:rPr>
            <w:rFonts w:ascii="Cambria Math" w:hAnsi="Cambria Math"/>
          </w:rPr>
          <m:t xml:space="preserve">= {i : </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 xml:space="preserve"> = 1}</m:t>
        </m:r>
      </m:oMath>
      <w:r w:rsidR="008A5A01">
        <w:rPr>
          <w:rFonts w:ascii="Cambria Math" w:hAnsi="Cambria Math" w:cs="Times New Roman" w:hint="eastAsia"/>
          <w:b/>
          <w:bCs/>
          <w:iCs/>
        </w:rPr>
        <w:t>，</w:t>
      </w:r>
      <w:r w:rsidR="008A5A01" w:rsidRPr="008A5A01">
        <w:rPr>
          <w:rFonts w:ascii="Cambria Math" w:hAnsi="Cambria Math" w:cs="Times New Roman" w:hint="eastAsia"/>
          <w:bCs/>
          <w:iCs/>
        </w:rPr>
        <w:t>随机</w:t>
      </w:r>
      <w:r w:rsidR="008A5A01" w:rsidRPr="008A5A01">
        <w:rPr>
          <w:rFonts w:ascii="Cambria Math" w:hAnsi="Cambria Math" w:cs="Times New Roman"/>
          <w:bCs/>
          <w:iCs/>
        </w:rPr>
        <w:t>选择大整数</w:t>
      </w:r>
      <w:r w:rsidR="00A57FD7">
        <w:rPr>
          <w:rFonts w:ascii="Cambria Math" w:hAnsi="Cambria Math" w:cs="Times New Roman" w:hint="eastAsia"/>
          <w:bCs/>
          <w:iCs/>
        </w:rPr>
        <w:t>序列</w:t>
      </w:r>
      <m:oMath>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hint="eastAsia"/>
          </w:rPr>
          <m:t>∈</m:t>
        </m:r>
        <m:r>
          <m:rPr>
            <m:scr m:val="double-struck"/>
          </m:rPr>
          <w:rPr>
            <w:rFonts w:ascii="Cambria Math" w:hAnsi="Cambria Math" w:cs="Times New Roman"/>
          </w:rPr>
          <m:t>Z</m:t>
        </m:r>
        <m:r>
          <w:rPr>
            <w:rFonts w:ascii="Cambria Math" w:hAnsi="Cambria Math" w:cs="Times New Roman" w:hint="eastAsia"/>
          </w:rPr>
          <m:t>∩</m:t>
        </m:r>
        <m:r>
          <w:rPr>
            <w:rFonts w:ascii="Cambria Math" w:hAnsi="Cambria Math" w:cs="Times New Roman" w:hint="eastAsia"/>
          </w:rPr>
          <m:t xml:space="preserve"> [0,</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w:rPr>
            <w:rFonts w:ascii="Cambria Math" w:hAnsi="Cambria Math" w:cs="Times New Roman" w:hint="eastAsia"/>
          </w:rPr>
          <m:t>)</m:t>
        </m:r>
      </m:oMath>
      <w:r w:rsidR="008A5A01">
        <w:rPr>
          <w:rFonts w:ascii="Cambria Math" w:hAnsi="Cambria Math" w:cs="Times New Roman" w:hint="eastAsia"/>
          <w:bCs/>
          <w:iCs/>
        </w:rPr>
        <w:t>，</w:t>
      </w:r>
      <m:oMath>
        <m:r>
          <w:rPr>
            <w:rFonts w:ascii="Cambria Math" w:hAnsi="Cambria Math" w:cs="Times New Roman"/>
          </w:rPr>
          <m:t>i = 1, . . .,Θ</m:t>
        </m:r>
      </m:oMath>
      <w:r w:rsidR="008A5A01">
        <w:rPr>
          <w:rFonts w:ascii="Cambria Math" w:hAnsi="Cambria Math" w:cs="Times New Roman" w:hint="eastAsia"/>
          <w:bCs/>
          <w:iCs/>
        </w:rPr>
        <w:t>，满足</w:t>
      </w:r>
      <m:oMath>
        <m:nary>
          <m:naryPr>
            <m:chr m:val="∑"/>
            <m:limLoc m:val="undOvr"/>
            <m:supHide m:val="1"/>
            <m:ctrlPr>
              <w:rPr>
                <w:rFonts w:ascii="Cambria Math" w:hAnsi="Cambria Math" w:cs="Times New Roman"/>
                <w:bCs/>
                <w:iCs/>
              </w:rPr>
            </m:ctrlPr>
          </m:naryPr>
          <m:sub>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S</m:t>
            </m:r>
          </m:sub>
          <m:sup/>
          <m:e>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e>
        </m:nary>
        <m:r>
          <m:rPr>
            <m:sty m:val="p"/>
          </m:rPr>
          <w:rPr>
            <w:rFonts w:ascii="Cambria Math" w:hAnsi="Cambria Math" w:cs="Times New Roman" w:hint="eastAsia"/>
          </w:rPr>
          <m:t xml:space="preserve"> =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hint="eastAsia"/>
          </w:rPr>
          <m:t xml:space="preserve">(mod </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m:rPr>
            <m:sty m:val="p"/>
          </m:rPr>
          <w:rPr>
            <w:rFonts w:ascii="Cambria Math" w:hAnsi="Cambria Math" w:cs="Times New Roman" w:hint="eastAsia"/>
          </w:rPr>
          <m:t>)</m:t>
        </m:r>
      </m:oMath>
      <w:r w:rsidR="008A5A01">
        <w:rPr>
          <w:rFonts w:ascii="Cambria Math" w:hAnsi="Cambria Math" w:cs="Times New Roman" w:hint="eastAsia"/>
          <w:bCs/>
          <w:iCs/>
        </w:rPr>
        <w:t>约束。令</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sup>
        </m:sSup>
      </m:oMath>
      <w:r w:rsidR="00A57FD7">
        <w:rPr>
          <w:rFonts w:ascii="Cambria Math" w:hAnsi="Cambria Math" w:cs="Times New Roman" w:hint="eastAsia"/>
          <w:bCs/>
          <w:iCs/>
        </w:rPr>
        <w:t>，</w:t>
      </w:r>
      <w:r w:rsidR="00A57FD7">
        <w:rPr>
          <w:rFonts w:ascii="Cambria Math" w:hAnsi="Cambria Math" w:cs="Times New Roman"/>
          <w:bCs/>
          <w:iCs/>
        </w:rPr>
        <w:t>从而得到</w:t>
      </w:r>
      <m:oMath>
        <m:r>
          <m:rPr>
            <m:sty m:val="bi"/>
          </m:rPr>
          <w:rPr>
            <w:rFonts w:ascii="Cambria Math" w:hAnsi="Cambria Math"/>
          </w:rPr>
          <m:t>y</m:t>
        </m:r>
        <m:r>
          <w:rPr>
            <w:rFonts w:ascii="Cambria Math" w:hAnsi="Cambria Math"/>
          </w:rPr>
          <m:t>=&lt;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&gt;</m:t>
        </m:r>
      </m:oMath>
      <w:r w:rsidR="00A57FD7">
        <w:rPr>
          <w:rFonts w:ascii="Cambria Math" w:hAnsi="Cambria Math" w:cs="Times New Roman" w:hint="eastAsia"/>
        </w:rPr>
        <w:t>，</w:t>
      </w:r>
      <w:r w:rsidR="00A57FD7">
        <w:rPr>
          <w:rFonts w:ascii="Cambria Math" w:hAnsi="Cambria Math" w:cs="Times New Roman"/>
        </w:rPr>
        <w:t>这里得到的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A57FD7">
        <w:rPr>
          <w:rFonts w:ascii="Cambria Math" w:hAnsi="Cambria Math" w:cs="Times New Roman" w:hint="eastAsia"/>
        </w:rPr>
        <w:t>都是</w:t>
      </w:r>
      <w:r w:rsidR="00A57FD7">
        <w:rPr>
          <w:rFonts w:ascii="Cambria Math" w:hAnsi="Cambria Math" w:cs="Times New Roman"/>
        </w:rPr>
        <w:t>小于</w:t>
      </w:r>
      <w:r w:rsidR="00A57FD7">
        <w:rPr>
          <w:rFonts w:ascii="Cambria Math" w:hAnsi="Cambria Math" w:cs="Times New Roman" w:hint="eastAsia"/>
        </w:rPr>
        <w:t>2</w:t>
      </w:r>
      <w:r w:rsidR="00A57FD7">
        <w:rPr>
          <w:rFonts w:ascii="Cambria Math" w:hAnsi="Cambria Math" w:cs="Times New Roman" w:hint="eastAsia"/>
        </w:rPr>
        <w:t>且带有</w:t>
      </w:r>
      <m:oMath>
        <m:r>
          <w:rPr>
            <w:rFonts w:ascii="Cambria Math" w:hAnsi="Cambria Math"/>
          </w:rPr>
          <m:t>κ</m:t>
        </m:r>
      </m:oMath>
      <w:r w:rsidR="00A57FD7">
        <w:rPr>
          <w:rFonts w:ascii="Cambria Math" w:hAnsi="Cambria Math" w:cs="Times New Roman" w:hint="eastAsia"/>
        </w:rPr>
        <w:t>位精度</w:t>
      </w:r>
      <w:r w:rsidR="00A57FD7">
        <w:rPr>
          <w:rFonts w:ascii="Cambria Math" w:hAnsi="Cambria Math" w:cs="Times New Roman"/>
        </w:rPr>
        <w:t>的</w:t>
      </w:r>
      <w:r w:rsidR="00A57FD7">
        <w:rPr>
          <w:rFonts w:ascii="Cambria Math" w:hAnsi="Cambria Math" w:cs="Times New Roman" w:hint="eastAsia"/>
        </w:rPr>
        <w:t>二进制</w:t>
      </w:r>
      <w:r w:rsidR="00A57FD7">
        <w:rPr>
          <w:rFonts w:ascii="Cambria Math" w:hAnsi="Cambria Math" w:cs="Times New Roman"/>
        </w:rPr>
        <w:t>实数</w:t>
      </w:r>
      <w:r w:rsidR="00A57FD7">
        <w:rPr>
          <w:rFonts w:ascii="Cambria Math" w:hAnsi="Cambria Math" w:cs="Times New Roman" w:hint="eastAsia"/>
        </w:rPr>
        <w:t>，</w:t>
      </w:r>
      <w:r w:rsidR="00A57FD7">
        <w:rPr>
          <w:rFonts w:ascii="Cambria Math" w:hAnsi="Cambria Math" w:cs="Times New Roman"/>
        </w:rPr>
        <w:t>且满足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sSub>
              <m:sSubPr>
                <m:ctrlPr>
                  <w:rPr>
                    <w:rFonts w:ascii="Cambria Math" w:hAnsi="Cambria Math"/>
                    <w:bCs/>
                    <w:i/>
                    <w:iCs/>
                  </w:rPr>
                </m:ctrlPr>
              </m:sSubPr>
              <m:e>
                <m:r>
                  <w:rPr>
                    <w:rFonts w:ascii="Cambria Math" w:hAnsi="Cambria Math"/>
                  </w:rPr>
                  <m:t>y</m:t>
                </m:r>
              </m:e>
              <m:sub>
                <m:r>
                  <w:rPr>
                    <w:rFonts w:ascii="Cambria Math" w:hAnsi="Cambria Math"/>
                  </w:rPr>
                  <m:t>i</m:t>
                </m:r>
              </m:sub>
            </m:sSub>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A57FD7">
        <w:rPr>
          <w:rFonts w:ascii="Cambria Math" w:hAnsi="Cambria Math" w:cs="Times New Roman" w:hint="eastAsia"/>
          <w:b/>
          <w:bCs/>
          <w:iCs/>
        </w:rPr>
        <w:t>。</w:t>
      </w:r>
      <w:r w:rsidR="00A57FD7" w:rsidRPr="00A57FD7">
        <w:rPr>
          <w:rFonts w:ascii="Cambria Math" w:hAnsi="Cambria Math" w:cs="Times New Roman" w:hint="eastAsia"/>
          <w:bCs/>
          <w:iCs/>
        </w:rPr>
        <w:t>输出</w:t>
      </w:r>
      <w:r w:rsidR="00A57FD7" w:rsidRPr="00A57FD7">
        <w:rPr>
          <w:rFonts w:ascii="Cambria Math" w:hAnsi="Cambria Math" w:cs="Times New Roman"/>
          <w:bCs/>
          <w:iCs/>
        </w:rPr>
        <w:t>私钥</w:t>
      </w:r>
      <m:oMath>
        <m:r>
          <m:rPr>
            <m:sty m:val="bi"/>
          </m:rPr>
          <w:rPr>
            <w:rFonts w:ascii="Cambria Math" w:hAnsi="Cambria Math" w:cs="Times New Roman"/>
          </w:rPr>
          <m:t>sk</m:t>
        </m:r>
        <m:r>
          <w:rPr>
            <w:rFonts w:ascii="Cambria Math" w:hAnsi="Cambria Math" w:cs="Times New Roman"/>
          </w:rPr>
          <m:t>=&lt;p,s&gt;</m:t>
        </m:r>
      </m:oMath>
      <w:r w:rsidR="00A57FD7">
        <w:rPr>
          <w:rFonts w:ascii="Cambria Math" w:hAnsi="Cambria Math" w:cs="Times New Roman" w:hint="eastAsia"/>
        </w:rPr>
        <w:t>，</w:t>
      </w:r>
      <w:r w:rsidR="00A57FD7">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A57FD7">
        <w:rPr>
          <w:rFonts w:ascii="Cambria Math" w:hAnsi="Cambria Math" w:cs="Times New Roman" w:hint="eastAsia"/>
        </w:rPr>
        <w:t>。</w:t>
      </w:r>
    </w:p>
    <w:p w:rsidR="000F18A9" w:rsidRPr="004F1349" w:rsidRDefault="000F18A9" w:rsidP="00A650B4">
      <w:pPr>
        <w:widowControl w:val="0"/>
        <w:autoSpaceDE w:val="0"/>
        <w:autoSpaceDN w:val="0"/>
        <w:adjustRightInd w:val="0"/>
        <w:spacing w:line="360" w:lineRule="auto"/>
        <w:ind w:firstLineChars="200" w:firstLine="480"/>
        <w:jc w:val="left"/>
        <w:rPr>
          <w:rFonts w:ascii="Times New Roman" w:hAnsi="Times New Roman" w:cs="Times New Roman"/>
          <w:bCs/>
          <w:iCs/>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w:t>
      </w:r>
      <w:r w:rsidR="00236900">
        <w:rPr>
          <w:rFonts w:ascii="Times New Roman" w:hAnsi="Times New Roman" w:cs="Times New Roman" w:hint="eastAsia"/>
          <w:sz w:val="24"/>
        </w:rPr>
        <w:t>按照</w:t>
      </w:r>
      <w:r w:rsidR="00236900">
        <w:rPr>
          <w:rFonts w:ascii="Times New Roman" w:hAnsi="Times New Roman" w:cs="Times New Roman" w:hint="eastAsia"/>
          <w:sz w:val="24"/>
        </w:rPr>
        <w:t>somewhat</w:t>
      </w:r>
      <w:r w:rsidR="00236900">
        <w:rPr>
          <w:rFonts w:ascii="Times New Roman" w:hAnsi="Times New Roman" w:cs="Times New Roman"/>
          <w:sz w:val="24"/>
        </w:rPr>
        <w:t>方案加密</w:t>
      </w:r>
      <w:r w:rsidR="007B0448">
        <w:rPr>
          <w:rFonts w:ascii="Times New Roman" w:hAnsi="Times New Roman" w:cs="Times New Roman" w:hint="eastAsia"/>
          <w:sz w:val="24"/>
        </w:rPr>
        <w:t>单比特</w:t>
      </w:r>
      <w:r w:rsidR="00236900">
        <w:rPr>
          <w:rFonts w:ascii="Times New Roman" w:hAnsi="Times New Roman" w:cs="Times New Roman"/>
          <w:sz w:val="24"/>
        </w:rPr>
        <w:t>明文</w:t>
      </w:r>
      <m:oMath>
        <m:r>
          <w:rPr>
            <w:rFonts w:ascii="Cambria Math" w:hAnsi="Cambria Math" w:cs="Times New Roman"/>
            <w:sz w:val="24"/>
          </w:rPr>
          <m:t>m</m:t>
        </m:r>
      </m:oMath>
      <w:r w:rsidR="00236900">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236900">
        <w:rPr>
          <w:rFonts w:ascii="Times New Roman" w:hAnsi="Times New Roman" w:cs="Times New Roman" w:hint="eastAsia"/>
          <w:sz w:val="24"/>
        </w:rPr>
        <w:t>；</w:t>
      </w:r>
      <w:r w:rsidR="00236900">
        <w:rPr>
          <w:rFonts w:ascii="Times New Roman" w:hAnsi="Times New Roman" w:cs="Times New Roman"/>
          <w:sz w:val="24"/>
        </w:rPr>
        <w:t>之后</w:t>
      </w:r>
      <w:r w:rsidR="00236900">
        <w:rPr>
          <w:rFonts w:ascii="Times New Roman" w:hAnsi="Times New Roman" w:cs="Times New Roman" w:hint="eastAsia"/>
          <w:sz w:val="24"/>
        </w:rPr>
        <w:t>令</w:t>
      </w:r>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oMath>
      <w:r w:rsidR="007A5FCC">
        <w:rPr>
          <w:rFonts w:ascii="Times New Roman" w:hAnsi="Times New Roman" w:cs="Times New Roman" w:hint="eastAsia"/>
          <w:b/>
          <w:bCs/>
          <w:iCs/>
          <w:sz w:val="24"/>
        </w:rPr>
        <w:t>，</w:t>
      </w:r>
      <w:r w:rsidR="007A5FCC" w:rsidRPr="007A5FCC">
        <w:rPr>
          <w:rFonts w:ascii="Times New Roman" w:hAnsi="Times New Roman" w:cs="Times New Roman" w:hint="eastAsia"/>
          <w:bCs/>
          <w:iCs/>
          <w:sz w:val="24"/>
        </w:rPr>
        <w:t>保留</w:t>
      </w:r>
      <w:r w:rsidR="007A5FCC">
        <w:rPr>
          <w:rFonts w:ascii="Times New Roman" w:hAnsi="Times New Roman" w:cs="Times New Roman" w:hint="eastAsia"/>
          <w:bCs/>
          <w:iCs/>
          <w:sz w:val="24"/>
        </w:rPr>
        <w:t>小数点</w:t>
      </w:r>
      <w:r w:rsidR="007A5FCC">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log θ</m:t>
                </m:r>
              </m:e>
            </m:d>
          </m:e>
        </m:d>
        <m:r>
          <m:rPr>
            <m:nor/>
          </m:rPr>
          <w:rPr>
            <w:rFonts w:ascii="Cambria Math" w:hAnsi="Cambria Math" w:cs="Times New Roman"/>
            <w:bCs/>
            <w:iCs/>
            <w:sz w:val="24"/>
          </w:rPr>
          <m:t xml:space="preserve"> + 3</m:t>
        </m:r>
      </m:oMath>
      <w:r w:rsidR="007B0448">
        <w:rPr>
          <w:rFonts w:ascii="Times New Roman" w:hAnsi="Times New Roman" w:cs="Times New Roman" w:hint="eastAsia"/>
          <w:bCs/>
          <w:iCs/>
          <w:sz w:val="24"/>
        </w:rPr>
        <w:t>个</w:t>
      </w:r>
      <w:r w:rsidR="007A5FCC">
        <w:rPr>
          <w:rFonts w:ascii="Times New Roman" w:hAnsi="Times New Roman" w:cs="Times New Roman"/>
          <w:bCs/>
          <w:iCs/>
          <w:sz w:val="24"/>
        </w:rPr>
        <w:t>二进制</w:t>
      </w:r>
      <w:r w:rsidR="007A5FCC">
        <w:rPr>
          <w:rFonts w:ascii="Times New Roman" w:hAnsi="Times New Roman" w:cs="Times New Roman" w:hint="eastAsia"/>
          <w:bCs/>
          <w:iCs/>
          <w:sz w:val="24"/>
        </w:rPr>
        <w:t>精度位，得到</w:t>
      </w:r>
      <m:oMath>
        <m:r>
          <m:rPr>
            <m:sty m:val="bi"/>
          </m:rPr>
          <w:rPr>
            <w:rFonts w:ascii="Cambria Math" w:hAnsi="Cambria Math" w:cs="Times New Roman"/>
            <w:sz w:val="24"/>
          </w:rPr>
          <m:t>z</m:t>
        </m:r>
        <m:r>
          <m:rPr>
            <m:sty m:val="p"/>
          </m:rPr>
          <w:rPr>
            <w:rFonts w:ascii="Cambria Math" w:hAnsi="Cambria Math" w:cs="Times New Roman"/>
            <w:sz w:val="24"/>
          </w:rPr>
          <m:t>=&lt;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1</m:t>
            </m:r>
          </m:sub>
        </m:sSub>
        <m:r>
          <m:rPr>
            <m:sty m:val="p"/>
          </m:rPr>
          <w:rPr>
            <w:rFonts w:ascii="Cambria Math" w:hAnsi="Cambria Math" w:cs="Times New Roman" w:hint="eastAsia"/>
            <w:sz w:val="24"/>
          </w:rPr>
          <m: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bCs/>
                <w:iCs/>
                <w:sz w:val="24"/>
              </w:rPr>
            </m:ctrlPr>
          </m:sSubPr>
          <m:e>
            <m:r>
              <w:rPr>
                <w:rFonts w:ascii="Cambria Math" w:hAnsi="Cambria Math" w:cs="Times New Roman"/>
                <w:sz w:val="24"/>
              </w:rPr>
              <m:t>z</m:t>
            </m:r>
          </m:e>
          <m:sub>
            <m:r>
              <w:rPr>
                <w:rFonts w:ascii="Cambria Math" w:hAnsi="Cambria Math" w:cs="Times New Roman"/>
                <w:sz w:val="24"/>
              </w:rPr>
              <m:t>Θ</m:t>
            </m:r>
          </m:sub>
        </m:sSub>
        <m:r>
          <m:rPr>
            <m:sty m:val="p"/>
          </m:rPr>
          <w:rPr>
            <w:rFonts w:ascii="Cambria Math" w:hAnsi="Cambria Math" w:cs="Times New Roman"/>
            <w:sz w:val="24"/>
          </w:rPr>
          <m:t>&gt;</m:t>
        </m:r>
      </m:oMath>
      <w:r w:rsidR="007A5FCC">
        <w:rPr>
          <w:rFonts w:ascii="Times New Roman" w:hAnsi="Times New Roman" w:cs="Times New Roman"/>
          <w:bCs/>
          <w:iCs/>
          <w:sz w:val="24"/>
        </w:rPr>
        <w:t>输出</w:t>
      </w:r>
      <w:r w:rsidR="007A5FCC">
        <w:rPr>
          <w:rFonts w:ascii="Times New Roman" w:hAnsi="Times New Roman" w:cs="Times New Roman" w:hint="eastAsia"/>
          <w:bCs/>
          <w:iCs/>
          <w:sz w:val="24"/>
        </w:rPr>
        <w:t>密文</w:t>
      </w:r>
      <m:oMath>
        <m:r>
          <m:rPr>
            <m:sty m:val="bi"/>
          </m:rPr>
          <w:rPr>
            <w:rFonts w:ascii="Cambria Math" w:hAnsi="Cambria Math" w:cs="Times New Roman"/>
            <w:sz w:val="24"/>
          </w:rPr>
          <m:t>c</m:t>
        </m:r>
        <m:r>
          <m:rPr>
            <m:sty m:val="p"/>
          </m:rPr>
          <w:rPr>
            <w:rFonts w:ascii="Cambria Math" w:hAnsi="Cambria Math" w:cs="Times New Roman"/>
            <w:sz w:val="24"/>
          </w:rPr>
          <m:t>=&lt;</m:t>
        </m:r>
        <m:sSup>
          <m:sSupPr>
            <m:ctrlPr>
              <w:rPr>
                <w:rFonts w:ascii="Cambria Math" w:hAnsi="Cambria Math" w:cs="Times New Roman"/>
                <w:bCs/>
                <w:iCs/>
                <w:sz w:val="24"/>
              </w:rPr>
            </m:ctrlPr>
          </m:sSupPr>
          <m:e>
            <m:r>
              <w:rPr>
                <w:rFonts w:ascii="Cambria Math" w:hAnsi="Cambria Math" w:cs="Times New Roman"/>
                <w:sz w:val="24"/>
              </w:rPr>
              <m:t>c</m:t>
            </m:r>
          </m:e>
          <m:sup>
            <m:r>
              <m:rPr>
                <m:sty m:val="p"/>
              </m:rPr>
              <w:rPr>
                <w:rFonts w:ascii="Cambria Math" w:hAnsi="Cambria Math" w:cs="Times New Roman"/>
                <w:sz w:val="24"/>
              </w:rPr>
              <m:t>*</m:t>
            </m:r>
          </m:sup>
        </m:sSup>
        <m:r>
          <m:rPr>
            <m:sty m:val="p"/>
          </m:rPr>
          <w:rPr>
            <w:rFonts w:ascii="Cambria Math" w:hAnsi="Cambria Math" w:cs="Times New Roman"/>
            <w:sz w:val="24"/>
          </w:rPr>
          <m:t>,</m:t>
        </m:r>
        <m:r>
          <m:rPr>
            <m:sty m:val="bi"/>
          </m:rPr>
          <w:rPr>
            <w:rFonts w:ascii="Cambria Math" w:hAnsi="Cambria Math" w:cs="Times New Roman"/>
            <w:sz w:val="24"/>
          </w:rPr>
          <m:t>z</m:t>
        </m:r>
        <m:r>
          <m:rPr>
            <m:sty m:val="p"/>
          </m:rPr>
          <w:rPr>
            <w:rFonts w:ascii="Cambria Math" w:hAnsi="Cambria Math" w:cs="Times New Roman"/>
            <w:sz w:val="24"/>
          </w:rPr>
          <m:t>&gt;</m:t>
        </m:r>
      </m:oMath>
      <w:r w:rsidR="007A5FCC" w:rsidRPr="004F1349">
        <w:rPr>
          <w:rFonts w:ascii="Times New Roman" w:hAnsi="Times New Roman" w:cs="Times New Roman" w:hint="eastAsia"/>
          <w:bCs/>
          <w:iCs/>
          <w:sz w:val="24"/>
        </w:rPr>
        <w:t>。</w:t>
      </w:r>
    </w:p>
    <w:p w:rsidR="00354DD9" w:rsidRPr="00354DD9" w:rsidRDefault="000F18A9" w:rsidP="00354DD9">
      <w:pPr>
        <w:pStyle w:val="a0"/>
        <w:ind w:firstLine="480"/>
        <w:rPr>
          <w:rFonts w:ascii="Cambria Math" w:hAnsi="Cambria Math" w:cs="Times New Roman"/>
          <w:oMath/>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输入私钥</w:t>
      </w:r>
      <m:oMath>
        <m:r>
          <m:rPr>
            <m:sty m:val="bi"/>
          </m:rPr>
          <w:rPr>
            <w:rFonts w:ascii="Cambria Math" w:hAnsi="Cambria Math" w:cs="Times New Roman"/>
          </w:rPr>
          <m:t>sk</m:t>
        </m:r>
      </m:oMath>
      <w:r>
        <w:rPr>
          <w:rFonts w:ascii="Cambria Math" w:hAnsi="Cambria Math" w:cs="Times New Roman"/>
          <w:iCs/>
        </w:rPr>
        <w:t>和密文</w:t>
      </w:r>
      <m:oMath>
        <m:r>
          <m:rPr>
            <m:sty m:val="bi"/>
          </m:rP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5424C4">
        <w:rPr>
          <w:rFonts w:ascii="Cambria Math" w:hAnsi="Cambria Math" w:cs="Times New Roman" w:hint="eastAsia"/>
        </w:rPr>
        <w:t>。</w:t>
      </w:r>
    </w:p>
    <w:p w:rsidR="008E7369" w:rsidRDefault="007E1324" w:rsidP="000D61D3">
      <w:pPr>
        <w:pStyle w:val="a0"/>
        <w:ind w:firstLine="480"/>
      </w:pPr>
      <w:r>
        <w:rPr>
          <w:rFonts w:hint="eastAsia"/>
        </w:rPr>
        <w:t>对于</w:t>
      </w:r>
      <w:r>
        <w:t>修改后的方案，研究一下其解密函数的次数。</w:t>
      </w:r>
      <w:r>
        <w:rPr>
          <w:rFonts w:hint="eastAsia"/>
        </w:rPr>
        <w:t>整个</w:t>
      </w:r>
      <w:r>
        <w:t>解密过程可分为三步执行。</w:t>
      </w:r>
    </w:p>
    <w:p w:rsidR="007E1324" w:rsidRDefault="00465374" w:rsidP="001B6CCC">
      <w:pPr>
        <w:pStyle w:val="a0"/>
        <w:ind w:firstLine="480"/>
        <w:rPr>
          <w:bCs/>
          <w:iCs/>
        </w:rPr>
      </w:pPr>
      <w:r w:rsidRPr="00465374">
        <w:rPr>
          <w:rFonts w:hint="eastAsia"/>
        </w:rPr>
        <w:t>1.</w:t>
      </w:r>
      <w:r w:rsidR="007E1324">
        <w:rPr>
          <w:rFonts w:hint="eastAsia"/>
        </w:rPr>
        <w:t>对</w:t>
      </w:r>
      <w:r w:rsidR="007E1324">
        <w:t>所有的</w:t>
      </w:r>
      <m:oMath>
        <m:r>
          <w:rPr>
            <w:rFonts w:ascii="Cambria Math" w:hAnsi="Cambria Math" w:cs="Times New Roman"/>
          </w:rPr>
          <m:t>i ∈{ 1, . . .,Θ}</m:t>
        </m:r>
      </m:oMath>
      <w:r w:rsidR="007E1324">
        <w:rPr>
          <w:rFonts w:hint="eastAsia"/>
          <w:bCs/>
          <w:iCs/>
        </w:rPr>
        <w:t>，</w:t>
      </w:r>
      <w:r w:rsidR="007E1324">
        <w:rPr>
          <w:bCs/>
          <w:iCs/>
        </w:rPr>
        <w:t>令</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w:r w:rsidR="007E1324" w:rsidRPr="007E1324">
        <w:rPr>
          <w:bCs/>
          <w:iCs/>
        </w:rPr>
        <w:t>也就是说，当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=0</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=0</m:t>
        </m:r>
      </m:oMath>
      <w:r w:rsidR="007E1324">
        <w:rPr>
          <w:rFonts w:hint="eastAsia"/>
          <w:bCs/>
          <w:iCs/>
        </w:rPr>
        <w:t>，</w:t>
      </w:r>
      <w:r w:rsidR="007E1324">
        <w:rPr>
          <w:bCs/>
          <w:iCs/>
        </w:rPr>
        <w:t>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=1</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7E1324" w:rsidRPr="007E1324">
        <w:rPr>
          <w:rFonts w:hint="eastAsia"/>
          <w:bCs/>
          <w:iCs/>
        </w:rPr>
        <w:t>的</w:t>
      </w:r>
      <w:r w:rsidR="007E1324" w:rsidRPr="007E1324">
        <w:rPr>
          <w:bCs/>
          <w:iCs/>
        </w:rPr>
        <w:t>精度与</w:t>
      </w:r>
      <m:oMath>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sidRPr="007E1324">
        <w:rPr>
          <w:rFonts w:hint="eastAsia"/>
          <w:bCs/>
          <w:iCs/>
        </w:rPr>
        <w:t>保持</w:t>
      </w:r>
      <w:r w:rsidR="007E1324" w:rsidRPr="007E1324">
        <w:rPr>
          <w:bCs/>
          <w:iCs/>
        </w:rPr>
        <w:t>一致；</w:t>
      </w:r>
    </w:p>
    <w:p w:rsidR="00465374" w:rsidRDefault="001B6CCC" w:rsidP="001B6CCC">
      <w:pPr>
        <w:pStyle w:val="a0"/>
        <w:ind w:firstLine="480"/>
      </w:pPr>
      <w:r>
        <w:rPr>
          <w:rFonts w:hint="eastAsia"/>
        </w:rPr>
        <w:t>2.</w:t>
      </w:r>
      <w:r>
        <w:rPr>
          <w:rFonts w:hint="eastAsia"/>
        </w:rPr>
        <w:t>生成</w:t>
      </w:r>
      <m:oMath>
        <m:r>
          <w:rPr>
            <w:rFonts w:ascii="Cambria Math" w:hAnsi="Cambria Math"/>
          </w:rPr>
          <m:t>n+1</m:t>
        </m:r>
      </m:oMath>
      <w:r>
        <w:rPr>
          <w:rFonts w:hint="eastAsia"/>
        </w:rPr>
        <w:t>个实数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Pr>
          <w:rFonts w:hint="eastAsia"/>
        </w:rPr>
        <w:t>，其中</w:t>
      </w:r>
      <w:r>
        <w:t>每个数</w:t>
      </w:r>
      <w:r>
        <w:rPr>
          <w:rFonts w:hint="eastAsia"/>
        </w:rPr>
        <w:t>均有</w:t>
      </w:r>
      <w:r>
        <w:t>小于</w:t>
      </w:r>
      <m:oMath>
        <m:r>
          <w:rPr>
            <w:rFonts w:ascii="Cambria Math" w:hAnsi="Cambria Math"/>
          </w:rPr>
          <m:t>n</m:t>
        </m:r>
      </m:oMath>
      <w:r>
        <w:rPr>
          <w:rFonts w:hint="eastAsia"/>
        </w:rPr>
        <w:t>的</w:t>
      </w:r>
      <w:r>
        <w:t>二进制精度，使得</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p>
    <w:p w:rsidR="001B6CCC" w:rsidRDefault="001B6CCC" w:rsidP="001B6CCC">
      <w:pPr>
        <w:pStyle w:val="a0"/>
        <w:ind w:firstLine="480"/>
      </w:pPr>
      <w:r>
        <w:t>3.</w:t>
      </w:r>
      <w:r>
        <w:rPr>
          <w:rFonts w:hint="eastAsia"/>
        </w:rPr>
        <w:t>计算</w:t>
      </w:r>
      <w:r>
        <w:t>输出</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t>。</w:t>
      </w:r>
    </w:p>
    <w:p w:rsidR="00497466" w:rsidRDefault="0065777C" w:rsidP="001B6CCC">
      <w:pPr>
        <w:pStyle w:val="a0"/>
        <w:ind w:firstLine="480"/>
      </w:pPr>
      <w:r>
        <w:rPr>
          <w:rFonts w:hint="eastAsia"/>
        </w:rPr>
        <w:t>步骤</w:t>
      </w:r>
      <w:r>
        <w:rPr>
          <w:rFonts w:hint="eastAsia"/>
        </w:rPr>
        <w:t>1</w:t>
      </w:r>
      <w:r>
        <w:rPr>
          <w:rFonts w:hint="eastAsia"/>
        </w:rPr>
        <w:t>为</w:t>
      </w:r>
      <w:r>
        <w:t>一次乘法运算，次数为</w:t>
      </w:r>
      <w:r>
        <w:rPr>
          <w:rFonts w:hint="eastAsia"/>
        </w:rPr>
        <w:t>2</w:t>
      </w:r>
      <w:r>
        <w:rPr>
          <w:rFonts w:hint="eastAsia"/>
        </w:rPr>
        <w:t>；</w:t>
      </w:r>
      <w:r>
        <w:t>步骤</w:t>
      </w:r>
      <w:r>
        <w:rPr>
          <w:rFonts w:hint="eastAsia"/>
        </w:rPr>
        <w:t>2</w:t>
      </w:r>
      <w:r>
        <w:rPr>
          <w:rFonts w:hint="eastAsia"/>
        </w:rPr>
        <w:t>如果</w:t>
      </w:r>
      <w:r>
        <w:t>对</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4B11BA">
        <w:rPr>
          <w:rFonts w:hint="eastAsia"/>
          <w:bCs/>
          <w:iCs/>
        </w:rPr>
        <w:t>直接</w:t>
      </w:r>
      <w:r w:rsidRPr="004B11BA">
        <w:rPr>
          <w:bCs/>
          <w:iCs/>
        </w:rPr>
        <w:t>应用</w:t>
      </w:r>
      <w:r w:rsidR="004B11BA" w:rsidRPr="004B11BA">
        <w:rPr>
          <w:rFonts w:hint="eastAsia"/>
          <w:bCs/>
          <w:iCs/>
        </w:rPr>
        <w:t>“</w:t>
      </w:r>
      <w:r w:rsidR="004B11BA" w:rsidRPr="004B11BA">
        <w:rPr>
          <w:rFonts w:hint="eastAsia"/>
          <w:bCs/>
          <w:iCs/>
        </w:rPr>
        <w:t>3-for-2</w:t>
      </w:r>
      <w:r w:rsidR="004B11BA" w:rsidRPr="004B11BA">
        <w:rPr>
          <w:bCs/>
          <w:iCs/>
        </w:rPr>
        <w:t xml:space="preserve"> tricks”</w:t>
      </w:r>
      <w:r w:rsidR="004B11BA">
        <w:rPr>
          <w:rFonts w:hint="eastAsia"/>
          <w:bCs/>
          <w:iCs/>
        </w:rPr>
        <w:t>，其复杂度</w:t>
      </w:r>
      <w:r w:rsidR="004B11BA">
        <w:rPr>
          <w:bCs/>
          <w:iCs/>
        </w:rPr>
        <w:t>依然会超过</w:t>
      </w:r>
      <w:r w:rsidR="004B11BA">
        <w:rPr>
          <w:bCs/>
          <w:iCs/>
        </w:rPr>
        <w:t>somewhat</w:t>
      </w:r>
      <w:r w:rsidR="004B11BA">
        <w:rPr>
          <w:bCs/>
          <w:iCs/>
        </w:rPr>
        <w:t>方案计算能力，但是</w:t>
      </w:r>
      <w:r w:rsidR="004B11BA">
        <w:rPr>
          <w:rFonts w:hint="eastAsia"/>
          <w:bCs/>
          <w:iCs/>
        </w:rPr>
        <w:t>考虑</w:t>
      </w:r>
      <w:r w:rsidR="004B11BA">
        <w:rPr>
          <w:bCs/>
          <w:iCs/>
        </w:rPr>
        <w:t>到</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4B11BA" w:rsidRPr="004B11BA">
        <w:rPr>
          <w:rFonts w:hint="eastAsia"/>
          <w:bCs/>
          <w:iCs/>
        </w:rPr>
        <w:t>只有</w:t>
      </w:r>
      <m:oMath>
        <m:r>
          <m:rPr>
            <m:sty m:val="p"/>
          </m:rPr>
          <w:rPr>
            <w:rFonts w:ascii="Cambria Math" w:hAnsi="Cambria Math"/>
          </w:rPr>
          <m:t>θ</m:t>
        </m:r>
      </m:oMath>
      <w:r w:rsidR="007564D1">
        <w:rPr>
          <w:rFonts w:hint="eastAsia"/>
        </w:rPr>
        <w:t>个</w:t>
      </w:r>
      <w:r w:rsidR="004B11BA">
        <w:rPr>
          <w:rFonts w:hint="eastAsia"/>
        </w:rPr>
        <w:t>非零</w:t>
      </w:r>
      <w:r w:rsidR="004B11BA">
        <w:t>实数，可以</w:t>
      </w:r>
      <w:r w:rsidR="007564D1">
        <w:rPr>
          <w:rFonts w:hint="eastAsia"/>
        </w:rPr>
        <w:t>将其简化</w:t>
      </w:r>
      <w:r w:rsidR="007564D1">
        <w:t>。</w:t>
      </w:r>
    </w:p>
    <w:p w:rsidR="001B6CCC" w:rsidRDefault="00497466" w:rsidP="001B6CCC">
      <w:pPr>
        <w:pStyle w:val="a0"/>
        <w:ind w:firstLine="480"/>
      </w:pPr>
      <w:r>
        <w:rPr>
          <w:rFonts w:hint="eastAsia"/>
        </w:rPr>
        <w:t>将</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7564D1">
        <w:rPr>
          <w:rFonts w:hint="eastAsia"/>
          <w:bCs/>
          <w:iCs/>
        </w:rPr>
        <w:t>的</w:t>
      </w:r>
      <w:r w:rsidRPr="007564D1">
        <w:rPr>
          <w:bCs/>
          <w:iCs/>
        </w:rPr>
        <w:t>每个</w:t>
      </w:r>
      <w:r w:rsidRPr="007564D1">
        <w:rPr>
          <w:bCs/>
          <w:iCs/>
        </w:rPr>
        <w:t>bit</w:t>
      </w:r>
      <w:r>
        <w:rPr>
          <w:rFonts w:hint="eastAsia"/>
          <w:bCs/>
          <w:iCs/>
        </w:rPr>
        <w:t>拆分</w:t>
      </w:r>
      <w:r>
        <w:rPr>
          <w:bCs/>
          <w:iCs/>
        </w:rPr>
        <w:t>，表示为</w:t>
      </w:r>
      <m:oMath>
        <m:sSub>
          <m:sSubPr>
            <m:ctrlPr>
              <w:rPr>
                <w:rFonts w:ascii="Cambria Math" w:hAnsi="Cambria Math"/>
                <w:bCs/>
                <w:i/>
                <w:iCs/>
              </w:rPr>
            </m:ctrlPr>
          </m:sSubPr>
          <m:e>
            <m:r>
              <w:rPr>
                <w:rFonts w:ascii="Cambria Math" w:hAnsi="Cambria Math"/>
              </w:rPr>
              <m:t>a</m:t>
            </m:r>
          </m:e>
          <m:sub>
            <m:r>
              <w:rPr>
                <w:rFonts w:ascii="Cambria Math" w:hAnsi="Cambria Math"/>
              </w:rPr>
              <m:t>i,0</m:t>
            </m:r>
            <m:r>
              <w:rPr>
                <w:rFonts w:ascii="Cambria Math" w:hAnsi="Cambria Math" w:hint="eastAsia"/>
              </w:rPr>
              <m:t>•</m:t>
            </m:r>
          </m:sub>
        </m:sSub>
        <m:sSub>
          <m:sSubPr>
            <m:ctrlPr>
              <w:rPr>
                <w:rFonts w:ascii="Cambria Math" w:hAnsi="Cambria Math"/>
                <w:bCs/>
                <w:i/>
                <w:iCs/>
              </w:rPr>
            </m:ctrlPr>
          </m:sSubPr>
          <m:e>
            <m:r>
              <w:rPr>
                <w:rFonts w:ascii="Cambria Math" w:hAnsi="Cambria Math"/>
              </w:rPr>
              <m:t>a</m:t>
            </m:r>
          </m:e>
          <m:sub>
            <m:r>
              <w:rPr>
                <w:rFonts w:ascii="Cambria Math" w:hAnsi="Cambria Math"/>
              </w:rPr>
              <m:t>i,-1</m:t>
            </m:r>
          </m:sub>
        </m:sSub>
        <m:sSub>
          <m:sSubPr>
            <m:ctrlPr>
              <w:rPr>
                <w:rFonts w:ascii="Cambria Math" w:hAnsi="Cambria Math"/>
                <w:bCs/>
                <w:i/>
                <w:iCs/>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i,-n</m:t>
            </m:r>
          </m:sub>
        </m:sSub>
      </m:oMath>
      <w:r>
        <w:rPr>
          <w:rFonts w:hint="eastAsia"/>
          <w:bCs/>
          <w:iCs/>
        </w:rPr>
        <w:t>，用</w:t>
      </w:r>
      <w:r>
        <w:rPr>
          <w:bCs/>
          <w:iCs/>
        </w:rPr>
        <w:t>矩阵表示，</w:t>
      </w:r>
      <w:r w:rsidRPr="0003610F">
        <w:rPr>
          <w:rFonts w:hint="eastAsia"/>
          <w:bCs/>
          <w:iCs/>
          <w:color w:val="000000" w:themeColor="text1"/>
        </w:rPr>
        <w:t>如</w:t>
      </w:r>
      <w:r w:rsidR="00587AFE">
        <w:rPr>
          <w:bCs/>
          <w:iCs/>
          <w:color w:val="000000" w:themeColor="text1"/>
        </w:rPr>
        <w:fldChar w:fldCharType="begin"/>
      </w:r>
      <w:r w:rsidR="00587AFE">
        <w:rPr>
          <w:bCs/>
          <w:iCs/>
          <w:color w:val="000000" w:themeColor="text1"/>
        </w:rPr>
        <w:instrText xml:space="preserve"> </w:instrText>
      </w:r>
      <w:r w:rsidR="00587AFE">
        <w:rPr>
          <w:rFonts w:hint="eastAsia"/>
          <w:bCs/>
          <w:iCs/>
          <w:color w:val="000000" w:themeColor="text1"/>
        </w:rPr>
        <w:instrText>REF _Ref475556439 \h</w:instrText>
      </w:r>
      <w:r w:rsidR="00587AFE">
        <w:rPr>
          <w:bCs/>
          <w:iCs/>
          <w:color w:val="000000" w:themeColor="text1"/>
        </w:rPr>
        <w:instrText xml:space="preserve"> </w:instrText>
      </w:r>
      <w:r w:rsidR="00587AFE">
        <w:rPr>
          <w:bCs/>
          <w:iCs/>
          <w:color w:val="000000" w:themeColor="text1"/>
        </w:rPr>
      </w:r>
      <w:r w:rsidR="00587AFE">
        <w:rPr>
          <w:bCs/>
          <w:iCs/>
          <w:color w:val="000000" w:themeColor="text1"/>
        </w:rPr>
        <w:fldChar w:fldCharType="separate"/>
      </w:r>
      <w:r w:rsidR="0077379B" w:rsidRPr="00390961">
        <w:t>图</w:t>
      </w:r>
      <w:r w:rsidR="0077379B">
        <w:rPr>
          <w:noProof/>
        </w:rPr>
        <w:t>7</w:t>
      </w:r>
      <w:r w:rsidR="00587AFE">
        <w:rPr>
          <w:bCs/>
          <w:iCs/>
          <w:color w:val="000000" w:themeColor="text1"/>
        </w:rPr>
        <w:fldChar w:fldCharType="end"/>
      </w:r>
      <w:r w:rsidRPr="0003610F">
        <w:rPr>
          <w:rFonts w:hint="eastAsia"/>
          <w:bCs/>
          <w:iCs/>
          <w:color w:val="000000" w:themeColor="text1"/>
        </w:rPr>
        <w:t>所示</w:t>
      </w:r>
      <w:r>
        <w:rPr>
          <w:rFonts w:hint="eastAsia"/>
          <w:bCs/>
          <w:iCs/>
        </w:rPr>
        <w:t>。算法</w:t>
      </w:r>
      <w:r>
        <w:rPr>
          <w:bCs/>
          <w:iCs/>
        </w:rPr>
        <w:t>的核心是生成</w:t>
      </w:r>
      <m:oMath>
        <m:r>
          <w:rPr>
            <w:rFonts w:ascii="Cambria Math" w:hAnsi="Cambria Math"/>
          </w:rPr>
          <m:t>n</m:t>
        </m:r>
      </m:oMath>
      <w:r w:rsidRPr="003D7165">
        <w:rPr>
          <w:rFonts w:hint="eastAsia"/>
        </w:rPr>
        <w:t>个</w:t>
      </w:r>
      <w:r>
        <w:rPr>
          <w:rFonts w:hint="eastAsia"/>
          <w:bCs/>
          <w:iCs/>
        </w:rPr>
        <w:t>整数</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w:t>
      </w:r>
      <w:r>
        <w:t>其中的</w:t>
      </w:r>
      <w:r>
        <w:rPr>
          <w:rFonts w:hint="eastAsia"/>
        </w:rPr>
        <w:t>每一个</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对应</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3D7165">
        <w:rPr>
          <w:rFonts w:hint="eastAsia"/>
          <w:bCs/>
          <w:iCs/>
        </w:rPr>
        <w:t>生成</w:t>
      </w:r>
      <w:r w:rsidRPr="003D7165">
        <w:rPr>
          <w:bCs/>
          <w:iCs/>
        </w:rPr>
        <w:t>矩阵的</w:t>
      </w:r>
      <w:r>
        <w:rPr>
          <w:rFonts w:hint="eastAsia"/>
          <w:bCs/>
          <w:iCs/>
        </w:rPr>
        <w:t>“</w:t>
      </w:r>
      <w:r w:rsidRPr="003D7165">
        <w:rPr>
          <w:bCs/>
          <w:iCs/>
        </w:rPr>
        <w:t>列向量</w:t>
      </w:r>
      <w:r>
        <w:rPr>
          <w:bCs/>
          <w:iCs/>
        </w:rPr>
        <w:t>”</w:t>
      </w:r>
      <w:r w:rsidRPr="003D7165">
        <w:rPr>
          <w:rFonts w:hint="eastAsia"/>
          <w:bCs/>
          <w:iCs/>
        </w:rPr>
        <w:t>海明</w:t>
      </w:r>
      <w:r w:rsidRPr="003D7165">
        <w:rPr>
          <w:bCs/>
          <w:iCs/>
        </w:rPr>
        <w:t>重量</w:t>
      </w:r>
      <w:r>
        <w:rPr>
          <w:rFonts w:hint="eastAsia"/>
          <w:bCs/>
          <w:iCs/>
        </w:rPr>
        <w:t>。</w:t>
      </w:r>
      <w:r>
        <w:rPr>
          <w:bCs/>
          <w:iCs/>
        </w:rPr>
        <w:t>由</w:t>
      </w:r>
      <w:r>
        <w:rPr>
          <w:bCs/>
          <w:iCs/>
        </w:rPr>
        <w:lastRenderedPageBreak/>
        <w:t>于</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4B11BA">
        <w:rPr>
          <w:rFonts w:hint="eastAsia"/>
          <w:bCs/>
          <w:iCs/>
        </w:rPr>
        <w:t>只有</w:t>
      </w:r>
      <m:oMath>
        <m:r>
          <m:rPr>
            <m:sty m:val="p"/>
          </m:rPr>
          <w:rPr>
            <w:rFonts w:ascii="Cambria Math" w:hAnsi="Cambria Math"/>
          </w:rPr>
          <m:t>θ</m:t>
        </m:r>
      </m:oMath>
      <w:r>
        <w:rPr>
          <w:rFonts w:hint="eastAsia"/>
        </w:rPr>
        <w:t>个非零</w:t>
      </w:r>
      <w:r>
        <w:t>实数</w:t>
      </w:r>
      <w:r>
        <w:rPr>
          <w:rFonts w:hint="eastAsia"/>
        </w:rPr>
        <w:t>，</w:t>
      </w:r>
      <w:r>
        <w:t>所以</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不大于</w:t>
      </w:r>
      <m:oMath>
        <m:r>
          <m:rPr>
            <m:sty m:val="p"/>
          </m:rPr>
          <w:rPr>
            <w:rFonts w:ascii="Cambria Math" w:hAnsi="Cambria Math"/>
          </w:rPr>
          <m:t>θ</m:t>
        </m:r>
      </m:oMath>
      <w:r>
        <w:rPr>
          <w:rFonts w:hint="eastAsia"/>
        </w:rPr>
        <w:t>，那么</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w:r>
        <w:rPr>
          <w:rFonts w:hint="eastAsia"/>
        </w:rPr>
        <w:t>不大于</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oMath>
      <w:r>
        <w:rPr>
          <w:rFonts w:hint="eastAsia"/>
        </w:rPr>
        <w:t>，根据</w:t>
      </w:r>
      <w:r>
        <w:t>海明重量计算公式，</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每</w:t>
      </w:r>
      <w:r>
        <w:rPr>
          <w:rFonts w:hint="eastAsia"/>
        </w:rPr>
        <w:t>个</w:t>
      </w:r>
      <w:r>
        <w:t>二进制位</w:t>
      </w:r>
      <w:r>
        <w:rPr>
          <w:rFonts w:hint="eastAsia"/>
        </w:rPr>
        <w:t>可以</w:t>
      </w:r>
      <w:r>
        <w:t>用</w:t>
      </w:r>
      <m:oMath>
        <m:sSub>
          <m:sSubPr>
            <m:ctrlPr>
              <w:rPr>
                <w:rFonts w:ascii="Cambria Math" w:hAnsi="Cambria Math"/>
                <w:bCs/>
                <w:i/>
                <w:iCs/>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j=1,2,…,</m:t>
        </m:r>
        <m:r>
          <w:rPr>
            <w:rFonts w:ascii="Cambria Math" w:hAnsi="Cambria Math" w:cs="Times New Roman"/>
          </w:rPr>
          <m:t>Θ</m:t>
        </m:r>
      </m:oMath>
      <w:r>
        <w:rPr>
          <w:rFonts w:hint="eastAsia"/>
        </w:rPr>
        <w:t>（即</w:t>
      </w:r>
      <w:r>
        <w:t>该列</w:t>
      </w:r>
      <w:r>
        <w:rPr>
          <w:rFonts w:hint="eastAsia"/>
        </w:rPr>
        <w:t>向量</w:t>
      </w:r>
      <w:r>
        <w:t>所有元素</w:t>
      </w:r>
      <w:r>
        <w:rPr>
          <w:rFonts w:hint="eastAsia"/>
        </w:rPr>
        <w:t>）的</w:t>
      </w:r>
      <w:r>
        <w:t>多项式来表示，其</w:t>
      </w:r>
      <w:r>
        <w:rPr>
          <w:rFonts w:hint="eastAsia"/>
        </w:rPr>
        <w:t>最高</w:t>
      </w:r>
      <w:r>
        <w:t>次数</w:t>
      </w:r>
      <w:r>
        <w:rPr>
          <w:rFonts w:hint="eastAsia"/>
        </w:rPr>
        <w:t>不大于</w:t>
      </w:r>
      <m:oMath>
        <m:r>
          <m:rPr>
            <m:sty m:val="p"/>
          </m:rPr>
          <w:rPr>
            <w:rFonts w:ascii="Cambria Math" w:hAnsi="Cambria Math"/>
          </w:rPr>
          <m:t>θ</m:t>
        </m:r>
      </m:oMath>
      <w:r>
        <w:rPr>
          <w:rFonts w:hint="eastAsia"/>
        </w:rPr>
        <w:t>。</w:t>
      </w:r>
    </w:p>
    <w:p w:rsidR="003D7165" w:rsidRPr="00464301" w:rsidRDefault="00E82A88" w:rsidP="001B6CCC">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D7165" w:rsidRPr="00464301" w:rsidRDefault="00E82A88"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D7165" w:rsidRPr="00464301" w:rsidRDefault="00E82A88"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D7165" w:rsidRPr="003D7165" w:rsidRDefault="003D7165" w:rsidP="003D7165">
      <w:pPr>
        <w:pStyle w:val="a0"/>
        <w:ind w:firstLineChars="2000" w:firstLine="4819"/>
      </w:pPr>
      <m:oMathPara>
        <m:oMathParaPr>
          <m:jc m:val="center"/>
        </m:oMathParaPr>
        <m:oMath>
          <m:r>
            <m:rPr>
              <m:sty m:val="bi"/>
            </m:rPr>
            <w:rPr>
              <w:rFonts w:ascii="Cambria Math" w:hAnsi="Cambria Math"/>
            </w:rPr>
            <m:t xml:space="preserve">                                                        … </m:t>
          </m:r>
        </m:oMath>
      </m:oMathPara>
    </w:p>
    <w:p w:rsidR="003D7165" w:rsidRPr="00464301" w:rsidRDefault="00E82A88" w:rsidP="003D7165">
      <w:pPr>
        <w:pStyle w:val="a0"/>
        <w:ind w:firstLine="480"/>
      </w:pPr>
      <m:oMathPara>
        <m:oMath>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m:rPr>
                  <m:sty m:val="p"/>
                </m:rPr>
                <w:rPr>
                  <w:rFonts w:ascii="Cambria Math" w:hAnsi="Cambria Math"/>
                </w:rPr>
                <m:t>Θ</m:t>
              </m:r>
              <m:r>
                <w:rPr>
                  <w:rFonts w:ascii="Cambria Math" w:hAnsi="Cambria Math"/>
                </w:rPr>
                <m:t>,-n</m:t>
              </m:r>
            </m:sub>
          </m:sSub>
        </m:oMath>
      </m:oMathPara>
    </w:p>
    <w:p w:rsidR="003D7165" w:rsidRPr="003D7165" w:rsidRDefault="003D7165" w:rsidP="003D7165">
      <w:pPr>
        <w:pStyle w:val="a0"/>
        <w:spacing w:line="240" w:lineRule="exact"/>
        <w:ind w:firstLine="480"/>
      </w:pPr>
      <w:r>
        <w:rPr>
          <w:rFonts w:hint="eastAsia"/>
          <w:noProof/>
        </w:rPr>
        <mc:AlternateContent>
          <mc:Choice Requires="wps">
            <w:drawing>
              <wp:anchor distT="0" distB="0" distL="114300" distR="114300" simplePos="0" relativeHeight="251792384" behindDoc="0" locked="0" layoutInCell="1" allowOverlap="1" wp14:anchorId="2FAB4CFF" wp14:editId="59B5A488">
                <wp:simplePos x="0" y="0"/>
                <wp:positionH relativeFrom="column">
                  <wp:posOffset>332205</wp:posOffset>
                </wp:positionH>
                <wp:positionV relativeFrom="paragraph">
                  <wp:posOffset>58030</wp:posOffset>
                </wp:positionV>
                <wp:extent cx="4902451" cy="0"/>
                <wp:effectExtent l="0" t="0" r="31750" b="19050"/>
                <wp:wrapNone/>
                <wp:docPr id="19" name="直接连接符 19"/>
                <wp:cNvGraphicFramePr/>
                <a:graphic xmlns:a="http://schemas.openxmlformats.org/drawingml/2006/main">
                  <a:graphicData uri="http://schemas.microsoft.com/office/word/2010/wordprocessingShape">
                    <wps:wsp>
                      <wps:cNvCnPr/>
                      <wps:spPr>
                        <a:xfrm>
                          <a:off x="0" y="0"/>
                          <a:ext cx="49024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85E24" id="直接连接符 19"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26.15pt,4.55pt" to="412.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" strokecolor="black [3213]"/>
            </w:pict>
          </mc:Fallback>
        </mc:AlternateContent>
      </w:r>
    </w:p>
    <w:p w:rsidR="003D7165" w:rsidRPr="000867C0" w:rsidRDefault="00E82A88" w:rsidP="003D7165">
      <w:pPr>
        <w:pStyle w:val="a0"/>
        <w:ind w:firstLine="480"/>
        <w:rPr>
          <w:bCs/>
          <w:iCs/>
        </w:rPr>
      </w:pPr>
      <m:oMathPara>
        <m:oMath>
          <m:sSub>
            <m:sSubPr>
              <m:ctrlPr>
                <w:rPr>
                  <w:rFonts w:ascii="Cambria Math" w:hAnsi="Cambria Math"/>
                  <w:bCs/>
                  <w:i/>
                  <w:iCs/>
                </w:rPr>
              </m:ctrlPr>
            </m:sSubPr>
            <m:e>
              <m:r>
                <w:rPr>
                  <w:rFonts w:ascii="Cambria Math" w:hAnsi="Cambria Math"/>
                </w:rPr>
                <m:t>w</m:t>
              </m:r>
            </m:e>
            <m:sub>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w</m:t>
              </m:r>
            </m:e>
            <m:sub>
              <m:r>
                <w:rPr>
                  <w:rFonts w:ascii="Cambria Math" w:hAnsi="Cambria Math"/>
                </w:rPr>
                <m:t>-n</m:t>
              </m:r>
            </m:sub>
          </m:sSub>
        </m:oMath>
      </m:oMathPara>
    </w:p>
    <w:p w:rsidR="000867C0" w:rsidRPr="00390961" w:rsidRDefault="000867C0" w:rsidP="00390961">
      <w:pPr>
        <w:pStyle w:val="af4"/>
        <w:ind w:firstLine="0"/>
        <w:rPr>
          <w:rFonts w:ascii="Times New Roman" w:hAnsi="Times New Roman"/>
        </w:rPr>
      </w:pPr>
      <w:bookmarkStart w:id="241" w:name="_Ref475556439"/>
      <w:bookmarkStart w:id="242" w:name="_Toc475557122"/>
      <w:r w:rsidRPr="00390961">
        <w:rPr>
          <w:rFonts w:ascii="Times New Roman" w:hAnsi="Times New Roman"/>
        </w:rPr>
        <w:t>图</w:t>
      </w:r>
      <w:r w:rsidRPr="00390961">
        <w:rPr>
          <w:rFonts w:ascii="Times New Roman" w:hAnsi="Times New Roman"/>
        </w:rPr>
        <w:fldChar w:fldCharType="begin"/>
      </w:r>
      <w:r w:rsidRPr="00390961">
        <w:rPr>
          <w:rFonts w:ascii="Times New Roman" w:hAnsi="Times New Roman"/>
        </w:rPr>
        <w:instrText xml:space="preserve"> SEQ </w:instrText>
      </w:r>
      <w:r w:rsidRPr="00390961">
        <w:rPr>
          <w:rFonts w:ascii="Times New Roman" w:hAnsi="Times New Roman"/>
        </w:rPr>
        <w:instrText>图表</w:instrText>
      </w:r>
      <w:r w:rsidRPr="00390961">
        <w:rPr>
          <w:rFonts w:ascii="Times New Roman" w:hAnsi="Times New Roman"/>
        </w:rPr>
        <w:instrText xml:space="preserve"> \* ARABIC </w:instrText>
      </w:r>
      <w:r w:rsidRPr="00390961">
        <w:rPr>
          <w:rFonts w:ascii="Times New Roman" w:hAnsi="Times New Roman"/>
        </w:rPr>
        <w:fldChar w:fldCharType="separate"/>
      </w:r>
      <w:r w:rsidR="0077379B">
        <w:rPr>
          <w:rFonts w:ascii="Times New Roman" w:hAnsi="Times New Roman"/>
          <w:noProof/>
        </w:rPr>
        <w:t>7</w:t>
      </w:r>
      <w:r w:rsidRPr="00390961">
        <w:rPr>
          <w:rFonts w:ascii="Times New Roman" w:hAnsi="Times New Roman"/>
        </w:rPr>
        <w:fldChar w:fldCharType="end"/>
      </w:r>
      <w:bookmarkEnd w:id="241"/>
      <w:r w:rsidR="00390961">
        <w:rPr>
          <w:rFonts w:ascii="Times New Roman" w:hAnsi="Times New Roman"/>
        </w:rPr>
        <w:t xml:space="preserve">  </w:t>
      </w:r>
      <w:r w:rsidR="00CE5892" w:rsidRPr="00390961">
        <w:rPr>
          <w:rFonts w:ascii="Times New Roman" w:hAnsi="Times New Roman"/>
        </w:rPr>
        <w:t>a</w:t>
      </w:r>
      <w:r w:rsidR="00CE5892" w:rsidRPr="00390961">
        <w:rPr>
          <w:rFonts w:ascii="Times New Roman" w:hAnsi="Times New Roman"/>
          <w:vertAlign w:val="subscript"/>
        </w:rPr>
        <w:t>i</w:t>
      </w:r>
      <w:r w:rsidRPr="00390961">
        <w:rPr>
          <w:rFonts w:ascii="Times New Roman" w:hAnsi="Times New Roman"/>
          <w:iCs/>
        </w:rPr>
        <w:t>矩阵及其列向量海明重量示意图</w:t>
      </w:r>
      <w:bookmarkEnd w:id="242"/>
    </w:p>
    <w:p w:rsidR="007E1324" w:rsidRDefault="00635BFE" w:rsidP="000D61D3">
      <w:pPr>
        <w:pStyle w:val="a0"/>
        <w:ind w:firstLine="480"/>
        <w:rPr>
          <w:bCs/>
          <w:iCs/>
        </w:rPr>
      </w:pPr>
      <w:r>
        <w:rPr>
          <w:rFonts w:hint="eastAsia"/>
        </w:rPr>
        <w:t>对于</w:t>
      </w:r>
      <w:r>
        <w:t>步骤</w:t>
      </w:r>
      <w:r>
        <w:rPr>
          <w:rFonts w:hint="eastAsia"/>
        </w:rPr>
        <w:t>3</w:t>
      </w:r>
      <w:r>
        <w:rPr>
          <w:rFonts w:hint="eastAsia"/>
        </w:rPr>
        <w:t>，由于</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r>
          <w:rPr>
            <w:rFonts w:ascii="Cambria Math" w:hAnsi="Cambria Math" w:hint="eastAsia"/>
          </w:rPr>
          <m:t>&lt;</m:t>
        </m:r>
        <m:r>
          <w:rPr>
            <w:rFonts w:ascii="Cambria Math" w:hAnsi="Cambria Math"/>
          </w:rPr>
          <m:t>n</m:t>
        </m:r>
      </m:oMath>
      <w:r>
        <w:rPr>
          <w:rFonts w:hint="eastAsia"/>
        </w:rPr>
        <w:t>，其</w:t>
      </w:r>
      <w:r>
        <w:t>最高复杂度应小于</w:t>
      </w:r>
      <m:oMath>
        <m:r>
          <w:rPr>
            <w:rFonts w:ascii="Cambria Math" w:hAnsi="Cambria Math"/>
          </w:rPr>
          <m:t>n+1</m:t>
        </m:r>
      </m:oMath>
      <w:r w:rsidR="000E1172">
        <w:rPr>
          <w:rFonts w:hint="eastAsia"/>
        </w:rPr>
        <w:t>个</w:t>
      </w:r>
      <m:oMath>
        <m:r>
          <w:rPr>
            <w:rFonts w:ascii="Cambria Math" w:hAnsi="Cambria Math"/>
          </w:rPr>
          <m:t>n</m:t>
        </m:r>
      </m:oMath>
      <w:r w:rsidR="000E1172">
        <w:rPr>
          <w:rFonts w:hint="eastAsia"/>
        </w:rPr>
        <w:t>位</w:t>
      </w:r>
      <w:r w:rsidR="000E1172">
        <w:t>二进制数</w:t>
      </w:r>
      <w:r w:rsidR="000E1172">
        <w:rPr>
          <w:rFonts w:hint="eastAsia"/>
        </w:rPr>
        <w:t>相加</w:t>
      </w:r>
      <w:r w:rsidR="000E1172">
        <w:t>，</w:t>
      </w:r>
      <w:r>
        <w:t>根据前文提到的</w:t>
      </w:r>
      <w:r w:rsidRPr="004B11BA">
        <w:rPr>
          <w:rFonts w:hint="eastAsia"/>
          <w:bCs/>
          <w:iCs/>
        </w:rPr>
        <w:t>“</w:t>
      </w:r>
      <w:r w:rsidRPr="004B11BA">
        <w:rPr>
          <w:rFonts w:hint="eastAsia"/>
          <w:bCs/>
          <w:iCs/>
        </w:rPr>
        <w:t>3-for-2</w:t>
      </w:r>
      <w:r w:rsidRPr="004B11BA">
        <w:rPr>
          <w:bCs/>
          <w:iCs/>
        </w:rPr>
        <w:t xml:space="preserve"> tricks”</w:t>
      </w:r>
      <w:r w:rsidR="000E1172">
        <w:rPr>
          <w:rFonts w:hint="eastAsia"/>
          <w:bCs/>
          <w:iCs/>
        </w:rPr>
        <w:t>，</w:t>
      </w:r>
      <w:r w:rsidR="000E1172">
        <w:rPr>
          <w:bCs/>
          <w:iCs/>
        </w:rPr>
        <w:t>其</w:t>
      </w:r>
      <w:r w:rsidR="000E1172">
        <w:rPr>
          <w:rFonts w:hint="eastAsia"/>
          <w:bCs/>
          <w:iCs/>
        </w:rPr>
        <w:t>最高</w:t>
      </w:r>
      <w:r w:rsidR="000E1172">
        <w:rPr>
          <w:bCs/>
          <w:iCs/>
        </w:rPr>
        <w:t>次数为</w:t>
      </w:r>
    </w:p>
    <w:p w:rsidR="000E1172" w:rsidRPr="000E1172" w:rsidRDefault="000E1172" w:rsidP="000D61D3">
      <w:pPr>
        <w:pStyle w:val="a0"/>
        <w:ind w:firstLine="480"/>
        <w:rPr>
          <w:i/>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+4</m:t>
                      </m:r>
                    </m:e>
                  </m:d>
                </m:e>
              </m:d>
            </m:e>
            <m:sup>
              <m:r>
                <w:rPr>
                  <w:rFonts w:ascii="Cambria Math" w:hAnsi="Cambria Math"/>
                </w:rPr>
                <m:t>1.71</m:t>
              </m:r>
            </m:sup>
          </m:sSup>
          <m:r>
            <m:rPr>
              <m:sty m:val="p"/>
            </m:rPr>
            <w:rPr>
              <w:rFonts w:ascii="Cambria Math" w:hAnsi="Cambria Math"/>
            </w:rPr>
            <m:t>&lt;32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oMath>
      </m:oMathPara>
    </w:p>
    <w:p w:rsidR="000D61D3" w:rsidRPr="005424C4" w:rsidRDefault="000E1172" w:rsidP="00FF5689">
      <w:pPr>
        <w:pStyle w:val="a0"/>
        <w:ind w:firstLine="480"/>
      </w:pPr>
      <w:r>
        <w:rPr>
          <w:rFonts w:hint="eastAsia"/>
        </w:rPr>
        <w:t>综上</w:t>
      </w:r>
      <w:r>
        <w:t>，三步</w:t>
      </w:r>
      <w:r>
        <w:rPr>
          <w:rFonts w:hint="eastAsia"/>
        </w:rPr>
        <w:t>操作的</w:t>
      </w:r>
      <w:r>
        <w:t>复杂度</w:t>
      </w:r>
      <w:r>
        <w:rPr>
          <w:rFonts w:hint="eastAsia"/>
        </w:rPr>
        <w:t>应</w:t>
      </w:r>
      <w:r>
        <w:t>小于</w:t>
      </w:r>
      <m:oMath>
        <m:r>
          <m:rPr>
            <m:sty m:val="p"/>
          </m:rPr>
          <w:rPr>
            <w:rFonts w:ascii="Cambria Math" w:hAnsi="Cambria Math"/>
          </w:rPr>
          <m:t>2⋅</m:t>
        </m:r>
        <m:r>
          <w:rPr>
            <w:rFonts w:ascii="Cambria Math" w:hAnsi="Cambria Math"/>
          </w:rPr>
          <m:t>θ</m:t>
        </m:r>
        <m:r>
          <m:rPr>
            <m:sty m:val="p"/>
          </m:rPr>
          <w:rPr>
            <w:rFonts w:ascii="Cambria Math" w:hAnsi="Cambria Math"/>
          </w:rPr>
          <m: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w:rPr>
            <w:rFonts w:ascii="Cambria Math" w:hAnsi="Cambria Math"/>
          </w:rPr>
          <m:t>=64θ</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m:rPr>
            <m:sty m:val="p"/>
          </m:rPr>
          <w:rPr>
            <w:rFonts w:ascii="Cambria Math" w:hAnsi="Cambria Math"/>
          </w:rPr>
          <m:t>=</m:t>
        </m:r>
        <m:r>
          <w:rPr>
            <w:rFonts w:ascii="Cambria Math" w:hAnsi="Cambria Math"/>
          </w:rPr>
          <m:t>64λ</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由式</w:t>
      </w:r>
      <w:r w:rsidR="00AF5ED4">
        <w:t>3.3</w:t>
      </w:r>
      <w:r w:rsidR="00AF5ED4">
        <w:rPr>
          <w:rFonts w:hint="eastAsia"/>
        </w:rPr>
        <w:t>，</w:t>
      </w:r>
      <w:r w:rsidR="00AF5ED4">
        <w:t>若取</w:t>
      </w:r>
      <m:oMath>
        <m:r>
          <w:rPr>
            <w:rFonts w:ascii="Cambria Math" w:hAnsi="Cambria Math"/>
          </w:rPr>
          <m:t>η=128</m:t>
        </m:r>
        <m:sSup>
          <m:sSupPr>
            <m:ctrlPr>
              <w:rPr>
                <w:rFonts w:ascii="Cambria Math" w:hAnsi="Cambria Math"/>
                <w:i/>
              </w:rPr>
            </m:ctrlPr>
          </m:sSupPr>
          <m:e>
            <m:r>
              <w:rPr>
                <w:rFonts w:ascii="Cambria Math" w:hAnsi="Cambria Math"/>
              </w:rPr>
              <m:t>λ</m:t>
            </m:r>
          </m:e>
          <m:sup>
            <m: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可知</w:t>
      </w:r>
      <w:r w:rsidR="00AF5ED4">
        <w:t>somewhat</w:t>
      </w:r>
      <w:r w:rsidR="00AF5ED4">
        <w:t>方案可计算</w:t>
      </w:r>
      <w:r w:rsidR="00AF5ED4">
        <w:rPr>
          <w:rFonts w:hint="eastAsia"/>
        </w:rPr>
        <w:t>多项式</w:t>
      </w:r>
      <w:r w:rsidR="00AF5ED4">
        <w:t>次数大于压缩后的解密函数次数，即可同态的进行同态解密，完成密文刷新操作，实现方案的自举以形成真正的全同态加密方案。</w:t>
      </w:r>
    </w:p>
    <w:p w:rsidR="00047794" w:rsidRDefault="00210898">
      <w:pPr>
        <w:pStyle w:val="2"/>
        <w:spacing w:before="156" w:after="156"/>
        <w:rPr>
          <w:rFonts w:ascii="Times New Roman" w:hAnsi="Times New Roman" w:cs="Times New Roman"/>
        </w:rPr>
      </w:pPr>
      <w:bookmarkStart w:id="243" w:name="_Toc475386178"/>
      <w:bookmarkStart w:id="244" w:name="_Toc476387930"/>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r w:rsidR="00CE2E28">
        <w:rPr>
          <w:rFonts w:ascii="Times New Roman" w:hAnsi="Times New Roman" w:cs="Times New Roman" w:hint="eastAsia"/>
        </w:rPr>
        <w:t>改进</w:t>
      </w:r>
      <w:r w:rsidR="00937B59">
        <w:rPr>
          <w:rFonts w:ascii="Times New Roman" w:hAnsi="Times New Roman" w:cs="Times New Roman" w:hint="eastAsia"/>
        </w:rPr>
        <w:t>的</w:t>
      </w:r>
      <w:r w:rsidR="00464301">
        <w:rPr>
          <w:rFonts w:ascii="Times New Roman" w:hAnsi="Times New Roman" w:cs="Times New Roman" w:hint="eastAsia"/>
        </w:rPr>
        <w:t>单</w:t>
      </w:r>
      <w:r w:rsidR="00937B59">
        <w:rPr>
          <w:rFonts w:ascii="Times New Roman" w:hAnsi="Times New Roman" w:cs="Times New Roman"/>
        </w:rPr>
        <w:t>比特明文加密方案</w:t>
      </w:r>
      <w:bookmarkEnd w:id="243"/>
      <w:bookmarkEnd w:id="244"/>
    </w:p>
    <w:p w:rsidR="00F20DD0" w:rsidRPr="00F20DD0" w:rsidRDefault="001E777F" w:rsidP="00F20DD0">
      <w:pPr>
        <w:pStyle w:val="a0"/>
        <w:ind w:firstLine="480"/>
      </w:pPr>
      <w:r>
        <w:rPr>
          <w:rFonts w:hint="eastAsia"/>
        </w:rPr>
        <w:t>根据</w:t>
      </w:r>
      <w:r>
        <w:rPr>
          <w:rFonts w:hint="eastAsia"/>
        </w:rPr>
        <w:t>DGHV</w:t>
      </w:r>
      <w:r>
        <w:rPr>
          <w:rFonts w:hint="eastAsia"/>
        </w:rPr>
        <w:t>方案</w:t>
      </w:r>
      <w:r>
        <w:t>总体框架，对其部分参数进行修改，以</w:t>
      </w:r>
      <w:r>
        <w:rPr>
          <w:rFonts w:hint="eastAsia"/>
        </w:rPr>
        <w:t>在</w:t>
      </w:r>
      <w:r>
        <w:t>不影响安全性的前提下适当降低复杂度</w:t>
      </w:r>
      <w:r>
        <w:rPr>
          <w:rFonts w:hint="eastAsia"/>
        </w:rPr>
        <w:t>，使之</w:t>
      </w:r>
      <w:r>
        <w:t>更加</w:t>
      </w:r>
      <w:r>
        <w:rPr>
          <w:rFonts w:hint="eastAsia"/>
        </w:rPr>
        <w:t>实用</w:t>
      </w:r>
      <w:r>
        <w:t>。</w:t>
      </w:r>
    </w:p>
    <w:p w:rsidR="00C83FFE" w:rsidRPr="00282687" w:rsidRDefault="00C83FFE" w:rsidP="00C83FFE">
      <w:pPr>
        <w:pStyle w:val="3"/>
        <w:spacing w:before="156" w:after="156"/>
        <w:rPr>
          <w:rFonts w:ascii="Times New Roman" w:hAnsi="Times New Roman" w:cs="Times New Roman"/>
        </w:rPr>
      </w:pPr>
      <w:bookmarkStart w:id="245" w:name="_Toc475386179"/>
      <w:bookmarkStart w:id="246" w:name="_Toc476387931"/>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.1 </w:t>
      </w:r>
      <w:r w:rsidR="00E67EB2">
        <w:rPr>
          <w:rFonts w:ascii="Times New Roman" w:hAnsi="Times New Roman" w:cs="Times New Roman" w:hint="eastAsia"/>
        </w:rPr>
        <w:t>somewhat</w:t>
      </w:r>
      <w:r w:rsidR="00E67EB2">
        <w:rPr>
          <w:rFonts w:ascii="Times New Roman" w:hAnsi="Times New Roman" w:cs="Times New Roman" w:hint="eastAsia"/>
        </w:rPr>
        <w:t>方案</w:t>
      </w:r>
      <w:bookmarkEnd w:id="245"/>
      <w:bookmarkEnd w:id="246"/>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.1 </w:t>
      </w:r>
      <w:r>
        <w:rPr>
          <w:rFonts w:ascii="Times New Roman" w:hAnsi="Times New Roman" w:cs="Times New Roman" w:hint="eastAsia"/>
        </w:rPr>
        <w:t>方案设计</w:t>
      </w:r>
    </w:p>
    <w:p w:rsidR="00AC6B36" w:rsidRDefault="00AC6B36" w:rsidP="00AC6B36">
      <w:pPr>
        <w:pStyle w:val="a0"/>
        <w:ind w:firstLine="480"/>
        <w:rPr>
          <w:rFonts w:cs="Times New Roman"/>
        </w:rPr>
      </w:pPr>
      <w:r>
        <w:rPr>
          <w:rFonts w:cs="Times New Roman" w:hint="eastAsia"/>
        </w:rPr>
        <w:t>参数</w:t>
      </w:r>
      <w:r>
        <w:rPr>
          <w:rFonts w:cs="Times New Roman"/>
        </w:rPr>
        <w:t>选取及设置：</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2λ, η = 96</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2</m:t>
                </m:r>
              </m:sup>
            </m:sSup>
          </m:fName>
          <m:e>
            <m:r>
              <w:rPr>
                <w:rFonts w:ascii="Cambria Math" w:hAnsi="Cambria Math" w:cs="Times New Roman"/>
              </w:rPr>
              <m:t>λ</m:t>
            </m:r>
          </m:e>
        </m:func>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4</m:t>
            </m:r>
          </m:sup>
        </m:sSup>
        <m:r>
          <w:rPr>
            <w:rFonts w:ascii="Cambria Math" w:hAnsi="Cambria Math" w:cs="Times New Roman"/>
          </w:rPr>
          <m:t>, γ =</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4</m:t>
                </m:r>
              </m:sup>
            </m:sSup>
          </m:fName>
          <m:e>
            <m:r>
              <w:rPr>
                <w:rFonts w:ascii="Cambria Math" w:hAnsi="Cambria Math" w:cs="Times New Roman"/>
              </w:rPr>
              <m:t>λ</m:t>
            </m:r>
          </m:e>
        </m:func>
      </m:oMath>
      <w:r>
        <w:rPr>
          <w:rFonts w:cs="Times New Roman" w:hint="eastAsia"/>
        </w:rPr>
        <w:t>，</w:t>
      </w:r>
      <m:oMath>
        <m:r>
          <w:rPr>
            <w:rFonts w:ascii="Cambria Math" w:hAnsi="Cambria Math" w:cs="Times New Roman"/>
          </w:rPr>
          <m:t>λ</m:t>
        </m:r>
      </m:oMath>
      <w:r>
        <w:rPr>
          <w:rFonts w:cs="Times New Roman" w:hint="eastAsia"/>
        </w:rPr>
        <w:t>为</w:t>
      </w:r>
      <w:r>
        <w:rPr>
          <w:rFonts w:cs="Times New Roman"/>
        </w:rPr>
        <w:t>安全参数</w:t>
      </w:r>
      <w:r>
        <w:rPr>
          <w:rFonts w:cs="Times New Roman" w:hint="eastAsia"/>
        </w:rPr>
        <w:t>。</w:t>
      </w:r>
    </w:p>
    <w:p w:rsidR="00EA78C6" w:rsidRPr="00EA78C6" w:rsidRDefault="002A481A" w:rsidP="002A481A">
      <w:pPr>
        <w:pStyle w:val="a0"/>
        <w:ind w:firstLine="480"/>
        <w:rPr>
          <w:rFonts w:cs="Times New Roman"/>
          <w:i/>
        </w:rPr>
      </w:pPr>
      <m:oMath>
        <m:r>
          <w:rPr>
            <w:rFonts w:ascii="Cambria Math" w:hAnsi="Cambria Math" w:cs="Times New Roman"/>
          </w:rPr>
          <w:lastRenderedPageBreak/>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Pr>
          <w:rFonts w:cs="Times New Roman" w:hint="eastAsia"/>
        </w:rPr>
        <w:t>随机选取</w:t>
      </w:r>
      <w:r w:rsidRPr="00164A83">
        <w:rPr>
          <w:rFonts w:cs="Times New Roman"/>
        </w:rPr>
        <w:t>一个</w:t>
      </w:r>
      <m:oMath>
        <m:r>
          <w:rPr>
            <w:rFonts w:ascii="Cambria Math" w:hAnsi="Cambria Math" w:cs="Times New Roman"/>
          </w:rPr>
          <m:t>η</m:t>
        </m:r>
      </m:oMath>
      <w:r>
        <w:rPr>
          <w:rFonts w:cs="Times New Roman" w:hint="eastAsia"/>
        </w:rPr>
        <w:t>比特的大素数</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EA78C6">
        <w:rPr>
          <w:rFonts w:cs="Times New Roman" w:hint="eastAsia"/>
        </w:rPr>
        <w:t>作为私钥</w:t>
      </w:r>
      <m:oMath>
        <m:r>
          <w:rPr>
            <w:rFonts w:ascii="Cambria Math" w:hAnsi="Cambria Math" w:cs="Times New Roman" w:hint="eastAsia"/>
          </w:rPr>
          <m:t>sk</m:t>
        </m:r>
      </m:oMath>
      <w:r>
        <w:rPr>
          <w:rFonts w:cs="Times New Roman" w:hint="eastAsia"/>
        </w:rPr>
        <w:t>；</w:t>
      </w:r>
      <w:r w:rsidR="00EA78C6">
        <w:rPr>
          <w:rFonts w:cs="Times New Roman" w:hint="eastAsia"/>
        </w:rPr>
        <w:t>随机</w:t>
      </w:r>
      <w:r w:rsidR="00EA78C6">
        <w:rPr>
          <w:rFonts w:cs="Times New Roman"/>
        </w:rPr>
        <w:t>选取一个</w:t>
      </w:r>
      <m:oMath>
        <m:r>
          <w:rPr>
            <w:rFonts w:ascii="Cambria Math" w:hAnsi="Cambria Math" w:cs="Times New Roman"/>
          </w:rPr>
          <m:t>θ</m:t>
        </m:r>
      </m:oMath>
      <w:r w:rsidR="00EA78C6">
        <w:rPr>
          <w:rFonts w:cs="Times New Roman" w:hint="eastAsia"/>
        </w:rPr>
        <w:t>比特的素数</w:t>
      </w:r>
      <m:oMath>
        <m:r>
          <w:rPr>
            <w:rFonts w:ascii="Cambria Math" w:hAnsi="Cambria Math" w:cs="Times New Roman"/>
          </w:rPr>
          <m:t>q⟵(2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N=pq</m:t>
        </m:r>
      </m:oMath>
      <w:r w:rsidR="00EA78C6">
        <w:rPr>
          <w:rFonts w:cs="Times New Roman" w:hint="eastAsia"/>
        </w:rPr>
        <w:t>，</w:t>
      </w:r>
      <w:r w:rsidR="00EA78C6">
        <w:rPr>
          <w:rFonts w:cs="Times New Roman"/>
        </w:rPr>
        <w:t>然后选取</w:t>
      </w:r>
      <w:r w:rsidR="00EA78C6">
        <w:rPr>
          <w:rFonts w:cs="Times New Roman" w:hint="eastAsia"/>
        </w:rPr>
        <w:t>两</w:t>
      </w:r>
      <w:r w:rsidR="00EA78C6">
        <w:rPr>
          <w:rFonts w:cs="Times New Roman"/>
        </w:rPr>
        <w:t>个</w:t>
      </w:r>
      <w:r w:rsidR="00EA78C6">
        <w:rPr>
          <w:rFonts w:cs="Times New Roman" w:hint="eastAsia"/>
        </w:rPr>
        <w:t>随机</w:t>
      </w:r>
      <w:r w:rsidR="00EA78C6">
        <w:rPr>
          <w:rFonts w:cs="Times New Roman"/>
        </w:rPr>
        <w:t>整数</w:t>
      </w:r>
      <m:oMath>
        <m:r>
          <w:rPr>
            <w:rFonts w:ascii="Cambria Math" w:hAnsi="Cambria Math" w:cs="Times New Roman"/>
          </w:rPr>
          <m:t>l∈[0,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EA78C6">
        <w:rPr>
          <w:rFonts w:cs="Times New Roman" w:hint="eastAsia"/>
        </w:rPr>
        <w:t>和</w:t>
      </w: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x=pl+2</m:t>
        </m:r>
        <m:r>
          <w:rPr>
            <w:rFonts w:ascii="Cambria Math" w:hAnsi="Cambria Math" w:cs="Times New Roman"/>
          </w:rPr>
          <m:t>h</m:t>
        </m:r>
      </m:oMath>
      <w:r w:rsidR="00EA78C6">
        <w:rPr>
          <w:rFonts w:cs="Times New Roman" w:hint="eastAsia"/>
        </w:rPr>
        <w:t>，输出</w:t>
      </w:r>
      <w:r w:rsidR="00EA78C6">
        <w:rPr>
          <w:rFonts w:cs="Times New Roman"/>
        </w:rPr>
        <w:t>公钥</w:t>
      </w:r>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EA78C6">
        <w:rPr>
          <w:rFonts w:cs="Times New Roman" w:hint="eastAsia"/>
        </w:rPr>
        <w:t>。</w:t>
      </w:r>
    </w:p>
    <w:p w:rsidR="002A481A" w:rsidRPr="00C51694" w:rsidRDefault="002A481A" w:rsidP="00A650B4">
      <w:pPr>
        <w:widowControl w:val="0"/>
        <w:autoSpaceDE w:val="0"/>
        <w:autoSpaceDN w:val="0"/>
        <w:adjustRightInd w:val="0"/>
        <w:spacing w:line="36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w:t>
      </w:r>
      <w:r w:rsidR="00EA78C6">
        <w:rPr>
          <w:rFonts w:ascii="Times New Roman" w:hAnsi="Times New Roman" w:cs="Times New Roman" w:hint="eastAsia"/>
          <w:sz w:val="24"/>
        </w:rPr>
        <w:t>两个整数</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ascii="Times New Roman" w:hAnsi="Times New Roman" w:cs="Times New Roman" w:hint="eastAsia"/>
        </w:rPr>
        <w:t>和</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+2</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x</m:t>
            </m:r>
            <m:r>
              <m:rPr>
                <m:sty m:val="p"/>
              </m:rPr>
              <w:rPr>
                <w:rFonts w:ascii="Cambria Math" w:hAnsi="Cambria Math" w:cs="Times New Roman"/>
                <w:sz w:val="24"/>
              </w:rPr>
              <m:t>]</m:t>
            </m:r>
          </m:e>
          <m:sub>
            <m:r>
              <w:rPr>
                <w:rFonts w:ascii="Cambria Math" w:hAnsi="Cambria Math" w:cs="Times New Roman"/>
                <w:sz w:val="24"/>
              </w:rPr>
              <m:t>N</m:t>
            </m:r>
          </m:sub>
        </m:sSub>
      </m:oMath>
      <w:r w:rsidRPr="00C51694">
        <w:rPr>
          <w:rFonts w:ascii="Times New Roman" w:hAnsi="Times New Roman" w:cs="Times New Roman" w:hint="eastAsia"/>
          <w:sz w:val="24"/>
        </w:rPr>
        <w:t>。</w:t>
      </w:r>
    </w:p>
    <w:p w:rsidR="002A481A" w:rsidRPr="00AF0BF0" w:rsidRDefault="002A481A" w:rsidP="002A481A">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输入私钥</w:t>
      </w:r>
      <m:oMath>
        <m:r>
          <w:rPr>
            <w:rFonts w:ascii="Cambria Math" w:hAnsi="Cambria Math" w:cs="Times New Roman"/>
          </w:rPr>
          <m:t>sk</m:t>
        </m:r>
      </m:oMath>
      <w:r>
        <w:rPr>
          <w:rFonts w:ascii="Cambria Math" w:hAnsi="Cambria Math" w:cs="Times New Roman"/>
          <w:iCs/>
        </w:rPr>
        <w:t>和密文</w:t>
      </w:r>
      <m:oMath>
        <m: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r w:rsidR="003158A8">
        <w:rPr>
          <w:rFonts w:ascii="Cambria Math" w:hAnsi="Cambria Math" w:cs="Times New Roman" w:hint="eastAsia"/>
        </w:rPr>
        <w:t>。</w:t>
      </w:r>
    </w:p>
    <w:p w:rsidR="00AC6B36" w:rsidRDefault="002A481A" w:rsidP="002A481A">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w:t>
      </w:r>
      <w:r w:rsidR="009E18CD">
        <w:rPr>
          <w:rFonts w:cs="Times New Roman" w:hint="eastAsia"/>
        </w:rPr>
        <w:t>和相应</w:t>
      </w:r>
      <w:r w:rsidR="009E18CD">
        <w:rPr>
          <w:rFonts w:cs="Times New Roman"/>
        </w:rPr>
        <w:t>密文</w:t>
      </w:r>
      <w:r>
        <w:rPr>
          <w:rFonts w:cs="Times New Roman" w:hint="eastAsia"/>
        </w:rPr>
        <w:t>，</w:t>
      </w:r>
      <w:r w:rsidR="009E18CD">
        <w:rPr>
          <w:rFonts w:cs="Times New Roman" w:hint="eastAsia"/>
        </w:rPr>
        <w:t>将</w:t>
      </w:r>
      <w:r w:rsidR="009E18CD">
        <w:rPr>
          <w:rFonts w:cs="Times New Roman"/>
        </w:rPr>
        <w:t>明文的模</w:t>
      </w:r>
      <w:r w:rsidR="009E18CD">
        <w:rPr>
          <w:rFonts w:cs="Times New Roman" w:hint="eastAsia"/>
        </w:rPr>
        <w:t>2</w:t>
      </w:r>
      <w:r w:rsidR="009E18CD">
        <w:rPr>
          <w:rFonts w:cs="Times New Roman" w:hint="eastAsia"/>
        </w:rPr>
        <w:t>运算</w:t>
      </w:r>
      <w:r w:rsidR="009E18CD">
        <w:rPr>
          <w:rFonts w:cs="Times New Roman"/>
        </w:rPr>
        <w:t>映射为密文的模</w:t>
      </w:r>
      <w:r w:rsidR="009E18CD">
        <w:rPr>
          <w:rFonts w:cs="Times New Roman" w:hint="eastAsia"/>
        </w:rPr>
        <w:t>N</w:t>
      </w:r>
      <w:r w:rsidR="009E18CD">
        <w:rPr>
          <w:rFonts w:cs="Times New Roman" w:hint="eastAsia"/>
        </w:rPr>
        <w:t>运算</w:t>
      </w:r>
      <w:r w:rsidR="009E18CD">
        <w:rPr>
          <w:rFonts w:cs="Times New Roman"/>
        </w:rPr>
        <w:t>，</w:t>
      </w:r>
      <w:r>
        <w:rPr>
          <w:rFonts w:cs="Times New Roman" w:hint="eastAsia"/>
        </w:rPr>
        <w:t>计算整数上</w:t>
      </w:r>
      <w:r w:rsidR="009E18CD">
        <w:rPr>
          <w:rFonts w:cs="Times New Roman" w:hint="eastAsia"/>
        </w:rPr>
        <w:t>模</w:t>
      </w:r>
      <w:r w:rsidR="009E18CD">
        <w:rPr>
          <w:rFonts w:cs="Times New Roman" w:hint="eastAsia"/>
        </w:rPr>
        <w:t>N</w:t>
      </w:r>
      <w:r>
        <w:rPr>
          <w:rFonts w:cs="Times New Roman" w:hint="eastAsia"/>
        </w:rPr>
        <w:t>的乘法和加法，返回</w:t>
      </w:r>
      <w:r w:rsidR="009E18CD">
        <w:rPr>
          <w:rFonts w:cs="Times New Roman" w:hint="eastAsia"/>
        </w:rPr>
        <w:t>整数形式的</w:t>
      </w:r>
      <w:r>
        <w:rPr>
          <w:rFonts w:cs="Times New Roman" w:hint="eastAsia"/>
        </w:rPr>
        <w:t>结果。</w:t>
      </w:r>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000B078D">
        <w:rPr>
          <w:rFonts w:ascii="Times New Roman" w:hAnsi="Times New Roman" w:cs="Times New Roman"/>
        </w:rPr>
        <w:t>1</w:t>
      </w:r>
      <w:r w:rsidRPr="00282687">
        <w:rPr>
          <w:rFonts w:ascii="Times New Roman" w:hAnsi="Times New Roman" w:cs="Times New Roman"/>
        </w:rPr>
        <w:t>.</w:t>
      </w:r>
      <w:r w:rsidR="000B078D">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w:t>
      </w:r>
      <w:r>
        <w:rPr>
          <w:rFonts w:ascii="Times New Roman" w:hAnsi="Times New Roman" w:cs="Times New Roman"/>
        </w:rPr>
        <w:t>性</w:t>
      </w:r>
      <w:r>
        <w:rPr>
          <w:rFonts w:ascii="Times New Roman" w:hAnsi="Times New Roman" w:cs="Times New Roman" w:hint="eastAsia"/>
        </w:rPr>
        <w:t>验证</w:t>
      </w:r>
    </w:p>
    <w:p w:rsidR="00110377" w:rsidRDefault="007C5334" w:rsidP="002A481A">
      <w:pPr>
        <w:pStyle w:val="a0"/>
        <w:ind w:firstLine="480"/>
        <w:rPr>
          <w:rFonts w:cs="Times New Roman"/>
        </w:rPr>
      </w:pPr>
      <w:r>
        <w:rPr>
          <w:rFonts w:cs="Times New Roman" w:hint="eastAsia"/>
        </w:rPr>
        <w:t>若对应</w:t>
      </w:r>
      <w:r w:rsidR="008A0787">
        <w:rPr>
          <w:rFonts w:cs="Times New Roman"/>
        </w:rPr>
        <w:t>两个明文</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的</w:t>
      </w:r>
      <w:r w:rsidR="008A0787">
        <w:rPr>
          <w:rFonts w:cs="Times New Roman"/>
        </w:rPr>
        <w:t>密文</w:t>
      </w:r>
      <w:r>
        <w:rPr>
          <w:rFonts w:cs="Times New Roman" w:hint="eastAsia"/>
        </w:rPr>
        <w:t>分别</w:t>
      </w:r>
      <w:r w:rsidR="008A0787">
        <w:rPr>
          <w:rFonts w:cs="Times New Roman"/>
        </w:rPr>
        <w:t>为</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x mod N,i=0,1</m:t>
        </m:r>
      </m:oMath>
      <w:r w:rsidR="008A0787">
        <w:rPr>
          <w:rFonts w:cs="Times New Roman" w:hint="eastAsia"/>
        </w:rPr>
        <w:t>，</w:t>
      </w:r>
      <w:r w:rsidR="00FE2F03">
        <w:rPr>
          <w:rFonts w:cs="Times New Roman" w:hint="eastAsia"/>
        </w:rPr>
        <w:t>根据加密</w:t>
      </w:r>
      <w:r w:rsidR="00FE2F03">
        <w:rPr>
          <w:rFonts w:cs="Times New Roman"/>
        </w:rPr>
        <w:t>算法可知，</w:t>
      </w:r>
      <w:r w:rsidR="008A0787">
        <w:rPr>
          <w:rFonts w:cs="Times New Roman"/>
        </w:rPr>
        <w:t>存在</w:t>
      </w:r>
      <w:r w:rsidR="00FE2F03">
        <w:rPr>
          <w:rFonts w:cs="Times New Roman" w:hint="eastAsia"/>
        </w:rPr>
        <w:t>两个</w:t>
      </w:r>
      <w:r w:rsidR="008A0787">
        <w:rPr>
          <w:rFonts w:cs="Times New Roman"/>
        </w:rPr>
        <w:t>整数</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A0787">
        <w:rPr>
          <w:rFonts w:cs="Times New Roman" w:hint="eastAsia"/>
        </w:rPr>
        <w:t>，</w:t>
      </w:r>
      <w:r w:rsidR="008A0787">
        <w:rPr>
          <w:rFonts w:cs="Times New Roman"/>
        </w:rPr>
        <w:t>使得</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lp+</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pq,i=0,1</m:t>
        </m:r>
      </m:oMath>
      <w:r w:rsidR="008A0787">
        <w:rPr>
          <w:rFonts w:cs="Times New Roman" w:hint="eastAsia"/>
        </w:rPr>
        <w:t>，即有</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p</m:t>
        </m:r>
      </m:oMath>
      <w:r w:rsidR="00004710">
        <w:rPr>
          <w:rFonts w:cs="Times New Roman" w:hint="eastAsia"/>
        </w:rPr>
        <w:t>，</w:t>
      </w:r>
      <w:r w:rsidR="00004710">
        <w:rPr>
          <w:rFonts w:cs="Times New Roman"/>
        </w:rPr>
        <w:t>那么</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mod N=</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e>
        </m:d>
        <m:r>
          <w:rPr>
            <w:rFonts w:ascii="Cambria Math" w:hAnsi="Cambria Math" w:cs="Times New Roman"/>
          </w:rPr>
          <m:t>p</m:t>
        </m:r>
      </m:oMath>
      <w:r w:rsidR="00004710">
        <w:rPr>
          <w:rFonts w:cs="Times New Roman" w:hint="eastAsia"/>
        </w:rPr>
        <w:t>显然</w:t>
      </w:r>
      <w:r w:rsidR="00004710">
        <w:rPr>
          <w:rFonts w:cs="Times New Roman"/>
        </w:rPr>
        <w:t>是</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00004710">
        <w:rPr>
          <w:rFonts w:cs="Times New Roman" w:hint="eastAsia"/>
        </w:rPr>
        <w:t>的</w:t>
      </w:r>
      <w:r w:rsidR="00004710">
        <w:rPr>
          <w:rFonts w:cs="Times New Roman"/>
        </w:rPr>
        <w:t>有效加密形式，噪声</w:t>
      </w:r>
      <w:r w:rsidR="00004710">
        <w:rPr>
          <w:rFonts w:cs="Times New Roman" w:hint="eastAsia"/>
        </w:rPr>
        <w:t>两</w:t>
      </w:r>
      <w:r w:rsidR="00004710">
        <w:rPr>
          <w:rFonts w:cs="Times New Roman"/>
        </w:rPr>
        <w:t>密文噪声之和。</w:t>
      </w:r>
    </w:p>
    <w:p w:rsidR="00F80DAE" w:rsidRPr="00F80DAE" w:rsidRDefault="00004710" w:rsidP="00F80DAE">
      <w:pPr>
        <w:ind w:firstLineChars="200" w:firstLine="480"/>
        <w:rPr>
          <w:rFonts w:ascii="Times New Roman" w:hAnsi="Times New Roman" w:cs="Times New Roman"/>
          <w:iCs/>
          <w:sz w:val="24"/>
        </w:rPr>
      </w:pPr>
      <w:r w:rsidRPr="00F80DAE">
        <w:rPr>
          <w:rFonts w:ascii="Times New Roman" w:hAnsi="Times New Roman" w:cs="Times New Roman" w:hint="eastAsia"/>
          <w:sz w:val="24"/>
        </w:rPr>
        <w:t>同理</w:t>
      </w:r>
      <w:r w:rsidRPr="00F80DAE">
        <w:rPr>
          <w:rFonts w:ascii="Times New Roman" w:hAnsi="Times New Roman" w:cs="Times New Roman"/>
          <w:sz w:val="24"/>
        </w:rPr>
        <w:t>，</w:t>
      </w:r>
      <m:oMath>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1</m:t>
                </m:r>
              </m:sub>
            </m:sSub>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w:p>
    <w:p w:rsidR="00F80DAE" w:rsidRPr="00012FA9" w:rsidRDefault="00004710"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r>
                <m:rPr>
                  <m:sty m:val="p"/>
                </m:rPr>
                <w:rPr>
                  <w:rFonts w:ascii="Cambria Math" w:hAnsi="Cambria Math" w:cs="Times New Roman"/>
                  <w:sz w:val="24"/>
                </w:rPr>
                <m:t>+</m:t>
              </m:r>
              <m:d>
                <m:dPr>
                  <m:begChr m:val="["/>
                  <m:endChr m:val="]"/>
                  <m:ctrlPr>
                    <w:rPr>
                      <w:rFonts w:ascii="Cambria Math" w:hAnsi="Cambria Math" w:cs="Times New Roman"/>
                      <w:sz w:val="24"/>
                    </w:rPr>
                  </m:ctrlPr>
                </m:dPr>
                <m:e>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0</m:t>
                      </m:r>
                    </m:sub>
                  </m:sSub>
                  <m:r>
                    <m:rPr>
                      <m:sty m:val="p"/>
                    </m:rPr>
                    <w:rPr>
                      <w:rFonts w:ascii="Cambria Math" w:hAnsi="Cambria Math" w:cs="Times New Roman"/>
                      <w:sz w:val="24"/>
                    </w:rPr>
                    <m:t>+</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1</m:t>
                      </m:r>
                    </m:sub>
                  </m:sSub>
                </m:e>
              </m:d>
              <m:r>
                <w:rPr>
                  <w:rFonts w:ascii="Cambria Math" w:hAnsi="Cambria Math" w:cs="Times New Roman"/>
                  <w:sz w:val="24"/>
                </w:rPr>
                <m:t>pq</m:t>
              </m:r>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m:oMathPara>
    </w:p>
    <w:p w:rsidR="00F80DAE" w:rsidRPr="00012FA9" w:rsidRDefault="00F80DAE"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w:rPr>
                  <w:rFonts w:ascii="Cambria Math" w:hAnsi="Cambria Math" w:cs="Times New Roman"/>
                  <w:sz w:val="24"/>
                </w:rPr>
                <m:t>+</m:t>
              </m:r>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oMath>
      </m:oMathPara>
    </w:p>
    <w:p w:rsidR="00F80DAE" w:rsidRPr="00F80DAE" w:rsidRDefault="00F80DAE" w:rsidP="00F80DAE">
      <w:pPr>
        <w:ind w:firstLineChars="200" w:firstLine="480"/>
        <w:rPr>
          <w:rFonts w:ascii="Times New Roman" w:hAnsi="Times New Roman" w:cs="Times New Roman"/>
          <w:sz w:val="24"/>
        </w:rPr>
      </w:pPr>
      <w:r w:rsidRPr="00F80DAE">
        <w:rPr>
          <w:rFonts w:ascii="Times New Roman" w:hAnsi="Times New Roman" w:cs="Times New Roman" w:hint="eastAsia"/>
          <w:sz w:val="24"/>
        </w:rPr>
        <w:t>也是</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r w:rsidRPr="00F80DAE">
        <w:rPr>
          <w:rFonts w:ascii="Times New Roman" w:hAnsi="Times New Roman" w:cs="Times New Roman" w:hint="eastAsia"/>
          <w:sz w:val="24"/>
        </w:rPr>
        <w:t>的</w:t>
      </w:r>
      <w:r w:rsidRPr="00F80DAE">
        <w:rPr>
          <w:rFonts w:ascii="Times New Roman" w:hAnsi="Times New Roman" w:cs="Times New Roman"/>
          <w:sz w:val="24"/>
        </w:rPr>
        <w:t>有效密文形式，噪声为两</w:t>
      </w:r>
      <w:r w:rsidRPr="00F80DAE">
        <w:rPr>
          <w:rFonts w:ascii="Times New Roman" w:hAnsi="Times New Roman" w:cs="Times New Roman" w:hint="eastAsia"/>
          <w:sz w:val="24"/>
        </w:rPr>
        <w:t>密文</w:t>
      </w:r>
      <w:r w:rsidRPr="00F80DAE">
        <w:rPr>
          <w:rFonts w:ascii="Times New Roman" w:hAnsi="Times New Roman" w:cs="Times New Roman"/>
          <w:sz w:val="24"/>
        </w:rPr>
        <w:t>噪声之积，若该噪声依然满足小于</w:t>
      </w:r>
      <m:oMath>
        <m:r>
          <w:rPr>
            <w:rFonts w:ascii="Cambria Math" w:hAnsi="Cambria Math" w:cs="Times New Roman"/>
            <w:sz w:val="24"/>
          </w:rPr>
          <m:t>p</m:t>
        </m:r>
        <m:r>
          <m:rPr>
            <m:sty m:val="p"/>
          </m:rPr>
          <w:rPr>
            <w:rFonts w:ascii="Cambria Math" w:hAnsi="Cambria Math" w:cs="Times New Roman"/>
            <w:sz w:val="24"/>
          </w:rPr>
          <m:t>/2</m:t>
        </m:r>
      </m:oMath>
      <w:r w:rsidRPr="00F80DAE">
        <w:rPr>
          <w:rFonts w:ascii="Times New Roman" w:hAnsi="Times New Roman" w:cs="Times New Roman" w:hint="eastAsia"/>
          <w:sz w:val="24"/>
        </w:rPr>
        <w:t>的</w:t>
      </w:r>
      <w:r w:rsidRPr="00F80DAE">
        <w:rPr>
          <w:rFonts w:ascii="Times New Roman" w:hAnsi="Times New Roman" w:cs="Times New Roman"/>
          <w:sz w:val="24"/>
        </w:rPr>
        <w:t>要求，即可正确解密得到</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p>
    <w:p w:rsidR="00FA6CDE" w:rsidRPr="00282687" w:rsidRDefault="00FA6CDE" w:rsidP="00FA6CDE">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可计算</w:t>
      </w:r>
      <w:r>
        <w:rPr>
          <w:rFonts w:ascii="Times New Roman" w:hAnsi="Times New Roman" w:cs="Times New Roman"/>
        </w:rPr>
        <w:t>多项式次数</w:t>
      </w:r>
    </w:p>
    <w:p w:rsidR="001D0D6E" w:rsidRDefault="002648A7" w:rsidP="002A481A">
      <w:pPr>
        <w:pStyle w:val="a0"/>
        <w:ind w:firstLine="480"/>
        <w:rPr>
          <w:rFonts w:cs="Times New Roman"/>
        </w:rPr>
      </w:pPr>
      <w:r>
        <w:rPr>
          <w:rFonts w:cs="Times New Roman" w:hint="eastAsia"/>
        </w:rPr>
        <w:t>对照</w:t>
      </w:r>
      <w:r>
        <w:rPr>
          <w:rFonts w:cs="Times New Roman" w:hint="eastAsia"/>
        </w:rPr>
        <w:t>DGHV</w:t>
      </w:r>
      <w:r>
        <w:rPr>
          <w:rFonts w:cs="Times New Roman" w:hint="eastAsia"/>
        </w:rPr>
        <w:t>方案</w:t>
      </w:r>
      <w:r>
        <w:rPr>
          <w:rFonts w:cs="Times New Roman"/>
        </w:rPr>
        <w:t>，可知本方案密文噪声为</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oMath>
      <w:r>
        <w:rPr>
          <w:rFonts w:cs="Times New Roman" w:hint="eastAsia"/>
        </w:rPr>
        <w:t>，</w:t>
      </w:r>
      <w:r>
        <w:rPr>
          <w:rFonts w:cs="Times New Roman"/>
        </w:rPr>
        <w:t>为保证解密正确性，同样要求</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h)&lt;p/2</m:t>
        </m:r>
      </m:oMath>
      <w:r>
        <w:rPr>
          <w:rFonts w:cs="Times New Roman" w:hint="eastAsia"/>
        </w:rPr>
        <w:t>。</w:t>
      </w:r>
    </w:p>
    <w:p w:rsidR="00004710" w:rsidRDefault="001D0D6E" w:rsidP="002A481A">
      <w:pPr>
        <w:pStyle w:val="a0"/>
        <w:ind w:firstLine="480"/>
        <w:rPr>
          <w:rFonts w:cs="Times New Roman"/>
        </w:rPr>
      </w:pPr>
      <w:r>
        <w:rPr>
          <w:rFonts w:cs="Times New Roman" w:hint="eastAsia"/>
        </w:rPr>
        <w:t>由于</w:t>
      </w:r>
      <m:oMath>
        <m:r>
          <w:rPr>
            <w:rFonts w:ascii="Cambria Math" w:hAnsi="Cambria Math" w:cs="Times New Roman"/>
          </w:rPr>
          <m:t>m</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ctrlPr>
              <w:rPr>
                <w:rFonts w:ascii="Cambria Math" w:hAnsi="Cambria Math" w:cs="Times New Roman"/>
                <w:i/>
              </w:rPr>
            </m:ctrlPr>
          </m:e>
        </m:d>
        <m:r>
          <m:rPr>
            <m:sty m:val="p"/>
          </m:rPr>
          <w:rPr>
            <w:rFonts w:ascii="Cambria Math" w:hAnsi="Cambria Math" w:cs="Times New Roman" w:hint="eastAsia"/>
          </w:rPr>
          <m:t>&lt;</m:t>
        </m:r>
        <m:r>
          <m:rPr>
            <m:sty m:val="p"/>
          </m:rPr>
          <w:rPr>
            <w:rFonts w:ascii="Cambria Math" w:hAnsi="Cambria Math" w:cs="Times New Roman"/>
          </w:rPr>
          <m:t>2</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m:rPr>
                <m:sty m:val="p"/>
              </m:rP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ctrlPr>
              <w:rPr>
                <w:rFonts w:ascii="Cambria Math" w:hAnsi="Cambria Math" w:cs="Times New Roman"/>
                <w:i/>
              </w:rPr>
            </m:ctrlP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r>
              <w:rPr>
                <w:rFonts w:ascii="Cambria Math" w:hAnsi="Cambria Math" w:cs="Times New Roman"/>
              </w:rPr>
              <m:t>+2</m:t>
            </m:r>
          </m:sup>
        </m:sSup>
      </m:oMath>
      <w:r w:rsidR="002E7C95">
        <w:rPr>
          <w:rFonts w:cs="Times New Roman" w:hint="eastAsia"/>
        </w:rPr>
        <w:t>，与</w:t>
      </w:r>
      <w:r w:rsidR="002E7C95">
        <w:rPr>
          <w:rFonts w:cs="Times New Roman" w:hint="eastAsia"/>
        </w:rPr>
        <w:t>DGHV</w:t>
      </w:r>
      <w:r w:rsidR="002E7C95">
        <w:rPr>
          <w:rFonts w:cs="Times New Roman" w:hint="eastAsia"/>
        </w:rPr>
        <w:t>方案</w:t>
      </w:r>
      <w:r w:rsidR="002E7C95">
        <w:rPr>
          <w:rFonts w:cs="Times New Roman"/>
        </w:rPr>
        <w:t>相等，参照</w:t>
      </w:r>
      <w:r w:rsidR="002E7C95">
        <w:rPr>
          <w:rFonts w:cs="Times New Roman" w:hint="eastAsia"/>
        </w:rPr>
        <w:t>DGHV</w:t>
      </w:r>
      <w:r w:rsidR="002E7C95">
        <w:rPr>
          <w:rFonts w:cs="Times New Roman" w:hint="eastAsia"/>
        </w:rPr>
        <w:t>方案</w:t>
      </w:r>
      <w:r w:rsidR="002E7C95">
        <w:rPr>
          <w:rFonts w:cs="Times New Roman"/>
        </w:rPr>
        <w:t>，设</w:t>
      </w:r>
      <m:oMath>
        <m:r>
          <w:rPr>
            <w:rFonts w:ascii="Cambria Math" w:hAnsi="Cambria Math" w:cs="Times New Roman"/>
          </w:rPr>
          <m:t>d</m:t>
        </m:r>
      </m:oMath>
      <w:r w:rsidR="002E7C95">
        <w:rPr>
          <w:rFonts w:cs="Times New Roman"/>
        </w:rPr>
        <w:t>为本方案可计算多项式次数，则有</w:t>
      </w:r>
    </w:p>
    <w:p w:rsidR="002E7C95" w:rsidRPr="00FD7DE9" w:rsidRDefault="002E7C95" w:rsidP="002A481A">
      <w:pPr>
        <w:pStyle w:val="a0"/>
        <w:ind w:firstLine="480"/>
        <w:rPr>
          <w:rFonts w:cs="Times New Roman"/>
        </w:rPr>
      </w:pPr>
      <m:oMathPara>
        <m:oMath>
          <m:r>
            <w:rPr>
              <w:rFonts w:ascii="Cambria Math" w:hAnsi="Cambria Math" w:hint="eastAsia"/>
            </w:rPr>
            <w:lastRenderedPageBreak/>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FD7DE9" w:rsidRPr="00FD7DE9" w:rsidRDefault="00FD7DE9"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 xml:space="preserve">.1.3 </w:t>
      </w:r>
      <w:r>
        <w:rPr>
          <w:rFonts w:ascii="Times New Roman" w:hAnsi="Times New Roman" w:cs="Times New Roman" w:hint="eastAsia"/>
        </w:rPr>
        <w:t>安全性</w:t>
      </w:r>
      <w:r>
        <w:rPr>
          <w:rFonts w:ascii="Times New Roman" w:hAnsi="Times New Roman" w:cs="Times New Roman"/>
        </w:rPr>
        <w:t>分析</w:t>
      </w:r>
    </w:p>
    <w:p w:rsidR="00FD7DE9" w:rsidRDefault="00FD7DE9" w:rsidP="00FD7DE9">
      <w:pPr>
        <w:pStyle w:val="a0"/>
        <w:ind w:firstLine="480"/>
      </w:pPr>
      <w:r>
        <w:rPr>
          <w:rFonts w:hint="eastAsia"/>
        </w:rPr>
        <w:t>本文</w:t>
      </w:r>
      <w:r>
        <w:t>所述的改进的单比特明文同态加密方案，其安全性可规约至</w:t>
      </w:r>
      <w:r>
        <w:rPr>
          <w:rFonts w:hint="eastAsia"/>
        </w:rPr>
        <w:t>文献</w:t>
      </w:r>
      <w:r w:rsidR="00A84220">
        <w:fldChar w:fldCharType="begin"/>
      </w:r>
      <w:r w:rsidR="00A84220">
        <w:instrText xml:space="preserve"> </w:instrText>
      </w:r>
      <w:r w:rsidR="00A84220">
        <w:rPr>
          <w:rFonts w:hint="eastAsia"/>
        </w:rPr>
        <w:instrText>REF _Ref472868759 \r \h</w:instrText>
      </w:r>
      <w:r w:rsidR="00A84220">
        <w:instrText xml:space="preserve"> </w:instrText>
      </w:r>
      <w:r w:rsidR="00A84220">
        <w:fldChar w:fldCharType="separate"/>
      </w:r>
      <w:r w:rsidR="0077379B">
        <w:t>[43]</w:t>
      </w:r>
      <w:r w:rsidR="00A84220">
        <w:fldChar w:fldCharType="end"/>
      </w:r>
      <w:r>
        <w:rPr>
          <w:rFonts w:hint="eastAsia"/>
        </w:rPr>
        <w:t>中的</w:t>
      </w:r>
      <w:r>
        <w:t>部分近似</w:t>
      </w:r>
      <w:r>
        <w:rPr>
          <w:rFonts w:hint="eastAsia"/>
        </w:rPr>
        <w:t>最大</w:t>
      </w:r>
      <w:r>
        <w:t>公因子问题</w:t>
      </w:r>
      <w:r w:rsidRPr="00F10EB2">
        <w:rPr>
          <w:rFonts w:hint="eastAsia"/>
        </w:rPr>
        <w:t>（</w:t>
      </w:r>
      <w:r w:rsidR="001475D7" w:rsidRPr="00F10EB2">
        <w:t>PACDP</w:t>
      </w:r>
      <w:r w:rsidR="001475D7" w:rsidRPr="00F10EB2">
        <w:rPr>
          <w:rFonts w:hint="eastAsia"/>
        </w:rPr>
        <w:t>，</w:t>
      </w:r>
      <w:r w:rsidRPr="00F10EB2">
        <w:t>Partially Approximate Common Divisor Problem</w:t>
      </w:r>
      <w:r>
        <w:t>）</w:t>
      </w:r>
      <w:r w:rsidR="001475D7">
        <w:rPr>
          <w:rFonts w:hint="eastAsia"/>
        </w:rPr>
        <w:t>。</w:t>
      </w:r>
    </w:p>
    <w:p w:rsidR="00FD7DE9" w:rsidRDefault="00FD7DE9" w:rsidP="00FD7DE9">
      <w:pPr>
        <w:pStyle w:val="a0"/>
        <w:ind w:firstLine="482"/>
      </w:pPr>
      <w:r w:rsidRPr="00F10EB2">
        <w:rPr>
          <w:rFonts w:hint="eastAsia"/>
          <w:b/>
        </w:rPr>
        <w:t>定义</w:t>
      </w:r>
      <w:r>
        <w:rPr>
          <w:rFonts w:hint="eastAsia"/>
        </w:rPr>
        <w:t xml:space="preserve">  </w:t>
      </w:r>
      <w:r>
        <w:rPr>
          <w:rFonts w:hint="eastAsia"/>
        </w:rPr>
        <w:t>给定两个整数</w:t>
      </w:r>
      <m:oMath>
        <m:r>
          <w:rPr>
            <w:rFonts w:ascii="Cambria Math" w:hAnsi="Cambria Math" w:hint="eastAsia"/>
          </w:rPr>
          <m:t>a</m:t>
        </m:r>
        <m:r>
          <m:rPr>
            <m:sty m:val="p"/>
          </m:rPr>
          <w:rPr>
            <w:rFonts w:ascii="Cambria Math" w:hAnsi="Cambria Math" w:hint="eastAsia"/>
          </w:rPr>
          <m:t xml:space="preserve"> + </m:t>
        </m:r>
        <m:r>
          <w:rPr>
            <w:rFonts w:ascii="Cambria Math" w:hAnsi="Cambria Math" w:hint="eastAsia"/>
          </w:rPr>
          <m:t>x</m:t>
        </m:r>
        <m:r>
          <m:rPr>
            <m:sty m:val="p"/>
          </m:rPr>
          <w:rPr>
            <w:rFonts w:ascii="Cambria Math" w:hAnsi="Cambria Math" w:hint="eastAsia"/>
          </w:rPr>
          <m:t>、</m:t>
        </m:r>
        <m:r>
          <w:rPr>
            <w:rFonts w:ascii="Cambria Math" w:hAnsi="Cambria Math" w:hint="eastAsia"/>
          </w:rPr>
          <m:t>b</m:t>
        </m:r>
      </m:oMath>
      <w:r>
        <w:rPr>
          <w:rFonts w:hint="eastAsia"/>
        </w:rPr>
        <w:t>，其中</w:t>
      </w:r>
      <m:oMath>
        <m:r>
          <w:rPr>
            <w:rFonts w:ascii="Cambria Math" w:hAnsi="Cambria Math" w:hint="eastAsia"/>
          </w:rPr>
          <m:t>a</m:t>
        </m:r>
        <m:r>
          <m:rPr>
            <m:sty m:val="p"/>
          </m:rPr>
          <w:rPr>
            <w:rFonts w:ascii="Cambria Math" w:hAnsi="Cambria Math" w:hint="eastAsia"/>
          </w:rPr>
          <m:t>、</m:t>
        </m:r>
        <m:r>
          <w:rPr>
            <w:rFonts w:ascii="Cambria Math" w:hAnsi="Cambria Math" w:hint="eastAsia"/>
          </w:rPr>
          <m:t>b</m:t>
        </m:r>
      </m:oMath>
      <w:r w:rsidR="003622CE">
        <w:rPr>
          <w:rFonts w:hint="eastAsia"/>
        </w:rPr>
        <w:t>均为某</w:t>
      </w:r>
      <w:r>
        <w:rPr>
          <w:rFonts w:hint="eastAsia"/>
        </w:rPr>
        <w:t>大素数</w:t>
      </w:r>
      <m:oMath>
        <m:r>
          <w:rPr>
            <w:rFonts w:ascii="Cambria Math" w:hAnsi="Cambria Math" w:hint="eastAsia"/>
          </w:rPr>
          <m:t>p</m:t>
        </m:r>
      </m:oMath>
      <w:r>
        <w:rPr>
          <w:rFonts w:hint="eastAsia"/>
        </w:rPr>
        <w:t>的</w:t>
      </w:r>
      <w:r w:rsidR="003622CE">
        <w:rPr>
          <w:rFonts w:hint="eastAsia"/>
        </w:rPr>
        <w:t>整数</w:t>
      </w:r>
      <w:r>
        <w:rPr>
          <w:rFonts w:hint="eastAsia"/>
        </w:rPr>
        <w:t>倍，且</w:t>
      </w:r>
      <w:r w:rsidR="003622CE">
        <w:rPr>
          <w:rFonts w:hint="eastAsia"/>
        </w:rPr>
        <w:t>有</w:t>
      </w:r>
      <m:oMath>
        <m:d>
          <m:dPr>
            <m:begChr m:val="|"/>
            <m:endChr m:val="|"/>
            <m:ctrlPr>
              <w:rPr>
                <w:rFonts w:ascii="Cambria Math" w:hAnsi="Cambria Math"/>
              </w:rPr>
            </m:ctrlPr>
          </m:dPr>
          <m:e>
            <m:r>
              <w:rPr>
                <w:rFonts w:ascii="Cambria Math" w:hAnsi="Cambria Math" w:hint="eastAsia"/>
              </w:rPr>
              <m:t>x</m:t>
            </m:r>
          </m:e>
        </m:d>
        <m:r>
          <m:rPr>
            <m:sty m:val="p"/>
          </m:rPr>
          <w:rPr>
            <w:rFonts w:ascii="Cambria Math" w:hAnsi="Cambria Math"/>
          </w:rPr>
          <m:t>≪</m:t>
        </m:r>
        <m:r>
          <w:rPr>
            <w:rFonts w:ascii="Cambria Math" w:hAnsi="Cambria Math" w:hint="eastAsia"/>
          </w:rPr>
          <m:t>p</m:t>
        </m:r>
        <m:r>
          <m:rPr>
            <m:sty m:val="p"/>
          </m:rPr>
          <w:rPr>
            <w:rFonts w:ascii="Cambria Math" w:hAnsi="Cambria Math" w:hint="eastAsia"/>
          </w:rPr>
          <m:t xml:space="preserve"> </m:t>
        </m:r>
      </m:oMath>
      <w:r>
        <w:rPr>
          <w:rFonts w:hint="eastAsia"/>
        </w:rPr>
        <w:t>。根据</w:t>
      </w:r>
      <m:oMath>
        <m:r>
          <w:rPr>
            <w:rFonts w:ascii="Cambria Math" w:hAnsi="Cambria Math" w:hint="eastAsia"/>
          </w:rPr>
          <m:t>a</m:t>
        </m:r>
        <m:r>
          <m:rPr>
            <m:sty m:val="p"/>
          </m:rPr>
          <w:rPr>
            <w:rFonts w:ascii="Cambria Math" w:hAnsi="Cambria Math"/>
          </w:rPr>
          <m:t>+</m:t>
        </m:r>
        <m:r>
          <w:rPr>
            <w:rFonts w:ascii="Cambria Math" w:hAnsi="Cambria Math" w:hint="eastAsia"/>
          </w:rPr>
          <m:t>x</m:t>
        </m:r>
      </m:oMath>
      <w:r w:rsidR="00D76DB4" w:rsidRPr="00D76DB4">
        <w:rPr>
          <w:rFonts w:hint="eastAsia"/>
        </w:rPr>
        <w:t>、</w:t>
      </w:r>
      <m:oMath>
        <m:r>
          <w:rPr>
            <w:rFonts w:ascii="Cambria Math" w:hAnsi="Cambria Math" w:hint="eastAsia"/>
          </w:rPr>
          <m:t>b</m:t>
        </m:r>
      </m:oMath>
      <w:r>
        <w:rPr>
          <w:rFonts w:hint="eastAsia"/>
        </w:rPr>
        <w:t>，求素数</w:t>
      </w:r>
      <m:oMath>
        <m:r>
          <w:rPr>
            <w:rFonts w:ascii="Cambria Math" w:hAnsi="Cambria Math" w:hint="eastAsia"/>
          </w:rPr>
          <m:t>p</m:t>
        </m:r>
      </m:oMath>
      <w:r>
        <w:rPr>
          <w:rFonts w:hint="eastAsia"/>
        </w:rPr>
        <w:t>。</w:t>
      </w:r>
    </w:p>
    <w:p w:rsidR="00FD7DE9" w:rsidRDefault="00FD7DE9" w:rsidP="00FD7DE9">
      <w:pPr>
        <w:pStyle w:val="a0"/>
        <w:ind w:firstLine="480"/>
      </w:pPr>
      <w:r>
        <w:rPr>
          <w:rFonts w:hint="eastAsia"/>
        </w:rPr>
        <w:t>类似</w:t>
      </w:r>
      <w:r w:rsidRPr="00CB392E">
        <w:rPr>
          <w:rFonts w:hint="eastAsia"/>
        </w:rPr>
        <w:t>DGHV</w:t>
      </w:r>
      <w:r w:rsidRPr="00CB392E">
        <w:rPr>
          <w:rFonts w:hint="eastAsia"/>
        </w:rPr>
        <w:t>方案</w:t>
      </w:r>
      <w:r w:rsidR="00CB392E" w:rsidRPr="00CB392E">
        <w:rPr>
          <w:vertAlign w:val="superscript"/>
        </w:rPr>
        <w:fldChar w:fldCharType="begin"/>
      </w:r>
      <w:r w:rsidR="00CB392E" w:rsidRPr="00CB392E">
        <w:rPr>
          <w:vertAlign w:val="superscript"/>
        </w:rPr>
        <w:instrText xml:space="preserve"> </w:instrText>
      </w:r>
      <w:r w:rsidR="00CB392E" w:rsidRPr="00CB392E">
        <w:rPr>
          <w:rFonts w:hint="eastAsia"/>
          <w:vertAlign w:val="superscript"/>
        </w:rPr>
        <w:instrText>REF _Ref472864839 \r \h</w:instrText>
      </w:r>
      <w:r w:rsidR="00CB392E" w:rsidRPr="00CB392E">
        <w:rPr>
          <w:vertAlign w:val="superscript"/>
        </w:rPr>
        <w:instrText xml:space="preserve">  \* MERGEFORMAT </w:instrText>
      </w:r>
      <w:r w:rsidR="00CB392E" w:rsidRPr="00CB392E">
        <w:rPr>
          <w:vertAlign w:val="superscript"/>
        </w:rPr>
      </w:r>
      <w:r w:rsidR="00CB392E" w:rsidRPr="00CB392E">
        <w:rPr>
          <w:vertAlign w:val="superscript"/>
        </w:rPr>
        <w:fldChar w:fldCharType="separate"/>
      </w:r>
      <w:r w:rsidR="0077379B">
        <w:rPr>
          <w:vertAlign w:val="superscript"/>
        </w:rPr>
        <w:t>[10]</w:t>
      </w:r>
      <w:r w:rsidR="00CB392E" w:rsidRPr="00CB392E">
        <w:rPr>
          <w:vertAlign w:val="superscript"/>
        </w:rPr>
        <w:fldChar w:fldCharType="end"/>
      </w:r>
      <w:r>
        <w:t>，</w:t>
      </w:r>
      <w:r>
        <w:rPr>
          <w:rFonts w:hint="eastAsia"/>
        </w:rPr>
        <w:t>有</w:t>
      </w:r>
      <w:r>
        <w:t>如下定理</w:t>
      </w:r>
      <w:r>
        <w:rPr>
          <w:rFonts w:hint="eastAsia"/>
        </w:rPr>
        <w:t>1</w:t>
      </w:r>
      <w:r>
        <w:rPr>
          <w:rFonts w:hint="eastAsia"/>
        </w:rPr>
        <w:t>。</w:t>
      </w:r>
      <w:r>
        <w:t>该定理</w:t>
      </w:r>
      <w:r>
        <w:rPr>
          <w:rFonts w:hint="eastAsia"/>
        </w:rPr>
        <w:t>证明</w:t>
      </w:r>
      <w:r>
        <w:t>过程与</w:t>
      </w:r>
      <w:r w:rsidRPr="00CB392E">
        <w:rPr>
          <w:rFonts w:hint="eastAsia"/>
        </w:rPr>
        <w:t>DGHV</w:t>
      </w:r>
      <w:r w:rsidRPr="00CB392E">
        <w:rPr>
          <w:rFonts w:hint="eastAsia"/>
        </w:rPr>
        <w:t>方案基本相同</w:t>
      </w:r>
      <w:r w:rsidRPr="00CB392E">
        <w:t>，</w:t>
      </w:r>
      <w:r w:rsidRPr="00CB392E">
        <w:rPr>
          <w:rFonts w:hint="eastAsia"/>
        </w:rPr>
        <w:t>在此只</w:t>
      </w:r>
      <w:r w:rsidR="003622CE" w:rsidRPr="00CB392E">
        <w:t>简要描述</w:t>
      </w:r>
      <w:r w:rsidR="003622CE">
        <w:rPr>
          <w:rFonts w:hint="eastAsia"/>
        </w:rPr>
        <w:t>一下其</w:t>
      </w:r>
      <w:r w:rsidRPr="00CB392E">
        <w:t>证明过程，证明过程</w:t>
      </w:r>
      <w:r w:rsidR="00FE7654">
        <w:rPr>
          <w:rFonts w:hint="eastAsia"/>
        </w:rPr>
        <w:t>需要</w:t>
      </w:r>
      <w:r w:rsidRPr="00CB392E">
        <w:t>调用</w:t>
      </w:r>
      <w:r w:rsidR="00FE7654">
        <w:rPr>
          <w:rFonts w:hint="eastAsia"/>
        </w:rPr>
        <w:t>文献</w:t>
      </w:r>
      <w:r w:rsidR="00FE7654" w:rsidRPr="00CC3C19">
        <w:fldChar w:fldCharType="begin"/>
      </w:r>
      <w:r w:rsidR="00FE7654" w:rsidRPr="00CC3C19">
        <w:instrText xml:space="preserve"> </w:instrText>
      </w:r>
      <w:r w:rsidR="00FE7654" w:rsidRPr="00CC3C19">
        <w:rPr>
          <w:rFonts w:hint="eastAsia"/>
        </w:rPr>
        <w:instrText>REF _Ref472864839 \r \h</w:instrText>
      </w:r>
      <w:r w:rsidR="00FE7654" w:rsidRPr="00CC3C19">
        <w:instrText xml:space="preserve">  \* MERGEFORMAT </w:instrText>
      </w:r>
      <w:r w:rsidR="00FE7654" w:rsidRPr="00CC3C19">
        <w:fldChar w:fldCharType="separate"/>
      </w:r>
      <w:r w:rsidR="0077379B">
        <w:t>[10]</w:t>
      </w:r>
      <w:r w:rsidR="00FE7654" w:rsidRPr="00CC3C19">
        <w:fldChar w:fldCharType="end"/>
      </w:r>
      <w:r w:rsidR="00FE7654">
        <w:rPr>
          <w:rFonts w:hint="eastAsia"/>
        </w:rPr>
        <w:t>中所述</w:t>
      </w:r>
      <w:r w:rsidR="00FE7654">
        <w:t>的</w:t>
      </w:r>
      <m:oMath>
        <m:r>
          <w:rPr>
            <w:rFonts w:ascii="Cambria Math" w:hAnsi="Cambria Math" w:hint="eastAsia"/>
          </w:rPr>
          <m:t>Binary GCD</m:t>
        </m:r>
      </m:oMath>
      <w:r w:rsidRPr="00CB392E">
        <w:rPr>
          <w:rFonts w:hint="eastAsia"/>
        </w:rPr>
        <w:t>算法，</w:t>
      </w:r>
      <w:r w:rsidRPr="00CB392E">
        <w:t>算法</w:t>
      </w:r>
      <w:r w:rsidR="00FE7654">
        <w:rPr>
          <w:rFonts w:hint="eastAsia"/>
        </w:rPr>
        <w:t>详情参见原文</w:t>
      </w:r>
      <w:r w:rsidRPr="00CB392E">
        <w:rPr>
          <w:rFonts w:hint="eastAsia"/>
        </w:rPr>
        <w:t>。</w:t>
      </w:r>
    </w:p>
    <w:p w:rsidR="00FD7DE9" w:rsidRDefault="00FD7DE9" w:rsidP="00FD7DE9">
      <w:pPr>
        <w:pStyle w:val="a0"/>
        <w:ind w:firstLine="482"/>
      </w:pPr>
      <w:r w:rsidRPr="00FE7654">
        <w:rPr>
          <w:rFonts w:hint="eastAsia"/>
          <w:b/>
        </w:rPr>
        <w:t>定理</w:t>
      </w:r>
      <w:r w:rsidRPr="00FE7654">
        <w:rPr>
          <w:rFonts w:hint="eastAsia"/>
          <w:b/>
        </w:rPr>
        <w:t xml:space="preserve"> </w:t>
      </w:r>
      <w:r w:rsidR="00FE7654">
        <w:rPr>
          <w:rFonts w:hint="eastAsia"/>
        </w:rPr>
        <w:t>若</w:t>
      </w:r>
      <m:oMath>
        <m:r>
          <m:rPr>
            <m:scr m:val="script"/>
            <m:sty m:val="p"/>
          </m:rPr>
          <w:rPr>
            <w:rFonts w:ascii="Cambria Math" w:hAnsi="Cambria Math"/>
          </w:rPr>
          <m:t>A</m:t>
        </m:r>
      </m:oMath>
      <w:r w:rsidR="00FE7654">
        <w:rPr>
          <w:rFonts w:hint="eastAsia"/>
        </w:rPr>
        <w:t>在</w:t>
      </w:r>
      <w:r>
        <w:rPr>
          <w:rFonts w:hint="eastAsia"/>
        </w:rPr>
        <w:t>上述同态方案攻击</w:t>
      </w:r>
      <w:r w:rsidR="00FE7654">
        <w:rPr>
          <w:rFonts w:hint="eastAsia"/>
        </w:rPr>
        <w:t>中</w:t>
      </w:r>
      <w:r w:rsidR="00FE7654">
        <w:t>所具有的</w:t>
      </w:r>
      <w:r>
        <w:rPr>
          <w:rFonts w:hint="eastAsia"/>
        </w:rPr>
        <w:t>优势为</w:t>
      </w:r>
      <m:oMath>
        <m:r>
          <w:rPr>
            <w:rFonts w:ascii="Cambria Math" w:hAnsi="Cambria Math" w:hint="eastAsia"/>
          </w:rPr>
          <m:t>ε</m:t>
        </m:r>
      </m:oMath>
      <w:r w:rsidR="00FE7654">
        <w:rPr>
          <w:rFonts w:hint="eastAsia"/>
        </w:rPr>
        <w:t>，</w:t>
      </w:r>
      <w:r>
        <w:rPr>
          <w:rFonts w:hint="eastAsia"/>
        </w:rPr>
        <w:t>那么</w:t>
      </w:r>
      <w:r w:rsidR="00FE7654">
        <w:rPr>
          <w:rFonts w:hint="eastAsia"/>
        </w:rPr>
        <w:t>通过调用</w:t>
      </w:r>
      <m:oMath>
        <m:r>
          <m:rPr>
            <m:scr m:val="script"/>
            <m:sty m:val="p"/>
          </m:rPr>
          <w:rPr>
            <w:rFonts w:ascii="Cambria Math" w:hAnsi="Cambria Math"/>
          </w:rPr>
          <m:t>A</m:t>
        </m:r>
      </m:oMath>
      <w:r w:rsidR="00FE7654">
        <w:rPr>
          <w:rFonts w:hint="eastAsia"/>
        </w:rPr>
        <w:t>，</w:t>
      </w:r>
      <m:oMath>
        <m:r>
          <m:rPr>
            <m:scr m:val="script"/>
            <m:sty m:val="p"/>
          </m:rPr>
          <w:rPr>
            <w:rFonts w:ascii="Cambria Math" w:hAnsi="Cambria Math"/>
          </w:rPr>
          <m:t>B</m:t>
        </m:r>
      </m:oMath>
      <w:r w:rsidR="00FE7654">
        <w:rPr>
          <w:rFonts w:hint="eastAsia"/>
        </w:rPr>
        <w:t>作为</w:t>
      </w:r>
      <w:r w:rsidR="00FE7654">
        <w:t>第二</w:t>
      </w:r>
      <w:r>
        <w:rPr>
          <w:rFonts w:hint="eastAsia"/>
        </w:rPr>
        <w:t>攻击者解决</w:t>
      </w:r>
      <w:r w:rsidR="00FE7654" w:rsidRPr="00F10EB2">
        <w:t>PACDP</w:t>
      </w:r>
      <w:r w:rsidR="00FE7654">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FD7DE9" w:rsidRPr="00AB3D79" w:rsidRDefault="00FD7DE9" w:rsidP="00FD7DE9">
      <w:pPr>
        <w:pStyle w:val="a0"/>
        <w:ind w:firstLine="482"/>
      </w:pPr>
      <w:r w:rsidRPr="00AB3D79">
        <w:rPr>
          <w:rFonts w:hint="eastAsia"/>
          <w:b/>
        </w:rPr>
        <w:t>证明</w:t>
      </w:r>
      <w:r>
        <w:rPr>
          <w:rFonts w:hint="eastAsia"/>
        </w:rPr>
        <w:t xml:space="preserve"> </w:t>
      </w:r>
      <w:r>
        <w:rPr>
          <w:rFonts w:hint="eastAsia"/>
        </w:rPr>
        <w:t>挑战者</w:t>
      </w:r>
      <w:r w:rsidR="00FE7654">
        <w:rPr>
          <w:rFonts w:hint="eastAsia"/>
        </w:rPr>
        <w:t>首先</w:t>
      </w:r>
      <w:r w:rsidR="00FE7654">
        <w:t>生成</w:t>
      </w:r>
      <w:r>
        <w:rPr>
          <w:rFonts w:hint="eastAsia"/>
        </w:rPr>
        <w:t>一个</w:t>
      </w:r>
      <w:r w:rsidR="00FE7654">
        <w:t>近似</w:t>
      </w:r>
      <w:r w:rsidR="00FE7654">
        <w:rPr>
          <w:rFonts w:hint="eastAsia"/>
        </w:rPr>
        <w:t>最大</w:t>
      </w:r>
      <w:r w:rsidR="00FE7654">
        <w:t>公因子问题</w:t>
      </w:r>
      <w:r w:rsidR="00FE7654">
        <w:rPr>
          <w:rFonts w:hint="eastAsia"/>
        </w:rPr>
        <w:t>的</w:t>
      </w:r>
      <w:r>
        <w:rPr>
          <w:rFonts w:hint="eastAsia"/>
        </w:rPr>
        <w:t>实例，即</w:t>
      </w:r>
      <w:r w:rsidR="00FE7654">
        <w:rPr>
          <w:rFonts w:hint="eastAsia"/>
        </w:rPr>
        <w:t>按照</w:t>
      </w:r>
      <w:r w:rsidR="00FE7654">
        <w:t>上述</w:t>
      </w:r>
      <w:r w:rsidR="00FE7654">
        <w:rPr>
          <w:rFonts w:hint="eastAsia"/>
        </w:rPr>
        <w:t>SWHE</w:t>
      </w:r>
      <w:r w:rsidR="00FE7654">
        <w:rPr>
          <w:rFonts w:hint="eastAsia"/>
        </w:rPr>
        <w:t>方案</w:t>
      </w:r>
      <w:r w:rsidR="00FE7654">
        <w:t>，</w:t>
      </w:r>
      <w:r w:rsidR="00D650EE">
        <w:rPr>
          <w:rFonts w:hint="eastAsia"/>
        </w:rPr>
        <w:t>随机</w:t>
      </w:r>
      <w:r>
        <w:rPr>
          <w:rFonts w:hint="eastAsia"/>
        </w:rPr>
        <w:t>选取</w:t>
      </w:r>
      <m:oMath>
        <m:r>
          <w:rPr>
            <w:rFonts w:ascii="Cambria Math" w:hAnsi="Cambria Math"/>
          </w:rPr>
          <m:t>η-bit</m:t>
        </m:r>
      </m:oMath>
      <w:r w:rsidR="00D650EE">
        <w:rPr>
          <w:rFonts w:hint="eastAsia"/>
        </w:rPr>
        <w:t>的</w:t>
      </w:r>
      <w:r>
        <w:rPr>
          <w:rFonts w:hint="eastAsia"/>
        </w:rPr>
        <w:t>素数</w:t>
      </w:r>
      <m:oMath>
        <m:r>
          <w:rPr>
            <w:rFonts w:ascii="Cambria Math" w:hAnsi="Cambria Math" w:hint="eastAsia"/>
          </w:rPr>
          <m:t>p</m:t>
        </m:r>
      </m:oMath>
      <w:r>
        <w:rPr>
          <w:rFonts w:hint="eastAsia"/>
        </w:rPr>
        <w:t>和</w:t>
      </w:r>
      <m:oMath>
        <m:r>
          <w:rPr>
            <w:rFonts w:ascii="Cambria Math" w:hAnsi="Cambria Math" w:hint="eastAsia"/>
          </w:rPr>
          <m:t>θ</m:t>
        </m:r>
        <m:r>
          <w:rPr>
            <w:rFonts w:ascii="Cambria Math" w:hAnsi="Cambria Math"/>
          </w:rPr>
          <m:t>-bit</m:t>
        </m:r>
      </m:oMath>
      <w:r>
        <w:rPr>
          <w:rFonts w:hint="eastAsia"/>
        </w:rPr>
        <w:t>比特</w:t>
      </w:r>
      <w:r w:rsidR="00D650EE">
        <w:rPr>
          <w:rFonts w:hint="eastAsia"/>
        </w:rPr>
        <w:t>的</w:t>
      </w:r>
      <w:r>
        <w:rPr>
          <w:rFonts w:hint="eastAsia"/>
        </w:rPr>
        <w:t>素数</w:t>
      </w:r>
      <m:oMath>
        <m:r>
          <w:rPr>
            <w:rFonts w:ascii="Cambria Math" w:hAnsi="Cambria Math" w:hint="eastAsia"/>
          </w:rPr>
          <m:t>q</m:t>
        </m:r>
      </m:oMath>
      <w:r w:rsidR="00D650EE">
        <w:rPr>
          <w:rFonts w:hint="eastAsia"/>
        </w:rPr>
        <w:t>、</w:t>
      </w:r>
      <w:r>
        <w:rPr>
          <w:rFonts w:hint="eastAsia"/>
        </w:rPr>
        <w:t>整数</w:t>
      </w:r>
      <m:oMath>
        <m:r>
          <w:rPr>
            <w:rFonts w:ascii="Cambria Math" w:hAnsi="Cambria Math" w:hint="eastAsia"/>
          </w:rPr>
          <m:t>l</m:t>
        </m:r>
        <m:r>
          <w:rPr>
            <w:rFonts w:ascii="Cambria Math" w:hAnsi="Cambria Math"/>
          </w:rPr>
          <m:t>ϵ</m:t>
        </m:r>
        <m:d>
          <m:dPr>
            <m:begChr m:val="["/>
            <m:endChr m:val="]"/>
            <m:ctrlPr>
              <w:rPr>
                <w:rFonts w:ascii="Cambria Math" w:hAnsi="Cambria Math"/>
                <w:i/>
              </w:rPr>
            </m:ctrlPr>
          </m:dPr>
          <m:e>
            <m:r>
              <w:rPr>
                <w:rFonts w:ascii="Cambria Math" w:hAnsi="Cambria Math" w:hint="eastAsia"/>
              </w:rPr>
              <m:t>0</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γ</m:t>
                </m:r>
              </m:sup>
            </m:sSup>
            <m:r>
              <w:rPr>
                <w:rFonts w:ascii="Cambria Math" w:hAnsi="Cambria Math"/>
              </w:rPr>
              <m:t>/</m:t>
            </m:r>
            <m:r>
              <w:rPr>
                <w:rFonts w:ascii="Cambria Math" w:hAnsi="Cambria Math" w:hint="eastAsia"/>
              </w:rPr>
              <m:t>p</m:t>
            </m:r>
          </m:e>
        </m:d>
      </m:oMath>
      <w:r>
        <w:rPr>
          <w:rFonts w:hint="eastAsia"/>
        </w:rPr>
        <w:t>和</w:t>
      </w:r>
      <m:oMath>
        <m:r>
          <w:rPr>
            <w:rFonts w:ascii="Cambria Math" w:hAnsi="Cambria Math" w:cs="Times New Roman"/>
          </w:rPr>
          <m:t>h</m:t>
        </m:r>
        <m:r>
          <w:rPr>
            <w:rFonts w:ascii="Cambria Math" w:hAnsi="Cambria Math"/>
          </w:rPr>
          <m:t>ϵ</m:t>
        </m:r>
        <m:d>
          <m:dPr>
            <m:ctrlPr>
              <w:rPr>
                <w:rFonts w:ascii="Cambria Math" w:hAnsi="Cambria Math"/>
                <w:i/>
              </w:rPr>
            </m:ctrlPr>
          </m:dPr>
          <m:e>
            <m:r>
              <w:rPr>
                <w:rFonts w:ascii="Cambria Math" w:hAnsi="Cambria Math" w:cs="MS Mincho"/>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e>
        </m:d>
      </m:oMath>
      <w:r>
        <w:rPr>
          <w:rFonts w:hint="eastAsia"/>
        </w:rPr>
        <w:t>，计算</w:t>
      </w:r>
      <m:oMath>
        <m:r>
          <w:rPr>
            <w:rFonts w:ascii="Cambria Math" w:hAnsi="Cambria Math" w:hint="eastAsia"/>
          </w:rPr>
          <m:t>x = pl + 2</m:t>
        </m:r>
        <m:r>
          <w:rPr>
            <w:rFonts w:ascii="Cambria Math" w:hAnsi="Cambria Math" w:cs="Times New Roman"/>
          </w:rPr>
          <m:t>h</m:t>
        </m:r>
      </m:oMath>
      <w:r>
        <w:rPr>
          <w:rFonts w:hint="eastAsia"/>
        </w:rPr>
        <w:t>和</w:t>
      </w:r>
      <m:oMath>
        <m:r>
          <w:rPr>
            <w:rFonts w:ascii="Cambria Math" w:hAnsi="Cambria Math" w:hint="eastAsia"/>
          </w:rPr>
          <m:t>N = pq</m:t>
        </m:r>
      </m:oMath>
      <w:r w:rsidR="00D650EE">
        <w:rPr>
          <w:rFonts w:hint="eastAsia"/>
        </w:rPr>
        <w:t>。</w:t>
      </w:r>
      <m:oMath>
        <m:r>
          <m:rPr>
            <m:scr m:val="script"/>
            <m:sty m:val="p"/>
          </m:rPr>
          <w:rPr>
            <w:rFonts w:ascii="Cambria Math" w:hAnsi="Cambria Math"/>
          </w:rPr>
          <m:t>B</m:t>
        </m:r>
      </m:oMath>
      <w:r w:rsidR="00D650EE">
        <w:rPr>
          <w:rFonts w:hint="eastAsia"/>
        </w:rPr>
        <w:t>获取</w:t>
      </w:r>
      <m:oMath>
        <m:r>
          <w:rPr>
            <w:rFonts w:ascii="Cambria Math" w:hAnsi="Cambria Math" w:hint="eastAsia"/>
          </w:rPr>
          <m:t>x</m:t>
        </m:r>
      </m:oMath>
      <w:r>
        <w:rPr>
          <w:rFonts w:hint="eastAsia"/>
        </w:rPr>
        <w:t>和</w:t>
      </w:r>
      <m:oMath>
        <m:r>
          <w:rPr>
            <w:rFonts w:ascii="Cambria Math" w:hAnsi="Cambria Math" w:hint="eastAsia"/>
          </w:rPr>
          <m:t>N</m:t>
        </m:r>
      </m:oMath>
      <w:r w:rsidR="00D650EE">
        <w:rPr>
          <w:rFonts w:hint="eastAsia"/>
        </w:rPr>
        <w:t>后</w:t>
      </w:r>
      <w:r w:rsidR="00D650EE">
        <w:t>，</w:t>
      </w:r>
      <w:r w:rsidR="00D650EE">
        <w:rPr>
          <w:rFonts w:hint="eastAsia"/>
        </w:rPr>
        <w:t>以之为</w:t>
      </w:r>
      <w:r>
        <w:rPr>
          <w:rFonts w:hint="eastAsia"/>
        </w:rPr>
        <w:t>公钥</w:t>
      </w:r>
      <w:r w:rsidR="004B3036">
        <w:rPr>
          <w:rFonts w:hint="eastAsia"/>
        </w:rPr>
        <w:t>，</w:t>
      </w:r>
      <w:r w:rsidRPr="002A4981">
        <w:rPr>
          <w:rFonts w:hint="eastAsia"/>
        </w:rPr>
        <w:t>利用</w:t>
      </w:r>
      <w:r w:rsidR="00D650EE">
        <w:rPr>
          <w:rFonts w:hint="eastAsia"/>
        </w:rPr>
        <w:t>SWHE</w:t>
      </w:r>
      <w:r w:rsidR="00D650EE">
        <w:rPr>
          <w:rFonts w:hint="eastAsia"/>
        </w:rPr>
        <w:t>方案</w:t>
      </w:r>
      <w:r w:rsidR="00D650EE">
        <w:t>中</w:t>
      </w:r>
      <w:r>
        <w:rPr>
          <w:rFonts w:hint="eastAsia"/>
        </w:rPr>
        <w:t>加密算法产生多个</w:t>
      </w:r>
      <w:r w:rsidR="00D650EE">
        <w:rPr>
          <w:rFonts w:hint="eastAsia"/>
        </w:rPr>
        <w:t>对应</w:t>
      </w:r>
      <w:r w:rsidR="00D650EE">
        <w:t>明文</w:t>
      </w:r>
      <w:r>
        <w:rPr>
          <w:rFonts w:hint="eastAsia"/>
        </w:rPr>
        <w:t>0</w:t>
      </w:r>
      <w:r>
        <w:rPr>
          <w:rFonts w:hint="eastAsia"/>
        </w:rPr>
        <w:t>的密文</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τ</m:t>
            </m:r>
          </m:sub>
        </m:sSub>
      </m:oMath>
      <w:r>
        <w:rPr>
          <w:rFonts w:hint="eastAsia"/>
        </w:rPr>
        <w:t>，对</w:t>
      </w:r>
      <w:r>
        <w:t>每个</w:t>
      </w:r>
      <m:oMath>
        <m:sSub>
          <m:sSubPr>
            <m:ctrlPr>
              <w:rPr>
                <w:rFonts w:ascii="Cambria Math" w:hAnsi="Cambria Math"/>
                <w:i/>
              </w:rPr>
            </m:ctrlPr>
          </m:sSubPr>
          <m:e>
            <m:r>
              <w:rPr>
                <w:rFonts w:ascii="Cambria Math" w:hAnsi="Cambria Math" w:hint="eastAsia"/>
              </w:rPr>
              <m:t>z</m:t>
            </m:r>
          </m:e>
          <m:sub>
            <m:r>
              <w:rPr>
                <w:rFonts w:ascii="Cambria Math" w:hAnsi="Cambria Math"/>
              </w:rPr>
              <m:t>i</m:t>
            </m:r>
          </m:sub>
        </m:sSub>
      </m:oMath>
      <w:r>
        <w:rPr>
          <w:rFonts w:hint="eastAsia"/>
        </w:rPr>
        <w:t>而言</w:t>
      </w:r>
      <w:r>
        <w:t>，</w:t>
      </w:r>
      <w:r>
        <w:rPr>
          <w:rFonts w:hint="eastAsia"/>
        </w:rPr>
        <w:t>存在</w:t>
      </w:r>
      <w:r w:rsidR="00D650EE">
        <w:rPr>
          <w:rFonts w:hint="eastAsia"/>
        </w:rPr>
        <w:t>相应的</w:t>
      </w:r>
      <w:r>
        <w:rPr>
          <w:rFonts w:hint="eastAsia"/>
        </w:rPr>
        <w:t>两个整数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hint="eastAsia"/>
          </w:rPr>
          <m:t xml:space="preserve"> </m:t>
        </m:r>
      </m:oMath>
      <w:r>
        <w:rPr>
          <w:rFonts w:hint="eastAsia"/>
        </w:rPr>
        <w:t>，</w:t>
      </w:r>
      <w:r w:rsidR="00D650EE">
        <w:rPr>
          <w:rFonts w:hint="eastAsia"/>
        </w:rPr>
        <w:t>满足</w:t>
      </w:r>
      <m:oMath>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hint="eastAsia"/>
          </w:rPr>
          <m:t>=2</m:t>
        </m:r>
        <m:sSub>
          <m:sSubPr>
            <m:ctrlPr>
              <w:rPr>
                <w:rFonts w:ascii="Cambria Math" w:hAnsi="Cambria Math"/>
              </w:rPr>
            </m:ctrlPr>
          </m:sSubPr>
          <m:e>
            <m:r>
              <w:rPr>
                <w:rFonts w:ascii="Cambria Math" w:hAnsi="Cambria Math" w:hint="eastAsia"/>
              </w:rPr>
              <m:t>r</m:t>
            </m:r>
            <m:ctrlPr>
              <w:rPr>
                <w:rFonts w:ascii="Cambria Math" w:hAnsi="Cambria Math" w:hint="eastAsia"/>
              </w:rPr>
            </m:ctrlPr>
          </m:e>
          <m:sub>
            <m:r>
              <w:rPr>
                <w:rFonts w:ascii="Cambria Math" w:hAnsi="Cambria Math" w:hint="eastAsia"/>
              </w:rPr>
              <m:t>i</m:t>
            </m:r>
          </m:sub>
        </m:sSub>
        <m:r>
          <w:rPr>
            <w:rFonts w:ascii="Cambria Math" w:hAnsi="Cambria Math" w:hint="eastAsia"/>
          </w:rPr>
          <m:t xml:space="preserve">+ </m:t>
        </m:r>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r>
          <w:rPr>
            <w:rFonts w:ascii="Cambria Math" w:hAnsi="Cambria Math" w:hint="eastAsia"/>
          </w:rPr>
          <m:t>p</m:t>
        </m:r>
      </m:oMath>
      <w:r>
        <w:rPr>
          <w:rFonts w:hint="eastAsia"/>
        </w:rPr>
        <w:t xml:space="preserve"> </w:t>
      </w:r>
      <w:r>
        <w:rPr>
          <w:rFonts w:hint="eastAsia"/>
        </w:rPr>
        <w:t>。</w:t>
      </w:r>
      <w:r w:rsidR="002A2AA3">
        <w:rPr>
          <w:rFonts w:hint="eastAsia"/>
        </w:rPr>
        <w:t>以</w:t>
      </w:r>
      <w:r w:rsidR="00D650EE">
        <w:rPr>
          <w:rFonts w:hint="eastAsia"/>
        </w:rPr>
        <w:t>从</w:t>
      </w:r>
      <m:oMath>
        <m:r>
          <m:rPr>
            <m:sty m:val="p"/>
          </m:rPr>
          <w:rPr>
            <w:rFonts w:ascii="Cambria Math" w:hAnsi="Cambria Math"/>
          </w:rPr>
          <m:t>{</m:t>
        </m:r>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rPr>
          <m:t>}</m:t>
        </m:r>
      </m:oMath>
      <w:r w:rsidR="00D650EE">
        <w:rPr>
          <w:rFonts w:hint="eastAsia"/>
        </w:rPr>
        <w:t>中</w:t>
      </w:r>
      <w:r>
        <w:rPr>
          <w:rFonts w:hint="eastAsia"/>
        </w:rPr>
        <w:t>随机</w:t>
      </w:r>
      <w:r w:rsidR="00D650EE">
        <w:rPr>
          <w:rFonts w:hint="eastAsia"/>
        </w:rPr>
        <w:t>选取</w:t>
      </w:r>
      <w:r w:rsidR="002A2AA3">
        <w:rPr>
          <w:rFonts w:hint="eastAsia"/>
        </w:rPr>
        <w:t>的</w:t>
      </w:r>
      <w:r>
        <w:rPr>
          <w:rFonts w:hint="eastAsia"/>
        </w:rPr>
        <w:t>两个</w:t>
      </w:r>
      <w:r w:rsidR="00D650EE">
        <w:rPr>
          <w:rFonts w:hint="eastAsia"/>
        </w:rPr>
        <w:t>密文</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sidR="00D650EE" w:rsidRPr="00D650EE">
        <w:rPr>
          <w:rFonts w:hint="eastAsia"/>
        </w:rPr>
        <w:t>、</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调用</w:t>
      </w:r>
      <m:oMath>
        <m:r>
          <w:rPr>
            <w:rFonts w:ascii="Cambria Math" w:hAnsi="Cambria Math" w:hint="eastAsia"/>
          </w:rPr>
          <m:t>Binary GCD</m:t>
        </m:r>
      </m:oMath>
      <w:r>
        <w:rPr>
          <w:rFonts w:hint="eastAsia"/>
        </w:rPr>
        <w:t>算法，将输出</w:t>
      </w:r>
      <m:oMath>
        <m:r>
          <w:rPr>
            <w:rFonts w:ascii="Cambria Math" w:hAnsi="Cambria Math"/>
          </w:rPr>
          <m:t xml:space="preserve">z͂ = p + r </m:t>
        </m:r>
      </m:oMath>
      <w:r>
        <w:rPr>
          <w:rFonts w:hint="eastAsia"/>
        </w:rPr>
        <w:t>，之后用</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和</w:t>
      </w:r>
      <m:oMath>
        <m:r>
          <w:rPr>
            <w:rFonts w:ascii="Cambria Math" w:hAnsi="Cambria Math"/>
          </w:rPr>
          <m:t>z͂</m:t>
        </m:r>
      </m:oMath>
      <w:r w:rsidR="002A2AA3">
        <w:rPr>
          <w:rFonts w:hint="eastAsia"/>
        </w:rPr>
        <w:t>再次</w:t>
      </w:r>
      <w:r>
        <w:rPr>
          <w:rFonts w:hint="eastAsia"/>
        </w:rPr>
        <w:t>调用</w:t>
      </w:r>
      <m:oMath>
        <m:r>
          <w:rPr>
            <w:rFonts w:ascii="Cambria Math" w:hAnsi="Cambria Math" w:hint="eastAsia"/>
          </w:rPr>
          <m:t>Binary GCD</m:t>
        </m:r>
      </m:oMath>
      <w:r>
        <w:rPr>
          <w:rFonts w:hint="eastAsia"/>
        </w:rPr>
        <w:t>，输出</w:t>
      </w:r>
      <m:oMath>
        <m:sSub>
          <m:sSubPr>
            <m:ctrlPr>
              <w:rPr>
                <w:rFonts w:ascii="Cambria Math" w:hAnsi="Cambria Math"/>
              </w:rPr>
            </m:ctrlPr>
          </m:sSubPr>
          <m:e>
            <m:r>
              <w:rPr>
                <w:rFonts w:ascii="Cambria Math" w:hAnsi="Cambria Math" w:hint="eastAsia"/>
              </w:rPr>
              <m:t>q</m:t>
            </m:r>
          </m:e>
          <m:sub>
            <m:r>
              <w:rPr>
                <w:rFonts w:ascii="Cambria Math" w:hAnsi="Cambria Math" w:hint="eastAsia"/>
              </w:rPr>
              <m:t>p</m:t>
            </m:r>
          </m:sub>
        </m:sSub>
        <m:r>
          <w:rPr>
            <w:rFonts w:ascii="Cambria Math" w:hAnsi="Cambria Math"/>
          </w:rPr>
          <m:t>(</m:t>
        </m:r>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r>
          <w:rPr>
            <w:rFonts w:ascii="Cambria Math" w:hAnsi="Cambria Math"/>
          </w:rPr>
          <m:t>)</m:t>
        </m:r>
      </m:oMath>
      <w:r>
        <w:rPr>
          <w:rFonts w:hint="eastAsia"/>
        </w:rPr>
        <w:t xml:space="preserve"> </w:t>
      </w:r>
      <w:r>
        <w:rPr>
          <w:rFonts w:hint="eastAsia"/>
        </w:rPr>
        <w:t>的比特</w:t>
      </w:r>
      <w:r w:rsidR="002A2AA3">
        <w:rPr>
          <w:rFonts w:hint="eastAsia"/>
        </w:rPr>
        <w:t>串</w:t>
      </w:r>
      <w:r>
        <w:rPr>
          <w:rFonts w:hint="eastAsia"/>
        </w:rPr>
        <w:t>，最后通过计算</w:t>
      </w:r>
      <m:oMath>
        <m:r>
          <w:rPr>
            <w:rFonts w:ascii="Cambria Math" w:hAnsi="Cambria Math"/>
          </w:rPr>
          <m:t>p=</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hint="eastAsia"/>
                      </w:rPr>
                      <m:t>z</m:t>
                    </m:r>
                    <m:ctrlPr>
                      <w:rPr>
                        <w:rFonts w:ascii="Cambria Math" w:hAnsi="Cambria Math" w:hint="eastAsia"/>
                      </w:rPr>
                    </m:ctrlP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hint="eastAsia"/>
                      </w:rPr>
                      <m:t>q</m:t>
                    </m:r>
                    <m:ctrlPr>
                      <w:rPr>
                        <w:rFonts w:ascii="Cambria Math" w:hAnsi="Cambria Math" w:hint="eastAsia"/>
                      </w:rPr>
                    </m:ctrlPr>
                  </m:e>
                  <m:sub>
                    <m:r>
                      <w:rPr>
                        <w:rFonts w:ascii="Cambria Math" w:hAnsi="Cambria Math" w:hint="eastAsia"/>
                      </w:rPr>
                      <m:t>p</m:t>
                    </m:r>
                  </m:sub>
                </m:sSub>
                <m:d>
                  <m:dPr>
                    <m:ctrlPr>
                      <w:rPr>
                        <w:rFonts w:ascii="Cambria Math" w:hAnsi="Cambria Math"/>
                      </w:rPr>
                    </m:ctrlPr>
                  </m:dPr>
                  <m:e>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e>
                </m:d>
              </m:e>
            </m:d>
          </m:e>
        </m:d>
      </m:oMath>
      <w:r>
        <w:rPr>
          <w:rFonts w:hint="eastAsia"/>
        </w:rPr>
        <w:t>可恢复</w:t>
      </w:r>
      <m:oMath>
        <m:r>
          <w:rPr>
            <w:rFonts w:ascii="Cambria Math" w:hAnsi="Cambria Math"/>
          </w:rPr>
          <m:t>p</m:t>
        </m:r>
      </m:oMath>
      <w:r>
        <w:rPr>
          <w:rFonts w:hint="eastAsia"/>
        </w:rPr>
        <w:t>。与</w:t>
      </w:r>
      <w:r w:rsidRPr="00CB392E">
        <w:rPr>
          <w:rFonts w:hint="eastAsia"/>
        </w:rPr>
        <w:t>文献</w:t>
      </w:r>
      <w:r w:rsidR="00CB392E" w:rsidRPr="00CB392E">
        <w:fldChar w:fldCharType="begin"/>
      </w:r>
      <w:r w:rsidR="00CB392E" w:rsidRPr="00CB392E">
        <w:instrText xml:space="preserve"> </w:instrText>
      </w:r>
      <w:r w:rsidR="00CB392E" w:rsidRPr="00CB392E">
        <w:rPr>
          <w:rFonts w:hint="eastAsia"/>
        </w:rPr>
        <w:instrText>REF _Ref472864839 \r \h</w:instrText>
      </w:r>
      <w:r w:rsidR="00CB392E" w:rsidRPr="00CB392E">
        <w:instrText xml:space="preserve"> </w:instrText>
      </w:r>
      <w:r w:rsidR="00CB392E" w:rsidRPr="00CB392E">
        <w:fldChar w:fldCharType="separate"/>
      </w:r>
      <w:r w:rsidR="0077379B">
        <w:t>[10]</w:t>
      </w:r>
      <w:r w:rsidR="00CB392E" w:rsidRPr="00CB392E">
        <w:fldChar w:fldCharType="end"/>
      </w:r>
      <w:r w:rsidR="00CB392E" w:rsidRPr="00CB392E">
        <w:rPr>
          <w:rFonts w:hint="eastAsia"/>
        </w:rPr>
        <w:t xml:space="preserve"> DGHV</w:t>
      </w:r>
      <w:r w:rsidR="00CB392E" w:rsidRPr="00CB392E">
        <w:rPr>
          <w:rFonts w:hint="eastAsia"/>
        </w:rPr>
        <w:t>方案</w:t>
      </w:r>
      <w:r w:rsidRPr="00CB392E">
        <w:rPr>
          <w:rFonts w:hint="eastAsia"/>
        </w:rPr>
        <w:t>相同</w:t>
      </w:r>
      <w:r>
        <w:rPr>
          <w:rFonts w:hint="eastAsia"/>
        </w:rPr>
        <w:t>，得到</w:t>
      </w:r>
      <m:oMath>
        <m:r>
          <m:rPr>
            <m:scr m:val="script"/>
            <m:sty m:val="p"/>
          </m:rPr>
          <w:rPr>
            <w:rFonts w:ascii="Cambria Math" w:hAnsi="Cambria Math"/>
          </w:rPr>
          <m:t>B</m:t>
        </m:r>
      </m:oMath>
      <w:r>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39550F" w:rsidRDefault="0039550F" w:rsidP="001A2306">
      <w:pPr>
        <w:pStyle w:val="3"/>
        <w:spacing w:before="156" w:after="156"/>
      </w:pPr>
      <w:bookmarkStart w:id="247" w:name="_Toc475386180"/>
      <w:bookmarkStart w:id="248" w:name="_Toc476387932"/>
      <w:r w:rsidRPr="007A3B75">
        <w:rPr>
          <w:rFonts w:ascii="Times New Roman" w:hAnsi="Times New Roman" w:cs="Times New Roman"/>
        </w:rPr>
        <w:t>3.</w:t>
      </w:r>
      <w:r w:rsidR="003028A0">
        <w:rPr>
          <w:rFonts w:ascii="Times New Roman" w:hAnsi="Times New Roman" w:cs="Times New Roman"/>
        </w:rPr>
        <w:t>3</w:t>
      </w:r>
      <w:r w:rsidRPr="007A3B75">
        <w:rPr>
          <w:rFonts w:ascii="Times New Roman" w:hAnsi="Times New Roman" w:cs="Times New Roman"/>
        </w:rPr>
        <w:t>.2</w:t>
      </w:r>
      <w:r>
        <w:rPr>
          <w:rFonts w:hint="eastAsia"/>
        </w:rPr>
        <w:t xml:space="preserve"> </w:t>
      </w:r>
      <w:r w:rsidR="00DF2E08">
        <w:rPr>
          <w:rFonts w:hint="eastAsia"/>
        </w:rPr>
        <w:t>全同态方案</w:t>
      </w:r>
      <w:bookmarkEnd w:id="247"/>
      <w:bookmarkEnd w:id="248"/>
    </w:p>
    <w:p w:rsidR="00FD7DE9" w:rsidRPr="00FD7DE9" w:rsidRDefault="00FD7DE9" w:rsidP="00FD7DE9">
      <w:pPr>
        <w:pStyle w:val="4"/>
        <w:spacing w:before="156" w:after="156"/>
        <w:rPr>
          <w:rFonts w:ascii="Times New Roman" w:hAnsi="Times New Roman" w:cs="Times New Roman"/>
        </w:rPr>
      </w:pPr>
      <w:r w:rsidRPr="00FD7DE9">
        <w:rPr>
          <w:rFonts w:ascii="Times New Roman" w:hAnsi="Times New Roman" w:cs="Times New Roman" w:hint="eastAsia"/>
        </w:rPr>
        <w:t>3.</w:t>
      </w:r>
      <w:r w:rsidR="003028A0">
        <w:rPr>
          <w:rFonts w:ascii="Times New Roman" w:hAnsi="Times New Roman" w:cs="Times New Roman"/>
        </w:rPr>
        <w:t>3</w:t>
      </w:r>
      <w:r w:rsidRPr="00FD7DE9">
        <w:rPr>
          <w:rFonts w:ascii="Times New Roman" w:hAnsi="Times New Roman" w:cs="Times New Roman" w:hint="eastAsia"/>
        </w:rPr>
        <w:t xml:space="preserve">.2.1 </w:t>
      </w:r>
      <w:r w:rsidRPr="00FD7DE9">
        <w:rPr>
          <w:rFonts w:ascii="Times New Roman" w:hAnsi="Times New Roman" w:cs="Times New Roman" w:hint="eastAsia"/>
        </w:rPr>
        <w:t>自举</w:t>
      </w:r>
      <w:r w:rsidRPr="00FD7DE9">
        <w:rPr>
          <w:rFonts w:ascii="Times New Roman" w:hAnsi="Times New Roman" w:cs="Times New Roman"/>
        </w:rPr>
        <w:t>的实现</w:t>
      </w:r>
    </w:p>
    <w:p w:rsidR="002231B4" w:rsidRDefault="005F2DBB" w:rsidP="00BA02E0">
      <w:pPr>
        <w:pStyle w:val="a0"/>
        <w:ind w:firstLine="480"/>
        <w:rPr>
          <w:rFonts w:cs="Times New Roman"/>
        </w:rPr>
      </w:pPr>
      <w:r>
        <w:rPr>
          <w:rFonts w:cs="Times New Roman" w:hint="eastAsia"/>
        </w:rPr>
        <w:t>由于</w:t>
      </w:r>
      <w:r>
        <w:rPr>
          <w:rFonts w:cs="Times New Roman"/>
        </w:rPr>
        <w:t>方案解密函数及</w:t>
      </w:r>
      <w:r w:rsidR="00657A21">
        <w:rPr>
          <w:rFonts w:cs="Times New Roman"/>
        </w:rPr>
        <w:t>SHE</w:t>
      </w:r>
      <w:r>
        <w:rPr>
          <w:rFonts w:cs="Times New Roman"/>
        </w:rPr>
        <w:t>可计算多项式与</w:t>
      </w:r>
      <w:r>
        <w:rPr>
          <w:rFonts w:cs="Times New Roman" w:hint="eastAsia"/>
        </w:rPr>
        <w:t>DGHV</w:t>
      </w:r>
      <w:r>
        <w:rPr>
          <w:rFonts w:cs="Times New Roman" w:hint="eastAsia"/>
        </w:rPr>
        <w:t>方案</w:t>
      </w:r>
      <w:r>
        <w:rPr>
          <w:rFonts w:cs="Times New Roman"/>
        </w:rPr>
        <w:t>相同，故本方案也不是自然的全同态方案，需要</w:t>
      </w:r>
      <w:r>
        <w:rPr>
          <w:rFonts w:cs="Times New Roman" w:hint="eastAsia"/>
        </w:rPr>
        <w:t>压缩</w:t>
      </w:r>
      <w:r>
        <w:rPr>
          <w:rFonts w:cs="Times New Roman"/>
        </w:rPr>
        <w:t>密文</w:t>
      </w:r>
      <w:r>
        <w:rPr>
          <w:rFonts w:cs="Times New Roman" w:hint="eastAsia"/>
        </w:rPr>
        <w:t>完成</w:t>
      </w:r>
      <w:r>
        <w:rPr>
          <w:rFonts w:cs="Times New Roman"/>
        </w:rPr>
        <w:t>同态解密</w:t>
      </w:r>
      <w:r>
        <w:rPr>
          <w:rFonts w:cs="Times New Roman" w:hint="eastAsia"/>
        </w:rPr>
        <w:t>以实现</w:t>
      </w:r>
      <w:r>
        <w:rPr>
          <w:rFonts w:cs="Times New Roman"/>
        </w:rPr>
        <w:t>自举。</w:t>
      </w:r>
    </w:p>
    <w:p w:rsidR="005F2DBB" w:rsidRDefault="005F2DBB" w:rsidP="00D22578">
      <w:pPr>
        <w:pStyle w:val="a0"/>
        <w:ind w:firstLine="480"/>
        <w:rPr>
          <w:rFonts w:cs="Times New Roman"/>
        </w:rPr>
      </w:pPr>
      <w:r>
        <w:rPr>
          <w:rFonts w:cs="Times New Roman" w:hint="eastAsia"/>
        </w:rPr>
        <w:t>为同态解密增加</w:t>
      </w:r>
      <w:r>
        <w:rPr>
          <w:rFonts w:cs="Times New Roman"/>
        </w:rPr>
        <w:t>三个</w:t>
      </w:r>
      <w:r>
        <w:rPr>
          <w:rFonts w:cs="Times New Roman" w:hint="eastAsia"/>
        </w:rPr>
        <w:t>参数，</w:t>
      </w:r>
      <w:r>
        <w:rPr>
          <w:rFonts w:cs="Times New Roman"/>
        </w:rPr>
        <w:t>分别为</w:t>
      </w:r>
      <m:oMath>
        <m:r>
          <w:rPr>
            <w:rFonts w:ascii="Cambria Math" w:hAnsi="Cambria Math" w:cs="Times New Roman"/>
          </w:rPr>
          <m:t>κ=γ+2</m:t>
        </m:r>
      </m:oMath>
      <w:r>
        <w:rPr>
          <w:rFonts w:cs="Times New Roman" w:hint="eastAsia"/>
        </w:rPr>
        <w:t>，</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κ</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Pr>
          <w:rFonts w:cs="Times New Roman" w:hint="eastAsia"/>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=λ</m:t>
        </m:r>
      </m:oMath>
      <w:r w:rsidR="006C4EB9">
        <w:rPr>
          <w:rFonts w:cs="Times New Roman" w:hint="eastAsia"/>
        </w:rPr>
        <w:t>，</w:t>
      </w:r>
      <w:r w:rsidR="006C4EB9">
        <w:rPr>
          <w:rFonts w:cs="Times New Roman"/>
        </w:rPr>
        <w:t>对应新增公钥的精度、</w:t>
      </w:r>
      <w:r w:rsidR="006C4EB9">
        <w:rPr>
          <w:rFonts w:cs="Times New Roman" w:hint="eastAsia"/>
        </w:rPr>
        <w:t>扩展</w:t>
      </w:r>
      <w:r w:rsidR="006C4EB9">
        <w:rPr>
          <w:rFonts w:cs="Times New Roman"/>
        </w:rPr>
        <w:t>密文</w:t>
      </w:r>
      <w:r w:rsidR="006C4EB9">
        <w:rPr>
          <w:rFonts w:cs="Times New Roman" w:hint="eastAsia"/>
        </w:rPr>
        <w:t>数量</w:t>
      </w:r>
      <w:r w:rsidR="006C4EB9">
        <w:rPr>
          <w:rFonts w:cs="Times New Roman"/>
        </w:rPr>
        <w:t>和有效密文的数量。</w:t>
      </w:r>
    </w:p>
    <w:p w:rsidR="006C4EB9" w:rsidRPr="00DE0A48" w:rsidRDefault="00E82A88"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KeyGen</m:t>
            </m:r>
          </m:e>
          <m:sup>
            <m:r>
              <w:rPr>
                <w:rFonts w:ascii="Cambria Math" w:hAnsi="Cambria Math" w:cs="Times New Roman"/>
              </w:rPr>
              <m:t>*</m:t>
            </m:r>
          </m:sup>
        </m:sSup>
        <m:r>
          <w:rPr>
            <w:rFonts w:ascii="Cambria Math" w:hAnsi="Cambria Math" w:cs="Times New Roman"/>
          </w:rPr>
          <m:t>(</m:t>
        </m:r>
        <m:r>
          <w:rPr>
            <w:rFonts w:ascii="Cambria Math" w:hAnsi="Cambria Math" w:cs="Times New Roman" w:hint="eastAsia"/>
          </w:rPr>
          <m:t>λ</m:t>
        </m:r>
        <m:r>
          <w:rPr>
            <w:rFonts w:ascii="Cambria Math" w:hAnsi="Cambria Math" w:cs="Times New Roman"/>
          </w:rPr>
          <m:t>)</m:t>
        </m:r>
      </m:oMath>
      <w:r w:rsidR="006C4EB9" w:rsidRPr="002B6F46">
        <w:rPr>
          <w:rFonts w:ascii="Cambria Math" w:hAnsi="Cambria Math" w:cs="Times New Roman" w:hint="eastAsia"/>
          <w:i/>
        </w:rPr>
        <w:t>。</w:t>
      </w:r>
      <w:r w:rsidR="004B3036">
        <w:rPr>
          <w:rFonts w:cs="Times New Roman" w:hint="eastAsia"/>
        </w:rPr>
        <w:t>按照</w:t>
      </w:r>
      <w:r w:rsidR="004B3036">
        <w:rPr>
          <w:rFonts w:cs="Times New Roman" w:hint="eastAsia"/>
        </w:rPr>
        <w:t>3.2.1</w:t>
      </w:r>
      <w:r w:rsidR="004B3036">
        <w:rPr>
          <w:rFonts w:cs="Times New Roman" w:hint="eastAsia"/>
        </w:rPr>
        <w:t>中</w:t>
      </w:r>
      <w:r w:rsidR="004B3036">
        <w:rPr>
          <w:rFonts w:cs="Times New Roman"/>
        </w:rPr>
        <w:t>的</w:t>
      </w:r>
      <w:r w:rsidR="00657A21">
        <w:rPr>
          <w:rFonts w:cs="Times New Roman"/>
        </w:rPr>
        <w:t>SHE</w:t>
      </w:r>
      <w:r w:rsidR="006C4EB9">
        <w:rPr>
          <w:rFonts w:cs="Times New Roman"/>
        </w:rPr>
        <w:t>方案</w:t>
      </w:r>
      <w:r w:rsidR="004B3036">
        <w:rPr>
          <w:rFonts w:cs="Times New Roman" w:hint="eastAsia"/>
        </w:rPr>
        <w:t>生成</w:t>
      </w:r>
      <w:r w:rsidR="006C4EB9">
        <w:rPr>
          <w:rFonts w:cs="Times New Roman"/>
        </w:rPr>
        <w:t>私钥</w:t>
      </w:r>
      <m:oMath>
        <m:r>
          <w:rPr>
            <w:rFonts w:ascii="Cambria Math" w:hAnsi="Cambria Math" w:cs="Times New Roman"/>
          </w:rPr>
          <m:t>sk=p</m:t>
        </m:r>
      </m:oMath>
      <w:r w:rsidR="004B3036">
        <w:rPr>
          <w:rFonts w:cs="Times New Roman" w:hint="eastAsia"/>
        </w:rPr>
        <w:t>和</w:t>
      </w:r>
      <w:r w:rsidR="006C4EB9">
        <w:rPr>
          <w:rFonts w:cs="Times New Roman" w:hint="eastAsia"/>
        </w:rPr>
        <w:t>公钥</w:t>
      </w:r>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6C4EB9">
        <w:rPr>
          <w:rFonts w:cs="Times New Roman" w:hint="eastAsia"/>
        </w:rPr>
        <w:t>。令</w:t>
      </w:r>
      <m:oMath>
        <m:r>
          <m:rPr>
            <m:sty m:val="p"/>
          </m:rPr>
          <w:rPr>
            <w:rFonts w:ascii="Cambria Math" w:hAnsi="Cambria Math" w:cs="Times New Roman"/>
          </w:rPr>
          <m:t>B=</m:t>
        </m:r>
        <m:d>
          <m:dPr>
            <m:begChr m:val="⌊"/>
            <m:endChr m:val=""/>
            <m:ctrlPr>
              <w:rPr>
                <w:rFonts w:ascii="Cambria Math" w:hAnsi="Cambria Math" w:cs="Times New Roman"/>
              </w:rPr>
            </m:ctrlPr>
          </m:dPr>
          <m:e>
            <m:d>
              <m:dPr>
                <m:begChr m:val=""/>
                <m:endChr m:val="⌉"/>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sidR="006C4EB9">
        <w:rPr>
          <w:rFonts w:cs="Times New Roman" w:hint="eastAsia"/>
        </w:rPr>
        <w:t>，随机</w:t>
      </w:r>
      <w:r w:rsidR="004B3036">
        <w:rPr>
          <w:rFonts w:cs="Times New Roman" w:hint="eastAsia"/>
        </w:rPr>
        <w:t>生成</w:t>
      </w:r>
      <w:r w:rsidR="006C4EB9">
        <w:rPr>
          <w:rFonts w:cs="Times New Roman"/>
        </w:rPr>
        <w:t>一个</w:t>
      </w:r>
      <m:oMath>
        <m:r>
          <w:rPr>
            <w:rFonts w:ascii="Cambria Math" w:hAnsi="Cambria Math" w:cs="Times New Roman"/>
          </w:rPr>
          <m:t>r</m:t>
        </m:r>
      </m:oMath>
      <w:r w:rsidR="006C4EB9">
        <w:rPr>
          <w:rFonts w:cs="Times New Roman" w:hint="eastAsia"/>
        </w:rPr>
        <w:t>维比特</w:t>
      </w:r>
      <w:r w:rsidR="006C4EB9">
        <w:rPr>
          <w:rFonts w:cs="Times New Roman"/>
        </w:rPr>
        <w:t>向量</w:t>
      </w:r>
      <m:oMath>
        <m:r>
          <m:rPr>
            <m:sty m:val="bi"/>
          </m:rPr>
          <w:rPr>
            <w:rFonts w:ascii="Cambria Math" w:hAnsi="Cambria Math" w:cs="Times New Roman"/>
          </w:rPr>
          <m:t>s</m:t>
        </m:r>
      </m:oMath>
      <w:r w:rsidR="004B3036" w:rsidRPr="004B3036">
        <w:rPr>
          <w:rFonts w:cs="Times New Roman" w:hint="eastAsia"/>
        </w:rPr>
        <w:t>，</w:t>
      </w:r>
      <w:r w:rsidR="004B3036">
        <w:rPr>
          <w:rFonts w:cs="Times New Roman" w:hint="eastAsia"/>
        </w:rPr>
        <w:t>确保</w:t>
      </w:r>
      <w:r w:rsidR="004B3036" w:rsidRPr="004B3036">
        <w:rPr>
          <w:rFonts w:cs="Times New Roman"/>
        </w:rPr>
        <w:t>其</w:t>
      </w:r>
      <w:r w:rsidR="004B3036">
        <w:rPr>
          <w:rFonts w:cs="Times New Roman" w:hint="eastAsia"/>
        </w:rPr>
        <w:t>海明</w:t>
      </w:r>
      <w:r w:rsidR="004B3036">
        <w:rPr>
          <w:rFonts w:cs="Times New Roman"/>
        </w:rPr>
        <w:t>重量为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6C4EB9" w:rsidRPr="006C4EB9">
        <w:rPr>
          <w:rFonts w:cs="Times New Roman" w:hint="eastAsia"/>
        </w:rPr>
        <w:t>，</w:t>
      </w:r>
      <w:r w:rsidR="006C4EB9">
        <w:rPr>
          <w:rFonts w:cs="Times New Roman" w:hint="eastAsia"/>
        </w:rPr>
        <w:t>且</w:t>
      </w:r>
      <w:r w:rsidR="006C4EB9">
        <w:rPr>
          <w:rFonts w:cs="Times New Roman"/>
        </w:rPr>
        <w:t>要求最后一个元素</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r</m:t>
            </m:r>
          </m:sub>
        </m:sSub>
        <m:r>
          <m:rPr>
            <m:sty m:val="p"/>
          </m:rPr>
          <w:rPr>
            <w:rFonts w:ascii="Cambria Math" w:hAnsi="Cambria Math" w:cs="Times New Roman"/>
          </w:rPr>
          <m:t>=1</m:t>
        </m:r>
      </m:oMath>
      <w:r w:rsidR="006C4EB9">
        <w:rPr>
          <w:rFonts w:cs="Times New Roman" w:hint="eastAsia"/>
        </w:rPr>
        <w:t>，令</w:t>
      </w:r>
      <w:r w:rsidR="006C4EB9">
        <w:rPr>
          <w:rFonts w:cs="Times New Roman"/>
        </w:rPr>
        <w:t>其指标集</w:t>
      </w:r>
      <m:oMath>
        <m:r>
          <w:rPr>
            <w:rFonts w:ascii="Cambria Math" w:hAnsi="Cambria Math" w:cs="Times New Roman" w:hint="eastAsia"/>
          </w:rPr>
          <m:t>S</m:t>
        </m:r>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Cambria Math" w:cs="Times New Roman"/>
              </w:rPr>
              <m:t>=1</m:t>
            </m:r>
          </m:e>
        </m:d>
        <m:r>
          <w:rPr>
            <w:rFonts w:ascii="Cambria Math" w:hAnsi="Cambria Math" w:cs="Times New Roman"/>
          </w:rPr>
          <m:t>}</m:t>
        </m:r>
      </m:oMath>
      <w:r w:rsidR="00DE0A48">
        <w:rPr>
          <w:rFonts w:cs="Times New Roman" w:hint="eastAsia"/>
        </w:rPr>
        <w:t>，在</w:t>
      </w:r>
      <m:oMath>
        <m:r>
          <m:rPr>
            <m:scr m:val="double-struck"/>
            <m:sty m:val="p"/>
          </m:rPr>
          <w:rPr>
            <w:rFonts w:ascii="Cambria Math" w:hAnsi="Cambria Math" w:cs="Times New Roman"/>
          </w:rPr>
          <m:t>Z∩</m:t>
        </m:r>
        <m:r>
          <m:rPr>
            <m:sty m:val="p"/>
          </m:rPr>
          <w:rPr>
            <w:rFonts w:ascii="Cambria Math" w:hAnsi="Cambria Math" w:cs="Times New Roman" w:hint="eastAsia"/>
          </w:rPr>
          <m:t>(</m:t>
        </m:r>
        <m:r>
          <m:rPr>
            <m:sty m:val="p"/>
          </m:rPr>
          <w:rPr>
            <w:rFonts w:ascii="Cambria Math" w:hAnsi="Cambria Math" w:cs="Times New Roman"/>
          </w:rPr>
          <m:t>0,</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r>
          <m:rPr>
            <m:sty m:val="p"/>
          </m:rPr>
          <w:rPr>
            <w:rFonts w:ascii="Cambria Math" w:hAnsi="Cambria Math" w:cs="Times New Roman"/>
          </w:rPr>
          <m:t>)</m:t>
        </m:r>
      </m:oMath>
      <w:r w:rsidR="00DE0A48">
        <w:rPr>
          <w:rFonts w:cs="Times New Roman" w:hint="eastAsia"/>
        </w:rPr>
        <w:t>上</w:t>
      </w:r>
      <w:r w:rsidR="00DE0A48">
        <w:rPr>
          <w:rFonts w:cs="Times New Roman"/>
        </w:rPr>
        <w:t>均匀随机选取</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,i=1,2,…,r-1</m:t>
        </m:r>
      </m:oMath>
      <w:r w:rsidR="00DE0A48">
        <w:rPr>
          <w:rFonts w:cs="Times New Roman" w:hint="eastAsia"/>
        </w:rPr>
        <w:t>，</w:t>
      </w:r>
      <w:r w:rsidR="00DE0A48">
        <w:rPr>
          <w:rFonts w:cs="Times New Roman"/>
        </w:rPr>
        <w:t>之后</w:t>
      </w:r>
      <w:r w:rsidR="00DE0A48">
        <w:rPr>
          <w:rFonts w:cs="Times New Roman"/>
        </w:rPr>
        <w:lastRenderedPageBreak/>
        <w:t>计算</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B-</m:t>
            </m:r>
            <m:nary>
              <m:naryPr>
                <m:chr m:val="∑"/>
                <m:limLoc m:val="subSup"/>
                <m:supHide m:val="1"/>
                <m:ctrlPr>
                  <w:rPr>
                    <w:rFonts w:ascii="Cambria Math" w:hAnsi="Cambria Math" w:cs="Times New Roman"/>
                  </w:rPr>
                </m:ctrlPr>
              </m:naryPr>
              <m:sub>
                <m:r>
                  <w:rPr>
                    <w:rFonts w:ascii="Cambria Math" w:hAnsi="Cambria Math" w:cs="Times New Roman"/>
                  </w:rPr>
                  <m:t>i∈S,i&lt;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sub>
              <m:sup/>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e>
            </m:nary>
          </m:e>
        </m:d>
        <m:r>
          <w:rPr>
            <w:rFonts w:ascii="Cambria Math" w:hAnsi="Cambria Math" w:cs="Times New Roman"/>
          </w:rPr>
          <m:t xml:space="preserve">mod </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oMath>
      <w:r w:rsidR="00DE0A48">
        <w:rPr>
          <w:rFonts w:cs="Times New Roman" w:hint="eastAsia"/>
        </w:rPr>
        <w:t>，</w:t>
      </w:r>
      <w:r w:rsidR="00DE0A48">
        <w:rPr>
          <w:rFonts w:cs="Times New Roman"/>
        </w:rPr>
        <w:t>令</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,i=1,2,…,r</m:t>
        </m:r>
      </m:oMath>
      <w:r w:rsidR="00DE0A48">
        <w:rPr>
          <w:rFonts w:cs="Times New Roman" w:hint="eastAsia"/>
        </w:rPr>
        <w:t>，生成</w:t>
      </w:r>
      <w:r w:rsidR="00DE0A48">
        <w:rPr>
          <w:rFonts w:cs="Times New Roman"/>
        </w:rPr>
        <w:t>新的公钥向量</w:t>
      </w:r>
      <m:oMath>
        <m:r>
          <m:rPr>
            <m:nor/>
          </m:rPr>
          <w:rPr>
            <w:rFonts w:ascii="Cambria Math" w:hAnsi="Cambria Math" w:cs="Times New Roman"/>
            <w:b/>
          </w:rPr>
          <m:t>y</m:t>
        </m:r>
      </m:oMath>
      <w:r w:rsidR="00DE0A48" w:rsidRPr="00DE0A48">
        <w:rPr>
          <w:rFonts w:cs="Times New Roman" w:hint="eastAsia"/>
        </w:rPr>
        <w:t>，</w:t>
      </w:r>
      <w:r w:rsidR="00DE0A48" w:rsidRPr="00A57FD7">
        <w:rPr>
          <w:rFonts w:ascii="Cambria Math" w:hAnsi="Cambria Math" w:cs="Times New Roman" w:hint="eastAsia"/>
          <w:bCs/>
          <w:iCs/>
        </w:rPr>
        <w:t>输出</w:t>
      </w:r>
      <w:r w:rsidR="00DE0A48" w:rsidRPr="00A57FD7">
        <w:rPr>
          <w:rFonts w:ascii="Cambria Math" w:hAnsi="Cambria Math" w:cs="Times New Roman"/>
          <w:bCs/>
          <w:iCs/>
        </w:rPr>
        <w:t>私钥</w:t>
      </w:r>
      <m:oMath>
        <m:r>
          <m:rPr>
            <m:sty m:val="bi"/>
          </m:rPr>
          <w:rPr>
            <w:rFonts w:ascii="Cambria Math" w:hAnsi="Cambria Math" w:cs="Times New Roman"/>
          </w:rPr>
          <m:t>sk</m:t>
        </m:r>
        <m:r>
          <w:rPr>
            <w:rFonts w:ascii="Cambria Math" w:hAnsi="Cambria Math" w:cs="Times New Roman"/>
          </w:rPr>
          <m:t>=&lt;p,s&gt;</m:t>
        </m:r>
      </m:oMath>
      <w:r w:rsidR="00DE0A48">
        <w:rPr>
          <w:rFonts w:ascii="Cambria Math" w:hAnsi="Cambria Math" w:cs="Times New Roman" w:hint="eastAsia"/>
        </w:rPr>
        <w:t>，</w:t>
      </w:r>
      <w:r w:rsidR="00DE0A48">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DE0A48">
        <w:rPr>
          <w:rFonts w:ascii="Cambria Math" w:hAnsi="Cambria Math" w:cs="Times New Roman" w:hint="eastAsia"/>
        </w:rPr>
        <w:t>。</w:t>
      </w:r>
    </w:p>
    <w:p w:rsidR="00FD41C1" w:rsidRPr="007A5FCC" w:rsidRDefault="00E82A88" w:rsidP="00FD41C1">
      <w:pPr>
        <w:widowControl w:val="0"/>
        <w:autoSpaceDE w:val="0"/>
        <w:autoSpaceDN w:val="0"/>
        <w:adjustRightInd w:val="0"/>
        <w:spacing w:line="360" w:lineRule="auto"/>
        <w:ind w:firstLineChars="200" w:firstLine="480"/>
        <w:jc w:val="left"/>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hint="eastAsia"/>
                <w:sz w:val="24"/>
              </w:rPr>
              <m:t>Encrypt</m:t>
            </m:r>
          </m:e>
          <m:sup>
            <m:r>
              <w:rPr>
                <w:rFonts w:ascii="Cambria Math" w:hAnsi="Cambria Math" w:cs="Times New Roman"/>
                <w:sz w:val="24"/>
              </w:rPr>
              <m:t>*</m:t>
            </m:r>
          </m:sup>
        </m:sSup>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00FD41C1" w:rsidRPr="00AF0BF0">
        <w:rPr>
          <w:rFonts w:ascii="Times New Roman" w:hAnsi="Times New Roman" w:cs="Times New Roman" w:hint="eastAsia"/>
          <w:sz w:val="24"/>
        </w:rPr>
        <w:t>。</w:t>
      </w:r>
      <w:r w:rsidR="00FD41C1">
        <w:rPr>
          <w:rFonts w:ascii="Times New Roman" w:hAnsi="Times New Roman" w:cs="Times New Roman" w:hint="eastAsia"/>
          <w:sz w:val="24"/>
        </w:rPr>
        <w:t>按照</w:t>
      </w:r>
      <w:r w:rsidR="00657A21">
        <w:rPr>
          <w:rFonts w:ascii="Times New Roman" w:hAnsi="Times New Roman" w:cs="Times New Roman"/>
          <w:sz w:val="24"/>
        </w:rPr>
        <w:t>SHE</w:t>
      </w:r>
      <w:r w:rsidR="00FD41C1">
        <w:rPr>
          <w:rFonts w:ascii="Times New Roman" w:hAnsi="Times New Roman" w:cs="Times New Roman"/>
          <w:sz w:val="24"/>
        </w:rPr>
        <w:t>方案加密</w:t>
      </w:r>
      <w:r w:rsidR="00FD41C1">
        <w:rPr>
          <w:rFonts w:ascii="Times New Roman" w:hAnsi="Times New Roman" w:cs="Times New Roman" w:hint="eastAsia"/>
          <w:sz w:val="24"/>
        </w:rPr>
        <w:t>单比特</w:t>
      </w:r>
      <w:r w:rsidR="00FD41C1">
        <w:rPr>
          <w:rFonts w:ascii="Times New Roman" w:hAnsi="Times New Roman" w:cs="Times New Roman"/>
          <w:sz w:val="24"/>
        </w:rPr>
        <w:t>明文</w:t>
      </w:r>
      <m:oMath>
        <m:r>
          <w:rPr>
            <w:rFonts w:ascii="Cambria Math" w:hAnsi="Cambria Math" w:cs="Times New Roman"/>
            <w:sz w:val="24"/>
          </w:rPr>
          <m:t>m</m:t>
        </m:r>
      </m:oMath>
      <w:r w:rsidR="00FD41C1">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FD41C1">
        <w:rPr>
          <w:rFonts w:ascii="Times New Roman" w:hAnsi="Times New Roman" w:cs="Times New Roman" w:hint="eastAsia"/>
          <w:sz w:val="24"/>
        </w:rPr>
        <w:t>；</w:t>
      </w:r>
      <w:r w:rsidR="00701DF8">
        <w:rPr>
          <w:rFonts w:ascii="Times New Roman" w:hAnsi="Times New Roman" w:cs="Times New Roman" w:hint="eastAsia"/>
          <w:sz w:val="24"/>
        </w:rPr>
        <w:t>若</w:t>
      </w:r>
      <w:r w:rsidR="00701DF8">
        <w:rPr>
          <w:rFonts w:ascii="Times New Roman" w:hAnsi="Times New Roman" w:cs="Times New Roman"/>
          <w:sz w:val="24"/>
        </w:rPr>
        <w:t>同态计算需要进行密文刷新，则</w:t>
      </w:r>
      <w:r w:rsidR="00FD41C1">
        <w:rPr>
          <w:rFonts w:ascii="Times New Roman" w:hAnsi="Times New Roman" w:cs="Times New Roman" w:hint="eastAsia"/>
          <w:sz w:val="24"/>
        </w:rPr>
        <w:t>令</w:t>
      </w:r>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r>
          <w:rPr>
            <w:rFonts w:ascii="Cambria Math" w:hAnsi="Cambria Math"/>
            <w:sz w:val="24"/>
          </w:rPr>
          <m:t>,i=1,2,…,r</m:t>
        </m:r>
      </m:oMath>
      <w:r w:rsidR="00FD41C1">
        <w:rPr>
          <w:rFonts w:ascii="Times New Roman" w:hAnsi="Times New Roman" w:cs="Times New Roman" w:hint="eastAsia"/>
          <w:b/>
          <w:bCs/>
          <w:iCs/>
          <w:sz w:val="24"/>
        </w:rPr>
        <w:t>，</w:t>
      </w:r>
      <w:r w:rsidR="00FD41C1" w:rsidRPr="007A5FCC">
        <w:rPr>
          <w:rFonts w:ascii="Times New Roman" w:hAnsi="Times New Roman" w:cs="Times New Roman" w:hint="eastAsia"/>
          <w:bCs/>
          <w:iCs/>
          <w:sz w:val="24"/>
        </w:rPr>
        <w:t>保留</w:t>
      </w:r>
      <w:r w:rsidR="00FD41C1">
        <w:rPr>
          <w:rFonts w:ascii="Times New Roman" w:hAnsi="Times New Roman" w:cs="Times New Roman" w:hint="eastAsia"/>
          <w:bCs/>
          <w:iCs/>
          <w:sz w:val="24"/>
        </w:rPr>
        <w:t>小数点</w:t>
      </w:r>
      <w:r w:rsidR="00657A21">
        <w:rPr>
          <w:rFonts w:ascii="Times New Roman" w:hAnsi="Times New Roman" w:cs="Times New Roman" w:hint="eastAsia"/>
          <w:bCs/>
          <w:iCs/>
          <w:sz w:val="24"/>
        </w:rPr>
        <w:t>前</w:t>
      </w:r>
      <w:r w:rsidR="00657A21">
        <w:rPr>
          <w:rFonts w:ascii="Times New Roman" w:hAnsi="Times New Roman" w:cs="Times New Roman"/>
          <w:bCs/>
          <w:iCs/>
          <w:sz w:val="24"/>
        </w:rPr>
        <w:t>一位数字及小数点</w:t>
      </w:r>
      <w:r w:rsidR="00FD41C1">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 xml:space="preserve">(log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r>
                  <m:rPr>
                    <m:sty m:val="p"/>
                  </m:rPr>
                  <w:rPr>
                    <w:rFonts w:ascii="Cambria Math" w:hAnsi="Cambria Math" w:cs="Times New Roman"/>
                    <w:sz w:val="24"/>
                  </w:rPr>
                  <m:t>2</m:t>
                </m:r>
                <m:r>
                  <m:rPr>
                    <m:nor/>
                  </m:rPr>
                  <w:rPr>
                    <w:rFonts w:ascii="Cambria Math" w:hAnsi="Cambria Math" w:cs="Times New Roman"/>
                    <w:bCs/>
                    <w:iCs/>
                    <w:sz w:val="24"/>
                  </w:rPr>
                  <m:t xml:space="preserve">+ </m:t>
                </m:r>
                <m:r>
                  <w:rPr>
                    <w:rFonts w:ascii="Cambria Math" w:hAnsi="Cambria Math" w:cs="Times New Roman"/>
                    <w:sz w:val="24"/>
                  </w:rPr>
                  <m:t xml:space="preserve">log (log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e>
            </m:d>
          </m:e>
        </m:d>
        <m:r>
          <m:rPr>
            <m:nor/>
          </m:rPr>
          <w:rPr>
            <w:rFonts w:ascii="Cambria Math" w:hAnsi="Cambria Math" w:cs="Times New Roman"/>
            <w:bCs/>
            <w:iCs/>
            <w:sz w:val="24"/>
          </w:rPr>
          <m:t xml:space="preserve"> </m:t>
        </m:r>
      </m:oMath>
      <w:r w:rsidR="00FD41C1">
        <w:rPr>
          <w:rFonts w:ascii="Times New Roman" w:hAnsi="Times New Roman" w:cs="Times New Roman" w:hint="eastAsia"/>
          <w:bCs/>
          <w:iCs/>
          <w:sz w:val="24"/>
        </w:rPr>
        <w:t>个</w:t>
      </w:r>
      <w:r w:rsidR="00FD41C1">
        <w:rPr>
          <w:rFonts w:ascii="Times New Roman" w:hAnsi="Times New Roman" w:cs="Times New Roman"/>
          <w:bCs/>
          <w:iCs/>
          <w:sz w:val="24"/>
        </w:rPr>
        <w:t>二进制</w:t>
      </w:r>
      <w:r w:rsidR="00FD41C1">
        <w:rPr>
          <w:rFonts w:ascii="Times New Roman" w:hAnsi="Times New Roman" w:cs="Times New Roman" w:hint="eastAsia"/>
          <w:bCs/>
          <w:iCs/>
          <w:sz w:val="24"/>
        </w:rPr>
        <w:t>精度位，得到</w:t>
      </w:r>
      <w:r w:rsidR="00657A21">
        <w:rPr>
          <w:rFonts w:ascii="Times New Roman" w:hAnsi="Times New Roman" w:cs="Times New Roman" w:hint="eastAsia"/>
          <w:bCs/>
          <w:iCs/>
          <w:sz w:val="24"/>
        </w:rPr>
        <w:t>扩展密文</w:t>
      </w:r>
      <m:oMath>
        <m:r>
          <m:rPr>
            <m:sty m:val="bi"/>
          </m:rPr>
          <w:rPr>
            <w:rFonts w:ascii="Cambria Math" w:hAnsi="Cambria Math" w:cs="Times New Roman"/>
          </w:rPr>
          <m:t>z=</m:t>
        </m:r>
        <m:r>
          <w:rPr>
            <w:rFonts w:ascii="Cambria Math" w:hAnsi="Cambria Math"/>
          </w:rPr>
          <m:t>&lt;</m:t>
        </m:r>
        <m:sSub>
          <m:sSubPr>
            <m:ctrlPr>
              <w:rPr>
                <w:rFonts w:ascii="Cambria Math" w:hAnsi="Cambria Math"/>
                <w:sz w:val="24"/>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sz w:val="24"/>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sz w:val="24"/>
              </w:rPr>
            </m:ctrlPr>
          </m:sSubPr>
          <m:e>
            <m:r>
              <w:rPr>
                <w:rFonts w:ascii="Cambria Math" w:hAnsi="Cambria Math"/>
              </w:rPr>
              <m:t>z</m:t>
            </m:r>
          </m:e>
          <m:sub>
            <m:r>
              <w:rPr>
                <w:rFonts w:ascii="Cambria Math" w:hAnsi="Cambria Math"/>
              </w:rPr>
              <m:t>r</m:t>
            </m:r>
          </m:sub>
        </m:sSub>
        <m:r>
          <w:rPr>
            <w:rFonts w:ascii="Cambria Math" w:hAnsi="Cambria Math"/>
          </w:rPr>
          <m:t>&gt;</m:t>
        </m:r>
      </m:oMath>
      <w:r w:rsidR="00657A21">
        <w:rPr>
          <w:rFonts w:ascii="Times New Roman" w:hAnsi="Times New Roman" w:cs="Times New Roman" w:hint="eastAsia"/>
        </w:rPr>
        <w:t>，</w:t>
      </w:r>
      <w:r w:rsidR="00FD41C1">
        <w:rPr>
          <w:rFonts w:ascii="Times New Roman" w:hAnsi="Times New Roman" w:cs="Times New Roman"/>
          <w:bCs/>
          <w:iCs/>
          <w:sz w:val="24"/>
        </w:rPr>
        <w:t>输出</w:t>
      </w:r>
      <w:r w:rsidR="00FD41C1">
        <w:rPr>
          <w:rFonts w:ascii="Times New Roman" w:hAnsi="Times New Roman" w:cs="Times New Roman" w:hint="eastAsia"/>
          <w:bCs/>
          <w:iCs/>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sidR="00FD41C1">
        <w:rPr>
          <w:rFonts w:ascii="Times New Roman" w:hAnsi="Times New Roman" w:cs="Times New Roman" w:hint="eastAsia"/>
        </w:rPr>
        <w:t>。</w:t>
      </w:r>
    </w:p>
    <w:p w:rsidR="00FD41C1" w:rsidRPr="00354DD9" w:rsidRDefault="00E82A88" w:rsidP="00FD41C1">
      <w:pPr>
        <w:pStyle w:val="a0"/>
        <w:ind w:firstLine="480"/>
        <w:rPr>
          <w:rFonts w:ascii="Cambria Math" w:hAnsi="Cambria Math" w:cs="Times New Roman"/>
          <w:oMath/>
        </w:rPr>
      </w:pPr>
      <m:oMath>
        <m:sSup>
          <m:sSupPr>
            <m:ctrlPr>
              <w:rPr>
                <w:rFonts w:ascii="Cambria Math" w:hAnsi="Cambria Math" w:cs="Times New Roman"/>
                <w:i/>
              </w:rPr>
            </m:ctrlPr>
          </m:sSupPr>
          <m:e>
            <m:r>
              <w:rPr>
                <w:rFonts w:ascii="Cambria Math" w:hAnsi="Cambria Math" w:cs="Times New Roman"/>
              </w:rPr>
              <m:t>Decrypt</m:t>
            </m:r>
          </m:e>
          <m:sup>
            <m:r>
              <w:rPr>
                <w:rFonts w:ascii="Cambria Math" w:hAnsi="Cambria Math" w:cs="Times New Roman"/>
              </w:rPr>
              <m:t>*</m:t>
            </m:r>
          </m:sup>
        </m:sSup>
        <m:r>
          <w:rPr>
            <w:rFonts w:ascii="Cambria Math" w:hAnsi="Cambria Math" w:cs="Times New Roman"/>
          </w:rPr>
          <m:t>(sk, c)</m:t>
        </m:r>
      </m:oMath>
      <w:r w:rsidR="00FD41C1">
        <w:rPr>
          <w:rFonts w:ascii="Cambria Math" w:hAnsi="Cambria Math" w:cs="Times New Roman" w:hint="eastAsia"/>
          <w:i/>
          <w:iCs/>
        </w:rPr>
        <w:t>。</w:t>
      </w:r>
      <w:r w:rsidR="00FD41C1">
        <w:rPr>
          <w:rFonts w:ascii="Cambria Math" w:hAnsi="Cambria Math" w:cs="Times New Roman" w:hint="eastAsia"/>
          <w:iCs/>
        </w:rPr>
        <w:t>输入私钥</w:t>
      </w:r>
      <m:oMath>
        <m:r>
          <m:rPr>
            <m:sty m:val="bi"/>
          </m:rPr>
          <w:rPr>
            <w:rFonts w:ascii="Cambria Math" w:hAnsi="Cambria Math" w:cs="Times New Roman"/>
          </w:rPr>
          <m:t>sk</m:t>
        </m:r>
      </m:oMath>
      <w:r w:rsidR="00FD41C1">
        <w:rPr>
          <w:rFonts w:ascii="Cambria Math" w:hAnsi="Cambria Math" w:cs="Times New Roman"/>
          <w:iCs/>
        </w:rPr>
        <w:t>和密文</w:t>
      </w:r>
      <m:oMath>
        <m:r>
          <m:rPr>
            <m:sty m:val="bi"/>
          </m:rPr>
          <w:rPr>
            <w:rFonts w:ascii="Cambria Math" w:hAnsi="Cambria Math" w:cs="Times New Roman"/>
          </w:rPr>
          <m:t>c</m:t>
        </m:r>
      </m:oMath>
      <w:r w:rsidR="00FD41C1">
        <w:rPr>
          <w:rFonts w:ascii="Cambria Math" w:hAnsi="Cambria Math" w:cs="Times New Roman" w:hint="eastAsia"/>
          <w:iCs/>
        </w:rPr>
        <w:t>，</w:t>
      </w:r>
      <w:r w:rsidR="00FD41C1"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FD41C1">
        <w:rPr>
          <w:rFonts w:ascii="Cambria Math" w:hAnsi="Cambria Math" w:cs="Times New Roman" w:hint="eastAsia"/>
        </w:rPr>
        <w:t>。</w:t>
      </w:r>
    </w:p>
    <w:p w:rsidR="006C4EB9" w:rsidRDefault="00E82A88"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Evaluate</m:t>
            </m:r>
          </m:e>
          <m:sup>
            <m:r>
              <w:rPr>
                <w:rFonts w:ascii="Cambria Math" w:hAnsi="Cambria Math" w:cs="Times New Roman"/>
              </w:rPr>
              <m:t>*</m:t>
            </m:r>
          </m:sup>
        </m:sSup>
        <m:r>
          <w:rPr>
            <w:rFonts w:ascii="Cambria Math" w:hAnsi="Cambria Math" w:cs="Times New Roman"/>
          </w:rPr>
          <m:t xml:space="preserv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sidR="006C4EB9">
        <w:rPr>
          <w:rFonts w:cs="Times New Roman" w:hint="eastAsia"/>
          <w:i/>
        </w:rPr>
        <w:t>。</w:t>
      </w:r>
      <w:r w:rsidR="006C4EB9" w:rsidRPr="00AF0BF0">
        <w:rPr>
          <w:rFonts w:cs="Times New Roman" w:hint="eastAsia"/>
        </w:rPr>
        <w:t>对于一个</w:t>
      </w:r>
      <w:r w:rsidR="006C4EB9" w:rsidRPr="00AF0BF0">
        <w:rPr>
          <w:rFonts w:cs="Times New Roman" w:hint="eastAsia"/>
        </w:rPr>
        <w:t>t</w:t>
      </w:r>
      <w:r w:rsidR="006C4EB9" w:rsidRPr="00AF0BF0">
        <w:rPr>
          <w:rFonts w:cs="Times New Roman" w:hint="eastAsia"/>
        </w:rPr>
        <w:t>输入的</w:t>
      </w:r>
      <w:r w:rsidR="006C4EB9">
        <w:rPr>
          <w:rFonts w:cs="Times New Roman" w:hint="eastAsia"/>
        </w:rPr>
        <w:t>函数和相应</w:t>
      </w:r>
      <w:r w:rsidR="006C4EB9">
        <w:rPr>
          <w:rFonts w:cs="Times New Roman"/>
        </w:rPr>
        <w:t>密文</w:t>
      </w:r>
      <w:r w:rsidR="006C4EB9">
        <w:rPr>
          <w:rFonts w:cs="Times New Roman" w:hint="eastAsia"/>
        </w:rPr>
        <w:t>，</w:t>
      </w:r>
      <w:r w:rsidR="003F4F6E">
        <w:rPr>
          <w:rFonts w:cs="Times New Roman" w:hint="eastAsia"/>
        </w:rPr>
        <w:t>提取</w:t>
      </w:r>
      <w:r w:rsidR="003F4F6E">
        <w:rPr>
          <w:rFonts w:cs="Times New Roman"/>
        </w:rPr>
        <w:t>其中的</w:t>
      </w:r>
      <w:r w:rsidR="003F4F6E">
        <w:rPr>
          <w:rFonts w:cs="Times New Roman" w:hint="eastAsia"/>
        </w:rPr>
        <w:t>主</w:t>
      </w:r>
      <w:r w:rsidR="003F4F6E">
        <w:rPr>
          <w:rFonts w:cs="Times New Roman"/>
        </w:rPr>
        <w:t>密文，</w:t>
      </w:r>
      <w:r w:rsidR="006C4EB9">
        <w:rPr>
          <w:rFonts w:cs="Times New Roman" w:hint="eastAsia"/>
        </w:rPr>
        <w:t>将</w:t>
      </w:r>
      <w:r w:rsidR="006C4EB9">
        <w:rPr>
          <w:rFonts w:cs="Times New Roman"/>
        </w:rPr>
        <w:t>明文的模</w:t>
      </w:r>
      <w:r w:rsidR="006C4EB9">
        <w:rPr>
          <w:rFonts w:cs="Times New Roman" w:hint="eastAsia"/>
        </w:rPr>
        <w:t>2</w:t>
      </w:r>
      <w:r w:rsidR="006C4EB9">
        <w:rPr>
          <w:rFonts w:cs="Times New Roman" w:hint="eastAsia"/>
        </w:rPr>
        <w:t>运算</w:t>
      </w:r>
      <w:r w:rsidR="006C4EB9">
        <w:rPr>
          <w:rFonts w:cs="Times New Roman"/>
        </w:rPr>
        <w:t>映射为密文的模</w:t>
      </w:r>
      <w:r w:rsidR="006C4EB9">
        <w:rPr>
          <w:rFonts w:cs="Times New Roman" w:hint="eastAsia"/>
        </w:rPr>
        <w:t>N</w:t>
      </w:r>
      <w:r w:rsidR="006C4EB9">
        <w:rPr>
          <w:rFonts w:cs="Times New Roman" w:hint="eastAsia"/>
        </w:rPr>
        <w:t>运算</w:t>
      </w:r>
      <w:r w:rsidR="006C4EB9">
        <w:rPr>
          <w:rFonts w:cs="Times New Roman"/>
        </w:rPr>
        <w:t>，</w:t>
      </w:r>
      <w:r w:rsidR="003F4F6E">
        <w:rPr>
          <w:rFonts w:cs="Times New Roman"/>
        </w:rPr>
        <w:t>对其</w:t>
      </w:r>
      <w:r w:rsidR="006C4EB9">
        <w:rPr>
          <w:rFonts w:cs="Times New Roman" w:hint="eastAsia"/>
        </w:rPr>
        <w:t>计算整数上模</w:t>
      </w:r>
      <w:r w:rsidR="006C4EB9">
        <w:rPr>
          <w:rFonts w:cs="Times New Roman" w:hint="eastAsia"/>
        </w:rPr>
        <w:t>N</w:t>
      </w:r>
      <w:r w:rsidR="006C4EB9">
        <w:rPr>
          <w:rFonts w:cs="Times New Roman" w:hint="eastAsia"/>
        </w:rPr>
        <w:t>的乘法和加法，</w:t>
      </w:r>
      <w:r w:rsidR="00657A21">
        <w:rPr>
          <w:rFonts w:cs="Times New Roman" w:hint="eastAsia"/>
        </w:rPr>
        <w:t>在</w:t>
      </w:r>
      <w:r w:rsidR="00657A21">
        <w:rPr>
          <w:rFonts w:cs="Times New Roman"/>
        </w:rPr>
        <w:t>每</w:t>
      </w:r>
      <w:r w:rsidR="00941FEF">
        <w:rPr>
          <w:rFonts w:cs="Times New Roman" w:hint="eastAsia"/>
        </w:rPr>
        <w:t>次</w:t>
      </w:r>
      <w:r w:rsidR="00657A21">
        <w:rPr>
          <w:rFonts w:cs="Times New Roman" w:hint="eastAsia"/>
        </w:rPr>
        <w:t>乘法</w:t>
      </w:r>
      <w:r w:rsidR="00657A21">
        <w:rPr>
          <w:rFonts w:cs="Times New Roman"/>
        </w:rPr>
        <w:t>计算后，</w:t>
      </w:r>
      <w:r w:rsidR="00701DF8">
        <w:rPr>
          <w:rFonts w:cs="Times New Roman" w:hint="eastAsia"/>
        </w:rPr>
        <w:t>将</w:t>
      </w:r>
      <w:r w:rsidR="00701DF8">
        <w:rPr>
          <w:rFonts w:cs="Times New Roman"/>
        </w:rPr>
        <w:t>生成的结果密文进行扩展，并</w:t>
      </w:r>
      <w:r w:rsidR="00657A21">
        <w:rPr>
          <w:rFonts w:cs="Times New Roman"/>
        </w:rPr>
        <w:t>进行一次</w:t>
      </w:r>
      <w:r w:rsidR="007A4DEC">
        <w:rPr>
          <w:rFonts w:cs="Times New Roman" w:hint="eastAsia"/>
        </w:rPr>
        <w:t>重加密</w:t>
      </w:r>
      <w:r w:rsidR="00657A21">
        <w:rPr>
          <w:rFonts w:cs="Times New Roman"/>
        </w:rPr>
        <w:t>刷新密文，以降低噪声</w:t>
      </w:r>
      <w:r w:rsidR="00701DF8">
        <w:rPr>
          <w:rFonts w:cs="Times New Roman" w:hint="eastAsia"/>
        </w:rPr>
        <w:t>。</w:t>
      </w:r>
      <w:r w:rsidR="006C4EB9">
        <w:rPr>
          <w:rFonts w:cs="Times New Roman" w:hint="eastAsia"/>
        </w:rPr>
        <w:t>返回整数形式的</w:t>
      </w:r>
      <w:r w:rsidR="00701DF8">
        <w:rPr>
          <w:rFonts w:cs="Times New Roman" w:hint="eastAsia"/>
        </w:rPr>
        <w:t>密文</w:t>
      </w:r>
      <w:r w:rsidR="00701DF8">
        <w:rPr>
          <w:rFonts w:cs="Times New Roman"/>
        </w:rPr>
        <w:t>计算</w:t>
      </w:r>
      <w:r w:rsidR="006C4EB9">
        <w:rPr>
          <w:rFonts w:cs="Times New Roman" w:hint="eastAsia"/>
        </w:rPr>
        <w:t>结果</w:t>
      </w:r>
      <w:r w:rsidR="00701DF8">
        <w:rPr>
          <w:rFonts w:cs="Times New Roman" w:hint="eastAsia"/>
        </w:rPr>
        <w:t>及</w:t>
      </w:r>
      <w:r w:rsidR="00701DF8">
        <w:rPr>
          <w:rFonts w:cs="Times New Roman"/>
        </w:rPr>
        <w:t>相应拓展密文</w:t>
      </w:r>
      <w:r w:rsidR="006C4EB9">
        <w:rPr>
          <w:rFonts w:cs="Times New Roman" w:hint="eastAsia"/>
        </w:rPr>
        <w:t>。</w:t>
      </w:r>
    </w:p>
    <w:p w:rsidR="006C4EB9" w:rsidRDefault="009F5624" w:rsidP="00BA02E0">
      <w:pPr>
        <w:pStyle w:val="a0"/>
        <w:ind w:firstLine="480"/>
        <w:rPr>
          <w:rFonts w:cs="Times New Roman"/>
        </w:rPr>
      </w:pPr>
      <w:r>
        <w:rPr>
          <w:rFonts w:cs="Times New Roman" w:hint="eastAsia"/>
        </w:rPr>
        <w:t>参照</w:t>
      </w:r>
      <w:r>
        <w:rPr>
          <w:rFonts w:cs="Times New Roman" w:hint="eastAsia"/>
        </w:rPr>
        <w:t>DGHV</w:t>
      </w:r>
      <w:r>
        <w:rPr>
          <w:rFonts w:cs="Times New Roman" w:hint="eastAsia"/>
        </w:rPr>
        <w:t>方案</w:t>
      </w:r>
      <w:r>
        <w:rPr>
          <w:rFonts w:cs="Times New Roman"/>
        </w:rPr>
        <w:t>，为降低解密函数复杂度，将解密过程分为三步进行。</w:t>
      </w:r>
    </w:p>
    <w:p w:rsidR="009F5624" w:rsidRDefault="009F5624" w:rsidP="009F5624">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sidRPr="007E1324">
        <w:rPr>
          <w:bCs/>
          <w:iCs/>
        </w:rPr>
        <w:t>；</w:t>
      </w:r>
    </w:p>
    <w:p w:rsidR="009F5624" w:rsidRDefault="000F2785" w:rsidP="009F5624">
      <w:pPr>
        <w:pStyle w:val="a0"/>
        <w:ind w:firstLine="480"/>
      </w:pPr>
      <w:r>
        <w:rPr>
          <w:rFonts w:cs="Times New Roman" w:hint="eastAsia"/>
        </w:rPr>
        <w:t>步骤</w:t>
      </w:r>
      <w:r>
        <w:rPr>
          <w:rFonts w:cs="Times New Roman"/>
        </w:rPr>
        <w:t>2</w:t>
      </w:r>
      <w:r w:rsidR="009F5624">
        <w:rPr>
          <w:rFonts w:hint="eastAsia"/>
        </w:rPr>
        <w:t xml:space="preserve"> </w:t>
      </w:r>
      <w:r w:rsidR="009F5624">
        <w:rPr>
          <w:rFonts w:hint="eastAsia"/>
        </w:rPr>
        <w:t>根据</w:t>
      </w:r>
      <w:r w:rsidR="009F5624">
        <w:t>步骤</w:t>
      </w:r>
      <w:r w:rsidR="009F5624">
        <w:rPr>
          <w:rFonts w:hint="eastAsia"/>
        </w:rPr>
        <w:t>1</w:t>
      </w:r>
      <w:r>
        <w:rPr>
          <w:rFonts w:hint="eastAsia"/>
        </w:rPr>
        <w:t>的</w:t>
      </w:r>
      <m:oMath>
        <m:r>
          <w:rPr>
            <w:rFonts w:ascii="Cambria Math" w:hAnsi="Cambria Math"/>
          </w:rPr>
          <m:t>r</m:t>
        </m:r>
      </m:oMath>
      <w:r>
        <w:rPr>
          <w:rFonts w:hint="eastAsia"/>
        </w:rPr>
        <w:t>个实数</w:t>
      </w:r>
      <w:r>
        <w:t>生成</w:t>
      </w:r>
      <m:oMath>
        <m:r>
          <w:rPr>
            <w:rFonts w:ascii="Cambria Math" w:hAnsi="Cambria Math"/>
          </w:rPr>
          <m:t>n+1</m:t>
        </m:r>
      </m:oMath>
      <w:r w:rsidR="009F5624">
        <w:rPr>
          <w:rFonts w:hint="eastAsia"/>
        </w:rPr>
        <w:t>个实数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sidR="009F5624">
        <w:rPr>
          <w:rFonts w:hint="eastAsia"/>
        </w:rPr>
        <w:t>，</w:t>
      </w:r>
      <w:r w:rsidR="007A546A">
        <w:rPr>
          <w:rFonts w:hint="eastAsia"/>
        </w:rPr>
        <w:t>使得</w:t>
      </w: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mod 2</m:t>
        </m:r>
      </m:oMath>
      <w:r w:rsidR="009F5624">
        <w:rPr>
          <w:rFonts w:hint="eastAsia"/>
        </w:rPr>
        <w:t>；</w:t>
      </w:r>
    </w:p>
    <w:p w:rsidR="009F5624" w:rsidRDefault="000F2785" w:rsidP="009F5624">
      <w:pPr>
        <w:pStyle w:val="a0"/>
        <w:ind w:firstLine="480"/>
      </w:pPr>
      <w:r>
        <w:rPr>
          <w:rFonts w:hint="eastAsia"/>
        </w:rPr>
        <w:t>步骤</w:t>
      </w:r>
      <w:r w:rsidR="009F5624">
        <w:t>3</w:t>
      </w:r>
      <w:r>
        <w:t xml:space="preserve"> </w:t>
      </w:r>
      <w:r w:rsidR="009F5624">
        <w:rPr>
          <w:rFonts w:hint="eastAsia"/>
        </w:rPr>
        <w:t>计算</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rsidR="007A546A">
        <w:rPr>
          <w:rFonts w:hint="eastAsia"/>
        </w:rPr>
        <w:t>并</w:t>
      </w:r>
      <w:r w:rsidR="007A546A">
        <w:t>输出</w:t>
      </w:r>
      <w:r w:rsidR="009F5624">
        <w:t>。</w:t>
      </w:r>
    </w:p>
    <w:p w:rsidR="000F2785" w:rsidRDefault="006F19C3" w:rsidP="009F5624">
      <w:pPr>
        <w:pStyle w:val="a0"/>
        <w:ind w:firstLine="480"/>
      </w:pPr>
      <w:r>
        <w:rPr>
          <w:rFonts w:hint="eastAsia"/>
        </w:rPr>
        <w:t>显然</w:t>
      </w:r>
      <w:r>
        <w:t>，</w:t>
      </w:r>
      <w:r w:rsidR="000F2785">
        <w:t>步骤</w:t>
      </w:r>
      <w:r w:rsidR="000F2785">
        <w:rPr>
          <w:rFonts w:hint="eastAsia"/>
        </w:rPr>
        <w:t>1</w:t>
      </w:r>
      <w:r>
        <w:rPr>
          <w:rFonts w:hint="eastAsia"/>
        </w:rPr>
        <w:t>为</w:t>
      </w:r>
      <w:r>
        <w:t>一次乘法，</w:t>
      </w:r>
      <w:r w:rsidR="000F2785">
        <w:t>次数为</w:t>
      </w:r>
      <w:r w:rsidR="000F2785">
        <w:rPr>
          <w:rFonts w:hint="eastAsia"/>
        </w:rPr>
        <w:t>2</w:t>
      </w:r>
      <w:r w:rsidR="000F2785">
        <w:rPr>
          <w:rFonts w:hint="eastAsia"/>
        </w:rPr>
        <w:t>，步骤</w:t>
      </w:r>
      <w:r w:rsidR="000F2785">
        <w:rPr>
          <w:rFonts w:hint="eastAsia"/>
        </w:rPr>
        <w:t>2</w:t>
      </w:r>
      <w:r>
        <w:rPr>
          <w:rFonts w:hint="eastAsia"/>
        </w:rPr>
        <w:t>中</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为</w:t>
      </w:r>
      <w:r>
        <w:t>海明重量</w:t>
      </w:r>
      <w:r>
        <w:rPr>
          <w:rFonts w:hint="eastAsia"/>
        </w:rPr>
        <w:t>，</w:t>
      </w:r>
      <w:r>
        <w:t>其</w:t>
      </w:r>
      <w:r w:rsidR="000F2785">
        <w:t>次数</w:t>
      </w:r>
      <w:r w:rsidR="000F2785">
        <w:rPr>
          <w:rFonts w:hint="eastAsia"/>
        </w:rPr>
        <w:t>最高</w:t>
      </w:r>
      <w:r w:rsidR="000F2785">
        <w:t>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0F2785">
        <w:rPr>
          <w:rFonts w:hint="eastAsia"/>
        </w:rPr>
        <w:t>，</w:t>
      </w:r>
      <w:r w:rsidR="003956E2">
        <w:rPr>
          <w:rFonts w:hint="eastAsia"/>
        </w:rPr>
        <w:t>按照“</w:t>
      </w:r>
      <w:r w:rsidR="003956E2">
        <w:rPr>
          <w:rFonts w:hint="eastAsia"/>
        </w:rPr>
        <w:t>3</w:t>
      </w:r>
      <w:r w:rsidR="003956E2">
        <w:t>-</w:t>
      </w:r>
      <w:r w:rsidR="006B79C3">
        <w:t>for-</w:t>
      </w:r>
      <w:r w:rsidR="003956E2">
        <w:t>2 trick”</w:t>
      </w:r>
      <w:r w:rsidR="003956E2">
        <w:t>，</w:t>
      </w:r>
      <w:r w:rsidR="000F2785">
        <w:t>步骤</w:t>
      </w:r>
      <w:r w:rsidR="000F2785">
        <w:rPr>
          <w:rFonts w:hint="eastAsia"/>
        </w:rPr>
        <w:t>3</w:t>
      </w:r>
      <w:r w:rsidR="000F2785">
        <w:rPr>
          <w:rFonts w:hint="eastAsia"/>
        </w:rPr>
        <w:t>所需</w:t>
      </w:r>
      <w:r w:rsidR="000F2785">
        <w:t>次数为</w:t>
      </w:r>
    </w:p>
    <w:p w:rsidR="009F5624" w:rsidRPr="00BF5F80" w:rsidRDefault="000F2785" w:rsidP="00BA02E0">
      <w:pPr>
        <w:pStyle w:val="a0"/>
        <w:ind w:firstLine="480"/>
        <w:rPr>
          <w:rFonts w:cs="Times New Roman"/>
          <w:bCs/>
          <w:iCs/>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bCs/>
                  <w:i/>
                  <w:iCs/>
                </w:rPr>
              </m:ctrlPr>
            </m:sSupPr>
            <m:e>
              <m:r>
                <w:rPr>
                  <w:rFonts w:ascii="Cambria Math" w:hAnsi="Cambria Math"/>
                </w:rPr>
                <m:t>[(</m:t>
              </m:r>
              <m:r>
                <w:rPr>
                  <w:rFonts w:ascii="Cambria Math" w:hAnsi="Cambria Math" w:cs="Times New Roman"/>
                </w:rPr>
                <m:t xml:space="preserve">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 xml:space="preserve">log (log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e>
            <m:sup>
              <m:r>
                <w:rPr>
                  <w:rFonts w:ascii="Cambria Math" w:hAnsi="Cambria Math"/>
                </w:rPr>
                <m:t>1.71</m:t>
              </m:r>
            </m:sup>
          </m:sSup>
          <m:r>
            <w:rPr>
              <w:rFonts w:ascii="Cambria Math" w:hAnsi="Cambria Math"/>
            </w:rPr>
            <m:t>=32</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m:oMathPara>
    </w:p>
    <w:p w:rsidR="00BF5F80" w:rsidRDefault="00BF5F80" w:rsidP="00ED77E0">
      <w:pPr>
        <w:pStyle w:val="a0"/>
        <w:spacing w:before="240"/>
        <w:ind w:firstLine="480"/>
        <w:rPr>
          <w:rFonts w:cs="Times New Roman"/>
          <w:bCs/>
          <w:iCs/>
        </w:rPr>
      </w:pPr>
      <w:r>
        <w:rPr>
          <w:rFonts w:cs="Times New Roman"/>
          <w:bCs/>
          <w:iCs/>
        </w:rPr>
        <w:t>整个解密算法的复杂度为</w:t>
      </w:r>
      <m:oMath>
        <m:r>
          <w:rPr>
            <w:rFonts w:ascii="Cambria Math" w:hAnsi="Cambria Math"/>
          </w:rPr>
          <m:t>64</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FC0FC2">
        <w:rPr>
          <w:rFonts w:cs="Times New Roman"/>
          <w:bCs/>
          <w:iCs/>
        </w:rPr>
        <w:t>，用加法或者乘法扩展解密函数，其</w:t>
      </w:r>
      <w:r w:rsidR="00162DF5">
        <w:rPr>
          <w:rFonts w:cs="Times New Roman" w:hint="eastAsia"/>
          <w:bCs/>
          <w:iCs/>
        </w:rPr>
        <w:t>最高</w:t>
      </w:r>
      <w:r w:rsidR="00162DF5">
        <w:rPr>
          <w:rFonts w:cs="Times New Roman"/>
          <w:bCs/>
          <w:iCs/>
        </w:rPr>
        <w:t>次数</w:t>
      </w:r>
      <w:r w:rsidR="00FC0FC2">
        <w:rPr>
          <w:rFonts w:cs="Times New Roman"/>
          <w:bCs/>
          <w:iCs/>
        </w:rPr>
        <w:t>为</w:t>
      </w:r>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162DF5">
        <w:rPr>
          <w:rFonts w:cs="Times New Roman" w:hint="eastAsia"/>
          <w:bCs/>
          <w:iCs/>
        </w:rPr>
        <w:t>，</w:t>
      </w:r>
      <w:r w:rsidR="00162DF5">
        <w:rPr>
          <w:rFonts w:cs="Times New Roman"/>
          <w:bCs/>
          <w:iCs/>
        </w:rPr>
        <w:t>所以本方案</w:t>
      </w:r>
      <w:r w:rsidR="00162DF5">
        <w:rPr>
          <w:rFonts w:cs="Times New Roman" w:hint="eastAsia"/>
          <w:bCs/>
          <w:iCs/>
        </w:rPr>
        <w:t>的</w:t>
      </w:r>
      <w:r w:rsidR="00162DF5">
        <w:rPr>
          <w:rFonts w:cs="Times New Roman"/>
          <w:bCs/>
          <w:iCs/>
        </w:rPr>
        <w:t>自举</w:t>
      </w:r>
      <w:r w:rsidR="00162DF5">
        <w:rPr>
          <w:rFonts w:cs="Times New Roman" w:hint="eastAsia"/>
          <w:bCs/>
          <w:iCs/>
        </w:rPr>
        <w:t>条件</w:t>
      </w:r>
      <w:r w:rsidR="00162DF5">
        <w:rPr>
          <w:rFonts w:cs="Times New Roman"/>
          <w:bCs/>
          <w:iCs/>
        </w:rPr>
        <w:t>是</w:t>
      </w:r>
    </w:p>
    <w:p w:rsidR="00162DF5" w:rsidRPr="00162DF5" w:rsidRDefault="00162DF5" w:rsidP="00BA02E0">
      <w:pPr>
        <w:pStyle w:val="a0"/>
        <w:ind w:firstLine="480"/>
        <w:rPr>
          <w:rFonts w:cs="Times New Roman"/>
        </w:rPr>
      </w:pPr>
      <m:oMathPara>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r>
            <w:rPr>
              <w:rFonts w:ascii="Cambria Math" w:hAnsi="Cambria Math"/>
            </w:rPr>
            <m:t>&lt;</m:t>
          </m:r>
          <m:r>
            <m:rPr>
              <m:sty m:val="p"/>
            </m:rPr>
            <w:rPr>
              <w:rFonts w:ascii="Cambria Math" w:hAnsi="Cambria Math"/>
            </w:rPr>
            <m: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2231B4" w:rsidRPr="003F4F6E" w:rsidRDefault="00162DF5" w:rsidP="00BA02E0">
      <w:pPr>
        <w:pStyle w:val="a0"/>
        <w:ind w:firstLine="480"/>
        <w:rPr>
          <w:rFonts w:cs="Times New Roman"/>
        </w:rPr>
      </w:pPr>
      <w:r>
        <w:rPr>
          <w:rFonts w:cs="Times New Roman" w:hint="eastAsia"/>
        </w:rPr>
        <w:t>当</w:t>
      </w:r>
      <m:oMath>
        <m:r>
          <w:rPr>
            <w:rFonts w:ascii="Cambria Math" w:hAnsi="Cambria Math" w:cs="Times New Roman"/>
          </w:rPr>
          <m:t>λ</m:t>
        </m:r>
      </m:oMath>
      <w:r>
        <w:rPr>
          <w:rFonts w:cs="Times New Roman" w:hint="eastAsia"/>
        </w:rPr>
        <w:t>足够</w:t>
      </w:r>
      <w:r>
        <w:rPr>
          <w:rFonts w:cs="Times New Roman"/>
        </w:rPr>
        <w:t>大时，上述不等式成立，</w:t>
      </w:r>
      <w:r>
        <w:rPr>
          <w:rFonts w:cs="Times New Roman" w:hint="eastAsia"/>
        </w:rPr>
        <w:t>即</w:t>
      </w:r>
      <w:r>
        <w:rPr>
          <w:rFonts w:cs="Times New Roman"/>
        </w:rPr>
        <w:t>方案可实现自举，成为全同态加密方案。</w:t>
      </w:r>
    </w:p>
    <w:p w:rsidR="00F84C27" w:rsidRDefault="00CE2E28"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w:t>
      </w:r>
      <w:r w:rsidR="00FD7DE9">
        <w:rPr>
          <w:rFonts w:ascii="Times New Roman" w:hAnsi="Times New Roman" w:cs="Times New Roman"/>
        </w:rPr>
        <w:t>2.2</w:t>
      </w:r>
      <w:r w:rsidR="00F84C27">
        <w:rPr>
          <w:rFonts w:ascii="Times New Roman" w:hAnsi="Times New Roman" w:cs="Times New Roman" w:hint="eastAsia"/>
        </w:rPr>
        <w:t>与</w:t>
      </w:r>
      <w:r w:rsidR="00F84C27">
        <w:rPr>
          <w:rFonts w:ascii="Times New Roman" w:hAnsi="Times New Roman" w:cs="Times New Roman" w:hint="eastAsia"/>
        </w:rPr>
        <w:t>DGHV</w:t>
      </w:r>
      <w:r w:rsidR="00F84C27">
        <w:rPr>
          <w:rFonts w:ascii="Times New Roman" w:hAnsi="Times New Roman" w:cs="Times New Roman" w:hint="eastAsia"/>
        </w:rPr>
        <w:t>方案对比</w:t>
      </w:r>
    </w:p>
    <w:p w:rsidR="00F84C27" w:rsidRDefault="00587FA6" w:rsidP="00F84C27">
      <w:pPr>
        <w:pStyle w:val="a0"/>
        <w:ind w:firstLine="480"/>
      </w:pPr>
      <w:r>
        <w:rPr>
          <w:rFonts w:hint="eastAsia"/>
        </w:rPr>
        <w:t>本文</w:t>
      </w:r>
      <w:r>
        <w:t>所述之单比特明文全同态加密方案，与</w:t>
      </w:r>
      <w:r w:rsidRPr="00CB392E">
        <w:t>文献</w:t>
      </w:r>
      <w:r w:rsidR="00CB392E" w:rsidRPr="00CB392E">
        <w:fldChar w:fldCharType="begin"/>
      </w:r>
      <w:r w:rsidR="00CB392E" w:rsidRPr="00CB392E">
        <w:instrText xml:space="preserve"> REF _Ref472864839 \r \h </w:instrText>
      </w:r>
      <w:r w:rsidR="00CB392E" w:rsidRPr="00CB392E">
        <w:fldChar w:fldCharType="separate"/>
      </w:r>
      <w:r w:rsidR="0077379B">
        <w:t>[10]</w:t>
      </w:r>
      <w:r w:rsidR="00CB392E" w:rsidRPr="00CB392E">
        <w:fldChar w:fldCharType="end"/>
      </w:r>
      <w:r>
        <w:rPr>
          <w:rFonts w:hint="eastAsia"/>
        </w:rPr>
        <w:t>中</w:t>
      </w:r>
      <w:r>
        <w:t>的</w:t>
      </w:r>
      <w:r>
        <w:rPr>
          <w:rFonts w:hint="eastAsia"/>
        </w:rPr>
        <w:t>DGHV</w:t>
      </w:r>
      <w:r>
        <w:rPr>
          <w:rFonts w:hint="eastAsia"/>
        </w:rPr>
        <w:t>方案</w:t>
      </w:r>
      <w:r>
        <w:t>相同，均为基于整数的方案，</w:t>
      </w:r>
      <w:r w:rsidR="00EE6491">
        <w:rPr>
          <w:rFonts w:hint="eastAsia"/>
        </w:rPr>
        <w:t>基本</w:t>
      </w:r>
      <w:r w:rsidR="00EE6491">
        <w:t>框架相似，</w:t>
      </w:r>
      <w:r w:rsidR="00EE6491">
        <w:rPr>
          <w:rFonts w:hint="eastAsia"/>
        </w:rPr>
        <w:t>这里</w:t>
      </w:r>
      <w:r w:rsidR="00EE6491">
        <w:t>基于前文</w:t>
      </w:r>
      <w:r w:rsidR="00B907CD">
        <w:t>在安全性、</w:t>
      </w:r>
      <w:r w:rsidR="00B907CD">
        <w:rPr>
          <w:rFonts w:hint="eastAsia"/>
        </w:rPr>
        <w:t>方案</w:t>
      </w:r>
      <w:r w:rsidR="00B907CD">
        <w:t>效率</w:t>
      </w:r>
      <w:r w:rsidR="00B907CD">
        <w:rPr>
          <w:rFonts w:hint="eastAsia"/>
        </w:rPr>
        <w:t>方面等</w:t>
      </w:r>
      <w:r w:rsidR="00B907CD">
        <w:t>简单对比</w:t>
      </w:r>
      <w:r w:rsidR="00B907CD">
        <w:rPr>
          <w:rFonts w:hint="eastAsia"/>
        </w:rPr>
        <w:t>下</w:t>
      </w:r>
      <w:r w:rsidR="00EE6491">
        <w:t>两</w:t>
      </w:r>
      <w:r w:rsidR="00EE6491">
        <w:lastRenderedPageBreak/>
        <w:t>种方案</w:t>
      </w:r>
      <w:r w:rsidR="00EE6491">
        <w:rPr>
          <w:rFonts w:hint="eastAsia"/>
        </w:rPr>
        <w:t>。</w:t>
      </w:r>
      <w:r w:rsidR="00B907CD">
        <w:rPr>
          <w:rFonts w:hint="eastAsia"/>
        </w:rPr>
        <w:t>采用了</w:t>
      </w:r>
      <w:r w:rsidR="00B907CD">
        <w:t>包括</w:t>
      </w:r>
      <w:r w:rsidR="00B907CD">
        <w:rPr>
          <w:rFonts w:hint="eastAsia"/>
        </w:rPr>
        <w:t>安全</w:t>
      </w:r>
      <w:r w:rsidR="00B907CD">
        <w:t>级别</w:t>
      </w:r>
      <w:r w:rsidR="00B907CD">
        <w:rPr>
          <w:rFonts w:hint="eastAsia"/>
        </w:rPr>
        <w:t>、</w:t>
      </w:r>
      <w:r w:rsidR="00B907CD">
        <w:t>困难问题等安全性</w:t>
      </w:r>
      <w:r w:rsidR="00B907CD">
        <w:rPr>
          <w:rFonts w:hint="eastAsia"/>
        </w:rPr>
        <w:t>的</w:t>
      </w:r>
      <w:r w:rsidR="00B907CD">
        <w:t>指标</w:t>
      </w:r>
      <w:r w:rsidR="00B907CD">
        <w:rPr>
          <w:rFonts w:hint="eastAsia"/>
        </w:rPr>
        <w:t>和密钥</w:t>
      </w:r>
      <w:r w:rsidR="00B907CD">
        <w:t>尺寸，加</w:t>
      </w:r>
      <w:r w:rsidR="00B907CD">
        <w:rPr>
          <w:rFonts w:hint="eastAsia"/>
        </w:rPr>
        <w:t>/</w:t>
      </w:r>
      <w:r w:rsidR="00B907CD">
        <w:rPr>
          <w:rFonts w:hint="eastAsia"/>
        </w:rPr>
        <w:t>解密</w:t>
      </w:r>
      <w:r w:rsidR="00B907CD">
        <w:t>复杂度</w:t>
      </w:r>
      <w:r w:rsidR="00B907CD">
        <w:rPr>
          <w:rFonts w:hint="eastAsia"/>
        </w:rPr>
        <w:t>等</w:t>
      </w:r>
      <w:r w:rsidR="00B907CD">
        <w:t>效率指标</w:t>
      </w:r>
      <w:r w:rsidR="00B907CD">
        <w:rPr>
          <w:rFonts w:hint="eastAsia"/>
        </w:rPr>
        <w:t>来</w:t>
      </w:r>
      <w:r w:rsidR="00B907CD">
        <w:t>衡量</w:t>
      </w:r>
      <w:r w:rsidR="00EE6491">
        <w:rPr>
          <w:rFonts w:hint="eastAsia"/>
        </w:rPr>
        <w:t>。</w:t>
      </w:r>
    </w:p>
    <w:p w:rsidR="00EE6491" w:rsidRDefault="00EE6491" w:rsidP="00EE6491">
      <w:pPr>
        <w:pStyle w:val="a0"/>
        <w:ind w:firstLine="480"/>
      </w:pPr>
      <w:r w:rsidRPr="00EE6491">
        <w:t>1.</w:t>
      </w:r>
      <w:r>
        <w:t>SHE</w:t>
      </w:r>
      <w:r>
        <w:rPr>
          <w:rFonts w:hint="eastAsia"/>
        </w:rPr>
        <w:t>方案</w:t>
      </w:r>
      <w:r>
        <w:t>对比。</w:t>
      </w:r>
    </w:p>
    <w:p w:rsidR="00EE6491" w:rsidRPr="008F4986" w:rsidRDefault="00C276AB" w:rsidP="008F4986">
      <w:pPr>
        <w:pStyle w:val="afe"/>
      </w:pPr>
      <w:bookmarkStart w:id="249" w:name="_Toc475386070"/>
      <w:r w:rsidRPr="008F4986">
        <w:t>表</w:t>
      </w:r>
      <w:r w:rsidR="007D69F3" w:rsidRPr="008F4986">
        <w:fldChar w:fldCharType="begin"/>
      </w:r>
      <w:r w:rsidR="007D69F3" w:rsidRPr="008F4986">
        <w:instrText xml:space="preserve"> SEQ </w:instrText>
      </w:r>
      <w:r w:rsidR="007D69F3" w:rsidRPr="008F4986">
        <w:instrText>表格</w:instrText>
      </w:r>
      <w:r w:rsidR="007D69F3" w:rsidRPr="008F4986">
        <w:instrText xml:space="preserve"> \* ARABIC </w:instrText>
      </w:r>
      <w:r w:rsidR="007D69F3" w:rsidRPr="008F4986">
        <w:fldChar w:fldCharType="separate"/>
      </w:r>
      <w:r w:rsidR="0077379B">
        <w:rPr>
          <w:noProof/>
        </w:rPr>
        <w:t>2</w:t>
      </w:r>
      <w:r w:rsidR="007D69F3" w:rsidRPr="008F4986">
        <w:fldChar w:fldCharType="end"/>
      </w:r>
      <w:r w:rsidR="007D69F3" w:rsidRPr="008F4986">
        <w:t xml:space="preserve"> </w:t>
      </w:r>
      <w:r w:rsidR="0063131B">
        <w:t xml:space="preserve"> </w:t>
      </w:r>
      <w:r w:rsidR="007D69F3" w:rsidRPr="008F4986">
        <w:t>本文</w:t>
      </w:r>
      <w:r w:rsidR="007D69F3" w:rsidRPr="008F4986">
        <w:t>SHE</w:t>
      </w:r>
      <w:r w:rsidR="007D69F3" w:rsidRPr="008F4986">
        <w:t>方案与</w:t>
      </w:r>
      <w:r w:rsidR="007D69F3" w:rsidRPr="008F4986">
        <w:t>DGHV</w:t>
      </w:r>
      <w:r w:rsidR="007D69F3" w:rsidRPr="008F4986">
        <w:t>方案的对比</w:t>
      </w:r>
      <w:bookmarkEnd w:id="249"/>
    </w:p>
    <w:tbl>
      <w:tblPr>
        <w:tblStyle w:val="af3"/>
        <w:tblW w:w="0" w:type="auto"/>
        <w:tblLook w:val="04A0" w:firstRow="1" w:lastRow="0" w:firstColumn="1" w:lastColumn="0" w:noHBand="0" w:noVBand="1"/>
      </w:tblPr>
      <w:tblGrid>
        <w:gridCol w:w="1269"/>
        <w:gridCol w:w="1064"/>
        <w:gridCol w:w="2548"/>
        <w:gridCol w:w="1068"/>
        <w:gridCol w:w="1134"/>
        <w:gridCol w:w="1978"/>
      </w:tblGrid>
      <w:tr w:rsidR="00C276AB" w:rsidRPr="00C276AB" w:rsidTr="00C276AB">
        <w:tc>
          <w:tcPr>
            <w:tcW w:w="1269"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方案</w:t>
            </w:r>
          </w:p>
        </w:tc>
        <w:tc>
          <w:tcPr>
            <w:tcW w:w="106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安全</w:t>
            </w:r>
            <w:r w:rsidRPr="004832DC">
              <w:rPr>
                <w:b/>
                <w:sz w:val="21"/>
                <w:szCs w:val="21"/>
              </w:rPr>
              <w:t>级别</w:t>
            </w:r>
          </w:p>
        </w:tc>
        <w:tc>
          <w:tcPr>
            <w:tcW w:w="254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06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公钥尺寸</w:t>
            </w:r>
          </w:p>
        </w:tc>
        <w:tc>
          <w:tcPr>
            <w:tcW w:w="113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私钥</w:t>
            </w:r>
            <w:r w:rsidRPr="004832DC">
              <w:rPr>
                <w:b/>
                <w:sz w:val="21"/>
                <w:szCs w:val="21"/>
              </w:rPr>
              <w:t>尺寸</w:t>
            </w:r>
          </w:p>
        </w:tc>
        <w:tc>
          <w:tcPr>
            <w:tcW w:w="197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可计算</w:t>
            </w:r>
            <w:r w:rsidRPr="004832DC">
              <w:rPr>
                <w:b/>
                <w:sz w:val="21"/>
                <w:szCs w:val="21"/>
              </w:rPr>
              <w:t>多项式次数</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DGHV</w:t>
            </w:r>
            <w:r w:rsidRPr="00C276AB">
              <w:rPr>
                <w:rFonts w:hint="eastAsia"/>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近似最大</w:t>
            </w:r>
            <w:r w:rsidRPr="00C276AB">
              <w:rPr>
                <w:sz w:val="21"/>
                <w:szCs w:val="21"/>
              </w:rPr>
              <w:t>公因子问题</w:t>
            </w:r>
          </w:p>
        </w:tc>
        <w:tc>
          <w:tcPr>
            <w:tcW w:w="1068" w:type="dxa"/>
          </w:tcPr>
          <w:p w:rsidR="00EE6491" w:rsidRPr="00C276AB" w:rsidRDefault="00E82A88" w:rsidP="00EE6491">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10</m:t>
                    </m:r>
                  </m:sup>
                </m:sSup>
                <m:r>
                  <m:rPr>
                    <m:sty m:val="p"/>
                  </m:rPr>
                  <w:rPr>
                    <w:rFonts w:ascii="Cambria Math" w:hAnsi="Cambria Math"/>
                    <w:sz w:val="21"/>
                    <w:szCs w:val="21"/>
                  </w:rPr>
                  <m:t>)</m:t>
                </m:r>
              </m:oMath>
            </m:oMathPara>
          </w:p>
        </w:tc>
        <w:tc>
          <w:tcPr>
            <w:tcW w:w="1134" w:type="dxa"/>
          </w:tcPr>
          <w:p w:rsidR="00EE6491" w:rsidRPr="00C276AB" w:rsidRDefault="00E82A88" w:rsidP="00C276AB">
            <w:pPr>
              <w:pStyle w:val="a0"/>
              <w:ind w:firstLineChars="0" w:firstLine="0"/>
              <w:rPr>
                <w:sz w:val="21"/>
                <w:szCs w:val="21"/>
              </w:rPr>
            </w:pPr>
            <m:oMathPara>
              <m:oMathParaPr>
                <m:jc m:val="center"/>
              </m:oMathPara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C276AB">
            <w:pPr>
              <w:pStyle w:val="a0"/>
              <w:ind w:firstLineChars="16" w:firstLine="34"/>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本文</w:t>
            </w:r>
            <w:r w:rsidRPr="00C276AB">
              <w:rPr>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部分</w:t>
            </w:r>
            <w:r w:rsidRPr="00C276AB">
              <w:rPr>
                <w:sz w:val="21"/>
                <w:szCs w:val="21"/>
              </w:rPr>
              <w:t>近似最大公因子问题</w:t>
            </w:r>
          </w:p>
        </w:tc>
        <w:tc>
          <w:tcPr>
            <w:tcW w:w="1068" w:type="dxa"/>
          </w:tcPr>
          <w:p w:rsidR="00EE6491" w:rsidRPr="00C276AB" w:rsidRDefault="00E82A88"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5</m:t>
                    </m:r>
                  </m:sup>
                </m:sSup>
                <m:r>
                  <m:rPr>
                    <m:sty m:val="p"/>
                  </m:rPr>
                  <w:rPr>
                    <w:rFonts w:ascii="Cambria Math" w:hAnsi="Cambria Math"/>
                    <w:sz w:val="21"/>
                    <w:szCs w:val="21"/>
                  </w:rPr>
                  <m:t>)</m:t>
                </m:r>
              </m:oMath>
            </m:oMathPara>
          </w:p>
        </w:tc>
        <w:tc>
          <w:tcPr>
            <w:tcW w:w="1134" w:type="dxa"/>
          </w:tcPr>
          <w:p w:rsidR="00EE6491" w:rsidRPr="00C276AB" w:rsidRDefault="00E82A88"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EE6491">
            <w:pPr>
              <w:pStyle w:val="a0"/>
              <w:ind w:firstLineChars="0" w:firstLine="0"/>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bl>
    <w:p w:rsidR="00EE6491" w:rsidRDefault="00C276AB" w:rsidP="00EE6491">
      <w:pPr>
        <w:pStyle w:val="a0"/>
        <w:ind w:firstLine="480"/>
      </w:pPr>
      <w:r>
        <w:rPr>
          <w:rFonts w:hint="eastAsia"/>
        </w:rPr>
        <w:t>从</w:t>
      </w:r>
      <w:r w:rsidRPr="00CB392E">
        <w:t>表</w:t>
      </w:r>
      <w:r w:rsidR="00CB392E" w:rsidRPr="00CB392E">
        <w:rPr>
          <w:rFonts w:hint="eastAsia"/>
        </w:rPr>
        <w:t>2</w:t>
      </w:r>
      <w:r w:rsidRPr="00C276AB">
        <w:rPr>
          <w:rFonts w:hint="eastAsia"/>
        </w:rPr>
        <w:t>可以</w:t>
      </w:r>
      <w:r w:rsidRPr="00C276AB">
        <w:t>看出，本文</w:t>
      </w:r>
      <w:r>
        <w:rPr>
          <w:rFonts w:hint="eastAsia"/>
        </w:rPr>
        <w:t>的</w:t>
      </w:r>
      <w:r>
        <w:t>SHE</w:t>
      </w:r>
      <w:r w:rsidRPr="00C276AB">
        <w:t>方案</w:t>
      </w:r>
      <w:r>
        <w:rPr>
          <w:rFonts w:hint="eastAsia"/>
        </w:rPr>
        <w:t>所</w:t>
      </w:r>
      <w:r>
        <w:t>基于的困难问题为部分近似最大公因子问题，</w:t>
      </w:r>
      <w:r>
        <w:rPr>
          <w:rFonts w:hint="eastAsia"/>
        </w:rPr>
        <w:t>达到了</w:t>
      </w:r>
      <w:r>
        <w:rPr>
          <w:rFonts w:hint="eastAsia"/>
        </w:rPr>
        <w:t>IND-CPA</w:t>
      </w:r>
      <w:r>
        <w:rPr>
          <w:rFonts w:hint="eastAsia"/>
        </w:rPr>
        <w:t>安全级别</w:t>
      </w:r>
      <w:r>
        <w:t>，该问题的困难度相比</w:t>
      </w:r>
      <w:r>
        <w:rPr>
          <w:rFonts w:hint="eastAsia"/>
        </w:rPr>
        <w:t>DGHV</w:t>
      </w:r>
      <w:r>
        <w:rPr>
          <w:rFonts w:hint="eastAsia"/>
        </w:rPr>
        <w:t>方案</w:t>
      </w:r>
      <w:r>
        <w:t>要</w:t>
      </w:r>
      <w:r>
        <w:rPr>
          <w:rFonts w:hint="eastAsia"/>
        </w:rPr>
        <w:t>弱</w:t>
      </w:r>
      <w:r>
        <w:t>一些，</w:t>
      </w:r>
      <w:r w:rsidR="00CE6086">
        <w:rPr>
          <w:rFonts w:hint="eastAsia"/>
        </w:rPr>
        <w:t>但</w:t>
      </w:r>
      <w:r>
        <w:t>本文</w:t>
      </w:r>
      <w:r>
        <w:rPr>
          <w:rFonts w:hint="eastAsia"/>
        </w:rPr>
        <w:t>方案</w:t>
      </w:r>
      <w:r w:rsidR="00CE6086">
        <w:rPr>
          <w:rFonts w:hint="eastAsia"/>
        </w:rPr>
        <w:t>在</w:t>
      </w:r>
      <w:r w:rsidR="00CE6086">
        <w:t>可计算多项式</w:t>
      </w:r>
      <w:r w:rsidR="00CE6086">
        <w:rPr>
          <w:rFonts w:hint="eastAsia"/>
        </w:rPr>
        <w:t>次数</w:t>
      </w:r>
      <w:r w:rsidR="00CE6086">
        <w:t>相同的情况下，</w:t>
      </w:r>
      <w:r>
        <w:t>公钥尺寸</w:t>
      </w:r>
      <w:r>
        <w:rPr>
          <w:rFonts w:hint="eastAsia"/>
        </w:rPr>
        <w:t>更短</w:t>
      </w:r>
      <w:r>
        <w:t>，算法效率要高些。</w:t>
      </w:r>
    </w:p>
    <w:p w:rsidR="00C276AB" w:rsidRDefault="00C276AB" w:rsidP="00EE6491">
      <w:pPr>
        <w:pStyle w:val="a0"/>
        <w:ind w:firstLine="480"/>
      </w:pPr>
      <w:r>
        <w:t>2.FHE</w:t>
      </w:r>
      <w:r>
        <w:rPr>
          <w:rFonts w:hint="eastAsia"/>
        </w:rPr>
        <w:t>方案</w:t>
      </w:r>
      <w:r>
        <w:t>对比</w:t>
      </w:r>
      <w:r>
        <w:rPr>
          <w:rFonts w:hint="eastAsia"/>
        </w:rPr>
        <w:t>。</w:t>
      </w:r>
    </w:p>
    <w:p w:rsidR="00D3033E" w:rsidRDefault="00D3033E" w:rsidP="00D3033E">
      <w:pPr>
        <w:pStyle w:val="a0"/>
        <w:ind w:firstLine="480"/>
      </w:pPr>
      <w:r>
        <w:rPr>
          <w:rFonts w:hint="eastAsia"/>
        </w:rPr>
        <w:t>从</w:t>
      </w:r>
      <w:r>
        <w:t>表</w:t>
      </w:r>
      <w:r>
        <w:t>3</w:t>
      </w:r>
      <w:r>
        <w:rPr>
          <w:rFonts w:hint="eastAsia"/>
        </w:rPr>
        <w:t>可以看出</w:t>
      </w:r>
      <w:r>
        <w:t>，</w:t>
      </w:r>
      <w:r>
        <w:rPr>
          <w:rFonts w:hint="eastAsia"/>
        </w:rPr>
        <w:t>本文</w:t>
      </w:r>
      <w:r>
        <w:t>扩展解密</w:t>
      </w:r>
      <w:r>
        <w:rPr>
          <w:rFonts w:hint="eastAsia"/>
        </w:rPr>
        <w:t>算法具有</w:t>
      </w:r>
      <w:r>
        <w:t>比</w:t>
      </w:r>
      <w:r>
        <w:rPr>
          <w:rFonts w:hint="eastAsia"/>
        </w:rPr>
        <w:t>DGHV</w:t>
      </w:r>
      <w:r>
        <w:rPr>
          <w:rFonts w:hint="eastAsia"/>
        </w:rPr>
        <w:t>方案更小</w:t>
      </w:r>
      <w:r>
        <w:t>的复杂度</w:t>
      </w:r>
      <w:r>
        <w:rPr>
          <w:rFonts w:hint="eastAsia"/>
        </w:rPr>
        <w:t>，更容易</w:t>
      </w:r>
      <w:r>
        <w:t>实现自举而达到全同态，同时</w:t>
      </w:r>
      <w:r>
        <w:rPr>
          <w:rFonts w:hint="eastAsia"/>
        </w:rPr>
        <w:t>密钥</w:t>
      </w:r>
      <w:r>
        <w:t>尺寸也更短</w:t>
      </w:r>
      <w:r>
        <w:rPr>
          <w:rFonts w:hint="eastAsia"/>
        </w:rPr>
        <w:t>。</w:t>
      </w:r>
    </w:p>
    <w:p w:rsidR="00C276AB" w:rsidRPr="00C276AB" w:rsidRDefault="00CE6086" w:rsidP="008F4986">
      <w:pPr>
        <w:pStyle w:val="afe"/>
      </w:pPr>
      <w:bookmarkStart w:id="250" w:name="_Toc475386071"/>
      <w:r>
        <w:rPr>
          <w:rFonts w:hint="eastAsia"/>
        </w:rPr>
        <w:t>表</w:t>
      </w:r>
      <w:r w:rsidR="007D69F3">
        <w:fldChar w:fldCharType="begin"/>
      </w:r>
      <w:r w:rsidR="007D69F3">
        <w:instrText xml:space="preserve"> </w:instrText>
      </w:r>
      <w:r w:rsidR="007D69F3">
        <w:rPr>
          <w:rFonts w:hint="eastAsia"/>
        </w:rPr>
        <w:instrText xml:space="preserve">SEQ </w:instrText>
      </w:r>
      <w:r w:rsidR="007D69F3">
        <w:rPr>
          <w:rFonts w:hint="eastAsia"/>
        </w:rPr>
        <w:instrText>表格</w:instrText>
      </w:r>
      <w:r w:rsidR="007D69F3">
        <w:rPr>
          <w:rFonts w:hint="eastAsia"/>
        </w:rPr>
        <w:instrText xml:space="preserve"> \* ARABIC</w:instrText>
      </w:r>
      <w:r w:rsidR="007D69F3">
        <w:instrText xml:space="preserve"> </w:instrText>
      </w:r>
      <w:r w:rsidR="007D69F3">
        <w:fldChar w:fldCharType="separate"/>
      </w:r>
      <w:r w:rsidR="0077379B">
        <w:rPr>
          <w:noProof/>
        </w:rPr>
        <w:t>3</w:t>
      </w:r>
      <w:r w:rsidR="007D69F3">
        <w:fldChar w:fldCharType="end"/>
      </w:r>
      <w:r w:rsidR="009F3046">
        <w:t xml:space="preserve"> </w:t>
      </w:r>
      <w:r w:rsidR="0063131B">
        <w:t xml:space="preserve"> </w:t>
      </w:r>
      <w:r w:rsidR="007D69F3">
        <w:rPr>
          <w:rFonts w:hint="eastAsia"/>
        </w:rPr>
        <w:t>本文</w:t>
      </w:r>
      <w:r w:rsidR="007D69F3">
        <w:t>FHE</w:t>
      </w:r>
      <w:r w:rsidR="007D69F3">
        <w:t>方案与</w:t>
      </w:r>
      <w:r w:rsidR="007D69F3">
        <w:rPr>
          <w:rFonts w:hint="eastAsia"/>
        </w:rPr>
        <w:t>DGHV</w:t>
      </w:r>
      <w:r w:rsidR="007D69F3">
        <w:rPr>
          <w:rFonts w:hint="eastAsia"/>
        </w:rPr>
        <w:t>方案的</w:t>
      </w:r>
      <w:r w:rsidR="007D69F3">
        <w:t>对比</w:t>
      </w:r>
      <w:bookmarkEnd w:id="250"/>
    </w:p>
    <w:tbl>
      <w:tblPr>
        <w:tblStyle w:val="af3"/>
        <w:tblW w:w="0" w:type="auto"/>
        <w:tblLook w:val="04A0" w:firstRow="1" w:lastRow="0" w:firstColumn="1" w:lastColumn="0" w:noHBand="0" w:noVBand="1"/>
      </w:tblPr>
      <w:tblGrid>
        <w:gridCol w:w="1413"/>
        <w:gridCol w:w="2268"/>
        <w:gridCol w:w="1276"/>
        <w:gridCol w:w="1275"/>
        <w:gridCol w:w="2774"/>
      </w:tblGrid>
      <w:tr w:rsidR="00CE6086" w:rsidTr="00CE6086">
        <w:trPr>
          <w:trHeight w:val="438"/>
        </w:trPr>
        <w:tc>
          <w:tcPr>
            <w:tcW w:w="1413"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方案</w:t>
            </w:r>
          </w:p>
        </w:tc>
        <w:tc>
          <w:tcPr>
            <w:tcW w:w="2268"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276"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公钥尺寸</w:t>
            </w:r>
          </w:p>
        </w:tc>
        <w:tc>
          <w:tcPr>
            <w:tcW w:w="1275"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私钥</w:t>
            </w:r>
            <w:r w:rsidRPr="004832DC">
              <w:rPr>
                <w:b/>
                <w:sz w:val="21"/>
                <w:szCs w:val="21"/>
              </w:rPr>
              <w:t>尺寸</w:t>
            </w:r>
          </w:p>
        </w:tc>
        <w:tc>
          <w:tcPr>
            <w:tcW w:w="2774"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扩展解密</w:t>
            </w:r>
            <w:r w:rsidRPr="004832DC">
              <w:rPr>
                <w:b/>
                <w:sz w:val="21"/>
                <w:szCs w:val="21"/>
              </w:rPr>
              <w:t>算法的多项式次数</w:t>
            </w:r>
          </w:p>
        </w:tc>
      </w:tr>
      <w:tr w:rsidR="00CE6086" w:rsidTr="005B10FD">
        <w:trPr>
          <w:trHeight w:val="649"/>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DGHV</w:t>
            </w:r>
            <w:r w:rsidRPr="00C276AB">
              <w:rPr>
                <w:rFonts w:hint="eastAsia"/>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近似最大</w:t>
            </w:r>
            <w:r w:rsidRPr="00C276AB">
              <w:rPr>
                <w:sz w:val="21"/>
                <w:szCs w:val="21"/>
              </w:rPr>
              <w:t>公因子问题</w:t>
            </w:r>
            <w:r>
              <w:rPr>
                <w:rFonts w:hint="eastAsia"/>
                <w:sz w:val="21"/>
                <w:szCs w:val="21"/>
              </w:rPr>
              <w:t>、</w:t>
            </w:r>
            <w:r>
              <w:rPr>
                <w:sz w:val="21"/>
                <w:szCs w:val="21"/>
              </w:rPr>
              <w:t>稀疏子集和</w:t>
            </w:r>
          </w:p>
        </w:tc>
        <w:tc>
          <w:tcPr>
            <w:tcW w:w="1276" w:type="dxa"/>
          </w:tcPr>
          <w:p w:rsidR="00CE6086" w:rsidRPr="00C276AB" w:rsidRDefault="00E82A88"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13</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E82A88"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7</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16" w:firstLine="38"/>
              <w:rPr>
                <w:sz w:val="21"/>
                <w:szCs w:val="21"/>
              </w:rPr>
            </w:pPr>
            <w:r>
              <w:rPr>
                <w:rFonts w:hint="eastAsia"/>
              </w:rPr>
              <w:t>约</w:t>
            </w:r>
            <m:oMath>
              <m:r>
                <w:rPr>
                  <w:rFonts w:ascii="Cambria Math" w:hAnsi="Cambria Math"/>
                </w:rPr>
                <m:t>128λ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Pr="00C276AB">
              <w:rPr>
                <w:rFonts w:hint="eastAsia"/>
                <w:sz w:val="21"/>
                <w:szCs w:val="21"/>
              </w:rPr>
              <w:t xml:space="preserve"> </w:t>
            </w:r>
          </w:p>
        </w:tc>
      </w:tr>
      <w:tr w:rsidR="00CE6086" w:rsidTr="005B10FD">
        <w:trPr>
          <w:trHeight w:val="700"/>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本文</w:t>
            </w:r>
            <w:r w:rsidRPr="00C276AB">
              <w:rPr>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部分</w:t>
            </w:r>
            <w:r w:rsidRPr="00C276AB">
              <w:rPr>
                <w:sz w:val="21"/>
                <w:szCs w:val="21"/>
              </w:rPr>
              <w:t>近似最大公因子问题</w:t>
            </w:r>
            <w:r>
              <w:rPr>
                <w:rFonts w:hint="eastAsia"/>
                <w:sz w:val="21"/>
                <w:szCs w:val="21"/>
              </w:rPr>
              <w:t>、</w:t>
            </w:r>
            <w:r>
              <w:rPr>
                <w:sz w:val="21"/>
                <w:szCs w:val="21"/>
              </w:rPr>
              <w:t>稀疏子集和</w:t>
            </w:r>
          </w:p>
        </w:tc>
        <w:tc>
          <w:tcPr>
            <w:tcW w:w="1276" w:type="dxa"/>
          </w:tcPr>
          <w:p w:rsidR="00CE6086" w:rsidRPr="00C276AB" w:rsidRDefault="00E82A88"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11</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E82A88"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6</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0" w:firstLine="0"/>
              <w:rPr>
                <w:sz w:val="21"/>
                <w:szCs w:val="21"/>
              </w:rPr>
            </w:pPr>
            <w:r>
              <w:rPr>
                <w:rFonts w:hint="eastAsia"/>
              </w:rPr>
              <w:t>约</w:t>
            </w:r>
            <m:oMath>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p>
        </w:tc>
      </w:tr>
    </w:tbl>
    <w:p w:rsidR="00EE6491" w:rsidRDefault="00702D1F" w:rsidP="00EE6491">
      <w:pPr>
        <w:pStyle w:val="a0"/>
        <w:ind w:firstLine="480"/>
      </w:pPr>
      <w:r>
        <w:rPr>
          <w:rFonts w:hint="eastAsia"/>
        </w:rPr>
        <w:t>DGHV</w:t>
      </w:r>
      <w:r>
        <w:rPr>
          <w:rFonts w:hint="eastAsia"/>
        </w:rPr>
        <w:t>方案</w:t>
      </w:r>
      <w:r>
        <w:t>中，为控制密文规模，引入了模</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的运算</w:t>
      </w:r>
      <w:r>
        <w:t>，由于</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中</w:t>
      </w:r>
      <w:r>
        <w:t>包括了</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这一</w:t>
      </w:r>
      <w:r>
        <w:t>噪声分量，</w:t>
      </w:r>
      <w:r>
        <w:rPr>
          <w:rFonts w:hint="eastAsia"/>
        </w:rPr>
        <w:t>而在同态</w:t>
      </w:r>
      <w:r>
        <w:t>运算过程中，乘法和加法</w:t>
      </w:r>
      <w:r>
        <w:rPr>
          <w:rFonts w:hint="eastAsia"/>
        </w:rPr>
        <w:t>都</w:t>
      </w:r>
      <w:r>
        <w:t>需要进行模</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运算</w:t>
      </w:r>
      <w:r>
        <w:t>，</w:t>
      </w:r>
      <w:r>
        <w:rPr>
          <w:rFonts w:hint="eastAsia"/>
        </w:rPr>
        <w:t>由此</w:t>
      </w:r>
      <w:r>
        <w:t>引入新的噪声</w:t>
      </w:r>
      <w:r>
        <w:rPr>
          <w:rFonts w:hint="eastAsia"/>
        </w:rPr>
        <w:t>将</w:t>
      </w:r>
      <w:r>
        <w:t>使得方案的可计算多项式次数</w:t>
      </w:r>
      <w:r>
        <w:rPr>
          <w:rFonts w:hint="eastAsia"/>
        </w:rPr>
        <w:t>降低</w:t>
      </w:r>
      <w:r>
        <w:t>，因此文献</w:t>
      </w:r>
      <w:r w:rsidR="00CC3C19">
        <w:fldChar w:fldCharType="begin"/>
      </w:r>
      <w:r w:rsidR="00CC3C19">
        <w:instrText xml:space="preserve"> REF _Ref472864839 \r \h </w:instrText>
      </w:r>
      <w:r w:rsidR="00CC3C19">
        <w:fldChar w:fldCharType="separate"/>
      </w:r>
      <w:r w:rsidR="0077379B">
        <w:t>[10]</w:t>
      </w:r>
      <w:r w:rsidR="00CC3C19">
        <w:fldChar w:fldCharType="end"/>
      </w:r>
      <w:r>
        <w:rPr>
          <w:rFonts w:hint="eastAsia"/>
        </w:rPr>
        <w:t>中</w:t>
      </w:r>
      <w:r w:rsidR="00875C95">
        <w:rPr>
          <w:rFonts w:hint="eastAsia"/>
        </w:rPr>
        <w:t>另行</w:t>
      </w:r>
      <w:r>
        <w:t>设计了一个优化算法以降低这一噪声，而本文方案则采用了模</w:t>
      </w:r>
      <m:oMath>
        <m:r>
          <w:rPr>
            <w:rFonts w:ascii="Cambria Math" w:hAnsi="Cambria Math"/>
          </w:rPr>
          <m:t>N</m:t>
        </m:r>
        <m:r>
          <w:rPr>
            <w:rFonts w:ascii="Cambria Math" w:hAnsi="Cambria Math" w:cs="Times New Roman"/>
          </w:rPr>
          <m:t>=pq</m:t>
        </m:r>
      </m:oMath>
      <w:r>
        <w:rPr>
          <w:rFonts w:hint="eastAsia"/>
        </w:rPr>
        <w:t>运算</w:t>
      </w:r>
      <w:r>
        <w:t>，</w:t>
      </w:r>
      <w:r w:rsidR="00875C95">
        <w:rPr>
          <w:rFonts w:hint="eastAsia"/>
        </w:rPr>
        <w:t>没有</w:t>
      </w:r>
      <w:r>
        <w:t>引入新的噪声，</w:t>
      </w:r>
      <w:r>
        <w:rPr>
          <w:rFonts w:hint="eastAsia"/>
        </w:rPr>
        <w:t>因此</w:t>
      </w:r>
      <w:r>
        <w:t>不</w:t>
      </w:r>
      <w:r w:rsidR="00875C95">
        <w:rPr>
          <w:rFonts w:hint="eastAsia"/>
        </w:rPr>
        <w:t>再</w:t>
      </w:r>
      <w:r>
        <w:t>需要优化算法。</w:t>
      </w:r>
    </w:p>
    <w:p w:rsidR="00047794" w:rsidRDefault="00F84C27" w:rsidP="00E72F2F">
      <w:pPr>
        <w:pStyle w:val="3"/>
        <w:spacing w:before="156" w:after="156"/>
        <w:rPr>
          <w:rFonts w:ascii="Times New Roman" w:hAnsi="Times New Roman" w:cs="Times New Roman"/>
        </w:rPr>
      </w:pPr>
      <w:bookmarkStart w:id="251" w:name="_Toc475386181"/>
      <w:bookmarkStart w:id="252" w:name="_Toc476387933"/>
      <w:r>
        <w:rPr>
          <w:rFonts w:ascii="Times New Roman" w:hAnsi="Times New Roman" w:cs="Times New Roman"/>
        </w:rPr>
        <w:t>3.</w:t>
      </w:r>
      <w:r w:rsidR="003028A0">
        <w:rPr>
          <w:rFonts w:ascii="Times New Roman" w:hAnsi="Times New Roman" w:cs="Times New Roman"/>
        </w:rPr>
        <w:t>3</w:t>
      </w:r>
      <w:r>
        <w:rPr>
          <w:rFonts w:ascii="Times New Roman" w:hAnsi="Times New Roman" w:cs="Times New Roman"/>
        </w:rPr>
        <w:t>.</w:t>
      </w:r>
      <w:r w:rsidR="00FD7DE9">
        <w:rPr>
          <w:rFonts w:ascii="Times New Roman" w:hAnsi="Times New Roman" w:cs="Times New Roman"/>
        </w:rPr>
        <w:t>3</w:t>
      </w:r>
      <w:r w:rsidR="00CE2E28">
        <w:rPr>
          <w:rFonts w:ascii="Times New Roman" w:hAnsi="Times New Roman" w:cs="Times New Roman" w:hint="eastAsia"/>
        </w:rPr>
        <w:t xml:space="preserve"> </w:t>
      </w:r>
      <w:r w:rsidR="00CF238A">
        <w:rPr>
          <w:rFonts w:ascii="Times New Roman" w:hAnsi="Times New Roman" w:cs="Times New Roman" w:hint="eastAsia"/>
        </w:rPr>
        <w:t>基于二进制</w:t>
      </w:r>
      <w:r w:rsidR="00CF238A">
        <w:rPr>
          <w:rFonts w:ascii="Times New Roman" w:hAnsi="Times New Roman" w:cs="Times New Roman"/>
        </w:rPr>
        <w:t>进位加法的</w:t>
      </w:r>
      <w:r w:rsidR="00AB2DC5">
        <w:rPr>
          <w:rFonts w:ascii="Times New Roman" w:hAnsi="Times New Roman" w:cs="Times New Roman" w:hint="eastAsia"/>
        </w:rPr>
        <w:t>重加密</w:t>
      </w:r>
      <w:r w:rsidR="00AB2DC5">
        <w:rPr>
          <w:rFonts w:ascii="Times New Roman" w:hAnsi="Times New Roman" w:cs="Times New Roman"/>
        </w:rPr>
        <w:t>实现方法</w:t>
      </w:r>
      <w:bookmarkEnd w:id="251"/>
      <w:bookmarkEnd w:id="252"/>
    </w:p>
    <w:p w:rsidR="00AB2DC5" w:rsidRDefault="00DF5F9D" w:rsidP="00AB2DC5">
      <w:pPr>
        <w:pStyle w:val="a0"/>
        <w:ind w:firstLine="480"/>
      </w:pPr>
      <w:r>
        <w:rPr>
          <w:rFonts w:hint="eastAsia"/>
        </w:rPr>
        <w:t>在</w:t>
      </w:r>
      <w:r w:rsidR="005B10FD" w:rsidRPr="00CB392E">
        <w:t>文献</w:t>
      </w:r>
      <w:r w:rsidR="005B10FD" w:rsidRPr="00CB392E">
        <w:fldChar w:fldCharType="begin"/>
      </w:r>
      <w:r w:rsidR="005B10FD" w:rsidRPr="00CB392E">
        <w:instrText xml:space="preserve"> REF _Ref472864839 \r \h </w:instrText>
      </w:r>
      <w:r w:rsidR="005B10FD" w:rsidRPr="00CB392E">
        <w:fldChar w:fldCharType="separate"/>
      </w:r>
      <w:r w:rsidR="0077379B">
        <w:t>[10]</w:t>
      </w:r>
      <w:r w:rsidR="005B10FD" w:rsidRPr="00CB392E">
        <w:fldChar w:fldCharType="end"/>
      </w:r>
      <w:r>
        <w:t>中，对重加密</w:t>
      </w:r>
      <w:r>
        <w:rPr>
          <w:rFonts w:hint="eastAsia"/>
        </w:rPr>
        <w:t>的可行性</w:t>
      </w:r>
      <w:r>
        <w:t>进行了论述</w:t>
      </w:r>
      <w:r>
        <w:rPr>
          <w:rFonts w:hint="eastAsia"/>
        </w:rPr>
        <w:t>，但并未涉及</w:t>
      </w:r>
      <w:r>
        <w:t>具体实现</w:t>
      </w:r>
      <w:r>
        <w:rPr>
          <w:rFonts w:hint="eastAsia"/>
        </w:rPr>
        <w:t>重加密</w:t>
      </w:r>
      <w:r>
        <w:t>的方法，本文</w:t>
      </w:r>
      <w:r>
        <w:rPr>
          <w:rFonts w:hint="eastAsia"/>
        </w:rPr>
        <w:t>在</w:t>
      </w:r>
      <w:r>
        <w:t>这方面进行了探究，</w:t>
      </w:r>
      <w:r>
        <w:rPr>
          <w:rFonts w:hint="eastAsia"/>
        </w:rPr>
        <w:t>综合</w:t>
      </w:r>
      <w:r>
        <w:t>文献</w:t>
      </w:r>
      <w:r w:rsidR="00F93399">
        <w:fldChar w:fldCharType="begin"/>
      </w:r>
      <w:r w:rsidR="00F93399">
        <w:instrText xml:space="preserve"> REF _Ref472937702 \r \h </w:instrText>
      </w:r>
      <w:r w:rsidR="00F93399">
        <w:fldChar w:fldCharType="separate"/>
      </w:r>
      <w:r w:rsidR="0077379B">
        <w:t>[44]</w:t>
      </w:r>
      <w:r w:rsidR="00F93399">
        <w:fldChar w:fldCharType="end"/>
      </w:r>
      <w:r>
        <w:rPr>
          <w:rFonts w:hint="eastAsia"/>
        </w:rPr>
        <w:t>给出</w:t>
      </w:r>
      <w:r>
        <w:t>重加密实现的具体</w:t>
      </w:r>
      <w:r>
        <w:rPr>
          <w:rFonts w:hint="eastAsia"/>
        </w:rPr>
        <w:t>流程。</w:t>
      </w:r>
    </w:p>
    <w:p w:rsidR="00830770" w:rsidRDefault="00277387" w:rsidP="00AB2DC5">
      <w:pPr>
        <w:pStyle w:val="a0"/>
        <w:ind w:firstLine="480"/>
      </w:pPr>
      <w:r>
        <w:rPr>
          <w:rFonts w:hint="eastAsia"/>
        </w:rPr>
        <w:t>重加密</w:t>
      </w:r>
      <w:r>
        <w:t>核心就是同态的运行解密函数，以实现</w:t>
      </w:r>
      <w:r>
        <w:rPr>
          <w:rFonts w:hint="eastAsia"/>
        </w:rPr>
        <w:t>在</w:t>
      </w:r>
      <w:r>
        <w:t>不泄露</w:t>
      </w:r>
      <w:r>
        <w:rPr>
          <w:rFonts w:hint="eastAsia"/>
        </w:rPr>
        <w:t>私钥</w:t>
      </w:r>
      <w:r>
        <w:t>的情况下对密文进行刷新降噪</w:t>
      </w:r>
      <w:r>
        <w:rPr>
          <w:rFonts w:hint="eastAsia"/>
        </w:rPr>
        <w:t>，这里</w:t>
      </w:r>
      <w:r>
        <w:t>首先在明文私钥的基础上进行</w:t>
      </w:r>
      <w:r w:rsidR="00F804DA">
        <w:rPr>
          <w:rFonts w:hint="eastAsia"/>
        </w:rPr>
        <w:t>基于</w:t>
      </w:r>
      <w:r w:rsidR="00F804DA">
        <w:t>二进制</w:t>
      </w:r>
      <w:r w:rsidR="00F804DA">
        <w:rPr>
          <w:rFonts w:hint="eastAsia"/>
        </w:rPr>
        <w:t>的</w:t>
      </w:r>
      <w:r w:rsidR="00F804DA">
        <w:t>算法</w:t>
      </w:r>
      <w:r>
        <w:t>分析</w:t>
      </w:r>
      <w:r>
        <w:rPr>
          <w:rFonts w:hint="eastAsia"/>
        </w:rPr>
        <w:t>，</w:t>
      </w:r>
      <w:r w:rsidR="00F804DA">
        <w:rPr>
          <w:rFonts w:hint="eastAsia"/>
        </w:rPr>
        <w:t>之</w:t>
      </w:r>
      <w:r>
        <w:t>后</w:t>
      </w:r>
      <w:r w:rsidR="00F804DA">
        <w:rPr>
          <w:rFonts w:hint="eastAsia"/>
        </w:rPr>
        <w:t>将其</w:t>
      </w:r>
      <w:r>
        <w:t>映射到密文空间上。</w:t>
      </w:r>
    </w:p>
    <w:p w:rsidR="00DF5F9D" w:rsidRDefault="00830770" w:rsidP="00AB2DC5">
      <w:pPr>
        <w:pStyle w:val="a0"/>
        <w:ind w:firstLine="480"/>
      </w:pPr>
      <w:r>
        <w:rPr>
          <w:rFonts w:hint="eastAsia"/>
        </w:rPr>
        <w:lastRenderedPageBreak/>
        <w:t>抛出有关</w:t>
      </w:r>
      <w:r>
        <w:t>的</w:t>
      </w:r>
      <w:r>
        <w:rPr>
          <w:rFonts w:hint="eastAsia"/>
        </w:rPr>
        <w:t>几个引理</w:t>
      </w:r>
      <w:r>
        <w:t>。</w:t>
      </w:r>
    </w:p>
    <w:p w:rsidR="000E3A9F" w:rsidRDefault="00830770" w:rsidP="000E3A9F">
      <w:pPr>
        <w:pStyle w:val="a0"/>
        <w:ind w:firstLine="482"/>
      </w:pPr>
      <w:r w:rsidRPr="000E3A9F">
        <w:rPr>
          <w:rFonts w:hint="eastAsia"/>
          <w:b/>
        </w:rPr>
        <w:t>引理</w:t>
      </w:r>
      <w:r w:rsidRPr="000E3A9F">
        <w:rPr>
          <w:rFonts w:hint="eastAsia"/>
          <w:b/>
        </w:rPr>
        <w:t>1</w:t>
      </w:r>
      <w:r w:rsidR="000E3A9F">
        <w:rPr>
          <w:rFonts w:hint="eastAsia"/>
        </w:rPr>
        <w:t>设</w:t>
      </w:r>
      <m:oMath>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0E3A9F">
        <w:rPr>
          <w:rFonts w:hint="eastAsia"/>
        </w:rPr>
        <w:t>为</w:t>
      </w:r>
      <w:r w:rsidR="000E3A9F">
        <w:t>一</w:t>
      </w:r>
      <m:oMath>
        <m:r>
          <w:rPr>
            <w:rFonts w:ascii="Cambria Math" w:hAnsi="Cambria Math"/>
          </w:rPr>
          <m:t>k</m:t>
        </m:r>
      </m:oMath>
      <w:r w:rsidR="000E3A9F">
        <w:rPr>
          <w:rFonts w:hint="eastAsia"/>
        </w:rPr>
        <w:t>维二进制向量，若</w:t>
      </w:r>
      <w:r w:rsidR="000E3A9F">
        <w:t>该向量的海明重量</w:t>
      </w:r>
      <w:r w:rsidR="000E3A9F">
        <w:rPr>
          <w:rFonts w:hint="eastAsia"/>
        </w:rPr>
        <w:t>用</w:t>
      </w:r>
      <m:oMath>
        <m:r>
          <w:rPr>
            <w:rFonts w:ascii="Cambria Math" w:hAnsi="Cambria Math"/>
          </w:rPr>
          <m:t>W=W(</m:t>
        </m:r>
        <m:r>
          <m:rPr>
            <m:sty m:val="bi"/>
          </m:rPr>
          <w:rPr>
            <w:rFonts w:ascii="Cambria Math" w:hAnsi="Cambria Math"/>
          </w:rPr>
          <m:t>v</m:t>
        </m:r>
        <m:r>
          <w:rPr>
            <w:rFonts w:ascii="Cambria Math" w:hAnsi="Cambria Math"/>
          </w:rPr>
          <m:t>)</m:t>
        </m:r>
      </m:oMath>
      <w:r w:rsidR="000E3A9F">
        <w:rPr>
          <w:rFonts w:hint="eastAsia"/>
        </w:rPr>
        <w:t>表示</w:t>
      </w:r>
      <w:r w:rsidR="000E3A9F">
        <w:t>，</w:t>
      </w:r>
      <w:r w:rsidR="000E3A9F">
        <w:rPr>
          <w:rFonts w:hint="eastAsia"/>
        </w:rPr>
        <w:t>且</w:t>
      </w:r>
      <m:oMath>
        <m:r>
          <w:rPr>
            <w:rFonts w:ascii="Cambria Math" w:hAnsi="Cambria Math"/>
          </w:rPr>
          <m:t>W</m:t>
        </m:r>
      </m:oMath>
      <w:r w:rsidR="000E3A9F">
        <w:rPr>
          <w:rFonts w:hint="eastAsia"/>
        </w:rPr>
        <w:t>的</w:t>
      </w:r>
      <w:r w:rsidR="000E3A9F">
        <w:t>二进制表达式为</w:t>
      </w:r>
      <m:oMath>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sub>
            <m:r>
              <w:rPr>
                <w:rFonts w:ascii="Cambria Math" w:hAnsi="Cambria Math"/>
              </w:rPr>
              <m:t>2</m:t>
            </m:r>
          </m:sub>
        </m:sSub>
      </m:oMath>
      <w:r w:rsidR="000E3A9F">
        <w:rPr>
          <w:rFonts w:hint="eastAsia"/>
        </w:rPr>
        <w:t>，</w:t>
      </w:r>
      <w:r w:rsidR="000E3A9F">
        <w:t>即</w:t>
      </w:r>
      <m:oMath>
        <m:r>
          <w:rPr>
            <w:rFonts w:ascii="Cambria Math" w:hAnsi="Cambria Math"/>
          </w:rPr>
          <m:t>W=</m:t>
        </m:r>
        <m:nary>
          <m:naryPr>
            <m:chr m:val="∑"/>
            <m:limLoc m:val="subSup"/>
            <m:ctrlPr>
              <w:rPr>
                <w:rFonts w:ascii="Cambria Math" w:hAnsi="Cambria Math"/>
                <w:i/>
              </w:rPr>
            </m:ctrlPr>
          </m:naryPr>
          <m:sub>
            <m:r>
              <w:rPr>
                <w:rFonts w:ascii="Cambria Math" w:hAnsi="Cambria Math"/>
              </w:rPr>
              <m:t>0</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w:r w:rsidR="000E3A9F">
        <w:rPr>
          <w:rFonts w:hint="eastAsia"/>
        </w:rPr>
        <w:t>，</w:t>
      </w:r>
      <w:r w:rsidR="000E3A9F">
        <w:t>那么第</w:t>
      </w:r>
      <m:oMath>
        <m:r>
          <w:rPr>
            <w:rFonts w:ascii="Cambria Math" w:hAnsi="Cambria Math"/>
          </w:rPr>
          <m:t>i</m:t>
        </m:r>
      </m:oMath>
      <w:r w:rsidR="000E3A9F">
        <w:rPr>
          <w:rFonts w:hint="eastAsia"/>
        </w:rPr>
        <w:t>位</w:t>
      </w:r>
      <w:r w:rsidR="000E3A9F">
        <w:t>的比特可用一个</w:t>
      </w:r>
      <w:r w:rsidR="000E3A9F">
        <w:rPr>
          <w:rFonts w:hint="eastAsia"/>
        </w:rPr>
        <w:t>关于</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0E3A9F">
        <w:rPr>
          <w:rFonts w:hint="eastAsia"/>
        </w:rPr>
        <w:t>的</w:t>
      </w:r>
      <w:r w:rsidR="000E3A9F">
        <w:t>次数为</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sidR="000E3A9F">
        <w:rPr>
          <w:rFonts w:hint="eastAsia"/>
        </w:rPr>
        <w:t>的齐次</w:t>
      </w:r>
      <w:r w:rsidR="000E3A9F">
        <w:t>对称多项式表示，</w:t>
      </w:r>
      <w:r w:rsidR="000E3A9F">
        <w:rPr>
          <w:rFonts w:hint="eastAsia"/>
        </w:rPr>
        <w:t>如下所示</w:t>
      </w:r>
    </w:p>
    <w:p w:rsidR="000E3A9F" w:rsidRPr="001D45C9" w:rsidRDefault="000E3A9F" w:rsidP="000E3A9F">
      <w:pPr>
        <w:pStyle w:val="a0"/>
        <w:ind w:firstLine="480"/>
      </w:pPr>
      <m:oMathPara>
        <m:oMath>
          <m:r>
            <w:rPr>
              <w:rFonts w:ascii="Cambria Math" w:hAnsi="Cambria Math"/>
            </w:rPr>
            <m:t>W</m:t>
          </m:r>
          <m:d>
            <m:dPr>
              <m:ctrlPr>
                <w:rPr>
                  <w:rFonts w:ascii="Cambria Math" w:hAnsi="Cambria Math"/>
                  <w:i/>
                </w:rPr>
              </m:ctrlPr>
            </m:dPr>
            <m:e>
              <m:r>
                <m:rPr>
                  <m:sty m:val="bi"/>
                </m:rP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2</m:t>
                  </m:r>
                </m:e>
                <m:sup>
                  <m:r>
                    <w:rPr>
                      <w:rFonts w:ascii="Cambria Math" w:hAnsi="Cambria Math"/>
                    </w:rPr>
                    <m:t>i</m:t>
                  </m:r>
                </m:sup>
              </m:sSup>
            </m:sub>
          </m:sSub>
          <m:d>
            <m:dPr>
              <m:ctrlPr>
                <w:rPr>
                  <w:rFonts w:ascii="Cambria Math" w:hAnsi="Cambria Math"/>
                  <w:i/>
                </w:rPr>
              </m:ctrlPr>
            </m:dPr>
            <m:e>
              <m:r>
                <m:rPr>
                  <m:sty m:val="bi"/>
                </m:rPr>
                <w:rPr>
                  <w:rFonts w:ascii="Cambria Math" w:hAnsi="Cambria Math"/>
                </w:rPr>
                <m:t>v</m:t>
              </m:r>
            </m:e>
          </m:d>
          <m:r>
            <m:rPr>
              <m:sty m:val="p"/>
            </m:rPr>
            <w:rPr>
              <w:rFonts w:ascii="Cambria Math" w:hAnsi="Cambria Math"/>
            </w:rPr>
            <m:t>mod 2=</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r>
            <m:rPr>
              <m:sty m:val="p"/>
            </m:rPr>
            <w:rPr>
              <w:rFonts w:ascii="Cambria Math" w:hAnsi="Cambria Math"/>
            </w:rPr>
            <m:t>mod 2</m:t>
          </m:r>
        </m:oMath>
      </m:oMathPara>
    </w:p>
    <w:p w:rsidR="000E3A9F" w:rsidRDefault="000E3A9F" w:rsidP="000E3A9F">
      <w:pPr>
        <w:pStyle w:val="a0"/>
        <w:ind w:firstLine="480"/>
      </w:pPr>
      <w:r>
        <w:rPr>
          <w:rFonts w:hint="eastAsia"/>
        </w:rPr>
        <w:t>即有</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k</m:t>
                    </m:r>
                  </m:e>
                </m:func>
              </m:e>
            </m:d>
          </m:e>
        </m:d>
      </m:oMath>
      <w:r>
        <w:rPr>
          <w:rFonts w:hint="eastAsia"/>
        </w:rPr>
        <w:t>。其中</w:t>
      </w:r>
      <w:r>
        <w:t>的</w:t>
      </w:r>
      <m:oMath>
        <m:r>
          <w:rPr>
            <w:rFonts w:ascii="Cambria Math" w:hAnsi="Cambria Math"/>
          </w:rPr>
          <m:t>S</m:t>
        </m:r>
      </m:oMath>
      <w:r>
        <w:rPr>
          <w:rFonts w:hint="eastAsia"/>
        </w:rPr>
        <w:t>是向量</w:t>
      </w:r>
      <m:oMath>
        <m:r>
          <m:rPr>
            <m:sty m:val="bi"/>
          </m:rPr>
          <w:rPr>
            <w:rFonts w:ascii="Cambria Math" w:hAnsi="Cambria Math"/>
          </w:rPr>
          <m:t>v</m:t>
        </m:r>
      </m:oMath>
      <w:r w:rsidRPr="005F4EE2">
        <w:rPr>
          <w:rFonts w:hint="eastAsia"/>
        </w:rPr>
        <w:t>的</w:t>
      </w:r>
      <w:r>
        <w:rPr>
          <w:rFonts w:hint="eastAsia"/>
        </w:rPr>
        <w:t>指标集</w:t>
      </w:r>
      <w:r>
        <w:t>的子集</w:t>
      </w:r>
      <w:r>
        <w:rPr>
          <w:rFonts w:hint="eastAsia"/>
        </w:rPr>
        <w:t>，</w:t>
      </w:r>
      <w:r>
        <w:t>即</w:t>
      </w:r>
      <m:oMath>
        <m:r>
          <w:rPr>
            <w:rFonts w:ascii="Cambria Math" w:hAnsi="Cambria Math"/>
          </w:rPr>
          <m:t>S⊆(1,2,…,k)</m:t>
        </m:r>
      </m:oMath>
      <w:r>
        <w:rPr>
          <w:rFonts w:hint="eastAsia"/>
        </w:rPr>
        <w:t>。</w:t>
      </w:r>
    </w:p>
    <w:p w:rsidR="00277387" w:rsidRDefault="000E3A9F" w:rsidP="00AB2DC5">
      <w:pPr>
        <w:pStyle w:val="a0"/>
        <w:ind w:firstLine="482"/>
      </w:pPr>
      <w:r w:rsidRPr="000E3A9F">
        <w:rPr>
          <w:rFonts w:hint="eastAsia"/>
          <w:b/>
        </w:rPr>
        <w:t>引理</w:t>
      </w:r>
      <w:r w:rsidRPr="000E3A9F">
        <w:rPr>
          <w:rFonts w:hint="eastAsia"/>
          <w:b/>
        </w:rPr>
        <w:t>2</w:t>
      </w:r>
      <w:r w:rsidR="00277387">
        <w:rPr>
          <w:rFonts w:hint="eastAsia"/>
        </w:rPr>
        <w:t>在</w:t>
      </w:r>
      <w:r w:rsidR="00830770">
        <w:rPr>
          <w:rFonts w:hint="eastAsia"/>
        </w:rPr>
        <w:t>本方案（</w:t>
      </w:r>
      <w:r w:rsidR="00277387">
        <w:t>整数上的</w:t>
      </w:r>
      <w:r w:rsidR="00277387">
        <w:rPr>
          <w:rFonts w:hint="eastAsia"/>
        </w:rPr>
        <w:t>单比特明文</w:t>
      </w:r>
      <w:r w:rsidR="00277387">
        <w:t>同态加密</w:t>
      </w:r>
      <w:r w:rsidR="00277387">
        <w:rPr>
          <w:rFonts w:hint="eastAsia"/>
        </w:rPr>
        <w:t>方案</w:t>
      </w:r>
      <w:r w:rsidR="00830770">
        <w:rPr>
          <w:rFonts w:hint="eastAsia"/>
        </w:rPr>
        <w:t>）</w:t>
      </w:r>
      <w:r w:rsidR="00277387">
        <w:rPr>
          <w:rFonts w:hint="eastAsia"/>
        </w:rPr>
        <w:t>中</w:t>
      </w:r>
      <w:r w:rsidR="00277387">
        <w:t>，明文</w:t>
      </w:r>
      <w:r w:rsidR="00830770">
        <w:rPr>
          <w:rFonts w:hint="eastAsia"/>
        </w:rPr>
        <w:t>空间</w:t>
      </w:r>
      <w:r w:rsidR="00277387">
        <w:rPr>
          <w:rFonts w:hint="eastAsia"/>
        </w:rPr>
        <w:t>的</w:t>
      </w:r>
      <w:r w:rsidR="00277387">
        <w:t>模</w:t>
      </w:r>
      <w:r w:rsidR="00277387">
        <w:rPr>
          <w:rFonts w:hint="eastAsia"/>
        </w:rPr>
        <w:t>2</w:t>
      </w:r>
      <w:r w:rsidR="00277387">
        <w:rPr>
          <w:rFonts w:hint="eastAsia"/>
        </w:rPr>
        <w:t>与</w:t>
      </w:r>
      <w:r w:rsidR="00277387">
        <w:t>运算、异或运算</w:t>
      </w:r>
      <w:r w:rsidR="00830770">
        <w:rPr>
          <w:rFonts w:hint="eastAsia"/>
        </w:rPr>
        <w:t>将分别映射</w:t>
      </w:r>
      <w:r w:rsidR="00830770">
        <w:t>到</w:t>
      </w:r>
      <w:r w:rsidR="00830770">
        <w:rPr>
          <w:rFonts w:hint="eastAsia"/>
        </w:rPr>
        <w:t>密文</w:t>
      </w:r>
      <w:r w:rsidR="00830770">
        <w:t>空间的模</w:t>
      </w:r>
      <w:r w:rsidR="00830770">
        <w:rPr>
          <w:rFonts w:hint="eastAsia"/>
        </w:rPr>
        <w:t>N</w:t>
      </w:r>
      <w:r w:rsidR="00830770">
        <w:rPr>
          <w:rFonts w:hint="eastAsia"/>
        </w:rPr>
        <w:t>运算乘法、</w:t>
      </w:r>
      <w:r w:rsidR="00830770">
        <w:t>加法运算。</w:t>
      </w:r>
    </w:p>
    <w:p w:rsidR="00830770" w:rsidRPr="00830770" w:rsidRDefault="000E3A9F" w:rsidP="00AB2DC5">
      <w:pPr>
        <w:pStyle w:val="a0"/>
        <w:ind w:firstLine="482"/>
      </w:pPr>
      <w:r w:rsidRPr="000E3A9F">
        <w:rPr>
          <w:rFonts w:hint="eastAsia"/>
          <w:b/>
        </w:rPr>
        <w:t>引理</w:t>
      </w:r>
      <w:r w:rsidRPr="000E3A9F">
        <w:rPr>
          <w:rFonts w:hint="eastAsia"/>
          <w:b/>
        </w:rPr>
        <w:t>3</w:t>
      </w:r>
      <w:r>
        <w:rPr>
          <w:rFonts w:hint="eastAsia"/>
        </w:rPr>
        <w:t xml:space="preserve"> </w:t>
      </w:r>
      <w:r w:rsidR="00830770">
        <w:rPr>
          <w:rFonts w:hint="eastAsia"/>
        </w:rPr>
        <w:t>在本方案（</w:t>
      </w:r>
      <w:r w:rsidR="00830770">
        <w:t>整数上的</w:t>
      </w:r>
      <w:r w:rsidR="00830770">
        <w:rPr>
          <w:rFonts w:hint="eastAsia"/>
        </w:rPr>
        <w:t>单比特明文</w:t>
      </w:r>
      <w:r w:rsidR="00830770">
        <w:t>同态加密</w:t>
      </w:r>
      <w:r w:rsidR="00830770">
        <w:rPr>
          <w:rFonts w:hint="eastAsia"/>
        </w:rPr>
        <w:t>方案）中</w:t>
      </w:r>
      <w:r w:rsidR="00830770">
        <w:t>，</w:t>
      </w:r>
      <w:r w:rsidR="00830770">
        <w:rPr>
          <w:rFonts w:hint="eastAsia"/>
        </w:rPr>
        <w:t>0</w:t>
      </w:r>
      <w:r w:rsidR="00830770">
        <w:rPr>
          <w:rFonts w:hint="eastAsia"/>
        </w:rPr>
        <w:t>和</w:t>
      </w:r>
      <w:r w:rsidR="00830770">
        <w:rPr>
          <w:rFonts w:hint="eastAsia"/>
        </w:rPr>
        <w:t>1</w:t>
      </w:r>
      <w:r w:rsidR="00830770">
        <w:rPr>
          <w:rFonts w:hint="eastAsia"/>
        </w:rPr>
        <w:t>是</w:t>
      </w:r>
      <w:r w:rsidR="00830770">
        <w:t>密文空间的有效元素，且分别是</w:t>
      </w:r>
      <w:r w:rsidR="00830770">
        <w:rPr>
          <w:rFonts w:hint="eastAsia"/>
        </w:rPr>
        <w:t>0</w:t>
      </w:r>
      <w:r w:rsidR="00830770">
        <w:rPr>
          <w:rFonts w:hint="eastAsia"/>
        </w:rPr>
        <w:t>和</w:t>
      </w:r>
      <w:r w:rsidR="00830770">
        <w:rPr>
          <w:rFonts w:hint="eastAsia"/>
        </w:rPr>
        <w:t>1</w:t>
      </w:r>
      <w:r w:rsidR="00830770">
        <w:rPr>
          <w:rFonts w:hint="eastAsia"/>
        </w:rPr>
        <w:t>的</w:t>
      </w:r>
      <w:r w:rsidR="00830770">
        <w:t>有效密文</w:t>
      </w:r>
      <w:r w:rsidR="00415A4F">
        <w:rPr>
          <w:rFonts w:hint="eastAsia"/>
        </w:rPr>
        <w:t>，</w:t>
      </w:r>
      <w:r w:rsidR="00415A4F">
        <w:t>即有</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0</m:t>
            </m:r>
          </m:e>
        </m:d>
        <m:r>
          <w:rPr>
            <w:rFonts w:ascii="Cambria Math" w:hAnsi="Cambria Math" w:cs="Times New Roman"/>
          </w:rPr>
          <m:t>=0</m:t>
        </m:r>
      </m:oMath>
      <w:r w:rsidR="00415A4F">
        <w:rPr>
          <w:rFonts w:hint="eastAsia"/>
        </w:rPr>
        <w:t>，</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1</m:t>
            </m:r>
          </m:e>
        </m:d>
        <m:r>
          <w:rPr>
            <w:rFonts w:ascii="Cambria Math" w:hAnsi="Cambria Math" w:cs="Times New Roman"/>
          </w:rPr>
          <m:t>=1</m:t>
        </m:r>
      </m:oMath>
      <w:r w:rsidR="00830770">
        <w:t>。</w:t>
      </w:r>
    </w:p>
    <w:p w:rsidR="000E3A9F" w:rsidRDefault="000E3A9F" w:rsidP="00AB2DC5">
      <w:pPr>
        <w:pStyle w:val="a0"/>
        <w:ind w:firstLine="480"/>
      </w:pPr>
      <w:r>
        <w:t>引理</w:t>
      </w:r>
      <w:r>
        <w:t>1</w:t>
      </w:r>
      <w:r>
        <w:rPr>
          <w:rFonts w:hint="eastAsia"/>
        </w:rPr>
        <w:t>可用</w:t>
      </w:r>
      <w:r>
        <w:t>实例验证，</w:t>
      </w:r>
      <w:r>
        <w:rPr>
          <w:rFonts w:hint="eastAsia"/>
        </w:rPr>
        <w:t>引理</w:t>
      </w:r>
      <w:r>
        <w:t>2</w:t>
      </w:r>
      <w:r>
        <w:rPr>
          <w:rFonts w:hint="eastAsia"/>
        </w:rPr>
        <w:t>、</w:t>
      </w:r>
      <w:r>
        <w:t>3</w:t>
      </w:r>
      <w:r>
        <w:rPr>
          <w:rFonts w:hint="eastAsia"/>
        </w:rPr>
        <w:t>根据</w:t>
      </w:r>
      <w:r>
        <w:t>同态加密方案性质可</w:t>
      </w:r>
      <w:r>
        <w:rPr>
          <w:rFonts w:hint="eastAsia"/>
        </w:rPr>
        <w:t>得到</w:t>
      </w:r>
      <w:r>
        <w:t>证明，</w:t>
      </w:r>
      <w:r>
        <w:rPr>
          <w:rFonts w:hint="eastAsia"/>
        </w:rPr>
        <w:t>在此</w:t>
      </w:r>
      <w:r>
        <w:t>不</w:t>
      </w:r>
      <w:r>
        <w:rPr>
          <w:rFonts w:hint="eastAsia"/>
        </w:rPr>
        <w:t>再</w:t>
      </w:r>
      <w:r>
        <w:t>给出证明过程。</w:t>
      </w:r>
    </w:p>
    <w:p w:rsidR="005F4EE2" w:rsidRPr="005F4EE2" w:rsidRDefault="005F4EE2" w:rsidP="00AB2DC5">
      <w:pPr>
        <w:pStyle w:val="a0"/>
        <w:ind w:firstLine="482"/>
      </w:pPr>
      <w:r w:rsidRPr="004247DA">
        <w:rPr>
          <w:rFonts w:hint="eastAsia"/>
          <w:b/>
        </w:rPr>
        <w:t>引理</w:t>
      </w:r>
      <w:r w:rsidRPr="004247DA">
        <w:rPr>
          <w:rFonts w:hint="eastAsia"/>
          <w:b/>
        </w:rPr>
        <w:t>4</w:t>
      </w:r>
      <w:r>
        <w:rPr>
          <w:rFonts w:hint="eastAsia"/>
        </w:rPr>
        <w:t xml:space="preserve"> </w:t>
      </w:r>
      <w:r w:rsidR="003269E3">
        <w:rPr>
          <w:rFonts w:hint="eastAsia"/>
        </w:rPr>
        <w:t>对</w:t>
      </w:r>
      <w:r w:rsidR="003269E3">
        <w:t>只有一个整数位的二进制实数</w:t>
      </w:r>
      <m:oMath>
        <m:r>
          <w:rPr>
            <w:rFonts w:ascii="Cambria Math" w:hAnsi="Cambria Math"/>
          </w:rPr>
          <m:t>e=</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sub>
            <m:r>
              <w:rPr>
                <w:rFonts w:ascii="Cambria Math" w:hAnsi="Cambria Math"/>
              </w:rPr>
              <m:t>2</m:t>
            </m:r>
          </m:sub>
        </m:sSub>
      </m:oMath>
      <w:r w:rsidR="003C5EE1">
        <w:rPr>
          <w:rFonts w:hint="eastAsia"/>
        </w:rPr>
        <w:t>，即</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e</m:t>
            </m:r>
          </m:e>
          <m:sub>
            <m:r>
              <w:rPr>
                <w:rFonts w:ascii="Cambria Math" w:hAnsi="Cambria Math"/>
              </w:rPr>
              <m:t>-2</m:t>
            </m:r>
          </m:sub>
        </m:sSub>
        <m:r>
          <w:rPr>
            <w:rFonts w:ascii="Cambria Math" w:hAnsi="Cambria Math"/>
          </w:rPr>
          <m:t>+…</m:t>
        </m:r>
      </m:oMath>
      <w:r w:rsidR="003C5EE1">
        <w:rPr>
          <w:rFonts w:hint="eastAsia"/>
        </w:rPr>
        <w:t>，则有</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sidR="00327864">
        <w:rPr>
          <w:rFonts w:hint="eastAsia"/>
        </w:rPr>
        <w:t>。</w:t>
      </w:r>
    </w:p>
    <w:p w:rsidR="00277387" w:rsidRDefault="000E3A9F" w:rsidP="00AB2DC5">
      <w:pPr>
        <w:pStyle w:val="a0"/>
        <w:ind w:firstLine="480"/>
      </w:pPr>
      <w:r>
        <w:rPr>
          <w:rFonts w:hint="eastAsia"/>
        </w:rPr>
        <w:t>证明</w:t>
      </w:r>
      <w:r>
        <w:t>：</w:t>
      </w:r>
      <w:r>
        <w:rPr>
          <w:rFonts w:hint="eastAsia"/>
        </w:rPr>
        <w:t>根据</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和</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Pr>
          <w:rFonts w:hint="eastAsia"/>
        </w:rPr>
        <w:t>取值</w:t>
      </w:r>
      <w:r>
        <w:t>的对应关系，可得如下真值表。</w:t>
      </w:r>
    </w:p>
    <w:p w:rsidR="00AB2DC5" w:rsidRDefault="00AB2DC5" w:rsidP="008F4986">
      <w:pPr>
        <w:pStyle w:val="afe"/>
      </w:pPr>
      <w:bookmarkStart w:id="253" w:name="_Toc475386072"/>
      <w:r>
        <w:rPr>
          <w:rFonts w:hint="eastAsia"/>
        </w:rPr>
        <w:t>表</w:t>
      </w:r>
      <w:r w:rsidR="007D69F3">
        <w:fldChar w:fldCharType="begin"/>
      </w:r>
      <w:r w:rsidR="007D69F3">
        <w:instrText xml:space="preserve"> SEQ </w:instrText>
      </w:r>
      <w:r w:rsidR="007D69F3">
        <w:instrText>表格</w:instrText>
      </w:r>
      <w:r w:rsidR="007D69F3">
        <w:instrText xml:space="preserve"> \* ARABIC </w:instrText>
      </w:r>
      <w:r w:rsidR="007D69F3">
        <w:fldChar w:fldCharType="separate"/>
      </w:r>
      <w:r w:rsidR="0077379B">
        <w:rPr>
          <w:noProof/>
        </w:rPr>
        <w:t>4</w:t>
      </w:r>
      <w:r w:rsidR="007D69F3">
        <w:fldChar w:fldCharType="end"/>
      </w:r>
      <w:r w:rsidR="008F4986">
        <w:t xml:space="preserve">  </w:t>
      </w:r>
      <w:r w:rsidR="000E3A9F">
        <w:rPr>
          <w:rFonts w:hint="eastAsia"/>
        </w:rPr>
        <w:t>临近取整</w:t>
      </w:r>
      <w:r w:rsidR="000E3A9F">
        <w:t>真值表</w:t>
      </w:r>
      <w:bookmarkEnd w:id="253"/>
    </w:p>
    <w:tbl>
      <w:tblPr>
        <w:tblStyle w:val="af3"/>
        <w:tblW w:w="0" w:type="auto"/>
        <w:jc w:val="center"/>
        <w:tblBorders>
          <w:left w:val="none" w:sz="0" w:space="0" w:color="auto"/>
          <w:right w:val="none" w:sz="0" w:space="0" w:color="auto"/>
        </w:tblBorders>
        <w:tblLook w:val="04A0" w:firstRow="1" w:lastRow="0" w:firstColumn="1" w:lastColumn="0" w:noHBand="0" w:noVBand="1"/>
      </w:tblPr>
      <w:tblGrid>
        <w:gridCol w:w="1836"/>
        <w:gridCol w:w="1836"/>
        <w:gridCol w:w="1836"/>
      </w:tblGrid>
      <w:tr w:rsidR="0064460E" w:rsidTr="0064460E">
        <w:trPr>
          <w:trHeight w:val="447"/>
          <w:jc w:val="center"/>
        </w:trPr>
        <w:tc>
          <w:tcPr>
            <w:tcW w:w="1836" w:type="dxa"/>
            <w:tcBorders>
              <w:bottom w:val="single" w:sz="4" w:space="0" w:color="000000"/>
            </w:tcBorders>
          </w:tcPr>
          <w:p w:rsidR="0064460E" w:rsidRDefault="00E82A88"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4460E">
              <w:rPr>
                <w:rFonts w:hint="eastAsia"/>
              </w:rPr>
              <w:t xml:space="preserve"> </w:t>
            </w:r>
          </w:p>
        </w:tc>
        <w:tc>
          <w:tcPr>
            <w:tcW w:w="1836" w:type="dxa"/>
            <w:tcBorders>
              <w:bottom w:val="single" w:sz="4" w:space="0" w:color="000000"/>
            </w:tcBorders>
          </w:tcPr>
          <w:p w:rsidR="0064460E" w:rsidRDefault="00E82A88"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4460E">
              <w:rPr>
                <w:rFonts w:hint="eastAsia"/>
              </w:rPr>
              <w:t xml:space="preserve"> </w:t>
            </w:r>
          </w:p>
        </w:tc>
        <w:tc>
          <w:tcPr>
            <w:tcW w:w="1836" w:type="dxa"/>
            <w:tcBorders>
              <w:bottom w:val="single" w:sz="4" w:space="0" w:color="000000"/>
            </w:tcBorders>
          </w:tcPr>
          <w:p w:rsidR="0064460E" w:rsidRDefault="00E82A88" w:rsidP="00AB2DC5">
            <w:pPr>
              <w:pStyle w:val="a0"/>
              <w:keepNext/>
              <w:ind w:firstLineChars="0" w:firstLine="0"/>
              <w:jc w:val="cente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sidR="0064460E">
              <w:rPr>
                <w:rFonts w:hint="eastAsia"/>
              </w:rPr>
              <w:t xml:space="preserve"> </w:t>
            </w:r>
          </w:p>
        </w:tc>
      </w:tr>
      <w:tr w:rsidR="0064460E" w:rsidTr="0064460E">
        <w:trPr>
          <w:trHeight w:val="447"/>
          <w:jc w:val="center"/>
        </w:trPr>
        <w:tc>
          <w:tcPr>
            <w:tcW w:w="1836" w:type="dxa"/>
            <w:tcBorders>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tcBorders>
          </w:tcPr>
          <w:p w:rsidR="0064460E" w:rsidRPr="0064460E" w:rsidRDefault="00E82A88" w:rsidP="00AB2DC5">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47"/>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tcBorders>
          </w:tcPr>
          <w:p w:rsidR="0064460E" w:rsidRPr="0064460E" w:rsidRDefault="00E82A88" w:rsidP="0064460E">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53"/>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tcBorders>
          </w:tcPr>
          <w:p w:rsidR="0064460E" w:rsidRPr="0064460E" w:rsidRDefault="00E82A88" w:rsidP="00AB2DC5">
            <w:pPr>
              <w:pStyle w:val="a0"/>
              <w:keepNext/>
              <w:ind w:firstLineChars="0" w:firstLine="0"/>
              <w:jc w:val="center"/>
            </w:pPr>
            <m:oMathPara>
              <m:oMathParaPr>
                <m:jc m:val="center"/>
              </m:oMathParaPr>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r w:rsidR="0064460E" w:rsidTr="0064460E">
        <w:trPr>
          <w:trHeight w:val="453"/>
          <w:jc w:val="center"/>
        </w:trPr>
        <w:tc>
          <w:tcPr>
            <w:tcW w:w="1836" w:type="dxa"/>
            <w:tcBorders>
              <w:top w:val="nil"/>
              <w:right w:val="single" w:sz="4" w:space="0" w:color="000000"/>
            </w:tcBorders>
          </w:tcPr>
          <w:p w:rsidR="0064460E" w:rsidRDefault="0064460E" w:rsidP="00AB2DC5">
            <w:pPr>
              <w:pStyle w:val="a0"/>
              <w:keepNext/>
              <w:ind w:firstLineChars="0" w:firstLine="0"/>
              <w:jc w:val="center"/>
            </w:pPr>
            <w:r>
              <w:t>1</w:t>
            </w:r>
          </w:p>
        </w:tc>
        <w:tc>
          <w:tcPr>
            <w:tcW w:w="1836" w:type="dxa"/>
            <w:tcBorders>
              <w:top w:val="nil"/>
              <w:left w:val="single" w:sz="4" w:space="0" w:color="000000"/>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tcBorders>
          </w:tcPr>
          <w:p w:rsidR="0064460E" w:rsidRDefault="00E82A88" w:rsidP="00AB2DC5">
            <w:pPr>
              <w:pStyle w:val="a0"/>
              <w:keepNext/>
              <w:ind w:firstLineChars="0" w:firstLine="0"/>
              <w:jc w:val="center"/>
            </w:pPr>
            <m:oMathPara>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bl>
    <w:p w:rsidR="00AB2DC5" w:rsidRDefault="0064460E" w:rsidP="0064460E">
      <w:pPr>
        <w:pStyle w:val="a0"/>
        <w:ind w:firstLine="480"/>
      </w:pPr>
      <w:r>
        <w:rPr>
          <w:rFonts w:hint="eastAsia"/>
        </w:rPr>
        <w:t>根据表</w:t>
      </w:r>
      <w:r w:rsidR="00CC3C19">
        <w:t>4</w:t>
      </w:r>
      <w:r>
        <w:rPr>
          <w:rFonts w:hint="eastAsia"/>
        </w:rPr>
        <w:t>，</w:t>
      </w:r>
      <w:r>
        <w:t>显然</w:t>
      </w:r>
      <w:r>
        <w:rPr>
          <w:rFonts w:hint="eastAsia"/>
        </w:rPr>
        <w:t>可得</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Pr>
          <w:rFonts w:hint="eastAsia"/>
        </w:rPr>
        <w:t>。</w:t>
      </w:r>
    </w:p>
    <w:p w:rsidR="00D76578" w:rsidRPr="00D31BB9" w:rsidRDefault="00D31BB9" w:rsidP="00D31BB9">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1</w:t>
      </w:r>
      <w:r w:rsidRPr="00282687">
        <w:rPr>
          <w:rFonts w:ascii="Times New Roman" w:hAnsi="Times New Roman" w:cs="Times New Roman"/>
        </w:rPr>
        <w:t xml:space="preserve"> </w:t>
      </w:r>
      <w:r>
        <w:rPr>
          <w:rFonts w:ascii="Times New Roman" w:hAnsi="Times New Roman" w:cs="Times New Roman" w:hint="eastAsia"/>
        </w:rPr>
        <w:t>二进制</w:t>
      </w:r>
      <w:r>
        <w:rPr>
          <w:rFonts w:ascii="Times New Roman" w:hAnsi="Times New Roman" w:cs="Times New Roman"/>
        </w:rPr>
        <w:t>上的解密函数分析</w:t>
      </w:r>
    </w:p>
    <w:p w:rsidR="00D76578" w:rsidRDefault="0096134A" w:rsidP="0064460E">
      <w:pPr>
        <w:pStyle w:val="a0"/>
        <w:ind w:firstLine="480"/>
      </w:pPr>
      <w:r>
        <w:t>全同态方案中，通过压缩密文降低解密函数复杂度，使得</w:t>
      </w:r>
      <w:r>
        <w:rPr>
          <w:rFonts w:hint="eastAsia"/>
        </w:rPr>
        <w:t>SHE</w:t>
      </w:r>
      <w:r>
        <w:rPr>
          <w:rFonts w:hint="eastAsia"/>
        </w:rPr>
        <w:t>方案</w:t>
      </w:r>
      <w:r>
        <w:t>可</w:t>
      </w:r>
      <w:r>
        <w:rPr>
          <w:rFonts w:hint="eastAsia"/>
        </w:rPr>
        <w:t>满足</w:t>
      </w:r>
      <w:r>
        <w:t>解密</w:t>
      </w:r>
      <w:r>
        <w:rPr>
          <w:rFonts w:hint="eastAsia"/>
        </w:rPr>
        <w:t>函数</w:t>
      </w:r>
      <w:r>
        <w:t>次数要求</w:t>
      </w:r>
      <w:r>
        <w:rPr>
          <w:rFonts w:hint="eastAsia"/>
        </w:rPr>
        <w:t>，为</w:t>
      </w:r>
      <w:r>
        <w:t>达到这一目的，将</w:t>
      </w:r>
      <w:r>
        <w:rPr>
          <w:rFonts w:hint="eastAsia"/>
        </w:rPr>
        <w:t>解密</w:t>
      </w:r>
      <w:r>
        <w:t>函数</w:t>
      </w:r>
      <m:oMath>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r>
          <m:rPr>
            <m:sty m:val="bi"/>
          </m:rPr>
          <w:rPr>
            <w:rFonts w:ascii="Cambria Math" w:hAnsi="Cambria Math"/>
          </w:rPr>
          <m:t>=</m:t>
        </m:r>
        <m:r>
          <w:rPr>
            <w:rFonts w:ascii="Cambria Math" w:hAnsi="Cambria Math"/>
          </w:rPr>
          <m:t>LSB</m:t>
        </m:r>
        <m:d>
          <m:dPr>
            <m:ctrlPr>
              <w:rPr>
                <w:rFonts w:ascii="Cambria Math" w:hAnsi="Cambria Math"/>
                <w:bCs/>
                <w:iCs/>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rPr>
          <m:t xml:space="preserve"> XOR LSB(</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t>
        </m:r>
      </m:oMath>
      <w:r w:rsidR="001A2306">
        <w:rPr>
          <w:rFonts w:hint="eastAsia"/>
        </w:rPr>
        <w:t xml:space="preserve"> </w:t>
      </w:r>
      <w:r>
        <w:t>分为三步进行</w:t>
      </w:r>
      <w:r>
        <w:rPr>
          <w:rFonts w:hint="eastAsia"/>
        </w:rPr>
        <w:t>分析，</w:t>
      </w:r>
      <w:r>
        <w:t>参照这一方法，将</w:t>
      </w:r>
      <w:r>
        <w:rPr>
          <w:rFonts w:hint="eastAsia"/>
        </w:rPr>
        <w:t>步骤二</w:t>
      </w:r>
      <w:r>
        <w:t>和步骤三合并分析。</w:t>
      </w:r>
    </w:p>
    <w:p w:rsidR="00C50DEE" w:rsidRDefault="00C50DEE" w:rsidP="00C50DEE">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Pr>
          <w:rFonts w:cs="Times New Roman" w:hint="eastAsia"/>
        </w:rPr>
        <w:t>，</w:t>
      </w:r>
      <w:r>
        <w:rPr>
          <w:rFonts w:cs="Times New Roman"/>
        </w:rPr>
        <w:t>精度保持</w:t>
      </w:r>
      <w:r>
        <w:rPr>
          <w:rFonts w:cs="Times New Roman" w:hint="eastAsia"/>
        </w:rPr>
        <w:t>为</w:t>
      </w:r>
      <m:oMath>
        <m:r>
          <w:rPr>
            <w:rFonts w:ascii="Cambria Math" w:hAnsi="Cambria Math" w:cs="Times New Roman" w:hint="eastAsia"/>
          </w:rPr>
          <m:t>n</m:t>
        </m:r>
      </m:oMath>
      <w:r>
        <w:rPr>
          <w:rFonts w:cs="Times New Roman"/>
        </w:rPr>
        <w:t>不变</w:t>
      </w:r>
      <w:r w:rsidRPr="007E1324">
        <w:rPr>
          <w:bCs/>
          <w:iCs/>
        </w:rPr>
        <w:t>；</w:t>
      </w:r>
    </w:p>
    <w:p w:rsidR="00D76578" w:rsidRDefault="00C50DEE" w:rsidP="0064460E">
      <w:pPr>
        <w:pStyle w:val="a0"/>
        <w:ind w:firstLine="480"/>
      </w:pPr>
      <w:r>
        <w:rPr>
          <w:rFonts w:cs="Times New Roman" w:hint="eastAsia"/>
        </w:rPr>
        <w:lastRenderedPageBreak/>
        <w:t>步骤</w:t>
      </w:r>
      <w:r>
        <w:rPr>
          <w:rFonts w:cs="Times New Roman"/>
        </w:rPr>
        <w:t>2</w:t>
      </w:r>
      <w:r>
        <w:rPr>
          <w:rFonts w:hint="eastAsia"/>
        </w:rPr>
        <w:t xml:space="preserve"> </w:t>
      </w:r>
      <w:r>
        <w:rPr>
          <w:rFonts w:hint="eastAsia"/>
        </w:rPr>
        <w:t>计算</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r>
        <w:t xml:space="preserve"> </w:t>
      </w:r>
      <w:r w:rsidR="004635B7">
        <w:rPr>
          <w:rFonts w:hint="eastAsia"/>
        </w:rPr>
        <w:t>将</w:t>
      </w:r>
      <w:r w:rsidR="004635B7">
        <w:t>每个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按照</w:t>
      </w:r>
      <w:r w:rsidR="004635B7">
        <w:t>二进制位拆分成</w:t>
      </w:r>
      <w:r w:rsidR="004635B7">
        <w:rPr>
          <w:rFonts w:hint="eastAsia"/>
        </w:rPr>
        <w:t>一个</w:t>
      </w:r>
      <w:r w:rsidR="004635B7">
        <w:t>行向量，然后所有的</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构成</w:t>
      </w:r>
      <w:r w:rsidR="004635B7">
        <w:t>一个</w:t>
      </w:r>
      <m:oMath>
        <m:r>
          <w:rPr>
            <w:rFonts w:ascii="Cambria Math" w:hAnsi="Cambria Math"/>
          </w:rPr>
          <m:t>r×</m:t>
        </m:r>
        <m:r>
          <w:rPr>
            <w:rFonts w:ascii="Cambria Math" w:hAnsi="Cambria Math" w:hint="eastAsia"/>
          </w:rPr>
          <m:t>(</m:t>
        </m:r>
        <m:r>
          <w:rPr>
            <w:rFonts w:ascii="Cambria Math" w:hAnsi="Cambria Math"/>
          </w:rPr>
          <m:t>n+1)</m:t>
        </m:r>
      </m:oMath>
      <w:r w:rsidR="007C48A8">
        <w:rPr>
          <w:rFonts w:hint="eastAsia"/>
        </w:rPr>
        <w:t>维</w:t>
      </w:r>
      <w:r w:rsidR="004635B7">
        <w:rPr>
          <w:rFonts w:hint="eastAsia"/>
        </w:rPr>
        <w:t>比特矩阵</w:t>
      </w:r>
      <w:r w:rsidR="007C48A8">
        <w:rPr>
          <w:rFonts w:hint="eastAsia"/>
        </w:rPr>
        <w:t>。</w:t>
      </w:r>
    </w:p>
    <w:p w:rsidR="00E711FB" w:rsidRPr="00464301" w:rsidRDefault="00E82A88"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E711FB" w:rsidRPr="00464301" w:rsidRDefault="00E82A88" w:rsidP="00E711FB">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E711FB" w:rsidRPr="00464301" w:rsidRDefault="00E82A88"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E711FB" w:rsidRPr="00464301" w:rsidRDefault="00E82A88"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E711FB" w:rsidRPr="00E711FB" w:rsidRDefault="00E711FB" w:rsidP="00E711FB">
      <w:pPr>
        <w:pStyle w:val="a0"/>
        <w:ind w:firstLineChars="2000" w:firstLine="4819"/>
      </w:pPr>
      <m:oMathPara>
        <m:oMathParaPr>
          <m:jc m:val="center"/>
        </m:oMathParaPr>
        <m:oMath>
          <m:r>
            <m:rPr>
              <m:sty m:val="bi"/>
            </m:rPr>
            <w:rPr>
              <w:rFonts w:ascii="Cambria Math" w:hAnsi="Cambria Math"/>
            </w:rPr>
            <m:t xml:space="preserve"> …                                                 </m:t>
          </m:r>
        </m:oMath>
      </m:oMathPara>
    </w:p>
    <w:p w:rsidR="00E711FB" w:rsidRPr="00464301" w:rsidRDefault="00E82A88"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E711FB" w:rsidRPr="003D7165" w:rsidRDefault="00E711FB" w:rsidP="00E711FB">
      <w:pPr>
        <w:pStyle w:val="a0"/>
        <w:spacing w:line="240" w:lineRule="exact"/>
        <w:ind w:firstLine="480"/>
      </w:pPr>
      <w:r>
        <w:rPr>
          <w:rFonts w:hint="eastAsia"/>
          <w:noProof/>
        </w:rPr>
        <mc:AlternateContent>
          <mc:Choice Requires="wps">
            <w:drawing>
              <wp:anchor distT="0" distB="0" distL="114300" distR="114300" simplePos="0" relativeHeight="251794432" behindDoc="0" locked="0" layoutInCell="1" allowOverlap="1" wp14:anchorId="2875E3B4" wp14:editId="4DAD3241">
                <wp:simplePos x="0" y="0"/>
                <wp:positionH relativeFrom="column">
                  <wp:posOffset>333029</wp:posOffset>
                </wp:positionH>
                <wp:positionV relativeFrom="paragraph">
                  <wp:posOffset>55717</wp:posOffset>
                </wp:positionV>
                <wp:extent cx="5124552"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69287D" id="直接连接符 2" o:spid="_x0000_s1026" style="position:absolute;left:0;text-align:lef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" strokecolor="black [3213]"/>
            </w:pict>
          </mc:Fallback>
        </mc:AlternateContent>
      </w:r>
    </w:p>
    <w:p w:rsidR="00E711FB" w:rsidRPr="003F68E6" w:rsidRDefault="00E82A88" w:rsidP="00E711FB">
      <w:pPr>
        <w:pStyle w:val="a0"/>
        <w:ind w:firstLine="480"/>
      </w:pPr>
      <m:oMathPara>
        <m:oMathParaPr>
          <m:jc m:val="right"/>
        </m:oMathParaP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3F68E6" w:rsidRDefault="007D69F3" w:rsidP="008F4986">
      <w:pPr>
        <w:pStyle w:val="afe"/>
      </w:pPr>
      <w:bookmarkStart w:id="254" w:name="_Toc47555712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8</w:t>
      </w:r>
      <w:r>
        <w:fldChar w:fldCharType="end"/>
      </w:r>
      <w:r w:rsidR="002735FD">
        <w:t xml:space="preserve"> </w:t>
      </w:r>
      <w:r w:rsidR="008F4986">
        <w:t xml:space="preserve"> </w:t>
      </w:r>
      <w:r w:rsidR="002735FD" w:rsidRPr="002735FD">
        <w:rPr>
          <w:iCs/>
        </w:rPr>
        <w:t>a</w:t>
      </w:r>
      <w:r w:rsidR="002735FD" w:rsidRPr="002735FD">
        <w:rPr>
          <w:vertAlign w:val="subscript"/>
        </w:rPr>
        <w:t>i</w:t>
      </w:r>
      <w:r>
        <w:rPr>
          <w:rFonts w:hint="eastAsia"/>
          <w:iCs/>
        </w:rPr>
        <w:t>矩阵</w:t>
      </w:r>
      <w:r>
        <w:rPr>
          <w:iCs/>
        </w:rPr>
        <w:t>末尾列</w:t>
      </w:r>
      <w:r>
        <w:rPr>
          <w:rFonts w:hint="eastAsia"/>
          <w:iCs/>
        </w:rPr>
        <w:t>本位</w:t>
      </w:r>
      <w:r>
        <w:rPr>
          <w:iCs/>
        </w:rPr>
        <w:t>比特及进位比特示意图</w:t>
      </w:r>
      <w:bookmarkEnd w:id="254"/>
    </w:p>
    <w:p w:rsidR="003F68E6" w:rsidRDefault="0061653C" w:rsidP="0061653C">
      <w:pPr>
        <w:pStyle w:val="a0"/>
        <w:ind w:firstLine="480"/>
      </w:pPr>
      <w:r>
        <w:t>要求</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hint="eastAsia"/>
        </w:rPr>
        <w:t>，</w:t>
      </w:r>
      <w:r>
        <w:t>可以按列求和然后把每列的和相加。</w:t>
      </w:r>
      <w:r>
        <w:rPr>
          <w:rFonts w:hint="eastAsia"/>
        </w:rPr>
        <w:t>逐列</w:t>
      </w:r>
      <w:r>
        <w:t>来看，</w:t>
      </w:r>
      <w:r>
        <w:rPr>
          <w:rFonts w:hint="eastAsia"/>
        </w:rPr>
        <w:t>对每一列</w:t>
      </w:r>
      <w:r>
        <w:t>求和相当于求该列向量的海明重量</w:t>
      </w:r>
      <w:r>
        <w:rPr>
          <w:rFonts w:hint="eastAsia"/>
        </w:rPr>
        <w:t>。海明</w:t>
      </w:r>
      <w:r>
        <w:t>重量的二进制形式最低位</w:t>
      </w:r>
      <w:r>
        <w:rPr>
          <w:rFonts w:hint="eastAsia"/>
        </w:rPr>
        <w:t>即</w:t>
      </w:r>
      <w:r>
        <w:t>为和</w:t>
      </w:r>
      <w:r>
        <w:rPr>
          <w:rFonts w:hint="eastAsia"/>
        </w:rPr>
        <w:t>的</w:t>
      </w:r>
      <w:r>
        <w:t>本位</w:t>
      </w:r>
      <w:r>
        <w:rPr>
          <w:rFonts w:hint="eastAsia"/>
        </w:rPr>
        <w:t>比特，</w:t>
      </w:r>
      <w:r>
        <w:t>那么次低位即为</w:t>
      </w:r>
      <w:r>
        <w:rPr>
          <w:rFonts w:hint="eastAsia"/>
        </w:rPr>
        <w:t>向</w:t>
      </w:r>
      <w:r>
        <w:t>临近位</w:t>
      </w:r>
      <w:r>
        <w:rPr>
          <w:rFonts w:hint="eastAsia"/>
        </w:rPr>
        <w:t>的</w:t>
      </w:r>
      <w:r>
        <w:t>进位比特</w:t>
      </w:r>
      <w:r>
        <w:rPr>
          <w:rFonts w:hint="eastAsia"/>
        </w:rPr>
        <w:t>，以此类推</w:t>
      </w:r>
      <w:r>
        <w:t>，海明</w:t>
      </w:r>
      <w:r>
        <w:rPr>
          <w:rFonts w:hint="eastAsia"/>
        </w:rPr>
        <w:t>重量</w:t>
      </w:r>
      <w:r>
        <w:t>的</w:t>
      </w:r>
      <w:r>
        <w:rPr>
          <w:rFonts w:hint="eastAsia"/>
        </w:rPr>
        <w:t>其余</w:t>
      </w:r>
      <w:r>
        <w:t>每一个二进制</w:t>
      </w:r>
      <w:r>
        <w:rPr>
          <w:rFonts w:hint="eastAsia"/>
        </w:rPr>
        <w:t>位</w:t>
      </w:r>
      <w:r>
        <w:t>为</w:t>
      </w:r>
      <w:r>
        <w:rPr>
          <w:rFonts w:hint="eastAsia"/>
        </w:rPr>
        <w:t>该列</w:t>
      </w:r>
      <w:r>
        <w:t>向其</w:t>
      </w:r>
      <w:r>
        <w:rPr>
          <w:rFonts w:hint="eastAsia"/>
        </w:rPr>
        <w:t>它</w:t>
      </w:r>
      <w:r>
        <w:t>对应高位</w:t>
      </w:r>
      <w:r>
        <w:rPr>
          <w:rFonts w:hint="eastAsia"/>
        </w:rPr>
        <w:t>的</w:t>
      </w:r>
      <w:r>
        <w:t>进位比特</w:t>
      </w:r>
      <w:r>
        <w:rPr>
          <w:rFonts w:hint="eastAsia"/>
        </w:rPr>
        <w:t>。先</w:t>
      </w:r>
      <w:r>
        <w:t>看</w:t>
      </w:r>
      <w:r>
        <w:rPr>
          <w:rFonts w:hint="eastAsia"/>
        </w:rPr>
        <w:t>最后</w:t>
      </w:r>
      <w:r>
        <w:t>一列，</w:t>
      </w:r>
      <w:r>
        <w:rPr>
          <w:rFonts w:hint="eastAsia"/>
        </w:rPr>
        <w:t>该列</w:t>
      </w:r>
      <w:r>
        <w:t>海明重量二进制最低位为</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Pr>
          <w:rFonts w:hint="eastAsia"/>
          <w:bCs/>
          <w:iCs/>
        </w:rPr>
        <w:t>，</w:t>
      </w:r>
      <w:r>
        <w:rPr>
          <w:bCs/>
          <w:iCs/>
        </w:rPr>
        <w:t>次低位</w:t>
      </w:r>
      <w:r>
        <w:rPr>
          <w:rFonts w:hint="eastAsia"/>
          <w:bCs/>
          <w:iCs/>
        </w:rPr>
        <w:t>记</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oMath>
      <w:r>
        <w:rPr>
          <w:rFonts w:hint="eastAsia"/>
          <w:bCs/>
          <w:iCs/>
          <w:color w:val="000000" w:themeColor="text1"/>
        </w:rPr>
        <w:t>为</w:t>
      </w:r>
      <w:r>
        <w:rPr>
          <w:bCs/>
          <w:iCs/>
          <w:color w:val="000000" w:themeColor="text1"/>
        </w:rPr>
        <w:t>该列</w:t>
      </w:r>
      <w:r>
        <w:rPr>
          <w:rFonts w:hint="eastAsia"/>
          <w:bCs/>
          <w:iCs/>
          <w:color w:val="000000" w:themeColor="text1"/>
        </w:rPr>
        <w:t>(</w:t>
      </w:r>
      <m:oMath>
        <m:r>
          <w:rPr>
            <w:rFonts w:ascii="Cambria Math" w:hAnsi="Cambria Math"/>
          </w:rPr>
          <m:t>-n</m:t>
        </m:r>
      </m:oMath>
      <w:r w:rsidRPr="00BD79AC">
        <w:rPr>
          <w:rFonts w:hint="eastAsia"/>
        </w:rPr>
        <w:t>列</w:t>
      </w:r>
      <w:r>
        <w:rPr>
          <w:rFonts w:hint="eastAsia"/>
          <w:bCs/>
          <w:iCs/>
          <w:color w:val="000000" w:themeColor="text1"/>
        </w:rPr>
        <w:t>)</w:t>
      </w:r>
      <w:r>
        <w:rPr>
          <w:bCs/>
          <w:iCs/>
          <w:color w:val="000000" w:themeColor="text1"/>
        </w:rPr>
        <w:t>向</w:t>
      </w:r>
      <m:oMath>
        <m:r>
          <w:rPr>
            <w:rFonts w:ascii="Cambria Math" w:hAnsi="Cambria Math"/>
          </w:rPr>
          <m:t>-n-1</m:t>
        </m:r>
      </m:oMath>
      <w:r w:rsidRPr="00C33B54">
        <w:rPr>
          <w:rFonts w:hint="eastAsia"/>
        </w:rPr>
        <w:t>列</w:t>
      </w:r>
      <w:r>
        <w:rPr>
          <w:rFonts w:hint="eastAsia"/>
        </w:rPr>
        <w:t>的</w:t>
      </w:r>
      <w:r>
        <w:t>进位比特</w:t>
      </w:r>
      <w:r>
        <w:rPr>
          <w:rFonts w:hint="eastAsia"/>
        </w:rPr>
        <w:t>，由</w:t>
      </w:r>
      <w:r>
        <w:t>引理</w:t>
      </w:r>
      <w:r>
        <w:rPr>
          <w:rFonts w:hint="eastAsia"/>
        </w:rPr>
        <w:t>1</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=2</m:t>
                </m:r>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即</w:t>
      </w:r>
      <m:oMath>
        <m:r>
          <w:rPr>
            <w:rFonts w:ascii="Cambria Math" w:hAnsi="Cambria Math"/>
          </w:rPr>
          <m:t>-n</m:t>
        </m:r>
      </m:oMath>
      <w:r w:rsidRPr="00C33B54">
        <w:rPr>
          <w:rFonts w:hint="eastAsia"/>
        </w:rPr>
        <w:t>列</w:t>
      </w:r>
      <w:r>
        <w:rPr>
          <w:rFonts w:hint="eastAsia"/>
        </w:rPr>
        <w:t>任意</w:t>
      </w:r>
      <w:r>
        <w:t>两个</w:t>
      </w:r>
      <w:r>
        <w:rPr>
          <w:rFonts w:hint="eastAsia"/>
        </w:rPr>
        <w:t>元素</w:t>
      </w:r>
      <w:r>
        <w:t>乘积和</w:t>
      </w:r>
      <w:r>
        <w:rPr>
          <w:rFonts w:hint="eastAsia"/>
        </w:rPr>
        <w:t>，以此</w:t>
      </w:r>
      <w:r>
        <w:t>类推</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n,-(n-2)</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为</w:t>
      </w:r>
      <m:oMath>
        <m:r>
          <w:rPr>
            <w:rFonts w:ascii="Cambria Math" w:hAnsi="Cambria Math"/>
          </w:rPr>
          <m:t>-n</m:t>
        </m:r>
      </m:oMath>
      <w:r w:rsidRPr="00C33B54">
        <w:rPr>
          <w:rFonts w:hint="eastAsia"/>
        </w:rPr>
        <w:t>列</w:t>
      </w:r>
      <w:r w:rsidR="003F68E6">
        <w:rPr>
          <w:rFonts w:hint="eastAsia"/>
        </w:rPr>
        <w:t>任意四</w:t>
      </w:r>
      <w:r w:rsidR="003F68E6">
        <w:t>个</w:t>
      </w:r>
      <w:r w:rsidR="003F68E6">
        <w:rPr>
          <w:rFonts w:hint="eastAsia"/>
        </w:rPr>
        <w:t>元素</w:t>
      </w:r>
      <w:r w:rsidR="003F68E6">
        <w:t>乘积和</w:t>
      </w:r>
      <w:r w:rsidR="003F68E6">
        <w:rPr>
          <w:rFonts w:hint="eastAsia"/>
        </w:rPr>
        <w:t>，</w:t>
      </w:r>
      <w:r w:rsidR="003F68E6">
        <w:rPr>
          <w:rFonts w:ascii="宋体" w:hAnsi="宋体" w:hint="eastAsia"/>
        </w:rPr>
        <w:t>……</w:t>
      </w:r>
      <w:r w:rsidR="003F68E6">
        <w:t>。</w:t>
      </w:r>
      <w:r w:rsidR="003F68E6">
        <w:rPr>
          <w:rFonts w:hint="eastAsia"/>
        </w:rPr>
        <w:t>由于</w:t>
      </w:r>
      <m:oMath>
        <m:r>
          <m:rPr>
            <m:sty m:val="bi"/>
          </m:rPr>
          <w:rPr>
            <w:rFonts w:ascii="Cambria Math" w:hAnsi="Cambria Math"/>
          </w:rPr>
          <m:t>s</m:t>
        </m:r>
      </m:oMath>
      <w:r w:rsidR="003F68E6" w:rsidRPr="00340D72">
        <w:rPr>
          <w:rFonts w:hint="eastAsia"/>
        </w:rPr>
        <w:t>向量的</w:t>
      </w:r>
      <w:r w:rsidR="003F68E6" w:rsidRPr="00340D72">
        <w:t>海明重量</w:t>
      </w:r>
      <w:r w:rsidR="003F68E6">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add</m:t>
            </m:r>
          </m:sub>
        </m:sSub>
      </m:oMath>
      <w:r w:rsidR="003F68E6">
        <w:rPr>
          <w:rFonts w:hint="eastAsia"/>
        </w:rPr>
        <w:t>，</w:t>
      </w:r>
      <w:r w:rsidR="003F68E6">
        <w:t>那么对应</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F68E6">
        <w:rPr>
          <w:rFonts w:hint="eastAsia"/>
        </w:rPr>
        <w:t>所</w:t>
      </w:r>
      <w:r w:rsidR="003F68E6">
        <w:t>形成的比特矩阵中，</w:t>
      </w:r>
      <w:r w:rsidR="003F68E6">
        <w:rPr>
          <w:rFonts w:hint="eastAsia"/>
        </w:rPr>
        <w:t>最后一</w:t>
      </w:r>
      <w:r w:rsidR="003F68E6">
        <w:t>列</w:t>
      </w:r>
      <w:r w:rsidR="003F68E6">
        <w:rPr>
          <w:rFonts w:hint="eastAsia"/>
        </w:rPr>
        <w:t>至多</w:t>
      </w:r>
      <w:r w:rsidR="003F68E6">
        <w:t>有</w:t>
      </w:r>
      <m:oMath>
        <m:sSub>
          <m:sSubPr>
            <m:ctrlPr>
              <w:rPr>
                <w:rFonts w:ascii="Cambria Math" w:hAnsi="Cambria Math"/>
                <w:i/>
              </w:rPr>
            </m:ctrlPr>
          </m:sSubPr>
          <m:e>
            <m:r>
              <w:rPr>
                <w:rFonts w:ascii="Cambria Math" w:hAnsi="Cambria Math"/>
              </w:rPr>
              <m:t>r</m:t>
            </m:r>
          </m:e>
          <m:sub>
            <m:r>
              <w:rPr>
                <w:rFonts w:ascii="Cambria Math" w:hAnsi="Cambria Math"/>
              </w:rPr>
              <m:t>add</m:t>
            </m:r>
          </m:sub>
        </m:sSub>
      </m:oMath>
      <w:r w:rsidR="003F68E6">
        <w:rPr>
          <w:rFonts w:hint="eastAsia"/>
        </w:rPr>
        <w:t>个</w:t>
      </w:r>
      <w:r w:rsidR="003F68E6">
        <w:rPr>
          <w:rFonts w:hint="eastAsia"/>
        </w:rPr>
        <w:t>1</w:t>
      </w:r>
      <w:r w:rsidR="003F68E6">
        <w:rPr>
          <w:rFonts w:hint="eastAsia"/>
        </w:rPr>
        <w:t>，也即该列</w:t>
      </w:r>
      <w:r w:rsidR="003F68E6" w:rsidRPr="00401A8B">
        <w:rPr>
          <w:rFonts w:hint="eastAsia"/>
        </w:rPr>
        <w:t>的</w:t>
      </w:r>
      <w:r w:rsidR="003F68E6" w:rsidRPr="00401A8B">
        <w:t>海明重量</w:t>
      </w:r>
      <w:r w:rsidR="003F68E6">
        <w:rPr>
          <w:rFonts w:hint="eastAsia"/>
        </w:rPr>
        <w:t>最多有</w:t>
      </w:r>
      <m:oMath>
        <m:d>
          <m:dPr>
            <m:begChr m:val="⌊"/>
            <m:endChr m:val=""/>
            <m:ctrlPr>
              <w:rPr>
                <w:rFonts w:ascii="Cambria Math" w:hAnsi="Cambria Math"/>
              </w:rPr>
            </m:ctrlPr>
          </m:d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r>
          <m:rPr>
            <m:sty m:val="p"/>
          </m:rPr>
          <w:rPr>
            <w:rFonts w:ascii="Cambria Math" w:hAnsi="Cambria Math"/>
          </w:rPr>
          <m:t>+1</m:t>
        </m:r>
      </m:oMath>
      <w:r w:rsidR="003F68E6">
        <w:rPr>
          <w:rFonts w:hint="eastAsia"/>
        </w:rPr>
        <w:t>位，</w:t>
      </w:r>
      <w:r w:rsidR="003F68E6">
        <w:t>进位到</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oMath>
      <w:r w:rsidR="003F68E6">
        <w:rPr>
          <w:rFonts w:hint="eastAsia"/>
          <w:bCs/>
          <w:iCs/>
        </w:rPr>
        <w:t>为止；其后</w:t>
      </w:r>
      <w:r w:rsidR="003F68E6">
        <w:rPr>
          <w:bCs/>
          <w:iCs/>
        </w:rPr>
        <w:t>计算</w:t>
      </w:r>
      <w:r w:rsidR="003F68E6">
        <w:rPr>
          <w:rFonts w:hint="eastAsia"/>
          <w:bCs/>
          <w:iCs/>
        </w:rPr>
        <w:t>第</w:t>
      </w:r>
      <m:oMath>
        <m:r>
          <w:rPr>
            <w:rFonts w:ascii="Cambria Math" w:hAnsi="Cambria Math"/>
          </w:rPr>
          <m:t>-(n-1)</m:t>
        </m:r>
      </m:oMath>
      <w:r w:rsidR="003F68E6">
        <w:rPr>
          <w:rFonts w:hint="eastAsia"/>
        </w:rPr>
        <w:t>列</w:t>
      </w:r>
      <w:r w:rsidR="003F68E6">
        <w:rPr>
          <w:bCs/>
          <w:iCs/>
        </w:rPr>
        <w:t>，</w:t>
      </w:r>
      <w:r w:rsidR="003F68E6">
        <w:rPr>
          <w:rFonts w:hint="eastAsia"/>
          <w:bCs/>
          <w:iCs/>
        </w:rPr>
        <w:t>此时</w:t>
      </w:r>
      <w:r w:rsidR="003F68E6">
        <w:rPr>
          <w:bCs/>
          <w:iCs/>
        </w:rPr>
        <w:t>把</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3F68E6">
        <w:rPr>
          <w:rFonts w:hint="eastAsia"/>
          <w:bCs/>
          <w:iCs/>
        </w:rPr>
        <w:t>看作</w:t>
      </w:r>
      <w:r w:rsidR="003F68E6">
        <w:rPr>
          <w:bCs/>
          <w:iCs/>
        </w:rPr>
        <w:t>该列元素，即该列</w:t>
      </w:r>
      <w:r w:rsidR="003F68E6">
        <w:rPr>
          <w:rFonts w:hint="eastAsia"/>
          <w:bCs/>
          <w:iCs/>
        </w:rPr>
        <w:t>有</w:t>
      </w:r>
      <m:oMath>
        <m:r>
          <w:rPr>
            <w:rFonts w:ascii="Cambria Math" w:hAnsi="Cambria Math"/>
          </w:rPr>
          <m:t>r+1</m:t>
        </m:r>
      </m:oMath>
      <w:r w:rsidR="00497466">
        <w:rPr>
          <w:rFonts w:hint="eastAsia"/>
          <w:bCs/>
          <w:iCs/>
        </w:rPr>
        <w:t>个</w:t>
      </w:r>
      <w:r w:rsidR="00497466">
        <w:rPr>
          <w:bCs/>
          <w:iCs/>
        </w:rPr>
        <w:t>元素，由于</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497466">
        <w:rPr>
          <w:rFonts w:hint="eastAsia"/>
          <w:bCs/>
          <w:iCs/>
        </w:rPr>
        <w:t>未知</w:t>
      </w:r>
      <w:r w:rsidR="00497466">
        <w:rPr>
          <w:bCs/>
          <w:iCs/>
        </w:rPr>
        <w:t>，故将其看做非零元素处理，即本</w:t>
      </w:r>
      <w:r w:rsidR="00497466">
        <w:rPr>
          <w:rFonts w:hint="eastAsia"/>
          <w:bCs/>
          <w:iCs/>
        </w:rPr>
        <w:t>列海明</w:t>
      </w:r>
      <w:r w:rsidR="00497466">
        <w:rPr>
          <w:bCs/>
          <w:iCs/>
        </w:rPr>
        <w:t>重量至多为</w:t>
      </w:r>
      <m:oMath>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oMath>
      <w:r w:rsidR="00497466">
        <w:rPr>
          <w:rFonts w:hint="eastAsia"/>
        </w:rPr>
        <w:t>，采用同</w:t>
      </w:r>
      <w:r w:rsidR="00497466">
        <w:t>计算</w:t>
      </w:r>
      <m:oMath>
        <m:r>
          <w:rPr>
            <w:rFonts w:ascii="Cambria Math" w:hAnsi="Cambria Math"/>
          </w:rPr>
          <m:t>-n</m:t>
        </m:r>
      </m:oMath>
      <w:r w:rsidR="00497466" w:rsidRPr="00BD79AC">
        <w:rPr>
          <w:rFonts w:hint="eastAsia"/>
        </w:rPr>
        <w:t>列</w:t>
      </w:r>
      <w:r w:rsidR="00497466">
        <w:rPr>
          <w:rFonts w:hint="eastAsia"/>
        </w:rPr>
        <w:t>一样</w:t>
      </w:r>
      <w:r w:rsidR="00497466">
        <w:t>的方法计算本位比特</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sidR="00497466">
        <w:rPr>
          <w:rFonts w:hint="eastAsia"/>
          <w:bCs/>
          <w:iCs/>
        </w:rPr>
        <w:t>和</w:t>
      </w:r>
      <w:r w:rsidR="00497466">
        <w:rPr>
          <w:bCs/>
          <w:iCs/>
        </w:rPr>
        <w:t>进位比特</w:t>
      </w:r>
      <m:oMath>
        <m:sSub>
          <m:sSubPr>
            <m:ctrlPr>
              <w:rPr>
                <w:rFonts w:ascii="Cambria Math" w:hAnsi="Cambria Math"/>
                <w:bCs/>
                <w:i/>
                <w:iCs/>
              </w:rPr>
            </m:ctrlPr>
          </m:sSubPr>
          <m:e>
            <m:r>
              <w:rPr>
                <w:rFonts w:ascii="Cambria Math" w:hAnsi="Cambria Math"/>
              </w:rPr>
              <m:t>c</m:t>
            </m:r>
          </m:e>
          <m:sub>
            <m:r>
              <w:rPr>
                <w:rFonts w:ascii="Cambria Math" w:hAnsi="Cambria Math"/>
              </w:rPr>
              <m:t>-n,-(n-2)</m:t>
            </m:r>
          </m:sub>
        </m:sSub>
        <m:r>
          <m:rPr>
            <m:sty m:val="p"/>
          </m:rPr>
          <w:rPr>
            <w:rFonts w:ascii="Cambria Math" w:hAnsi="Cambria Math"/>
          </w:rPr>
          <m:t>,</m:t>
        </m:r>
        <m:sSub>
          <m:sSubPr>
            <m:ctrlPr>
              <w:rPr>
                <w:rFonts w:ascii="Cambria Math" w:hAnsi="Cambria Math"/>
                <w:bCs/>
                <w:i/>
                <w:iCs/>
              </w:rPr>
            </m:ctrlPr>
          </m:sSubPr>
          <m:e>
            <m:r>
              <w:rPr>
                <w:rFonts w:ascii="Cambria Math" w:hAnsi="Cambria Math"/>
              </w:rPr>
              <m:t>c</m:t>
            </m:r>
          </m:e>
          <m:sub>
            <m:r>
              <w:rPr>
                <w:rFonts w:ascii="Cambria Math" w:hAnsi="Cambria Math"/>
              </w:rPr>
              <m:t>-n,-(n-3)</m:t>
            </m:r>
          </m:sub>
        </m:sSub>
        <m:r>
          <m:rPr>
            <m:sty m:val="p"/>
          </m:rPr>
          <w:rPr>
            <w:rFonts w:ascii="Cambria Math" w:hAnsi="Cambria Math"/>
          </w:rPr>
          <m:t>,…</m:t>
        </m:r>
      </m:oMath>
      <w:r w:rsidR="00497466">
        <w:rPr>
          <w:rFonts w:hint="eastAsia"/>
          <w:bCs/>
          <w:iCs/>
        </w:rPr>
        <w:t>，</w:t>
      </w:r>
      <w:r w:rsidR="00497466">
        <w:rPr>
          <w:bCs/>
          <w:iCs/>
        </w:rPr>
        <w:t>最高进位至</w:t>
      </w:r>
      <m:oMath>
        <m:r>
          <w:rPr>
            <w:rFonts w:ascii="Cambria Math" w:hAnsi="Cambria Math"/>
          </w:rPr>
          <m:t>-(n-1-</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e>
                </m:func>
              </m:e>
            </m:d>
          </m:e>
        </m:d>
      </m:oMath>
      <w:r w:rsidR="00497466">
        <w:rPr>
          <w:rFonts w:hint="eastAsia"/>
        </w:rPr>
        <w:t>；计算</w:t>
      </w:r>
      <m:oMath>
        <m:r>
          <w:rPr>
            <w:rFonts w:ascii="Cambria Math" w:hAnsi="Cambria Math"/>
          </w:rPr>
          <m:t>-(n-2)</m:t>
        </m:r>
      </m:oMath>
      <w:r w:rsidR="00497466">
        <w:rPr>
          <w:rFonts w:hint="eastAsia"/>
        </w:rPr>
        <w:t>列</w:t>
      </w:r>
      <w:r w:rsidR="00497466">
        <w:t>时后</w:t>
      </w:r>
      <w:r w:rsidR="00497466">
        <w:rPr>
          <w:rFonts w:hint="eastAsia"/>
        </w:rPr>
        <w:t>将</w:t>
      </w:r>
      <w:r w:rsidR="00497466">
        <w:t>两列的进位数据</w:t>
      </w:r>
      <w:r w:rsidR="00497466">
        <w:rPr>
          <w:rFonts w:hint="eastAsia"/>
        </w:rPr>
        <w:t>看做</w:t>
      </w:r>
      <w:r w:rsidR="00497466">
        <w:t>本</w:t>
      </w:r>
      <w:r w:rsidR="00497466">
        <w:rPr>
          <w:rFonts w:hint="eastAsia"/>
        </w:rPr>
        <w:t>列</w:t>
      </w:r>
      <w:r w:rsidR="00497466">
        <w:t>元素，如此进行下去，直至计算完所有</w:t>
      </w:r>
      <w:r w:rsidR="00497466">
        <w:rPr>
          <w:rFonts w:hint="eastAsia"/>
        </w:rPr>
        <w:t>小数</w:t>
      </w:r>
      <w:r w:rsidR="00497466">
        <w:t>列</w:t>
      </w:r>
      <w:r w:rsidR="00497466">
        <w:rPr>
          <w:rFonts w:hint="eastAsia"/>
        </w:rPr>
        <w:t>的</w:t>
      </w:r>
      <w:r w:rsidR="00497466">
        <w:t>本位</w:t>
      </w:r>
      <w:r w:rsidR="00497466">
        <w:rPr>
          <w:rFonts w:hint="eastAsia"/>
        </w:rPr>
        <w:t>及</w:t>
      </w:r>
      <w:r w:rsidR="00497466">
        <w:t>进位数据，</w:t>
      </w:r>
      <w:r>
        <w:rPr>
          <w:rFonts w:hint="eastAsia"/>
        </w:rPr>
        <w:t>由于</w:t>
      </w:r>
      <w:r>
        <w:t>解密函数</w:t>
      </w:r>
      <w:r>
        <w:rPr>
          <w:rFonts w:hint="eastAsia"/>
        </w:rPr>
        <w:t>执行</w:t>
      </w:r>
      <w:r>
        <w:t>模</w:t>
      </w:r>
      <w:r>
        <w:rPr>
          <w:rFonts w:hint="eastAsia"/>
        </w:rPr>
        <w:t>2</w:t>
      </w:r>
      <w:r>
        <w:rPr>
          <w:rFonts w:hint="eastAsia"/>
        </w:rPr>
        <w:t>运算</w:t>
      </w:r>
      <w:r>
        <w:t>，</w:t>
      </w:r>
      <w:r>
        <w:rPr>
          <w:rFonts w:hint="eastAsia"/>
        </w:rPr>
        <w:t>计算</w:t>
      </w:r>
      <w:r>
        <w:t>该矩阵</w:t>
      </w:r>
      <w:r>
        <w:rPr>
          <w:rFonts w:hint="eastAsia"/>
        </w:rPr>
        <w:t>时</w:t>
      </w:r>
      <w:r w:rsidR="00497466">
        <w:rPr>
          <w:rFonts w:hint="eastAsia"/>
        </w:rPr>
        <w:t>仅</w:t>
      </w:r>
      <w:r w:rsidR="00497466">
        <w:t>考虑第</w:t>
      </w:r>
      <w:r w:rsidR="00497466">
        <w:rPr>
          <w:rFonts w:hint="eastAsia"/>
        </w:rPr>
        <w:t>0</w:t>
      </w:r>
      <w:r w:rsidR="00497466">
        <w:rPr>
          <w:rFonts w:hint="eastAsia"/>
        </w:rPr>
        <w:t>列</w:t>
      </w:r>
      <w:r w:rsidR="00497466">
        <w:t>及</w:t>
      </w:r>
      <w:r w:rsidR="00497466">
        <w:rPr>
          <w:rFonts w:hint="eastAsia"/>
        </w:rPr>
        <w:t>以下</w:t>
      </w:r>
      <w:r w:rsidR="00497466">
        <w:t>的本位比特，故去除所有进位至</w:t>
      </w:r>
      <w:r w:rsidR="00497466">
        <w:rPr>
          <w:rFonts w:hint="eastAsia"/>
        </w:rPr>
        <w:t>第</w:t>
      </w:r>
      <w:r w:rsidR="00497466">
        <w:rPr>
          <w:rFonts w:hint="eastAsia"/>
        </w:rPr>
        <w:t>1</w:t>
      </w:r>
      <w:r w:rsidR="00497466">
        <w:t>及以上</w:t>
      </w:r>
      <w:r w:rsidR="00497466">
        <w:rPr>
          <w:rFonts w:hint="eastAsia"/>
        </w:rPr>
        <w:t>列</w:t>
      </w:r>
      <w:r w:rsidR="00497466">
        <w:t>的</w:t>
      </w:r>
      <w:r w:rsidR="00497466">
        <w:rPr>
          <w:rFonts w:hint="eastAsia"/>
        </w:rPr>
        <w:t>的比特。</w:t>
      </w:r>
    </w:p>
    <w:p w:rsidR="003F68E6" w:rsidRDefault="003F68E6" w:rsidP="003F68E6">
      <w:pPr>
        <w:pStyle w:val="a0"/>
        <w:ind w:firstLineChars="2000" w:firstLine="4819"/>
      </w:pPr>
      <m:oMathPara>
        <m:oMath>
          <m:r>
            <m:rPr>
              <m:sty m:val="bi"/>
            </m:rPr>
            <w:rPr>
              <w:rFonts w:ascii="Cambria Math" w:hAnsi="Cambria Math"/>
            </w:rPr>
            <w:lastRenderedPageBreak/>
            <m:t xml:space="preserve">…                                           </m:t>
          </m:r>
        </m:oMath>
      </m:oMathPara>
    </w:p>
    <w:p w:rsidR="003F68E6" w:rsidRPr="003F68E6" w:rsidRDefault="00E82A88"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r>
                            <m:rPr>
                              <m:sty m:val="b"/>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r>
                            <m:rPr>
                              <m:sty m:val="bi"/>
                            </m:rPr>
                            <w:rPr>
                              <w:rFonts w:ascii="Cambria Math" w:hAnsi="Cambria Math"/>
                              <w:color w:val="FF0000"/>
                            </w:rPr>
                            <m:t>+1</m:t>
                          </m:r>
                          <m:r>
                            <m:rPr>
                              <m:sty m:val="b"/>
                            </m:rPr>
                            <w:rPr>
                              <w:rFonts w:ascii="Cambria Math" w:hAnsi="Cambria Math" w:hint="eastAsia"/>
                              <w:color w:val="FF0000"/>
                            </w:rPr>
                            <m:t>）</m:t>
                          </m:r>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n-1,</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n,-(n-1)</m:t>
              </m:r>
            </m:sub>
          </m:sSub>
          <m:r>
            <w:rPr>
              <w:rFonts w:ascii="Cambria Math" w:hAnsi="Cambria Math"/>
              <w:color w:val="FFFFFF" w:themeColor="background1"/>
            </w:rPr>
            <m:t xml:space="preserve">   </m:t>
          </m:r>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E82A88"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E82A88" w:rsidP="003F68E6">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F68E6" w:rsidRPr="00464301" w:rsidRDefault="00E82A88"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F68E6" w:rsidRPr="00464301" w:rsidRDefault="00E82A88"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F68E6" w:rsidRPr="00464301" w:rsidRDefault="00E82A88"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3F68E6" w:rsidRPr="003D7165" w:rsidRDefault="003F68E6" w:rsidP="003F68E6">
      <w:pPr>
        <w:pStyle w:val="a0"/>
        <w:spacing w:line="240" w:lineRule="exact"/>
        <w:ind w:firstLine="480"/>
      </w:pPr>
      <w:r>
        <w:rPr>
          <w:rFonts w:hint="eastAsia"/>
          <w:noProof/>
        </w:rPr>
        <mc:AlternateContent>
          <mc:Choice Requires="wps">
            <w:drawing>
              <wp:anchor distT="0" distB="0" distL="114300" distR="114300" simplePos="0" relativeHeight="251796480" behindDoc="0" locked="0" layoutInCell="1" allowOverlap="1" wp14:anchorId="086DB47E" wp14:editId="73B2072F">
                <wp:simplePos x="0" y="0"/>
                <wp:positionH relativeFrom="column">
                  <wp:posOffset>333029</wp:posOffset>
                </wp:positionH>
                <wp:positionV relativeFrom="paragraph">
                  <wp:posOffset>55717</wp:posOffset>
                </wp:positionV>
                <wp:extent cx="5124552" cy="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B69752" id="直接连接符 3" o:spid="_x0000_s1026" style="position:absolute;left:0;text-align:lef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" strokecolor="black [3213]"/>
            </w:pict>
          </mc:Fallback>
        </mc:AlternateContent>
      </w:r>
    </w:p>
    <w:p w:rsidR="0088058D" w:rsidRPr="000867C0" w:rsidRDefault="003F68E6" w:rsidP="003F68E6">
      <w:pPr>
        <w:pStyle w:val="a0"/>
        <w:ind w:firstLine="480"/>
      </w:pPr>
      <m:oMathPara>
        <m:oMathParaPr>
          <m:jc m:val="right"/>
        </m:oMathParaPr>
        <m:oMath>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0867C0" w:rsidRPr="003F68E6" w:rsidRDefault="000867C0" w:rsidP="008F4986">
      <w:pPr>
        <w:pStyle w:val="afe"/>
      </w:pPr>
      <w:bookmarkStart w:id="255" w:name="_Toc47555712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9</w:t>
      </w:r>
      <w:r>
        <w:fldChar w:fldCharType="end"/>
      </w:r>
      <w:r>
        <w:t xml:space="preserve"> </w:t>
      </w:r>
      <w:r w:rsidR="008F4986">
        <w:t xml:space="preserve"> </w:t>
      </w:r>
      <w:r>
        <w:rPr>
          <w:rFonts w:hint="eastAsia"/>
        </w:rPr>
        <w:t>基于</w:t>
      </w:r>
      <w:r>
        <w:t>海明重量</w:t>
      </w:r>
      <w:r>
        <w:rPr>
          <w:rFonts w:hint="eastAsia"/>
        </w:rPr>
        <w:t>多项式</w:t>
      </w:r>
      <w:r>
        <w:t>的</w:t>
      </w:r>
      <w:r>
        <w:rPr>
          <w:rFonts w:hint="eastAsia"/>
        </w:rPr>
        <w:t>二进制进位</w:t>
      </w:r>
      <w:r>
        <w:t>加法</w:t>
      </w:r>
      <w:r w:rsidR="00095D58">
        <w:rPr>
          <w:rFonts w:hint="eastAsia"/>
        </w:rPr>
        <w:t>示意图</w:t>
      </w:r>
      <w:bookmarkEnd w:id="255"/>
    </w:p>
    <w:p w:rsidR="00D76578" w:rsidRPr="00BD79AC" w:rsidRDefault="00FA3779" w:rsidP="0064460E">
      <w:pPr>
        <w:pStyle w:val="a0"/>
        <w:ind w:firstLine="480"/>
        <w:rPr>
          <w:bCs/>
          <w:iCs/>
        </w:rPr>
      </w:pPr>
      <w:r>
        <w:rPr>
          <w:rFonts w:hint="eastAsia"/>
        </w:rPr>
        <w:t>根据</w:t>
      </w:r>
      <w:r>
        <w:t>引理</w:t>
      </w:r>
      <w:r>
        <w:t>4</w:t>
      </w:r>
      <w:r>
        <w:rPr>
          <w:rFonts w:hint="eastAsia"/>
        </w:rPr>
        <w:t>，</w:t>
      </w:r>
      <m:oMath>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mod 2</m:t>
        </m:r>
      </m:oMath>
      <w:r w:rsidR="00BB232C">
        <w:t>即为</w:t>
      </w:r>
      <w:r w:rsidR="00BD79AC">
        <w:rPr>
          <w:rFonts w:hint="eastAsia"/>
        </w:rPr>
        <w:t>第</w:t>
      </w:r>
      <w:r w:rsidR="00BD79AC">
        <w:rPr>
          <w:rFonts w:hint="eastAsia"/>
        </w:rPr>
        <w:t>0</w:t>
      </w:r>
      <w:r w:rsidR="00BD79AC">
        <w:rPr>
          <w:rFonts w:hint="eastAsia"/>
        </w:rPr>
        <w:t>列</w:t>
      </w:r>
      <w:r w:rsidR="00BD79AC">
        <w:t>及第</w:t>
      </w:r>
      <w:r w:rsidR="00BD79AC">
        <w:rPr>
          <w:rFonts w:hint="eastAsia"/>
        </w:rPr>
        <w:t>1</w:t>
      </w:r>
      <w:r w:rsidR="00BD79AC">
        <w:rPr>
          <w:rFonts w:hint="eastAsia"/>
        </w:rPr>
        <w:t>列</w:t>
      </w:r>
      <w:r w:rsidR="00BB232C">
        <w:rPr>
          <w:rFonts w:hint="eastAsia"/>
        </w:rPr>
        <w:t>本位</w:t>
      </w:r>
      <w:r w:rsidR="00BB232C">
        <w:t>比特的模</w:t>
      </w:r>
      <w:r w:rsidR="00BB232C">
        <w:rPr>
          <w:rFonts w:hint="eastAsia"/>
        </w:rPr>
        <w:t>2</w:t>
      </w:r>
      <w:r w:rsidR="00BB232C">
        <w:rPr>
          <w:rFonts w:hint="eastAsia"/>
        </w:rPr>
        <w:t>和</w:t>
      </w:r>
      <w:r w:rsidR="00BB232C">
        <w:t>，即</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mod 2</m:t>
        </m:r>
      </m:oMath>
      <w:r w:rsidR="00BB232C">
        <w:rPr>
          <w:rFonts w:hint="eastAsia"/>
        </w:rPr>
        <w:t>。</w:t>
      </w:r>
    </w:p>
    <w:p w:rsidR="00DF1957" w:rsidRPr="00401A8B" w:rsidRDefault="00BB232C" w:rsidP="0064460E">
      <w:pPr>
        <w:pStyle w:val="a0"/>
        <w:ind w:firstLine="480"/>
      </w:pPr>
      <w:r>
        <w:rPr>
          <w:rFonts w:cs="Times New Roman" w:hint="eastAsia"/>
        </w:rPr>
        <w:t>步骤</w:t>
      </w:r>
      <w:r>
        <w:rPr>
          <w:rFonts w:cs="Times New Roman"/>
        </w:rPr>
        <w:t xml:space="preserve">3 </w:t>
      </w:r>
      <w:r>
        <w:rPr>
          <w:rFonts w:cs="Times New Roman" w:hint="eastAsia"/>
        </w:rPr>
        <w:t>计算</w:t>
      </w:r>
      <m:oMath>
        <m:r>
          <w:rPr>
            <w:rFonts w:ascii="Cambria Math" w:hAnsi="Cambria Math" w:cs="Times New Roman" w:hint="eastAsia"/>
          </w:rPr>
          <m:t>LSB</m:t>
        </m:r>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cs="Times New Roman"/>
          </w:rPr>
          <m:t xml:space="preserve"> XOR </m:t>
        </m:r>
        <m:r>
          <w:rPr>
            <w:rFonts w:ascii="Cambria Math" w:hAnsi="Cambria Math"/>
          </w:rPr>
          <m:t>e</m:t>
        </m:r>
      </m:oMath>
      <w:r>
        <w:rPr>
          <w:rFonts w:cs="Times New Roman" w:hint="eastAsia"/>
        </w:rPr>
        <w:t>，</w:t>
      </w:r>
      <w:r>
        <w:rPr>
          <w:rFonts w:cs="Times New Roman"/>
        </w:rPr>
        <w:t>即</w:t>
      </w:r>
      <w:r>
        <w:rPr>
          <w:rFonts w:cs="Times New Roman" w:hint="eastAsia"/>
        </w:rPr>
        <w:t>完成</w:t>
      </w:r>
      <w:r>
        <w:rPr>
          <w:rFonts w:cs="Times New Roman"/>
        </w:rPr>
        <w:t>解密。</w:t>
      </w:r>
    </w:p>
    <w:p w:rsidR="004247DA" w:rsidRPr="00D31BB9" w:rsidRDefault="004247DA" w:rsidP="004247DA">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重加密实现</w:t>
      </w:r>
      <w:r>
        <w:rPr>
          <w:rFonts w:ascii="Times New Roman" w:hAnsi="Times New Roman" w:cs="Times New Roman"/>
        </w:rPr>
        <w:t>步骤</w:t>
      </w:r>
    </w:p>
    <w:p w:rsidR="00D76578" w:rsidRPr="004247DA" w:rsidRDefault="004247DA" w:rsidP="0064460E">
      <w:pPr>
        <w:pStyle w:val="a0"/>
        <w:ind w:firstLine="480"/>
      </w:pPr>
      <w:r>
        <w:rPr>
          <w:rFonts w:hint="eastAsia"/>
        </w:rPr>
        <w:t>在</w:t>
      </w:r>
      <w:r>
        <w:rPr>
          <w:rFonts w:hint="eastAsia"/>
        </w:rPr>
        <w:t>G</w:t>
      </w:r>
      <w:r>
        <w:t>entry</w:t>
      </w:r>
      <w:r>
        <w:t>的论文</w:t>
      </w:r>
      <w:r w:rsidR="00127F43">
        <w:rPr>
          <w:color w:val="FF0000"/>
        </w:rPr>
        <w:fldChar w:fldCharType="begin"/>
      </w:r>
      <w:r w:rsidR="00127F43">
        <w:instrText xml:space="preserve"> REF _Ref472853754 \r \h </w:instrText>
      </w:r>
      <w:r w:rsidR="00127F43">
        <w:rPr>
          <w:color w:val="FF0000"/>
        </w:rPr>
      </w:r>
      <w:r w:rsidR="00127F43">
        <w:rPr>
          <w:color w:val="FF0000"/>
        </w:rPr>
        <w:fldChar w:fldCharType="separate"/>
      </w:r>
      <w:r w:rsidR="0077379B">
        <w:t>[1]</w:t>
      </w:r>
      <w:r w:rsidR="00127F43">
        <w:rPr>
          <w:color w:val="FF0000"/>
        </w:rPr>
        <w:fldChar w:fldCharType="end"/>
      </w:r>
      <w:r>
        <w:t>中，</w:t>
      </w:r>
      <w:r>
        <w:rPr>
          <w:rFonts w:hint="eastAsia"/>
        </w:rPr>
        <w:t>介绍了</w:t>
      </w:r>
      <w:r>
        <w:t>重加密步骤。</w:t>
      </w:r>
    </w:p>
    <w:p w:rsidR="000B2478" w:rsidRDefault="004247DA" w:rsidP="0064460E">
      <w:pPr>
        <w:pStyle w:val="a0"/>
        <w:ind w:firstLine="480"/>
      </w:pPr>
      <w:r>
        <w:rPr>
          <w:rFonts w:hint="eastAsia"/>
        </w:rPr>
        <w:t>令</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Pr>
          <w:rFonts w:hint="eastAsia"/>
        </w:rPr>
        <w:t>，</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Pr>
          <w:rFonts w:hint="eastAsia"/>
        </w:rPr>
        <w:t>为</w:t>
      </w:r>
      <w:r>
        <w:t>单比特同态加密方案</w:t>
      </w:r>
      <m:oMath>
        <m:r>
          <m:rPr>
            <m:sty m:val="p"/>
          </m:rPr>
          <w:rPr>
            <w:rFonts w:ascii="Cambria Math" w:hAnsi="Cambria Math"/>
          </w:rPr>
          <m:t>ε</m:t>
        </m:r>
      </m:oMath>
      <w:r>
        <w:t>的</w:t>
      </w:r>
      <w:r>
        <w:rPr>
          <w:rFonts w:hint="eastAsia"/>
        </w:rPr>
        <w:t>两个</w:t>
      </w:r>
      <w:r>
        <w:t>密钥对，</w:t>
      </w:r>
      <w:r>
        <w:rPr>
          <w:rFonts w:hint="eastAsia"/>
        </w:rPr>
        <w:t>明文</w:t>
      </w:r>
      <m:oMath>
        <m:r>
          <w:rPr>
            <w:rFonts w:ascii="Cambria Math" w:hAnsi="Cambria Math"/>
          </w:rPr>
          <m:t>mϵ{0,1}</m:t>
        </m:r>
      </m:oMath>
      <w:r>
        <w:rPr>
          <w:rFonts w:hint="eastAsia"/>
        </w:rPr>
        <w:t>，密文</w:t>
      </w:r>
      <m:oMath>
        <m:r>
          <w:rPr>
            <w:rFonts w:ascii="Cambria Math" w:hAnsi="Cambria Math"/>
          </w:rPr>
          <m:t>c=</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ε</m:t>
            </m:r>
          </m:sub>
        </m:sSub>
      </m:oMath>
      <w:r>
        <w:rPr>
          <w:rFonts w:hint="eastAsia"/>
        </w:rPr>
        <w:t>表示</w:t>
      </w:r>
      <w:r>
        <w:t>解密函数，</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Pr>
          <w:rFonts w:hint="eastAsia"/>
        </w:rPr>
        <w:t>表示</w:t>
      </w:r>
      <w:r>
        <w:t>重加密函数，</w:t>
      </w:r>
      <w:r>
        <w:rPr>
          <w:rFonts w:hint="eastAsia"/>
        </w:rPr>
        <w:t>通过运行</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w:t>
      </w:r>
      <w:r w:rsidR="0039129C">
        <w:t>即可在</w:t>
      </w:r>
      <w:r w:rsidR="0039129C">
        <w:rPr>
          <w:rFonts w:hint="eastAsia"/>
        </w:rPr>
        <w:t>不</w:t>
      </w:r>
      <w:r w:rsidR="0039129C">
        <w:t>泄露</w:t>
      </w:r>
      <w:r w:rsidR="0039129C">
        <w:rPr>
          <w:rFonts w:hint="eastAsia"/>
        </w:rPr>
        <w:t>任一</w:t>
      </w:r>
      <w:r w:rsidR="0039129C">
        <w:t>私钥</w:t>
      </w:r>
      <w:r w:rsidR="0039129C">
        <w:rPr>
          <w:rFonts w:hint="eastAsia"/>
        </w:rPr>
        <w:t>且不</w:t>
      </w:r>
      <w:r w:rsidR="0039129C">
        <w:t>直接解密的情况下</w:t>
      </w:r>
      <w:r w:rsidR="0039129C">
        <w:rPr>
          <w:rFonts w:hint="eastAsia"/>
        </w:rPr>
        <w:t>完成把</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sidR="0039129C">
        <w:rPr>
          <w:rFonts w:hint="eastAsia"/>
        </w:rPr>
        <w:t>下</w:t>
      </w:r>
      <w:r w:rsidR="0039129C">
        <w:t>的密文</w:t>
      </w:r>
      <m:oMath>
        <m:r>
          <w:rPr>
            <w:rFonts w:ascii="Cambria Math" w:hAnsi="Cambria Math"/>
          </w:rPr>
          <m:t>c</m:t>
        </m:r>
      </m:oMath>
      <w:r w:rsidR="0039129C">
        <w:rPr>
          <w:rFonts w:hint="eastAsia"/>
        </w:rPr>
        <w:t>转化</w:t>
      </w:r>
      <w:r w:rsidR="0039129C">
        <w:t>为</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sidR="0039129C">
        <w:rPr>
          <w:rFonts w:hint="eastAsia"/>
        </w:rPr>
        <w:t>下</w:t>
      </w:r>
      <w:r w:rsidR="0039129C">
        <w:t>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39129C">
        <w:rPr>
          <w:rFonts w:hint="eastAsia"/>
        </w:rPr>
        <w:t>。</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算法的</w:t>
      </w:r>
      <w:r w:rsidR="0039129C">
        <w:t>执行需要对</w:t>
      </w:r>
      <w:r w:rsidR="0039129C">
        <w:rPr>
          <w:rFonts w:hint="eastAsia"/>
        </w:rPr>
        <w:t>私钥</w:t>
      </w:r>
      <w:r w:rsidR="0039129C">
        <w:t>进行</w:t>
      </w:r>
      <w:r w:rsidR="0039129C">
        <w:rPr>
          <w:rFonts w:hint="eastAsia"/>
        </w:rPr>
        <w:t>处理以</w:t>
      </w:r>
      <w:r w:rsidR="0039129C">
        <w:t>防止泄露，</w:t>
      </w:r>
      <w:r w:rsidR="0039129C">
        <w:rPr>
          <w:rFonts w:hint="eastAsia"/>
        </w:rPr>
        <w:t>即私钥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sidR="0039129C">
        <w:rPr>
          <w:rFonts w:hint="eastAsia"/>
        </w:rPr>
        <w:t>在</w:t>
      </w:r>
      <w:r w:rsidR="0039129C">
        <w:t>密钥</w:t>
      </w:r>
      <m:oMath>
        <m:sSub>
          <m:sSubPr>
            <m:ctrlPr>
              <w:rPr>
                <w:rFonts w:ascii="Cambria Math" w:hAnsi="Cambria Math"/>
                <w:i/>
              </w:rPr>
            </m:ctrlPr>
          </m:sSubPr>
          <m:e>
            <m:r>
              <w:rPr>
                <w:rFonts w:ascii="Cambria Math" w:hAnsi="Cambria Math"/>
              </w:rPr>
              <m:t>pk</m:t>
            </m:r>
          </m:e>
          <m:sub>
            <m:r>
              <w:rPr>
                <w:rFonts w:ascii="Cambria Math" w:hAnsi="Cambria Math"/>
              </w:rPr>
              <m:t>2</m:t>
            </m:r>
          </m:sub>
        </m:sSub>
      </m:oMath>
      <w:r w:rsidR="0039129C">
        <w:rPr>
          <w:rFonts w:hint="eastAsia"/>
        </w:rPr>
        <w:t>下进行</w:t>
      </w:r>
      <w:r w:rsidR="0039129C">
        <w:t>加密</w:t>
      </w:r>
      <w:r w:rsidR="00CA5397">
        <w:rPr>
          <w:rFonts w:hint="eastAsia"/>
        </w:rPr>
        <w:t>。算法</w:t>
      </w:r>
      <m:oMath>
        <m:sSub>
          <m:sSubPr>
            <m:ctrlPr>
              <w:rPr>
                <w:rFonts w:ascii="Cambria Math" w:hAnsi="Cambria Math"/>
                <w:i/>
              </w:rPr>
            </m:ctrlPr>
          </m:sSubPr>
          <m:e>
            <m:r>
              <w:rPr>
                <w:rFonts w:ascii="Cambria Math" w:hAnsi="Cambria Math"/>
              </w:rPr>
              <m:t>Recrypt</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,c)</m:t>
        </m:r>
      </m:oMath>
      <w:r w:rsidR="00CA5397">
        <w:t>的过程表示如下：</w:t>
      </w:r>
    </w:p>
    <w:p w:rsidR="00CA5397" w:rsidRDefault="00CA5397" w:rsidP="00CA5397">
      <w:pPr>
        <w:pStyle w:val="a0"/>
        <w:ind w:firstLine="480"/>
      </w:pPr>
      <w:r w:rsidRPr="00CA5397">
        <w:t>1.</w:t>
      </w:r>
      <m:oMath>
        <m:r>
          <w:rPr>
            <w:rFonts w:ascii="Cambria Math" w:hAnsi="Cambria Math"/>
          </w:rPr>
          <m:t xml:space="preserve"> </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sk</m:t>
            </m:r>
          </m:e>
          <m:sub>
            <m:r>
              <w:rPr>
                <w:rFonts w:ascii="Cambria Math" w:hAnsi="Cambria Math"/>
              </w:rPr>
              <m:t>1j</m:t>
            </m:r>
          </m:sub>
        </m:sSub>
      </m:oMath>
      <w:r>
        <w:rPr>
          <w:rFonts w:hint="eastAsia"/>
        </w:rPr>
        <w:t>是</w:t>
      </w:r>
      <w:r>
        <w:t>指</w:t>
      </w:r>
      <w:r>
        <w:rPr>
          <w:rFonts w:hint="eastAsia"/>
        </w:rPr>
        <w:t>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Pr>
          <w:rFonts w:hint="eastAsia"/>
        </w:rPr>
        <w:t>的</w:t>
      </w:r>
      <w:r>
        <w:t>第</w:t>
      </w:r>
      <m:oMath>
        <m:r>
          <w:rPr>
            <w:rFonts w:ascii="Cambria Math" w:hAnsi="Cambria Math"/>
          </w:rPr>
          <m:t>j</m:t>
        </m:r>
      </m:oMath>
      <w:r>
        <w:rPr>
          <w:rFonts w:hint="eastAsia"/>
        </w:rPr>
        <w:t>个</w:t>
      </w:r>
      <w:r>
        <w:t>比特</w:t>
      </w:r>
      <w:r>
        <w:rPr>
          <w:rFonts w:hint="eastAsia"/>
        </w:rPr>
        <w:t>；</w:t>
      </w:r>
    </w:p>
    <w:p w:rsidR="00CA5397" w:rsidRPr="00CA5397" w:rsidRDefault="00CA5397" w:rsidP="00CA5397">
      <w:pPr>
        <w:pStyle w:val="a0"/>
        <w:ind w:firstLine="480"/>
      </w:pPr>
      <w:r>
        <w:rPr>
          <w:rFonts w:hint="eastAsia"/>
        </w:rPr>
        <w:t>2</w:t>
      </w:r>
      <w:r>
        <w:t>.</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是密文</w:t>
      </w:r>
      <m:oMath>
        <m:r>
          <w:rPr>
            <w:rFonts w:ascii="Cambria Math" w:hAnsi="Cambria Math"/>
          </w:rPr>
          <m:t>c</m:t>
        </m:r>
      </m:oMath>
      <w:r>
        <w:rPr>
          <w:rFonts w:hint="eastAsia"/>
        </w:rPr>
        <w:t>的</w:t>
      </w:r>
      <w:r>
        <w:t>第</w:t>
      </w:r>
      <m:oMath>
        <m:r>
          <w:rPr>
            <w:rFonts w:ascii="Cambria Math" w:hAnsi="Cambria Math"/>
          </w:rPr>
          <m:t>j</m:t>
        </m:r>
      </m:oMath>
      <w:r>
        <w:rPr>
          <w:rFonts w:hint="eastAsia"/>
        </w:rPr>
        <w:t>个</w:t>
      </w:r>
      <w:r>
        <w:t>比特</w:t>
      </w:r>
      <w:r>
        <w:rPr>
          <w:rFonts w:hint="eastAsia"/>
        </w:rPr>
        <w:t>；</w:t>
      </w:r>
    </w:p>
    <w:p w:rsidR="000B2478" w:rsidRDefault="00CA5397" w:rsidP="0064460E">
      <w:pPr>
        <w:pStyle w:val="a0"/>
        <w:ind w:firstLine="480"/>
      </w:pPr>
      <w:r>
        <w:t>3.</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Evaluate</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,&lt;&lt;</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&gt;,&lt;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&gt;&gt;)</m:t>
        </m:r>
      </m:oMath>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sidRPr="00095AA7">
        <w:rPr>
          <w:rFonts w:ascii="Times New Roman" w:hAnsi="Times New Roman" w:hint="eastAsia"/>
          <w:sz w:val="24"/>
        </w:rPr>
        <w:t>在该</w:t>
      </w:r>
      <w:r w:rsidRPr="00095AA7">
        <w:rPr>
          <w:rFonts w:ascii="Times New Roman" w:hAnsi="Times New Roman"/>
          <w:sz w:val="24"/>
        </w:rPr>
        <w:t>算法中，方案</w:t>
      </w:r>
      <w:r>
        <w:rPr>
          <w:rFonts w:ascii="Times New Roman" w:hAnsi="Times New Roman" w:hint="eastAsia"/>
          <w:sz w:val="24"/>
        </w:rPr>
        <w:t>在</w:t>
      </w:r>
      <w:r w:rsidRPr="00095AA7">
        <w:rPr>
          <w:rFonts w:ascii="Times New Roman" w:hAnsi="Times New Roman"/>
          <w:sz w:val="24"/>
        </w:rPr>
        <w:t>满足</w:t>
      </w:r>
      <w:r w:rsidR="00847AC9">
        <w:rPr>
          <w:rFonts w:ascii="Times New Roman" w:hAnsi="Times New Roman" w:hint="eastAsia"/>
          <w:sz w:val="24"/>
        </w:rPr>
        <w:t>循环</w:t>
      </w:r>
      <w:r w:rsidRPr="00095AA7">
        <w:rPr>
          <w:rFonts w:ascii="Times New Roman" w:hAnsi="Times New Roman"/>
          <w:sz w:val="24"/>
        </w:rPr>
        <w:t>安全</w:t>
      </w:r>
      <w:r w:rsidRPr="00095AA7">
        <w:rPr>
          <w:rFonts w:ascii="Times New Roman" w:hAnsi="Times New Roman" w:hint="eastAsia"/>
          <w:sz w:val="24"/>
        </w:rPr>
        <w:t>（</w:t>
      </w:r>
      <w:r w:rsidRPr="00095AA7">
        <w:rPr>
          <w:rFonts w:ascii="Times New Roman" w:hAnsi="Times New Roman"/>
          <w:sz w:val="24"/>
        </w:rPr>
        <w:t>Circular Securit</w:t>
      </w:r>
      <w:r w:rsidRPr="00095AA7">
        <w:rPr>
          <w:rFonts w:ascii="Times New Roman" w:hAnsi="Times New Roman"/>
          <w:sz w:val="24"/>
        </w:rPr>
        <w:t>）</w:t>
      </w:r>
      <w:r w:rsidRPr="00095AA7">
        <w:rPr>
          <w:rFonts w:ascii="Times New Roman" w:hAnsi="Times New Roman" w:hint="eastAsia"/>
          <w:sz w:val="24"/>
        </w:rPr>
        <w:t>的</w:t>
      </w:r>
      <w:r w:rsidRPr="00095AA7">
        <w:rPr>
          <w:rFonts w:ascii="Times New Roman" w:hAnsi="Times New Roman"/>
          <w:sz w:val="24"/>
        </w:rPr>
        <w:t>前提下，</w:t>
      </w:r>
      <w:r w:rsidRPr="00095AA7">
        <w:rPr>
          <w:rFonts w:ascii="Times New Roman" w:hAnsi="Times New Roman" w:hint="eastAsia"/>
          <w:sz w:val="24"/>
        </w:rPr>
        <w:t>两个</w:t>
      </w:r>
      <w:r w:rsidRPr="00095AA7">
        <w:rPr>
          <w:rFonts w:ascii="Times New Roman" w:hAnsi="Times New Roman"/>
          <w:sz w:val="24"/>
        </w:rPr>
        <w:t>密钥对可以相同，</w:t>
      </w:r>
      <w:r>
        <w:rPr>
          <w:rFonts w:ascii="Times New Roman" w:hAnsi="Times New Roman" w:hint="eastAsia"/>
          <w:sz w:val="24"/>
        </w:rPr>
        <w:t>另外</w:t>
      </w:r>
      <w:r>
        <w:rPr>
          <w:rFonts w:ascii="Times New Roman" w:hAnsi="Times New Roman"/>
          <w:sz w:val="24"/>
        </w:rPr>
        <w:t>对私钥和密文比特的加密采用的是</w:t>
      </w:r>
      <w:r>
        <w:rPr>
          <w:rFonts w:ascii="Times New Roman" w:hAnsi="Times New Roman" w:hint="eastAsia"/>
          <w:sz w:val="24"/>
        </w:rPr>
        <w:t>SHE</w:t>
      </w:r>
      <w:r>
        <w:rPr>
          <w:rFonts w:ascii="Times New Roman" w:hAnsi="Times New Roman" w:hint="eastAsia"/>
          <w:sz w:val="24"/>
        </w:rPr>
        <w:t>方案</w:t>
      </w:r>
      <w:r>
        <w:rPr>
          <w:rFonts w:ascii="Times New Roman" w:hAnsi="Times New Roman"/>
          <w:sz w:val="24"/>
        </w:rPr>
        <w:t>。</w:t>
      </w:r>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具体到</w:t>
      </w:r>
      <w:r>
        <w:rPr>
          <w:rFonts w:ascii="Times New Roman" w:hAnsi="Times New Roman"/>
          <w:sz w:val="24"/>
        </w:rPr>
        <w:t>本方案，</w:t>
      </w:r>
      <w:r>
        <w:rPr>
          <w:rFonts w:ascii="Times New Roman" w:hAnsi="Times New Roman" w:hint="eastAsia"/>
          <w:sz w:val="24"/>
        </w:rPr>
        <w:t>可按下述</w:t>
      </w:r>
      <w:r w:rsidR="00293AA4">
        <w:rPr>
          <w:rFonts w:ascii="Times New Roman" w:hAnsi="Times New Roman"/>
          <w:sz w:val="24"/>
        </w:rPr>
        <w:t>6</w:t>
      </w:r>
      <w:r>
        <w:rPr>
          <w:rFonts w:ascii="Times New Roman" w:hAnsi="Times New Roman" w:hint="eastAsia"/>
          <w:sz w:val="24"/>
        </w:rPr>
        <w:t>个</w:t>
      </w:r>
      <w:r>
        <w:rPr>
          <w:rFonts w:ascii="Times New Roman" w:hAnsi="Times New Roman"/>
          <w:sz w:val="24"/>
        </w:rPr>
        <w:t>步骤进行</w:t>
      </w:r>
      <w:r>
        <w:rPr>
          <w:rFonts w:ascii="Times New Roman" w:hAnsi="Times New Roman" w:hint="eastAsia"/>
          <w:sz w:val="24"/>
        </w:rPr>
        <w:t>。其中</w:t>
      </w:r>
      <w:r>
        <w:rPr>
          <w:rFonts w:ascii="Times New Roman" w:hAnsi="Times New Roman"/>
          <w:sz w:val="24"/>
        </w:rPr>
        <w:t>私钥的加密</w:t>
      </w:r>
      <w:r w:rsidR="00293AA4">
        <w:rPr>
          <w:rFonts w:ascii="Times New Roman" w:hAnsi="Times New Roman" w:hint="eastAsia"/>
          <w:sz w:val="24"/>
        </w:rPr>
        <w:t>需要提前</w:t>
      </w:r>
      <w:r w:rsidR="00293AA4">
        <w:rPr>
          <w:rFonts w:ascii="Times New Roman" w:hAnsi="Times New Roman"/>
          <w:sz w:val="24"/>
        </w:rPr>
        <w:t>完成</w:t>
      </w:r>
      <w:r>
        <w:rPr>
          <w:rFonts w:ascii="Times New Roman" w:hAnsi="Times New Roman"/>
          <w:sz w:val="24"/>
        </w:rPr>
        <w:t>，</w:t>
      </w:r>
      <w:r>
        <w:rPr>
          <w:rFonts w:ascii="Times New Roman" w:hAnsi="Times New Roman" w:hint="eastAsia"/>
          <w:sz w:val="24"/>
        </w:rPr>
        <w:t>步骤</w:t>
      </w:r>
      <w:r w:rsidR="00293AA4">
        <w:rPr>
          <w:rFonts w:ascii="Times New Roman" w:hAnsi="Times New Roman"/>
          <w:sz w:val="24"/>
        </w:rPr>
        <w:t>1</w:t>
      </w:r>
      <w:r>
        <w:rPr>
          <w:rFonts w:ascii="Times New Roman" w:hAnsi="Times New Roman" w:hint="eastAsia"/>
          <w:sz w:val="24"/>
        </w:rPr>
        <w:t>计算</w:t>
      </w:r>
      <w:r>
        <w:rPr>
          <w:rFonts w:ascii="Times New Roman" w:hAnsi="Times New Roman"/>
          <w:sz w:val="24"/>
        </w:rPr>
        <w:t>主密文的再加密，步骤</w:t>
      </w:r>
      <w:r w:rsidR="00293AA4">
        <w:rPr>
          <w:rFonts w:ascii="Times New Roman" w:hAnsi="Times New Roman"/>
          <w:sz w:val="24"/>
        </w:rPr>
        <w:t>2</w:t>
      </w:r>
      <w:r>
        <w:rPr>
          <w:rFonts w:ascii="Times New Roman" w:hAnsi="Times New Roman" w:hint="eastAsia"/>
          <w:sz w:val="24"/>
        </w:rPr>
        <w:t>计算</w:t>
      </w:r>
      <w:r>
        <w:rPr>
          <w:rFonts w:ascii="Times New Roman" w:hAnsi="Times New Roman"/>
          <w:sz w:val="24"/>
        </w:rPr>
        <w:t>扩展密文的</w:t>
      </w:r>
      <w:r>
        <w:rPr>
          <w:rFonts w:ascii="Times New Roman" w:hAnsi="Times New Roman" w:hint="eastAsia"/>
          <w:sz w:val="24"/>
        </w:rPr>
        <w:t>再加密，</w:t>
      </w:r>
      <w:r w:rsidR="00293AA4">
        <w:rPr>
          <w:rFonts w:ascii="Times New Roman" w:hAnsi="Times New Roman" w:hint="eastAsia"/>
          <w:sz w:val="24"/>
        </w:rPr>
        <w:t>步骤</w:t>
      </w:r>
      <w:r w:rsidR="00293AA4">
        <w:rPr>
          <w:rFonts w:ascii="Times New Roman" w:hAnsi="Times New Roman"/>
          <w:sz w:val="24"/>
        </w:rPr>
        <w:t>3</w:t>
      </w:r>
      <w:r>
        <w:rPr>
          <w:rFonts w:ascii="Times New Roman" w:hAnsi="Times New Roman" w:hint="eastAsia"/>
          <w:sz w:val="24"/>
        </w:rPr>
        <w:t>到</w:t>
      </w:r>
      <w:r>
        <w:rPr>
          <w:rFonts w:ascii="Times New Roman" w:hAnsi="Times New Roman"/>
          <w:sz w:val="24"/>
        </w:rPr>
        <w:t>步骤</w:t>
      </w:r>
      <w:r w:rsidR="00293AA4">
        <w:rPr>
          <w:rFonts w:ascii="Times New Roman" w:hAnsi="Times New Roman"/>
          <w:sz w:val="24"/>
        </w:rPr>
        <w:t>5</w:t>
      </w:r>
      <w:r>
        <w:rPr>
          <w:rFonts w:ascii="Times New Roman" w:hAnsi="Times New Roman" w:hint="eastAsia"/>
          <w:sz w:val="24"/>
        </w:rPr>
        <w:t>完成</w:t>
      </w:r>
      <w:r w:rsidR="00293AA4">
        <w:rPr>
          <w:rFonts w:ascii="Times New Roman" w:hAnsi="Times New Roman" w:hint="eastAsia"/>
          <w:sz w:val="24"/>
        </w:rPr>
        <w:t>扩展</w:t>
      </w:r>
      <w:r w:rsidR="00293AA4">
        <w:rPr>
          <w:rFonts w:ascii="Times New Roman" w:hAnsi="Times New Roman"/>
          <w:sz w:val="24"/>
        </w:rPr>
        <w:t>密文的</w:t>
      </w:r>
      <w:r w:rsidR="00293AA4">
        <w:rPr>
          <w:rFonts w:ascii="Times New Roman" w:hAnsi="Times New Roman" w:hint="eastAsia"/>
          <w:sz w:val="24"/>
        </w:rPr>
        <w:t>同态</w:t>
      </w:r>
      <w:r w:rsidR="00293AA4">
        <w:rPr>
          <w:rFonts w:ascii="Times New Roman" w:hAnsi="Times New Roman"/>
          <w:sz w:val="24"/>
        </w:rPr>
        <w:lastRenderedPageBreak/>
        <w:t>解密</w:t>
      </w:r>
      <w:r w:rsidR="00293AA4">
        <w:rPr>
          <w:rFonts w:ascii="Times New Roman" w:hAnsi="Times New Roman" w:hint="eastAsia"/>
          <w:sz w:val="24"/>
        </w:rPr>
        <w:t>，</w:t>
      </w:r>
      <w:r w:rsidR="00293AA4">
        <w:rPr>
          <w:rFonts w:ascii="Times New Roman" w:hAnsi="Times New Roman"/>
          <w:sz w:val="24"/>
        </w:rPr>
        <w:t>步骤</w:t>
      </w:r>
      <w:r w:rsidR="00293AA4">
        <w:rPr>
          <w:rFonts w:ascii="Times New Roman" w:hAnsi="Times New Roman"/>
          <w:sz w:val="24"/>
        </w:rPr>
        <w:t>6</w:t>
      </w:r>
      <w:r w:rsidR="00293AA4">
        <w:rPr>
          <w:rFonts w:ascii="Times New Roman" w:hAnsi="Times New Roman" w:hint="eastAsia"/>
          <w:sz w:val="24"/>
        </w:rPr>
        <w:t>生成刷新后</w:t>
      </w:r>
      <w:r w:rsidR="00293AA4">
        <w:rPr>
          <w:rFonts w:ascii="Times New Roman" w:hAnsi="Times New Roman"/>
          <w:sz w:val="24"/>
        </w:rPr>
        <w:t>的密文。</w:t>
      </w:r>
    </w:p>
    <w:p w:rsidR="00293AA4" w:rsidRPr="009F3FCC" w:rsidRDefault="00293AA4" w:rsidP="00095AA7">
      <w:pPr>
        <w:widowControl w:val="0"/>
        <w:autoSpaceDE w:val="0"/>
        <w:autoSpaceDN w:val="0"/>
        <w:adjustRightInd w:val="0"/>
        <w:spacing w:line="360" w:lineRule="auto"/>
        <w:ind w:firstLineChars="200" w:firstLine="480"/>
        <w:jc w:val="left"/>
        <w:rPr>
          <w:rFonts w:ascii="Times New Roman" w:hAnsi="Times New Roman"/>
          <w:sz w:val="24"/>
        </w:rPr>
      </w:pPr>
      <w:r w:rsidRPr="00293AA4">
        <w:rPr>
          <w:rFonts w:ascii="Times New Roman" w:hAnsi="Times New Roman" w:hint="eastAsia"/>
          <w:sz w:val="24"/>
        </w:rPr>
        <w:t>重加密</w:t>
      </w:r>
      <w:r>
        <w:rPr>
          <w:rFonts w:ascii="Times New Roman" w:hAnsi="Times New Roman" w:hint="eastAsia"/>
          <w:sz w:val="24"/>
        </w:rPr>
        <w:t>算法</w:t>
      </w: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Pr>
          <w:rFonts w:ascii="Times New Roman" w:hAnsi="Times New Roman" w:hint="eastAsia"/>
          <w:sz w:val="24"/>
        </w:rPr>
        <w:t>的</w:t>
      </w:r>
      <w:r>
        <w:rPr>
          <w:rFonts w:ascii="Times New Roman" w:hAnsi="Times New Roman"/>
          <w:sz w:val="24"/>
        </w:rPr>
        <w:t>输入：</w:t>
      </w:r>
      <w:r>
        <w:rPr>
          <w:rFonts w:ascii="Times New Roman" w:hAnsi="Times New Roman" w:hint="eastAsia"/>
          <w:sz w:val="24"/>
        </w:rPr>
        <w:t>FHE</w:t>
      </w:r>
      <w:r>
        <w:rPr>
          <w:rFonts w:ascii="Times New Roman" w:hAnsi="Times New Roman" w:hint="eastAsia"/>
          <w:sz w:val="24"/>
        </w:rPr>
        <w:t>方案</w:t>
      </w:r>
      <w:r>
        <w:rPr>
          <w:rFonts w:ascii="Times New Roman" w:hAnsi="Times New Roman"/>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Pr>
          <w:rFonts w:ascii="Times New Roman" w:hAnsi="Times New Roman" w:hint="eastAsia"/>
        </w:rPr>
        <w:t>，公钥</w:t>
      </w:r>
      <m:oMath>
        <m:r>
          <m:rPr>
            <m:sty m:val="bi"/>
          </m:rPr>
          <w:rPr>
            <w:rFonts w:ascii="Cambria Math" w:hAnsi="Cambria Math" w:cs="Times New Roman"/>
          </w:rPr>
          <m:t>pk</m:t>
        </m:r>
        <m:r>
          <w:rPr>
            <w:rFonts w:ascii="Cambria Math" w:hAnsi="Cambria Math" w:cs="Times New Roman"/>
          </w:rPr>
          <m:t>=&lt;</m:t>
        </m:r>
        <m:r>
          <w:rPr>
            <w:rFonts w:ascii="Cambria Math" w:hAnsi="Cambria Math" w:cs="Times New Roman"/>
            <w:sz w:val="24"/>
          </w:rPr>
          <m:t>N</m:t>
        </m:r>
        <m:r>
          <w:rPr>
            <w:rFonts w:ascii="Cambria Math" w:hAnsi="Cambria Math" w:cs="Times New Roman"/>
          </w:rPr>
          <m:t>,x,</m:t>
        </m:r>
        <m:r>
          <m:rPr>
            <m:sty m:val="bi"/>
          </m:rPr>
          <w:rPr>
            <w:rFonts w:ascii="Cambria Math" w:hAnsi="Cambria Math" w:cs="Times New Roman"/>
          </w:rPr>
          <m:t>y</m:t>
        </m:r>
        <m:r>
          <w:rPr>
            <w:rFonts w:ascii="Cambria Math" w:hAnsi="Cambria Math" w:cs="Times New Roman"/>
          </w:rPr>
          <m:t>&gt;</m:t>
        </m:r>
      </m:oMath>
      <w:r>
        <w:rPr>
          <w:rFonts w:ascii="Times New Roman" w:hAnsi="Times New Roman" w:hint="eastAsia"/>
        </w:rPr>
        <w:t>，</w:t>
      </w:r>
      <w:r w:rsidRPr="009F3FCC">
        <w:rPr>
          <w:rFonts w:ascii="Times New Roman" w:hAnsi="Times New Roman"/>
          <w:sz w:val="24"/>
        </w:rPr>
        <w:t>私钥向量</w:t>
      </w:r>
      <w:r w:rsidRPr="009F3FCC">
        <w:rPr>
          <w:rFonts w:ascii="Times New Roman" w:hAnsi="Times New Roman" w:hint="eastAsia"/>
          <w:sz w:val="24"/>
        </w:rPr>
        <w:t>的</w:t>
      </w:r>
      <w:r w:rsidRPr="009F3FCC">
        <w:rPr>
          <w:rFonts w:ascii="Times New Roman" w:hAnsi="Times New Roman"/>
          <w:sz w:val="24"/>
        </w:rPr>
        <w:t>加密</w:t>
      </w:r>
      <m:oMath>
        <m:sSup>
          <m:sSupPr>
            <m:ctrlPr>
              <w:rPr>
                <w:rFonts w:ascii="Cambria Math" w:hAnsi="Cambria Math"/>
                <w:sz w:val="24"/>
              </w:rPr>
            </m:ctrlPr>
          </m:sSupPr>
          <m:e>
            <m:r>
              <m:rPr>
                <m:sty m:val="bi"/>
              </m:rPr>
              <w:rPr>
                <w:rFonts w:ascii="Cambria Math" w:hAnsi="Cambria Math"/>
                <w:sz w:val="24"/>
              </w:rPr>
              <m:t>s</m:t>
            </m:r>
          </m:e>
          <m:sup>
            <m:r>
              <m:rPr>
                <m:sty m:val="p"/>
              </m:rPr>
              <w:rPr>
                <w:rFonts w:ascii="Cambria Math" w:hAnsi="Cambria Math"/>
                <w:sz w:val="24"/>
              </w:rPr>
              <m:t>*</m:t>
            </m:r>
          </m:sup>
        </m:sSup>
      </m:oMath>
      <w:r w:rsidRPr="009F3FCC">
        <w:rPr>
          <w:rFonts w:ascii="Times New Roman" w:hAnsi="Times New Roman" w:hint="eastAsia"/>
          <w:sz w:val="24"/>
        </w:rPr>
        <w:t>=</w:t>
      </w:r>
      <w:r w:rsidRPr="009F3FCC">
        <w:rPr>
          <w:rFonts w:ascii="Times New Roman" w:hAnsi="Times New Roman"/>
          <w:sz w:val="24"/>
        </w:rPr>
        <w:t>&lt;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&gt;=&lt;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hint="eastAsia"/>
                <w:sz w:val="24"/>
              </w:rPr>
              <m:t xml:space="preserve"> </m:t>
            </m:r>
          </m:e>
        </m:d>
        <m:r>
          <m:rPr>
            <m:sty m:val="p"/>
          </m:rPr>
          <w:rPr>
            <w:rFonts w:ascii="Cambria Math" w:hAnsi="Cambria Math"/>
            <w:sz w:val="24"/>
          </w:rPr>
          <m:t>&gt;</m:t>
        </m:r>
      </m:oMath>
      <w:r w:rsidR="009F3FCC">
        <w:rPr>
          <w:rFonts w:ascii="Times New Roman" w:hAnsi="Times New Roman" w:hint="eastAsia"/>
          <w:sz w:val="24"/>
        </w:rPr>
        <w: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9F3FCC" w:rsidRPr="009F3FCC">
        <w:rPr>
          <w:rFonts w:ascii="Times New Roman" w:hAnsi="Times New Roman" w:hint="eastAsia"/>
          <w:sz w:val="24"/>
        </w:rPr>
        <w:t>为</w:t>
      </w:r>
      <w:r w:rsidR="009F3FCC" w:rsidRPr="009F3FCC">
        <w:rPr>
          <w:rFonts w:ascii="Times New Roman" w:hAnsi="Times New Roman"/>
          <w:sz w:val="24"/>
        </w:rPr>
        <w:t>私钥向量各</w:t>
      </w:r>
      <w:r w:rsidR="009F3FCC" w:rsidRPr="009F3FCC">
        <w:rPr>
          <w:rFonts w:ascii="Times New Roman" w:hAnsi="Times New Roman" w:hint="eastAsia"/>
          <w:sz w:val="24"/>
        </w:rPr>
        <w:t>比特</w:t>
      </w:r>
      <w:r w:rsidR="009F3FCC" w:rsidRPr="009F3FCC">
        <w:rPr>
          <w:rFonts w:ascii="Times New Roman" w:hAnsi="Times New Roman"/>
          <w:sz w:val="24"/>
        </w:rPr>
        <w:t>元素</w:t>
      </w:r>
      <w:r w:rsidR="009F3FCC" w:rsidRPr="009F3FCC">
        <w:rPr>
          <w:rFonts w:ascii="Times New Roman" w:hAnsi="Times New Roman" w:hint="eastAsia"/>
          <w:sz w:val="24"/>
        </w:rPr>
        <w:t>在</w:t>
      </w:r>
      <w:r w:rsidR="009F3FCC" w:rsidRPr="009F3FCC">
        <w:rPr>
          <w:rFonts w:ascii="Times New Roman" w:hAnsi="Times New Roman" w:hint="eastAsia"/>
          <w:sz w:val="24"/>
        </w:rPr>
        <w:t>SHE</w:t>
      </w:r>
      <w:r w:rsidR="009F3FCC" w:rsidRPr="009F3FCC">
        <w:rPr>
          <w:rFonts w:ascii="Times New Roman" w:hAnsi="Times New Roman" w:hint="eastAsia"/>
          <w:sz w:val="24"/>
        </w:rPr>
        <w:t>下</w:t>
      </w:r>
      <w:r w:rsidR="009F3FCC" w:rsidRPr="009F3FCC">
        <w:rPr>
          <w:rFonts w:ascii="Times New Roman" w:hAnsi="Times New Roman"/>
          <w:sz w:val="24"/>
        </w:rPr>
        <w:t>的密文。</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sidRPr="009F3FCC">
        <w:rPr>
          <w:rFonts w:ascii="Times New Roman" w:hAnsi="Times New Roman" w:hint="eastAsia"/>
          <w:sz w:val="24"/>
        </w:rPr>
        <w:t>步骤</w:t>
      </w:r>
      <w:r w:rsidRPr="009F3FCC">
        <w:rPr>
          <w:rFonts w:ascii="Times New Roman" w:hAnsi="Times New Roman" w:hint="eastAsia"/>
          <w:sz w:val="24"/>
        </w:rPr>
        <w:t xml:space="preserve">1 </w:t>
      </w:r>
      <w:r w:rsidRPr="009F3FCC">
        <w:rPr>
          <w:rFonts w:ascii="Times New Roman" w:hAnsi="Times New Roman" w:hint="eastAsia"/>
          <w:sz w:val="24"/>
        </w:rPr>
        <w:t>计算</w:t>
      </w:r>
      <m:oMath>
        <m:r>
          <w:rPr>
            <w:rFonts w:ascii="Cambria Math" w:hAnsi="Cambria Math"/>
            <w:sz w:val="24"/>
          </w:rPr>
          <m:t>LSB</m:t>
        </m:r>
        <m:d>
          <m:dPr>
            <m:ctrlPr>
              <w:rPr>
                <w:rFonts w:ascii="Cambria Math" w:hAnsi="Cambria Math"/>
                <w:sz w:val="24"/>
              </w:rPr>
            </m:ctrlPr>
          </m:dPr>
          <m:e>
            <m:r>
              <w:rPr>
                <w:rFonts w:ascii="Cambria Math" w:hAnsi="Cambria Math"/>
                <w:sz w:val="24"/>
              </w:rPr>
              <m:t>c</m:t>
            </m:r>
          </m:e>
        </m:d>
      </m:oMath>
      <w:r w:rsidRPr="009F3FCC">
        <w:rPr>
          <w:rFonts w:ascii="Times New Roman" w:hAnsi="Times New Roman" w:hint="eastAsia"/>
          <w:sz w:val="24"/>
        </w:rPr>
        <w:t>的密文</w:t>
      </w:r>
      <m:oMath>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0</m:t>
            </m:r>
          </m:sub>
        </m:sSub>
        <m:r>
          <m:rPr>
            <m:sty m:val="p"/>
          </m:rPr>
          <w:rPr>
            <w:rFonts w:ascii="Cambria Math" w:hAnsi="Cambria Math"/>
            <w:sz w:val="24"/>
          </w:rPr>
          <m: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r>
              <w:rPr>
                <w:rFonts w:ascii="Cambria Math" w:hAnsi="Cambria Math"/>
                <w:sz w:val="24"/>
              </w:rPr>
              <m:t>LSB</m:t>
            </m:r>
            <m:d>
              <m:dPr>
                <m:ctrlPr>
                  <w:rPr>
                    <w:rFonts w:ascii="Cambria Math" w:hAnsi="Cambria Math"/>
                    <w:sz w:val="24"/>
                  </w:rPr>
                </m:ctrlPr>
              </m:dPr>
              <m:e>
                <m:r>
                  <w:rPr>
                    <w:rFonts w:ascii="Cambria Math" w:hAnsi="Cambria Math"/>
                    <w:sz w:val="24"/>
                  </w:rPr>
                  <m:t>c</m:t>
                </m:r>
              </m:e>
            </m:d>
            <m:r>
              <m:rPr>
                <m:sty m:val="p"/>
              </m:rPr>
              <w:rPr>
                <w:rFonts w:ascii="Cambria Math" w:hAnsi="Cambria Math" w:hint="eastAsia"/>
                <w:sz w:val="24"/>
              </w:rPr>
              <m:t xml:space="preserve"> </m:t>
            </m:r>
          </m:e>
        </m:d>
      </m:oMath>
      <w:r w:rsidR="00EF62AE">
        <w:rPr>
          <w:rFonts w:ascii="Times New Roman" w:hAnsi="Times New Roman" w:hint="eastAsia"/>
          <w:sz w:val="24"/>
        </w:rPr>
        <w:t>。</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2 </w:t>
      </w:r>
      <w:r>
        <w:rPr>
          <w:rFonts w:ascii="Times New Roman" w:hAnsi="Times New Roman" w:hint="eastAsia"/>
          <w:sz w:val="24"/>
        </w:rPr>
        <w:t>将</w:t>
      </w:r>
      <w:r>
        <w:rPr>
          <w:rFonts w:ascii="Times New Roman" w:hAnsi="Times New Roman"/>
          <w:sz w:val="24"/>
        </w:rPr>
        <w:t>扩展密文</w:t>
      </w:r>
      <m:oMath>
        <m:r>
          <m:rPr>
            <m:sty m:val="bi"/>
          </m:rPr>
          <w:rPr>
            <w:rFonts w:ascii="Cambria Math" w:hAnsi="Cambria Math" w:cs="Times New Roman"/>
          </w:rPr>
          <m:t>z</m:t>
        </m:r>
      </m:oMath>
      <w:r>
        <w:rPr>
          <w:rFonts w:ascii="Times New Roman" w:hAnsi="Times New Roman"/>
          <w:sz w:val="24"/>
        </w:rPr>
        <w:t>的</w:t>
      </w:r>
      <w:r>
        <w:rPr>
          <w:rFonts w:ascii="Times New Roman" w:hAnsi="Times New Roman" w:hint="eastAsia"/>
          <w:sz w:val="24"/>
        </w:rPr>
        <w:t>每个</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按</w:t>
      </w:r>
      <w:r>
        <w:rPr>
          <w:rFonts w:ascii="Times New Roman" w:hAnsi="Times New Roman"/>
          <w:sz w:val="24"/>
        </w:rPr>
        <w:t>二进制比特展开成行向量，则所有的</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构成</w:t>
      </w:r>
      <w:r>
        <w:rPr>
          <w:rFonts w:ascii="Times New Roman" w:hAnsi="Times New Roman"/>
          <w:sz w:val="24"/>
        </w:rPr>
        <w:t>一个</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Pr="009F3FCC">
        <w:rPr>
          <w:rFonts w:ascii="Times New Roman" w:hAnsi="Times New Roman" w:hint="eastAsia"/>
          <w:sz w:val="24"/>
        </w:rPr>
        <w:t>维比特矩阵</w:t>
      </w:r>
      <w:r>
        <w:rPr>
          <w:rFonts w:ascii="Times New Roman" w:hAnsi="Times New Roman" w:hint="eastAsia"/>
          <w:sz w:val="24"/>
        </w:rPr>
        <w:t>A</w:t>
      </w:r>
      <w:r w:rsidR="00EF62AE">
        <w:rPr>
          <w:rFonts w:ascii="Times New Roman" w:hAnsi="Times New Roman" w:hint="eastAsia"/>
          <w:sz w:val="24"/>
        </w:rPr>
        <w:t>。</w:t>
      </w:r>
    </w:p>
    <w:p w:rsidR="009F3FCC" w:rsidRPr="004D1AFF" w:rsidRDefault="00E82A88"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z</m:t>
                        </m:r>
                      </m:e>
                      <m:sub>
                        <m:r>
                          <w:rPr>
                            <w:rFonts w:ascii="Cambria Math" w:hAnsi="Cambria Math"/>
                            <w:sz w:val="24"/>
                          </w:rPr>
                          <m:t>r,-n</m:t>
                        </m:r>
                      </m:sub>
                    </m:sSub>
                  </m:e>
                </m:mr>
              </m:m>
            </m:e>
          </m:d>
        </m:oMath>
      </m:oMathPara>
    </w:p>
    <w:p w:rsidR="004D1AFF" w:rsidRPr="00597ADE" w:rsidRDefault="004D1AFF"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按照</w:t>
      </w:r>
      <w:r>
        <w:rPr>
          <w:rFonts w:ascii="Times New Roman" w:hAnsi="Times New Roman" w:hint="eastAsia"/>
          <w:sz w:val="24"/>
        </w:rPr>
        <w:t>G</w:t>
      </w:r>
      <w:r>
        <w:rPr>
          <w:rFonts w:ascii="Times New Roman" w:hAnsi="Times New Roman"/>
          <w:sz w:val="24"/>
        </w:rPr>
        <w:t>entry</w:t>
      </w:r>
      <w:r>
        <w:rPr>
          <w:rFonts w:ascii="Times New Roman" w:hAnsi="Times New Roman" w:hint="eastAsia"/>
          <w:sz w:val="24"/>
        </w:rPr>
        <w:t>重加密</w:t>
      </w:r>
      <w:r>
        <w:rPr>
          <w:rFonts w:ascii="Times New Roman" w:hAnsi="Times New Roman"/>
          <w:sz w:val="24"/>
        </w:rPr>
        <w:t>设计思路，对矩阵</w:t>
      </w:r>
      <w:r>
        <w:rPr>
          <w:rFonts w:ascii="Times New Roman" w:hAnsi="Times New Roman" w:hint="eastAsia"/>
          <w:sz w:val="24"/>
        </w:rPr>
        <w:t>A</w:t>
      </w:r>
      <w:r>
        <w:rPr>
          <w:rFonts w:ascii="Times New Roman" w:hAnsi="Times New Roman" w:hint="eastAsia"/>
          <w:sz w:val="24"/>
        </w:rPr>
        <w:t>的</w:t>
      </w:r>
      <w:r>
        <w:rPr>
          <w:rFonts w:ascii="Times New Roman" w:hAnsi="Times New Roman"/>
          <w:sz w:val="24"/>
        </w:rPr>
        <w:t>每个</w:t>
      </w:r>
      <w:r>
        <w:rPr>
          <w:rFonts w:ascii="Times New Roman" w:hAnsi="Times New Roman" w:hint="eastAsia"/>
          <w:sz w:val="24"/>
        </w:rPr>
        <w:t>0,1</w:t>
      </w:r>
      <w:r>
        <w:rPr>
          <w:rFonts w:ascii="Times New Roman" w:hAnsi="Times New Roman"/>
          <w:sz w:val="24"/>
        </w:rPr>
        <w:t>元素应进行</w:t>
      </w:r>
      <w:r>
        <w:rPr>
          <w:rFonts w:ascii="Times New Roman" w:hAnsi="Times New Roman" w:hint="eastAsia"/>
          <w:sz w:val="24"/>
        </w:rPr>
        <w:t>SHE</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生成对应</w:t>
      </w:r>
      <w:r>
        <w:rPr>
          <w:rFonts w:ascii="Times New Roman" w:hAnsi="Times New Roman"/>
          <w:sz w:val="24"/>
        </w:rPr>
        <w:t>密文，</w:t>
      </w:r>
      <w:r>
        <w:rPr>
          <w:rFonts w:ascii="Times New Roman" w:hAnsi="Times New Roman" w:hint="eastAsia"/>
          <w:sz w:val="24"/>
        </w:rPr>
        <w:t>但</w:t>
      </w:r>
      <w:r>
        <w:rPr>
          <w:rFonts w:ascii="Times New Roman" w:hAnsi="Times New Roman"/>
          <w:sz w:val="24"/>
        </w:rPr>
        <w:t>为计算方便，此处可不进行加密，因为按照前述的引理</w:t>
      </w:r>
      <w:r>
        <w:rPr>
          <w:rFonts w:ascii="Times New Roman" w:hAnsi="Times New Roman" w:hint="eastAsia"/>
          <w:sz w:val="24"/>
        </w:rPr>
        <w:t>3</w:t>
      </w:r>
      <w:r>
        <w:rPr>
          <w:rFonts w:ascii="Times New Roman" w:hAnsi="Times New Roman" w:hint="eastAsia"/>
          <w:sz w:val="24"/>
        </w:rPr>
        <w:t>，</w:t>
      </w:r>
      <w:r>
        <w:rPr>
          <w:rFonts w:ascii="Times New Roman" w:hAnsi="Times New Roman"/>
          <w:sz w:val="24"/>
        </w:rPr>
        <w:t>本方案中</w:t>
      </w:r>
      <w:r>
        <w:rPr>
          <w:rFonts w:ascii="Times New Roman" w:hAnsi="Times New Roman" w:hint="eastAsia"/>
          <w:sz w:val="24"/>
        </w:rPr>
        <w:t>0,1</w:t>
      </w:r>
      <w:r>
        <w:rPr>
          <w:rFonts w:ascii="Times New Roman" w:hAnsi="Times New Roman" w:hint="eastAsia"/>
          <w:sz w:val="24"/>
        </w:rPr>
        <w:t>是密文</w:t>
      </w:r>
      <w:r>
        <w:rPr>
          <w:rFonts w:ascii="Times New Roman" w:hAnsi="Times New Roman"/>
          <w:sz w:val="24"/>
        </w:rPr>
        <w:t>空间的有效元素，且其</w:t>
      </w:r>
      <w:r>
        <w:rPr>
          <w:rFonts w:ascii="Times New Roman" w:hAnsi="Times New Roman" w:hint="eastAsia"/>
          <w:sz w:val="24"/>
        </w:rPr>
        <w:t>与</w:t>
      </w:r>
      <w:r>
        <w:rPr>
          <w:rFonts w:ascii="Times New Roman" w:hAnsi="Times New Roman"/>
          <w:sz w:val="24"/>
        </w:rPr>
        <w:t>明文</w:t>
      </w:r>
      <w:r>
        <w:rPr>
          <w:rFonts w:ascii="Times New Roman" w:hAnsi="Times New Roman" w:hint="eastAsia"/>
          <w:sz w:val="24"/>
        </w:rPr>
        <w:t>0,1</w:t>
      </w:r>
      <w:r>
        <w:rPr>
          <w:rFonts w:ascii="Times New Roman" w:hAnsi="Times New Roman" w:hint="eastAsia"/>
          <w:sz w:val="24"/>
        </w:rPr>
        <w:t>是</w:t>
      </w:r>
      <w:r>
        <w:rPr>
          <w:rFonts w:ascii="Times New Roman" w:hAnsi="Times New Roman"/>
          <w:sz w:val="24"/>
        </w:rPr>
        <w:t>一一映射的，换言之，</w:t>
      </w:r>
      <w:r>
        <w:rPr>
          <w:rFonts w:ascii="Times New Roman" w:hAnsi="Times New Roman" w:hint="eastAsia"/>
          <w:sz w:val="24"/>
        </w:rPr>
        <w:t>0</w:t>
      </w:r>
      <w:r>
        <w:rPr>
          <w:rFonts w:ascii="Times New Roman" w:hAnsi="Times New Roman" w:hint="eastAsia"/>
          <w:sz w:val="24"/>
        </w:rPr>
        <w:t>即是</w:t>
      </w:r>
      <w:r>
        <w:rPr>
          <w:rFonts w:ascii="Times New Roman" w:hAnsi="Times New Roman" w:hint="eastAsia"/>
          <w:sz w:val="24"/>
        </w:rPr>
        <w:t>0</w:t>
      </w:r>
      <w:r>
        <w:rPr>
          <w:rFonts w:ascii="Times New Roman" w:hAnsi="Times New Roman" w:hint="eastAsia"/>
          <w:sz w:val="24"/>
        </w:rPr>
        <w:t>的</w:t>
      </w:r>
      <w:r>
        <w:rPr>
          <w:rFonts w:ascii="Times New Roman" w:hAnsi="Times New Roman"/>
          <w:sz w:val="24"/>
        </w:rPr>
        <w:t>有效</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1</w:t>
      </w:r>
      <w:r>
        <w:rPr>
          <w:rFonts w:ascii="Times New Roman" w:hAnsi="Times New Roman" w:hint="eastAsia"/>
          <w:sz w:val="24"/>
        </w:rPr>
        <w:t>也是</w:t>
      </w:r>
      <w:r>
        <w:rPr>
          <w:rFonts w:ascii="Times New Roman" w:hAnsi="Times New Roman" w:hint="eastAsia"/>
          <w:sz w:val="24"/>
        </w:rPr>
        <w:t>1</w:t>
      </w:r>
      <w:r>
        <w:rPr>
          <w:rFonts w:ascii="Times New Roman" w:hAnsi="Times New Roman" w:hint="eastAsia"/>
          <w:sz w:val="24"/>
        </w:rPr>
        <w:t>的</w:t>
      </w:r>
      <w:r>
        <w:rPr>
          <w:rFonts w:ascii="Times New Roman" w:hAnsi="Times New Roman"/>
          <w:sz w:val="24"/>
        </w:rPr>
        <w:t>有效加密</w:t>
      </w:r>
      <w:r>
        <w:rPr>
          <w:rFonts w:ascii="Times New Roman" w:hAnsi="Times New Roman" w:hint="eastAsia"/>
          <w:sz w:val="24"/>
        </w:rPr>
        <w:t>。</w:t>
      </w:r>
    </w:p>
    <w:p w:rsidR="00597ADE" w:rsidRDefault="00597ADE"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3 </w:t>
      </w:r>
      <w:r w:rsidR="004D1AFF">
        <w:rPr>
          <w:rFonts w:ascii="Times New Roman" w:hAnsi="Times New Roman" w:hint="eastAsia"/>
          <w:sz w:val="24"/>
        </w:rPr>
        <w:t>将</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4D1AFF">
        <w:rPr>
          <w:rFonts w:ascii="Times New Roman" w:hAnsi="Times New Roman" w:hint="eastAsia"/>
          <w:sz w:val="24"/>
        </w:rPr>
        <w:t>乘以矩阵</w:t>
      </w:r>
      <w:r w:rsidR="004D1AFF">
        <w:rPr>
          <w:rFonts w:ascii="Times New Roman" w:hAnsi="Times New Roman" w:hint="eastAsia"/>
          <w:sz w:val="24"/>
        </w:rPr>
        <w:t>A</w:t>
      </w:r>
      <w:r w:rsidR="004D1AFF">
        <w:rPr>
          <w:rFonts w:ascii="Times New Roman" w:hAnsi="Times New Roman" w:hint="eastAsia"/>
          <w:sz w:val="24"/>
        </w:rPr>
        <w:t>的第</w:t>
      </w:r>
      <m:oMath>
        <m:r>
          <w:rPr>
            <w:rFonts w:ascii="Cambria Math" w:hAnsi="Cambria Math"/>
            <w:sz w:val="24"/>
          </w:rPr>
          <m:t>i</m:t>
        </m:r>
      </m:oMath>
      <w:r w:rsidR="004D1AFF">
        <w:rPr>
          <w:rFonts w:ascii="Times New Roman" w:hAnsi="Times New Roman"/>
          <w:sz w:val="24"/>
        </w:rPr>
        <w:t>行中的每一个元素，即</w:t>
      </w:r>
      <m:oMath>
        <m:r>
          <m:rPr>
            <m:sty m:val="p"/>
          </m:rP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i,j</m:t>
                </m:r>
              </m:sub>
            </m:sSub>
          </m:e>
        </m:d>
        <m:r>
          <m:rPr>
            <m:sty m:val="p"/>
          </m:rPr>
          <w:rPr>
            <w:rFonts w:ascii="Cambria Math" w:hAnsi="Cambria Math"/>
            <w:sz w:val="24"/>
          </w:rPr>
          <m:t>,</m:t>
        </m:r>
        <m:r>
          <w:rPr>
            <w:rFonts w:ascii="Cambria Math" w:hAnsi="Cambria Math"/>
            <w:sz w:val="24"/>
          </w:rPr>
          <m:t>j=0,-1,…-n;i=1,2,…,r</m:t>
        </m:r>
      </m:oMath>
      <w:r w:rsidR="00AB6323">
        <w:rPr>
          <w:rFonts w:ascii="Times New Roman" w:hAnsi="Times New Roman" w:hint="eastAsia"/>
          <w:sz w:val="24"/>
        </w:rPr>
        <w:t>，</w:t>
      </w:r>
      <w:r w:rsidR="00AB6323">
        <w:rPr>
          <w:rFonts w:ascii="Times New Roman" w:hAnsi="Times New Roman"/>
          <w:sz w:val="24"/>
        </w:rPr>
        <w:t>得到一个</w:t>
      </w:r>
      <m:oMath>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oMath>
      <w:r w:rsidR="00AB6323">
        <w:rPr>
          <w:rFonts w:ascii="Times New Roman" w:hAnsi="Times New Roman" w:hint="eastAsia"/>
          <w:sz w:val="24"/>
        </w:rPr>
        <w:t>上</w:t>
      </w:r>
      <w:r w:rsidR="00AB6323">
        <w:rPr>
          <w:rFonts w:ascii="Times New Roman" w:hAnsi="Times New Roman"/>
          <w:sz w:val="24"/>
        </w:rPr>
        <w:t>的</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00AB6323" w:rsidRPr="009F3FCC">
        <w:rPr>
          <w:rFonts w:ascii="Times New Roman" w:hAnsi="Times New Roman" w:hint="eastAsia"/>
          <w:sz w:val="24"/>
        </w:rPr>
        <w:t>维矩阵</w:t>
      </w:r>
      <m:oMath>
        <m:r>
          <w:rPr>
            <w:rFonts w:ascii="Cambria Math" w:hAnsi="Cambria Math" w:hint="eastAsia"/>
            <w:sz w:val="24"/>
          </w:rPr>
          <m:t>B</m:t>
        </m:r>
        <m:r>
          <w:rPr>
            <w:rFonts w:ascii="Cambria Math" w:hAnsi="Cambria Math"/>
            <w:sz w:val="24"/>
          </w:rPr>
          <m:t>=B(</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t>
        </m:r>
      </m:oMath>
      <w:r w:rsidR="00AB6323">
        <w:rPr>
          <w:rFonts w:ascii="Times New Roman" w:hAnsi="Times New Roman" w:hint="eastAsia"/>
          <w:sz w:val="24"/>
        </w:rPr>
        <w:t>，</w:t>
      </w:r>
      <w:r w:rsidR="00EF62AE">
        <w:rPr>
          <w:rFonts w:ascii="Times New Roman" w:hAnsi="Times New Roman" w:hint="eastAsia"/>
          <w:sz w:val="24"/>
        </w:rPr>
        <w:t>其中</w:t>
      </w:r>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i,j</m:t>
                </m:r>
              </m:sub>
            </m:sSub>
          </m:e>
        </m:d>
      </m:oMath>
      <w:r w:rsidR="00EF62AE">
        <w:rPr>
          <w:rFonts w:ascii="Times New Roman" w:hAnsi="Times New Roman" w:hint="eastAsia"/>
          <w:sz w:val="24"/>
        </w:rPr>
        <w:t>。</w:t>
      </w:r>
    </w:p>
    <w:p w:rsidR="00EF62AE" w:rsidRPr="00EF62AE" w:rsidRDefault="00E82A88"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3,0</m:t>
                              </m:r>
                            </m:sub>
                          </m:sSub>
                        </m:e>
                        <m:e>
                          <m:r>
                            <w:rPr>
                              <w:rFonts w:ascii="Cambria Math" w:hAnsi="Cambria Math"/>
                              <w:sz w:val="24"/>
                            </w:rPr>
                            <m:t>b</m:t>
                          </m:r>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b</m:t>
                        </m:r>
                      </m:e>
                      <m:sub>
                        <m:r>
                          <w:rPr>
                            <w:rFonts w:ascii="Cambria Math" w:hAnsi="Cambria Math"/>
                            <w:sz w:val="24"/>
                          </w:rPr>
                          <m:t>r,-n</m:t>
                        </m:r>
                      </m:sub>
                    </m:sSub>
                  </m:e>
                </m:mr>
              </m:m>
            </m:e>
          </m:d>
        </m:oMath>
      </m:oMathPara>
    </w:p>
    <w:p w:rsidR="00EF62AE" w:rsidRPr="004A2909" w:rsidRDefault="00EF62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步骤</w:t>
      </w:r>
      <w:r>
        <w:rPr>
          <w:rFonts w:ascii="Times New Roman" w:hAnsi="Times New Roman" w:hint="eastAsia"/>
          <w:sz w:val="24"/>
        </w:rPr>
        <w:t xml:space="preserve">4 </w:t>
      </w:r>
      <w:r w:rsidRPr="004A2909">
        <w:rPr>
          <w:rFonts w:ascii="Times New Roman" w:hAnsi="Times New Roman" w:hint="eastAsia"/>
          <w:bCs/>
          <w:iCs/>
          <w:sz w:val="24"/>
        </w:rPr>
        <w:t>按照</w:t>
      </w:r>
      <w:r w:rsidRPr="004A2909">
        <w:rPr>
          <w:rFonts w:ascii="Times New Roman" w:hAnsi="Times New Roman"/>
          <w:bCs/>
          <w:iCs/>
          <w:sz w:val="24"/>
        </w:rPr>
        <w:t>3.2.3.1</w:t>
      </w:r>
      <w:r w:rsidRPr="004A2909">
        <w:rPr>
          <w:rFonts w:ascii="Times New Roman" w:hAnsi="Times New Roman" w:hint="eastAsia"/>
          <w:bCs/>
          <w:iCs/>
          <w:sz w:val="24"/>
        </w:rPr>
        <w:t>二进制</w:t>
      </w:r>
      <w:r w:rsidRPr="004A2909">
        <w:rPr>
          <w:rFonts w:ascii="Times New Roman" w:hAnsi="Times New Roman"/>
          <w:bCs/>
          <w:iCs/>
          <w:sz w:val="24"/>
        </w:rPr>
        <w:t>基础上的步骤</w:t>
      </w:r>
      <w:r w:rsidRPr="004A2909">
        <w:rPr>
          <w:rFonts w:ascii="Times New Roman" w:hAnsi="Times New Roman" w:hint="eastAsia"/>
          <w:bCs/>
          <w:iCs/>
          <w:sz w:val="24"/>
        </w:rPr>
        <w:t>2</w:t>
      </w:r>
      <w:r w:rsidRPr="004A2909">
        <w:rPr>
          <w:rFonts w:ascii="Times New Roman" w:hAnsi="Times New Roman" w:hint="eastAsia"/>
          <w:bCs/>
          <w:iCs/>
          <w:sz w:val="24"/>
        </w:rPr>
        <w:t>，计算</w:t>
      </w:r>
      <w:r w:rsidRPr="004A2909">
        <w:rPr>
          <w:rFonts w:ascii="Times New Roman" w:hAnsi="Times New Roman"/>
          <w:bCs/>
          <w:iCs/>
          <w:sz w:val="24"/>
        </w:rPr>
        <w:t>矩阵</w:t>
      </w:r>
      <w:r w:rsidRPr="004A2909">
        <w:rPr>
          <w:rFonts w:ascii="Times New Roman" w:hAnsi="Times New Roman" w:hint="eastAsia"/>
          <w:bCs/>
          <w:iCs/>
          <w:sz w:val="24"/>
        </w:rPr>
        <w:t>B</w:t>
      </w:r>
      <w:r w:rsidRPr="004A2909">
        <w:rPr>
          <w:rFonts w:ascii="Times New Roman" w:hAnsi="Times New Roman" w:hint="eastAsia"/>
          <w:bCs/>
          <w:iCs/>
          <w:sz w:val="24"/>
        </w:rPr>
        <w:t>的</w:t>
      </w:r>
      <w:r w:rsidRPr="004A2909">
        <w:rPr>
          <w:rFonts w:ascii="Times New Roman" w:hAnsi="Times New Roman"/>
          <w:bCs/>
          <w:iCs/>
          <w:sz w:val="24"/>
        </w:rPr>
        <w:t>前两列和。</w:t>
      </w:r>
    </w:p>
    <w:p w:rsidR="00FA78DB" w:rsidRPr="00FA78DB" w:rsidRDefault="00FA78DB" w:rsidP="00095AA7">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m:t>
        </m:r>
      </m:oMath>
      <w:r w:rsidRPr="00FA78DB">
        <w:rPr>
          <w:rFonts w:ascii="Times New Roman" w:hAnsi="Times New Roman"/>
          <w:b/>
          <w:bCs/>
          <w:iCs/>
          <w:sz w:val="24"/>
        </w:rPr>
        <w:t>列</w:t>
      </w:r>
    </w:p>
    <w:p w:rsidR="00EF62AE" w:rsidRDefault="00247A93"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由于</w:t>
      </w:r>
      <w:r>
        <w:rPr>
          <w:rFonts w:ascii="Times New Roman" w:hAnsi="Times New Roman"/>
          <w:sz w:val="24"/>
        </w:rPr>
        <w:t>私钥</w:t>
      </w:r>
      <m:oMath>
        <m:r>
          <m:rPr>
            <m:sty m:val="bi"/>
          </m:rPr>
          <w:rPr>
            <w:rFonts w:ascii="Cambria Math" w:hAnsi="Cambria Math"/>
            <w:sz w:val="24"/>
          </w:rPr>
          <m:t>s</m:t>
        </m:r>
      </m:oMath>
      <w:r w:rsidRPr="00247A93">
        <w:rPr>
          <w:rFonts w:ascii="Times New Roman" w:hAnsi="Times New Roman" w:hint="eastAsia"/>
          <w:bCs/>
          <w:iCs/>
          <w:sz w:val="24"/>
        </w:rPr>
        <w:t>中</w:t>
      </w:r>
      <w:r w:rsidRPr="00247A93">
        <w:rPr>
          <w:rFonts w:ascii="Times New Roman" w:hAnsi="Times New Roman"/>
          <w:bCs/>
          <w:iCs/>
          <w:sz w:val="24"/>
        </w:rPr>
        <w:t>只有</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个</w:t>
      </w:r>
      <w:r>
        <w:rPr>
          <w:rFonts w:ascii="Times New Roman" w:hAnsi="Times New Roman" w:hint="eastAsia"/>
          <w:bCs/>
          <w:iCs/>
          <w:sz w:val="24"/>
        </w:rPr>
        <w:t>1</w:t>
      </w:r>
      <w:r>
        <w:rPr>
          <w:rFonts w:ascii="Times New Roman" w:hAnsi="Times New Roman" w:hint="eastAsia"/>
          <w:bCs/>
          <w:iCs/>
          <w:sz w:val="24"/>
        </w:rPr>
        <w:t>，所以</w:t>
      </w:r>
      <w:r>
        <w:rPr>
          <w:rFonts w:ascii="Times New Roman" w:hAnsi="Times New Roman"/>
          <w:bCs/>
          <w:iCs/>
          <w:sz w:val="24"/>
        </w:rPr>
        <w:t>矩阵</w:t>
      </w:r>
      <w:r>
        <w:rPr>
          <w:rFonts w:ascii="Times New Roman" w:hAnsi="Times New Roman" w:hint="eastAsia"/>
          <w:bCs/>
          <w:iCs/>
          <w:sz w:val="24"/>
        </w:rPr>
        <w:t>B</w:t>
      </w:r>
      <w:r>
        <w:rPr>
          <w:rFonts w:ascii="Times New Roman" w:hAnsi="Times New Roman" w:hint="eastAsia"/>
          <w:bCs/>
          <w:iCs/>
          <w:sz w:val="24"/>
        </w:rPr>
        <w:t>中</w:t>
      </w:r>
      <m:oMath>
        <m:r>
          <w:rPr>
            <w:rFonts w:ascii="Cambria Math" w:hAnsi="Cambria Math"/>
            <w:sz w:val="24"/>
          </w:rPr>
          <m:t>-n</m:t>
        </m:r>
      </m:oMath>
      <w:r>
        <w:rPr>
          <w:rFonts w:ascii="Times New Roman" w:hAnsi="Times New Roman"/>
          <w:bCs/>
          <w:iCs/>
          <w:sz w:val="24"/>
        </w:rPr>
        <w:t>列</w:t>
      </w:r>
      <w:r>
        <w:rPr>
          <w:rFonts w:ascii="Times New Roman" w:hAnsi="Times New Roman" w:hint="eastAsia"/>
          <w:bCs/>
          <w:iCs/>
          <w:sz w:val="24"/>
        </w:rPr>
        <w:t>对应</w:t>
      </w:r>
      <w:r>
        <w:rPr>
          <w:rFonts w:ascii="Times New Roman" w:hAnsi="Times New Roman"/>
          <w:bCs/>
          <w:iCs/>
          <w:sz w:val="24"/>
        </w:rPr>
        <w:t>明文的海明</w:t>
      </w:r>
      <w:r>
        <w:rPr>
          <w:rFonts w:ascii="Times New Roman" w:hAnsi="Times New Roman" w:hint="eastAsia"/>
          <w:bCs/>
          <w:iCs/>
          <w:sz w:val="24"/>
        </w:rPr>
        <w:t>重量</w:t>
      </w:r>
      <w:r>
        <w:rPr>
          <w:rFonts w:ascii="Times New Roman" w:hAnsi="Times New Roman"/>
          <w:bCs/>
          <w:iCs/>
          <w:sz w:val="24"/>
        </w:rPr>
        <w:t>至多为</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，其</w:t>
      </w:r>
      <w:r>
        <w:rPr>
          <w:rFonts w:ascii="Times New Roman" w:hAnsi="Times New Roman"/>
          <w:bCs/>
          <w:iCs/>
          <w:sz w:val="24"/>
        </w:rPr>
        <w:t>海明重量的二进制形式至多有</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+1</m:t>
        </m:r>
      </m:oMath>
      <w:r w:rsidRPr="00247A93">
        <w:rPr>
          <w:rFonts w:ascii="Times New Roman" w:hAnsi="Times New Roman" w:hint="eastAsia"/>
          <w:bCs/>
          <w:iCs/>
          <w:sz w:val="24"/>
        </w:rPr>
        <w:t>位</w:t>
      </w:r>
      <w:r w:rsidRPr="00247A93">
        <w:rPr>
          <w:rFonts w:ascii="Times New Roman" w:hAnsi="Times New Roman"/>
          <w:bCs/>
          <w:iCs/>
          <w:sz w:val="24"/>
        </w:rPr>
        <w:t>，</w:t>
      </w:r>
      <w:r>
        <w:rPr>
          <w:rFonts w:ascii="Times New Roman" w:hAnsi="Times New Roman" w:hint="eastAsia"/>
          <w:bCs/>
          <w:iCs/>
          <w:sz w:val="24"/>
        </w:rPr>
        <w:t>由</w:t>
      </w:r>
      <w:r>
        <w:rPr>
          <w:rFonts w:ascii="Times New Roman" w:hAnsi="Times New Roman"/>
          <w:bCs/>
          <w:iCs/>
          <w:sz w:val="24"/>
        </w:rPr>
        <w:t>该列向量产生</w:t>
      </w:r>
      <w:r w:rsidR="00436E74">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oMath>
      <w:r w:rsidR="00436E74">
        <w:rPr>
          <w:rFonts w:ascii="Times New Roman" w:hAnsi="Times New Roman" w:hint="eastAsia"/>
          <w:bCs/>
          <w:iCs/>
          <w:sz w:val="24"/>
        </w:rPr>
        <w:t>个</w:t>
      </w:r>
      <w:r>
        <w:rPr>
          <w:rFonts w:ascii="Times New Roman" w:hAnsi="Times New Roman"/>
          <w:bCs/>
          <w:iCs/>
          <w:sz w:val="24"/>
        </w:rPr>
        <w:t>进位</w:t>
      </w:r>
      <w:r w:rsidR="00436E74">
        <w:rPr>
          <w:rFonts w:ascii="Times New Roman" w:hAnsi="Times New Roman" w:hint="eastAsia"/>
          <w:bCs/>
          <w:iCs/>
          <w:sz w:val="24"/>
        </w:rPr>
        <w:t>比特</w:t>
      </w:r>
      <w:r w:rsidR="00436E74">
        <w:rPr>
          <w:rFonts w:ascii="Times New Roman" w:hAnsi="Times New Roman"/>
          <w:bCs/>
          <w:iCs/>
          <w:sz w:val="24"/>
        </w:rPr>
        <w:t>和</w:t>
      </w:r>
      <w:r w:rsidR="00436E74">
        <w:rPr>
          <w:rFonts w:ascii="Times New Roman" w:hAnsi="Times New Roman" w:hint="eastAsia"/>
          <w:bCs/>
          <w:iCs/>
          <w:sz w:val="24"/>
        </w:rPr>
        <w:t>1</w:t>
      </w:r>
      <w:r w:rsidR="00436E74">
        <w:rPr>
          <w:rFonts w:ascii="Times New Roman" w:hAnsi="Times New Roman" w:hint="eastAsia"/>
          <w:bCs/>
          <w:iCs/>
          <w:sz w:val="24"/>
        </w:rPr>
        <w:t>个</w:t>
      </w:r>
      <w:r w:rsidR="00436E74">
        <w:rPr>
          <w:rFonts w:ascii="Times New Roman" w:hAnsi="Times New Roman"/>
          <w:bCs/>
          <w:iCs/>
          <w:sz w:val="24"/>
        </w:rPr>
        <w:t>本位比特</w:t>
      </w:r>
      <w:r w:rsidR="00E0457D">
        <w:rPr>
          <w:rFonts w:ascii="Times New Roman" w:hAnsi="Times New Roman" w:hint="eastAsia"/>
          <w:bCs/>
          <w:iCs/>
          <w:sz w:val="24"/>
        </w:rPr>
        <w:t>密文</w:t>
      </w:r>
      <w:r w:rsidR="00436E74">
        <w:rPr>
          <w:rFonts w:ascii="Times New Roman" w:hAnsi="Times New Roman"/>
          <w:bCs/>
          <w:iCs/>
          <w:sz w:val="24"/>
        </w:rPr>
        <w:t>，</w:t>
      </w:r>
      <w:r w:rsidR="00436E74">
        <w:rPr>
          <w:rFonts w:ascii="Times New Roman" w:hAnsi="Times New Roman" w:hint="eastAsia"/>
          <w:bCs/>
          <w:iCs/>
          <w:sz w:val="24"/>
        </w:rPr>
        <w:t>各</w:t>
      </w:r>
      <w:r w:rsidR="00436E74">
        <w:rPr>
          <w:rFonts w:ascii="Times New Roman" w:hAnsi="Times New Roman"/>
          <w:bCs/>
          <w:iCs/>
          <w:sz w:val="24"/>
        </w:rPr>
        <w:t>比特</w:t>
      </w:r>
      <w:r w:rsidR="00436E74">
        <w:rPr>
          <w:rFonts w:ascii="Times New Roman" w:hAnsi="Times New Roman" w:hint="eastAsia"/>
          <w:bCs/>
          <w:iCs/>
          <w:sz w:val="24"/>
        </w:rPr>
        <w:t>数据</w:t>
      </w:r>
      <w:r w:rsidR="00436E74">
        <w:rPr>
          <w:rFonts w:ascii="Times New Roman" w:hAnsi="Times New Roman"/>
          <w:bCs/>
          <w:iCs/>
          <w:sz w:val="24"/>
        </w:rPr>
        <w:t>的</w:t>
      </w:r>
      <w:r w:rsidR="00436E74">
        <w:rPr>
          <w:rFonts w:ascii="Times New Roman" w:hAnsi="Times New Roman" w:hint="eastAsia"/>
          <w:bCs/>
          <w:iCs/>
          <w:sz w:val="24"/>
        </w:rPr>
        <w:t>计算</w:t>
      </w:r>
      <w:r w:rsidR="00436E74">
        <w:rPr>
          <w:rFonts w:ascii="Times New Roman" w:hAnsi="Times New Roman"/>
          <w:bCs/>
          <w:iCs/>
          <w:sz w:val="24"/>
        </w:rPr>
        <w:t>方法</w:t>
      </w:r>
      <w:r w:rsidR="00436E74">
        <w:rPr>
          <w:rFonts w:ascii="Times New Roman" w:hAnsi="Times New Roman" w:hint="eastAsia"/>
          <w:bCs/>
          <w:iCs/>
          <w:sz w:val="24"/>
        </w:rPr>
        <w:t>已在</w:t>
      </w:r>
      <w:r w:rsidR="00436E74">
        <w:rPr>
          <w:rFonts w:ascii="Times New Roman" w:hAnsi="Times New Roman"/>
          <w:bCs/>
          <w:iCs/>
          <w:sz w:val="24"/>
        </w:rPr>
        <w:t>步骤</w:t>
      </w:r>
      <w:r w:rsidR="00436E74">
        <w:rPr>
          <w:rFonts w:ascii="Times New Roman" w:hAnsi="Times New Roman" w:hint="eastAsia"/>
          <w:bCs/>
          <w:iCs/>
          <w:sz w:val="24"/>
        </w:rPr>
        <w:t>2</w:t>
      </w:r>
      <w:r w:rsidR="00436E74">
        <w:rPr>
          <w:rFonts w:ascii="Times New Roman" w:hAnsi="Times New Roman" w:hint="eastAsia"/>
          <w:bCs/>
          <w:iCs/>
          <w:sz w:val="24"/>
        </w:rPr>
        <w:t>中</w:t>
      </w:r>
      <w:r w:rsidR="00436E74">
        <w:rPr>
          <w:rFonts w:ascii="Times New Roman" w:hAnsi="Times New Roman"/>
          <w:bCs/>
          <w:iCs/>
          <w:sz w:val="24"/>
        </w:rPr>
        <w:t>明确，</w:t>
      </w:r>
      <w:r w:rsidR="00436E74">
        <w:rPr>
          <w:rFonts w:ascii="Times New Roman" w:hAnsi="Times New Roman" w:hint="eastAsia"/>
          <w:bCs/>
          <w:iCs/>
          <w:sz w:val="24"/>
        </w:rPr>
        <w:t>由</w:t>
      </w:r>
      <w:r w:rsidR="00436E74">
        <w:rPr>
          <w:rFonts w:ascii="Times New Roman" w:hAnsi="Times New Roman"/>
          <w:bCs/>
          <w:iCs/>
          <w:sz w:val="24"/>
        </w:rPr>
        <w:t>引理</w:t>
      </w:r>
      <w:r w:rsidR="00436E74">
        <w:rPr>
          <w:rFonts w:ascii="Times New Roman" w:hAnsi="Times New Roman" w:hint="eastAsia"/>
          <w:bCs/>
          <w:iCs/>
          <w:sz w:val="24"/>
        </w:rPr>
        <w:t>2</w:t>
      </w:r>
      <w:r w:rsidR="00436E74">
        <w:rPr>
          <w:rFonts w:ascii="Times New Roman" w:hAnsi="Times New Roman" w:hint="eastAsia"/>
          <w:bCs/>
          <w:iCs/>
          <w:sz w:val="24"/>
        </w:rPr>
        <w:t>，</w:t>
      </w:r>
      <w:r w:rsidR="00436E74">
        <w:rPr>
          <w:rFonts w:ascii="Times New Roman" w:hAnsi="Times New Roman"/>
          <w:bCs/>
          <w:iCs/>
          <w:sz w:val="24"/>
        </w:rPr>
        <w:t>对明文比特的模</w:t>
      </w:r>
      <w:r w:rsidR="00436E74">
        <w:rPr>
          <w:rFonts w:ascii="Times New Roman" w:hAnsi="Times New Roman" w:hint="eastAsia"/>
          <w:bCs/>
          <w:iCs/>
          <w:sz w:val="24"/>
        </w:rPr>
        <w:t>2</w:t>
      </w:r>
      <w:r w:rsidR="00436E74">
        <w:rPr>
          <w:rFonts w:ascii="Times New Roman" w:hAnsi="Times New Roman" w:hint="eastAsia"/>
          <w:bCs/>
          <w:iCs/>
          <w:sz w:val="24"/>
        </w:rPr>
        <w:t>运算</w:t>
      </w:r>
      <w:r w:rsidR="00436E74">
        <w:rPr>
          <w:rFonts w:ascii="Times New Roman" w:hAnsi="Times New Roman"/>
          <w:bCs/>
          <w:iCs/>
          <w:sz w:val="24"/>
        </w:rPr>
        <w:t>将映射到密文上的模</w:t>
      </w:r>
      <w:r w:rsidR="00436E74">
        <w:rPr>
          <w:rFonts w:ascii="Times New Roman" w:hAnsi="Times New Roman" w:hint="eastAsia"/>
          <w:bCs/>
          <w:iCs/>
          <w:sz w:val="24"/>
        </w:rPr>
        <w:t>N</w:t>
      </w:r>
      <w:r w:rsidR="00436E74">
        <w:rPr>
          <w:rFonts w:ascii="Times New Roman" w:hAnsi="Times New Roman" w:hint="eastAsia"/>
          <w:bCs/>
          <w:iCs/>
          <w:sz w:val="24"/>
        </w:rPr>
        <w:t>运算</w:t>
      </w:r>
      <w:r w:rsidR="00436E74">
        <w:rPr>
          <w:rFonts w:ascii="Times New Roman" w:hAnsi="Times New Roman"/>
          <w:bCs/>
          <w:iCs/>
          <w:sz w:val="24"/>
        </w:rPr>
        <w:t>，因此，</w:t>
      </w:r>
      <w:r w:rsidR="00436E74">
        <w:rPr>
          <w:rFonts w:ascii="Times New Roman" w:hAnsi="Times New Roman" w:hint="eastAsia"/>
          <w:bCs/>
          <w:iCs/>
          <w:sz w:val="24"/>
        </w:rPr>
        <w:t>将</w:t>
      </w:r>
      <w:r w:rsidR="00436E74" w:rsidRPr="00436E74">
        <w:rPr>
          <w:rFonts w:ascii="Times New Roman" w:hAnsi="Times New Roman"/>
          <w:sz w:val="24"/>
        </w:rPr>
        <w:t>3.</w:t>
      </w:r>
      <w:r w:rsidR="00717B85">
        <w:rPr>
          <w:rFonts w:ascii="Times New Roman" w:hAnsi="Times New Roman"/>
          <w:sz w:val="24"/>
        </w:rPr>
        <w:t>3</w:t>
      </w:r>
      <w:r w:rsidR="00436E74" w:rsidRPr="00436E74">
        <w:rPr>
          <w:rFonts w:ascii="Times New Roman" w:hAnsi="Times New Roman"/>
          <w:sz w:val="24"/>
        </w:rPr>
        <w:t>.3.1</w:t>
      </w:r>
      <w:r w:rsidR="00436E74">
        <w:rPr>
          <w:rFonts w:ascii="Times New Roman" w:hAnsi="Times New Roman" w:hint="eastAsia"/>
          <w:sz w:val="24"/>
        </w:rPr>
        <w:t>中</w:t>
      </w:r>
      <w:r w:rsidR="00436E74">
        <w:rPr>
          <w:rFonts w:ascii="Times New Roman" w:hAnsi="Times New Roman" w:cs="Times New Roman"/>
        </w:rPr>
        <w:t>的</w:t>
      </w:r>
      <w:r w:rsidR="00436E74" w:rsidRPr="00436E74">
        <w:rPr>
          <w:rFonts w:ascii="Times New Roman" w:hAnsi="Times New Roman"/>
          <w:bCs/>
          <w:iCs/>
          <w:sz w:val="24"/>
        </w:rPr>
        <w:t>步骤</w:t>
      </w:r>
      <w:r w:rsidR="00436E74" w:rsidRPr="00436E74">
        <w:rPr>
          <w:rFonts w:ascii="Times New Roman" w:hAnsi="Times New Roman" w:hint="eastAsia"/>
          <w:bCs/>
          <w:iCs/>
          <w:sz w:val="24"/>
        </w:rPr>
        <w:t>2</w:t>
      </w:r>
      <w:r w:rsidR="00206E39">
        <w:rPr>
          <w:rFonts w:ascii="Times New Roman" w:hAnsi="Times New Roman" w:hint="eastAsia"/>
          <w:bCs/>
          <w:iCs/>
          <w:sz w:val="24"/>
        </w:rPr>
        <w:t>计算</w:t>
      </w:r>
      <w:r w:rsidR="00206E39">
        <w:rPr>
          <w:rFonts w:ascii="Times New Roman" w:hAnsi="Times New Roman"/>
          <w:bCs/>
          <w:iCs/>
          <w:sz w:val="24"/>
        </w:rPr>
        <w:t>本位比特</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sidR="00206E39">
        <w:rPr>
          <w:rFonts w:ascii="Times New Roman" w:hAnsi="Times New Roman" w:hint="eastAsia"/>
          <w:sz w:val="24"/>
        </w:rPr>
        <w:t>及</w:t>
      </w:r>
      <w:r w:rsidR="00206E39">
        <w:rPr>
          <w:rFonts w:ascii="Times New Roman" w:hAnsi="Times New Roman"/>
          <w:sz w:val="24"/>
        </w:rPr>
        <w:t>进位比特</w:t>
      </w:r>
      <m:oMath>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m:t>
            </m:r>
          </m:sub>
        </m:sSub>
      </m:oMath>
      <w:r w:rsidR="00206E39">
        <w:rPr>
          <w:rFonts w:ascii="Times New Roman" w:hAnsi="Times New Roman" w:hint="eastAsia"/>
          <w:bCs/>
          <w:iCs/>
          <w:sz w:val="24"/>
        </w:rPr>
        <w:t>的</w:t>
      </w:r>
      <w:r w:rsidR="00206E39">
        <w:rPr>
          <w:rFonts w:ascii="Times New Roman" w:hAnsi="Times New Roman"/>
          <w:bCs/>
          <w:iCs/>
          <w:sz w:val="24"/>
        </w:rPr>
        <w:t>二进制</w:t>
      </w:r>
      <w:r w:rsidR="00206E39">
        <w:rPr>
          <w:rFonts w:ascii="Times New Roman" w:hAnsi="Times New Roman" w:hint="eastAsia"/>
          <w:bCs/>
          <w:iCs/>
          <w:sz w:val="24"/>
        </w:rPr>
        <w:t>与</w:t>
      </w:r>
      <w:r w:rsidR="00206E39">
        <w:rPr>
          <w:rFonts w:ascii="Times New Roman" w:hAnsi="Times New Roman"/>
          <w:bCs/>
          <w:iCs/>
          <w:sz w:val="24"/>
        </w:rPr>
        <w:t>、异或运算替换为模</w:t>
      </w:r>
      <w:r w:rsidR="00206E39">
        <w:rPr>
          <w:rFonts w:ascii="Times New Roman" w:hAnsi="Times New Roman" w:hint="eastAsia"/>
          <w:bCs/>
          <w:iCs/>
          <w:sz w:val="24"/>
        </w:rPr>
        <w:t>N</w:t>
      </w:r>
      <w:r w:rsidR="00206E39">
        <w:rPr>
          <w:rFonts w:ascii="Times New Roman" w:hAnsi="Times New Roman" w:hint="eastAsia"/>
          <w:bCs/>
          <w:iCs/>
          <w:sz w:val="24"/>
        </w:rPr>
        <w:t>的</w:t>
      </w:r>
      <w:r w:rsidR="00206E39">
        <w:rPr>
          <w:rFonts w:ascii="Times New Roman" w:hAnsi="Times New Roman"/>
          <w:bCs/>
          <w:iCs/>
          <w:sz w:val="24"/>
        </w:rPr>
        <w:t>乘法、加法运算，同时将明文比特替换为对应密文（</w:t>
      </w:r>
      <w:r w:rsidR="00206E39">
        <w:rPr>
          <w:rFonts w:ascii="Times New Roman" w:hAnsi="Times New Roman" w:hint="eastAsia"/>
          <w:bCs/>
          <w:iCs/>
          <w:sz w:val="24"/>
        </w:rPr>
        <w:t>即</w:t>
      </w:r>
      <w:r w:rsidR="00206E39">
        <w:rPr>
          <w:rFonts w:ascii="Times New Roman" w:hAnsi="Times New Roman"/>
          <w:bCs/>
          <w:iCs/>
          <w:sz w:val="24"/>
        </w:rPr>
        <w:t>矩阵</w:t>
      </w:r>
      <w:r w:rsidR="00206E39">
        <w:rPr>
          <w:rFonts w:ascii="Times New Roman" w:hAnsi="Times New Roman" w:hint="eastAsia"/>
          <w:bCs/>
          <w:iCs/>
          <w:sz w:val="24"/>
        </w:rPr>
        <w:t>B</w:t>
      </w:r>
      <w:r w:rsidR="00206E39">
        <w:rPr>
          <w:rFonts w:ascii="Times New Roman" w:hAnsi="Times New Roman" w:hint="eastAsia"/>
          <w:bCs/>
          <w:iCs/>
          <w:sz w:val="24"/>
        </w:rPr>
        <w:t>中相应</w:t>
      </w:r>
      <w:r w:rsidR="00206E39">
        <w:rPr>
          <w:rFonts w:ascii="Times New Roman" w:hAnsi="Times New Roman"/>
          <w:bCs/>
          <w:iCs/>
          <w:sz w:val="24"/>
        </w:rPr>
        <w:t>位置的元素）</w:t>
      </w:r>
      <w:r w:rsidR="00206E39">
        <w:rPr>
          <w:rFonts w:ascii="Times New Roman" w:hAnsi="Times New Roman" w:hint="eastAsia"/>
          <w:bCs/>
          <w:iCs/>
          <w:sz w:val="24"/>
        </w:rPr>
        <w:t>，</w:t>
      </w:r>
      <w:r w:rsidR="00206E39">
        <w:rPr>
          <w:rFonts w:ascii="Times New Roman" w:hAnsi="Times New Roman"/>
          <w:bCs/>
          <w:iCs/>
          <w:sz w:val="24"/>
        </w:rPr>
        <w:t>即可</w:t>
      </w:r>
      <w:r w:rsidR="00206E39">
        <w:rPr>
          <w:rFonts w:ascii="Times New Roman" w:hAnsi="Times New Roman"/>
          <w:bCs/>
          <w:iCs/>
          <w:sz w:val="24"/>
        </w:rPr>
        <w:lastRenderedPageBreak/>
        <w:t>得到</w:t>
      </w:r>
      <m:oMath>
        <m:r>
          <w:rPr>
            <w:rFonts w:ascii="Cambria Math" w:hAnsi="Cambria Math"/>
            <w:sz w:val="24"/>
          </w:rPr>
          <m:t>-n</m:t>
        </m:r>
      </m:oMath>
      <w:r w:rsidR="00206E39">
        <w:rPr>
          <w:rFonts w:ascii="Times New Roman" w:hAnsi="Times New Roman"/>
          <w:bCs/>
          <w:iCs/>
          <w:sz w:val="24"/>
        </w:rPr>
        <w:t>列</w:t>
      </w:r>
      <w:r w:rsidR="00206E39">
        <w:rPr>
          <w:rFonts w:ascii="Times New Roman" w:hAnsi="Times New Roman" w:hint="eastAsia"/>
          <w:bCs/>
          <w:iCs/>
          <w:sz w:val="24"/>
        </w:rPr>
        <w:t>本位</w:t>
      </w:r>
      <w:r w:rsidR="00206E39">
        <w:rPr>
          <w:rFonts w:ascii="Times New Roman" w:hAnsi="Times New Roman"/>
          <w:bCs/>
          <w:iCs/>
          <w:sz w:val="24"/>
        </w:rPr>
        <w:t>比特</w:t>
      </w:r>
      <w:r w:rsidR="004D1064">
        <w:rPr>
          <w:rFonts w:ascii="Times New Roman" w:hAnsi="Times New Roman" w:hint="eastAsia"/>
          <w:bCs/>
          <w:iCs/>
          <w:sz w:val="24"/>
        </w:rPr>
        <w:t>及</w:t>
      </w:r>
      <w:r w:rsidR="00206E39">
        <w:rPr>
          <w:rFonts w:ascii="Times New Roman" w:hAnsi="Times New Roman"/>
          <w:bCs/>
          <w:iCs/>
          <w:sz w:val="24"/>
        </w:rPr>
        <w:t>进位比特的密文</w:t>
      </w:r>
      <w:r w:rsidR="003F68E6">
        <w:rPr>
          <w:rFonts w:ascii="Times New Roman" w:hAnsi="Times New Roman" w:hint="eastAsia"/>
          <w:bCs/>
          <w:iCs/>
          <w:sz w:val="24"/>
        </w:rPr>
        <w:t>。即</w:t>
      </w:r>
      <w:r w:rsidR="003F68E6">
        <w:rPr>
          <w:rFonts w:ascii="Times New Roman" w:hAnsi="Times New Roman"/>
          <w:bCs/>
          <w:iCs/>
          <w:sz w:val="24"/>
        </w:rPr>
        <w:t>本位比特</w:t>
      </w:r>
      <w:r w:rsidR="00EC31AE">
        <w:rPr>
          <w:rFonts w:ascii="Times New Roman" w:hAnsi="Times New Roman" w:hint="eastAsia"/>
          <w:bCs/>
          <w:iCs/>
          <w:sz w:val="24"/>
        </w:rPr>
        <w:t>密文</w:t>
      </w:r>
    </w:p>
    <w:p w:rsidR="003F68E6" w:rsidRPr="00EC31AE" w:rsidRDefault="00E82A88"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nary>
            <m:naryPr>
              <m:chr m:val="∑"/>
              <m:limLoc m:val="subSup"/>
              <m:ctrlPr>
                <w:rPr>
                  <w:rFonts w:ascii="Cambria Math" w:hAnsi="Cambria Math"/>
                  <w:bCs/>
                  <w:iCs/>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r</m:t>
              </m:r>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i</m:t>
                  </m:r>
                  <m:r>
                    <m:rPr>
                      <m:sty m:val="p"/>
                    </m:rPr>
                    <w:rPr>
                      <w:rFonts w:ascii="Cambria Math" w:hAnsi="Cambria Math"/>
                      <w:sz w:val="24"/>
                    </w:rPr>
                    <m:t>,-</m:t>
                  </m:r>
                  <m:r>
                    <w:rPr>
                      <w:rFonts w:ascii="Cambria Math" w:hAnsi="Cambria Math"/>
                      <w:sz w:val="24"/>
                    </w:rPr>
                    <m:t>n</m:t>
                  </m:r>
                </m:sub>
              </m:sSub>
            </m:e>
          </m:nary>
          <m:r>
            <w:rPr>
              <w:rFonts w:ascii="Cambria Math" w:hAnsi="Cambria Math"/>
              <w:sz w:val="24"/>
            </w:rPr>
            <m:t xml:space="preserve">) </m:t>
          </m:r>
          <m:r>
            <m:rPr>
              <m:sty m:val="p"/>
            </m:rPr>
            <w:rPr>
              <w:rFonts w:ascii="Cambria Math" w:hAnsi="Cambria Math"/>
              <w:sz w:val="24"/>
            </w:rPr>
            <m:t>mod N</m:t>
          </m:r>
        </m:oMath>
      </m:oMathPara>
    </w:p>
    <w:p w:rsidR="00EC31AE" w:rsidRPr="00247A93" w:rsidRDefault="00EC31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w:t>
      </w:r>
      <w:r>
        <w:rPr>
          <w:rFonts w:ascii="Times New Roman" w:hAnsi="Times New Roman"/>
          <w:bCs/>
          <w:iCs/>
          <w:sz w:val="24"/>
        </w:rPr>
        <w:t>比特</w:t>
      </w:r>
      <w:r>
        <w:rPr>
          <w:rFonts w:ascii="Times New Roman" w:hAnsi="Times New Roman" w:hint="eastAsia"/>
          <w:bCs/>
          <w:iCs/>
          <w:sz w:val="24"/>
        </w:rPr>
        <w:t>密文</w:t>
      </w:r>
      <w:r w:rsidR="00E0457D">
        <w:rPr>
          <w:rFonts w:ascii="Times New Roman" w:hAnsi="Times New Roman" w:hint="eastAsia"/>
          <w:bCs/>
          <w:iCs/>
          <w:sz w:val="24"/>
        </w:rPr>
        <w:t>分别</w:t>
      </w:r>
      <w:r w:rsidR="00E0457D">
        <w:rPr>
          <w:rFonts w:ascii="Times New Roman" w:hAnsi="Times New Roman"/>
          <w:bCs/>
          <w:iCs/>
          <w:sz w:val="24"/>
        </w:rPr>
        <w:t>为</w:t>
      </w:r>
    </w:p>
    <w:p w:rsidR="00EF62AE" w:rsidRPr="004A2909" w:rsidRDefault="00E82A88"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=2</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A86E4F" w:rsidRPr="004A2909" w:rsidRDefault="00E82A88" w:rsidP="00A86E4F">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=4</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EF62AE" w:rsidRPr="004A2909" w:rsidRDefault="00A86E4F"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FA78DB" w:rsidRPr="00FA78DB" w:rsidRDefault="00FA78DB" w:rsidP="00FA78DB">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-(n-1)</m:t>
        </m:r>
      </m:oMath>
      <w:r w:rsidRPr="00FA78DB">
        <w:rPr>
          <w:rFonts w:ascii="Times New Roman" w:hAnsi="Times New Roman"/>
          <w:b/>
          <w:bCs/>
          <w:iCs/>
          <w:sz w:val="24"/>
        </w:rPr>
        <w:t>列</w:t>
      </w:r>
    </w:p>
    <w:p w:rsidR="00EF62AE" w:rsidRDefault="00C30963" w:rsidP="00095AA7">
      <w:pPr>
        <w:widowControl w:val="0"/>
        <w:autoSpaceDE w:val="0"/>
        <w:autoSpaceDN w:val="0"/>
        <w:adjustRightInd w:val="0"/>
        <w:spacing w:line="360" w:lineRule="auto"/>
        <w:ind w:firstLineChars="200" w:firstLine="480"/>
        <w:jc w:val="left"/>
        <w:rPr>
          <w:rFonts w:ascii="Times New Roman" w:hAnsi="Times New Roman"/>
          <w:bCs/>
          <w:iCs/>
          <w:sz w:val="24"/>
        </w:rPr>
      </w:pPr>
      <w:r w:rsidRPr="00E0457D">
        <w:rPr>
          <w:rFonts w:ascii="Times New Roman" w:hAnsi="Times New Roman" w:hint="eastAsia"/>
          <w:bCs/>
          <w:iCs/>
          <w:sz w:val="24"/>
        </w:rPr>
        <w:t>对</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计算与</w:t>
      </w:r>
      <m:oMath>
        <m:r>
          <m:rPr>
            <m:sty m:val="p"/>
          </m:rPr>
          <w:rPr>
            <w:rFonts w:ascii="Cambria Math" w:hAnsi="Cambria Math"/>
            <w:sz w:val="24"/>
          </w:rPr>
          <m:t>-</m:t>
        </m:r>
        <m:r>
          <w:rPr>
            <w:rFonts w:ascii="Cambria Math" w:hAnsi="Cambria Math"/>
            <w:sz w:val="24"/>
          </w:rPr>
          <m:t>n</m:t>
        </m:r>
      </m:oMath>
      <w:r w:rsidRPr="00C30963">
        <w:rPr>
          <w:rFonts w:ascii="Times New Roman" w:hAnsi="Times New Roman"/>
          <w:bCs/>
          <w:iCs/>
          <w:sz w:val="24"/>
        </w:rPr>
        <w:t>列</w:t>
      </w:r>
      <w:r>
        <w:rPr>
          <w:rFonts w:ascii="Times New Roman" w:hAnsi="Times New Roman"/>
          <w:bCs/>
          <w:iCs/>
          <w:sz w:val="24"/>
        </w:rPr>
        <w:t>相同，但由于</w:t>
      </w:r>
      <m:oMath>
        <m:r>
          <m:rPr>
            <m:sty m:val="p"/>
          </m:rPr>
          <w:rPr>
            <w:rFonts w:ascii="Cambria Math" w:hAnsi="Cambria Math"/>
            <w:sz w:val="24"/>
          </w:rPr>
          <m:t>-</m:t>
        </m:r>
        <m:r>
          <w:rPr>
            <w:rFonts w:ascii="Cambria Math" w:hAnsi="Cambria Math"/>
            <w:sz w:val="24"/>
          </w:rPr>
          <m:t>n</m:t>
        </m:r>
      </m:oMath>
      <w:r w:rsidRPr="00C30963">
        <w:rPr>
          <w:rFonts w:ascii="Times New Roman" w:hAnsi="Times New Roman"/>
          <w:bCs/>
          <w:iCs/>
          <w:sz w:val="24"/>
        </w:rPr>
        <w:t>列</w:t>
      </w:r>
      <w:r w:rsidR="00E0457D">
        <w:rPr>
          <w:rFonts w:ascii="Times New Roman" w:hAnsi="Times New Roman" w:hint="eastAsia"/>
          <w:bCs/>
          <w:iCs/>
          <w:sz w:val="24"/>
        </w:rPr>
        <w:t>计算时</w:t>
      </w:r>
      <w:r w:rsidR="00E0457D">
        <w:rPr>
          <w:rFonts w:ascii="Times New Roman" w:hAnsi="Times New Roman"/>
          <w:bCs/>
          <w:iCs/>
          <w:sz w:val="24"/>
        </w:rPr>
        <w:t>产生了</w:t>
      </w:r>
      <w:r>
        <w:rPr>
          <w:rFonts w:ascii="Times New Roman" w:hAnsi="Times New Roman" w:hint="eastAsia"/>
          <w:bCs/>
          <w:iCs/>
          <w:sz w:val="24"/>
        </w:rPr>
        <w:t>向其</w:t>
      </w:r>
      <w:r>
        <w:rPr>
          <w:rFonts w:ascii="Times New Roman" w:hAnsi="Times New Roman"/>
          <w:bCs/>
          <w:iCs/>
          <w:sz w:val="24"/>
        </w:rPr>
        <w:t>进位</w:t>
      </w:r>
      <w:r w:rsidR="00E0457D">
        <w:rPr>
          <w:rFonts w:ascii="Times New Roman" w:hAnsi="Times New Roman" w:hint="eastAsia"/>
          <w:bCs/>
          <w:iCs/>
          <w:sz w:val="24"/>
        </w:rPr>
        <w:t>的密文</w:t>
      </w:r>
      <w:r w:rsidR="00E0457D">
        <w:rPr>
          <w:rFonts w:ascii="Times New Roman" w:hAnsi="Times New Roman"/>
          <w:bCs/>
          <w:iCs/>
          <w:sz w:val="24"/>
        </w:rPr>
        <w:t>数据</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oMath>
      <w:r>
        <w:rPr>
          <w:rFonts w:ascii="Times New Roman" w:hAnsi="Times New Roman" w:hint="eastAsia"/>
          <w:bCs/>
          <w:iCs/>
          <w:sz w:val="24"/>
        </w:rPr>
        <w:t>，</w:t>
      </w:r>
      <w:r>
        <w:rPr>
          <w:rFonts w:ascii="Times New Roman" w:hAnsi="Times New Roman"/>
          <w:bCs/>
          <w:iCs/>
          <w:sz w:val="24"/>
        </w:rPr>
        <w:t>所以需要把</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oMath>
      <w:r>
        <w:rPr>
          <w:rFonts w:ascii="Times New Roman" w:hAnsi="Times New Roman" w:hint="eastAsia"/>
          <w:bCs/>
          <w:iCs/>
          <w:sz w:val="24"/>
        </w:rPr>
        <w:t>作为</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元素一并计算，即</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sidR="00D00E3D">
        <w:rPr>
          <w:rFonts w:ascii="Times New Roman" w:hAnsi="Times New Roman" w:hint="eastAsia"/>
          <w:bCs/>
          <w:iCs/>
          <w:sz w:val="24"/>
        </w:rPr>
        <w:t>的</w:t>
      </w:r>
      <w:r w:rsidR="00D00E3D">
        <w:rPr>
          <w:rFonts w:ascii="Times New Roman" w:hAnsi="Times New Roman"/>
          <w:bCs/>
          <w:iCs/>
          <w:sz w:val="24"/>
        </w:rPr>
        <w:t>维度</w:t>
      </w:r>
      <w:r>
        <w:rPr>
          <w:rFonts w:ascii="Times New Roman" w:hAnsi="Times New Roman" w:hint="eastAsia"/>
          <w:bCs/>
          <w:iCs/>
          <w:sz w:val="24"/>
        </w:rPr>
        <w:t>增加</w:t>
      </w:r>
      <w:r>
        <w:rPr>
          <w:rFonts w:ascii="Times New Roman" w:hAnsi="Times New Roman"/>
          <w:bCs/>
          <w:iCs/>
          <w:sz w:val="24"/>
        </w:rPr>
        <w:t>一维变为</w:t>
      </w:r>
      <m:oMath>
        <m:r>
          <w:rPr>
            <w:rFonts w:ascii="Cambria Math" w:hAnsi="Cambria Math"/>
            <w:sz w:val="24"/>
          </w:rPr>
          <m:t>r</m:t>
        </m:r>
        <m:r>
          <m:rPr>
            <m:sty m:val="p"/>
          </m:rPr>
          <w:rPr>
            <w:rFonts w:ascii="Cambria Math" w:hAnsi="Cambria Math"/>
            <w:sz w:val="24"/>
          </w:rPr>
          <m:t>+1</m:t>
        </m:r>
      </m:oMath>
      <w:r w:rsidR="00E0457D">
        <w:rPr>
          <w:rFonts w:ascii="Times New Roman" w:hAnsi="Times New Roman" w:hint="eastAsia"/>
          <w:bCs/>
          <w:iCs/>
          <w:sz w:val="24"/>
        </w:rPr>
        <w:t>，</w:t>
      </w:r>
      <w:r>
        <w:rPr>
          <w:rFonts w:ascii="Times New Roman" w:hAnsi="Times New Roman" w:hint="eastAsia"/>
          <w:bCs/>
          <w:iCs/>
          <w:sz w:val="24"/>
        </w:rPr>
        <w:t>且其</w:t>
      </w:r>
      <w:r w:rsidR="00E0457D">
        <w:rPr>
          <w:rFonts w:ascii="Times New Roman" w:hAnsi="Times New Roman" w:hint="eastAsia"/>
          <w:bCs/>
          <w:iCs/>
          <w:sz w:val="24"/>
        </w:rPr>
        <w:t>对应</w:t>
      </w:r>
      <w:r w:rsidR="00E0457D">
        <w:rPr>
          <w:rFonts w:ascii="Times New Roman" w:hAnsi="Times New Roman"/>
          <w:bCs/>
          <w:iCs/>
          <w:sz w:val="24"/>
        </w:rPr>
        <w:t>明文</w:t>
      </w:r>
      <w:r w:rsidR="00E0457D">
        <w:rPr>
          <w:rFonts w:ascii="Times New Roman" w:hAnsi="Times New Roman" w:hint="eastAsia"/>
          <w:bCs/>
          <w:iCs/>
          <w:sz w:val="24"/>
        </w:rPr>
        <w:t>比特向量</w:t>
      </w:r>
      <w:r w:rsidR="00E0457D">
        <w:rPr>
          <w:rFonts w:ascii="Times New Roman" w:hAnsi="Times New Roman"/>
          <w:bCs/>
          <w:iCs/>
          <w:sz w:val="24"/>
        </w:rPr>
        <w:t>的</w:t>
      </w:r>
      <w:r>
        <w:rPr>
          <w:rFonts w:ascii="Times New Roman" w:hAnsi="Times New Roman"/>
          <w:bCs/>
          <w:iCs/>
          <w:sz w:val="24"/>
        </w:rPr>
        <w:t>海明重量至多</w:t>
      </w:r>
      <w:r w:rsidR="00E0457D">
        <w:rPr>
          <w:rFonts w:ascii="Times New Roman" w:hAnsi="Times New Roman" w:hint="eastAsia"/>
          <w:bCs/>
          <w:iCs/>
          <w:sz w:val="24"/>
        </w:rPr>
        <w:t>也</w:t>
      </w:r>
      <w:r w:rsidR="00E0457D">
        <w:rPr>
          <w:rFonts w:ascii="Times New Roman" w:hAnsi="Times New Roman"/>
          <w:bCs/>
          <w:iCs/>
          <w:sz w:val="24"/>
        </w:rPr>
        <w:t>变</w:t>
      </w:r>
      <w:r>
        <w:rPr>
          <w:rFonts w:ascii="Times New Roman" w:hAnsi="Times New Roman" w:hint="eastAsia"/>
          <w:bCs/>
          <w:iCs/>
          <w:sz w:val="24"/>
        </w:rPr>
        <w:t>为</w:t>
      </w:r>
      <m:oMath>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m:rPr>
            <m:sty m:val="p"/>
          </m:rPr>
          <w:rPr>
            <w:rFonts w:ascii="Cambria Math" w:hAnsi="Cambria Math"/>
            <w:sz w:val="24"/>
          </w:rPr>
          <m:t>+1</m:t>
        </m:r>
      </m:oMath>
      <w:r w:rsidR="00E0457D">
        <w:rPr>
          <w:rFonts w:ascii="Times New Roman" w:hAnsi="Times New Roman" w:hint="eastAsia"/>
          <w:bCs/>
          <w:iCs/>
          <w:sz w:val="24"/>
        </w:rPr>
        <w:t>，</w:t>
      </w:r>
      <w:r w:rsidR="00E0457D">
        <w:rPr>
          <w:rFonts w:ascii="Times New Roman" w:hAnsi="Times New Roman"/>
          <w:bCs/>
          <w:iCs/>
          <w:sz w:val="24"/>
        </w:rPr>
        <w:t>产生</w:t>
      </w:r>
      <w:r w:rsidR="00E0457D">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w:rPr>
                        <w:rFonts w:ascii="Cambria Math" w:hAnsi="Cambria Math"/>
                        <w:sz w:val="24"/>
                      </w:rPr>
                      <m:t>+1)</m:t>
                    </m:r>
                  </m:e>
                </m:func>
              </m:e>
            </m:d>
          </m:e>
        </m:d>
      </m:oMath>
      <w:r w:rsidR="00E0457D">
        <w:rPr>
          <w:rFonts w:ascii="Times New Roman" w:hAnsi="Times New Roman" w:hint="eastAsia"/>
          <w:bCs/>
          <w:iCs/>
          <w:sz w:val="24"/>
        </w:rPr>
        <w:t>个</w:t>
      </w:r>
      <w:r w:rsidR="00E0457D">
        <w:rPr>
          <w:rFonts w:ascii="Times New Roman" w:hAnsi="Times New Roman"/>
          <w:bCs/>
          <w:iCs/>
          <w:sz w:val="24"/>
        </w:rPr>
        <w:t>进位</w:t>
      </w:r>
      <w:r w:rsidR="00E0457D">
        <w:rPr>
          <w:rFonts w:ascii="Times New Roman" w:hAnsi="Times New Roman" w:hint="eastAsia"/>
          <w:bCs/>
          <w:iCs/>
          <w:sz w:val="24"/>
        </w:rPr>
        <w:t>比特</w:t>
      </w:r>
      <w:r w:rsidR="00E0457D">
        <w:rPr>
          <w:rFonts w:ascii="Times New Roman" w:hAnsi="Times New Roman"/>
          <w:bCs/>
          <w:iCs/>
          <w:sz w:val="24"/>
        </w:rPr>
        <w:t>和</w:t>
      </w:r>
      <w:r w:rsidR="00E0457D">
        <w:rPr>
          <w:rFonts w:ascii="Times New Roman" w:hAnsi="Times New Roman" w:hint="eastAsia"/>
          <w:bCs/>
          <w:iCs/>
          <w:sz w:val="24"/>
        </w:rPr>
        <w:t>1</w:t>
      </w:r>
      <w:r w:rsidR="00E0457D">
        <w:rPr>
          <w:rFonts w:ascii="Times New Roman" w:hAnsi="Times New Roman" w:hint="eastAsia"/>
          <w:bCs/>
          <w:iCs/>
          <w:sz w:val="24"/>
        </w:rPr>
        <w:t>个</w:t>
      </w:r>
      <w:r w:rsidR="00E0457D">
        <w:rPr>
          <w:rFonts w:ascii="Times New Roman" w:hAnsi="Times New Roman"/>
          <w:bCs/>
          <w:iCs/>
          <w:sz w:val="24"/>
        </w:rPr>
        <w:t>本位比特</w:t>
      </w:r>
      <w:r w:rsidR="00E0457D">
        <w:rPr>
          <w:rFonts w:ascii="Times New Roman" w:hAnsi="Times New Roman" w:hint="eastAsia"/>
          <w:bCs/>
          <w:iCs/>
          <w:sz w:val="24"/>
        </w:rPr>
        <w:t>的</w:t>
      </w:r>
      <w:r w:rsidR="00E0457D">
        <w:rPr>
          <w:rFonts w:ascii="Times New Roman" w:hAnsi="Times New Roman"/>
          <w:bCs/>
          <w:iCs/>
          <w:sz w:val="24"/>
        </w:rPr>
        <w:t>密文</w:t>
      </w:r>
      <w:r w:rsidR="00E0457D">
        <w:rPr>
          <w:rFonts w:ascii="Times New Roman" w:hAnsi="Times New Roman" w:hint="eastAsia"/>
          <w:bCs/>
          <w:iCs/>
          <w:sz w:val="24"/>
        </w:rPr>
        <w:t>。</w:t>
      </w:r>
      <w:r w:rsidR="00E0457D">
        <w:rPr>
          <w:rFonts w:ascii="Times New Roman" w:hAnsi="Times New Roman"/>
          <w:bCs/>
          <w:iCs/>
          <w:sz w:val="24"/>
        </w:rPr>
        <w:t>本</w:t>
      </w:r>
      <w:r w:rsidR="00E0457D">
        <w:rPr>
          <w:rFonts w:ascii="Times New Roman" w:hAnsi="Times New Roman" w:hint="eastAsia"/>
          <w:bCs/>
          <w:iCs/>
          <w:sz w:val="24"/>
        </w:rPr>
        <w:t>列</w:t>
      </w:r>
      <w:r w:rsidR="00E0457D">
        <w:rPr>
          <w:rFonts w:ascii="Times New Roman" w:hAnsi="Times New Roman"/>
          <w:bCs/>
          <w:iCs/>
          <w:sz w:val="24"/>
        </w:rPr>
        <w:t>本位比特</w:t>
      </w:r>
      <w:r w:rsidR="00E0457D">
        <w:rPr>
          <w:rFonts w:ascii="Times New Roman" w:hAnsi="Times New Roman" w:hint="eastAsia"/>
          <w:bCs/>
          <w:iCs/>
          <w:sz w:val="24"/>
        </w:rPr>
        <w:t>密文</w:t>
      </w:r>
      <w:r w:rsidR="00E0457D">
        <w:rPr>
          <w:rFonts w:ascii="Times New Roman" w:hAnsi="Times New Roman"/>
          <w:bCs/>
          <w:iCs/>
          <w:sz w:val="24"/>
        </w:rPr>
        <w:t>为</w:t>
      </w:r>
    </w:p>
    <w:p w:rsidR="00E0457D" w:rsidRPr="00E0457D" w:rsidRDefault="00E82A88"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Default="00E0457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进位比特密文</w:t>
      </w:r>
      <w:r>
        <w:rPr>
          <w:rFonts w:ascii="Times New Roman" w:hAnsi="Times New Roman"/>
          <w:bCs/>
          <w:iCs/>
          <w:sz w:val="24"/>
        </w:rPr>
        <w:t>分别为</w:t>
      </w:r>
    </w:p>
    <w:p w:rsidR="00E0457D" w:rsidRPr="004A2909" w:rsidRDefault="00E82A88" w:rsidP="00E0457D">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Pr="00D00E3D" w:rsidRDefault="00E82A88" w:rsidP="00E0457D">
      <w:pPr>
        <w:widowControl w:val="0"/>
        <w:autoSpaceDE w:val="0"/>
        <w:autoSpaceDN w:val="0"/>
        <w:adjustRightInd w:val="0"/>
        <w:spacing w:line="360" w:lineRule="auto"/>
        <w:ind w:firstLineChars="200" w:firstLine="480"/>
        <w:jc w:val="left"/>
        <w:rPr>
          <w:rFonts w:ascii="Times New Roman" w:hAnsi="Times New Roman"/>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D00E3D" w:rsidRPr="004A2909" w:rsidRDefault="00D00E3D" w:rsidP="00D00E3D">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E0457D" w:rsidRDefault="00F6336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bCs/>
          <w:iCs/>
          <w:sz w:val="24"/>
        </w:rPr>
        <w:t>重复</w:t>
      </w:r>
      <w:r>
        <w:rPr>
          <w:rFonts w:ascii="Times New Roman" w:hAnsi="Times New Roman" w:hint="eastAsia"/>
          <w:bCs/>
          <w:iCs/>
          <w:sz w:val="24"/>
        </w:rPr>
        <w:t>运行</w:t>
      </w:r>
      <w:r>
        <w:rPr>
          <w:rFonts w:ascii="Times New Roman" w:hAnsi="Times New Roman"/>
          <w:bCs/>
          <w:iCs/>
          <w:sz w:val="24"/>
        </w:rPr>
        <w:t>这一方法</w:t>
      </w:r>
      <w:r>
        <w:rPr>
          <w:rFonts w:ascii="Times New Roman" w:hAnsi="Times New Roman" w:hint="eastAsia"/>
          <w:bCs/>
          <w:iCs/>
          <w:sz w:val="24"/>
        </w:rPr>
        <w:t>计算</w:t>
      </w:r>
      <w:r>
        <w:rPr>
          <w:rFonts w:ascii="Times New Roman" w:hAnsi="Times New Roman"/>
          <w:bCs/>
          <w:iCs/>
          <w:sz w:val="24"/>
        </w:rPr>
        <w:t>其余各列，</w:t>
      </w:r>
      <w:r>
        <w:rPr>
          <w:rFonts w:ascii="Times New Roman" w:hAnsi="Times New Roman" w:hint="eastAsia"/>
          <w:bCs/>
          <w:iCs/>
          <w:sz w:val="24"/>
        </w:rPr>
        <w:t>计算第</w:t>
      </w:r>
      <m:oMath>
        <m:r>
          <w:rPr>
            <w:rFonts w:ascii="Cambria Math" w:hAnsi="Cambria Math"/>
            <w:sz w:val="24"/>
          </w:rPr>
          <m:t>j</m:t>
        </m:r>
      </m:oMath>
      <w:r>
        <w:rPr>
          <w:rFonts w:ascii="Times New Roman" w:hAnsi="Times New Roman" w:hint="eastAsia"/>
          <w:bCs/>
          <w:iCs/>
          <w:sz w:val="24"/>
        </w:rPr>
        <w:t>列时</w:t>
      </w:r>
      <w:r>
        <w:rPr>
          <w:rFonts w:ascii="Times New Roman" w:hAnsi="Times New Roman"/>
          <w:bCs/>
          <w:iCs/>
          <w:sz w:val="24"/>
        </w:rPr>
        <w:t>注意</w:t>
      </w:r>
      <w:r>
        <w:rPr>
          <w:rFonts w:ascii="Times New Roman" w:hAnsi="Times New Roman" w:hint="eastAsia"/>
          <w:bCs/>
          <w:iCs/>
          <w:sz w:val="24"/>
        </w:rPr>
        <w:t>，</w:t>
      </w:r>
      <w:r>
        <w:rPr>
          <w:rFonts w:ascii="Times New Roman" w:hAnsi="Times New Roman"/>
          <w:bCs/>
          <w:iCs/>
          <w:sz w:val="24"/>
        </w:rPr>
        <w:t>一定要将</w:t>
      </w:r>
      <w:r>
        <w:rPr>
          <w:rFonts w:ascii="Times New Roman" w:hAnsi="Times New Roman" w:hint="eastAsia"/>
          <w:bCs/>
          <w:iCs/>
          <w:sz w:val="24"/>
        </w:rPr>
        <w:t>所有</w:t>
      </w:r>
      <m:oMath>
        <m:r>
          <w:rPr>
            <w:rFonts w:ascii="Cambria Math" w:hAnsi="Cambria Math"/>
            <w:sz w:val="24"/>
          </w:rPr>
          <m:t>i=-n,-</m:t>
        </m:r>
        <m:d>
          <m:dPr>
            <m:ctrlPr>
              <w:rPr>
                <w:rFonts w:ascii="Cambria Math" w:hAnsi="Cambria Math"/>
                <w:bCs/>
                <w:i/>
                <w:iCs/>
                <w:sz w:val="24"/>
              </w:rPr>
            </m:ctrlPr>
          </m:dPr>
          <m:e>
            <m:r>
              <w:rPr>
                <w:rFonts w:ascii="Cambria Math" w:hAnsi="Cambria Math"/>
                <w:sz w:val="24"/>
              </w:rPr>
              <m:t>n-1</m:t>
            </m:r>
          </m:e>
        </m:d>
        <m:r>
          <w:rPr>
            <w:rFonts w:ascii="Cambria Math" w:hAnsi="Cambria Math"/>
            <w:sz w:val="24"/>
          </w:rPr>
          <m:t>,…,j-1</m:t>
        </m:r>
      </m:oMath>
      <w:r>
        <w:rPr>
          <w:rFonts w:ascii="Times New Roman" w:hAnsi="Times New Roman" w:hint="eastAsia"/>
          <w:bCs/>
          <w:iCs/>
          <w:sz w:val="24"/>
        </w:rPr>
        <w:t>列</w:t>
      </w:r>
      <w:r>
        <w:rPr>
          <w:rFonts w:ascii="Times New Roman" w:hAnsi="Times New Roman"/>
          <w:bCs/>
          <w:iCs/>
          <w:sz w:val="24"/>
        </w:rPr>
        <w:t>在</w:t>
      </w:r>
      <m:oMath>
        <m:r>
          <w:rPr>
            <w:rFonts w:ascii="Cambria Math" w:hAnsi="Cambria Math"/>
            <w:sz w:val="24"/>
          </w:rPr>
          <m:t>j</m:t>
        </m:r>
      </m:oMath>
      <w:r>
        <w:rPr>
          <w:rFonts w:ascii="Times New Roman" w:hAnsi="Times New Roman" w:hint="eastAsia"/>
          <w:bCs/>
          <w:iCs/>
          <w:sz w:val="24"/>
        </w:rPr>
        <w:t>列产生</w:t>
      </w:r>
      <w:r>
        <w:rPr>
          <w:rFonts w:ascii="Times New Roman" w:hAnsi="Times New Roman"/>
          <w:bCs/>
          <w:iCs/>
          <w:sz w:val="24"/>
        </w:rPr>
        <w:t>的</w:t>
      </w:r>
      <w:r>
        <w:rPr>
          <w:rFonts w:ascii="Times New Roman" w:hAnsi="Times New Roman" w:hint="eastAsia"/>
          <w:bCs/>
          <w:iCs/>
          <w:sz w:val="24"/>
        </w:rPr>
        <w:t>所有</w:t>
      </w:r>
      <w:r>
        <w:rPr>
          <w:rFonts w:ascii="Times New Roman" w:hAnsi="Times New Roman"/>
          <w:bCs/>
          <w:iCs/>
          <w:sz w:val="24"/>
        </w:rPr>
        <w:t>进位密文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Pr>
          <w:rFonts w:ascii="Times New Roman" w:hAnsi="Times New Roman"/>
          <w:bCs/>
          <w:iCs/>
          <w:sz w:val="24"/>
        </w:rPr>
        <w:t>加入该列</w:t>
      </w:r>
      <w:r w:rsidR="00C2330D">
        <w:rPr>
          <w:rFonts w:ascii="Times New Roman" w:hAnsi="Times New Roman" w:hint="eastAsia"/>
          <w:bCs/>
          <w:iCs/>
          <w:sz w:val="24"/>
        </w:rPr>
        <w:t>形成</w:t>
      </w:r>
      <w:r w:rsidR="00C2330D">
        <w:rPr>
          <w:rFonts w:ascii="Times New Roman" w:hAnsi="Times New Roman"/>
          <w:bCs/>
          <w:iCs/>
          <w:sz w:val="24"/>
        </w:rPr>
        <w:t>新的列向量来处理。计算</w:t>
      </w:r>
      <w:r w:rsidR="00C2330D">
        <w:rPr>
          <w:rFonts w:ascii="Times New Roman" w:hAnsi="Times New Roman" w:hint="eastAsia"/>
          <w:bCs/>
          <w:iCs/>
          <w:sz w:val="24"/>
        </w:rPr>
        <w:t>完</w:t>
      </w:r>
      <w:r w:rsidR="00C2330D">
        <w:rPr>
          <w:rFonts w:ascii="Times New Roman" w:hAnsi="Times New Roman"/>
          <w:bCs/>
          <w:iCs/>
          <w:sz w:val="24"/>
        </w:rPr>
        <w:t>各列后</w:t>
      </w:r>
      <w:r w:rsidR="00C2330D">
        <w:rPr>
          <w:rFonts w:ascii="Times New Roman" w:hAnsi="Times New Roman" w:hint="eastAsia"/>
          <w:bCs/>
          <w:iCs/>
          <w:sz w:val="24"/>
        </w:rPr>
        <w:t>，由于</w:t>
      </w:r>
      <w:r w:rsidR="00C2330D">
        <w:rPr>
          <w:rFonts w:ascii="Times New Roman" w:hAnsi="Times New Roman"/>
          <w:bCs/>
          <w:iCs/>
          <w:sz w:val="24"/>
        </w:rPr>
        <w:t>解密函数无需考虑</w:t>
      </w:r>
      <w:r w:rsidR="00C2330D">
        <w:rPr>
          <w:rFonts w:ascii="Times New Roman" w:hAnsi="Times New Roman" w:hint="eastAsia"/>
          <w:bCs/>
          <w:iCs/>
          <w:sz w:val="24"/>
        </w:rPr>
        <w:t>二进制</w:t>
      </w:r>
      <w:r w:rsidR="00C2330D">
        <w:rPr>
          <w:rFonts w:ascii="Times New Roman" w:hAnsi="Times New Roman"/>
          <w:bCs/>
          <w:iCs/>
          <w:sz w:val="24"/>
        </w:rPr>
        <w:t>小数点</w:t>
      </w:r>
      <w:r w:rsidR="00C2330D">
        <w:rPr>
          <w:rFonts w:ascii="Times New Roman" w:hAnsi="Times New Roman" w:hint="eastAsia"/>
          <w:bCs/>
          <w:iCs/>
          <w:sz w:val="24"/>
        </w:rPr>
        <w:t>前</w:t>
      </w:r>
      <w:r w:rsidR="00C2330D">
        <w:rPr>
          <w:rFonts w:ascii="Times New Roman" w:hAnsi="Times New Roman"/>
          <w:bCs/>
          <w:iCs/>
          <w:sz w:val="24"/>
        </w:rPr>
        <w:t>第二位</w:t>
      </w:r>
      <w:r w:rsidR="00C2330D">
        <w:rPr>
          <w:rFonts w:ascii="Times New Roman" w:hAnsi="Times New Roman" w:hint="eastAsia"/>
          <w:bCs/>
          <w:iCs/>
          <w:sz w:val="24"/>
        </w:rPr>
        <w:t>及</w:t>
      </w:r>
      <w:r w:rsidR="00C2330D">
        <w:rPr>
          <w:rFonts w:ascii="Times New Roman" w:hAnsi="Times New Roman"/>
          <w:bCs/>
          <w:iCs/>
          <w:sz w:val="24"/>
        </w:rPr>
        <w:t>以上</w:t>
      </w:r>
      <w:r w:rsidR="00C2330D">
        <w:rPr>
          <w:rFonts w:ascii="Times New Roman" w:hAnsi="Times New Roman" w:hint="eastAsia"/>
          <w:bCs/>
          <w:iCs/>
          <w:sz w:val="24"/>
        </w:rPr>
        <w:t>的</w:t>
      </w:r>
      <w:r w:rsidR="00C2330D">
        <w:rPr>
          <w:rFonts w:ascii="Times New Roman" w:hAnsi="Times New Roman"/>
          <w:bCs/>
          <w:iCs/>
          <w:sz w:val="24"/>
        </w:rPr>
        <w:t>数据，所以将所有</w:t>
      </w:r>
      <w:r w:rsidR="00C2330D">
        <w:rPr>
          <w:rFonts w:ascii="Times New Roman" w:hAnsi="Times New Roman" w:hint="eastAsia"/>
          <w:bCs/>
          <w:iCs/>
          <w:sz w:val="24"/>
        </w:rPr>
        <w:t>进位</w:t>
      </w:r>
      <w:r w:rsidR="00C2330D">
        <w:rPr>
          <w:rFonts w:ascii="Times New Roman" w:hAnsi="Times New Roman"/>
          <w:bCs/>
          <w:iCs/>
          <w:sz w:val="24"/>
        </w:rPr>
        <w:t>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sidR="00C2330D">
        <w:rPr>
          <w:rFonts w:ascii="Times New Roman" w:hAnsi="Times New Roman" w:hint="eastAsia"/>
          <w:bCs/>
          <w:iCs/>
          <w:sz w:val="24"/>
        </w:rPr>
        <w:t>中</w:t>
      </w:r>
      <m:oMath>
        <m:r>
          <w:rPr>
            <w:rFonts w:ascii="Cambria Math" w:hAnsi="Cambria Math"/>
            <w:sz w:val="24"/>
          </w:rPr>
          <m:t>j&gt;n+1</m:t>
        </m:r>
      </m:oMath>
      <w:r w:rsidR="00C2330D">
        <w:rPr>
          <w:rFonts w:ascii="Times New Roman" w:hAnsi="Times New Roman" w:hint="eastAsia"/>
          <w:bCs/>
          <w:iCs/>
          <w:sz w:val="24"/>
        </w:rPr>
        <w:t>的</w:t>
      </w:r>
      <w:r w:rsidR="00C2330D">
        <w:rPr>
          <w:rFonts w:ascii="Times New Roman" w:hAnsi="Times New Roman"/>
          <w:bCs/>
          <w:iCs/>
          <w:sz w:val="24"/>
        </w:rPr>
        <w:t>数据</w:t>
      </w:r>
      <w:r w:rsidR="00C2330D">
        <w:rPr>
          <w:rFonts w:ascii="Times New Roman" w:hAnsi="Times New Roman" w:hint="eastAsia"/>
          <w:bCs/>
          <w:iCs/>
          <w:sz w:val="24"/>
        </w:rPr>
        <w:t>舍弃，最后将</w:t>
      </w:r>
      <w:r w:rsidR="00C2330D">
        <w:rPr>
          <w:rFonts w:ascii="Times New Roman" w:hAnsi="Times New Roman"/>
          <w:bCs/>
          <w:iCs/>
          <w:sz w:val="24"/>
        </w:rPr>
        <w:t>每一列的本位比特密文</w:t>
      </w:r>
      <w:r w:rsidR="00C2330D">
        <w:rPr>
          <w:rFonts w:ascii="Times New Roman" w:hAnsi="Times New Roman" w:hint="eastAsia"/>
          <w:bCs/>
          <w:iCs/>
          <w:sz w:val="24"/>
        </w:rPr>
        <w:t>按次序组成</w:t>
      </w:r>
      <w:r w:rsidR="00C2330D">
        <w:rPr>
          <w:rFonts w:ascii="Times New Roman" w:hAnsi="Times New Roman"/>
          <w:bCs/>
          <w:iCs/>
          <w:sz w:val="24"/>
        </w:rPr>
        <w:t>一个</w:t>
      </w:r>
      <w:r w:rsidR="00C2330D">
        <w:rPr>
          <w:rFonts w:ascii="Times New Roman" w:hAnsi="Times New Roman" w:hint="eastAsia"/>
          <w:bCs/>
          <w:iCs/>
          <w:sz w:val="24"/>
        </w:rPr>
        <w:t>行向量</w:t>
      </w:r>
      <w:r w:rsidR="00C2330D">
        <w:rPr>
          <w:rFonts w:ascii="Times New Roman" w:hAnsi="Times New Roman"/>
          <w:bCs/>
          <w:iCs/>
          <w:sz w:val="24"/>
        </w:rPr>
        <w:t>，即</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sidR="00C2330D">
        <w:rPr>
          <w:rFonts w:ascii="Times New Roman" w:hAnsi="Times New Roman" w:hint="eastAsia"/>
          <w:bCs/>
          <w:iCs/>
          <w:sz w:val="24"/>
        </w:rPr>
        <w:t>。</w:t>
      </w:r>
    </w:p>
    <w:p w:rsidR="00C2330D" w:rsidRDefault="00C2330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5 </w:t>
      </w:r>
      <w:r>
        <w:rPr>
          <w:rFonts w:ascii="Times New Roman" w:hAnsi="Times New Roman" w:hint="eastAsia"/>
          <w:bCs/>
          <w:iCs/>
          <w:sz w:val="24"/>
        </w:rPr>
        <w:t>计算</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Pr>
          <w:rFonts w:ascii="Times New Roman" w:hAnsi="Times New Roman" w:hint="eastAsia"/>
          <w:bCs/>
          <w:iCs/>
          <w:sz w:val="24"/>
        </w:rPr>
        <w:t>所</w:t>
      </w:r>
      <w:r>
        <w:rPr>
          <w:rFonts w:ascii="Times New Roman" w:hAnsi="Times New Roman"/>
          <w:bCs/>
          <w:iCs/>
          <w:sz w:val="24"/>
        </w:rPr>
        <w:t>对应的</w:t>
      </w:r>
      <w:r>
        <w:rPr>
          <w:rFonts w:ascii="Times New Roman" w:hAnsi="Times New Roman" w:hint="eastAsia"/>
          <w:bCs/>
          <w:iCs/>
          <w:sz w:val="24"/>
        </w:rPr>
        <w:t>二进制小数</w:t>
      </w:r>
      <m:oMath>
        <m:r>
          <w:rPr>
            <w:rFonts w:ascii="Cambria Math" w:hAnsi="Cambria Math"/>
            <w:sz w:val="24"/>
          </w:rPr>
          <m:t>e</m:t>
        </m:r>
      </m:oMath>
      <w:r w:rsidR="00EF1885" w:rsidRPr="00C13761">
        <w:rPr>
          <w:rFonts w:ascii="Times New Roman" w:hAnsi="Times New Roman" w:hint="eastAsia"/>
          <w:bCs/>
          <w:iCs/>
          <w:sz w:val="24"/>
        </w:rPr>
        <w:t>取整</w:t>
      </w:r>
      <w:r w:rsidR="00EF1885" w:rsidRPr="00C13761">
        <w:rPr>
          <w:rFonts w:ascii="Times New Roman" w:hAnsi="Times New Roman"/>
          <w:bCs/>
          <w:iCs/>
          <w:sz w:val="24"/>
        </w:rPr>
        <w:t>后</w:t>
      </w:r>
      <w:r w:rsidRPr="00C13761">
        <w:rPr>
          <w:rFonts w:ascii="Times New Roman" w:hAnsi="Times New Roman" w:hint="eastAsia"/>
          <w:bCs/>
          <w:iCs/>
          <w:sz w:val="24"/>
        </w:rPr>
        <w:t>的</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r>
                  <w:rPr>
                    <w:rFonts w:ascii="Cambria Math" w:hAnsi="Cambria Math"/>
                    <w:sz w:val="24"/>
                  </w:rPr>
                  <m:t>e</m:t>
                </m:r>
              </m:e>
            </m:d>
          </m:e>
        </m:d>
        <m:r>
          <m:rPr>
            <m:sty m:val="p"/>
          </m:rPr>
          <w:rPr>
            <w:rFonts w:ascii="Cambria Math" w:hAnsi="Cambria Math"/>
            <w:sz w:val="24"/>
          </w:rPr>
          <m:t xml:space="preserve"> </m:t>
        </m:r>
        <m:r>
          <w:rPr>
            <w:rFonts w:ascii="Cambria Math" w:hAnsi="Cambria Math"/>
            <w:sz w:val="24"/>
          </w:rPr>
          <m:t>mod</m:t>
        </m:r>
        <m:r>
          <m:rPr>
            <m:sty m:val="p"/>
          </m:rPr>
          <w:rPr>
            <w:rFonts w:ascii="Cambria Math" w:hAnsi="Cambria Math"/>
            <w:sz w:val="24"/>
          </w:rPr>
          <m:t xml:space="preserve"> 2</m:t>
        </m:r>
      </m:oMath>
      <w:r w:rsidR="00EF1885" w:rsidRPr="00C13761">
        <w:rPr>
          <w:rFonts w:ascii="Times New Roman" w:hAnsi="Times New Roman" w:hint="eastAsia"/>
          <w:bCs/>
          <w:iCs/>
          <w:sz w:val="24"/>
        </w:rPr>
        <w:t>的</w:t>
      </w:r>
      <w:r w:rsidR="00EF1885" w:rsidRPr="00C13761">
        <w:rPr>
          <w:rFonts w:ascii="Times New Roman" w:hAnsi="Times New Roman"/>
          <w:bCs/>
          <w:iCs/>
          <w:sz w:val="24"/>
        </w:rPr>
        <w:t>密文</w:t>
      </w:r>
      <m:oMath>
        <m:r>
          <w:rPr>
            <w:rFonts w:ascii="Cambria Math" w:hAnsi="Cambria Math"/>
            <w:sz w:val="24"/>
          </w:rPr>
          <m:t>o</m:t>
        </m:r>
        <m:r>
          <m:rPr>
            <m:sty m:val="p"/>
          </m:rPr>
          <w:rPr>
            <w:rFonts w:ascii="Cambria Math" w:hAnsi="Cambria Math"/>
            <w:sz w:val="24"/>
          </w:rPr>
          <m:t>=</m:t>
        </m:r>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sub>
            </m:sSub>
          </m:e>
        </m:d>
        <m:r>
          <w:rPr>
            <w:rFonts w:ascii="Cambria Math" w:hAnsi="Cambria Math"/>
            <w:sz w:val="24"/>
          </w:rPr>
          <m:t>mod</m:t>
        </m:r>
        <m:r>
          <m:rPr>
            <m:sty m:val="p"/>
          </m:rPr>
          <w:rPr>
            <w:rFonts w:ascii="Cambria Math" w:hAnsi="Cambria Math"/>
            <w:sz w:val="24"/>
          </w:rPr>
          <m:t xml:space="preserve"> </m:t>
        </m:r>
        <m:r>
          <w:rPr>
            <w:rFonts w:ascii="Cambria Math" w:hAnsi="Cambria Math"/>
            <w:sz w:val="24"/>
          </w:rPr>
          <m:t>N</m:t>
        </m:r>
      </m:oMath>
      <w:r w:rsidR="00EF1885">
        <w:rPr>
          <w:rFonts w:ascii="Times New Roman" w:hAnsi="Times New Roman" w:hint="eastAsia"/>
          <w:bCs/>
          <w:iCs/>
          <w:sz w:val="24"/>
        </w:rPr>
        <w:t>。</w:t>
      </w:r>
    </w:p>
    <w:p w:rsidR="00EF1885" w:rsidRDefault="00EF1885"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6 </w:t>
      </w:r>
      <w:r>
        <w:rPr>
          <w:rFonts w:ascii="Times New Roman" w:hAnsi="Times New Roman" w:hint="eastAsia"/>
          <w:bCs/>
          <w:iCs/>
          <w:sz w:val="24"/>
        </w:rPr>
        <w:t>计算重加密</w:t>
      </w:r>
      <w:r>
        <w:rPr>
          <w:rFonts w:ascii="Times New Roman" w:hAnsi="Times New Roman"/>
          <w:bCs/>
          <w:iCs/>
          <w:sz w:val="24"/>
        </w:rPr>
        <w:t>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r>
          <m:rPr>
            <m:sty m:val="p"/>
          </m:rPr>
          <w:rPr>
            <w:rFonts w:ascii="Cambria Math" w:hAnsi="Cambria Math"/>
          </w:rPr>
          <m:t>=</m:t>
        </m:r>
        <m:d>
          <m:dPr>
            <m:ctrlPr>
              <w:rPr>
                <w:rFonts w:ascii="Cambria Math" w:hAnsi="Cambria Math"/>
              </w:rPr>
            </m:ctrlPr>
          </m:dPr>
          <m:e>
            <m:sSub>
              <m:sSubPr>
                <m:ctrlPr>
                  <w:rPr>
                    <w:rFonts w:ascii="Cambria Math" w:hAnsi="Cambria Math"/>
                    <w:bCs/>
                    <w:iCs/>
                    <w:sz w:val="24"/>
                  </w:rPr>
                </m:ctrlPr>
              </m:sSubPr>
              <m:e>
                <m:r>
                  <w:rPr>
                    <w:rFonts w:ascii="Cambria Math" w:hAnsi="Cambria Math"/>
                    <w:sz w:val="24"/>
                  </w:rPr>
                  <m:t>c</m:t>
                </m:r>
              </m:e>
              <m:sub>
                <m:r>
                  <w:rPr>
                    <w:rFonts w:ascii="Cambria Math" w:hAnsi="Cambria Math"/>
                    <w:sz w:val="24"/>
                  </w:rPr>
                  <m:t>0</m:t>
                </m:r>
              </m:sub>
            </m:sSub>
            <m:r>
              <m:rPr>
                <m:sty m:val="p"/>
              </m:rPr>
              <w:rPr>
                <w:rFonts w:ascii="Cambria Math" w:hAnsi="Cambria Math"/>
                <w:sz w:val="24"/>
              </w:rPr>
              <m:t>+</m:t>
            </m:r>
            <m:r>
              <w:rPr>
                <w:rFonts w:ascii="Cambria Math" w:hAnsi="Cambria Math"/>
                <w:sz w:val="24"/>
              </w:rPr>
              <m:t>o</m:t>
            </m:r>
            <m:ctrlPr>
              <w:rPr>
                <w:rFonts w:ascii="Cambria Math" w:hAnsi="Cambria Math"/>
                <w:bCs/>
                <w:i/>
                <w:iCs/>
                <w:sz w:val="24"/>
              </w:rPr>
            </m:ctrlPr>
          </m:e>
        </m:d>
        <m:r>
          <w:rPr>
            <w:rFonts w:ascii="Cambria Math" w:hAnsi="Cambria Math"/>
            <w:sz w:val="24"/>
          </w:rPr>
          <m:t>mod N</m:t>
        </m:r>
      </m:oMath>
      <w:r>
        <w:rPr>
          <w:rFonts w:ascii="Times New Roman" w:hAnsi="Times New Roman" w:hint="eastAsia"/>
          <w:bCs/>
          <w:iCs/>
          <w:sz w:val="24"/>
        </w:rPr>
        <w:t>。</w:t>
      </w:r>
    </w:p>
    <w:p w:rsidR="00EF1885" w:rsidRPr="00EF1885" w:rsidRDefault="00E82A88" w:rsidP="00095AA7">
      <w:pPr>
        <w:widowControl w:val="0"/>
        <w:autoSpaceDE w:val="0"/>
        <w:autoSpaceDN w:val="0"/>
        <w:adjustRightInd w:val="0"/>
        <w:spacing w:line="360" w:lineRule="auto"/>
        <w:ind w:firstLineChars="200" w:firstLine="480"/>
        <w:jc w:val="left"/>
        <w:rPr>
          <w:rFonts w:ascii="Times New Roman" w:hAnsi="Times New Roman"/>
          <w:bCs/>
          <w:iCs/>
          <w:sz w:val="24"/>
        </w:rPr>
      </w:pP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sidR="00EF1885">
        <w:rPr>
          <w:rFonts w:ascii="Times New Roman" w:hAnsi="Times New Roman" w:hint="eastAsia"/>
          <w:sz w:val="24"/>
        </w:rPr>
        <w:t>的</w:t>
      </w:r>
      <w:r w:rsidR="00EF1885">
        <w:rPr>
          <w:rFonts w:ascii="Times New Roman" w:hAnsi="Times New Roman"/>
          <w:sz w:val="24"/>
        </w:rPr>
        <w:t>输</w:t>
      </w:r>
      <w:r w:rsidR="00EF1885">
        <w:rPr>
          <w:rFonts w:ascii="Times New Roman" w:hAnsi="Times New Roman" w:hint="eastAsia"/>
          <w:sz w:val="24"/>
        </w:rPr>
        <w:t>出：</w:t>
      </w:r>
      <w:r w:rsidR="00EF1885">
        <w:rPr>
          <w:rFonts w:ascii="Times New Roman" w:hAnsi="Times New Roman"/>
          <w:sz w:val="24"/>
        </w:rPr>
        <w:t>刷新后的密文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EF1885">
        <w:rPr>
          <w:rFonts w:ascii="Times New Roman" w:hAnsi="Times New Roman" w:hint="eastAsia"/>
        </w:rPr>
        <w:t>。</w:t>
      </w:r>
    </w:p>
    <w:p w:rsidR="0027194F" w:rsidRPr="00282687" w:rsidRDefault="0027194F" w:rsidP="0027194F">
      <w:pPr>
        <w:pStyle w:val="2"/>
        <w:spacing w:before="156" w:after="156"/>
        <w:rPr>
          <w:rFonts w:ascii="Times New Roman" w:hAnsi="Times New Roman" w:cs="Times New Roman"/>
        </w:rPr>
      </w:pPr>
      <w:bookmarkStart w:id="256" w:name="_Toc475386182"/>
      <w:bookmarkStart w:id="257" w:name="_Toc476387934"/>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r w:rsidR="00C548FD">
        <w:rPr>
          <w:rFonts w:ascii="Times New Roman" w:hAnsi="Times New Roman" w:cs="Times New Roman" w:hint="eastAsia"/>
        </w:rPr>
        <w:t>定精度</w:t>
      </w:r>
      <w:r w:rsidR="00C548FD">
        <w:rPr>
          <w:rFonts w:ascii="Times New Roman" w:hAnsi="Times New Roman" w:cs="Times New Roman"/>
        </w:rPr>
        <w:t>实数同态</w:t>
      </w:r>
      <w:r w:rsidR="008F5683">
        <w:rPr>
          <w:rFonts w:ascii="Times New Roman" w:hAnsi="Times New Roman" w:cs="Times New Roman" w:hint="eastAsia"/>
        </w:rPr>
        <w:t>算术</w:t>
      </w:r>
      <w:r w:rsidR="000370C5">
        <w:rPr>
          <w:rFonts w:ascii="Times New Roman" w:hAnsi="Times New Roman" w:cs="Times New Roman" w:hint="eastAsia"/>
        </w:rPr>
        <w:t>运算</w:t>
      </w:r>
      <w:r w:rsidR="00C548FD">
        <w:rPr>
          <w:rFonts w:ascii="Times New Roman" w:hAnsi="Times New Roman" w:cs="Times New Roman"/>
        </w:rPr>
        <w:t>方案</w:t>
      </w:r>
      <w:bookmarkEnd w:id="256"/>
      <w:bookmarkEnd w:id="257"/>
    </w:p>
    <w:p w:rsidR="0027194F" w:rsidRPr="00282687" w:rsidRDefault="00B662E2" w:rsidP="00964255">
      <w:pPr>
        <w:pStyle w:val="a0"/>
        <w:ind w:firstLine="480"/>
      </w:pPr>
      <w:r>
        <w:t>本节</w:t>
      </w:r>
      <w:r>
        <w:rPr>
          <w:rFonts w:hint="eastAsia"/>
        </w:rPr>
        <w:t>针对</w:t>
      </w:r>
      <w:r>
        <w:t>银行数据特点，探讨一种</w:t>
      </w:r>
      <w:r>
        <w:rPr>
          <w:rFonts w:hint="eastAsia"/>
        </w:rPr>
        <w:t>在</w:t>
      </w:r>
      <w:r>
        <w:t>单比特</w:t>
      </w:r>
      <w:r>
        <w:rPr>
          <w:rFonts w:hint="eastAsia"/>
        </w:rPr>
        <w:t>明文同态加密的</w:t>
      </w:r>
      <w:r>
        <w:t>基础上构造</w:t>
      </w:r>
      <w:r>
        <w:rPr>
          <w:rFonts w:hint="eastAsia"/>
        </w:rPr>
        <w:t>的定精度实数</w:t>
      </w:r>
      <w:r>
        <w:t>同态加密方案</w:t>
      </w:r>
      <w:r>
        <w:rPr>
          <w:rFonts w:hint="eastAsia"/>
        </w:rPr>
        <w:t>，</w:t>
      </w:r>
      <w:r>
        <w:t>其基本思路是将带小数的实数二进制化并将小数点右移</w:t>
      </w:r>
      <w:r>
        <w:rPr>
          <w:rFonts w:hint="eastAsia"/>
        </w:rPr>
        <w:t>一定</w:t>
      </w:r>
      <w:r w:rsidR="007C44C9">
        <w:t>位数</w:t>
      </w:r>
      <w:r>
        <w:t>后逐位进行同态加密，然后设计多位</w:t>
      </w:r>
      <w:r>
        <w:rPr>
          <w:rFonts w:hint="eastAsia"/>
        </w:rPr>
        <w:t>密文</w:t>
      </w:r>
      <w:r>
        <w:t>的</w:t>
      </w:r>
      <w:r>
        <w:rPr>
          <w:rFonts w:hint="eastAsia"/>
        </w:rPr>
        <w:t>类</w:t>
      </w:r>
      <w:r>
        <w:t>二进制</w:t>
      </w:r>
      <w:r>
        <w:rPr>
          <w:rFonts w:hint="eastAsia"/>
        </w:rPr>
        <w:t>同态</w:t>
      </w:r>
      <w:r>
        <w:t>运算规则完成同态计算，解密时则逐位</w:t>
      </w:r>
      <w:r>
        <w:rPr>
          <w:rFonts w:hint="eastAsia"/>
        </w:rPr>
        <w:t>进行</w:t>
      </w:r>
      <w:r>
        <w:t>解密</w:t>
      </w:r>
      <w:r>
        <w:rPr>
          <w:rFonts w:hint="eastAsia"/>
        </w:rPr>
        <w:t>并</w:t>
      </w:r>
      <w:r>
        <w:t>左移</w:t>
      </w:r>
      <w:r>
        <w:rPr>
          <w:rFonts w:hint="eastAsia"/>
        </w:rPr>
        <w:t>相同位数</w:t>
      </w:r>
      <w:r w:rsidR="00433CF8">
        <w:rPr>
          <w:rFonts w:hint="eastAsia"/>
        </w:rPr>
        <w:t>进行</w:t>
      </w:r>
      <w:r>
        <w:t>还原</w:t>
      </w:r>
      <w:r w:rsidR="00433CF8">
        <w:rPr>
          <w:rFonts w:hint="eastAsia"/>
        </w:rPr>
        <w:t>，</w:t>
      </w:r>
      <w:r w:rsidR="00433CF8">
        <w:t>在整个运算过程中</w:t>
      </w:r>
      <w:r w:rsidR="00433CF8">
        <w:rPr>
          <w:rFonts w:hint="eastAsia"/>
        </w:rPr>
        <w:t>需</w:t>
      </w:r>
      <w:r w:rsidR="00433CF8">
        <w:t>考虑精度控制</w:t>
      </w:r>
      <w:r w:rsidR="00433CF8">
        <w:rPr>
          <w:rFonts w:hint="eastAsia"/>
        </w:rPr>
        <w:t>，</w:t>
      </w:r>
      <w:r w:rsidR="00433CF8">
        <w:t>以</w:t>
      </w:r>
      <w:r w:rsidR="00433CF8">
        <w:rPr>
          <w:rFonts w:hint="eastAsia"/>
        </w:rPr>
        <w:t>在</w:t>
      </w:r>
      <w:r w:rsidR="00433CF8">
        <w:t>可忽略解密误差的基础上保证密文规模不会过度膨胀</w:t>
      </w:r>
      <w:r w:rsidR="00433CF8">
        <w:rPr>
          <w:rFonts w:hint="eastAsia"/>
        </w:rPr>
        <w:t>。</w:t>
      </w:r>
    </w:p>
    <w:p w:rsidR="0027194F" w:rsidRDefault="0074325A" w:rsidP="0027194F">
      <w:pPr>
        <w:pStyle w:val="3"/>
        <w:spacing w:before="156" w:after="156"/>
        <w:rPr>
          <w:rFonts w:ascii="Times New Roman" w:hAnsi="Times New Roman" w:cs="Times New Roman"/>
        </w:rPr>
      </w:pPr>
      <w:bookmarkStart w:id="258" w:name="_Toc475386183"/>
      <w:bookmarkStart w:id="259" w:name="_Toc476387935"/>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r w:rsidR="00C548FD">
        <w:rPr>
          <w:rFonts w:ascii="Times New Roman" w:hAnsi="Times New Roman" w:cs="Times New Roman" w:hint="eastAsia"/>
        </w:rPr>
        <w:t>数据标准化</w:t>
      </w:r>
      <w:r w:rsidR="008662F1">
        <w:rPr>
          <w:rFonts w:ascii="Times New Roman" w:hAnsi="Times New Roman" w:cs="Times New Roman" w:hint="eastAsia"/>
        </w:rPr>
        <w:t>及加密</w:t>
      </w:r>
      <w:bookmarkEnd w:id="258"/>
      <w:bookmarkEnd w:id="259"/>
    </w:p>
    <w:p w:rsidR="004D2FFC" w:rsidRDefault="000370C5" w:rsidP="00AE0918">
      <w:pPr>
        <w:pStyle w:val="a0"/>
        <w:ind w:firstLine="480"/>
      </w:pPr>
      <w:r>
        <w:rPr>
          <w:rFonts w:hint="eastAsia"/>
        </w:rPr>
        <w:t>用于</w:t>
      </w:r>
      <w:r>
        <w:t>构建</w:t>
      </w:r>
      <w:r>
        <w:rPr>
          <w:rFonts w:hint="eastAsia"/>
        </w:rPr>
        <w:t>定精度</w:t>
      </w:r>
      <w:r>
        <w:t>实数同态</w:t>
      </w:r>
      <w:r w:rsidR="008F5683">
        <w:rPr>
          <w:rFonts w:hint="eastAsia"/>
        </w:rPr>
        <w:t>算术</w:t>
      </w:r>
      <w:r>
        <w:rPr>
          <w:rFonts w:hint="eastAsia"/>
        </w:rPr>
        <w:t>运算方案</w:t>
      </w:r>
      <w:r>
        <w:t>的基础为</w:t>
      </w:r>
      <w:r>
        <w:rPr>
          <w:rFonts w:hint="eastAsia"/>
        </w:rPr>
        <w:t>单比特同态加密</w:t>
      </w:r>
      <w:r>
        <w:t>算法</w:t>
      </w:r>
      <w:r>
        <w:rPr>
          <w:rFonts w:hint="eastAsia"/>
        </w:rPr>
        <w:t>，</w:t>
      </w:r>
      <w:r>
        <w:t>因此常用的十进制</w:t>
      </w:r>
      <w:r>
        <w:rPr>
          <w:rFonts w:hint="eastAsia"/>
        </w:rPr>
        <w:t>实数</w:t>
      </w:r>
      <w:r>
        <w:t>需要转换为二进制形式，且由于同态加密运算方案</w:t>
      </w:r>
      <w:r>
        <w:rPr>
          <w:rFonts w:hint="eastAsia"/>
        </w:rPr>
        <w:t>时间复杂度和</w:t>
      </w:r>
      <w:r>
        <w:t>空间复杂度均</w:t>
      </w:r>
      <w:r>
        <w:rPr>
          <w:rFonts w:hint="eastAsia"/>
        </w:rPr>
        <w:t>为参与</w:t>
      </w:r>
      <w:r>
        <w:t>运算</w:t>
      </w:r>
      <w:r>
        <w:rPr>
          <w:rFonts w:hint="eastAsia"/>
        </w:rPr>
        <w:t>的</w:t>
      </w:r>
      <w:r>
        <w:t>数据长度</w:t>
      </w:r>
      <w:r>
        <w:rPr>
          <w:rFonts w:hint="eastAsia"/>
        </w:rPr>
        <w:t>的高次多项式，</w:t>
      </w:r>
      <w:r>
        <w:t>为控制复杂度</w:t>
      </w:r>
      <w:r w:rsidR="00FE58DE">
        <w:rPr>
          <w:rFonts w:hint="eastAsia"/>
        </w:rPr>
        <w:t>及</w:t>
      </w:r>
      <w:r w:rsidR="00FE58DE">
        <w:t>便于对齐运算，</w:t>
      </w:r>
      <w:r>
        <w:rPr>
          <w:rFonts w:hint="eastAsia"/>
        </w:rPr>
        <w:t>需要</w:t>
      </w:r>
      <w:r w:rsidR="00FE58DE">
        <w:rPr>
          <w:rFonts w:hint="eastAsia"/>
        </w:rPr>
        <w:t>根据</w:t>
      </w:r>
      <w:r w:rsidR="00FE58DE">
        <w:t>场景需求</w:t>
      </w:r>
      <w:r>
        <w:t>对参与运算的数据进行精度控制</w:t>
      </w:r>
      <w:r w:rsidR="00FE58DE">
        <w:rPr>
          <w:rFonts w:hint="eastAsia"/>
        </w:rPr>
        <w:t>，</w:t>
      </w:r>
      <w:r w:rsidR="00FE58DE">
        <w:t>本文统称为数据标准化</w:t>
      </w:r>
      <w:r w:rsidR="00FE58DE">
        <w:rPr>
          <w:rFonts w:hint="eastAsia"/>
        </w:rPr>
        <w:t>。数据标准化</w:t>
      </w:r>
      <w:r w:rsidR="00FE58DE">
        <w:t>包含两个方面，一是输入数据的二进制</w:t>
      </w:r>
      <w:r w:rsidR="00FE58DE">
        <w:rPr>
          <w:rFonts w:hint="eastAsia"/>
        </w:rPr>
        <w:t>转换</w:t>
      </w:r>
      <w:r w:rsidR="001816DD">
        <w:rPr>
          <w:rFonts w:hint="eastAsia"/>
        </w:rPr>
        <w:t>及精度的</w:t>
      </w:r>
      <w:r w:rsidR="001816DD">
        <w:t>统一</w:t>
      </w:r>
      <w:r w:rsidR="00FE58DE">
        <w:t>，二是</w:t>
      </w:r>
      <w:r w:rsidR="001816DD">
        <w:rPr>
          <w:rFonts w:hint="eastAsia"/>
        </w:rPr>
        <w:t>二进制补码的</w:t>
      </w:r>
      <w:r w:rsidR="001816DD">
        <w:t>表示</w:t>
      </w:r>
      <w:r w:rsidR="00FE58DE">
        <w:t>。</w:t>
      </w:r>
    </w:p>
    <w:p w:rsidR="004D2FFC" w:rsidRDefault="00FE58DE" w:rsidP="00AE0918">
      <w:pPr>
        <w:pStyle w:val="a0"/>
        <w:ind w:firstLine="480"/>
      </w:pPr>
      <w:r>
        <w:rPr>
          <w:rFonts w:hint="eastAsia"/>
        </w:rPr>
        <w:t>对于十进制</w:t>
      </w:r>
      <w:r>
        <w:t>到二进制的转换</w:t>
      </w:r>
      <w:r>
        <w:rPr>
          <w:rFonts w:hint="eastAsia"/>
        </w:rPr>
        <w:t>很简单</w:t>
      </w:r>
      <w:r>
        <w:t>，不需要探讨，这里主要考虑数据精度问题。</w:t>
      </w:r>
      <w:r>
        <w:rPr>
          <w:rFonts w:hint="eastAsia"/>
        </w:rPr>
        <w:t>银行系统</w:t>
      </w:r>
      <w:r>
        <w:t>中</w:t>
      </w:r>
      <w:r>
        <w:rPr>
          <w:rFonts w:hint="eastAsia"/>
        </w:rPr>
        <w:t>需要</w:t>
      </w:r>
      <w:r>
        <w:t>同态运算的数据</w:t>
      </w:r>
      <w:r>
        <w:rPr>
          <w:rFonts w:hint="eastAsia"/>
        </w:rPr>
        <w:t>为金额类带</w:t>
      </w:r>
      <w:r>
        <w:t>一定小数位数的实数，</w:t>
      </w:r>
      <w:r>
        <w:rPr>
          <w:rFonts w:hint="eastAsia"/>
        </w:rPr>
        <w:t>其</w:t>
      </w:r>
      <w:r>
        <w:t>小数位数在输入时并不统一，为尽量</w:t>
      </w:r>
      <w:r>
        <w:rPr>
          <w:rFonts w:hint="eastAsia"/>
        </w:rPr>
        <w:t>保留</w:t>
      </w:r>
      <w:r w:rsidR="00CE0588">
        <w:rPr>
          <w:rFonts w:hint="eastAsia"/>
        </w:rPr>
        <w:t>有效</w:t>
      </w:r>
      <w:r w:rsidR="00CE0588">
        <w:t>数据，降低运算误差，</w:t>
      </w:r>
      <w:r w:rsidR="00CE0588">
        <w:rPr>
          <w:rFonts w:hint="eastAsia"/>
        </w:rPr>
        <w:t>本</w:t>
      </w:r>
      <w:r w:rsidR="00CE0588">
        <w:t>方案中对</w:t>
      </w:r>
      <w:r w:rsidR="00CE0588">
        <w:rPr>
          <w:rFonts w:hint="eastAsia"/>
        </w:rPr>
        <w:t>输入</w:t>
      </w:r>
      <w:r w:rsidR="00CE0588">
        <w:t>数据</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rsidR="00CE0588">
        <w:t>首先进行</w:t>
      </w:r>
      <w:r w:rsidR="00CE0588">
        <w:rPr>
          <w:rFonts w:hint="eastAsia"/>
        </w:rPr>
        <w:t>小数点在</w:t>
      </w:r>
      <w:r w:rsidR="00CE0588">
        <w:t>二进制</w:t>
      </w:r>
      <w:r w:rsidR="00AE0918">
        <w:rPr>
          <w:rFonts w:hint="eastAsia"/>
        </w:rPr>
        <w:t>意义</w:t>
      </w:r>
      <w:r w:rsidR="00CE0588">
        <w:t>上右移</w:t>
      </w:r>
      <w:r w:rsidR="00CE0588">
        <w:rPr>
          <w:rFonts w:hint="eastAsia"/>
        </w:rPr>
        <w:t>固定</w:t>
      </w:r>
      <w:r w:rsidR="00CE0588">
        <w:t>位数</w:t>
      </w:r>
      <w:r w:rsidR="00CE0588">
        <w:rPr>
          <w:rFonts w:hint="eastAsia"/>
        </w:rPr>
        <w:t>，即</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CE0588">
        <w:rPr>
          <w:rFonts w:hint="eastAsia"/>
        </w:rPr>
        <w:t>，</w:t>
      </w:r>
      <w:r w:rsidR="00AE0918">
        <w:rPr>
          <w:rFonts w:hint="eastAsia"/>
        </w:rPr>
        <w:t>其</w:t>
      </w:r>
      <w:r w:rsidR="00AE0918">
        <w:t>阶码</w:t>
      </w:r>
      <m:oMath>
        <m:r>
          <w:rPr>
            <w:rFonts w:ascii="Cambria Math" w:hAnsi="Cambria Math"/>
          </w:rPr>
          <m:t>k</m:t>
        </m:r>
      </m:oMath>
      <w:r w:rsidR="00AE0918">
        <w:rPr>
          <w:rFonts w:hint="eastAsia"/>
        </w:rPr>
        <w:t>由计算</w:t>
      </w:r>
      <w:r w:rsidR="00AE0918">
        <w:t>场景</w:t>
      </w:r>
      <w:r w:rsidR="00AE0918">
        <w:rPr>
          <w:rFonts w:hint="eastAsia"/>
        </w:rPr>
        <w:t>对</w:t>
      </w:r>
      <w:r w:rsidR="00AE0918">
        <w:t>数据</w:t>
      </w:r>
      <w:r w:rsidR="00AE0918">
        <w:rPr>
          <w:rFonts w:hint="eastAsia"/>
        </w:rPr>
        <w:t>精度的</w:t>
      </w:r>
      <w:r w:rsidR="00AE0918">
        <w:t>要求确定，</w:t>
      </w:r>
      <w:r w:rsidR="00A26AB6">
        <w:rPr>
          <w:rFonts w:hint="eastAsia"/>
        </w:rPr>
        <w:t>一经</w:t>
      </w:r>
      <w:r w:rsidR="00A26AB6">
        <w:t>确定，在整个方案运行过程中不再改变</w:t>
      </w:r>
      <w:r w:rsidR="00A26AB6">
        <w:rPr>
          <w:rFonts w:hint="eastAsia"/>
        </w:rPr>
        <w:t>，</w:t>
      </w:r>
      <w:r w:rsidR="00CE0588">
        <w:t>然后临近取整后执行整数的二进制转换</w:t>
      </w:r>
      <m:oMath>
        <m:r>
          <w:rPr>
            <w:rFonts w:ascii="Cambria Math" w:hAnsi="Cambria Math"/>
          </w:rPr>
          <m:t>R=To binary(</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r>
          <w:rPr>
            <w:rFonts w:ascii="Cambria Math" w:hAnsi="Cambria Math"/>
          </w:rPr>
          <m:t>)</m:t>
        </m:r>
      </m:oMath>
      <w:r w:rsidR="00CE0588">
        <w:rPr>
          <w:rFonts w:hint="eastAsia"/>
        </w:rPr>
        <w:t>，其后</w:t>
      </w:r>
      <m:oMath>
        <m:r>
          <w:rPr>
            <w:rFonts w:ascii="Cambria Math" w:hAnsi="Cambria Math"/>
          </w:rPr>
          <m:t>R</m:t>
        </m:r>
      </m:oMath>
      <w:r w:rsidR="003322E7">
        <w:rPr>
          <w:rFonts w:hint="eastAsia"/>
        </w:rPr>
        <w:t>的每个</w:t>
      </w:r>
      <w:r w:rsidR="003322E7">
        <w:t>二进制位</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,i=1,2,…,</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e>
        </m:d>
        <m:r>
          <w:rPr>
            <w:rFonts w:ascii="Cambria Math" w:hAnsi="Cambria Math"/>
          </w:rPr>
          <m:t>+1</m:t>
        </m:r>
      </m:oMath>
      <w:r w:rsidR="003322E7">
        <w:t>执行</w:t>
      </w:r>
      <w:r w:rsidR="003322E7">
        <w:t>3.2.1</w:t>
      </w:r>
      <w:r w:rsidR="003322E7">
        <w:rPr>
          <w:rFonts w:hint="eastAsia"/>
        </w:rPr>
        <w:t>中</w:t>
      </w:r>
      <w:r w:rsidR="003322E7">
        <w:t>的</w:t>
      </w:r>
      <w:r w:rsidR="003322E7">
        <w:rPr>
          <w:rFonts w:hint="eastAsia"/>
        </w:rPr>
        <w:t>SHE</w:t>
      </w:r>
      <w:r w:rsidR="003322E7">
        <w:rPr>
          <w:rFonts w:hint="eastAsia"/>
        </w:rPr>
        <w:t>方案</w:t>
      </w:r>
      <w:r w:rsidR="003322E7">
        <w:t>生成密文序列</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r>
          <w:rPr>
            <w:rFonts w:ascii="Cambria Math" w:hAnsi="Cambria Math"/>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cs="Times New Roman" w:hint="eastAsia"/>
          </w:rPr>
          <m:t xml:space="preserve"> )</m:t>
        </m:r>
        <m:r>
          <w:rPr>
            <w:rFonts w:ascii="Cambria Math" w:hAnsi="Cambria Math"/>
          </w:rPr>
          <m:t>}</m:t>
        </m:r>
      </m:oMath>
      <w:r w:rsidR="003322E7">
        <w:rPr>
          <w:rFonts w:hint="eastAsia"/>
        </w:rPr>
        <w:t>，</w:t>
      </w:r>
      <w:r w:rsidR="006A2D12">
        <w:rPr>
          <w:rFonts w:hint="eastAsia"/>
        </w:rPr>
        <w:t>例如</w:t>
      </w:r>
      <w:r w:rsidR="006A2D12">
        <w:t>，输入计算数</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m:rPr>
            <m:sty m:val="p"/>
          </m:rPr>
          <w:rPr>
            <w:rFonts w:ascii="Cambria Math" w:hAnsi="Cambria Math" w:hint="eastAsia"/>
          </w:rPr>
          <m:t>10.34</m:t>
        </m:r>
      </m:oMath>
      <w:r w:rsidR="006A2D12">
        <w:rPr>
          <w:rFonts w:hint="eastAsia"/>
        </w:rPr>
        <w:t>，</w:t>
      </w:r>
      <w:r w:rsidR="006A2D12">
        <w:t>取阶码为</w:t>
      </w:r>
      <m:oMath>
        <m:r>
          <w:rPr>
            <w:rFonts w:ascii="Cambria Math" w:hAnsi="Cambria Math"/>
          </w:rPr>
          <m:t>k=8</m:t>
        </m:r>
      </m:oMath>
      <w:r w:rsidR="006A2D12">
        <w:rPr>
          <w:rFonts w:hint="eastAsia"/>
        </w:rPr>
        <w:t>，则</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=2647.04</m:t>
        </m:r>
      </m:oMath>
      <w:r w:rsidR="006A2D12">
        <w:rPr>
          <w:rFonts w:hint="eastAsia"/>
        </w:rPr>
        <w:t>，</w:t>
      </w:r>
      <m:oMath>
        <m:r>
          <w:rPr>
            <w:rFonts w:ascii="Cambria Math" w:hAnsi="Cambria Math"/>
          </w:rPr>
          <m:t>R=To binary</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e>
        </m:d>
        <m:r>
          <w:rPr>
            <w:rFonts w:ascii="Cambria Math" w:hAnsi="Cambria Math"/>
          </w:rPr>
          <m:t>=To binary</m:t>
        </m:r>
        <m:d>
          <m:dPr>
            <m:ctrlPr>
              <w:rPr>
                <w:rFonts w:ascii="Cambria Math" w:hAnsi="Cambria Math"/>
                <w:i/>
              </w:rPr>
            </m:ctrlPr>
          </m:dPr>
          <m:e>
            <m:r>
              <w:rPr>
                <w:rFonts w:ascii="Cambria Math" w:hAnsi="Cambria Math"/>
              </w:rPr>
              <m:t>2647</m:t>
            </m:r>
          </m:e>
        </m:d>
        <m:r>
          <w:rPr>
            <w:rFonts w:ascii="Cambria Math" w:hAnsi="Cambria Math"/>
          </w:rPr>
          <m:t>=</m:t>
        </m:r>
        <m:sSub>
          <m:sSubPr>
            <m:ctrlPr>
              <w:rPr>
                <w:rFonts w:ascii="Cambria Math" w:hAnsi="Cambria Math"/>
                <w:i/>
              </w:rPr>
            </m:ctrlPr>
          </m:sSubPr>
          <m:e>
            <m:r>
              <w:rPr>
                <w:rFonts w:ascii="Cambria Math" w:hAnsi="Cambria Math"/>
              </w:rPr>
              <m:t>10100101011</m:t>
            </m:r>
          </m:e>
          <m:sub>
            <m:r>
              <w:rPr>
                <w:rFonts w:ascii="Cambria Math" w:hAnsi="Cambria Math"/>
              </w:rPr>
              <m:t>2</m:t>
            </m:r>
          </m:sub>
        </m:sSub>
      </m:oMath>
      <w:r w:rsidR="00BA5CC9">
        <w:rPr>
          <w:rFonts w:hint="eastAsia"/>
        </w:rPr>
        <w:t>，</w:t>
      </w:r>
      <w:r w:rsidR="00BA5CC9">
        <w:t>其后对</w:t>
      </w:r>
      <m:oMath>
        <m:r>
          <w:rPr>
            <w:rFonts w:ascii="Cambria Math" w:hAnsi="Cambria Math"/>
          </w:rPr>
          <m:t>R</m:t>
        </m:r>
      </m:oMath>
      <w:r w:rsidR="00BA5CC9">
        <w:rPr>
          <w:rFonts w:hint="eastAsia"/>
        </w:rPr>
        <w:t>逐比特</w:t>
      </w:r>
      <w:r w:rsidR="00BA5CC9">
        <w:t>加密</w:t>
      </w:r>
      <w:r w:rsidR="00BA5CC9">
        <w:rPr>
          <w:rFonts w:hint="eastAsia"/>
        </w:rPr>
        <w:t>，还原</w:t>
      </w:r>
      <w:r w:rsidR="00BA5CC9">
        <w:t>数据时，解密得到</w:t>
      </w:r>
      <m:oMath>
        <m:r>
          <w:rPr>
            <w:rFonts w:ascii="Cambria Math" w:hAnsi="Cambria Math"/>
          </w:rPr>
          <m:t>R=</m:t>
        </m:r>
        <m:sSub>
          <m:sSubPr>
            <m:ctrlPr>
              <w:rPr>
                <w:rFonts w:ascii="Cambria Math" w:hAnsi="Cambria Math"/>
                <w:i/>
              </w:rPr>
            </m:ctrlPr>
          </m:sSubPr>
          <m:e>
            <m:r>
              <w:rPr>
                <w:rFonts w:ascii="Cambria Math" w:hAnsi="Cambria Math"/>
              </w:rPr>
              <m:t>101001010111</m:t>
            </m:r>
          </m:e>
          <m:sub>
            <m:r>
              <w:rPr>
                <w:rFonts w:ascii="Cambria Math" w:hAnsi="Cambria Math"/>
              </w:rPr>
              <m:t>2</m:t>
            </m:r>
          </m:sub>
        </m:sSub>
      </m:oMath>
      <w:r w:rsidR="00BA5CC9">
        <w:rPr>
          <w:rFonts w:hint="eastAsia"/>
        </w:rPr>
        <w:t>，</w:t>
      </w:r>
      <w:r w:rsidR="00BA5CC9">
        <w:t>对应十进制为</w:t>
      </w:r>
      <w:r w:rsidR="00BA5CC9">
        <w:rPr>
          <w:rFonts w:hint="eastAsia"/>
        </w:rPr>
        <w:t>2647</w:t>
      </w:r>
      <w:r w:rsidR="00BA5CC9">
        <w:rPr>
          <w:rFonts w:hint="eastAsia"/>
        </w:rPr>
        <w:t>，</w:t>
      </w:r>
      <w:r w:rsidR="00BA5CC9">
        <w:t>然后</w:t>
      </w:r>
      <m:oMath>
        <m:r>
          <m:rPr>
            <m:sty m:val="p"/>
          </m:rPr>
          <w:rPr>
            <w:rFonts w:ascii="Cambria Math" w:hAnsi="Cambria Math" w:hint="eastAsia"/>
          </w:rPr>
          <m:t>2647</m:t>
        </m:r>
        <m:r>
          <m:rPr>
            <m:sty m:val="p"/>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m:rPr>
            <m:sty m:val="p"/>
          </m:rPr>
          <w:rPr>
            <w:rFonts w:ascii="Cambria Math" w:hAnsi="Cambria Math"/>
          </w:rPr>
          <m:t xml:space="preserve"> </m:t>
        </m:r>
        <m:r>
          <w:rPr>
            <w:rFonts w:ascii="Cambria Math" w:hAnsi="Cambria Math"/>
          </w:rPr>
          <m:t>=10.33984375</m:t>
        </m:r>
      </m:oMath>
      <w:r w:rsidR="00BA5CC9">
        <w:rPr>
          <w:rFonts w:hint="eastAsia"/>
        </w:rPr>
        <w:t>，</w:t>
      </w:r>
      <w:r w:rsidR="00F1006C">
        <w:rPr>
          <w:rFonts w:hint="eastAsia"/>
        </w:rPr>
        <w:t>取两位</w:t>
      </w:r>
      <w:r w:rsidR="00F1006C">
        <w:t>有效小数位</w:t>
      </w:r>
      <w:r w:rsidR="00BA5CC9">
        <w:t>即得</w:t>
      </w:r>
      <w:r w:rsidR="00BA5CC9">
        <w:rPr>
          <w:rFonts w:hint="eastAsia"/>
        </w:rPr>
        <w:t>10.34</w:t>
      </w:r>
      <w:r w:rsidR="00BA5CC9">
        <w:rPr>
          <w:rFonts w:hint="eastAsia"/>
        </w:rPr>
        <w:t>。</w:t>
      </w:r>
      <w:r w:rsidR="003322E7">
        <w:t>在</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oMath>
      <w:r w:rsidR="003322E7">
        <w:rPr>
          <w:rFonts w:hint="eastAsia"/>
        </w:rPr>
        <w:t>参与</w:t>
      </w:r>
      <w:r w:rsidR="00AE0918">
        <w:rPr>
          <w:rFonts w:hint="eastAsia"/>
        </w:rPr>
        <w:t>多位密文同态运算</w:t>
      </w:r>
      <w:r w:rsidR="00AE0918">
        <w:t>时，</w:t>
      </w:r>
      <w:r w:rsidR="00AE0918">
        <w:rPr>
          <w:rFonts w:hint="eastAsia"/>
        </w:rPr>
        <w:t>小数点</w:t>
      </w:r>
      <w:r w:rsidR="00AE0918">
        <w:t>位置（</w:t>
      </w:r>
      <w:r w:rsidR="00AE0918">
        <w:rPr>
          <w:rFonts w:hint="eastAsia"/>
        </w:rPr>
        <w:t>即</w:t>
      </w:r>
      <w:r w:rsidR="00AE0918">
        <w:t>阶码</w:t>
      </w:r>
      <m:oMath>
        <m:r>
          <w:rPr>
            <w:rFonts w:ascii="Cambria Math" w:hAnsi="Cambria Math"/>
          </w:rPr>
          <m:t>k</m:t>
        </m:r>
      </m:oMath>
      <w:r w:rsidR="00AE0918">
        <w:t>）</w:t>
      </w:r>
      <w:r w:rsidR="00AE0918">
        <w:rPr>
          <w:rFonts w:hint="eastAsia"/>
        </w:rPr>
        <w:t>作为</w:t>
      </w:r>
      <w:r w:rsidR="00AE0918">
        <w:t>隐含数据不再体现在</w:t>
      </w:r>
      <w:r w:rsidR="00AE0918">
        <w:rPr>
          <w:rFonts w:hint="eastAsia"/>
        </w:rPr>
        <w:t>密文</w:t>
      </w:r>
      <w:r w:rsidR="00AE0918">
        <w:t>中，</w:t>
      </w:r>
      <w:r w:rsidR="00AE0918">
        <w:rPr>
          <w:rFonts w:hint="eastAsia"/>
        </w:rPr>
        <w:t>仅在</w:t>
      </w:r>
      <w:r w:rsidR="00AE0918">
        <w:t>执行乘法</w:t>
      </w:r>
      <w:r w:rsidR="00AE0918">
        <w:rPr>
          <w:rFonts w:hint="eastAsia"/>
        </w:rPr>
        <w:t>时</w:t>
      </w:r>
      <w:r w:rsidR="00AE0918">
        <w:t>用于</w:t>
      </w:r>
      <w:r w:rsidR="00AE0918">
        <w:rPr>
          <w:rFonts w:hint="eastAsia"/>
        </w:rPr>
        <w:t>多余</w:t>
      </w:r>
      <w:r w:rsidR="00AE0918">
        <w:t>尾数的舍弃和解密</w:t>
      </w:r>
      <w:r w:rsidR="00AE0918">
        <w:rPr>
          <w:rFonts w:hint="eastAsia"/>
        </w:rPr>
        <w:t>后</w:t>
      </w:r>
      <w:r w:rsidR="00AE0918">
        <w:t>还原数据初始小数</w:t>
      </w:r>
      <w:r w:rsidR="00AE0918">
        <w:rPr>
          <w:rFonts w:hint="eastAsia"/>
        </w:rPr>
        <w:t>精度</w:t>
      </w:r>
      <w:r w:rsidR="00AE0918">
        <w:t>。</w:t>
      </w:r>
    </w:p>
    <w:p w:rsidR="00FE58DE" w:rsidRPr="00BA5D60" w:rsidRDefault="0070559E" w:rsidP="00AE0918">
      <w:pPr>
        <w:pStyle w:val="a0"/>
        <w:ind w:firstLine="480"/>
      </w:pPr>
      <w:r>
        <w:rPr>
          <w:rFonts w:hint="eastAsia"/>
        </w:rPr>
        <w:t>参照</w:t>
      </w:r>
      <w:r>
        <w:t>银行业务，该</w:t>
      </w:r>
      <w:r w:rsidR="004D2FFC">
        <w:rPr>
          <w:rFonts w:hint="eastAsia"/>
        </w:rPr>
        <w:t>方案</w:t>
      </w:r>
      <w:r w:rsidR="004D2FFC">
        <w:t>中需要考虑同态减法的规则</w:t>
      </w:r>
      <w:r w:rsidR="000A11CA">
        <w:rPr>
          <w:rFonts w:hint="eastAsia"/>
        </w:rPr>
        <w:t>，</w:t>
      </w:r>
      <w:r w:rsidR="00736B7B">
        <w:rPr>
          <w:rFonts w:hint="eastAsia"/>
        </w:rPr>
        <w:t>对于</w:t>
      </w:r>
      <w:r w:rsidR="00736B7B">
        <w:t>单比特同态加密运算，加法</w:t>
      </w:r>
      <w:r>
        <w:rPr>
          <w:rFonts w:hint="eastAsia"/>
        </w:rPr>
        <w:t>与</w:t>
      </w:r>
      <w:r w:rsidR="00736B7B">
        <w:t>减法并没有区别，但多比特二进制数必须区分加减操作，</w:t>
      </w:r>
      <w:r w:rsidR="00736B7B">
        <w:rPr>
          <w:rFonts w:hint="eastAsia"/>
        </w:rPr>
        <w:t>计算机</w:t>
      </w:r>
      <w:r w:rsidR="00736B7B">
        <w:t>中采用的</w:t>
      </w:r>
      <w:r w:rsidR="00736B7B">
        <w:rPr>
          <w:rFonts w:hint="eastAsia"/>
        </w:rPr>
        <w:t>常规方法</w:t>
      </w:r>
      <w:r w:rsidR="00736B7B">
        <w:t>是用补码表示</w:t>
      </w:r>
      <w:r w:rsidR="00504F71">
        <w:rPr>
          <w:rFonts w:hint="eastAsia"/>
        </w:rPr>
        <w:t>计算数</w:t>
      </w:r>
      <w:r w:rsidR="00736B7B">
        <w:t>，用加负</w:t>
      </w:r>
      <w:r w:rsidR="00736B7B">
        <w:rPr>
          <w:rFonts w:hint="eastAsia"/>
        </w:rPr>
        <w:t>的</w:t>
      </w:r>
      <w:r w:rsidR="00736B7B">
        <w:t>方法完成减法运算，这里参照这一模式处理</w:t>
      </w:r>
      <w:r w:rsidR="00736B7B">
        <w:rPr>
          <w:rFonts w:hint="eastAsia"/>
        </w:rPr>
        <w:t>，</w:t>
      </w:r>
      <w:r w:rsidR="004D2FFC">
        <w:t>考虑运算</w:t>
      </w:r>
      <w:r w:rsidR="004D2FFC">
        <w:lastRenderedPageBreak/>
        <w:t>数的补码表示。</w:t>
      </w:r>
      <w:r w:rsidR="00504F71">
        <w:rPr>
          <w:rFonts w:hint="eastAsia"/>
        </w:rPr>
        <w:t>对负数</w:t>
      </w:r>
      <w:r w:rsidR="00504F71">
        <w:t>而言，</w:t>
      </w:r>
      <w:r w:rsidR="001816DD">
        <w:t>常规的补码表示方法</w:t>
      </w:r>
      <w:r w:rsidR="004D2FFC">
        <w:rPr>
          <w:rFonts w:hint="eastAsia"/>
        </w:rPr>
        <w:t>需要预先确定</w:t>
      </w:r>
      <w:r w:rsidR="004D2FFC">
        <w:t>数据类型</w:t>
      </w:r>
      <w:r w:rsidR="004D2FFC">
        <w:rPr>
          <w:rFonts w:hint="eastAsia"/>
        </w:rPr>
        <w:t>以确定</w:t>
      </w:r>
      <w:r w:rsidR="004D2FFC">
        <w:t>数据长度，在</w:t>
      </w:r>
      <w:r w:rsidR="004D2FFC">
        <w:rPr>
          <w:rFonts w:hint="eastAsia"/>
        </w:rPr>
        <w:t>数据有效位数及</w:t>
      </w:r>
      <w:r w:rsidR="004D2FFC">
        <w:t>符号位之间补</w:t>
      </w:r>
      <w:r w:rsidR="004D2FFC">
        <w:rPr>
          <w:rFonts w:hint="eastAsia"/>
        </w:rPr>
        <w:t>1</w:t>
      </w:r>
      <w:r w:rsidR="004D2FFC">
        <w:rPr>
          <w:rFonts w:hint="eastAsia"/>
        </w:rPr>
        <w:t>，</w:t>
      </w:r>
      <w:r w:rsidR="004D2FFC">
        <w:t>而方案并未对数据长度做要求，</w:t>
      </w:r>
      <w:r w:rsidR="004D2FFC">
        <w:rPr>
          <w:rFonts w:hint="eastAsia"/>
        </w:rPr>
        <w:t>因此需要另行</w:t>
      </w:r>
      <w:r w:rsidR="004D2FFC">
        <w:t>考虑合适的</w:t>
      </w:r>
      <w:r w:rsidR="004D2FFC">
        <w:rPr>
          <w:rFonts w:hint="eastAsia"/>
        </w:rPr>
        <w:t>表示</w:t>
      </w:r>
      <w:r w:rsidR="004D2FFC">
        <w:t>方法</w:t>
      </w:r>
      <w:r w:rsidR="004D2FFC">
        <w:rPr>
          <w:rFonts w:hint="eastAsia"/>
        </w:rPr>
        <w:t>。</w:t>
      </w:r>
      <w:r w:rsidR="004D2FFC">
        <w:t>本文</w:t>
      </w:r>
      <w:r w:rsidR="004D2FFC">
        <w:rPr>
          <w:rFonts w:hint="eastAsia"/>
        </w:rPr>
        <w:t>采用</w:t>
      </w:r>
      <w:r w:rsidR="004D2FFC">
        <w:t>的方法为：</w:t>
      </w:r>
      <w:r w:rsidR="009433D3">
        <w:rPr>
          <w:rFonts w:hint="eastAsia"/>
        </w:rPr>
        <w:t>负数</w:t>
      </w:r>
      <w:r w:rsidR="004D2FFC">
        <w:t>在进行本节</w:t>
      </w:r>
      <w:r w:rsidR="004D2FFC">
        <w:rPr>
          <w:rFonts w:hint="eastAsia"/>
        </w:rPr>
        <w:t>所述</w:t>
      </w:r>
      <w:r w:rsidR="004D2FFC">
        <w:t>的</w:t>
      </w:r>
      <w:r w:rsidR="004D2FFC">
        <w:rPr>
          <w:rFonts w:hint="eastAsia"/>
        </w:rPr>
        <w:t>精度</w:t>
      </w:r>
      <w:r w:rsidR="004D2FFC">
        <w:t>控制和二进制转换</w:t>
      </w:r>
      <w:r w:rsidR="004D2FFC">
        <w:rPr>
          <w:rFonts w:hint="eastAsia"/>
        </w:rPr>
        <w:t>后</w:t>
      </w:r>
      <w:r w:rsidR="004D2FFC">
        <w:t>，直接逐位取反末位加</w:t>
      </w:r>
      <w:r w:rsidR="004D2FFC">
        <w:rPr>
          <w:rFonts w:hint="eastAsia"/>
        </w:rPr>
        <w:t>1</w:t>
      </w:r>
      <w:r w:rsidR="004D2FFC">
        <w:rPr>
          <w:rFonts w:hint="eastAsia"/>
        </w:rPr>
        <w:t>，</w:t>
      </w:r>
      <w:r w:rsidR="004D2FFC">
        <w:t>形成不带符号位的</w:t>
      </w:r>
      <w:r w:rsidR="004D2FFC">
        <w:rPr>
          <w:rFonts w:hint="eastAsia"/>
        </w:rPr>
        <w:t>二进制</w:t>
      </w:r>
      <w:r w:rsidR="004D2FFC">
        <w:t>补码</w:t>
      </w:r>
      <w:r w:rsidR="004D2FFC">
        <w:rPr>
          <w:rFonts w:hint="eastAsia"/>
        </w:rPr>
        <w:t>数</w:t>
      </w:r>
      <w:r w:rsidR="004D2FFC">
        <w:t>，</w:t>
      </w:r>
      <w:r w:rsidR="00E252F5">
        <w:rPr>
          <w:rFonts w:hint="eastAsia"/>
        </w:rPr>
        <w:t>称之为类补码</w:t>
      </w:r>
      <w:r w:rsidR="00E252F5">
        <w:t>，</w:t>
      </w:r>
      <w:r w:rsidR="004D2FFC">
        <w:t>然后直接按位进行</w:t>
      </w:r>
      <w:r w:rsidR="004D2FFC">
        <w:t>3.</w:t>
      </w:r>
      <w:r w:rsidR="00717B85">
        <w:t>3</w:t>
      </w:r>
      <w:r w:rsidR="004D2FFC">
        <w:t>.1</w:t>
      </w:r>
      <w:r w:rsidR="004D2FFC">
        <w:rPr>
          <w:rFonts w:hint="eastAsia"/>
        </w:rPr>
        <w:t>中</w:t>
      </w:r>
      <w:r w:rsidR="004D2FFC">
        <w:t>的</w:t>
      </w:r>
      <w:r w:rsidR="004D2FFC">
        <w:rPr>
          <w:rFonts w:hint="eastAsia"/>
        </w:rPr>
        <w:t>SHE</w:t>
      </w:r>
      <w:r w:rsidR="004D2FFC">
        <w:rPr>
          <w:rFonts w:hint="eastAsia"/>
        </w:rPr>
        <w:t>加密，</w:t>
      </w:r>
      <w:r w:rsidR="004D2FFC">
        <w:t>在同态减法规则中</w:t>
      </w:r>
      <w:r w:rsidR="009433D3">
        <w:rPr>
          <w:rFonts w:hint="eastAsia"/>
        </w:rPr>
        <w:t>再</w:t>
      </w:r>
      <w:r w:rsidR="004D2FFC">
        <w:rPr>
          <w:rFonts w:hint="eastAsia"/>
        </w:rPr>
        <w:t>考虑符号位</w:t>
      </w:r>
      <w:r w:rsidR="004D2FFC">
        <w:t>的问题，</w:t>
      </w:r>
      <w:r w:rsidR="00430477">
        <w:rPr>
          <w:rFonts w:hint="eastAsia"/>
        </w:rPr>
        <w:t>其</w:t>
      </w:r>
      <w:r w:rsidR="00430477">
        <w:t>阶码等问题与前述方法一致，</w:t>
      </w:r>
      <w:r w:rsidR="004D2FFC">
        <w:t>详见</w:t>
      </w:r>
      <w:r w:rsidR="004D2FFC">
        <w:rPr>
          <w:rFonts w:hint="eastAsia"/>
        </w:rPr>
        <w:t>3.</w:t>
      </w:r>
      <w:r w:rsidR="00717B85">
        <w:t>4</w:t>
      </w:r>
      <w:r w:rsidR="004D2FFC">
        <w:rPr>
          <w:rFonts w:hint="eastAsia"/>
        </w:rPr>
        <w:t>.2.2</w:t>
      </w:r>
      <w:r w:rsidR="004D2FFC">
        <w:rPr>
          <w:rFonts w:hint="eastAsia"/>
        </w:rPr>
        <w:t>。</w:t>
      </w:r>
    </w:p>
    <w:p w:rsidR="00C548FD" w:rsidRPr="00282687" w:rsidRDefault="00C548FD" w:rsidP="00C548FD">
      <w:pPr>
        <w:pStyle w:val="3"/>
        <w:spacing w:before="156" w:after="156"/>
        <w:rPr>
          <w:rFonts w:ascii="Times New Roman" w:hAnsi="Times New Roman" w:cs="Times New Roman"/>
        </w:rPr>
      </w:pPr>
      <w:bookmarkStart w:id="260" w:name="_Toc475386184"/>
      <w:bookmarkStart w:id="261" w:name="_Toc476387936"/>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r>
        <w:rPr>
          <w:rFonts w:ascii="Times New Roman" w:hAnsi="Times New Roman" w:cs="Times New Roman" w:hint="eastAsia"/>
        </w:rPr>
        <w:t>基于二进制</w:t>
      </w:r>
      <w:r>
        <w:rPr>
          <w:rFonts w:ascii="Times New Roman" w:hAnsi="Times New Roman" w:cs="Times New Roman"/>
        </w:rPr>
        <w:t>的</w:t>
      </w:r>
      <w:r w:rsidR="00242294">
        <w:rPr>
          <w:rFonts w:ascii="Times New Roman" w:hAnsi="Times New Roman" w:cs="Times New Roman" w:hint="eastAsia"/>
        </w:rPr>
        <w:t>实数</w:t>
      </w:r>
      <w:r>
        <w:rPr>
          <w:rFonts w:ascii="Times New Roman" w:hAnsi="Times New Roman" w:cs="Times New Roman"/>
        </w:rPr>
        <w:t>同态</w:t>
      </w:r>
      <w:r w:rsidR="00BA5D60">
        <w:rPr>
          <w:rFonts w:ascii="Times New Roman" w:hAnsi="Times New Roman" w:cs="Times New Roman" w:hint="eastAsia"/>
        </w:rPr>
        <w:t>运算规则</w:t>
      </w:r>
      <w:bookmarkEnd w:id="260"/>
      <w:bookmarkEnd w:id="261"/>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 xml:space="preserve">.2.1 </w:t>
      </w:r>
      <w:r>
        <w:rPr>
          <w:rFonts w:ascii="Times New Roman" w:hAnsi="Times New Roman" w:cs="Times New Roman" w:hint="eastAsia"/>
        </w:rPr>
        <w:t>多位同态加法</w:t>
      </w:r>
    </w:p>
    <w:p w:rsidR="00A37F10" w:rsidRDefault="00A37F10" w:rsidP="00A37F10">
      <w:pPr>
        <w:pStyle w:val="a0"/>
        <w:ind w:firstLine="480"/>
      </w:pPr>
      <w:r>
        <w:rPr>
          <w:rFonts w:hint="eastAsia"/>
        </w:rPr>
        <w:t>同态加法</w:t>
      </w:r>
      <w:r>
        <w:t>是方案的基础算法</w:t>
      </w:r>
      <w:r>
        <w:rPr>
          <w:rFonts w:hint="eastAsia"/>
        </w:rPr>
        <w:t>，</w:t>
      </w:r>
      <w:r>
        <w:t>本文所</w:t>
      </w:r>
      <w:r>
        <w:rPr>
          <w:rFonts w:hint="eastAsia"/>
        </w:rPr>
        <w:t>述</w:t>
      </w:r>
      <w:r>
        <w:t>的</w:t>
      </w:r>
      <w:r>
        <w:rPr>
          <w:rFonts w:hint="eastAsia"/>
        </w:rPr>
        <w:t>密文同态</w:t>
      </w:r>
      <w:r>
        <w:t>加法规则参考二进制基础上的加法规则制定</w:t>
      </w:r>
      <w:r>
        <w:rPr>
          <w:rFonts w:hint="eastAsia"/>
        </w:rPr>
        <w:t>。由于</w:t>
      </w:r>
      <w:r>
        <w:t>多个多位二进制数</w:t>
      </w:r>
      <w:r>
        <w:rPr>
          <w:rFonts w:hint="eastAsia"/>
        </w:rPr>
        <w:t>相加</w:t>
      </w:r>
      <w:r>
        <w:t>可首先计算前两个二进制数相加，将计算结果与第三个</w:t>
      </w:r>
      <w:r>
        <w:rPr>
          <w:rFonts w:hint="eastAsia"/>
        </w:rPr>
        <w:t>数相加</w:t>
      </w:r>
      <w:r>
        <w:t>，以此类推，</w:t>
      </w:r>
      <w:r>
        <w:rPr>
          <w:rFonts w:hint="eastAsia"/>
        </w:rPr>
        <w:t>直到</w:t>
      </w:r>
      <w:r>
        <w:t>完成所有数据的加和，因此</w:t>
      </w:r>
      <w:r>
        <w:rPr>
          <w:rFonts w:hint="eastAsia"/>
        </w:rPr>
        <w:t>这里只需</w:t>
      </w:r>
      <w:r>
        <w:t>考虑两个多位二进制数的</w:t>
      </w:r>
      <w:r>
        <w:rPr>
          <w:rFonts w:hint="eastAsia"/>
        </w:rPr>
        <w:t>加法运算</w:t>
      </w:r>
      <w:r>
        <w:t>规则即可</w:t>
      </w:r>
      <w:r>
        <w:rPr>
          <w:rFonts w:hint="eastAsia"/>
        </w:rPr>
        <w:t>。</w:t>
      </w:r>
    </w:p>
    <w:p w:rsidR="003F06AD" w:rsidRDefault="009B2B41" w:rsidP="009B2B41">
      <w:pPr>
        <w:pStyle w:val="a0"/>
        <w:ind w:firstLineChars="529" w:firstLine="1275"/>
      </w:pPr>
      <w:r>
        <w:rPr>
          <w:b/>
          <w:color w:val="FF0000"/>
        </w:rPr>
        <w:t>c</w:t>
      </w:r>
      <w:r>
        <w:rPr>
          <w:b/>
          <w:color w:val="FF0000"/>
          <w:vertAlign w:val="subscript"/>
        </w:rPr>
        <w:t>3</w:t>
      </w:r>
      <w:r>
        <w:t>=</w:t>
      </w:r>
      <w:r w:rsidRPr="00CE0499">
        <w:t xml:space="preserve"> </w:t>
      </w:r>
      <w:r>
        <w:t>u</w:t>
      </w:r>
      <w:r>
        <w:rPr>
          <w:vertAlign w:val="subscript"/>
        </w:rPr>
        <w:t>3</w:t>
      </w:r>
      <w:r>
        <w:t>v</w:t>
      </w:r>
      <w:r>
        <w:rPr>
          <w:vertAlign w:val="subscript"/>
        </w:rPr>
        <w:t>3</w:t>
      </w:r>
      <w:r>
        <w:t>+u</w:t>
      </w:r>
      <w:r>
        <w:rPr>
          <w:vertAlign w:val="subscript"/>
        </w:rPr>
        <w:t>3</w:t>
      </w:r>
      <w:r>
        <w:t>c</w:t>
      </w:r>
      <w:r>
        <w:rPr>
          <w:vertAlign w:val="subscript"/>
        </w:rPr>
        <w:t>2</w:t>
      </w:r>
      <w:r>
        <w:t>+v</w:t>
      </w:r>
      <w:r>
        <w:rPr>
          <w:vertAlign w:val="subscript"/>
        </w:rPr>
        <w:t>3</w:t>
      </w:r>
      <w:r>
        <w:t>c</w:t>
      </w:r>
      <w:r>
        <w:rPr>
          <w:vertAlign w:val="subscript"/>
        </w:rPr>
        <w:t>2</w:t>
      </w:r>
      <w:r w:rsidRPr="00131933">
        <w:rPr>
          <w:vertAlign w:val="subscript"/>
        </w:rPr>
        <w:t xml:space="preserve"> </w:t>
      </w:r>
      <w:r>
        <w:rPr>
          <w:vertAlign w:val="subscript"/>
        </w:rPr>
        <w:t xml:space="preserve">     </w:t>
      </w:r>
      <w:r w:rsidR="00CE0499" w:rsidRPr="00CE0499">
        <w:rPr>
          <w:b/>
          <w:color w:val="FF0000"/>
        </w:rPr>
        <w:t>c</w:t>
      </w:r>
      <w:r w:rsidR="00CE0499" w:rsidRPr="00131933">
        <w:rPr>
          <w:b/>
          <w:color w:val="FF0000"/>
          <w:vertAlign w:val="subscript"/>
        </w:rPr>
        <w:t>2</w:t>
      </w:r>
      <w:r w:rsidR="00CE0499">
        <w:t>=</w:t>
      </w:r>
      <w:r w:rsidR="00CE0499" w:rsidRPr="00CE0499">
        <w:t xml:space="preserve"> </w:t>
      </w:r>
      <w:r w:rsidR="00C97EFB">
        <w:t>u</w:t>
      </w:r>
      <w:r w:rsidR="00CE0499" w:rsidRPr="00131933">
        <w:rPr>
          <w:vertAlign w:val="subscript"/>
        </w:rPr>
        <w:t>2</w:t>
      </w:r>
      <w:r w:rsidR="00C97EFB">
        <w:t>v</w:t>
      </w:r>
      <w:r w:rsidR="00CE0499" w:rsidRPr="00131933">
        <w:rPr>
          <w:vertAlign w:val="subscript"/>
        </w:rPr>
        <w:t>2</w:t>
      </w:r>
      <w:r w:rsidR="00CE0499">
        <w:t>+</w:t>
      </w:r>
      <w:r w:rsidR="00C97EFB">
        <w:t>u</w:t>
      </w:r>
      <w:r w:rsidR="00CE0499" w:rsidRPr="00131933">
        <w:rPr>
          <w:vertAlign w:val="subscript"/>
        </w:rPr>
        <w:t>2</w:t>
      </w:r>
      <w:r w:rsidR="00173E24">
        <w:t>c</w:t>
      </w:r>
      <w:r w:rsidR="00CE0499" w:rsidRPr="00131933">
        <w:rPr>
          <w:vertAlign w:val="subscript"/>
        </w:rPr>
        <w:t>1</w:t>
      </w:r>
      <w:r w:rsidR="00CE0499">
        <w:t>+</w:t>
      </w:r>
      <w:r w:rsidR="00C97EFB">
        <w:t>v</w:t>
      </w:r>
      <w:r w:rsidR="00CE0499" w:rsidRPr="00131933">
        <w:rPr>
          <w:vertAlign w:val="subscript"/>
        </w:rPr>
        <w:t>2</w:t>
      </w:r>
      <w:r w:rsidR="00173E24">
        <w:t>c</w:t>
      </w:r>
      <w:r w:rsidR="00CE0499" w:rsidRPr="00131933">
        <w:rPr>
          <w:vertAlign w:val="subscript"/>
        </w:rPr>
        <w:t xml:space="preserve">1 </w:t>
      </w:r>
      <w:r w:rsidR="00CE0499">
        <w:t xml:space="preserve"> </w:t>
      </w:r>
      <w:r>
        <w:rPr>
          <w:vertAlign w:val="subscript"/>
        </w:rPr>
        <w:t xml:space="preserve">   </w:t>
      </w:r>
      <w:r w:rsidR="00131933">
        <w:t xml:space="preserve"> </w:t>
      </w:r>
      <w:r w:rsidR="003F06AD">
        <w:t xml:space="preserve"> </w:t>
      </w:r>
      <w:r w:rsidR="00CE0499" w:rsidRPr="00CE0499">
        <w:rPr>
          <w:b/>
          <w:color w:val="FF0000"/>
        </w:rPr>
        <w:t>c</w:t>
      </w:r>
      <w:r w:rsidR="00CE0499" w:rsidRPr="00131933">
        <w:rPr>
          <w:b/>
          <w:color w:val="FF0000"/>
          <w:vertAlign w:val="subscript"/>
        </w:rPr>
        <w:t>1</w:t>
      </w:r>
      <w:r w:rsidR="00CE0499">
        <w:t>=</w:t>
      </w:r>
      <w:r w:rsidR="00C97EFB">
        <w:t>u</w:t>
      </w:r>
      <w:r w:rsidR="003F06AD" w:rsidRPr="00131933">
        <w:rPr>
          <w:vertAlign w:val="subscript"/>
        </w:rPr>
        <w:t>1</w:t>
      </w:r>
      <w:r w:rsidR="00C97EFB">
        <w:t>v</w:t>
      </w:r>
      <w:r w:rsidR="003F06AD" w:rsidRPr="00131933">
        <w:rPr>
          <w:vertAlign w:val="subscript"/>
        </w:rPr>
        <w:t>1</w:t>
      </w:r>
      <w:r w:rsidR="003F06AD">
        <w:t xml:space="preserve">  </w:t>
      </w:r>
      <w:r w:rsidR="00CE0499">
        <w:t xml:space="preserve">   </w:t>
      </w:r>
    </w:p>
    <w:p w:rsidR="003F06AD" w:rsidRDefault="00C97EFB" w:rsidP="00761339">
      <w:pPr>
        <w:pStyle w:val="a0"/>
        <w:ind w:firstLineChars="1890" w:firstLine="4536"/>
      </w:pPr>
      <w:r>
        <w:t>u</w:t>
      </w:r>
      <w:r w:rsidR="003F06AD" w:rsidRPr="00131933">
        <w:rPr>
          <w:vertAlign w:val="subscript"/>
        </w:rPr>
        <w:t>3</w:t>
      </w:r>
      <w:r w:rsidR="003F06AD">
        <w:t xml:space="preserve">  </w:t>
      </w:r>
      <w:r w:rsidR="009B2B41">
        <w:t xml:space="preserve">       </w:t>
      </w:r>
      <w:r w:rsidR="003F06AD">
        <w:t xml:space="preserve">   </w:t>
      </w:r>
      <w:r>
        <w:t>u</w:t>
      </w:r>
      <w:r w:rsidR="003F06AD" w:rsidRPr="00131933">
        <w:rPr>
          <w:vertAlign w:val="subscript"/>
        </w:rPr>
        <w:t>2</w:t>
      </w:r>
      <w:r w:rsidR="003F06AD">
        <w:t xml:space="preserve">   </w:t>
      </w:r>
      <w:r w:rsidR="00761339">
        <w:t xml:space="preserve">   </w:t>
      </w:r>
      <w:r w:rsidR="003F06AD">
        <w:t xml:space="preserve">  </w:t>
      </w:r>
      <w:r>
        <w:t>u</w:t>
      </w:r>
      <w:r w:rsidR="003F06AD" w:rsidRPr="00131933">
        <w:rPr>
          <w:vertAlign w:val="subscript"/>
        </w:rPr>
        <w:t>1</w:t>
      </w:r>
    </w:p>
    <w:p w:rsidR="003F06AD" w:rsidRDefault="003F06AD" w:rsidP="003F06AD">
      <w:pPr>
        <w:pStyle w:val="a0"/>
        <w:ind w:firstLineChars="236" w:firstLine="566"/>
      </w:pPr>
      <w:r>
        <w:rPr>
          <w:rFonts w:ascii="宋体" w:hAnsi="宋体" w:hint="eastAsia"/>
        </w:rPr>
        <w:t>＋</w:t>
      </w:r>
      <w:r>
        <w:t xml:space="preserve">    </w:t>
      </w:r>
      <w:r w:rsidR="009B2B41">
        <w:t xml:space="preserve">         </w:t>
      </w:r>
      <w:r w:rsidR="00CE0499">
        <w:t xml:space="preserve">  </w:t>
      </w:r>
      <w:r w:rsidR="009B2B41">
        <w:t xml:space="preserve">         </w:t>
      </w:r>
      <w:r w:rsidR="00CE0499">
        <w:t xml:space="preserve">  </w:t>
      </w:r>
      <w:r w:rsidR="009B2B41">
        <w:t xml:space="preserve">   </w:t>
      </w:r>
      <w:r w:rsidR="00761339">
        <w:t xml:space="preserve">  </w:t>
      </w:r>
      <w:r w:rsidR="00C97EFB">
        <w:t>v</w:t>
      </w:r>
      <w:r w:rsidRPr="00131933">
        <w:rPr>
          <w:vertAlign w:val="subscript"/>
        </w:rPr>
        <w:t>3</w:t>
      </w:r>
      <w:r>
        <w:t xml:space="preserve"> </w:t>
      </w:r>
      <w:r w:rsidR="00CE0499">
        <w:t xml:space="preserve"> </w:t>
      </w:r>
      <w:r w:rsidR="009B2B41">
        <w:t xml:space="preserve"> </w:t>
      </w:r>
      <w:r w:rsidR="00CE0499">
        <w:t xml:space="preserve">   </w:t>
      </w:r>
      <w:r w:rsidR="009B2B41">
        <w:t xml:space="preserve">   </w:t>
      </w:r>
      <w:r w:rsidR="00CE0499">
        <w:t xml:space="preserve">  </w:t>
      </w:r>
      <w:r>
        <w:t xml:space="preserve"> </w:t>
      </w:r>
      <w:r w:rsidR="00C97EFB">
        <w:t>v</w:t>
      </w:r>
      <w:r w:rsidRPr="00131933">
        <w:rPr>
          <w:vertAlign w:val="subscript"/>
        </w:rPr>
        <w:t>2</w:t>
      </w:r>
      <w:r>
        <w:t xml:space="preserve">   </w:t>
      </w:r>
      <w:r w:rsidR="00761339">
        <w:t xml:space="preserve">   </w:t>
      </w:r>
      <w:r w:rsidR="009B2B41">
        <w:t xml:space="preserve"> </w:t>
      </w:r>
      <w:r>
        <w:t xml:space="preserve"> </w:t>
      </w:r>
      <w:r w:rsidR="00C97EFB">
        <w:t>v</w:t>
      </w:r>
      <w:r w:rsidRPr="00131933">
        <w:rPr>
          <w:vertAlign w:val="subscript"/>
        </w:rPr>
        <w:t>1</w:t>
      </w:r>
    </w:p>
    <w:p w:rsidR="00A37F10" w:rsidRDefault="00761339" w:rsidP="00761339">
      <w:pPr>
        <w:pStyle w:val="a0"/>
        <w:ind w:firstLineChars="931" w:firstLine="2234"/>
        <w:rPr>
          <w:vertAlign w:val="subscript"/>
        </w:rPr>
      </w:pPr>
      <w:r>
        <w:rPr>
          <w:rFonts w:hint="eastAsia"/>
          <w:noProof/>
        </w:rPr>
        <mc:AlternateContent>
          <mc:Choice Requires="wps">
            <w:drawing>
              <wp:anchor distT="0" distB="0" distL="114300" distR="114300" simplePos="0" relativeHeight="251798528" behindDoc="0" locked="0" layoutInCell="1" allowOverlap="1" wp14:anchorId="0FCA85DF" wp14:editId="677E6FC9">
                <wp:simplePos x="0" y="0"/>
                <wp:positionH relativeFrom="column">
                  <wp:posOffset>306705</wp:posOffset>
                </wp:positionH>
                <wp:positionV relativeFrom="paragraph">
                  <wp:posOffset>13970</wp:posOffset>
                </wp:positionV>
                <wp:extent cx="4937760" cy="0"/>
                <wp:effectExtent l="0" t="0" r="34290" b="19050"/>
                <wp:wrapNone/>
                <wp:docPr id="5" name="直接连接符 5"/>
                <wp:cNvGraphicFramePr/>
                <a:graphic xmlns:a="http://schemas.openxmlformats.org/drawingml/2006/main">
                  <a:graphicData uri="http://schemas.microsoft.com/office/word/2010/wordprocessingShape">
                    <wps:wsp>
                      <wps:cNvCnPr/>
                      <wps:spPr>
                        <a:xfrm>
                          <a:off x="0" y="0"/>
                          <a:ext cx="493776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55CA603C" id="直接连接符 5" o:spid="_x0000_s1026" style="position:absolute;left:0;text-align:lef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5pt,1.1pt" to="41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" strokecolor="windowText"/>
            </w:pict>
          </mc:Fallback>
        </mc:AlternateContent>
      </w:r>
      <w:r>
        <w:t>c</w:t>
      </w:r>
      <w:r w:rsidR="009B2B41">
        <w:rPr>
          <w:vertAlign w:val="subscript"/>
        </w:rPr>
        <w:t xml:space="preserve">3    </w:t>
      </w:r>
      <w:r>
        <w:rPr>
          <w:vertAlign w:val="subscript"/>
        </w:rPr>
        <w:t xml:space="preserve">               </w:t>
      </w:r>
      <w:r w:rsidR="009B2B41">
        <w:rPr>
          <w:vertAlign w:val="subscript"/>
        </w:rPr>
        <w:t xml:space="preserve"> </w:t>
      </w:r>
      <w:r w:rsidR="00873E3D">
        <w:rPr>
          <w:rFonts w:hint="eastAsia"/>
        </w:rPr>
        <w:t>[</w:t>
      </w:r>
      <w:r w:rsidR="00C97EFB">
        <w:t>u</w:t>
      </w:r>
      <w:r w:rsidR="003F06AD" w:rsidRPr="00131933">
        <w:rPr>
          <w:vertAlign w:val="subscript"/>
        </w:rPr>
        <w:t>3</w:t>
      </w:r>
      <w:r w:rsidR="003F06AD">
        <w:t>+</w:t>
      </w:r>
      <w:r w:rsidR="00C97EFB">
        <w:rPr>
          <w:rFonts w:hint="eastAsia"/>
        </w:rPr>
        <w:t>v</w:t>
      </w:r>
      <w:r w:rsidR="003F06AD" w:rsidRPr="00131933">
        <w:rPr>
          <w:vertAlign w:val="subscript"/>
        </w:rPr>
        <w:t>3</w:t>
      </w:r>
      <w:r w:rsidR="003F06AD">
        <w:t>+</w:t>
      </w:r>
      <w:r>
        <w:t>c</w:t>
      </w:r>
      <w:r>
        <w:rPr>
          <w:vertAlign w:val="subscript"/>
        </w:rPr>
        <w:t>2</w:t>
      </w:r>
      <w:r w:rsidR="00873E3D">
        <w:t>]</w:t>
      </w:r>
      <w:r w:rsidR="00873E3D" w:rsidRPr="00131933">
        <w:rPr>
          <w:vertAlign w:val="subscript"/>
        </w:rPr>
        <w:t>2</w:t>
      </w:r>
      <w:r w:rsidR="00CE0499">
        <w:t xml:space="preserve"> </w:t>
      </w:r>
      <w:r>
        <w:t xml:space="preserve">   </w:t>
      </w:r>
      <w:r w:rsidR="009B2B41">
        <w:t xml:space="preserve"> </w:t>
      </w:r>
      <w:r w:rsidR="00873E3D">
        <w:t>[</w:t>
      </w:r>
      <w:r w:rsidR="00C97EFB">
        <w:t>u</w:t>
      </w:r>
      <w:r w:rsidR="003F06AD" w:rsidRPr="00131933">
        <w:rPr>
          <w:vertAlign w:val="subscript"/>
        </w:rPr>
        <w:t>2</w:t>
      </w:r>
      <w:r w:rsidR="003F06AD">
        <w:t>+</w:t>
      </w:r>
      <w:r w:rsidR="00C97EFB">
        <w:t>v</w:t>
      </w:r>
      <w:r w:rsidR="003F06AD" w:rsidRPr="00131933">
        <w:rPr>
          <w:vertAlign w:val="subscript"/>
        </w:rPr>
        <w:t>2</w:t>
      </w:r>
      <w:r w:rsidR="003F06AD">
        <w:t>+</w:t>
      </w:r>
      <w:r>
        <w:t>c</w:t>
      </w:r>
      <w:r w:rsidR="003F06AD" w:rsidRPr="00131933">
        <w:rPr>
          <w:vertAlign w:val="subscript"/>
        </w:rPr>
        <w:t>1</w:t>
      </w:r>
      <w:r w:rsidR="00873E3D">
        <w:t>]</w:t>
      </w:r>
      <w:r w:rsidR="00873E3D" w:rsidRPr="00131933">
        <w:rPr>
          <w:vertAlign w:val="subscript"/>
        </w:rPr>
        <w:t>2</w:t>
      </w:r>
      <w:r w:rsidR="003F06AD">
        <w:t xml:space="preserve"> </w:t>
      </w:r>
      <w:r>
        <w:t xml:space="preserve"> </w:t>
      </w:r>
      <w:r w:rsidR="00CE0499">
        <w:t xml:space="preserve"> </w:t>
      </w:r>
      <w:r>
        <w:rPr>
          <w:rFonts w:hint="eastAsia"/>
        </w:rPr>
        <w:t>[</w:t>
      </w:r>
      <w:r w:rsidR="00C97EFB">
        <w:t>u</w:t>
      </w:r>
      <w:r w:rsidR="003F06AD" w:rsidRPr="00E5258A">
        <w:rPr>
          <w:vertAlign w:val="subscript"/>
        </w:rPr>
        <w:t>1</w:t>
      </w:r>
      <w:r w:rsidR="003F06AD">
        <w:t>+</w:t>
      </w:r>
      <w:r w:rsidR="00C97EFB">
        <w:t>v</w:t>
      </w:r>
      <w:r w:rsidR="003F06AD" w:rsidRPr="00E5258A">
        <w:rPr>
          <w:vertAlign w:val="subscript"/>
        </w:rPr>
        <w:t>1</w:t>
      </w:r>
      <w:r>
        <w:t>]</w:t>
      </w:r>
      <w:r w:rsidR="00873E3D" w:rsidRPr="00131933">
        <w:rPr>
          <w:vertAlign w:val="subscript"/>
        </w:rPr>
        <w:t>2</w:t>
      </w:r>
    </w:p>
    <w:p w:rsidR="000867C0" w:rsidRDefault="000867C0" w:rsidP="008F4986">
      <w:pPr>
        <w:pStyle w:val="afe"/>
      </w:pPr>
      <w:bookmarkStart w:id="262" w:name="_Toc47555712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10</w:t>
      </w:r>
      <w:r>
        <w:fldChar w:fldCharType="end"/>
      </w:r>
      <w:r>
        <w:t xml:space="preserve"> </w:t>
      </w:r>
      <w:r w:rsidR="008F4986">
        <w:t xml:space="preserve"> </w:t>
      </w:r>
      <w:r>
        <w:rPr>
          <w:rFonts w:hint="eastAsia"/>
        </w:rPr>
        <w:t>多比特密文</w:t>
      </w:r>
      <w:r>
        <w:t>加法运算规则示意图</w:t>
      </w:r>
      <w:bookmarkEnd w:id="262"/>
    </w:p>
    <w:p w:rsidR="00E5258A" w:rsidRDefault="00D40D4F" w:rsidP="003F06AD">
      <w:pPr>
        <w:pStyle w:val="a0"/>
        <w:ind w:firstLine="480"/>
      </w:pPr>
      <w:r>
        <w:rPr>
          <w:rFonts w:hint="eastAsia"/>
        </w:rPr>
        <w:t>首先</w:t>
      </w:r>
      <w:r>
        <w:t>来看两个多</w:t>
      </w:r>
      <w:r>
        <w:rPr>
          <w:rFonts w:hint="eastAsia"/>
        </w:rPr>
        <w:t>位</w:t>
      </w:r>
      <w:r>
        <w:t>二进制明文的加法计算过程。</w:t>
      </w:r>
      <w:r w:rsidR="006B331E">
        <w:rPr>
          <w:rFonts w:hint="eastAsia"/>
        </w:rPr>
        <w:t>两个多位</w:t>
      </w:r>
      <w:r w:rsidR="006B331E">
        <w:t>二进制数</w:t>
      </w:r>
      <w:r w:rsidR="006B331E">
        <w:rPr>
          <w:rFonts w:hint="eastAsia"/>
        </w:rPr>
        <w:t>相加</w:t>
      </w:r>
      <w:r w:rsidR="006B331E">
        <w:t>是</w:t>
      </w:r>
      <w:r w:rsidR="006B331E">
        <w:rPr>
          <w:rFonts w:hint="eastAsia"/>
        </w:rPr>
        <w:t>3.</w:t>
      </w:r>
      <w:r w:rsidR="00717B85">
        <w:t>3</w:t>
      </w:r>
      <w:r w:rsidR="006B331E">
        <w:rPr>
          <w:rFonts w:hint="eastAsia"/>
        </w:rPr>
        <w:t>.3</w:t>
      </w:r>
      <w:r w:rsidR="006B331E">
        <w:rPr>
          <w:rFonts w:hint="eastAsia"/>
        </w:rPr>
        <w:t>节</w:t>
      </w:r>
      <w:r w:rsidR="006B331E">
        <w:t>中</w:t>
      </w:r>
      <w:r w:rsidR="006B331E">
        <w:rPr>
          <w:rFonts w:hint="eastAsia"/>
        </w:rPr>
        <w:t>所述</w:t>
      </w:r>
      <w:r w:rsidR="006B331E">
        <w:t>方法的一个特例。</w:t>
      </w:r>
      <w:r w:rsidR="00873E3D">
        <w:rPr>
          <w:rFonts w:hint="eastAsia"/>
        </w:rPr>
        <w:t>以两个</w:t>
      </w:r>
      <w:r w:rsidR="00873E3D">
        <w:t>三位二进制</w:t>
      </w:r>
      <w:r w:rsidR="00873E3D">
        <w:rPr>
          <w:rFonts w:hint="eastAsia"/>
        </w:rPr>
        <w:t>数</w:t>
      </w:r>
      <w:r w:rsidR="00873E3D">
        <w:t>相加为例，末位</w:t>
      </w:r>
      <w:r w:rsidR="006A6730">
        <w:rPr>
          <w:rFonts w:hint="eastAsia"/>
        </w:rPr>
        <w:t>直接</w:t>
      </w:r>
      <w:r w:rsidR="006A6730">
        <w:t>进行模</w:t>
      </w:r>
      <w:r w:rsidR="006A6730">
        <w:rPr>
          <w:rFonts w:hint="eastAsia"/>
        </w:rPr>
        <w:t>2</w:t>
      </w:r>
      <w:r w:rsidR="006A6730">
        <w:rPr>
          <w:rFonts w:hint="eastAsia"/>
        </w:rPr>
        <w:t>加法</w:t>
      </w:r>
      <w:r w:rsidR="006B331E">
        <w:rPr>
          <w:rFonts w:hint="eastAsia"/>
        </w:rPr>
        <w:t>得到</w:t>
      </w:r>
      <w:r w:rsidR="006B331E">
        <w:t>本位比特</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6B331E">
        <w:t>，其进位比特</w:t>
      </w:r>
      <w:r w:rsidR="00267695">
        <w:rPr>
          <w:rFonts w:hint="eastAsia"/>
        </w:rPr>
        <w:t>只有一</w:t>
      </w:r>
      <w:r w:rsidR="006B331E">
        <w:t>个</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C97EFB">
        <w:rPr>
          <w:rFonts w:hint="eastAsia"/>
        </w:rPr>
        <w:t>。</w:t>
      </w:r>
      <w:r w:rsidR="006A6730">
        <w:t>次低位需要考虑末位的进位数据，在明文计算时，进位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6A6730" w:rsidRPr="006A6730">
        <w:rPr>
          <w:rFonts w:hint="eastAsia"/>
        </w:rPr>
        <w:t>可</w:t>
      </w:r>
      <w:r w:rsidR="006A6730" w:rsidRPr="006A6730">
        <w:t>直接</w:t>
      </w:r>
      <w:r w:rsidR="006A6730">
        <w:rPr>
          <w:rFonts w:hint="eastAsia"/>
        </w:rPr>
        <w:t>由</w:t>
      </w:r>
      <w:r w:rsidR="006A6730">
        <w:t>最低位两个被加数判断</w:t>
      </w:r>
      <w:r w:rsidR="006A6730" w:rsidRPr="006A6730">
        <w:t>出</w:t>
      </w:r>
      <w:r w:rsidR="006A6730">
        <w:rPr>
          <w:rFonts w:hint="eastAsia"/>
        </w:rPr>
        <w:t>是否</w:t>
      </w:r>
      <w:r w:rsidR="006A6730">
        <w:t>为零，以此决定计算次低位时</w:t>
      </w:r>
      <w:r w:rsidR="006A6730">
        <w:rPr>
          <w:rFonts w:hint="eastAsia"/>
        </w:rPr>
        <w:t>是否需要</w:t>
      </w:r>
      <w:r w:rsidR="006B331E">
        <w:rPr>
          <w:rFonts w:hint="eastAsia"/>
        </w:rPr>
        <w:t>计入</w:t>
      </w:r>
      <w:r w:rsidR="006B331E">
        <w:t>，但在同态加密情况下，无法判断密文是否为零，因此该进位数据必须</w:t>
      </w:r>
      <w:r w:rsidR="006B331E">
        <w:rPr>
          <w:rFonts w:hint="eastAsia"/>
        </w:rPr>
        <w:t>计入</w:t>
      </w:r>
      <w:r w:rsidR="006B331E">
        <w:t>次低位的加法运算</w:t>
      </w:r>
      <w:r w:rsidR="006B331E">
        <w:rPr>
          <w:rFonts w:hint="eastAsia"/>
        </w:rPr>
        <w:t>，即</w:t>
      </w:r>
      <w:r w:rsidR="006B331E">
        <w:t>次低位</w:t>
      </w:r>
      <w:r w:rsidR="00C97EFB">
        <w:rPr>
          <w:rFonts w:hint="eastAsia"/>
        </w:rPr>
        <w:t>相加</w:t>
      </w:r>
      <w:r w:rsidR="00E5258A">
        <w:rPr>
          <w:rFonts w:hint="eastAsia"/>
        </w:rPr>
        <w:t>时其</w:t>
      </w:r>
      <w:r w:rsidR="00E5258A">
        <w:t>计算数为三个，</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00267695" w:rsidRPr="00267695">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267695">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267695">
        <w:rPr>
          <w:rFonts w:hint="eastAsia"/>
        </w:rPr>
        <w:t>，其</w:t>
      </w:r>
      <w:r w:rsidR="00267695">
        <w:t>本位比特</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由于其海明重量至多为</w:t>
      </w:r>
      <w:r w:rsidR="00267695">
        <w:rPr>
          <w:rFonts w:hint="eastAsia"/>
        </w:rPr>
        <w:t>3</w:t>
      </w:r>
      <w:r w:rsidR="00267695">
        <w:rPr>
          <w:rFonts w:hint="eastAsia"/>
        </w:rPr>
        <w:t>，</w:t>
      </w:r>
      <w:r w:rsidR="00267695">
        <w:t>故其进位比特也仅有</w:t>
      </w:r>
      <m:oMath>
        <m:d>
          <m:dPr>
            <m:begChr m:val="⌊"/>
            <m:endChr m:val="⌋"/>
            <m:ctrlPr>
              <w:rPr>
                <w:rFonts w:ascii="Cambria Math" w:hAnsi="Cambria Math"/>
                <w:i/>
              </w:rPr>
            </m:ctrlPr>
          </m:dPr>
          <m:e>
            <m:r>
              <w:rPr>
                <w:rFonts w:ascii="Cambria Math" w:hAnsi="Cambria Math" w:hint="eastAsia"/>
              </w:rPr>
              <m:t>log3</m:t>
            </m:r>
          </m:e>
        </m:d>
        <m:r>
          <w:rPr>
            <w:rFonts w:ascii="Cambria Math" w:hAnsi="Cambria Math"/>
          </w:rPr>
          <m:t>=1</m:t>
        </m:r>
      </m:oMath>
      <w:r w:rsidR="00267695">
        <w:rPr>
          <w:rFonts w:hint="eastAsia"/>
        </w:rPr>
        <w:t>个，</w:t>
      </w:r>
      <w:r w:rsidR="00267695">
        <w:t>为</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hint="eastAsia"/>
          </w:rPr>
          <m:t>=</m:t>
        </m:r>
        <m:d>
          <m:dPr>
            <m:ctrlPr>
              <w:rPr>
                <w:rFonts w:ascii="Cambria Math" w:hAnsi="Cambria Math"/>
              </w:rPr>
            </m:ctrlPr>
          </m:dPr>
          <m:e>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以此类推</w:t>
      </w:r>
      <w:r w:rsidR="00267695">
        <w:rPr>
          <w:rFonts w:hint="eastAsia"/>
        </w:rPr>
        <w:t>，</w:t>
      </w:r>
      <w:r w:rsidR="00267695">
        <w:t>在计算第三及以上位</w:t>
      </w:r>
      <w:r w:rsidR="00267695">
        <w:rPr>
          <w:rFonts w:hint="eastAsia"/>
        </w:rPr>
        <w:t>时</w:t>
      </w:r>
      <w:r w:rsidR="00267695">
        <w:t>，由于其临近低位进位数据只有一个，故</w:t>
      </w:r>
      <w:r w:rsidR="00267695">
        <w:rPr>
          <w:rFonts w:hint="eastAsia"/>
        </w:rPr>
        <w:t>该位</w:t>
      </w:r>
      <w:r w:rsidR="00267695">
        <w:t>计算数</w:t>
      </w:r>
      <w:r w:rsidR="00267695">
        <w:rPr>
          <w:rFonts w:hint="eastAsia"/>
        </w:rPr>
        <w:t>至多</w:t>
      </w:r>
      <w:r w:rsidR="00267695">
        <w:t>三个</w:t>
      </w:r>
      <w:r w:rsidR="00267695">
        <w:rPr>
          <w:rFonts w:hint="eastAsia"/>
        </w:rPr>
        <w:t>，</w:t>
      </w:r>
      <w:r w:rsidR="00267695">
        <w:t>其本位比特计算及进位比特计算均与次低位相同，如此计算下去，直到完成所有位的加和，</w:t>
      </w:r>
      <w:r w:rsidR="009B2B41">
        <w:rPr>
          <w:rFonts w:hint="eastAsia"/>
        </w:rPr>
        <w:t>最高位前虽</w:t>
      </w:r>
      <w:r w:rsidR="009B2B41">
        <w:t>无计算数，但其进位数据</w:t>
      </w:r>
      <w:r w:rsidR="009B2B41">
        <w:rPr>
          <w:rFonts w:hint="eastAsia"/>
        </w:rPr>
        <w:t>依然</w:t>
      </w:r>
      <w:r w:rsidR="009B2B41">
        <w:t>有效，需直接放于前一位</w:t>
      </w:r>
      <w:r w:rsidR="009B2B41">
        <w:rPr>
          <w:rFonts w:hint="eastAsia"/>
        </w:rPr>
        <w:t>上</w:t>
      </w:r>
      <w:r w:rsidR="009B2B41">
        <w:t>，</w:t>
      </w:r>
      <w:r w:rsidR="00267695">
        <w:t>得到所有位的本位</w:t>
      </w:r>
      <w:r w:rsidR="00B10CB5">
        <w:rPr>
          <w:rFonts w:hint="eastAsia"/>
        </w:rPr>
        <w:t>比</w:t>
      </w:r>
      <w:r w:rsidR="00267695">
        <w:t>特序列，也即计算结果的二进制形式。</w:t>
      </w:r>
    </w:p>
    <w:p w:rsidR="00267695" w:rsidRDefault="00267695" w:rsidP="003F06AD">
      <w:pPr>
        <w:pStyle w:val="a0"/>
        <w:ind w:firstLine="480"/>
      </w:pPr>
      <w:r>
        <w:rPr>
          <w:rFonts w:hint="eastAsia"/>
        </w:rPr>
        <w:lastRenderedPageBreak/>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w:t>
      </w:r>
      <w:r>
        <w:t>将</w:t>
      </w:r>
      <w:r>
        <w:rPr>
          <w:rFonts w:hint="eastAsia"/>
        </w:rPr>
        <w:t>明文</w:t>
      </w:r>
      <w:r>
        <w:t>二进制运算</w:t>
      </w:r>
      <w:r>
        <w:rPr>
          <w:rFonts w:hint="eastAsia"/>
        </w:rPr>
        <w:t>映射</w:t>
      </w:r>
      <w:r>
        <w:t>到密文</w:t>
      </w:r>
      <w:r w:rsidR="00C478BC">
        <w:rPr>
          <w:rFonts w:hint="eastAsia"/>
        </w:rPr>
        <w:t>模</w:t>
      </w:r>
      <w:r w:rsidR="00C478BC">
        <w:rPr>
          <w:rFonts w:hint="eastAsia"/>
        </w:rPr>
        <w:t>N</w:t>
      </w:r>
      <w:r>
        <w:rPr>
          <w:rFonts w:hint="eastAsia"/>
        </w:rPr>
        <w:t>整数</w:t>
      </w:r>
      <w:r>
        <w:t>运算</w:t>
      </w:r>
      <w:r w:rsidR="00C478BC">
        <w:rPr>
          <w:rFonts w:hint="eastAsia"/>
        </w:rPr>
        <w:t>，</w:t>
      </w:r>
      <w:r w:rsidR="00C478BC">
        <w:t>用相应位的密文替换明文比特，</w:t>
      </w:r>
      <w:r w:rsidR="00C478BC">
        <w:rPr>
          <w:rFonts w:hint="eastAsia"/>
        </w:rPr>
        <w:t>同样</w:t>
      </w:r>
      <w:r w:rsidR="00C478BC">
        <w:t>将进位比特的密文纳入加法运算，</w:t>
      </w:r>
      <w:r w:rsidR="00C478BC">
        <w:rPr>
          <w:rFonts w:hint="eastAsia"/>
        </w:rPr>
        <w:t>如末位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vertAlign w:val="subscript"/>
          </w:rPr>
          <m:t>]mod N</m:t>
        </m:r>
      </m:oMath>
      <w:r w:rsidR="00C478BC" w:rsidRPr="00C478BC">
        <w:rPr>
          <w:rFonts w:hint="eastAsia"/>
        </w:rPr>
        <w:t>，</w:t>
      </w:r>
      <w:r w:rsidR="00D46143">
        <w:rPr>
          <w:rFonts w:hint="eastAsia"/>
        </w:rPr>
        <w:t>末位</w:t>
      </w:r>
      <w:r w:rsidR="00D46143">
        <w:t>进位比特密文</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sidR="00D46143">
        <w:rPr>
          <w:rFonts w:hint="eastAsia"/>
        </w:rPr>
        <w:t>，</w:t>
      </w:r>
      <w:r w:rsidR="00C478BC">
        <w:rPr>
          <w:rFonts w:hint="eastAsia"/>
        </w:rPr>
        <w:t>次低位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vertAlign w:val="subscript"/>
          </w:rPr>
          <m:t>]mod N</m:t>
        </m:r>
      </m:oMath>
      <w:r w:rsidR="00C478BC">
        <w:rPr>
          <w:rFonts w:hint="eastAsia"/>
        </w:rPr>
        <w:t>，</w:t>
      </w:r>
      <w:r w:rsidR="00C478BC">
        <w:rPr>
          <w:rFonts w:ascii="宋体" w:hAnsi="宋体" w:hint="eastAsia"/>
        </w:rPr>
        <w:t>……，</w:t>
      </w:r>
      <w:r w:rsidR="00D46143">
        <w:rPr>
          <w:rFonts w:ascii="宋体" w:hAnsi="宋体" w:hint="eastAsia"/>
        </w:rPr>
        <w:t>依次</w:t>
      </w:r>
      <w:r w:rsidR="00D46143">
        <w:rPr>
          <w:rFonts w:ascii="宋体" w:hAnsi="宋体"/>
        </w:rPr>
        <w:t>计算完所有密文序列，</w:t>
      </w:r>
      <w:r w:rsidR="00C478BC">
        <w:t>即可得到两个多位</w:t>
      </w:r>
      <w:r w:rsidR="00C478BC">
        <w:rPr>
          <w:rFonts w:hint="eastAsia"/>
        </w:rPr>
        <w:t>密文</w:t>
      </w:r>
      <w:r w:rsidR="00C478BC">
        <w:t>序列</w:t>
      </w:r>
      <w:r w:rsidR="00C478BC">
        <w:rPr>
          <w:rFonts w:hint="eastAsia"/>
        </w:rPr>
        <w:t>的加和</w:t>
      </w:r>
      <w:r w:rsidR="00C478BC">
        <w:t>结果密文序列</w:t>
      </w:r>
      <w:r w:rsidR="00D46143">
        <w:rPr>
          <w:rFonts w:hint="eastAsia"/>
        </w:rPr>
        <w:t>。这里</w:t>
      </w:r>
      <w:r w:rsidR="00D46143">
        <w:t>由于密文序列</w:t>
      </w:r>
      <w:r w:rsidR="00D46143">
        <w:rPr>
          <w:rFonts w:hint="eastAsia"/>
        </w:rPr>
        <w:t>对应</w:t>
      </w:r>
      <w:r w:rsidR="00173E24">
        <w:rPr>
          <w:rFonts w:hint="eastAsia"/>
        </w:rPr>
        <w:t>的</w:t>
      </w:r>
      <w:r w:rsidR="00173E24">
        <w:t>是整数明文（</w:t>
      </w:r>
      <w:r w:rsidR="00D46143">
        <w:rPr>
          <w:rFonts w:hint="eastAsia"/>
        </w:rPr>
        <w:t>标准化</w:t>
      </w:r>
      <w:r w:rsidR="00D46143">
        <w:t>过的实数</w:t>
      </w:r>
      <w:r w:rsidR="00173E24">
        <w:rPr>
          <w:rFonts w:hint="eastAsia"/>
        </w:rPr>
        <w:t>），</w:t>
      </w:r>
      <w:r w:rsidR="00173E24">
        <w:t>所以在进行同态加法</w:t>
      </w:r>
      <w:r w:rsidR="00173E24">
        <w:rPr>
          <w:rFonts w:hint="eastAsia"/>
        </w:rPr>
        <w:t>运算</w:t>
      </w:r>
      <w:r w:rsidR="00173E24">
        <w:t>时</w:t>
      </w:r>
      <w:r w:rsidR="00173E24">
        <w:rPr>
          <w:rFonts w:hint="eastAsia"/>
        </w:rPr>
        <w:t>需要</w:t>
      </w:r>
      <w:r w:rsidR="00173E24">
        <w:t>右对齐</w:t>
      </w:r>
      <w:r w:rsidR="00173E24">
        <w:rPr>
          <w:rFonts w:hint="eastAsia"/>
        </w:rPr>
        <w:t>，</w:t>
      </w:r>
      <w:r w:rsidR="00173E24">
        <w:t>向左进位直至</w:t>
      </w:r>
      <w:r w:rsidR="00173E24">
        <w:rPr>
          <w:rFonts w:hint="eastAsia"/>
        </w:rPr>
        <w:t>所有</w:t>
      </w:r>
      <w:r w:rsidR="00173E24">
        <w:t>进位</w:t>
      </w:r>
      <w:r w:rsidR="00173E24">
        <w:rPr>
          <w:rFonts w:hint="eastAsia"/>
        </w:rPr>
        <w:t>密文</w:t>
      </w:r>
      <w:r w:rsidR="00173E24">
        <w:t>全部计入结果（</w:t>
      </w:r>
      <w:r w:rsidR="00173E24">
        <w:rPr>
          <w:rFonts w:hint="eastAsia"/>
        </w:rPr>
        <w:t>即使</w:t>
      </w:r>
      <w:r w:rsidR="00173E24">
        <w:t>最高位左侧已无</w:t>
      </w:r>
      <w:r w:rsidR="00173E24">
        <w:rPr>
          <w:rFonts w:hint="eastAsia"/>
        </w:rPr>
        <w:t>本位</w:t>
      </w:r>
      <w:r w:rsidR="00173E24">
        <w:t>计算数，但最高位的</w:t>
      </w:r>
      <w:r w:rsidR="00173E24">
        <w:rPr>
          <w:rFonts w:hint="eastAsia"/>
        </w:rPr>
        <w:t>进位</w:t>
      </w:r>
      <w:r w:rsidR="00173E24">
        <w:t>密文依然需要</w:t>
      </w:r>
      <w:r w:rsidR="00173E24">
        <w:rPr>
          <w:rFonts w:hint="eastAsia"/>
        </w:rPr>
        <w:t>向</w:t>
      </w:r>
      <w:r w:rsidR="00173E24">
        <w:t>左进位）</w:t>
      </w:r>
      <w:r w:rsidR="00736B7B">
        <w:rPr>
          <w:rFonts w:hint="eastAsia"/>
        </w:rPr>
        <w:t>。</w:t>
      </w:r>
      <w:r w:rsidR="00173E24">
        <w:t>这里我们会发现，最高位</w:t>
      </w:r>
      <w:r w:rsidR="00173E24">
        <w:rPr>
          <w:rFonts w:hint="eastAsia"/>
        </w:rPr>
        <w:t>可能会</w:t>
      </w:r>
      <w:r w:rsidR="00173E24">
        <w:t>产生</w:t>
      </w:r>
      <w:r w:rsidR="00173E24">
        <w:rPr>
          <w:rFonts w:hint="eastAsia"/>
        </w:rPr>
        <w:t>“</w:t>
      </w:r>
      <w:r w:rsidR="00173E24">
        <w:t>虚进位</w:t>
      </w:r>
      <w:r w:rsidR="00173E24">
        <w:rPr>
          <w:rFonts w:hint="eastAsia"/>
        </w:rPr>
        <w:t>”</w:t>
      </w:r>
      <w:r w:rsidR="00173E24">
        <w:t>，即最高位的进位密文</w:t>
      </w:r>
      <w:r w:rsidR="00736B7B">
        <w:rPr>
          <w:rFonts w:hint="eastAsia"/>
        </w:rPr>
        <w:t>对应明文</w:t>
      </w:r>
      <w:r w:rsidR="00736B7B">
        <w:t>比特可能是</w:t>
      </w:r>
      <w:r w:rsidR="00736B7B">
        <w:rPr>
          <w:rFonts w:hint="eastAsia"/>
        </w:rPr>
        <w:t>0</w:t>
      </w:r>
      <w:r w:rsidR="00736B7B">
        <w:rPr>
          <w:rFonts w:hint="eastAsia"/>
        </w:rPr>
        <w:t>，这</w:t>
      </w:r>
      <w:r w:rsidR="00736B7B">
        <w:t>并不会</w:t>
      </w:r>
      <w:r w:rsidR="00736B7B">
        <w:rPr>
          <w:rFonts w:hint="eastAsia"/>
        </w:rPr>
        <w:t>使</w:t>
      </w:r>
      <w:r w:rsidR="00736B7B">
        <w:t>结果</w:t>
      </w:r>
      <w:r w:rsidR="00736B7B">
        <w:rPr>
          <w:rFonts w:hint="eastAsia"/>
        </w:rPr>
        <w:t>产生</w:t>
      </w:r>
      <w:r w:rsidR="00736B7B">
        <w:t>错误，但是会造成数据冗余，以致下一步计算的复杂度增加，需要进行优化处理</w:t>
      </w:r>
      <w:r w:rsidR="00173E24">
        <w:rPr>
          <w:rFonts w:hint="eastAsia"/>
        </w:rPr>
        <w:t>。</w:t>
      </w:r>
    </w:p>
    <w:p w:rsidR="00D46143" w:rsidRPr="00D46143" w:rsidRDefault="00D46143" w:rsidP="003F06AD">
      <w:pPr>
        <w:pStyle w:val="a0"/>
        <w:ind w:firstLine="480"/>
      </w:pPr>
      <w:r>
        <w:rPr>
          <w:rFonts w:hint="eastAsia"/>
        </w:rPr>
        <w:t>需要</w:t>
      </w:r>
      <w:r>
        <w:t>注意的是，</w:t>
      </w:r>
      <w:r w:rsidR="005F60BB">
        <w:rPr>
          <w:rFonts w:hint="eastAsia"/>
        </w:rPr>
        <w:t>按照</w:t>
      </w:r>
      <w:r>
        <w:t>密文同态加法</w:t>
      </w:r>
      <w:r w:rsidR="005F60BB">
        <w:rPr>
          <w:rFonts w:hint="eastAsia"/>
        </w:rPr>
        <w:t>规则</w:t>
      </w:r>
      <w:r w:rsidR="005F60BB">
        <w:t>，在计算</w:t>
      </w:r>
      <w:r w:rsidR="005F60BB">
        <w:rPr>
          <w:rFonts w:hint="eastAsia"/>
        </w:rPr>
        <w:t>进位</w:t>
      </w:r>
      <w:r w:rsidR="005F60BB">
        <w:t>数据时</w:t>
      </w:r>
      <w:r w:rsidR="00653E50">
        <w:t>多次</w:t>
      </w:r>
      <w:r>
        <w:t>出现了</w:t>
      </w:r>
      <w:r>
        <w:rPr>
          <w:rFonts w:hint="eastAsia"/>
        </w:rPr>
        <w:t>形如</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Pr>
          <w:rFonts w:hint="eastAsia"/>
        </w:rPr>
        <w:t>的单比特</w:t>
      </w:r>
      <w:r>
        <w:t>密文同态乘法</w:t>
      </w:r>
      <w:r>
        <w:rPr>
          <w:rFonts w:hint="eastAsia"/>
        </w:rPr>
        <w:t>，</w:t>
      </w:r>
      <w:r>
        <w:t>根据</w:t>
      </w:r>
      <w:r>
        <w:rPr>
          <w:rFonts w:hint="eastAsia"/>
        </w:rPr>
        <w:t>SHE</w:t>
      </w:r>
      <w:r>
        <w:rPr>
          <w:rFonts w:hint="eastAsia"/>
        </w:rPr>
        <w:t>方案</w:t>
      </w:r>
      <w:r>
        <w:t>性质，此类乘法操作会</w:t>
      </w:r>
      <w:r>
        <w:rPr>
          <w:rFonts w:hint="eastAsia"/>
        </w:rPr>
        <w:t>使得结果</w:t>
      </w:r>
      <w:r>
        <w:t>密文的噪声急速</w:t>
      </w:r>
      <w:r>
        <w:rPr>
          <w:rFonts w:hint="eastAsia"/>
        </w:rPr>
        <w:t>增大</w:t>
      </w:r>
      <w:r>
        <w:t>，对此</w:t>
      </w:r>
      <w:r w:rsidR="00653E50">
        <w:rPr>
          <w:rFonts w:hint="eastAsia"/>
        </w:rPr>
        <w:t>乘法</w:t>
      </w:r>
      <w:r w:rsidR="00653E50">
        <w:t>产生的</w:t>
      </w:r>
      <w:r>
        <w:t>结果密文，如果继续带入下一次的密文同态运算</w:t>
      </w:r>
      <w:r>
        <w:rPr>
          <w:rFonts w:hint="eastAsia"/>
        </w:rPr>
        <w:t>中</w:t>
      </w:r>
      <w:r>
        <w:t>去，则很快将出现噪声超过阈值导致解密错误的情况，因此在本方案中，所有的密文序列在计算过程中，一旦出现</w:t>
      </w:r>
      <w:r>
        <w:rPr>
          <w:rFonts w:hint="eastAsia"/>
        </w:rPr>
        <w:t>单比特</w:t>
      </w:r>
      <w:r>
        <w:t>密文</w:t>
      </w:r>
      <w:r>
        <w:rPr>
          <w:rFonts w:hint="eastAsia"/>
        </w:rPr>
        <w:t>的</w:t>
      </w:r>
      <w:r>
        <w:t>乘法运算，其</w:t>
      </w:r>
      <w:r>
        <w:rPr>
          <w:rFonts w:hint="eastAsia"/>
        </w:rPr>
        <w:t>相应</w:t>
      </w:r>
      <w:r>
        <w:t>的结果</w:t>
      </w:r>
      <w:r>
        <w:rPr>
          <w:rFonts w:hint="eastAsia"/>
        </w:rPr>
        <w:t>比特</w:t>
      </w:r>
      <w:r>
        <w:t>密文必须参照</w:t>
      </w:r>
      <w:r w:rsidRPr="00282687">
        <w:rPr>
          <w:rFonts w:cs="Times New Roman"/>
        </w:rPr>
        <w:t>3.</w:t>
      </w:r>
      <w:r w:rsidR="00717B85">
        <w:rPr>
          <w:rFonts w:cs="Times New Roman"/>
        </w:rPr>
        <w:t>3</w:t>
      </w:r>
      <w:r w:rsidRPr="00282687">
        <w:rPr>
          <w:rFonts w:cs="Times New Roman"/>
        </w:rPr>
        <w:t>.3</w:t>
      </w:r>
      <w:r>
        <w:rPr>
          <w:rFonts w:cs="Times New Roman" w:hint="eastAsia"/>
        </w:rPr>
        <w:t>节密文</w:t>
      </w:r>
      <w:r>
        <w:rPr>
          <w:rFonts w:cs="Times New Roman"/>
        </w:rPr>
        <w:t>刷新操作的步骤</w:t>
      </w:r>
      <w:r>
        <w:rPr>
          <w:rFonts w:cs="Times New Roman" w:hint="eastAsia"/>
        </w:rPr>
        <w:t>更新</w:t>
      </w:r>
      <w:r>
        <w:rPr>
          <w:rFonts w:cs="Times New Roman"/>
        </w:rPr>
        <w:t>一次，以控制噪声增长，每次刷新后的</w:t>
      </w:r>
      <w:r>
        <w:rPr>
          <w:rFonts w:cs="Times New Roman" w:hint="eastAsia"/>
        </w:rPr>
        <w:t>比特</w:t>
      </w:r>
      <w:r>
        <w:rPr>
          <w:rFonts w:cs="Times New Roman"/>
        </w:rPr>
        <w:t>密文</w:t>
      </w:r>
      <w:r w:rsidR="00173E24">
        <w:rPr>
          <w:rFonts w:cs="Times New Roman" w:hint="eastAsia"/>
        </w:rPr>
        <w:t>其</w:t>
      </w:r>
      <w:r w:rsidR="00173E24">
        <w:rPr>
          <w:rFonts w:cs="Times New Roman"/>
        </w:rPr>
        <w:t>噪声相当于新鲜密文，在有限次的乘法运算中不会</w:t>
      </w:r>
      <w:r w:rsidR="00173E24">
        <w:rPr>
          <w:rFonts w:cs="Times New Roman" w:hint="eastAsia"/>
        </w:rPr>
        <w:t>出现</w:t>
      </w:r>
      <w:r w:rsidR="00173E24">
        <w:rPr>
          <w:rFonts w:cs="Times New Roman"/>
        </w:rPr>
        <w:t>解密错误。</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多位同态减法</w:t>
      </w:r>
    </w:p>
    <w:p w:rsidR="00226369" w:rsidRDefault="000A11CA" w:rsidP="00226369">
      <w:pPr>
        <w:pStyle w:val="a0"/>
        <w:ind w:firstLine="480"/>
      </w:pPr>
      <w:r>
        <w:rPr>
          <w:rFonts w:hint="eastAsia"/>
        </w:rPr>
        <w:t>在</w:t>
      </w:r>
      <w:r>
        <w:rPr>
          <w:rFonts w:hint="eastAsia"/>
        </w:rPr>
        <w:t>3.</w:t>
      </w:r>
      <w:r w:rsidR="00717B85">
        <w:t>4</w:t>
      </w:r>
      <w:r>
        <w:rPr>
          <w:rFonts w:hint="eastAsia"/>
        </w:rPr>
        <w:t>.1</w:t>
      </w:r>
      <w:r>
        <w:rPr>
          <w:rFonts w:hint="eastAsia"/>
        </w:rPr>
        <w:t>节</w:t>
      </w:r>
      <w:r>
        <w:t>中</w:t>
      </w:r>
      <w:r w:rsidR="00E84838">
        <w:rPr>
          <w:rFonts w:hint="eastAsia"/>
        </w:rPr>
        <w:t>已</w:t>
      </w:r>
      <w:r>
        <w:t>提及，在</w:t>
      </w:r>
      <w:r>
        <w:rPr>
          <w:rFonts w:hint="eastAsia"/>
        </w:rPr>
        <w:t>标准化时</w:t>
      </w:r>
      <w:r>
        <w:t>，若</w:t>
      </w:r>
      <w:r w:rsidR="00A26AB6">
        <w:rPr>
          <w:rFonts w:hint="eastAsia"/>
        </w:rPr>
        <w:t>判断</w:t>
      </w:r>
      <w:r>
        <w:t>输入数据</w:t>
      </w:r>
      <w:r>
        <w:rPr>
          <w:rFonts w:hint="eastAsia"/>
        </w:rPr>
        <w:t>需要</w:t>
      </w:r>
      <w:r>
        <w:t>执行减法操作</w:t>
      </w:r>
      <w:r w:rsidR="00A26AB6">
        <w:rPr>
          <w:rFonts w:hint="eastAsia"/>
        </w:rPr>
        <w:t>，</w:t>
      </w:r>
      <w:r w:rsidR="00A26AB6">
        <w:t>则将减数直接标准化为</w:t>
      </w:r>
      <w:r w:rsidR="00A26AB6">
        <w:rPr>
          <w:rFonts w:hint="eastAsia"/>
        </w:rPr>
        <w:t>原</w:t>
      </w:r>
      <w:r w:rsidR="00A26AB6">
        <w:t>数据的</w:t>
      </w:r>
      <w:r w:rsidR="00E252F5">
        <w:rPr>
          <w:rFonts w:hint="eastAsia"/>
        </w:rPr>
        <w:t>类补码</w:t>
      </w:r>
      <w:r w:rsidR="00A26AB6">
        <w:rPr>
          <w:rFonts w:hint="eastAsia"/>
        </w:rPr>
        <w:t>——移位</w:t>
      </w:r>
      <w:r w:rsidR="00A26AB6">
        <w:t>取整后逐位取反，末位加</w:t>
      </w:r>
      <w:r w:rsidR="00A26AB6">
        <w:rPr>
          <w:rFonts w:hint="eastAsia"/>
        </w:rPr>
        <w:t>1</w:t>
      </w:r>
      <w:r w:rsidR="00A26AB6">
        <w:rPr>
          <w:rFonts w:hint="eastAsia"/>
        </w:rPr>
        <w:t>。</w:t>
      </w:r>
      <w:r w:rsidR="008E4086">
        <w:rPr>
          <w:rFonts w:hint="eastAsia"/>
        </w:rPr>
        <w:t>与标准</w:t>
      </w:r>
      <w:r w:rsidR="008E4086">
        <w:t>补码不同的是，</w:t>
      </w:r>
      <w:r w:rsidR="008E4086">
        <w:rPr>
          <w:rFonts w:hint="eastAsia"/>
        </w:rPr>
        <w:t>为降低</w:t>
      </w:r>
      <w:r w:rsidR="008E4086">
        <w:t>加密运算负担</w:t>
      </w:r>
      <w:r w:rsidR="008E4086">
        <w:rPr>
          <w:rFonts w:hint="eastAsia"/>
        </w:rPr>
        <w:t>和取消方案</w:t>
      </w:r>
      <w:r w:rsidR="008E4086">
        <w:t>对计算数位数的限制，本文</w:t>
      </w:r>
      <w:r w:rsidR="008E4086">
        <w:rPr>
          <w:rFonts w:hint="eastAsia"/>
        </w:rPr>
        <w:t>所述</w:t>
      </w:r>
      <w:r w:rsidR="008E4086">
        <w:t>的补码</w:t>
      </w:r>
      <w:r w:rsidR="00A26AB6">
        <w:rPr>
          <w:rFonts w:hint="eastAsia"/>
        </w:rPr>
        <w:t>在</w:t>
      </w:r>
      <w:r w:rsidR="00A26AB6">
        <w:t>加密</w:t>
      </w:r>
      <w:r w:rsidR="00A26AB6">
        <w:rPr>
          <w:rFonts w:hint="eastAsia"/>
        </w:rPr>
        <w:t>前</w:t>
      </w:r>
      <w:r w:rsidR="00A26AB6">
        <w:t>不</w:t>
      </w:r>
      <w:r w:rsidR="008E4086">
        <w:rPr>
          <w:rFonts w:hint="eastAsia"/>
        </w:rPr>
        <w:t>再标示</w:t>
      </w:r>
      <w:r w:rsidR="008E4086">
        <w:t>符号位</w:t>
      </w:r>
      <w:r w:rsidR="008E4086">
        <w:rPr>
          <w:rFonts w:hint="eastAsia"/>
        </w:rPr>
        <w:t>，</w:t>
      </w:r>
      <w:r w:rsidR="008E4086">
        <w:t>符号位与</w:t>
      </w:r>
      <w:r w:rsidR="008E4086">
        <w:rPr>
          <w:rFonts w:hint="eastAsia"/>
        </w:rPr>
        <w:t>有效位</w:t>
      </w:r>
      <w:r w:rsidR="008E4086">
        <w:t>之间也不再补</w:t>
      </w:r>
      <w:r w:rsidR="008E4086">
        <w:rPr>
          <w:rFonts w:hint="eastAsia"/>
        </w:rPr>
        <w:t>1</w:t>
      </w:r>
      <w:r w:rsidR="00A26AB6">
        <w:rPr>
          <w:rFonts w:hint="eastAsia"/>
        </w:rPr>
        <w:t>，</w:t>
      </w:r>
      <w:r w:rsidR="008E4086">
        <w:rPr>
          <w:rFonts w:hint="eastAsia"/>
        </w:rPr>
        <w:t>而仅</w:t>
      </w:r>
      <w:r w:rsidR="00A26AB6">
        <w:t>在</w:t>
      </w:r>
      <w:r w:rsidR="008E4086">
        <w:rPr>
          <w:rFonts w:hint="eastAsia"/>
        </w:rPr>
        <w:t>密文</w:t>
      </w:r>
      <w:r w:rsidR="008E4086">
        <w:t>序列</w:t>
      </w:r>
      <w:r w:rsidR="008E4086">
        <w:rPr>
          <w:rFonts w:hint="eastAsia"/>
        </w:rPr>
        <w:t>进行</w:t>
      </w:r>
      <w:r w:rsidR="00A26AB6">
        <w:t>同态运算时</w:t>
      </w:r>
      <w:r w:rsidR="008E4086">
        <w:rPr>
          <w:rFonts w:hint="eastAsia"/>
        </w:rPr>
        <w:t>，直接</w:t>
      </w:r>
      <w:r w:rsidR="008E4086">
        <w:t>将减数序列按照被减数序列的长度</w:t>
      </w:r>
      <w:r w:rsidR="008E4086">
        <w:rPr>
          <w:rFonts w:hint="eastAsia"/>
        </w:rPr>
        <w:t>补齐</w:t>
      </w:r>
      <w:r w:rsidR="009D36D0">
        <w:rPr>
          <w:rFonts w:hint="eastAsia"/>
        </w:rPr>
        <w:t>，</w:t>
      </w:r>
      <w:r w:rsidR="009D36D0">
        <w:t>这里所说的序列长度指的是对应明文二进制位的长度</w:t>
      </w:r>
      <w:r w:rsidR="00A26AB6">
        <w:rPr>
          <w:rFonts w:hint="eastAsia"/>
        </w:rPr>
        <w:t>。</w:t>
      </w:r>
      <w:r w:rsidR="00226369">
        <w:t>执行</w:t>
      </w:r>
      <w:r w:rsidR="00226369">
        <w:rPr>
          <w:rFonts w:hint="eastAsia"/>
        </w:rPr>
        <w:t>减法</w:t>
      </w:r>
      <w:r w:rsidR="00226369">
        <w:t>运算相当于对补码执行加法运算，</w:t>
      </w:r>
      <w:r w:rsidR="000D761C">
        <w:rPr>
          <w:rFonts w:hint="eastAsia"/>
        </w:rPr>
        <w:t>为</w:t>
      </w:r>
      <w:r w:rsidR="000D761C">
        <w:t>便于表述，</w:t>
      </w:r>
      <w:r w:rsidR="009D36D0">
        <w:rPr>
          <w:rFonts w:hint="eastAsia"/>
        </w:rPr>
        <w:t>此处仍</w:t>
      </w:r>
      <w:r w:rsidR="00226369">
        <w:t>以</w:t>
      </w:r>
      <w:r w:rsidR="00226369">
        <w:rPr>
          <w:rFonts w:hint="eastAsia"/>
        </w:rPr>
        <w:t>多位</w:t>
      </w:r>
      <w:r w:rsidR="00226369">
        <w:t>二进制明文</w:t>
      </w:r>
      <w:r w:rsidR="00226369">
        <w:rPr>
          <w:rFonts w:hint="eastAsia"/>
        </w:rPr>
        <w:t>减法为</w:t>
      </w:r>
      <w:r w:rsidR="007D25D6">
        <w:rPr>
          <w:rFonts w:hint="eastAsia"/>
        </w:rPr>
        <w:t>基础</w:t>
      </w:r>
      <w:r w:rsidR="00226369">
        <w:rPr>
          <w:rFonts w:hint="eastAsia"/>
        </w:rPr>
        <w:t>，</w:t>
      </w:r>
      <w:r w:rsidR="00226369">
        <w:t>分析密文</w:t>
      </w:r>
      <w:r w:rsidR="003A46CA">
        <w:rPr>
          <w:rFonts w:hint="eastAsia"/>
        </w:rPr>
        <w:t>序列</w:t>
      </w:r>
      <w:r w:rsidR="009D36D0">
        <w:rPr>
          <w:rFonts w:hint="eastAsia"/>
        </w:rPr>
        <w:t>相减</w:t>
      </w:r>
      <w:r w:rsidR="00226369">
        <w:t>的规则。</w:t>
      </w:r>
    </w:p>
    <w:p w:rsidR="00504F71" w:rsidRDefault="006A2D12" w:rsidP="000A11CA">
      <w:pPr>
        <w:pStyle w:val="a0"/>
        <w:ind w:firstLine="480"/>
      </w:pPr>
      <w:r>
        <w:rPr>
          <w:rFonts w:hint="eastAsia"/>
        </w:rPr>
        <w:t>例如</w:t>
      </w:r>
      <w:r>
        <w:t>，</w:t>
      </w:r>
      <w:r w:rsidR="00504F71">
        <w:rPr>
          <w:rFonts w:hint="eastAsia"/>
        </w:rPr>
        <w:t>被</w:t>
      </w:r>
      <w:r>
        <w:t>减数为</w:t>
      </w:r>
      <w:r w:rsidR="00504F71">
        <w:rPr>
          <w:rFonts w:hint="eastAsia"/>
        </w:rPr>
        <w:t>21</w:t>
      </w:r>
      <w:r w:rsidR="007E12CC">
        <w:rPr>
          <w:rFonts w:hint="eastAsia"/>
        </w:rPr>
        <w:t>，</w:t>
      </w:r>
      <w:r w:rsidR="009433D3">
        <w:rPr>
          <w:rFonts w:hint="eastAsia"/>
        </w:rPr>
        <w:t>对应</w:t>
      </w:r>
      <w:r w:rsidR="009433D3">
        <w:t>二进制为</w:t>
      </w:r>
      <m:oMath>
        <m:sSub>
          <m:sSubPr>
            <m:ctrlPr>
              <w:rPr>
                <w:rFonts w:ascii="Cambria Math" w:hAnsi="Cambria Math"/>
              </w:rPr>
            </m:ctrlPr>
          </m:sSubPr>
          <m:e>
            <m:r>
              <m:rPr>
                <m:sty m:val="p"/>
              </m:rPr>
              <w:rPr>
                <w:rFonts w:ascii="Cambria Math" w:hAnsi="Cambria Math"/>
              </w:rPr>
              <m:t>10101</m:t>
            </m:r>
          </m:e>
          <m:sub>
            <m:r>
              <w:rPr>
                <w:rFonts w:ascii="Cambria Math" w:hAnsi="Cambria Math"/>
              </w:rPr>
              <m:t>2</m:t>
            </m:r>
          </m:sub>
        </m:sSub>
      </m:oMath>
      <w:r w:rsidR="00C0666A">
        <w:rPr>
          <w:rFonts w:hint="eastAsia"/>
        </w:rPr>
        <w:t>，</w:t>
      </w:r>
      <w:r w:rsidR="00C0666A">
        <w:t>减数为</w:t>
      </w:r>
      <w:r w:rsidR="00C0666A">
        <w:t>7</w:t>
      </w:r>
      <w:r w:rsidR="00C0666A">
        <w:rPr>
          <w:rFonts w:hint="eastAsia"/>
        </w:rPr>
        <w:t>，</w:t>
      </w:r>
      <w:r w:rsidR="00C0666A">
        <w:t>对应</w:t>
      </w:r>
      <w:r w:rsidR="00C0666A">
        <w:t>-7</w:t>
      </w:r>
      <w:r w:rsidR="00C0666A">
        <w:rPr>
          <w:rFonts w:hint="eastAsia"/>
        </w:rPr>
        <w:t>的“</w:t>
      </w:r>
      <w:r w:rsidR="00C0666A">
        <w:t>补码</w:t>
      </w:r>
      <w:r w:rsidR="00C0666A">
        <w:rPr>
          <w:rFonts w:hint="eastAsia"/>
        </w:rPr>
        <w:t>”</w:t>
      </w:r>
      <w:r w:rsidR="00C0666A">
        <w:t>为</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w:t>
      </w:r>
      <w:r w:rsidR="00C0666A">
        <w:t>计算</w:t>
      </w:r>
      <w:r w:rsidR="00C0666A">
        <w:rPr>
          <w:rFonts w:hint="eastAsia"/>
        </w:rPr>
        <w:t>时</w:t>
      </w:r>
      <w:r w:rsidR="00C0666A">
        <w:t>，将</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按照</w:t>
      </w:r>
      <w:r w:rsidR="00C0666A">
        <w:t>被减数位数补齐为</w:t>
      </w:r>
      <m:oMath>
        <m:sSub>
          <m:sSubPr>
            <m:ctrlPr>
              <w:rPr>
                <w:rFonts w:ascii="Cambria Math" w:hAnsi="Cambria Math"/>
              </w:rPr>
            </m:ctrlPr>
          </m:sSubPr>
          <m:e>
            <m:r>
              <m:rPr>
                <m:sty m:val="p"/>
              </m:rPr>
              <w:rPr>
                <w:rFonts w:ascii="Cambria Math" w:hAnsi="Cambria Math"/>
              </w:rPr>
              <m:t>11</m:t>
            </m:r>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，执行</w:t>
      </w:r>
      <w:r w:rsidR="002C1E74">
        <w:rPr>
          <w:rFonts w:hint="eastAsia"/>
        </w:rPr>
        <w:t>二进制</w:t>
      </w:r>
      <w:r w:rsidR="002C1E74">
        <w:t>加法</w:t>
      </w:r>
      <w:r w:rsidR="00611B3D">
        <w:rPr>
          <w:rFonts w:hint="eastAsia"/>
        </w:rPr>
        <w:t>，</w:t>
      </w:r>
      <w:r w:rsidR="00611B3D">
        <w:t>如下图所示。</w:t>
      </w:r>
    </w:p>
    <w:p w:rsidR="0061653C" w:rsidRDefault="0061653C" w:rsidP="000A11CA">
      <w:pPr>
        <w:pStyle w:val="a0"/>
        <w:ind w:firstLine="480"/>
      </w:pPr>
    </w:p>
    <w:p w:rsidR="002C1E74" w:rsidRPr="002C1E74" w:rsidRDefault="002C1E74" w:rsidP="000A11CA">
      <w:pPr>
        <w:pStyle w:val="a0"/>
        <w:ind w:firstLine="480"/>
      </w:pPr>
      <m:oMathPara>
        <m:oMath>
          <m:r>
            <m:rPr>
              <m:sty m:val="p"/>
            </m:rPr>
            <w:rPr>
              <w:rFonts w:ascii="Cambria Math" w:hAnsi="Cambria Math"/>
            </w:rPr>
            <w:lastRenderedPageBreak/>
            <m:t>1    0    1    0    1</m:t>
          </m:r>
        </m:oMath>
      </m:oMathPara>
    </w:p>
    <w:p w:rsidR="002C1E74" w:rsidRPr="009B649A" w:rsidRDefault="009B649A" w:rsidP="009B649A">
      <w:pPr>
        <w:pStyle w:val="a0"/>
        <w:ind w:firstLineChars="1358" w:firstLine="3259"/>
      </w:pPr>
      <m:oMath>
        <m:r>
          <m:rPr>
            <m:sty m:val="p"/>
          </m:rPr>
          <w:rPr>
            <w:rFonts w:ascii="Cambria Math" w:hAnsi="Cambria Math"/>
          </w:rPr>
          <m:t xml:space="preserve">+             1    1    </m:t>
        </m:r>
        <m:r>
          <m:rPr>
            <m:sty m:val="p"/>
          </m:rPr>
          <w:rPr>
            <w:rFonts w:ascii="Cambria Math" w:hAnsi="Cambria Math" w:hint="eastAsia"/>
          </w:rPr>
          <m:t>0</m:t>
        </m:r>
        <m:r>
          <m:rPr>
            <m:sty m:val="p"/>
          </m:rPr>
          <w:rPr>
            <w:rFonts w:ascii="Cambria Math" w:hAnsi="Cambria Math"/>
          </w:rPr>
          <m:t xml:space="preserve">    0    </m:t>
        </m:r>
        <m:r>
          <m:rPr>
            <m:sty m:val="p"/>
          </m:rPr>
          <w:rPr>
            <w:rFonts w:ascii="Cambria Math" w:hAnsi="Cambria Math" w:hint="eastAsia"/>
          </w:rPr>
          <m:t>1</m:t>
        </m:r>
      </m:oMath>
      <w:r>
        <w:rPr>
          <w:rFonts w:hint="eastAsia"/>
        </w:rPr>
        <w:t xml:space="preserve"> </w:t>
      </w:r>
    </w:p>
    <w:p w:rsidR="002C1E74" w:rsidRPr="00C0666A" w:rsidRDefault="002C1E74" w:rsidP="002C1E74">
      <w:pPr>
        <w:pStyle w:val="a0"/>
        <w:spacing w:line="240" w:lineRule="auto"/>
        <w:ind w:firstLine="480"/>
      </w:pPr>
      <w:r>
        <w:rPr>
          <w:rFonts w:hint="eastAsia"/>
          <w:noProof/>
        </w:rPr>
        <mc:AlternateContent>
          <mc:Choice Requires="wps">
            <w:drawing>
              <wp:anchor distT="0" distB="0" distL="114300" distR="114300" simplePos="0" relativeHeight="251802624" behindDoc="0" locked="0" layoutInCell="1" allowOverlap="1" wp14:anchorId="6FF751ED" wp14:editId="7E0EDC17">
                <wp:simplePos x="0" y="0"/>
                <wp:positionH relativeFrom="column">
                  <wp:posOffset>1911413</wp:posOffset>
                </wp:positionH>
                <wp:positionV relativeFrom="paragraph">
                  <wp:posOffset>368453</wp:posOffset>
                </wp:positionV>
                <wp:extent cx="451759" cy="57873"/>
                <wp:effectExtent l="0" t="57150" r="24765" b="37465"/>
                <wp:wrapNone/>
                <wp:docPr id="28" name="直接箭头连接符 28"/>
                <wp:cNvGraphicFramePr/>
                <a:graphic xmlns:a="http://schemas.openxmlformats.org/drawingml/2006/main">
                  <a:graphicData uri="http://schemas.microsoft.com/office/word/2010/wordprocessingShape">
                    <wps:wsp>
                      <wps:cNvCnPr/>
                      <wps:spPr>
                        <a:xfrm flipV="1">
                          <a:off x="0" y="0"/>
                          <a:ext cx="451759" cy="578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0F21F" id="_x0000_t32" coordsize="21600,21600" o:spt="32" o:oned="t" path="m,l21600,21600e" filled="f">
                <v:path arrowok="t" fillok="f" o:connecttype="none"/>
                <o:lock v:ext="edit" shapetype="t"/>
              </v:shapetype>
              <v:shape id="直接箭头连接符 28" o:spid="_x0000_s1026" type="#_x0000_t32" style="position:absolute;left:0;text-align:left;margin-left:150.5pt;margin-top:29pt;width:35.55pt;height:4.5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" strokecolor="black [3213]">
                <v:stroke endarrow="block"/>
              </v:shape>
            </w:pict>
          </mc:Fallback>
        </mc:AlternateContent>
      </w:r>
      <w:r>
        <w:rPr>
          <w:noProof/>
        </w:rPr>
        <mc:AlternateContent>
          <mc:Choice Requires="wps">
            <w:drawing>
              <wp:anchor distT="45720" distB="45720" distL="114300" distR="114300" simplePos="0" relativeHeight="251804672" behindDoc="0" locked="0" layoutInCell="1" allowOverlap="1" wp14:anchorId="1B1E6D3F" wp14:editId="7951CC58">
                <wp:simplePos x="0" y="0"/>
                <wp:positionH relativeFrom="column">
                  <wp:posOffset>1413871</wp:posOffset>
                </wp:positionH>
                <wp:positionV relativeFrom="paragraph">
                  <wp:posOffset>206198</wp:posOffset>
                </wp:positionV>
                <wp:extent cx="497711" cy="381965"/>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1" cy="381965"/>
                        </a:xfrm>
                        <a:prstGeom prst="rect">
                          <a:avLst/>
                        </a:prstGeom>
                        <a:noFill/>
                        <a:ln w="9525">
                          <a:noFill/>
                          <a:miter lim="800000"/>
                          <a:headEnd/>
                          <a:tailEnd/>
                        </a:ln>
                      </wps:spPr>
                      <wps:txbx>
                        <w:txbxContent>
                          <w:p w:rsidR="00E82A88" w:rsidRPr="002C1E74" w:rsidRDefault="00E82A88" w:rsidP="002C1E74">
                            <w:pPr>
                              <w:rPr>
                                <w:b/>
                              </w:rPr>
                            </w:pPr>
                            <w:r w:rsidRPr="002C1E74">
                              <w:rPr>
                                <w:rFonts w:hint="eastAsia"/>
                                <w:b/>
                              </w:rPr>
                              <w:t>舍弃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E6D3F" id="_x0000_s1048" type="#_x0000_t202" style="position:absolute;left:0;text-align:left;margin-left:111.35pt;margin-top:16.25pt;width:39.2pt;height:30.1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" filled="f" stroked="f">
                <v:textbox>
                  <w:txbxContent>
                    <w:p w:rsidR="00E82A88" w:rsidRPr="002C1E74" w:rsidRDefault="00E82A88" w:rsidP="002C1E74">
                      <w:pPr>
                        <w:rPr>
                          <w:b/>
                        </w:rPr>
                      </w:pPr>
                      <w:r w:rsidRPr="002C1E74">
                        <w:rPr>
                          <w:rFonts w:hint="eastAsia"/>
                          <w:b/>
                        </w:rPr>
                        <w:t>舍弃</w:t>
                      </w:r>
                    </w:p>
                  </w:txbxContent>
                </v:textbox>
              </v:shape>
            </w:pict>
          </mc:Fallback>
        </mc:AlternateContent>
      </w:r>
      <w:r>
        <w:rPr>
          <w:rFonts w:hint="eastAsia"/>
          <w:noProof/>
        </w:rPr>
        <mc:AlternateContent>
          <mc:Choice Requires="wps">
            <w:drawing>
              <wp:anchor distT="0" distB="0" distL="114300" distR="114300" simplePos="0" relativeHeight="251799552" behindDoc="0" locked="0" layoutInCell="1" allowOverlap="1" wp14:anchorId="52195097" wp14:editId="30359E2D">
                <wp:simplePos x="0" y="0"/>
                <wp:positionH relativeFrom="column">
                  <wp:posOffset>1431290</wp:posOffset>
                </wp:positionH>
                <wp:positionV relativeFrom="paragraph">
                  <wp:posOffset>19757</wp:posOffset>
                </wp:positionV>
                <wp:extent cx="2569210" cy="0"/>
                <wp:effectExtent l="0" t="0" r="21590" b="19050"/>
                <wp:wrapNone/>
                <wp:docPr id="11" name="直接连接符 11"/>
                <wp:cNvGraphicFramePr/>
                <a:graphic xmlns:a="http://schemas.openxmlformats.org/drawingml/2006/main">
                  <a:graphicData uri="http://schemas.microsoft.com/office/word/2010/wordprocessingShape">
                    <wps:wsp>
                      <wps:cNvCnPr/>
                      <wps:spPr>
                        <a:xfrm>
                          <a:off x="0" y="0"/>
                          <a:ext cx="2569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2EDB1" id="直接连接符 11"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12.7pt,1.55pt" to="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" strokecolor="black [3213]"/>
            </w:pict>
          </mc:Fallback>
        </mc:AlternateContent>
      </w:r>
    </w:p>
    <w:p w:rsidR="002C1E74" w:rsidRPr="000867C0" w:rsidRDefault="002C1E74" w:rsidP="002C1E74">
      <w:pPr>
        <w:pStyle w:val="a0"/>
        <w:ind w:firstLineChars="1063" w:firstLine="2551"/>
      </w:pPr>
      <m:oMathPara>
        <m:oMathParaPr>
          <m:jc m:val="left"/>
        </m:oMathParaPr>
        <m:oMath>
          <m:r>
            <m:rPr>
              <m:sty m:val="p"/>
            </m:rPr>
            <w:rPr>
              <w:rFonts w:ascii="Cambria Math" w:hAnsi="Cambria Math"/>
            </w:rPr>
            <m:t xml:space="preserve">                                                         </m:t>
          </m:r>
          <m:r>
            <m:rPr>
              <m:sty m:val="p"/>
            </m:rPr>
            <w:rPr>
              <w:rFonts w:ascii="Cambria Math" w:hAnsi="Cambria Math"/>
              <w:color w:val="FF0000"/>
            </w:rPr>
            <m:t xml:space="preserve"> </m:t>
          </m:r>
          <m:r>
            <m:rPr>
              <m:sty m:val="p"/>
            </m:rPr>
            <w:rPr>
              <w:rFonts w:ascii="Cambria Math" w:hAnsi="Cambria Math"/>
              <w:strike/>
              <w:color w:val="FF0000"/>
            </w:rPr>
            <m:t>1</m:t>
          </m:r>
          <m:r>
            <m:rPr>
              <m:sty m:val="p"/>
            </m:rPr>
            <w:rPr>
              <w:rFonts w:ascii="Cambria Math" w:hAnsi="Cambria Math"/>
            </w:rPr>
            <m:t xml:space="preserve">    0    1    1    1    0</m:t>
          </m:r>
        </m:oMath>
      </m:oMathPara>
    </w:p>
    <w:p w:rsidR="000867C0" w:rsidRDefault="000867C0" w:rsidP="008F4986">
      <w:pPr>
        <w:pStyle w:val="afe"/>
      </w:pPr>
      <w:bookmarkStart w:id="263" w:name="_Ref475556333"/>
      <w:bookmarkStart w:id="264" w:name="_Toc47555712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11</w:t>
      </w:r>
      <w:r>
        <w:fldChar w:fldCharType="end"/>
      </w:r>
      <w:bookmarkEnd w:id="263"/>
      <w:r>
        <w:t xml:space="preserve"> </w:t>
      </w:r>
      <w:r w:rsidR="008F4986">
        <w:t xml:space="preserve"> </w:t>
      </w:r>
      <w:r>
        <w:rPr>
          <w:rFonts w:hint="eastAsia"/>
        </w:rPr>
        <w:t>多比特密文减法规则</w:t>
      </w:r>
      <w:r>
        <w:t>示意图</w:t>
      </w:r>
      <w:bookmarkEnd w:id="264"/>
    </w:p>
    <w:p w:rsidR="002C1E74" w:rsidRDefault="00216D83" w:rsidP="000A11CA">
      <w:pPr>
        <w:pStyle w:val="a0"/>
        <w:ind w:firstLine="480"/>
      </w:pPr>
      <w:r>
        <w:fldChar w:fldCharType="begin"/>
      </w:r>
      <w:r>
        <w:instrText xml:space="preserve"> </w:instrText>
      </w:r>
      <w:r>
        <w:rPr>
          <w:rFonts w:hint="eastAsia"/>
        </w:rPr>
        <w:instrText>REF _Ref475556333 \h</w:instrText>
      </w:r>
      <w:r>
        <w:instrText xml:space="preserve"> </w:instrText>
      </w:r>
      <w:r>
        <w:fldChar w:fldCharType="separate"/>
      </w:r>
      <w:r w:rsidR="0077379B">
        <w:rPr>
          <w:rFonts w:hint="eastAsia"/>
        </w:rPr>
        <w:t>图</w:t>
      </w:r>
      <w:r w:rsidR="0077379B">
        <w:rPr>
          <w:noProof/>
        </w:rPr>
        <w:t>11</w:t>
      </w:r>
      <w:r>
        <w:fldChar w:fldCharType="end"/>
      </w:r>
      <w:r w:rsidR="002C1E74">
        <w:rPr>
          <w:rFonts w:hint="eastAsia"/>
        </w:rPr>
        <w:t>中，由于</w:t>
      </w:r>
      <w:r w:rsidR="002C1E74">
        <w:t>减法不会产生比被减数大的结果，其最高位由于加法产生的进位数据需要舍弃</w:t>
      </w:r>
      <w:r w:rsidR="00226369">
        <w:rPr>
          <w:rFonts w:hint="eastAsia"/>
        </w:rPr>
        <w:t>，</w:t>
      </w:r>
      <w:r w:rsidR="00226369">
        <w:t>最终得到</w:t>
      </w:r>
      <m:oMath>
        <m:sSub>
          <m:sSubPr>
            <m:ctrlPr>
              <w:rPr>
                <w:rFonts w:ascii="Cambria Math" w:hAnsi="Cambria Math"/>
              </w:rPr>
            </m:ctrlPr>
          </m:sSubPr>
          <m:e>
            <m:r>
              <m:rPr>
                <m:sty m:val="p"/>
              </m:rPr>
              <w:rPr>
                <w:rFonts w:ascii="Cambria Math" w:hAnsi="Cambria Math"/>
              </w:rPr>
              <m:t>01110</m:t>
            </m:r>
          </m:e>
          <m:sub>
            <m:r>
              <w:rPr>
                <w:rFonts w:ascii="Cambria Math" w:hAnsi="Cambria Math"/>
              </w:rPr>
              <m:t>2</m:t>
            </m:r>
          </m:sub>
        </m:sSub>
        <m:r>
          <w:rPr>
            <w:rFonts w:ascii="Cambria Math" w:hAnsi="Cambria Math"/>
          </w:rPr>
          <m:t>=14=21-7</m:t>
        </m:r>
      </m:oMath>
      <w:r w:rsidR="00226369">
        <w:rPr>
          <w:rFonts w:hint="eastAsia"/>
        </w:rPr>
        <w:t>，</w:t>
      </w:r>
      <w:r w:rsidR="00226369">
        <w:t>可知结果正确。</w:t>
      </w:r>
    </w:p>
    <w:p w:rsidR="000A11CA" w:rsidRDefault="00611B3D" w:rsidP="000A11CA">
      <w:pPr>
        <w:pStyle w:val="a0"/>
        <w:ind w:firstLine="480"/>
        <w:rPr>
          <w:rFonts w:cs="Times New Roman"/>
        </w:rPr>
      </w:pPr>
      <w:r>
        <w:t>多位密文的减法参照</w:t>
      </w:r>
      <w:r w:rsidR="003A46CA">
        <w:rPr>
          <w:rFonts w:hint="eastAsia"/>
        </w:rPr>
        <w:t>上述明文</w:t>
      </w:r>
      <w:r>
        <w:t>二进制补码运算进行。</w:t>
      </w:r>
      <w:r>
        <w:rPr>
          <w:rFonts w:hint="eastAsia"/>
        </w:rPr>
        <w:t>将上述</w:t>
      </w:r>
      <w:r>
        <w:t>“</w:t>
      </w:r>
      <w:r>
        <w:rPr>
          <w:rFonts w:hint="eastAsia"/>
        </w:rPr>
        <w:t>补码</w:t>
      </w:r>
      <w:r>
        <w:t>”</w:t>
      </w:r>
      <w:r w:rsidR="00A26AB6">
        <w:rPr>
          <w:rFonts w:hint="eastAsia"/>
        </w:rPr>
        <w:t>逐比特</w:t>
      </w:r>
      <w:r w:rsidR="003A46CA">
        <w:rPr>
          <w:rFonts w:hint="eastAsia"/>
        </w:rPr>
        <w:t>执行</w:t>
      </w:r>
      <w:r w:rsidR="003A46CA">
        <w:rPr>
          <w:rFonts w:hint="eastAsia"/>
        </w:rPr>
        <w:t>3.</w:t>
      </w:r>
      <w:r w:rsidR="00717B85">
        <w:t>3</w:t>
      </w:r>
      <w:r w:rsidR="003A46CA">
        <w:rPr>
          <w:rFonts w:hint="eastAsia"/>
        </w:rPr>
        <w:t>.1</w:t>
      </w:r>
      <w:r w:rsidR="003A46CA">
        <w:rPr>
          <w:rFonts w:hint="eastAsia"/>
        </w:rPr>
        <w:t>中</w:t>
      </w:r>
      <w:r w:rsidR="003A46CA">
        <w:t>的</w:t>
      </w:r>
      <w:r w:rsidR="003A46CA">
        <w:rPr>
          <w:rFonts w:hint="eastAsia"/>
        </w:rPr>
        <w:t>SHE</w:t>
      </w:r>
      <w:r w:rsidR="003A46CA">
        <w:rPr>
          <w:rFonts w:hint="eastAsia"/>
        </w:rPr>
        <w:t>方法</w:t>
      </w:r>
      <w:r w:rsidR="00A26AB6">
        <w:t>加密</w:t>
      </w:r>
      <w:r w:rsidR="00A26AB6">
        <w:rPr>
          <w:rFonts w:hint="eastAsia"/>
        </w:rPr>
        <w:t>。</w:t>
      </w:r>
      <w:r>
        <w:rPr>
          <w:rFonts w:hint="eastAsia"/>
        </w:rPr>
        <w:t>密文</w:t>
      </w:r>
      <w:r>
        <w:t>同态减法操作时，</w:t>
      </w:r>
      <w:r>
        <w:rPr>
          <w:rFonts w:hint="eastAsia"/>
        </w:rPr>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，可</w:t>
      </w:r>
      <w:r w:rsidR="00A26AB6">
        <w:t>在减数密文的最高位密文序列前直接补</w:t>
      </w:r>
      <w:r w:rsidR="00A26AB6">
        <w:rPr>
          <w:rFonts w:hint="eastAsia"/>
        </w:rPr>
        <w:t>1</w:t>
      </w:r>
      <w:r w:rsidR="003A46CA">
        <w:t>（</w:t>
      </w:r>
      <w:r w:rsidR="003A46CA">
        <w:rPr>
          <w:rFonts w:hint="eastAsia"/>
        </w:rPr>
        <w:t>而非</w:t>
      </w:r>
      <w:r w:rsidR="003A46CA">
        <w:rPr>
          <w:rFonts w:hint="eastAsia"/>
        </w:rPr>
        <w:t>1</w:t>
      </w:r>
      <w:r w:rsidR="003A46CA">
        <w:rPr>
          <w:rFonts w:hint="eastAsia"/>
        </w:rPr>
        <w:t>的</w:t>
      </w:r>
      <w:r w:rsidR="003A46CA">
        <w:t>密文</w:t>
      </w:r>
      <w:r w:rsidR="003A46CA">
        <w:rPr>
          <w:rFonts w:hint="eastAsia"/>
        </w:rPr>
        <w:t>）</w:t>
      </w:r>
      <w:r w:rsidR="00A26AB6">
        <w:rPr>
          <w:rFonts w:hint="eastAsia"/>
        </w:rPr>
        <w:t>至</w:t>
      </w:r>
      <w:r w:rsidR="00A26AB6">
        <w:t>与被减数序列</w:t>
      </w:r>
      <w:r w:rsidR="003A46CA">
        <w:rPr>
          <w:rFonts w:hint="eastAsia"/>
        </w:rPr>
        <w:t>长度</w:t>
      </w:r>
      <w:r w:rsidR="00A26AB6">
        <w:t>相同</w:t>
      </w:r>
      <w:r>
        <w:rPr>
          <w:rFonts w:hint="eastAsia"/>
        </w:rPr>
        <w:t>，</w:t>
      </w:r>
      <w:r>
        <w:t>然后执行</w:t>
      </w:r>
      <w:r w:rsidRPr="00282687">
        <w:rPr>
          <w:rFonts w:cs="Times New Roman"/>
        </w:rPr>
        <w:t>3.</w:t>
      </w:r>
      <w:r w:rsidR="00717B85">
        <w:rPr>
          <w:rFonts w:cs="Times New Roman"/>
        </w:rPr>
        <w:t>4</w:t>
      </w:r>
      <w:r w:rsidRPr="00282687">
        <w:rPr>
          <w:rFonts w:cs="Times New Roman"/>
        </w:rPr>
        <w:t>.2.1</w:t>
      </w:r>
      <w:r>
        <w:rPr>
          <w:rFonts w:cs="Times New Roman" w:hint="eastAsia"/>
        </w:rPr>
        <w:t>中</w:t>
      </w:r>
      <w:r>
        <w:rPr>
          <w:rFonts w:cs="Times New Roman"/>
        </w:rPr>
        <w:t>所述同态加法运算，舍弃最</w:t>
      </w:r>
      <w:r>
        <w:rPr>
          <w:rFonts w:cs="Times New Roman" w:hint="eastAsia"/>
        </w:rPr>
        <w:t>高位</w:t>
      </w:r>
      <w:r>
        <w:rPr>
          <w:rFonts w:cs="Times New Roman"/>
        </w:rPr>
        <w:t>的进位密文，即可得到结果密文序列。</w:t>
      </w:r>
    </w:p>
    <w:p w:rsidR="00611B3D" w:rsidRPr="00611B3D" w:rsidRDefault="00611B3D" w:rsidP="000A11CA">
      <w:pPr>
        <w:pStyle w:val="a0"/>
        <w:ind w:firstLine="480"/>
      </w:pPr>
      <w:r>
        <w:rPr>
          <w:rFonts w:cs="Times New Roman" w:hint="eastAsia"/>
        </w:rPr>
        <w:t>进行</w:t>
      </w:r>
      <w:r>
        <w:rPr>
          <w:rFonts w:cs="Times New Roman"/>
        </w:rPr>
        <w:t>密文同态</w:t>
      </w:r>
      <w:r w:rsidR="008E7241">
        <w:rPr>
          <w:rFonts w:cs="Times New Roman" w:hint="eastAsia"/>
        </w:rPr>
        <w:t>减</w:t>
      </w:r>
      <w:r>
        <w:rPr>
          <w:rFonts w:cs="Times New Roman"/>
        </w:rPr>
        <w:t>法操作时，</w:t>
      </w:r>
      <w:r w:rsidR="00311242">
        <w:rPr>
          <w:rFonts w:cs="Times New Roman" w:hint="eastAsia"/>
        </w:rPr>
        <w:t>若</w:t>
      </w:r>
      <w:r w:rsidR="00311242">
        <w:rPr>
          <w:rFonts w:cs="Times New Roman"/>
        </w:rPr>
        <w:t>两操作数位数不等，即密文序列长度不同，可直接判断</w:t>
      </w:r>
      <w:r w:rsidR="00311242">
        <w:rPr>
          <w:rFonts w:cs="Times New Roman" w:hint="eastAsia"/>
        </w:rPr>
        <w:t>是否“够减</w:t>
      </w:r>
      <w:r w:rsidR="00311242">
        <w:rPr>
          <w:rFonts w:cs="Times New Roman"/>
        </w:rPr>
        <w:t>”</w:t>
      </w:r>
      <w:r w:rsidR="00311242">
        <w:rPr>
          <w:rFonts w:cs="Times New Roman" w:hint="eastAsia"/>
        </w:rPr>
        <w:t>，</w:t>
      </w:r>
      <w:r>
        <w:rPr>
          <w:rFonts w:cs="Times New Roman"/>
        </w:rPr>
        <w:t>需要注意的是</w:t>
      </w:r>
      <w:r w:rsidR="00311242">
        <w:rPr>
          <w:rFonts w:cs="Times New Roman" w:hint="eastAsia"/>
        </w:rPr>
        <w:t>，</w:t>
      </w:r>
      <w:r w:rsidR="00311242">
        <w:rPr>
          <w:rFonts w:cs="Times New Roman"/>
        </w:rPr>
        <w:t>若两操作数位数相同，则无法</w:t>
      </w:r>
      <w:r>
        <w:rPr>
          <w:rFonts w:cs="Times New Roman"/>
        </w:rPr>
        <w:t>在密文状态下直接判断被减数是否大于减数，</w:t>
      </w:r>
      <w:r w:rsidR="00311242">
        <w:rPr>
          <w:rFonts w:cs="Times New Roman" w:hint="eastAsia"/>
        </w:rPr>
        <w:t>即</w:t>
      </w:r>
      <w:r w:rsidR="00311242">
        <w:rPr>
          <w:rFonts w:cs="Times New Roman"/>
        </w:rPr>
        <w:t>无法判断计算结果是否溢出造成错误，对此，需要同态计算前进行相应判断</w:t>
      </w:r>
      <w:r w:rsidR="00311242">
        <w:rPr>
          <w:rFonts w:cs="Times New Roman" w:hint="eastAsia"/>
        </w:rPr>
        <w:t>。</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多位同态乘法</w:t>
      </w:r>
    </w:p>
    <w:p w:rsidR="00C548FD" w:rsidRDefault="00B709FC" w:rsidP="00432F75">
      <w:pPr>
        <w:pStyle w:val="a0"/>
        <w:ind w:firstLine="480"/>
        <w:rPr>
          <w:rFonts w:cs="Times New Roman"/>
        </w:rPr>
      </w:pPr>
      <w:r>
        <w:rPr>
          <w:rFonts w:cs="Times New Roman" w:hint="eastAsia"/>
        </w:rPr>
        <w:t>首先</w:t>
      </w:r>
      <w:r>
        <w:rPr>
          <w:rFonts w:cs="Times New Roman"/>
        </w:rPr>
        <w:t>仍以二进制明文乘法为基础进行分析。</w:t>
      </w:r>
      <w:r w:rsidR="00D71C0D">
        <w:rPr>
          <w:rFonts w:cs="Times New Roman" w:hint="eastAsia"/>
        </w:rPr>
        <w:t>多位</w:t>
      </w:r>
      <w:r>
        <w:rPr>
          <w:rFonts w:cs="Times New Roman" w:hint="eastAsia"/>
        </w:rPr>
        <w:t>二进制</w:t>
      </w:r>
      <w:r>
        <w:rPr>
          <w:rFonts w:cs="Times New Roman"/>
        </w:rPr>
        <w:t>乘法的基本运算规则是移位相加，如下图所示。</w:t>
      </w:r>
    </w:p>
    <w:p w:rsidR="004D2E02" w:rsidRDefault="004D2E02" w:rsidP="00432F75">
      <w:pPr>
        <w:pStyle w:val="a0"/>
        <w:ind w:firstLine="480"/>
        <w:rPr>
          <w:rFonts w:cs="Times New Roman"/>
        </w:rPr>
      </w:pPr>
    </w:p>
    <w:p w:rsidR="00B709FC" w:rsidRDefault="004D2E02" w:rsidP="00B709FC">
      <w:pPr>
        <w:pStyle w:val="a0"/>
        <w:ind w:firstLineChars="1358" w:firstLine="3259"/>
      </w:pPr>
      <w:r>
        <w:rPr>
          <w:noProof/>
        </w:rPr>
        <mc:AlternateContent>
          <mc:Choice Requires="wps">
            <w:drawing>
              <wp:anchor distT="45720" distB="45720" distL="114300" distR="114300" simplePos="0" relativeHeight="251811840" behindDoc="0" locked="0" layoutInCell="1" allowOverlap="1" wp14:anchorId="1401FEB7" wp14:editId="2B956835">
                <wp:simplePos x="0" y="0"/>
                <wp:positionH relativeFrom="column">
                  <wp:posOffset>3261995</wp:posOffset>
                </wp:positionH>
                <wp:positionV relativeFrom="paragraph">
                  <wp:posOffset>-239395</wp:posOffset>
                </wp:positionV>
                <wp:extent cx="708723" cy="425513"/>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723" cy="425513"/>
                        </a:xfrm>
                        <a:prstGeom prst="rect">
                          <a:avLst/>
                        </a:prstGeom>
                        <a:noFill/>
                        <a:ln w="9525">
                          <a:noFill/>
                          <a:miter lim="800000"/>
                          <a:headEnd/>
                          <a:tailEnd/>
                        </a:ln>
                      </wps:spPr>
                      <wps:txbx>
                        <w:txbxContent>
                          <w:p w:rsidR="00E82A88" w:rsidRPr="002C1E74" w:rsidRDefault="00E82A88" w:rsidP="00334BB1">
                            <w:pPr>
                              <w:rPr>
                                <w:b/>
                              </w:rPr>
                            </w:pPr>
                            <w:r>
                              <w:rPr>
                                <w:rFonts w:hint="eastAsia"/>
                                <w:b/>
                              </w:rPr>
                              <w:t>小数点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FEB7" id="_x0000_s1049" type="#_x0000_t202" style="position:absolute;left:0;text-align:left;margin-left:256.85pt;margin-top:-18.85pt;width:55.8pt;height:33.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" filled="f" stroked="f">
                <v:textbox>
                  <w:txbxContent>
                    <w:p w:rsidR="00E82A88" w:rsidRPr="002C1E74" w:rsidRDefault="00E82A88" w:rsidP="00334BB1">
                      <w:pPr>
                        <w:rPr>
                          <w:b/>
                        </w:rPr>
                      </w:pPr>
                      <w:r>
                        <w:rPr>
                          <w:rFonts w:hint="eastAsia"/>
                          <w:b/>
                        </w:rPr>
                        <w:t>小数点</w:t>
                      </w:r>
                    </w:p>
                  </w:txbxContent>
                </v:textbox>
              </v:shape>
            </w:pict>
          </mc:Fallback>
        </mc:AlternateContent>
      </w:r>
      <w:r w:rsidR="00334BB1">
        <w:rPr>
          <w:noProof/>
        </w:rPr>
        <mc:AlternateContent>
          <mc:Choice Requires="wps">
            <w:drawing>
              <wp:anchor distT="0" distB="0" distL="114300" distR="114300" simplePos="0" relativeHeight="251809792" behindDoc="0" locked="0" layoutInCell="1" allowOverlap="1" wp14:anchorId="1DCB75CC" wp14:editId="2172E3F6">
                <wp:simplePos x="0" y="0"/>
                <wp:positionH relativeFrom="column">
                  <wp:posOffset>2749142</wp:posOffset>
                </wp:positionH>
                <wp:positionV relativeFrom="paragraph">
                  <wp:posOffset>149401</wp:posOffset>
                </wp:positionV>
                <wp:extent cx="461726" cy="299104"/>
                <wp:effectExtent l="38100" t="0" r="33655" b="62865"/>
                <wp:wrapNone/>
                <wp:docPr id="31" name="直接箭头连接符 31"/>
                <wp:cNvGraphicFramePr/>
                <a:graphic xmlns:a="http://schemas.openxmlformats.org/drawingml/2006/main">
                  <a:graphicData uri="http://schemas.microsoft.com/office/word/2010/wordprocessingShape">
                    <wps:wsp>
                      <wps:cNvCnPr/>
                      <wps:spPr>
                        <a:xfrm flipH="1">
                          <a:off x="0" y="0"/>
                          <a:ext cx="461726" cy="299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A53F1" id="_x0000_t32" coordsize="21600,21600" o:spt="32" o:oned="t" path="m,l21600,21600e" filled="f">
                <v:path arrowok="t" fillok="f" o:connecttype="none"/>
                <o:lock v:ext="edit" shapetype="t"/>
              </v:shapetype>
              <v:shape id="直接箭头连接符 31" o:spid="_x0000_s1026" type="#_x0000_t32" style="position:absolute;left:0;text-align:left;margin-left:216.45pt;margin-top:11.75pt;width:36.35pt;height:23.5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" strokecolor="black [3213]">
                <v:stroke endarrow="block"/>
              </v:shape>
            </w:pict>
          </mc:Fallback>
        </mc:AlternateContent>
      </w:r>
      <w:r w:rsidR="003202A7">
        <w:t>u</w:t>
      </w:r>
      <w:r w:rsidR="003202A7">
        <w:rPr>
          <w:vertAlign w:val="subscript"/>
        </w:rPr>
        <w:t>2</w:t>
      </w:r>
      <w:r w:rsidR="00B709FC">
        <w:t xml:space="preserve">    u</w:t>
      </w:r>
      <w:r w:rsidR="003202A7">
        <w:rPr>
          <w:vertAlign w:val="subscript"/>
        </w:rPr>
        <w:t>1</w:t>
      </w:r>
      <w:r w:rsidR="000434ED" w:rsidRPr="000434ED">
        <w:rPr>
          <w:rFonts w:ascii="宋体" w:hAnsi="宋体" w:hint="eastAsia"/>
          <w:vertAlign w:val="subscript"/>
        </w:rPr>
        <w:t>•</w:t>
      </w:r>
      <w:r w:rsidR="00B709FC">
        <w:t xml:space="preserve">   u</w:t>
      </w:r>
      <w:r w:rsidR="003202A7">
        <w:rPr>
          <w:vertAlign w:val="subscript"/>
        </w:rPr>
        <w:t>0</w:t>
      </w:r>
    </w:p>
    <w:p w:rsidR="00B709FC" w:rsidRDefault="00B709FC" w:rsidP="00B709FC">
      <w:pPr>
        <w:pStyle w:val="a0"/>
        <w:ind w:firstLineChars="708" w:firstLine="1699"/>
      </w:pPr>
      <w:r>
        <w:rPr>
          <w:rFonts w:ascii="宋体" w:hAnsi="宋体" w:hint="eastAsia"/>
        </w:rPr>
        <w:t>×</w:t>
      </w:r>
      <w:r>
        <w:t xml:space="preserve">           v</w:t>
      </w:r>
      <w:r w:rsidR="003202A7">
        <w:rPr>
          <w:vertAlign w:val="subscript"/>
        </w:rPr>
        <w:t>2</w:t>
      </w:r>
      <w:r>
        <w:t xml:space="preserve">    v</w:t>
      </w:r>
      <w:r w:rsidR="003202A7">
        <w:rPr>
          <w:vertAlign w:val="subscript"/>
        </w:rPr>
        <w:t>1</w:t>
      </w:r>
      <w:r w:rsidR="000434ED" w:rsidRPr="000434ED">
        <w:rPr>
          <w:rFonts w:ascii="宋体" w:hAnsi="宋体" w:hint="eastAsia"/>
          <w:vertAlign w:val="subscript"/>
        </w:rPr>
        <w:t>•</w:t>
      </w:r>
      <w:r>
        <w:t xml:space="preserve">   v</w:t>
      </w:r>
      <w:r w:rsidR="003202A7">
        <w:rPr>
          <w:vertAlign w:val="subscript"/>
        </w:rPr>
        <w:t>0</w:t>
      </w:r>
    </w:p>
    <w:p w:rsidR="00B709FC" w:rsidRDefault="00D96462" w:rsidP="00B709FC">
      <w:pPr>
        <w:pStyle w:val="a0"/>
        <w:ind w:firstLineChars="1299" w:firstLine="3118"/>
      </w:pPr>
      <w:r>
        <w:rPr>
          <w:rFonts w:hint="eastAsia"/>
          <w:noProof/>
        </w:rPr>
        <mc:AlternateContent>
          <mc:Choice Requires="wps">
            <w:drawing>
              <wp:anchor distT="0" distB="0" distL="114300" distR="114300" simplePos="0" relativeHeight="251806720" behindDoc="0" locked="0" layoutInCell="1" allowOverlap="1" wp14:anchorId="4FA00778" wp14:editId="494B5BC9">
                <wp:simplePos x="0" y="0"/>
                <wp:positionH relativeFrom="column">
                  <wp:posOffset>664845</wp:posOffset>
                </wp:positionH>
                <wp:positionV relativeFrom="paragraph">
                  <wp:posOffset>13970</wp:posOffset>
                </wp:positionV>
                <wp:extent cx="2924810" cy="0"/>
                <wp:effectExtent l="0" t="0" r="27940" b="19050"/>
                <wp:wrapNone/>
                <wp:docPr id="30" name="直接连接符 30"/>
                <wp:cNvGraphicFramePr/>
                <a:graphic xmlns:a="http://schemas.openxmlformats.org/drawingml/2006/main">
                  <a:graphicData uri="http://schemas.microsoft.com/office/word/2010/wordprocessingShape">
                    <wps:wsp>
                      <wps:cNvCnPr/>
                      <wps:spPr>
                        <a:xfrm>
                          <a:off x="0" y="0"/>
                          <a:ext cx="29248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A2C78" id="直接连接符 30" o:spid="_x0000_s1026" style="position:absolute;left:0;text-align:lef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1.1pt" to="282.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" strokecolor="black [3213]"/>
            </w:pict>
          </mc:Fallback>
        </mc:AlternateContent>
      </w:r>
      <w:r w:rsidR="00B709FC">
        <w:t>u</w:t>
      </w:r>
      <w:r w:rsidR="003202A7">
        <w:rPr>
          <w:vertAlign w:val="subscript"/>
        </w:rPr>
        <w:t>2</w:t>
      </w:r>
      <w:r w:rsidR="00B709FC">
        <w:rPr>
          <w:rFonts w:hint="eastAsia"/>
        </w:rPr>
        <w:t>v</w:t>
      </w:r>
      <w:r w:rsidR="003202A7">
        <w:rPr>
          <w:vertAlign w:val="subscript"/>
        </w:rPr>
        <w:t>0</w:t>
      </w:r>
      <w:r w:rsidR="00B709FC">
        <w:t xml:space="preserve">  u</w:t>
      </w:r>
      <w:r w:rsidR="003202A7">
        <w:rPr>
          <w:vertAlign w:val="subscript"/>
        </w:rPr>
        <w:t>1</w:t>
      </w:r>
      <w:r w:rsidR="00B709FC">
        <w:t>v</w:t>
      </w:r>
      <w:r w:rsidR="003202A7">
        <w:rPr>
          <w:vertAlign w:val="subscript"/>
        </w:rPr>
        <w:t>0</w:t>
      </w:r>
      <w:r w:rsidR="00B709FC">
        <w:t xml:space="preserve">   u</w:t>
      </w:r>
      <w:r w:rsidR="003202A7">
        <w:rPr>
          <w:vertAlign w:val="subscript"/>
        </w:rPr>
        <w:t>0</w:t>
      </w:r>
      <w:r w:rsidR="00B709FC">
        <w:t>v</w:t>
      </w:r>
      <w:r w:rsidR="003202A7">
        <w:rPr>
          <w:vertAlign w:val="subscript"/>
        </w:rPr>
        <w:t>0</w:t>
      </w:r>
    </w:p>
    <w:p w:rsidR="00B709FC" w:rsidRPr="00D90E54" w:rsidRDefault="00B709FC" w:rsidP="00B709FC">
      <w:pPr>
        <w:pStyle w:val="a0"/>
        <w:ind w:firstLineChars="1004" w:firstLine="2410"/>
      </w:pPr>
      <w:r>
        <w:t>u</w:t>
      </w:r>
      <w:r w:rsidR="003202A7">
        <w:rPr>
          <w:vertAlign w:val="subscript"/>
        </w:rPr>
        <w:t>2</w:t>
      </w:r>
      <w:r>
        <w:rPr>
          <w:rFonts w:hint="eastAsia"/>
        </w:rPr>
        <w:t>v</w:t>
      </w:r>
      <w:r w:rsidR="003202A7">
        <w:rPr>
          <w:vertAlign w:val="subscript"/>
        </w:rPr>
        <w:t>1</w:t>
      </w:r>
      <w:r>
        <w:t xml:space="preserve">  u</w:t>
      </w:r>
      <w:r w:rsidR="003202A7">
        <w:rPr>
          <w:vertAlign w:val="subscript"/>
        </w:rPr>
        <w:t>1</w:t>
      </w:r>
      <w:r>
        <w:t>v</w:t>
      </w:r>
      <w:r w:rsidR="003202A7">
        <w:rPr>
          <w:vertAlign w:val="subscript"/>
        </w:rPr>
        <w:t>1</w:t>
      </w:r>
      <w:r>
        <w:t xml:space="preserve">  u</w:t>
      </w:r>
      <w:r w:rsidR="003202A7">
        <w:rPr>
          <w:vertAlign w:val="subscript"/>
        </w:rPr>
        <w:t>0</w:t>
      </w:r>
      <w:r>
        <w:t>v</w:t>
      </w:r>
      <w:r w:rsidR="003202A7">
        <w:rPr>
          <w:vertAlign w:val="subscript"/>
        </w:rPr>
        <w:t>1</w:t>
      </w:r>
      <w:r w:rsidR="00D90E54">
        <w:t xml:space="preserve">     </w:t>
      </w:r>
      <w:r w:rsidR="00D90E54" w:rsidRPr="00D90E54">
        <w:t>0</w:t>
      </w:r>
    </w:p>
    <w:p w:rsidR="00B709FC" w:rsidRPr="00D90E54" w:rsidRDefault="00D96462" w:rsidP="00D90E54">
      <w:pPr>
        <w:pStyle w:val="a0"/>
        <w:ind w:firstLineChars="708" w:firstLine="1699"/>
        <w:rPr>
          <w:rFonts w:cs="Times New Roman"/>
        </w:rPr>
      </w:pPr>
      <w:r w:rsidRPr="000434ED">
        <w:rPr>
          <w:rFonts w:hint="eastAsia"/>
          <w:noProof/>
        </w:rPr>
        <mc:AlternateContent>
          <mc:Choice Requires="wps">
            <w:drawing>
              <wp:anchor distT="0" distB="0" distL="114300" distR="114300" simplePos="0" relativeHeight="251808768" behindDoc="0" locked="0" layoutInCell="1" allowOverlap="1" wp14:anchorId="32ECD554" wp14:editId="42C0D39A">
                <wp:simplePos x="0" y="0"/>
                <wp:positionH relativeFrom="column">
                  <wp:posOffset>619125</wp:posOffset>
                </wp:positionH>
                <wp:positionV relativeFrom="paragraph">
                  <wp:posOffset>295910</wp:posOffset>
                </wp:positionV>
                <wp:extent cx="2970530" cy="0"/>
                <wp:effectExtent l="0" t="0" r="20320" b="19050"/>
                <wp:wrapNone/>
                <wp:docPr id="13" name="直接连接符 13"/>
                <wp:cNvGraphicFramePr/>
                <a:graphic xmlns:a="http://schemas.openxmlformats.org/drawingml/2006/main">
                  <a:graphicData uri="http://schemas.microsoft.com/office/word/2010/wordprocessingShape">
                    <wps:wsp>
                      <wps:cNvCnPr/>
                      <wps:spPr>
                        <a:xfrm>
                          <a:off x="0" y="0"/>
                          <a:ext cx="2970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0B034" id="直接连接符 13"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3.3pt" to="282.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" strokecolor="black [3213]"/>
            </w:pict>
          </mc:Fallback>
        </mc:AlternateContent>
      </w:r>
      <w:r w:rsidR="00B709FC">
        <w:t>u</w:t>
      </w:r>
      <w:r w:rsidR="003202A7">
        <w:rPr>
          <w:vertAlign w:val="subscript"/>
        </w:rPr>
        <w:t>2</w:t>
      </w:r>
      <w:r w:rsidR="00B709FC">
        <w:rPr>
          <w:rFonts w:hint="eastAsia"/>
        </w:rPr>
        <w:t>v</w:t>
      </w:r>
      <w:r w:rsidR="003202A7">
        <w:rPr>
          <w:vertAlign w:val="subscript"/>
        </w:rPr>
        <w:t>2</w:t>
      </w:r>
      <w:r w:rsidR="00B709FC">
        <w:t xml:space="preserve">  u</w:t>
      </w:r>
      <w:r w:rsidR="003202A7">
        <w:rPr>
          <w:vertAlign w:val="subscript"/>
        </w:rPr>
        <w:t>1</w:t>
      </w:r>
      <w:r w:rsidR="00B709FC">
        <w:t>v</w:t>
      </w:r>
      <w:r w:rsidR="003202A7">
        <w:rPr>
          <w:vertAlign w:val="subscript"/>
        </w:rPr>
        <w:t>2</w:t>
      </w:r>
      <w:r w:rsidR="00B709FC">
        <w:t xml:space="preserve">  u</w:t>
      </w:r>
      <w:r w:rsidR="003202A7">
        <w:rPr>
          <w:vertAlign w:val="subscript"/>
        </w:rPr>
        <w:t>0</w:t>
      </w:r>
      <w:r w:rsidR="00B709FC">
        <w:t>v</w:t>
      </w:r>
      <w:r w:rsidR="003202A7">
        <w:rPr>
          <w:vertAlign w:val="subscript"/>
        </w:rPr>
        <w:t>2</w:t>
      </w:r>
      <w:r w:rsidR="00D90E54">
        <w:t xml:space="preserve">    0      0</w:t>
      </w:r>
    </w:p>
    <w:p w:rsidR="000434ED" w:rsidRDefault="00B06089" w:rsidP="00334BB1">
      <w:pPr>
        <w:pStyle w:val="a0"/>
        <w:ind w:firstLineChars="1181" w:firstLine="2834"/>
        <w:rPr>
          <w:rFonts w:cs="Times New Roman"/>
        </w:rPr>
      </w:pPr>
      <w:r w:rsidRPr="00334BB1">
        <w:rPr>
          <w:rFonts w:cs="Times New Roman"/>
          <w:noProof/>
        </w:rPr>
        <mc:AlternateContent>
          <mc:Choice Requires="wps">
            <w:drawing>
              <wp:anchor distT="0" distB="0" distL="114300" distR="114300" simplePos="0" relativeHeight="251813888" behindDoc="0" locked="0" layoutInCell="1" allowOverlap="1" wp14:anchorId="6B0D1C03" wp14:editId="70F891CD">
                <wp:simplePos x="0" y="0"/>
                <wp:positionH relativeFrom="column">
                  <wp:posOffset>2877185</wp:posOffset>
                </wp:positionH>
                <wp:positionV relativeFrom="paragraph">
                  <wp:posOffset>250825</wp:posOffset>
                </wp:positionV>
                <wp:extent cx="606017" cy="248876"/>
                <wp:effectExtent l="38100" t="38100" r="22860" b="18415"/>
                <wp:wrapNone/>
                <wp:docPr id="33" name="直接箭头连接符 33"/>
                <wp:cNvGraphicFramePr/>
                <a:graphic xmlns:a="http://schemas.openxmlformats.org/drawingml/2006/main">
                  <a:graphicData uri="http://schemas.microsoft.com/office/word/2010/wordprocessingShape">
                    <wps:wsp>
                      <wps:cNvCnPr/>
                      <wps:spPr>
                        <a:xfrm flipH="1" flipV="1">
                          <a:off x="0" y="0"/>
                          <a:ext cx="606017" cy="2488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AD3321" id="_x0000_t32" coordsize="21600,21600" o:spt="32" o:oned="t" path="m,l21600,21600e" filled="f">
                <v:path arrowok="t" fillok="f" o:connecttype="none"/>
                <o:lock v:ext="edit" shapetype="t"/>
              </v:shapetype>
              <v:shape id="直接箭头连接符 33" o:spid="_x0000_s1026" type="#_x0000_t32" style="position:absolute;left:0;text-align:left;margin-left:226.55pt;margin-top:19.75pt;width:47.7pt;height:19.6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" strokecolor="black [3213]">
                <v:stroke endarrow="block"/>
              </v:shape>
            </w:pict>
          </mc:Fallback>
        </mc:AlternateContent>
      </w:r>
      <w:r w:rsidRPr="00334BB1">
        <w:rPr>
          <w:rFonts w:cs="Times New Roman"/>
          <w:noProof/>
        </w:rPr>
        <mc:AlternateContent>
          <mc:Choice Requires="wps">
            <w:drawing>
              <wp:anchor distT="45720" distB="45720" distL="114300" distR="114300" simplePos="0" relativeHeight="251814912" behindDoc="0" locked="0" layoutInCell="1" allowOverlap="1" wp14:anchorId="0AFE6946" wp14:editId="5D196963">
                <wp:simplePos x="0" y="0"/>
                <wp:positionH relativeFrom="column">
                  <wp:posOffset>3403600</wp:posOffset>
                </wp:positionH>
                <wp:positionV relativeFrom="paragraph">
                  <wp:posOffset>242570</wp:posOffset>
                </wp:positionV>
                <wp:extent cx="1149790" cy="411932"/>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790" cy="411932"/>
                        </a:xfrm>
                        <a:prstGeom prst="rect">
                          <a:avLst/>
                        </a:prstGeom>
                        <a:noFill/>
                        <a:ln w="9525">
                          <a:noFill/>
                          <a:miter lim="800000"/>
                          <a:headEnd/>
                          <a:tailEnd/>
                        </a:ln>
                      </wps:spPr>
                      <wps:txbx>
                        <w:txbxContent>
                          <w:p w:rsidR="00E82A88" w:rsidRPr="002C1E74" w:rsidRDefault="00E82A88"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6946" id="_x0000_s1050" type="#_x0000_t202" style="position:absolute;left:0;text-align:left;margin-left:268pt;margin-top:19.1pt;width:90.55pt;height:32.4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" filled="f" stroked="f">
                <v:textbox>
                  <w:txbxContent>
                    <w:p w:rsidR="00E82A88" w:rsidRPr="002C1E74" w:rsidRDefault="00E82A88"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v:textbox>
              </v:shape>
            </w:pict>
          </mc:Fallback>
        </mc:AlternateContent>
      </w:r>
      <w:r w:rsidR="00334BB1">
        <w:t xml:space="preserve">… </w:t>
      </w:r>
      <w:r w:rsidR="000434ED" w:rsidRPr="00334BB1">
        <w:rPr>
          <w:rFonts w:ascii="宋体" w:hAnsi="宋体" w:hint="eastAsia"/>
          <w:b/>
          <w:vertAlign w:val="subscript"/>
        </w:rPr>
        <w:t>•</w:t>
      </w:r>
      <w:r w:rsidR="00334BB1" w:rsidRPr="00334BB1">
        <w:rPr>
          <w:rFonts w:ascii="宋体" w:hAnsi="宋体" w:hint="eastAsia"/>
          <w:b/>
          <w:vertAlign w:val="subscript"/>
        </w:rPr>
        <w:t xml:space="preserve"> </w:t>
      </w:r>
      <w:r w:rsidR="00334BB1">
        <w:rPr>
          <w:rFonts w:ascii="宋体" w:hAnsi="宋体" w:hint="eastAsia"/>
          <w:vertAlign w:val="subscript"/>
        </w:rPr>
        <w:t xml:space="preserve">  </w:t>
      </w:r>
      <w:r w:rsidR="000434ED" w:rsidRPr="000434ED">
        <w:t xml:space="preserve"> </w:t>
      </w:r>
      <w:r w:rsidR="000434ED">
        <w:t>u</w:t>
      </w:r>
      <w:r w:rsidR="000434ED">
        <w:rPr>
          <w:vertAlign w:val="subscript"/>
        </w:rPr>
        <w:t>1</w:t>
      </w:r>
      <w:r w:rsidR="000434ED">
        <w:t>v</w:t>
      </w:r>
      <w:r w:rsidR="000434ED">
        <w:rPr>
          <w:vertAlign w:val="subscript"/>
        </w:rPr>
        <w:t>0</w:t>
      </w:r>
      <w:r w:rsidR="000434ED" w:rsidRPr="000434ED">
        <w:t xml:space="preserve">+ </w:t>
      </w:r>
      <w:r w:rsidR="000434ED">
        <w:t>u</w:t>
      </w:r>
      <w:r w:rsidR="000434ED">
        <w:rPr>
          <w:vertAlign w:val="subscript"/>
        </w:rPr>
        <w:t>0</w:t>
      </w:r>
      <w:r w:rsidR="000434ED">
        <w:t>v</w:t>
      </w:r>
      <w:r w:rsidR="000434ED">
        <w:rPr>
          <w:vertAlign w:val="subscript"/>
        </w:rPr>
        <w:t xml:space="preserve">1  </w:t>
      </w:r>
      <w:r w:rsidR="000434ED">
        <w:t>u</w:t>
      </w:r>
      <w:r w:rsidR="000434ED">
        <w:rPr>
          <w:vertAlign w:val="subscript"/>
        </w:rPr>
        <w:t>0</w:t>
      </w:r>
      <w:r w:rsidR="000434ED">
        <w:t>v</w:t>
      </w:r>
      <w:r w:rsidR="000434ED">
        <w:rPr>
          <w:vertAlign w:val="subscript"/>
        </w:rPr>
        <w:t>0</w:t>
      </w:r>
    </w:p>
    <w:p w:rsidR="00334BB1" w:rsidRDefault="00334BB1" w:rsidP="00432F75">
      <w:pPr>
        <w:pStyle w:val="a0"/>
        <w:ind w:firstLine="480"/>
        <w:rPr>
          <w:rFonts w:cs="Times New Roman"/>
        </w:rPr>
      </w:pPr>
    </w:p>
    <w:p w:rsidR="000867C0" w:rsidRDefault="000867C0" w:rsidP="008F4986">
      <w:pPr>
        <w:pStyle w:val="afe"/>
      </w:pPr>
      <w:bookmarkStart w:id="265" w:name="_Ref475556279"/>
      <w:bookmarkStart w:id="266" w:name="_Toc47555712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12</w:t>
      </w:r>
      <w:r>
        <w:fldChar w:fldCharType="end"/>
      </w:r>
      <w:bookmarkEnd w:id="265"/>
      <w:r>
        <w:t xml:space="preserve"> </w:t>
      </w:r>
      <w:r w:rsidR="008F4986">
        <w:t xml:space="preserve"> </w:t>
      </w:r>
      <w:r>
        <w:rPr>
          <w:rFonts w:hint="eastAsia"/>
        </w:rPr>
        <w:t>多比特密文</w:t>
      </w:r>
      <w:r>
        <w:t>乘法</w:t>
      </w:r>
      <w:r>
        <w:rPr>
          <w:rFonts w:hint="eastAsia"/>
        </w:rPr>
        <w:t>规则示意图</w:t>
      </w:r>
      <w:bookmarkEnd w:id="266"/>
    </w:p>
    <w:p w:rsidR="000765E6" w:rsidRPr="001F13FA" w:rsidRDefault="00AE3162" w:rsidP="00AE3162">
      <w:pPr>
        <w:pStyle w:val="a0"/>
        <w:spacing w:line="480" w:lineRule="exact"/>
        <w:ind w:firstLine="480"/>
        <w:rPr>
          <w:rFonts w:cs="Times New Roman"/>
          <w:i/>
        </w:rPr>
      </w:pPr>
      <w:r>
        <w:rPr>
          <w:rFonts w:cs="Times New Roman" w:hint="eastAsia"/>
        </w:rPr>
        <w:t>两个</w:t>
      </w:r>
      <w:r>
        <w:rPr>
          <w:rFonts w:cs="Times New Roman"/>
        </w:rPr>
        <w:t>多位二进制数相乘时，</w:t>
      </w:r>
      <w:r>
        <w:rPr>
          <w:rFonts w:cs="Times New Roman" w:hint="eastAsia"/>
        </w:rPr>
        <w:t>乘数</w:t>
      </w:r>
      <w:r>
        <w:rPr>
          <w:rFonts w:cs="Times New Roman"/>
        </w:rPr>
        <w:t>的最低位</w:t>
      </w:r>
      <w:r>
        <w:rPr>
          <w:rFonts w:cs="Times New Roman" w:hint="eastAsia"/>
        </w:rPr>
        <w:t>（标记为</w:t>
      </w:r>
      <m:oMath>
        <m:r>
          <w:rPr>
            <w:rFonts w:ascii="Cambria Math" w:hAnsi="Cambria Math" w:cs="Times New Roman" w:hint="eastAsia"/>
          </w:rPr>
          <m:t>l</m:t>
        </m:r>
        <m:r>
          <w:rPr>
            <w:rFonts w:ascii="Cambria Math" w:hAnsi="Cambria Math" w:cs="Times New Roman"/>
          </w:rPr>
          <m:t>=0</m:t>
        </m:r>
      </m:oMath>
      <w:r>
        <w:rPr>
          <w:rFonts w:cs="Times New Roman"/>
        </w:rPr>
        <w:t>）</w:t>
      </w:r>
      <w:r>
        <w:rPr>
          <w:rFonts w:cs="Times New Roman" w:hint="eastAsia"/>
        </w:rPr>
        <w:t>与被乘数各位</w:t>
      </w:r>
      <w:r>
        <w:rPr>
          <w:rFonts w:cs="Times New Roman"/>
        </w:rPr>
        <w:t>相乘，得到一个二进制</w:t>
      </w:r>
      <w:r>
        <w:rPr>
          <w:rFonts w:cs="Times New Roman" w:hint="eastAsia"/>
        </w:rPr>
        <w:t>数</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0</m:t>
            </m:r>
          </m:sub>
        </m:sSub>
      </m:oMath>
      <w:r>
        <w:rPr>
          <w:rFonts w:cs="Times New Roman" w:hint="eastAsia"/>
        </w:rPr>
        <w:t>，</w:t>
      </w:r>
      <w:r>
        <w:rPr>
          <w:rFonts w:cs="Times New Roman"/>
        </w:rPr>
        <w:t>次低位</w:t>
      </w:r>
      <w:r>
        <w:rPr>
          <w:rFonts w:cs="Times New Roman" w:hint="eastAsia"/>
        </w:rPr>
        <w:t>（标记为</w:t>
      </w:r>
      <m:oMath>
        <m:r>
          <w:rPr>
            <w:rFonts w:ascii="Cambria Math" w:hAnsi="Cambria Math" w:cs="Times New Roman" w:hint="eastAsia"/>
          </w:rPr>
          <m:t>l</m:t>
        </m:r>
        <m:r>
          <w:rPr>
            <w:rFonts w:ascii="Cambria Math" w:hAnsi="Cambria Math" w:cs="Times New Roman"/>
          </w:rPr>
          <m:t>=1</m:t>
        </m:r>
      </m:oMath>
      <w:r>
        <w:rPr>
          <w:rFonts w:cs="Times New Roman"/>
        </w:rPr>
        <w:t>）与被乘数各位相乘，得到的二</w:t>
      </w:r>
      <w:r>
        <w:rPr>
          <w:rFonts w:cs="Times New Roman"/>
        </w:rPr>
        <w:lastRenderedPageBreak/>
        <w:t>进制</w:t>
      </w:r>
      <w:r>
        <w:rPr>
          <w:rFonts w:cs="Times New Roman" w:hint="eastAsia"/>
        </w:rPr>
        <w:t>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oMath>
      <w:r>
        <w:rPr>
          <w:rFonts w:cs="Times New Roman"/>
        </w:rPr>
        <w:t>左移一位，</w:t>
      </w:r>
      <w:r>
        <w:rPr>
          <w:rFonts w:cs="Times New Roman" w:hint="eastAsia"/>
        </w:rPr>
        <w:t>与</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相加</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，同样</w:t>
      </w:r>
      <w:r>
        <w:rPr>
          <w:rFonts w:cs="Times New Roman"/>
        </w:rPr>
        <w:t>的，第三位</w:t>
      </w:r>
      <w:r>
        <w:rPr>
          <w:rFonts w:cs="Times New Roman" w:hint="eastAsia"/>
        </w:rPr>
        <w:t>（标记为</w:t>
      </w:r>
      <m:oMath>
        <m:r>
          <w:rPr>
            <w:rFonts w:ascii="Cambria Math" w:hAnsi="Cambria Math" w:cs="Times New Roman" w:hint="eastAsia"/>
          </w:rPr>
          <m:t>l</m:t>
        </m:r>
        <m:r>
          <w:rPr>
            <w:rFonts w:ascii="Cambria Math" w:hAnsi="Cambria Math" w:cs="Times New Roman"/>
          </w:rPr>
          <m:t>=2</m:t>
        </m:r>
      </m:oMath>
      <w:r>
        <w:rPr>
          <w:rFonts w:cs="Times New Roman"/>
        </w:rPr>
        <w:t>）与被乘数相乘得到的二进制数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oMath>
      <w:r>
        <w:rPr>
          <w:rFonts w:cs="Times New Roman" w:hint="eastAsia"/>
        </w:rPr>
        <w:t>左移</w:t>
      </w:r>
      <w:r>
        <w:rPr>
          <w:rFonts w:cs="Times New Roman"/>
        </w:rPr>
        <w:t>两位，与</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相加，</w:t>
      </w:r>
      <w:r>
        <w:rPr>
          <w:rFonts w:cs="Times New Roman"/>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=4*</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，重复执行</w:t>
      </w:r>
      <w:r>
        <w:rPr>
          <w:rFonts w:cs="Times New Roman"/>
        </w:rPr>
        <w:t>次步骤，</w:t>
      </w:r>
      <w:r>
        <w:rPr>
          <w:rFonts w:cs="Times New Roman" w:hint="eastAsia"/>
        </w:rPr>
        <w:t>将</w:t>
      </w:r>
      <w:r>
        <w:rPr>
          <w:rFonts w:cs="Times New Roman"/>
        </w:rPr>
        <w:t>乘数序列</w:t>
      </w:r>
      <w:r>
        <w:rPr>
          <w:rFonts w:cs="Times New Roman" w:hint="eastAsia"/>
        </w:rPr>
        <w:t>按位次</w:t>
      </w:r>
      <m:oMath>
        <m:r>
          <w:rPr>
            <w:rFonts w:ascii="Cambria Math" w:hAnsi="Cambria Math" w:cs="Times New Roman" w:hint="eastAsia"/>
          </w:rPr>
          <m:t>l</m:t>
        </m:r>
      </m:oMath>
      <w:r>
        <w:rPr>
          <w:rFonts w:cs="Times New Roman"/>
        </w:rPr>
        <w:t>从低到高逐位与被乘数序列的各位相</w:t>
      </w:r>
      <w:r w:rsidR="003202A7">
        <w:rPr>
          <w:rFonts w:cs="Times New Roman"/>
        </w:rPr>
        <w:t>乘</w:t>
      </w:r>
      <w:r w:rsidR="003202A7">
        <w:rPr>
          <w:rFonts w:cs="Times New Roman" w:hint="eastAsia"/>
        </w:rPr>
        <w:t>，将乘数</w:t>
      </w:r>
      <w:r w:rsidR="003202A7">
        <w:rPr>
          <w:rFonts w:cs="Times New Roman"/>
        </w:rPr>
        <w:t>每</w:t>
      </w:r>
      <w:r w:rsidR="003202A7">
        <w:rPr>
          <w:rFonts w:cs="Times New Roman" w:hint="eastAsia"/>
        </w:rPr>
        <w:t>一位相乘</w:t>
      </w:r>
      <w:r w:rsidR="003202A7">
        <w:rPr>
          <w:rFonts w:cs="Times New Roman"/>
        </w:rPr>
        <w:t>得到</w:t>
      </w:r>
      <w:r w:rsidR="003202A7">
        <w:rPr>
          <w:rFonts w:cs="Times New Roman" w:hint="eastAsia"/>
        </w:rPr>
        <w:t>的</w:t>
      </w:r>
      <w:r w:rsidR="003202A7">
        <w:rPr>
          <w:rFonts w:cs="Times New Roman"/>
        </w:rPr>
        <w:t>二进制序列</w:t>
      </w:r>
      <w:r w:rsidR="003202A7">
        <w:rPr>
          <w:rFonts w:cs="Times New Roman" w:hint="eastAsia"/>
        </w:rPr>
        <w:t>左移</w:t>
      </w:r>
      <w:r w:rsidR="003202A7">
        <w:rPr>
          <w:rFonts w:cs="Times New Roman"/>
        </w:rPr>
        <w:t>所在位次</w:t>
      </w:r>
      <m:oMath>
        <m:r>
          <w:rPr>
            <w:rFonts w:ascii="Cambria Math" w:hAnsi="Cambria Math" w:cs="Times New Roman" w:hint="eastAsia"/>
          </w:rPr>
          <m:t>l</m:t>
        </m:r>
      </m:oMath>
      <w:r w:rsidR="003202A7">
        <w:rPr>
          <w:rFonts w:cs="Times New Roman" w:hint="eastAsia"/>
        </w:rPr>
        <w:t>次，</w:t>
      </w:r>
      <w:r w:rsidR="003202A7">
        <w:rPr>
          <w:rFonts w:cs="Times New Roman"/>
        </w:rPr>
        <w:t>然后相加，即得乘法运算最终结果。</w:t>
      </w:r>
      <w:r w:rsidR="000765E6">
        <w:rPr>
          <w:rFonts w:cs="Times New Roman" w:hint="eastAsia"/>
        </w:rPr>
        <w:t>记</w:t>
      </w:r>
      <w:r w:rsidR="000765E6">
        <w:rPr>
          <w:rFonts w:cs="Times New Roman"/>
        </w:rPr>
        <w:t>输入数为</w:t>
      </w:r>
      <m:oMath>
        <m:r>
          <w:rPr>
            <w:rFonts w:ascii="Cambria Math" w:hAnsi="Cambria Math" w:cs="Times New Roman"/>
          </w:rPr>
          <m:t>u=</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u</m:t>
                </m:r>
              </m:e>
              <m:sub>
                <m:r>
                  <w:rPr>
                    <w:rFonts w:ascii="Cambria Math" w:hAnsi="Cambria Math" w:cs="Times New Roman"/>
                  </w:rPr>
                  <m:t>i</m:t>
                </m:r>
              </m:sub>
            </m:sSub>
          </m:e>
        </m:nary>
        <m:r>
          <w:rPr>
            <w:rFonts w:ascii="Cambria Math" w:hAnsi="Cambria Math" w:cs="Times New Roman"/>
          </w:rPr>
          <m:t>,v=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r>
                  <w:rPr>
                    <w:rFonts w:ascii="Cambria Math" w:hAnsi="Cambria Math" w:cs="Times New Roman"/>
                  </w:rPr>
                  <m:t>v</m:t>
                </m:r>
              </m:e>
              <m:sub>
                <m:r>
                  <w:rPr>
                    <w:rFonts w:ascii="Cambria Math" w:hAnsi="Cambria Math" w:cs="Times New Roman"/>
                  </w:rPr>
                  <m:t>j</m:t>
                </m:r>
              </m:sub>
            </m:sSub>
          </m:e>
        </m:nary>
      </m:oMath>
      <w:r w:rsidR="000765E6">
        <w:rPr>
          <w:rFonts w:cs="Times New Roman" w:hint="eastAsia"/>
          <w:b/>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ϵ{0,1}</m:t>
        </m:r>
      </m:oMath>
      <w:r w:rsidR="000765E6">
        <w:rPr>
          <w:rFonts w:cs="Times New Roman" w:hint="eastAsia"/>
        </w:rPr>
        <w:t>分别</w:t>
      </w:r>
      <w:r w:rsidR="000765E6">
        <w:rPr>
          <w:rFonts w:cs="Times New Roman"/>
        </w:rPr>
        <w:t>是</w:t>
      </w:r>
      <m:oMath>
        <m:r>
          <w:rPr>
            <w:rFonts w:ascii="Cambria Math" w:hAnsi="Cambria Math" w:cs="Times New Roman"/>
          </w:rPr>
          <m:t>u</m:t>
        </m:r>
      </m:oMath>
      <w:r w:rsidR="000765E6" w:rsidRPr="000765E6">
        <w:rPr>
          <w:rFonts w:cs="Times New Roman" w:hint="eastAsia"/>
        </w:rPr>
        <w:t>、</w:t>
      </w:r>
      <m:oMath>
        <m:r>
          <w:rPr>
            <w:rFonts w:ascii="Cambria Math" w:hAnsi="Cambria Math" w:cs="Times New Roman"/>
          </w:rPr>
          <m:t>v</m:t>
        </m:r>
      </m:oMath>
      <w:r w:rsidR="000765E6" w:rsidRPr="000765E6">
        <w:rPr>
          <w:rFonts w:cs="Times New Roman" w:hint="eastAsia"/>
        </w:rPr>
        <w:t>的</w:t>
      </w:r>
      <w:r w:rsidR="000765E6" w:rsidRPr="000765E6">
        <w:rPr>
          <w:rFonts w:cs="Times New Roman"/>
        </w:rPr>
        <w:t>二进制位，</w:t>
      </w:r>
      <w:r w:rsidR="000765E6" w:rsidRPr="000765E6">
        <w:rPr>
          <w:rFonts w:cs="Times New Roman" w:hint="eastAsia"/>
        </w:rPr>
        <w:t>则</w:t>
      </w:r>
      <w:r w:rsidR="000765E6" w:rsidRPr="000765E6">
        <w:rPr>
          <w:rFonts w:cs="Times New Roman"/>
        </w:rPr>
        <w:t>计算结果可表示为</w:t>
      </w:r>
      <m:oMath>
        <m:r>
          <w:rPr>
            <w:rFonts w:ascii="Cambria Math" w:hAnsi="Cambria Math" w:cs="Times New Roman"/>
          </w:rPr>
          <m:t>u*v=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u</m:t>
                    </m:r>
                  </m:e>
                  <m:sub>
                    <m:r>
                      <w:rPr>
                        <w:rFonts w:ascii="Cambria Math" w:hAnsi="Cambria Math" w:cs="Times New Roman"/>
                      </w:rPr>
                      <m:t>i</m:t>
                    </m:r>
                  </m:sub>
                </m:sSub>
              </m:e>
            </m:nary>
          </m:e>
        </m:nary>
        <m:r>
          <m:rPr>
            <m:sty m:val="p"/>
          </m:rPr>
          <w:rPr>
            <w:rFonts w:ascii="Cambria Math" w:hAnsi="Cambria Math" w:cs="Times New Roman"/>
          </w:rPr>
          <m:t>)</m:t>
        </m:r>
      </m:oMath>
      <w:r w:rsidR="00AD1926">
        <w:rPr>
          <w:rFonts w:cs="Times New Roman" w:hint="eastAsia"/>
        </w:rPr>
        <w:t>。</w:t>
      </w:r>
    </w:p>
    <w:p w:rsidR="00C548FD" w:rsidRDefault="000765E6" w:rsidP="004D2E02">
      <w:pPr>
        <w:pStyle w:val="a0"/>
        <w:spacing w:line="480" w:lineRule="exact"/>
        <w:ind w:firstLine="480"/>
        <w:rPr>
          <w:rFonts w:cs="Times New Roman"/>
        </w:rPr>
      </w:pPr>
      <w:r>
        <w:rPr>
          <w:rFonts w:cs="Times New Roman" w:hint="eastAsia"/>
        </w:rPr>
        <w:t>由</w:t>
      </w:r>
      <w:r>
        <w:rPr>
          <w:rFonts w:cs="Times New Roman" w:hint="eastAsia"/>
        </w:rPr>
        <w:t>3.</w:t>
      </w:r>
      <w:r w:rsidR="00717B85">
        <w:rPr>
          <w:rFonts w:cs="Times New Roman"/>
        </w:rPr>
        <w:t>3</w:t>
      </w:r>
      <w:r>
        <w:rPr>
          <w:rFonts w:cs="Times New Roman" w:hint="eastAsia"/>
        </w:rPr>
        <w:t>.</w:t>
      </w:r>
      <w:r>
        <w:rPr>
          <w:rFonts w:cs="Times New Roman"/>
        </w:rPr>
        <w:t>3</w:t>
      </w:r>
      <w:r>
        <w:rPr>
          <w:rFonts w:cs="Times New Roman" w:hint="eastAsia"/>
        </w:rPr>
        <w:t>中</w:t>
      </w:r>
      <w:r>
        <w:rPr>
          <w:rFonts w:cs="Times New Roman"/>
        </w:rPr>
        <w:t>的引理</w:t>
      </w:r>
      <w:r>
        <w:rPr>
          <w:rFonts w:cs="Times New Roman" w:hint="eastAsia"/>
        </w:rPr>
        <w:t>2</w:t>
      </w:r>
      <w:r>
        <w:rPr>
          <w:rFonts w:cs="Times New Roman" w:hint="eastAsia"/>
        </w:rPr>
        <w:t>，</w:t>
      </w:r>
      <w:r>
        <w:rPr>
          <w:rFonts w:cs="Times New Roman"/>
        </w:rPr>
        <w:t>将明文</w:t>
      </w:r>
      <w:r>
        <w:rPr>
          <w:rFonts w:cs="Times New Roman" w:hint="eastAsia"/>
        </w:rPr>
        <w:t>二进制</w:t>
      </w:r>
      <w:r w:rsidR="00704F78">
        <w:rPr>
          <w:rFonts w:cs="Times New Roman" w:hint="eastAsia"/>
        </w:rPr>
        <w:t>乘法</w:t>
      </w:r>
      <w:r>
        <w:rPr>
          <w:rFonts w:cs="Times New Roman"/>
        </w:rPr>
        <w:t>操作</w:t>
      </w:r>
      <w:r>
        <w:rPr>
          <w:rFonts w:cs="Times New Roman" w:hint="eastAsia"/>
        </w:rPr>
        <w:t>映射</w:t>
      </w:r>
      <w:r>
        <w:rPr>
          <w:rFonts w:cs="Times New Roman"/>
        </w:rPr>
        <w:t>到密文空间上，</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E7E08">
        <w:rPr>
          <w:rFonts w:cs="Times New Roman" w:hint="eastAsia"/>
        </w:rPr>
        <w:t>替换为</w:t>
      </w:r>
      <m:oMath>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hint="eastAsia"/>
          </w:rPr>
          <m:t xml:space="preserve"> )</m:t>
        </m:r>
        <m:r>
          <w:rPr>
            <w:rFonts w:ascii="Cambria Math" w:hAnsi="Cambria Math" w:cs="Times New Roman"/>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 xml:space="preserve"> )</m:t>
        </m:r>
      </m:oMath>
      <w:r w:rsidR="007E7E08">
        <w:rPr>
          <w:rFonts w:cs="Times New Roman" w:hint="eastAsia"/>
        </w:rPr>
        <w:t>，</w:t>
      </w:r>
      <w:r w:rsidR="002E74C8">
        <w:rPr>
          <w:rFonts w:cs="Times New Roman"/>
        </w:rPr>
        <w:t>每个乘数位</w:t>
      </w:r>
      <w:r w:rsidR="00704F78">
        <w:rPr>
          <w:rFonts w:cs="Times New Roman" w:hint="eastAsia"/>
        </w:rPr>
        <w:t>密文</w:t>
      </w:r>
      <w:r w:rsidR="002E74C8">
        <w:rPr>
          <w:rFonts w:cs="Times New Roman"/>
        </w:rPr>
        <w:t>与被乘数密文</w:t>
      </w:r>
      <w:r w:rsidR="00704F78">
        <w:rPr>
          <w:rFonts w:cs="Times New Roman" w:hint="eastAsia"/>
        </w:rPr>
        <w:t>序列</w:t>
      </w:r>
      <w:r w:rsidR="002E74C8">
        <w:rPr>
          <w:rFonts w:cs="Times New Roman"/>
        </w:rPr>
        <w:t>相乘产生的</w:t>
      </w:r>
      <w:r w:rsidR="00704F78">
        <w:rPr>
          <w:rFonts w:cs="Times New Roman" w:hint="eastAsia"/>
        </w:rPr>
        <w:t>结果</w:t>
      </w:r>
      <w:r w:rsidR="002E74C8">
        <w:rPr>
          <w:rFonts w:cs="Times New Roman"/>
        </w:rPr>
        <w:t>密文序列进行左移时，</w:t>
      </w:r>
      <w:r w:rsidR="002E74C8">
        <w:rPr>
          <w:rFonts w:cs="Times New Roman" w:hint="eastAsia"/>
        </w:rPr>
        <w:t>只需</w:t>
      </w:r>
      <w:r w:rsidR="002E74C8">
        <w:rPr>
          <w:rFonts w:cs="Times New Roman"/>
        </w:rPr>
        <w:t>在</w:t>
      </w:r>
      <w:r w:rsidR="00704F78">
        <w:rPr>
          <w:rFonts w:cs="Times New Roman" w:hint="eastAsia"/>
        </w:rPr>
        <w:t>该</w:t>
      </w:r>
      <w:r w:rsidR="00704F78">
        <w:rPr>
          <w:rFonts w:cs="Times New Roman"/>
        </w:rPr>
        <w:t>结果</w:t>
      </w:r>
      <w:r w:rsidR="002E74C8">
        <w:rPr>
          <w:rFonts w:cs="Times New Roman" w:hint="eastAsia"/>
        </w:rPr>
        <w:t>序列</w:t>
      </w:r>
      <w:r w:rsidR="002E74C8">
        <w:rPr>
          <w:rFonts w:cs="Times New Roman"/>
        </w:rPr>
        <w:t>末补</w:t>
      </w:r>
      <w:r w:rsidR="00704F78">
        <w:rPr>
          <w:rFonts w:cs="Times New Roman" w:hint="eastAsia"/>
        </w:rPr>
        <w:t>上</w:t>
      </w:r>
      <m:oMath>
        <m:r>
          <w:rPr>
            <w:rFonts w:ascii="Cambria Math" w:hAnsi="Cambria Math" w:cs="Times New Roman" w:hint="eastAsia"/>
          </w:rPr>
          <m:t>l</m:t>
        </m:r>
      </m:oMath>
      <w:r w:rsidR="00704F78">
        <w:rPr>
          <w:rFonts w:cs="Times New Roman" w:hint="eastAsia"/>
        </w:rPr>
        <w:t>（</w:t>
      </w:r>
      <m:oMath>
        <m:r>
          <w:rPr>
            <w:rFonts w:ascii="Cambria Math" w:hAnsi="Cambria Math" w:cs="Times New Roman" w:hint="eastAsia"/>
          </w:rPr>
          <m:t>l</m:t>
        </m:r>
      </m:oMath>
      <w:r w:rsidR="00704F78">
        <w:rPr>
          <w:rFonts w:cs="Times New Roman" w:hint="eastAsia"/>
        </w:rPr>
        <w:t>为该乘数位</w:t>
      </w:r>
      <w:r w:rsidR="00704F78">
        <w:rPr>
          <w:rFonts w:cs="Times New Roman"/>
        </w:rPr>
        <w:t>所在位次</w:t>
      </w:r>
      <w:r w:rsidR="00704F78">
        <w:rPr>
          <w:rFonts w:cs="Times New Roman" w:hint="eastAsia"/>
        </w:rPr>
        <w:t>）</w:t>
      </w:r>
      <w:r w:rsidR="002E74C8">
        <w:rPr>
          <w:rFonts w:cs="Times New Roman" w:hint="eastAsia"/>
        </w:rPr>
        <w:t>个</w:t>
      </w:r>
      <w:r w:rsidR="002E74C8">
        <w:rPr>
          <w:rFonts w:cs="Times New Roman" w:hint="eastAsia"/>
        </w:rPr>
        <w:t>0</w:t>
      </w:r>
      <w:r w:rsidR="002E74C8">
        <w:rPr>
          <w:rFonts w:cs="Times New Roman" w:hint="eastAsia"/>
        </w:rPr>
        <w:t>，然后</w:t>
      </w:r>
      <w:r w:rsidR="002E74C8">
        <w:rPr>
          <w:rFonts w:cs="Times New Roman"/>
        </w:rPr>
        <w:t>右对齐进行</w:t>
      </w:r>
      <w:r w:rsidR="002E74C8">
        <w:rPr>
          <w:rFonts w:cs="Times New Roman" w:hint="eastAsia"/>
        </w:rPr>
        <w:t>密文</w:t>
      </w:r>
      <w:r w:rsidR="002E74C8">
        <w:rPr>
          <w:rFonts w:cs="Times New Roman"/>
        </w:rPr>
        <w:t>序列</w:t>
      </w:r>
      <w:r w:rsidR="002E74C8">
        <w:rPr>
          <w:rFonts w:cs="Times New Roman" w:hint="eastAsia"/>
        </w:rPr>
        <w:t>相加</w:t>
      </w:r>
      <w:r w:rsidR="002E74C8">
        <w:rPr>
          <w:rFonts w:cs="Times New Roman"/>
        </w:rPr>
        <w:t>即可。</w:t>
      </w:r>
      <w:r>
        <w:rPr>
          <w:rFonts w:cs="Times New Roman" w:hint="eastAsia"/>
        </w:rPr>
        <w:t>这里需要</w:t>
      </w:r>
      <w:r>
        <w:rPr>
          <w:rFonts w:cs="Times New Roman"/>
        </w:rPr>
        <w:t>调用</w:t>
      </w:r>
      <w:r w:rsidR="002E74C8" w:rsidRPr="00282687">
        <w:rPr>
          <w:rFonts w:cs="Times New Roman"/>
        </w:rPr>
        <w:t>3.</w:t>
      </w:r>
      <w:r w:rsidR="00717B85">
        <w:rPr>
          <w:rFonts w:cs="Times New Roman"/>
        </w:rPr>
        <w:t>4</w:t>
      </w:r>
      <w:r w:rsidR="002E74C8" w:rsidRPr="00282687">
        <w:rPr>
          <w:rFonts w:cs="Times New Roman"/>
        </w:rPr>
        <w:t>.2.1</w:t>
      </w:r>
      <w:r w:rsidR="002E74C8">
        <w:rPr>
          <w:rFonts w:cs="Times New Roman" w:hint="eastAsia"/>
        </w:rPr>
        <w:t>中</w:t>
      </w:r>
      <w:r w:rsidR="002E74C8">
        <w:rPr>
          <w:rFonts w:cs="Times New Roman"/>
        </w:rPr>
        <w:t>同态加法对相乘</w:t>
      </w:r>
      <w:r w:rsidR="002E74C8">
        <w:rPr>
          <w:rFonts w:cs="Times New Roman" w:hint="eastAsia"/>
        </w:rPr>
        <w:t>移位</w:t>
      </w:r>
      <w:r w:rsidR="002E74C8">
        <w:rPr>
          <w:rFonts w:cs="Times New Roman"/>
        </w:rPr>
        <w:t>产生的密文序列</w:t>
      </w:r>
      <w:r w:rsidR="002E74C8">
        <w:rPr>
          <w:rFonts w:cs="Times New Roman" w:hint="eastAsia"/>
        </w:rPr>
        <w:t>进行</w:t>
      </w:r>
      <w:r w:rsidR="002E74C8">
        <w:rPr>
          <w:rFonts w:cs="Times New Roman"/>
        </w:rPr>
        <w:t>求和</w:t>
      </w:r>
      <w:r w:rsidR="007E7E08">
        <w:rPr>
          <w:rFonts w:cs="Times New Roman" w:hint="eastAsia"/>
        </w:rPr>
        <w:t>，</w:t>
      </w:r>
      <w:r w:rsidR="007E7E08">
        <w:rPr>
          <w:rFonts w:cs="Times New Roman"/>
        </w:rPr>
        <w:t>注意所有对</w:t>
      </w:r>
      <w:r w:rsidR="007E7E08">
        <w:rPr>
          <w:rFonts w:cs="Times New Roman" w:hint="eastAsia"/>
        </w:rPr>
        <w:t>单</w:t>
      </w:r>
      <w:r w:rsidR="007E7E08">
        <w:rPr>
          <w:rFonts w:cs="Times New Roman"/>
        </w:rPr>
        <w:t>比特密文的同态加和同态</w:t>
      </w:r>
      <w:r w:rsidR="007E7E08">
        <w:rPr>
          <w:rFonts w:cs="Times New Roman" w:hint="eastAsia"/>
        </w:rPr>
        <w:t>乘</w:t>
      </w:r>
      <w:r w:rsidR="007E7E08">
        <w:rPr>
          <w:rFonts w:cs="Times New Roman"/>
        </w:rPr>
        <w:t>均</w:t>
      </w:r>
      <w:r w:rsidR="007E7E08">
        <w:rPr>
          <w:rFonts w:cs="Times New Roman" w:hint="eastAsia"/>
        </w:rPr>
        <w:t>需</w:t>
      </w:r>
      <w:r w:rsidR="007E7E08">
        <w:rPr>
          <w:rFonts w:cs="Times New Roman"/>
        </w:rPr>
        <w:t>模</w:t>
      </w:r>
      <w:r w:rsidR="007E7E08">
        <w:rPr>
          <w:rFonts w:cs="Times New Roman" w:hint="eastAsia"/>
        </w:rPr>
        <w:t>N</w:t>
      </w:r>
      <w:r w:rsidR="007E7E08">
        <w:rPr>
          <w:rFonts w:cs="Times New Roman" w:hint="eastAsia"/>
        </w:rPr>
        <w:t>以</w:t>
      </w:r>
      <w:r w:rsidR="007E7E08">
        <w:rPr>
          <w:rFonts w:cs="Times New Roman"/>
        </w:rPr>
        <w:t>降低密文长度</w:t>
      </w:r>
      <w:r w:rsidR="002E74C8">
        <w:rPr>
          <w:rFonts w:cs="Times New Roman" w:hint="eastAsia"/>
        </w:rPr>
        <w:t>。这里</w:t>
      </w:r>
      <w:r w:rsidR="002E74C8">
        <w:rPr>
          <w:rFonts w:cs="Times New Roman"/>
        </w:rPr>
        <w:t>同样出现了</w:t>
      </w:r>
      <w:r w:rsidR="007E7E08">
        <w:rPr>
          <w:rFonts w:cs="Times New Roman" w:hint="eastAsia"/>
        </w:rPr>
        <w:t>单</w:t>
      </w:r>
      <w:r w:rsidR="002E74C8">
        <w:rPr>
          <w:rFonts w:cs="Times New Roman"/>
        </w:rPr>
        <w:t>比特密文的乘法操作，也需要在每次</w:t>
      </w:r>
      <w:r w:rsidR="002E74C8">
        <w:rPr>
          <w:rFonts w:cs="Times New Roman" w:hint="eastAsia"/>
        </w:rPr>
        <w:t>比特</w:t>
      </w:r>
      <w:r w:rsidR="002E74C8">
        <w:rPr>
          <w:rFonts w:cs="Times New Roman"/>
        </w:rPr>
        <w:t>密文乘法计算</w:t>
      </w:r>
      <w:r w:rsidR="002E74C8">
        <w:rPr>
          <w:rFonts w:cs="Times New Roman" w:hint="eastAsia"/>
        </w:rPr>
        <w:t>后</w:t>
      </w:r>
      <w:r w:rsidR="002E74C8">
        <w:rPr>
          <w:rFonts w:cs="Times New Roman"/>
        </w:rPr>
        <w:t>对结果密文进行刷新操作。</w:t>
      </w:r>
    </w:p>
    <w:p w:rsidR="000434ED" w:rsidRDefault="000434ED" w:rsidP="00432F75">
      <w:pPr>
        <w:pStyle w:val="a0"/>
        <w:ind w:firstLine="480"/>
        <w:rPr>
          <w:rFonts w:cs="Times New Roman"/>
        </w:rPr>
      </w:pPr>
      <w:r>
        <w:rPr>
          <w:rFonts w:cs="Times New Roman" w:hint="eastAsia"/>
        </w:rPr>
        <w:t>由于方案</w:t>
      </w:r>
      <w:r>
        <w:rPr>
          <w:rFonts w:cs="Times New Roman"/>
        </w:rPr>
        <w:t>是将一定精度小数转化为整数进行加密运算的，解密时</w:t>
      </w:r>
      <w:r w:rsidR="00EB117D">
        <w:rPr>
          <w:rFonts w:cs="Times New Roman" w:hint="eastAsia"/>
        </w:rPr>
        <w:t>将</w:t>
      </w:r>
      <w:r w:rsidR="008C2678">
        <w:rPr>
          <w:rFonts w:cs="Times New Roman"/>
        </w:rPr>
        <w:t>通过逆运算</w:t>
      </w:r>
      <w:r>
        <w:rPr>
          <w:rFonts w:cs="Times New Roman"/>
        </w:rPr>
        <w:t>还原小数部分，</w:t>
      </w:r>
      <w:r w:rsidR="00FD6869">
        <w:rPr>
          <w:rFonts w:cs="Times New Roman" w:hint="eastAsia"/>
        </w:rPr>
        <w:t>而按照</w:t>
      </w:r>
      <w:r w:rsidR="00FD6869">
        <w:rPr>
          <w:rFonts w:cs="Times New Roman"/>
        </w:rPr>
        <w:t>二进制乘法规则，</w:t>
      </w:r>
      <w:r w:rsidR="00FD6869">
        <w:rPr>
          <w:rFonts w:cs="Times New Roman" w:hint="eastAsia"/>
        </w:rPr>
        <w:t>在</w:t>
      </w:r>
      <w:r w:rsidR="00FD6869">
        <w:rPr>
          <w:rFonts w:cs="Times New Roman"/>
        </w:rPr>
        <w:t>相乘后，</w:t>
      </w:r>
      <w:r w:rsidR="00FD6869">
        <w:rPr>
          <w:rFonts w:cs="Times New Roman" w:hint="eastAsia"/>
        </w:rPr>
        <w:t>产生</w:t>
      </w:r>
      <w:r w:rsidR="00FD6869">
        <w:rPr>
          <w:rFonts w:cs="Times New Roman"/>
        </w:rPr>
        <w:t>结果</w:t>
      </w:r>
      <w:r w:rsidR="00FD6869">
        <w:rPr>
          <w:rFonts w:cs="Times New Roman" w:hint="eastAsia"/>
        </w:rPr>
        <w:t>的</w:t>
      </w:r>
      <w:r w:rsidR="00FD6869">
        <w:rPr>
          <w:rFonts w:cs="Times New Roman"/>
        </w:rPr>
        <w:t>小数</w:t>
      </w:r>
      <w:r w:rsidR="00FD6869">
        <w:rPr>
          <w:rFonts w:cs="Times New Roman" w:hint="eastAsia"/>
        </w:rPr>
        <w:t>位数</w:t>
      </w:r>
      <w:r w:rsidR="00FD6869">
        <w:rPr>
          <w:rFonts w:cs="Times New Roman"/>
        </w:rPr>
        <w:t>将与计算数的位数不同。</w:t>
      </w:r>
      <w:r>
        <w:rPr>
          <w:rFonts w:cs="Times New Roman"/>
        </w:rPr>
        <w:t>在同态加法过程中，</w:t>
      </w:r>
      <w:r>
        <w:rPr>
          <w:rFonts w:cs="Times New Roman" w:hint="eastAsia"/>
        </w:rPr>
        <w:t>序列</w:t>
      </w:r>
      <w:r>
        <w:rPr>
          <w:rFonts w:cs="Times New Roman"/>
        </w:rPr>
        <w:t>相加并不影响隐含小数点</w:t>
      </w:r>
      <w:r>
        <w:rPr>
          <w:rFonts w:cs="Times New Roman" w:hint="eastAsia"/>
        </w:rPr>
        <w:t>位置（</w:t>
      </w:r>
      <w:r>
        <w:rPr>
          <w:rFonts w:cs="Times New Roman"/>
        </w:rPr>
        <w:t>也即阶码</w:t>
      </w:r>
      <m:oMath>
        <m:r>
          <w:rPr>
            <w:rFonts w:ascii="Cambria Math" w:hAnsi="Cambria Math" w:cs="Times New Roman" w:hint="eastAsia"/>
          </w:rPr>
          <m:t>k</m:t>
        </m:r>
      </m:oMath>
      <w:r>
        <w:rPr>
          <w:rFonts w:cs="Times New Roman" w:hint="eastAsia"/>
        </w:rPr>
        <w:t>），</w:t>
      </w:r>
      <w:r>
        <w:rPr>
          <w:rFonts w:cs="Times New Roman"/>
        </w:rPr>
        <w:t>但</w:t>
      </w:r>
      <w:r>
        <w:rPr>
          <w:rFonts w:cs="Times New Roman" w:hint="eastAsia"/>
        </w:rPr>
        <w:t>在同态</w:t>
      </w:r>
      <w:r>
        <w:rPr>
          <w:rFonts w:cs="Times New Roman"/>
        </w:rPr>
        <w:t>密文乘法操作中，</w:t>
      </w:r>
      <w:r>
        <w:rPr>
          <w:rFonts w:cs="Times New Roman" w:hint="eastAsia"/>
        </w:rPr>
        <w:t>根据</w:t>
      </w:r>
      <w:r>
        <w:rPr>
          <w:rFonts w:cs="Times New Roman"/>
        </w:rPr>
        <w:t>通用乘法规则，</w:t>
      </w:r>
      <w:r w:rsidR="00FD6869">
        <w:rPr>
          <w:rFonts w:cs="Times New Roman" w:hint="eastAsia"/>
        </w:rPr>
        <w:t>若</w:t>
      </w:r>
      <w:r w:rsidR="00FD6869">
        <w:rPr>
          <w:rFonts w:cs="Times New Roman"/>
        </w:rPr>
        <w:t>计算数的</w:t>
      </w:r>
      <w:r w:rsidR="00FD6869">
        <w:rPr>
          <w:rFonts w:cs="Times New Roman" w:hint="eastAsia"/>
        </w:rPr>
        <w:t>二进制小数</w:t>
      </w:r>
      <w:r w:rsidR="00FD6869">
        <w:rPr>
          <w:rFonts w:cs="Times New Roman"/>
        </w:rPr>
        <w:t>均为</w:t>
      </w:r>
      <m:oMath>
        <m:r>
          <w:rPr>
            <w:rFonts w:ascii="Cambria Math" w:hAnsi="Cambria Math" w:cs="Times New Roman" w:hint="eastAsia"/>
          </w:rPr>
          <m:t>k</m:t>
        </m:r>
      </m:oMath>
      <w:r w:rsidR="00FD6869">
        <w:rPr>
          <w:rFonts w:cs="Times New Roman" w:hint="eastAsia"/>
        </w:rPr>
        <w:t>位，计算</w:t>
      </w:r>
      <w:r w:rsidR="00FD6869">
        <w:rPr>
          <w:rFonts w:cs="Times New Roman"/>
        </w:rPr>
        <w:t>结果的</w:t>
      </w:r>
      <w:r>
        <w:rPr>
          <w:rFonts w:cs="Times New Roman" w:hint="eastAsia"/>
        </w:rPr>
        <w:t>小数位数</w:t>
      </w:r>
      <w:r w:rsidR="00FD6869">
        <w:rPr>
          <w:rFonts w:cs="Times New Roman" w:hint="eastAsia"/>
        </w:rPr>
        <w:t>即</w:t>
      </w:r>
      <w:r>
        <w:rPr>
          <w:rFonts w:cs="Times New Roman"/>
        </w:rPr>
        <w:t>变为</w:t>
      </w:r>
      <m:oMath>
        <m:r>
          <m:rPr>
            <m:sty m:val="p"/>
          </m:rPr>
          <w:rPr>
            <w:rFonts w:ascii="Cambria Math" w:hAnsi="Cambria Math" w:cs="Times New Roman"/>
          </w:rPr>
          <m:t>2</m:t>
        </m:r>
        <m:r>
          <w:rPr>
            <w:rFonts w:ascii="Cambria Math" w:hAnsi="Cambria Math" w:cs="Times New Roman" w:hint="eastAsia"/>
          </w:rPr>
          <m:t>k</m:t>
        </m:r>
      </m:oMath>
      <w:r>
        <w:rPr>
          <w:rFonts w:cs="Times New Roman" w:hint="eastAsia"/>
        </w:rPr>
        <w:t>，</w:t>
      </w:r>
      <w:r w:rsidR="00334BB1" w:rsidRPr="0003610F">
        <w:rPr>
          <w:rFonts w:cs="Times New Roman" w:hint="eastAsia"/>
          <w:color w:val="000000" w:themeColor="text1"/>
        </w:rPr>
        <w:t>如</w:t>
      </w:r>
      <w:r w:rsidR="00AE3162">
        <w:rPr>
          <w:rFonts w:cs="Times New Roman"/>
          <w:color w:val="000000" w:themeColor="text1"/>
        </w:rPr>
        <w:fldChar w:fldCharType="begin"/>
      </w:r>
      <w:r w:rsidR="00AE3162">
        <w:rPr>
          <w:rFonts w:cs="Times New Roman"/>
          <w:color w:val="000000" w:themeColor="text1"/>
        </w:rPr>
        <w:instrText xml:space="preserve"> </w:instrText>
      </w:r>
      <w:r w:rsidR="00AE3162">
        <w:rPr>
          <w:rFonts w:cs="Times New Roman" w:hint="eastAsia"/>
          <w:color w:val="000000" w:themeColor="text1"/>
        </w:rPr>
        <w:instrText>REF _Ref475556279 \h</w:instrText>
      </w:r>
      <w:r w:rsidR="00AE3162">
        <w:rPr>
          <w:rFonts w:cs="Times New Roman"/>
          <w:color w:val="000000" w:themeColor="text1"/>
        </w:rPr>
        <w:instrText xml:space="preserve"> </w:instrText>
      </w:r>
      <w:r w:rsidR="00AE3162">
        <w:rPr>
          <w:rFonts w:cs="Times New Roman"/>
          <w:color w:val="000000" w:themeColor="text1"/>
        </w:rPr>
      </w:r>
      <w:r w:rsidR="00AE3162">
        <w:rPr>
          <w:rFonts w:cs="Times New Roman"/>
          <w:color w:val="000000" w:themeColor="text1"/>
        </w:rPr>
        <w:fldChar w:fldCharType="separate"/>
      </w:r>
      <w:r w:rsidR="0077379B">
        <w:rPr>
          <w:rFonts w:hint="eastAsia"/>
        </w:rPr>
        <w:t>图</w:t>
      </w:r>
      <w:r w:rsidR="0077379B">
        <w:rPr>
          <w:noProof/>
        </w:rPr>
        <w:t>12</w:t>
      </w:r>
      <w:r w:rsidR="00AE3162">
        <w:rPr>
          <w:rFonts w:cs="Times New Roman"/>
          <w:color w:val="000000" w:themeColor="text1"/>
        </w:rPr>
        <w:fldChar w:fldCharType="end"/>
      </w:r>
      <w:r w:rsidR="00334BB1">
        <w:rPr>
          <w:rFonts w:cs="Times New Roman"/>
        </w:rPr>
        <w:t>，</w:t>
      </w:r>
      <w:r>
        <w:rPr>
          <w:rFonts w:cs="Times New Roman"/>
        </w:rPr>
        <w:t>此时再按照原来的解密还原</w:t>
      </w:r>
      <w:r w:rsidR="00FD6869">
        <w:rPr>
          <w:rFonts w:cs="Times New Roman" w:hint="eastAsia"/>
        </w:rPr>
        <w:t>方法获取</w:t>
      </w:r>
      <w:r w:rsidR="00FD6869">
        <w:rPr>
          <w:rFonts w:cs="Times New Roman"/>
        </w:rPr>
        <w:t>明文结果，由于小数位的变化将</w:t>
      </w:r>
      <w:r>
        <w:rPr>
          <w:rFonts w:cs="Times New Roman"/>
        </w:rPr>
        <w:t>造成数据</w:t>
      </w:r>
      <w:r w:rsidR="00334BB1">
        <w:rPr>
          <w:rFonts w:cs="Times New Roman" w:hint="eastAsia"/>
        </w:rPr>
        <w:t>错误</w:t>
      </w:r>
      <w:r w:rsidR="00334BB1">
        <w:rPr>
          <w:rFonts w:cs="Times New Roman"/>
        </w:rPr>
        <w:t>，</w:t>
      </w:r>
      <w:r w:rsidR="00971778">
        <w:rPr>
          <w:rFonts w:cs="Times New Roman" w:hint="eastAsia"/>
        </w:rPr>
        <w:t>需要</w:t>
      </w:r>
      <w:r w:rsidR="00971778">
        <w:rPr>
          <w:rFonts w:cs="Times New Roman"/>
        </w:rPr>
        <w:t>考虑结果密文</w:t>
      </w:r>
      <m:oMath>
        <m:r>
          <w:rPr>
            <w:rFonts w:ascii="Cambria Math" w:hAnsi="Cambria Math" w:cs="Times New Roman" w:hint="eastAsia"/>
          </w:rPr>
          <m:t>k</m:t>
        </m:r>
      </m:oMath>
      <w:r w:rsidR="00971778">
        <w:rPr>
          <w:rFonts w:cs="Times New Roman" w:hint="eastAsia"/>
        </w:rPr>
        <w:t>值才能</w:t>
      </w:r>
      <w:r w:rsidR="00971778">
        <w:rPr>
          <w:rFonts w:cs="Times New Roman"/>
        </w:rPr>
        <w:t>正确解密还原</w:t>
      </w:r>
      <w:r w:rsidR="00971778">
        <w:rPr>
          <w:rFonts w:cs="Times New Roman" w:hint="eastAsia"/>
        </w:rPr>
        <w:t>。一种</w:t>
      </w:r>
      <w:r w:rsidR="00971778">
        <w:rPr>
          <w:rFonts w:cs="Times New Roman"/>
        </w:rPr>
        <w:t>方法</w:t>
      </w:r>
      <w:r w:rsidR="00971778">
        <w:rPr>
          <w:rFonts w:cs="Times New Roman" w:hint="eastAsia"/>
        </w:rPr>
        <w:t>每次</w:t>
      </w:r>
      <w:r w:rsidR="00971778">
        <w:rPr>
          <w:rFonts w:cs="Times New Roman"/>
        </w:rPr>
        <w:t>同态相乘计算后保留所有结果密文序列，将</w:t>
      </w:r>
      <w:r w:rsidR="00971778">
        <w:rPr>
          <w:rFonts w:cs="Times New Roman" w:hint="eastAsia"/>
        </w:rPr>
        <w:t>结果</w:t>
      </w:r>
      <w:r w:rsidR="00971778">
        <w:rPr>
          <w:rFonts w:cs="Times New Roman"/>
        </w:rPr>
        <w:t>密文的新</w:t>
      </w:r>
      <m:oMath>
        <m:r>
          <w:rPr>
            <w:rFonts w:ascii="Cambria Math" w:hAnsi="Cambria Math" w:cs="Times New Roman" w:hint="eastAsia"/>
          </w:rPr>
          <m:t>k</m:t>
        </m:r>
      </m:oMath>
      <w:r w:rsidR="00971778">
        <w:rPr>
          <w:rFonts w:cs="Times New Roman" w:hint="eastAsia"/>
        </w:rPr>
        <w:t>值单独</w:t>
      </w:r>
      <w:r w:rsidR="00971778">
        <w:rPr>
          <w:rFonts w:cs="Times New Roman"/>
        </w:rPr>
        <w:t>记录，解密时取用，但这样做将导致</w:t>
      </w:r>
      <w:r w:rsidR="00410DD2">
        <w:rPr>
          <w:rFonts w:cs="Times New Roman" w:hint="eastAsia"/>
        </w:rPr>
        <w:t>密文</w:t>
      </w:r>
      <w:r w:rsidR="00410DD2">
        <w:rPr>
          <w:rFonts w:cs="Times New Roman"/>
        </w:rPr>
        <w:t>序列</w:t>
      </w:r>
      <w:r w:rsidR="00410DD2">
        <w:rPr>
          <w:rFonts w:cs="Times New Roman" w:hint="eastAsia"/>
        </w:rPr>
        <w:t>长度</w:t>
      </w:r>
      <w:r w:rsidR="00397C4E">
        <w:rPr>
          <w:rFonts w:cs="Times New Roman" w:hint="eastAsia"/>
        </w:rPr>
        <w:t>随着</w:t>
      </w:r>
      <w:r w:rsidR="00397C4E">
        <w:rPr>
          <w:rFonts w:cs="Times New Roman"/>
        </w:rPr>
        <w:t>乘法运算的次数</w:t>
      </w:r>
      <w:r w:rsidR="00410DD2">
        <w:rPr>
          <w:rFonts w:cs="Times New Roman" w:hint="eastAsia"/>
        </w:rPr>
        <w:t>快速增长，</w:t>
      </w:r>
      <w:r w:rsidR="00334BB1">
        <w:rPr>
          <w:rFonts w:cs="Times New Roman"/>
        </w:rPr>
        <w:t>为</w:t>
      </w:r>
      <w:r w:rsidR="00971778">
        <w:rPr>
          <w:rFonts w:cs="Times New Roman" w:hint="eastAsia"/>
        </w:rPr>
        <w:t>解决</w:t>
      </w:r>
      <w:r w:rsidR="00334BB1">
        <w:rPr>
          <w:rFonts w:cs="Times New Roman"/>
        </w:rPr>
        <w:t>这一问题，</w:t>
      </w:r>
      <w:r w:rsidR="00BD1B4A">
        <w:rPr>
          <w:rFonts w:cs="Times New Roman" w:hint="eastAsia"/>
        </w:rPr>
        <w:t>采用</w:t>
      </w:r>
      <w:r w:rsidR="00BD1B4A">
        <w:rPr>
          <w:rFonts w:cs="Times New Roman"/>
        </w:rPr>
        <w:t>将结果密文</w:t>
      </w:r>
      <w:r w:rsidR="00BD1B4A">
        <w:rPr>
          <w:rFonts w:cs="Times New Roman" w:hint="eastAsia"/>
        </w:rPr>
        <w:t>小数</w:t>
      </w:r>
      <w:r w:rsidR="00BD1B4A">
        <w:rPr>
          <w:rFonts w:cs="Times New Roman"/>
        </w:rPr>
        <w:t>位数统一</w:t>
      </w:r>
      <w:r w:rsidR="00BD1B4A">
        <w:rPr>
          <w:rFonts w:cs="Times New Roman" w:hint="eastAsia"/>
        </w:rPr>
        <w:t>化</w:t>
      </w:r>
      <w:r w:rsidR="00BD1B4A">
        <w:rPr>
          <w:rFonts w:cs="Times New Roman"/>
        </w:rPr>
        <w:t>的方法，</w:t>
      </w:r>
      <w:r w:rsidR="00BD1B4A">
        <w:rPr>
          <w:rFonts w:cs="Times New Roman" w:hint="eastAsia"/>
        </w:rPr>
        <w:t>即</w:t>
      </w:r>
      <w:r w:rsidR="00BD1B4A">
        <w:rPr>
          <w:rFonts w:cs="Times New Roman"/>
        </w:rPr>
        <w:t>每次将结果密文</w:t>
      </w:r>
      <w:r w:rsidR="00BD1B4A">
        <w:rPr>
          <w:rFonts w:cs="Times New Roman" w:hint="eastAsia"/>
        </w:rPr>
        <w:t>按照被</w:t>
      </w:r>
      <w:r w:rsidR="00BD1B4A">
        <w:rPr>
          <w:rFonts w:cs="Times New Roman"/>
        </w:rPr>
        <w:t>乘数</w:t>
      </w:r>
      <w:r w:rsidR="00BD1B4A">
        <w:rPr>
          <w:rFonts w:cs="Times New Roman" w:hint="eastAsia"/>
        </w:rPr>
        <w:t>的</w:t>
      </w:r>
      <w:r w:rsidR="00BD1B4A">
        <w:rPr>
          <w:rFonts w:cs="Times New Roman"/>
        </w:rPr>
        <w:t>阶码</w:t>
      </w:r>
      <m:oMath>
        <m:r>
          <w:rPr>
            <w:rFonts w:ascii="Cambria Math" w:hAnsi="Cambria Math" w:cs="Times New Roman" w:hint="eastAsia"/>
          </w:rPr>
          <m:t>k</m:t>
        </m:r>
      </m:oMath>
      <w:r w:rsidR="00BD1B4A">
        <w:rPr>
          <w:rFonts w:cs="Times New Roman" w:hint="eastAsia"/>
        </w:rPr>
        <w:t>进行</w:t>
      </w:r>
      <w:r w:rsidR="00BD1B4A">
        <w:rPr>
          <w:rFonts w:cs="Times New Roman"/>
        </w:rPr>
        <w:t>统一</w:t>
      </w:r>
      <w:r w:rsidR="00BD1B4A">
        <w:rPr>
          <w:rFonts w:cs="Times New Roman" w:hint="eastAsia"/>
        </w:rPr>
        <w:t>，在</w:t>
      </w:r>
      <w:r w:rsidR="00BD1B4A">
        <w:rPr>
          <w:rFonts w:cs="Times New Roman"/>
        </w:rPr>
        <w:t>误差率</w:t>
      </w:r>
      <w:r w:rsidR="00BD1B4A">
        <w:rPr>
          <w:rFonts w:cs="Times New Roman" w:hint="eastAsia"/>
        </w:rPr>
        <w:t>允许</w:t>
      </w:r>
      <w:r w:rsidR="00BD1B4A">
        <w:rPr>
          <w:rFonts w:cs="Times New Roman"/>
        </w:rPr>
        <w:t>的情况下，</w:t>
      </w:r>
      <w:r w:rsidR="00334BB1">
        <w:rPr>
          <w:rFonts w:cs="Times New Roman"/>
        </w:rPr>
        <w:t>在上述步骤的基础上对所生成的结果密文</w:t>
      </w:r>
      <w:r w:rsidR="00334BB1">
        <w:rPr>
          <w:rFonts w:cs="Times New Roman" w:hint="eastAsia"/>
        </w:rPr>
        <w:t>序列</w:t>
      </w:r>
      <w:r w:rsidR="00334BB1">
        <w:rPr>
          <w:rFonts w:cs="Times New Roman"/>
        </w:rPr>
        <w:t>进行去尾</w:t>
      </w:r>
      <w:r w:rsidR="00BD1B4A">
        <w:rPr>
          <w:rFonts w:cs="Times New Roman" w:hint="eastAsia"/>
        </w:rPr>
        <w:t>，</w:t>
      </w:r>
      <w:r w:rsidR="00BD1B4A">
        <w:rPr>
          <w:rFonts w:cs="Times New Roman"/>
        </w:rPr>
        <w:t>保证结果始终</w:t>
      </w:r>
      <w:r w:rsidR="00BD1B4A">
        <w:rPr>
          <w:rFonts w:cs="Times New Roman" w:hint="eastAsia"/>
        </w:rPr>
        <w:t>带有</w:t>
      </w:r>
      <m:oMath>
        <m:r>
          <w:rPr>
            <w:rFonts w:ascii="Cambria Math" w:hAnsi="Cambria Math" w:cs="Times New Roman" w:hint="eastAsia"/>
          </w:rPr>
          <m:t>k</m:t>
        </m:r>
      </m:oMath>
      <w:r w:rsidR="00BD1B4A">
        <w:rPr>
          <w:rFonts w:cs="Times New Roman" w:hint="eastAsia"/>
        </w:rPr>
        <w:t>个</w:t>
      </w:r>
      <w:r w:rsidR="00BD1B4A">
        <w:rPr>
          <w:rFonts w:cs="Times New Roman"/>
        </w:rPr>
        <w:t>小数位</w:t>
      </w:r>
      <w:r w:rsidR="009D2BEE">
        <w:rPr>
          <w:rFonts w:cs="Times New Roman" w:hint="eastAsia"/>
        </w:rPr>
        <w:t>。</w:t>
      </w:r>
      <w:r w:rsidR="005B10FD">
        <w:rPr>
          <w:rFonts w:cs="Times New Roman" w:hint="eastAsia"/>
        </w:rPr>
        <w:t>按照四舍五入</w:t>
      </w:r>
      <w:r w:rsidR="005B10FD">
        <w:rPr>
          <w:rFonts w:cs="Times New Roman"/>
        </w:rPr>
        <w:t>的法则，结合</w:t>
      </w:r>
      <w:r w:rsidR="005B10FD">
        <w:rPr>
          <w:rFonts w:cs="Times New Roman" w:hint="eastAsia"/>
        </w:rPr>
        <w:t>3.</w:t>
      </w:r>
      <w:r w:rsidR="00717B85">
        <w:rPr>
          <w:rFonts w:cs="Times New Roman"/>
        </w:rPr>
        <w:t>3</w:t>
      </w:r>
      <w:r w:rsidR="005B10FD">
        <w:rPr>
          <w:rFonts w:cs="Times New Roman" w:hint="eastAsia"/>
        </w:rPr>
        <w:t>.3</w:t>
      </w:r>
      <w:r w:rsidR="005B10FD">
        <w:rPr>
          <w:rFonts w:cs="Times New Roman" w:hint="eastAsia"/>
        </w:rPr>
        <w:t>中</w:t>
      </w:r>
      <w:r w:rsidR="005B10FD">
        <w:rPr>
          <w:rFonts w:cs="Times New Roman"/>
        </w:rPr>
        <w:t>的引理</w:t>
      </w:r>
      <w:r w:rsidR="005B10FD">
        <w:rPr>
          <w:rFonts w:cs="Times New Roman" w:hint="eastAsia"/>
        </w:rPr>
        <w:t>4</w:t>
      </w:r>
      <w:r w:rsidR="005B10FD">
        <w:rPr>
          <w:rFonts w:cs="Times New Roman" w:hint="eastAsia"/>
        </w:rPr>
        <w:t>，</w:t>
      </w:r>
      <w:r w:rsidR="00334BB1">
        <w:rPr>
          <w:rFonts w:cs="Times New Roman" w:hint="eastAsia"/>
        </w:rPr>
        <w:t>直接</w:t>
      </w:r>
      <w:r w:rsidR="00334BB1">
        <w:rPr>
          <w:rFonts w:cs="Times New Roman"/>
        </w:rPr>
        <w:t>舍弃</w:t>
      </w:r>
      <w:r w:rsidR="00334BB1">
        <w:rPr>
          <w:rFonts w:cs="Times New Roman" w:hint="eastAsia"/>
        </w:rPr>
        <w:t>序列</w:t>
      </w:r>
      <w:r w:rsidR="00334BB1">
        <w:rPr>
          <w:rFonts w:cs="Times New Roman"/>
        </w:rPr>
        <w:t>末</w:t>
      </w:r>
      <w:r w:rsidR="00334BB1">
        <w:rPr>
          <w:rFonts w:cs="Times New Roman" w:hint="eastAsia"/>
        </w:rPr>
        <w:t>尾</w:t>
      </w:r>
      <w:r w:rsidR="00334BB1">
        <w:rPr>
          <w:rFonts w:cs="Times New Roman"/>
        </w:rPr>
        <w:t>的</w:t>
      </w:r>
      <m:oMath>
        <m:r>
          <w:rPr>
            <w:rFonts w:ascii="Cambria Math" w:hAnsi="Cambria Math" w:cs="Times New Roman" w:hint="eastAsia"/>
          </w:rPr>
          <m:t>k</m:t>
        </m:r>
        <m:r>
          <w:rPr>
            <w:rFonts w:ascii="Cambria Math" w:hAnsi="Cambria Math" w:cs="Times New Roman"/>
          </w:rPr>
          <m:t>-1</m:t>
        </m:r>
      </m:oMath>
      <w:r w:rsidR="00334BB1">
        <w:rPr>
          <w:rFonts w:cs="Times New Roman" w:hint="eastAsia"/>
        </w:rPr>
        <w:t>个</w:t>
      </w:r>
      <w:r w:rsidR="00334BB1">
        <w:rPr>
          <w:rFonts w:cs="Times New Roman"/>
        </w:rPr>
        <w:t>密文，</w:t>
      </w:r>
      <w:r w:rsidR="005B10FD">
        <w:rPr>
          <w:rFonts w:cs="Times New Roman" w:hint="eastAsia"/>
        </w:rPr>
        <w:t>然后</w:t>
      </w:r>
      <w:r w:rsidR="005B10FD">
        <w:rPr>
          <w:rFonts w:cs="Times New Roman"/>
        </w:rPr>
        <w:t>将自低位起第</w:t>
      </w:r>
      <m:oMath>
        <m:r>
          <w:rPr>
            <w:rFonts w:ascii="Cambria Math" w:hAnsi="Cambria Math" w:cs="Times New Roman" w:hint="eastAsia"/>
          </w:rPr>
          <m:t>k</m:t>
        </m:r>
      </m:oMath>
      <w:r w:rsidR="005B10FD">
        <w:rPr>
          <w:rFonts w:cs="Times New Roman" w:hint="eastAsia"/>
        </w:rPr>
        <w:t>个</w:t>
      </w:r>
      <w:r w:rsidR="005B10FD">
        <w:rPr>
          <w:rFonts w:cs="Times New Roman"/>
        </w:rPr>
        <w:t>密文加到第</w:t>
      </w:r>
      <m:oMath>
        <m:r>
          <w:rPr>
            <w:rFonts w:ascii="Cambria Math" w:hAnsi="Cambria Math" w:cs="Times New Roman" w:hint="eastAsia"/>
          </w:rPr>
          <m:t>k</m:t>
        </m:r>
        <m:r>
          <w:rPr>
            <w:rFonts w:ascii="Cambria Math" w:hAnsi="Cambria Math" w:cs="Times New Roman"/>
          </w:rPr>
          <m:t>+1</m:t>
        </m:r>
      </m:oMath>
      <w:r w:rsidR="005B10FD">
        <w:rPr>
          <w:rFonts w:cs="Times New Roman" w:hint="eastAsia"/>
        </w:rPr>
        <w:t>位上</w:t>
      </w:r>
      <w:r w:rsidR="005B10FD">
        <w:rPr>
          <w:rFonts w:cs="Times New Roman"/>
        </w:rPr>
        <w:t>，</w:t>
      </w:r>
      <w:r w:rsidR="00334BB1">
        <w:rPr>
          <w:rFonts w:cs="Times New Roman"/>
        </w:rPr>
        <w:t>以保证对应明文小数点位置不变，且</w:t>
      </w:r>
      <w:r w:rsidR="00334BB1">
        <w:rPr>
          <w:rFonts w:cs="Times New Roman" w:hint="eastAsia"/>
        </w:rPr>
        <w:t>误差可控。</w:t>
      </w:r>
    </w:p>
    <w:p w:rsidR="00AB446E" w:rsidRPr="00AB446E" w:rsidRDefault="00AB446E" w:rsidP="00AB446E">
      <w:pPr>
        <w:pStyle w:val="2"/>
        <w:spacing w:before="156" w:after="156"/>
        <w:rPr>
          <w:rFonts w:ascii="Times New Roman" w:hAnsi="Times New Roman" w:cs="Times New Roman"/>
        </w:rPr>
      </w:pPr>
      <w:bookmarkStart w:id="267" w:name="_Toc476387937"/>
      <w:r>
        <w:rPr>
          <w:rFonts w:ascii="Times New Roman" w:hAnsi="Times New Roman" w:cs="Times New Roman" w:hint="eastAsia"/>
        </w:rPr>
        <w:lastRenderedPageBreak/>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67"/>
    </w:p>
    <w:p w:rsidR="00AB446E" w:rsidRDefault="00AB446E" w:rsidP="00432F75">
      <w:pPr>
        <w:pStyle w:val="a0"/>
        <w:ind w:firstLine="480"/>
        <w:rPr>
          <w:rFonts w:cs="Times New Roman"/>
        </w:rPr>
      </w:pPr>
      <w:r>
        <w:rPr>
          <w:rFonts w:hint="eastAsia"/>
        </w:rPr>
        <w:t>本章</w:t>
      </w:r>
      <w:r>
        <w:t>主要分</w:t>
      </w:r>
      <w:r>
        <w:rPr>
          <w:rFonts w:hint="eastAsia"/>
        </w:rPr>
        <w:t>四</w:t>
      </w:r>
      <w:r>
        <w:t>个部分</w:t>
      </w:r>
      <w:r>
        <w:rPr>
          <w:rFonts w:hint="eastAsia"/>
        </w:rPr>
        <w:t>描述</w:t>
      </w:r>
      <w:r>
        <w:t>了适应银行在云计算环境下的数据同态加密及算术运算方案</w:t>
      </w:r>
      <w:r>
        <w:rPr>
          <w:rFonts w:hint="eastAsia"/>
        </w:rPr>
        <w:t>。</w:t>
      </w:r>
      <w:r>
        <w:t>首先</w:t>
      </w:r>
      <w:r>
        <w:rPr>
          <w:rFonts w:hint="eastAsia"/>
        </w:rPr>
        <w:t>，</w:t>
      </w:r>
      <w:r>
        <w:t>分析了银行数据特点及同态加密需求；其后，</w:t>
      </w:r>
      <w:r>
        <w:rPr>
          <w:rFonts w:hint="eastAsia"/>
        </w:rPr>
        <w:t>为</w:t>
      </w:r>
      <w:r>
        <w:t>便于理解和表述，</w:t>
      </w:r>
      <w:r>
        <w:rPr>
          <w:rFonts w:hint="eastAsia"/>
        </w:rPr>
        <w:t>对所</w:t>
      </w:r>
      <w:r>
        <w:t>参照的</w:t>
      </w:r>
      <w:r>
        <w:rPr>
          <w:rFonts w:hint="eastAsia"/>
        </w:rPr>
        <w:t>DGHV</w:t>
      </w:r>
      <w:r>
        <w:t>整数上同态加密方案</w:t>
      </w:r>
      <w:r>
        <w:rPr>
          <w:rFonts w:hint="eastAsia"/>
        </w:rPr>
        <w:t>进行</w:t>
      </w:r>
      <w:r>
        <w:t>描述，</w:t>
      </w:r>
      <w:r>
        <w:rPr>
          <w:rFonts w:hint="eastAsia"/>
        </w:rPr>
        <w:t>重点</w:t>
      </w:r>
      <w:r>
        <w:t>关注其参数设置和</w:t>
      </w:r>
      <w:r>
        <w:rPr>
          <w:rFonts w:hint="eastAsia"/>
        </w:rPr>
        <w:t>重</w:t>
      </w:r>
      <w:r>
        <w:t>加密思想</w:t>
      </w:r>
      <w:r>
        <w:rPr>
          <w:rFonts w:hint="eastAsia"/>
        </w:rPr>
        <w:t>；之后</w:t>
      </w:r>
      <w:r>
        <w:t>在</w:t>
      </w:r>
      <w:r>
        <w:rPr>
          <w:rFonts w:hint="eastAsia"/>
        </w:rPr>
        <w:t>DGHV</w:t>
      </w:r>
      <w:r>
        <w:rPr>
          <w:rFonts w:hint="eastAsia"/>
        </w:rPr>
        <w:t>方案基础上</w:t>
      </w:r>
      <w:r>
        <w:t>提出一种改进的</w:t>
      </w:r>
      <w:r>
        <w:rPr>
          <w:rFonts w:hint="eastAsia"/>
        </w:rPr>
        <w:t>单比特</w:t>
      </w:r>
      <w:r>
        <w:t>整数</w:t>
      </w:r>
      <w:r>
        <w:rPr>
          <w:rFonts w:hint="eastAsia"/>
        </w:rPr>
        <w:t>全同态加密</w:t>
      </w:r>
      <w:r>
        <w:t>方案</w:t>
      </w:r>
      <w:r>
        <w:rPr>
          <w:rFonts w:hint="eastAsia"/>
        </w:rPr>
        <w:t>；最后以单比特全同态加密</w:t>
      </w:r>
      <w:r>
        <w:t>方案为基础构造</w:t>
      </w:r>
      <w:r>
        <w:rPr>
          <w:rFonts w:hint="eastAsia"/>
        </w:rPr>
        <w:t>了定精度</w:t>
      </w:r>
      <w:r>
        <w:t>实数上的全同态加密方案</w:t>
      </w:r>
      <w:r>
        <w:rPr>
          <w:rFonts w:hint="eastAsia"/>
        </w:rPr>
        <w:t>。</w:t>
      </w:r>
    </w:p>
    <w:p w:rsidR="00A009B6" w:rsidRDefault="00A009B6">
      <w:pPr>
        <w:spacing w:line="240" w:lineRule="auto"/>
        <w:jc w:val="left"/>
        <w:rPr>
          <w:rFonts w:eastAsia="黑体"/>
          <w:bCs/>
          <w:kern w:val="44"/>
          <w:sz w:val="32"/>
          <w:szCs w:val="44"/>
        </w:rPr>
      </w:pPr>
      <w:bookmarkStart w:id="268" w:name="_Ref404371338"/>
    </w:p>
    <w:p w:rsidR="0003385A" w:rsidRPr="00905C00" w:rsidRDefault="0003385A" w:rsidP="00F74502">
      <w:pPr>
        <w:pStyle w:val="1"/>
        <w:spacing w:before="156" w:after="156"/>
        <w:sectPr w:rsidR="0003385A" w:rsidRPr="00905C00" w:rsidSect="005E4388">
          <w:headerReference w:type="even" r:id="rId22"/>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69" w:name="_Toc475386185"/>
      <w:bookmarkStart w:id="270" w:name="_Toc476387938"/>
      <w:r w:rsidRPr="009C25DF">
        <w:lastRenderedPageBreak/>
        <w:t>第四章</w:t>
      </w:r>
      <w:r w:rsidRPr="009C25DF">
        <w:t xml:space="preserve"> </w:t>
      </w:r>
      <w:r w:rsidRPr="009C25DF">
        <w:rPr>
          <w:rFonts w:hint="eastAsia"/>
        </w:rPr>
        <w:t>银行云计算</w:t>
      </w:r>
      <w:r w:rsidRPr="009C25DF">
        <w:t>中同态加密应用</w:t>
      </w:r>
      <w:r w:rsidRPr="009C25DF">
        <w:rPr>
          <w:rFonts w:hint="eastAsia"/>
        </w:rPr>
        <w:t>原型</w:t>
      </w:r>
      <w:r w:rsidRPr="009C25DF">
        <w:t>系统设计与实现</w:t>
      </w:r>
      <w:bookmarkEnd w:id="268"/>
      <w:bookmarkEnd w:id="269"/>
      <w:bookmarkEnd w:id="270"/>
    </w:p>
    <w:p w:rsidR="000B6052" w:rsidRPr="000B6052" w:rsidRDefault="000B6052" w:rsidP="000B6052">
      <w:pPr>
        <w:pStyle w:val="a0"/>
        <w:ind w:firstLine="480"/>
      </w:pPr>
      <w:r>
        <w:rPr>
          <w:rFonts w:hint="eastAsia"/>
        </w:rPr>
        <w:t>本章是</w:t>
      </w:r>
      <w:r>
        <w:t>主要根据银行业务逻辑提出了</w:t>
      </w:r>
      <w:r>
        <w:rPr>
          <w:rFonts w:hint="eastAsia"/>
        </w:rPr>
        <w:t>其在</w:t>
      </w:r>
      <w:r>
        <w:t>云计算环境下应用全同态加密技术的模型，</w:t>
      </w:r>
      <w:r>
        <w:rPr>
          <w:rFonts w:hint="eastAsia"/>
        </w:rPr>
        <w:t>并</w:t>
      </w:r>
      <w:r>
        <w:t>设计实现了原型程序。</w:t>
      </w:r>
    </w:p>
    <w:p w:rsidR="0091442E" w:rsidRPr="009C25DF" w:rsidRDefault="0091442E" w:rsidP="00F74502">
      <w:pPr>
        <w:pStyle w:val="2"/>
        <w:spacing w:before="156" w:after="156"/>
      </w:pPr>
      <w:bookmarkStart w:id="271" w:name="_Toc475386186"/>
      <w:bookmarkStart w:id="272" w:name="_Toc476387939"/>
      <w:r w:rsidRPr="009C25DF">
        <w:t xml:space="preserve">4.1 </w:t>
      </w:r>
      <w:r w:rsidRPr="009C25DF">
        <w:t>需求分析</w:t>
      </w:r>
      <w:bookmarkEnd w:id="271"/>
      <w:bookmarkEnd w:id="272"/>
    </w:p>
    <w:p w:rsidR="00BA5D60" w:rsidRDefault="0091442E" w:rsidP="0091442E">
      <w:pPr>
        <w:pStyle w:val="3"/>
        <w:spacing w:before="156" w:after="156"/>
        <w:rPr>
          <w:rFonts w:ascii="Times New Roman" w:hAnsi="Times New Roman" w:cs="Times New Roman"/>
        </w:rPr>
      </w:pPr>
      <w:bookmarkStart w:id="273" w:name="_Toc475386187"/>
      <w:bookmarkStart w:id="274" w:name="_Toc476387940"/>
      <w:r w:rsidRPr="00282687">
        <w:rPr>
          <w:rFonts w:ascii="Times New Roman" w:hAnsi="Times New Roman" w:cs="Times New Roman"/>
        </w:rPr>
        <w:t xml:space="preserve">4.1.1 </w:t>
      </w:r>
      <w:r w:rsidR="00BA5D60">
        <w:rPr>
          <w:rFonts w:ascii="Times New Roman" w:hAnsi="Times New Roman" w:cs="Times New Roman" w:hint="eastAsia"/>
        </w:rPr>
        <w:t>银行云计算</w:t>
      </w:r>
      <w:r w:rsidR="00BA5D60">
        <w:rPr>
          <w:rFonts w:ascii="Times New Roman" w:hAnsi="Times New Roman" w:cs="Times New Roman"/>
        </w:rPr>
        <w:t>中同态加密应用模型</w:t>
      </w:r>
      <w:bookmarkEnd w:id="273"/>
      <w:bookmarkEnd w:id="274"/>
    </w:p>
    <w:p w:rsidR="00A20316" w:rsidRPr="00A20316" w:rsidRDefault="00A20316" w:rsidP="00A20316">
      <w:pPr>
        <w:pStyle w:val="a0"/>
        <w:ind w:firstLine="480"/>
      </w:pPr>
      <w:r>
        <w:rPr>
          <w:rFonts w:hint="eastAsia"/>
        </w:rPr>
        <w:t>在同态加密</w:t>
      </w:r>
      <w:r>
        <w:t>的一般</w:t>
      </w:r>
      <w:r>
        <w:rPr>
          <w:rFonts w:hint="eastAsia"/>
        </w:rPr>
        <w:t>应用</w:t>
      </w:r>
      <w:r>
        <w:t>模型中，数据</w:t>
      </w:r>
      <w:r>
        <w:rPr>
          <w:rFonts w:hint="eastAsia"/>
        </w:rPr>
        <w:t>拥有方</w:t>
      </w:r>
      <w:r>
        <w:t>通过同态加密将隐私数据上传到非可信</w:t>
      </w:r>
      <w:r>
        <w:rPr>
          <w:rFonts w:hint="eastAsia"/>
        </w:rPr>
        <w:t>云</w:t>
      </w:r>
      <w:r>
        <w:t>存储平台</w:t>
      </w:r>
      <w:r>
        <w:rPr>
          <w:rFonts w:hint="eastAsia"/>
        </w:rPr>
        <w:t>，</w:t>
      </w:r>
      <w:r>
        <w:t>由非可信计算方对密文进行相应处理并返回存储平台，数据</w:t>
      </w:r>
      <w:r>
        <w:rPr>
          <w:rFonts w:hint="eastAsia"/>
        </w:rPr>
        <w:t>拥有方</w:t>
      </w:r>
      <w:r>
        <w:t>根据需求访问存储密文并解密输出</w:t>
      </w:r>
      <w:r>
        <w:rPr>
          <w:rFonts w:hint="eastAsia"/>
        </w:rPr>
        <w:t>预期</w:t>
      </w:r>
      <w:r>
        <w:t>计算结果。</w:t>
      </w:r>
    </w:p>
    <w:p w:rsidR="00263069" w:rsidRDefault="00C50B34" w:rsidP="00263069">
      <w:pPr>
        <w:spacing w:line="240" w:lineRule="auto"/>
      </w:pPr>
      <w:r w:rsidRPr="00263069">
        <w:object w:dxaOrig="11490" w:dyaOrig="4771">
          <v:shape id="_x0000_i1027" type="#_x0000_t75" style="width:453pt;height:188.25pt" o:ole="">
            <v:imagedata r:id="rId23" o:title=""/>
          </v:shape>
          <o:OLEObject Type="Embed" ProgID="Visio.Drawing.15" ShapeID="_x0000_i1027" DrawAspect="Content" ObjectID="_1577026313" r:id="rId24"/>
        </w:object>
      </w:r>
    </w:p>
    <w:p w:rsidR="00A20316" w:rsidRPr="008F4986" w:rsidRDefault="000867C0" w:rsidP="008F4986">
      <w:pPr>
        <w:pStyle w:val="afe"/>
        <w:rPr>
          <w:rFonts w:asciiTheme="majorEastAsia" w:eastAsiaTheme="majorEastAsia" w:hAnsiTheme="majorEastAsia"/>
          <w:kern w:val="0"/>
        </w:rPr>
      </w:pPr>
      <w:bookmarkStart w:id="275" w:name="_Ref475556473"/>
      <w:bookmarkStart w:id="276" w:name="_Toc475557128"/>
      <w:r w:rsidRPr="008F4986">
        <w:rPr>
          <w:rFonts w:asciiTheme="majorEastAsia" w:eastAsiaTheme="majorEastAsia" w:hAnsiTheme="majorEastAsia" w:hint="eastAsia"/>
        </w:rPr>
        <w:t>图</w:t>
      </w:r>
      <w:r w:rsidRPr="008F4986">
        <w:rPr>
          <w:rFonts w:asciiTheme="majorEastAsia" w:eastAsiaTheme="majorEastAsia" w:hAnsiTheme="majorEastAsia"/>
        </w:rPr>
        <w:fldChar w:fldCharType="begin"/>
      </w:r>
      <w:r w:rsidRPr="008F4986">
        <w:rPr>
          <w:rFonts w:asciiTheme="majorEastAsia" w:eastAsiaTheme="majorEastAsia" w:hAnsiTheme="majorEastAsia"/>
        </w:rPr>
        <w:instrText xml:space="preserve"> </w:instrText>
      </w:r>
      <w:r w:rsidRPr="008F4986">
        <w:rPr>
          <w:rFonts w:asciiTheme="majorEastAsia" w:eastAsiaTheme="majorEastAsia" w:hAnsiTheme="majorEastAsia" w:hint="eastAsia"/>
        </w:rPr>
        <w:instrText>SEQ 图表 \* ARABIC</w:instrText>
      </w:r>
      <w:r w:rsidRPr="008F4986">
        <w:rPr>
          <w:rFonts w:asciiTheme="majorEastAsia" w:eastAsiaTheme="majorEastAsia" w:hAnsiTheme="majorEastAsia"/>
        </w:rPr>
        <w:instrText xml:space="preserve"> </w:instrText>
      </w:r>
      <w:r w:rsidRPr="008F4986">
        <w:rPr>
          <w:rFonts w:asciiTheme="majorEastAsia" w:eastAsiaTheme="majorEastAsia" w:hAnsiTheme="majorEastAsia"/>
        </w:rPr>
        <w:fldChar w:fldCharType="separate"/>
      </w:r>
      <w:r w:rsidR="0077379B">
        <w:rPr>
          <w:rFonts w:asciiTheme="majorEastAsia" w:eastAsiaTheme="majorEastAsia" w:hAnsiTheme="majorEastAsia"/>
          <w:noProof/>
        </w:rPr>
        <w:t>13</w:t>
      </w:r>
      <w:r w:rsidRPr="008F4986">
        <w:rPr>
          <w:rFonts w:asciiTheme="majorEastAsia" w:eastAsiaTheme="majorEastAsia" w:hAnsiTheme="majorEastAsia"/>
        </w:rPr>
        <w:fldChar w:fldCharType="end"/>
      </w:r>
      <w:bookmarkEnd w:id="275"/>
      <w:r w:rsidR="008F4986">
        <w:rPr>
          <w:rFonts w:asciiTheme="majorEastAsia" w:eastAsiaTheme="majorEastAsia" w:hAnsiTheme="majorEastAsia"/>
        </w:rPr>
        <w:t xml:space="preserve"> </w:t>
      </w:r>
      <w:r w:rsidRPr="008F4986">
        <w:rPr>
          <w:rFonts w:asciiTheme="majorEastAsia" w:eastAsiaTheme="majorEastAsia" w:hAnsiTheme="majorEastAsia"/>
        </w:rPr>
        <w:t xml:space="preserve"> </w:t>
      </w:r>
      <w:r w:rsidR="00C50B34" w:rsidRPr="008F4986">
        <w:rPr>
          <w:rFonts w:asciiTheme="majorEastAsia" w:eastAsiaTheme="majorEastAsia" w:hAnsiTheme="majorEastAsia" w:hint="eastAsia"/>
        </w:rPr>
        <w:t>同态加密</w:t>
      </w:r>
      <w:r w:rsidR="00C50B34" w:rsidRPr="008F4986">
        <w:rPr>
          <w:rFonts w:asciiTheme="majorEastAsia" w:eastAsiaTheme="majorEastAsia" w:hAnsiTheme="majorEastAsia"/>
        </w:rPr>
        <w:t>一般应用模型</w:t>
      </w:r>
      <w:bookmarkEnd w:id="276"/>
    </w:p>
    <w:p w:rsidR="00A20316" w:rsidRDefault="00A20316" w:rsidP="00A20316">
      <w:pPr>
        <w:pStyle w:val="a0"/>
        <w:ind w:firstLine="480"/>
      </w:pPr>
      <w:r>
        <w:rPr>
          <w:rFonts w:hint="eastAsia"/>
        </w:rPr>
        <w:t>全同态加密</w:t>
      </w:r>
      <w:r>
        <w:t>技术</w:t>
      </w:r>
      <w:r>
        <w:rPr>
          <w:rFonts w:hint="eastAsia"/>
        </w:rPr>
        <w:t>在银行</w:t>
      </w:r>
      <w:r>
        <w:t>云计算</w:t>
      </w:r>
      <w:r>
        <w:rPr>
          <w:rFonts w:hint="eastAsia"/>
        </w:rPr>
        <w:t>中</w:t>
      </w:r>
      <w:r>
        <w:t>的应用</w:t>
      </w:r>
      <w:r w:rsidR="00F74502">
        <w:rPr>
          <w:rFonts w:hint="eastAsia"/>
        </w:rPr>
        <w:t>基于</w:t>
      </w:r>
      <w:r w:rsidR="00F74502">
        <w:t>通用</w:t>
      </w:r>
      <w:r w:rsidR="00F74502">
        <w:rPr>
          <w:rFonts w:hint="eastAsia"/>
        </w:rPr>
        <w:t>模型</w:t>
      </w:r>
      <w:r w:rsidR="00F74502">
        <w:t>进行扩展，其</w:t>
      </w:r>
      <w:r>
        <w:rPr>
          <w:rFonts w:hint="eastAsia"/>
        </w:rPr>
        <w:t>模型</w:t>
      </w:r>
      <w:r>
        <w:t>如</w:t>
      </w:r>
      <w:r w:rsidR="00587AFE">
        <w:fldChar w:fldCharType="begin"/>
      </w:r>
      <w:r w:rsidR="00587AFE">
        <w:instrText xml:space="preserve"> REF _Ref475556473 \h </w:instrText>
      </w:r>
      <w:r w:rsidR="00587AFE">
        <w:fldChar w:fldCharType="separate"/>
      </w:r>
      <w:r w:rsidR="0077379B" w:rsidRPr="008F4986">
        <w:rPr>
          <w:rFonts w:asciiTheme="majorEastAsia" w:eastAsiaTheme="majorEastAsia" w:hAnsiTheme="majorEastAsia" w:hint="eastAsia"/>
        </w:rPr>
        <w:t>图</w:t>
      </w:r>
      <w:r w:rsidR="0077379B">
        <w:rPr>
          <w:rFonts w:asciiTheme="majorEastAsia" w:eastAsiaTheme="majorEastAsia" w:hAnsiTheme="majorEastAsia"/>
          <w:noProof/>
        </w:rPr>
        <w:t>13</w:t>
      </w:r>
      <w:r w:rsidR="00587AFE">
        <w:fldChar w:fldCharType="end"/>
      </w:r>
      <w:r w:rsidR="00174690">
        <w:t>4</w:t>
      </w:r>
      <w:r>
        <w:t>所示。</w:t>
      </w:r>
    </w:p>
    <w:p w:rsidR="00A20316" w:rsidRDefault="00A20316" w:rsidP="00A20316">
      <w:pPr>
        <w:pStyle w:val="a0"/>
        <w:ind w:firstLine="480"/>
      </w:pPr>
      <w:r>
        <w:rPr>
          <w:rFonts w:hint="eastAsia"/>
        </w:rPr>
        <w:t>云计算</w:t>
      </w:r>
      <w:r>
        <w:t>场景下</w:t>
      </w:r>
      <w:r>
        <w:rPr>
          <w:rFonts w:hint="eastAsia"/>
        </w:rPr>
        <w:t>，银行</w:t>
      </w:r>
      <w:r>
        <w:rPr>
          <w:rFonts w:hint="eastAsia"/>
        </w:rPr>
        <w:t>IT</w:t>
      </w:r>
      <w:r>
        <w:rPr>
          <w:rFonts w:hint="eastAsia"/>
        </w:rPr>
        <w:t>系统</w:t>
      </w:r>
      <w:r>
        <w:t>及数据</w:t>
      </w:r>
      <w:r>
        <w:rPr>
          <w:rFonts w:hint="eastAsia"/>
        </w:rPr>
        <w:t>全部</w:t>
      </w:r>
      <w:r>
        <w:t>部署于云计算平台，本地</w:t>
      </w:r>
      <w:r>
        <w:rPr>
          <w:rFonts w:hint="eastAsia"/>
        </w:rPr>
        <w:t>中心保留</w:t>
      </w:r>
      <w:r>
        <w:t>数据加解密</w:t>
      </w:r>
      <w:r>
        <w:rPr>
          <w:rFonts w:hint="eastAsia"/>
        </w:rPr>
        <w:t>及</w:t>
      </w:r>
      <w:r>
        <w:t>通讯</w:t>
      </w:r>
      <w:r>
        <w:rPr>
          <w:rFonts w:hint="eastAsia"/>
        </w:rPr>
        <w:t>相关</w:t>
      </w:r>
      <w:r>
        <w:t>软硬件</w:t>
      </w:r>
      <w:r>
        <w:rPr>
          <w:rFonts w:hint="eastAsia"/>
        </w:rPr>
        <w:t>。</w:t>
      </w:r>
      <w:r>
        <w:t>作为数据拥有方</w:t>
      </w:r>
      <w:r>
        <w:rPr>
          <w:rFonts w:hint="eastAsia"/>
        </w:rPr>
        <w:t>，</w:t>
      </w:r>
      <w:r>
        <w:t>需要完成全同态加密计算方案</w:t>
      </w:r>
      <w:r>
        <w:rPr>
          <w:rFonts w:hint="eastAsia"/>
        </w:rPr>
        <w:t>下列任务。</w:t>
      </w:r>
    </w:p>
    <w:p w:rsidR="000434ED" w:rsidRDefault="00A20316" w:rsidP="00A20316">
      <w:pPr>
        <w:pStyle w:val="a0"/>
        <w:ind w:firstLine="480"/>
      </w:pPr>
      <w:r>
        <w:rPr>
          <w:rFonts w:hint="eastAsia"/>
        </w:rPr>
        <w:t>密钥</w:t>
      </w:r>
      <w:r>
        <w:t>生成</w:t>
      </w:r>
      <w:r>
        <w:rPr>
          <w:rFonts w:hint="eastAsia"/>
        </w:rPr>
        <w:t>。私钥</w:t>
      </w:r>
      <w:r>
        <w:t>必须由数据</w:t>
      </w:r>
      <w:r>
        <w:rPr>
          <w:rFonts w:hint="eastAsia"/>
        </w:rPr>
        <w:t>拥有</w:t>
      </w:r>
      <w:r>
        <w:t>方掌握，故密钥生成算法必须由银行</w:t>
      </w:r>
      <w:r>
        <w:rPr>
          <w:rFonts w:hint="eastAsia"/>
        </w:rPr>
        <w:t>完成</w:t>
      </w:r>
      <w:r>
        <w:t>。</w:t>
      </w:r>
      <w:r>
        <w:rPr>
          <w:rFonts w:hint="eastAsia"/>
        </w:rPr>
        <w:t>根据需求</w:t>
      </w:r>
      <w:r>
        <w:t>确定安全参数</w:t>
      </w:r>
      <m:oMath>
        <m:r>
          <w:rPr>
            <w:rFonts w:ascii="Cambria Math" w:hAnsi="Cambria Math"/>
          </w:rPr>
          <m:t>λ</m:t>
        </m:r>
      </m:oMath>
      <w:r>
        <w:rPr>
          <w:rFonts w:hint="eastAsia"/>
        </w:rPr>
        <w:t>，</w:t>
      </w:r>
      <w:r>
        <w:t>生成</w:t>
      </w:r>
      <w:r>
        <w:rPr>
          <w:rFonts w:hint="eastAsia"/>
        </w:rPr>
        <w:t>方案</w:t>
      </w:r>
      <w:r>
        <w:t>私钥</w:t>
      </w:r>
      <m:oMath>
        <m:r>
          <m:rPr>
            <m:sty m:val="bi"/>
          </m:rPr>
          <w:rPr>
            <w:rFonts w:ascii="Cambria Math" w:hAnsi="Cambria Math"/>
          </w:rPr>
          <m:t>sk</m:t>
        </m:r>
        <m:r>
          <m:rPr>
            <m:sty m:val="p"/>
          </m:rPr>
          <w:rPr>
            <w:rFonts w:ascii="Cambria Math" w:hAnsi="Cambria Math"/>
          </w:rPr>
          <m:t>=&lt;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&gt;</m:t>
        </m:r>
      </m:oMath>
      <w:r w:rsidRPr="00A20316">
        <w:rPr>
          <w:rFonts w:hint="eastAsia"/>
        </w:rPr>
        <w:t>，</w:t>
      </w:r>
      <w:r w:rsidRPr="00A20316">
        <w:t>公钥</w:t>
      </w:r>
      <m:oMath>
        <m:r>
          <m:rPr>
            <m:sty m:val="bi"/>
          </m:rPr>
          <w:rPr>
            <w:rFonts w:ascii="Cambria Math" w:hAnsi="Cambria Math"/>
          </w:rPr>
          <m:t>pk</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N</m:t>
        </m:r>
        <m:r>
          <m:rPr>
            <m:sty m:val="p"/>
          </m:rPr>
          <w:rPr>
            <w:rFonts w:ascii="Cambria Math" w:hAnsi="Cambria Math"/>
          </w:rPr>
          <m:t>,</m:t>
        </m:r>
        <m:r>
          <m:rPr>
            <m:sty m:val="bi"/>
          </m:rPr>
          <w:rPr>
            <w:rFonts w:ascii="Cambria Math" w:hAnsi="Cambria Math"/>
          </w:rPr>
          <m:t>y</m:t>
        </m:r>
        <m:r>
          <m:rPr>
            <m:sty m:val="p"/>
          </m:rPr>
          <w:rPr>
            <w:rFonts w:ascii="Cambria Math" w:hAnsi="Cambria Math"/>
          </w:rPr>
          <m:t>&gt;</m:t>
        </m:r>
      </m:oMath>
      <w:r w:rsidRPr="00A20316">
        <w:rPr>
          <w:rFonts w:hint="eastAsia"/>
        </w:rPr>
        <w:t>，存入</w:t>
      </w:r>
      <w:r>
        <w:t>本地服务器</w:t>
      </w:r>
      <w:r>
        <w:rPr>
          <w:rFonts w:hint="eastAsia"/>
        </w:rPr>
        <w:t>密钥库，</w:t>
      </w:r>
      <w:r w:rsidRPr="00A20316">
        <w:t>其中</w:t>
      </w:r>
      <w:r>
        <w:rPr>
          <w:rFonts w:hint="eastAsia"/>
        </w:rPr>
        <w:t>公钥</w:t>
      </w:r>
      <m:oMath>
        <m:r>
          <m:rPr>
            <m:sty m:val="bi"/>
          </m:rPr>
          <w:rPr>
            <w:rFonts w:ascii="Cambria Math" w:hAnsi="Cambria Math"/>
          </w:rPr>
          <m:t>pk</m:t>
        </m:r>
      </m:oMath>
      <w:r>
        <w:rPr>
          <w:rFonts w:hint="eastAsia"/>
        </w:rPr>
        <w:t>传输</w:t>
      </w:r>
      <w:r>
        <w:t>给数据计算方</w:t>
      </w:r>
      <w:r w:rsidR="00DF6B9A">
        <w:rPr>
          <w:rFonts w:hint="eastAsia"/>
        </w:rPr>
        <w:t>（</w:t>
      </w:r>
      <w:r>
        <w:rPr>
          <w:rFonts w:hint="eastAsia"/>
        </w:rPr>
        <w:t>远程</w:t>
      </w:r>
      <w:r w:rsidR="00DF6B9A">
        <w:rPr>
          <w:rFonts w:hint="eastAsia"/>
        </w:rPr>
        <w:t>应用</w:t>
      </w:r>
      <w:r>
        <w:t>服务器</w:t>
      </w:r>
      <w:r w:rsidR="00DF6B9A">
        <w:rPr>
          <w:rFonts w:hint="eastAsia"/>
        </w:rPr>
        <w:t>）</w:t>
      </w:r>
      <w:r>
        <w:rPr>
          <w:rFonts w:hint="eastAsia"/>
        </w:rPr>
        <w:t>。由于</w:t>
      </w:r>
      <w:r>
        <w:t>银行系统数据量</w:t>
      </w:r>
      <w:r>
        <w:rPr>
          <w:rFonts w:hint="eastAsia"/>
        </w:rPr>
        <w:t>特点</w:t>
      </w:r>
      <w:r>
        <w:t>，</w:t>
      </w:r>
      <w:r>
        <w:rPr>
          <w:rFonts w:hint="eastAsia"/>
        </w:rPr>
        <w:t>更换</w:t>
      </w:r>
      <w:r>
        <w:t>密钥</w:t>
      </w:r>
      <w:r>
        <w:rPr>
          <w:rFonts w:hint="eastAsia"/>
        </w:rPr>
        <w:t>工作量</w:t>
      </w:r>
      <w:r>
        <w:t>很大，按照</w:t>
      </w:r>
      <w:r>
        <w:rPr>
          <w:rFonts w:hint="eastAsia"/>
        </w:rPr>
        <w:t>一般性</w:t>
      </w:r>
      <w:r>
        <w:t>加密要求，密钥</w:t>
      </w:r>
      <w:r>
        <w:rPr>
          <w:rFonts w:hint="eastAsia"/>
        </w:rPr>
        <w:t>一次</w:t>
      </w:r>
      <w:r>
        <w:t>生成在一定</w:t>
      </w:r>
      <w:r>
        <w:rPr>
          <w:rFonts w:hint="eastAsia"/>
        </w:rPr>
        <w:t>时间</w:t>
      </w:r>
      <w:r>
        <w:t>内多次使用</w:t>
      </w:r>
      <w:r>
        <w:rPr>
          <w:rFonts w:hint="eastAsia"/>
        </w:rPr>
        <w:t>，</w:t>
      </w:r>
      <w:r>
        <w:t>根据相关规定定期重新运行密钥生成算法，</w:t>
      </w:r>
      <w:r>
        <w:rPr>
          <w:rFonts w:hint="eastAsia"/>
        </w:rPr>
        <w:t>生成</w:t>
      </w:r>
      <w:r>
        <w:t>新的密钥并更新密文。</w:t>
      </w:r>
    </w:p>
    <w:p w:rsidR="00A20316" w:rsidRDefault="00A20316" w:rsidP="00A20316">
      <w:pPr>
        <w:pStyle w:val="a0"/>
        <w:ind w:firstLine="480"/>
      </w:pPr>
      <w:r>
        <w:rPr>
          <w:rFonts w:hint="eastAsia"/>
        </w:rPr>
        <w:lastRenderedPageBreak/>
        <w:t>数据</w:t>
      </w:r>
      <w:r>
        <w:t>的标准化</w:t>
      </w:r>
      <w:r>
        <w:rPr>
          <w:rFonts w:hint="eastAsia"/>
        </w:rPr>
        <w:t>及</w:t>
      </w:r>
      <w:r>
        <w:t>加密</w:t>
      </w:r>
      <w:r>
        <w:rPr>
          <w:rFonts w:hint="eastAsia"/>
        </w:rPr>
        <w:t>。根据</w:t>
      </w:r>
      <w:r>
        <w:t>数据精度要求确定阶码</w:t>
      </w:r>
      <m:oMath>
        <m:r>
          <w:rPr>
            <w:rFonts w:ascii="Cambria Math" w:hAnsi="Cambria Math"/>
          </w:rPr>
          <m:t>k</m:t>
        </m:r>
      </m:oMath>
      <w:r>
        <w:rPr>
          <w:rFonts w:hint="eastAsia"/>
        </w:rPr>
        <w:t>，</w:t>
      </w:r>
      <w:r>
        <w:t>对交易输入数据进行标准化处理，并按照</w:t>
      </w:r>
      <w:r>
        <w:rPr>
          <w:rFonts w:hint="eastAsia"/>
        </w:rPr>
        <w:t>3.</w:t>
      </w:r>
      <w:r w:rsidR="00905C00">
        <w:t>3</w:t>
      </w:r>
      <w:r>
        <w:rPr>
          <w:rFonts w:hint="eastAsia"/>
        </w:rPr>
        <w:t>.1</w:t>
      </w:r>
      <w:r>
        <w:rPr>
          <w:rFonts w:hint="eastAsia"/>
        </w:rPr>
        <w:t>中</w:t>
      </w:r>
      <w:r>
        <w:t>所述</w:t>
      </w:r>
      <w:r>
        <w:rPr>
          <w:rFonts w:hint="eastAsia"/>
        </w:rPr>
        <w:t>SHE</w:t>
      </w:r>
      <w:r>
        <w:rPr>
          <w:rFonts w:hint="eastAsia"/>
        </w:rPr>
        <w:t>方案逐位</w:t>
      </w:r>
      <w:r>
        <w:t>加密</w:t>
      </w:r>
      <w:r>
        <w:rPr>
          <w:rFonts w:hint="eastAsia"/>
        </w:rPr>
        <w:t>交易</w:t>
      </w:r>
      <w:r>
        <w:t>数据</w:t>
      </w:r>
      <w:r>
        <w:rPr>
          <w:rFonts w:hint="eastAsia"/>
        </w:rPr>
        <w:t>，</w:t>
      </w:r>
      <w:r>
        <w:t>将</w:t>
      </w:r>
      <w:r>
        <w:rPr>
          <w:rFonts w:hint="eastAsia"/>
        </w:rPr>
        <w:t>阶码</w:t>
      </w:r>
      <m:oMath>
        <m:r>
          <w:rPr>
            <w:rFonts w:ascii="Cambria Math" w:hAnsi="Cambria Math"/>
          </w:rPr>
          <m:t>k</m:t>
        </m:r>
      </m:oMath>
      <w:r>
        <w:rPr>
          <w:rFonts w:hint="eastAsia"/>
        </w:rPr>
        <w:t>、</w:t>
      </w:r>
      <w:r>
        <w:t>密文序列及交易类型（</w:t>
      </w:r>
      <w:r>
        <w:rPr>
          <w:rFonts w:hint="eastAsia"/>
        </w:rPr>
        <w:t>对应</w:t>
      </w:r>
      <w:r>
        <w:t>同态</w:t>
      </w:r>
      <w:r>
        <w:rPr>
          <w:rFonts w:hint="eastAsia"/>
        </w:rPr>
        <w:t>运算</w:t>
      </w:r>
      <w:r>
        <w:t>函数）</w:t>
      </w:r>
      <w:r>
        <w:rPr>
          <w:rFonts w:hint="eastAsia"/>
        </w:rPr>
        <w:t>传输存储</w:t>
      </w:r>
      <w:r>
        <w:t>至云计算平台</w:t>
      </w:r>
      <w:r w:rsidR="00DF6B9A">
        <w:rPr>
          <w:rFonts w:hint="eastAsia"/>
        </w:rPr>
        <w:t>远程</w:t>
      </w:r>
      <w:r w:rsidR="00DF6B9A">
        <w:t>数据服务器</w:t>
      </w:r>
      <w:r>
        <w:t>。</w:t>
      </w:r>
    </w:p>
    <w:p w:rsidR="00D619EE" w:rsidRDefault="00184AC9" w:rsidP="00F1282A">
      <w:pPr>
        <w:pStyle w:val="a0"/>
        <w:ind w:firstLineChars="0" w:firstLine="0"/>
      </w:pPr>
      <w:r>
        <w:object w:dxaOrig="10740" w:dyaOrig="7788">
          <v:shape id="_x0000_i1028" type="#_x0000_t75" style="width:452.25pt;height:328.5pt" o:ole="">
            <v:imagedata r:id="rId25" o:title=""/>
          </v:shape>
          <o:OLEObject Type="Embed" ProgID="Visio.Drawing.15" ShapeID="_x0000_i1028" DrawAspect="Content" ObjectID="_1577026314" r:id="rId26"/>
        </w:object>
      </w:r>
    </w:p>
    <w:p w:rsidR="00F1282A" w:rsidRDefault="000867C0" w:rsidP="008F4986">
      <w:pPr>
        <w:pStyle w:val="afe"/>
      </w:pPr>
      <w:bookmarkStart w:id="277" w:name="_Toc47555712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14</w:t>
      </w:r>
      <w:r>
        <w:fldChar w:fldCharType="end"/>
      </w:r>
      <w:r>
        <w:t xml:space="preserve"> </w:t>
      </w:r>
      <w:r w:rsidR="008F4986">
        <w:t xml:space="preserve"> </w:t>
      </w:r>
      <w:r w:rsidR="00341007">
        <w:rPr>
          <w:rFonts w:hint="eastAsia"/>
        </w:rPr>
        <w:t>银行</w:t>
      </w:r>
      <w:r w:rsidR="00341007">
        <w:t>云计算中同态加密应用模型</w:t>
      </w:r>
      <w:bookmarkEnd w:id="277"/>
    </w:p>
    <w:p w:rsidR="009B4020" w:rsidRDefault="00341007" w:rsidP="00F1282A">
      <w:pPr>
        <w:pStyle w:val="a0"/>
        <w:ind w:firstLine="480"/>
      </w:pPr>
      <w:r>
        <w:t>数据解密</w:t>
      </w:r>
      <w:r w:rsidR="007C5AA9">
        <w:rPr>
          <w:rFonts w:hint="eastAsia"/>
        </w:rPr>
        <w:t>。</w:t>
      </w:r>
      <w:r w:rsidR="00760170">
        <w:rPr>
          <w:rFonts w:hint="eastAsia"/>
        </w:rPr>
        <w:t>1.</w:t>
      </w:r>
      <w:r w:rsidR="00C771EC">
        <w:rPr>
          <w:rFonts w:hint="eastAsia"/>
        </w:rPr>
        <w:t>根据</w:t>
      </w:r>
      <w:r w:rsidR="00DB5C65">
        <w:rPr>
          <w:rFonts w:hint="eastAsia"/>
        </w:rPr>
        <w:t>客户</w:t>
      </w:r>
      <w:r w:rsidR="00DB5C65">
        <w:t>需求读取</w:t>
      </w:r>
      <w:r w:rsidR="00DF6B9A">
        <w:rPr>
          <w:rFonts w:hint="eastAsia"/>
        </w:rPr>
        <w:t>远程数据</w:t>
      </w:r>
      <w:r w:rsidR="00DF6B9A">
        <w:t>服务器上</w:t>
      </w:r>
      <w:r w:rsidR="00DB5C65">
        <w:t>相应密文数据，</w:t>
      </w:r>
      <w:r w:rsidR="00DB5C65">
        <w:rPr>
          <w:rFonts w:hint="eastAsia"/>
        </w:rPr>
        <w:t>按照</w:t>
      </w:r>
      <w:r w:rsidR="00DB5C65">
        <w:rPr>
          <w:rFonts w:hint="eastAsia"/>
        </w:rPr>
        <w:t>3.</w:t>
      </w:r>
      <w:r w:rsidR="00905C00">
        <w:t>3</w:t>
      </w:r>
      <w:r w:rsidR="00DB5C65">
        <w:rPr>
          <w:rFonts w:hint="eastAsia"/>
        </w:rPr>
        <w:t>.1</w:t>
      </w:r>
      <w:r w:rsidR="00DB5C65">
        <w:rPr>
          <w:rFonts w:hint="eastAsia"/>
        </w:rPr>
        <w:t>中</w:t>
      </w:r>
      <w:r w:rsidR="00DB5C65">
        <w:t>所述</w:t>
      </w:r>
      <w:r w:rsidR="00DB5C65">
        <w:rPr>
          <w:rFonts w:hint="eastAsia"/>
        </w:rPr>
        <w:t>SHE</w:t>
      </w:r>
      <w:r w:rsidR="00DB5C65">
        <w:rPr>
          <w:rFonts w:hint="eastAsia"/>
        </w:rPr>
        <w:t>方案</w:t>
      </w:r>
      <w:r w:rsidR="00DB5C65">
        <w:t>解密</w:t>
      </w:r>
      <w:r w:rsidR="00DB5C65">
        <w:rPr>
          <w:rFonts w:hint="eastAsia"/>
        </w:rPr>
        <w:t>数据</w:t>
      </w:r>
      <w:r w:rsidR="00DB5C65">
        <w:t>并输出；</w:t>
      </w:r>
      <w:r w:rsidR="00760170">
        <w:rPr>
          <w:rFonts w:hint="eastAsia"/>
        </w:rPr>
        <w:t>2.</w:t>
      </w:r>
      <w:r w:rsidR="00760170">
        <w:rPr>
          <w:rFonts w:hint="eastAsia"/>
        </w:rPr>
        <w:t>根据</w:t>
      </w:r>
      <w:r w:rsidR="00760170">
        <w:rPr>
          <w:rFonts w:hint="eastAsia"/>
        </w:rPr>
        <w:t>3.</w:t>
      </w:r>
      <w:r w:rsidR="00905C00">
        <w:t>4</w:t>
      </w:r>
      <w:r w:rsidR="00760170">
        <w:rPr>
          <w:rFonts w:hint="eastAsia"/>
        </w:rPr>
        <w:t>.2</w:t>
      </w:r>
      <w:r w:rsidR="00760170">
        <w:rPr>
          <w:rFonts w:hint="eastAsia"/>
        </w:rPr>
        <w:t>中</w:t>
      </w:r>
      <w:r w:rsidR="00760170">
        <w:t>同态运算规则，最终密文序列可能存在虚进位，应</w:t>
      </w:r>
      <w:r w:rsidR="00827DAC">
        <w:rPr>
          <w:rFonts w:hint="eastAsia"/>
        </w:rPr>
        <w:t>对此</w:t>
      </w:r>
      <w:r w:rsidR="00827DAC">
        <w:t>情况进行处理</w:t>
      </w:r>
      <w:r w:rsidR="00760170">
        <w:t>并</w:t>
      </w:r>
      <w:r w:rsidR="00760170">
        <w:rPr>
          <w:rFonts w:hint="eastAsia"/>
        </w:rPr>
        <w:t>返回</w:t>
      </w:r>
      <w:r w:rsidR="00827DAC">
        <w:rPr>
          <w:rFonts w:hint="eastAsia"/>
        </w:rPr>
        <w:t>处理后</w:t>
      </w:r>
      <w:r w:rsidR="00827DAC">
        <w:t>的数据至</w:t>
      </w:r>
      <w:r w:rsidR="00760170">
        <w:t>存储平台；</w:t>
      </w:r>
      <w:r w:rsidR="00760170">
        <w:rPr>
          <w:rFonts w:hint="eastAsia"/>
        </w:rPr>
        <w:t>3.</w:t>
      </w:r>
      <w:r w:rsidR="00760170">
        <w:t>根据</w:t>
      </w:r>
      <w:r w:rsidR="00DF6B9A">
        <w:rPr>
          <w:rFonts w:hint="eastAsia"/>
        </w:rPr>
        <w:t>远程应用服务器</w:t>
      </w:r>
      <w:r w:rsidR="00760170">
        <w:t>请求对操作数解密</w:t>
      </w:r>
      <w:r w:rsidR="00760170">
        <w:rPr>
          <w:rFonts w:hint="eastAsia"/>
        </w:rPr>
        <w:t>以</w:t>
      </w:r>
      <w:r w:rsidR="00760170">
        <w:t>判断同态减法</w:t>
      </w:r>
      <w:r w:rsidR="00760170">
        <w:rPr>
          <w:rFonts w:hint="eastAsia"/>
        </w:rPr>
        <w:t>是否</w:t>
      </w:r>
      <w:r w:rsidR="00760170">
        <w:t>合法。</w:t>
      </w:r>
    </w:p>
    <w:p w:rsidR="009B4020" w:rsidRDefault="00341007" w:rsidP="00F1282A">
      <w:pPr>
        <w:pStyle w:val="a0"/>
        <w:ind w:firstLine="480"/>
      </w:pPr>
      <w:r>
        <w:t>云平台</w:t>
      </w:r>
      <w:r w:rsidR="00760170">
        <w:rPr>
          <w:rFonts w:hint="eastAsia"/>
        </w:rPr>
        <w:t>包括</w:t>
      </w:r>
      <w:r w:rsidR="00760170">
        <w:t>云存储</w:t>
      </w:r>
      <w:r w:rsidR="00760170">
        <w:rPr>
          <w:rFonts w:hint="eastAsia"/>
        </w:rPr>
        <w:t>及</w:t>
      </w:r>
      <w:r w:rsidR="00760170">
        <w:t>云计算</w:t>
      </w:r>
      <w:r w:rsidR="00760170">
        <w:rPr>
          <w:rFonts w:hint="eastAsia"/>
        </w:rPr>
        <w:t>两部分</w:t>
      </w:r>
      <w:r w:rsidR="00760170">
        <w:t>，</w:t>
      </w:r>
      <w:r w:rsidR="00DF6B9A">
        <w:rPr>
          <w:rFonts w:hint="eastAsia"/>
        </w:rPr>
        <w:t>分别</w:t>
      </w:r>
      <w:r w:rsidR="00DF6B9A">
        <w:t>对应银行的远程数据服务器和</w:t>
      </w:r>
      <w:r w:rsidR="00DF6B9A">
        <w:rPr>
          <w:rFonts w:hint="eastAsia"/>
        </w:rPr>
        <w:t>远程</w:t>
      </w:r>
      <w:r w:rsidR="00DF6B9A">
        <w:t>应用服务器，</w:t>
      </w:r>
      <w:r w:rsidR="00760170">
        <w:rPr>
          <w:rFonts w:hint="eastAsia"/>
        </w:rPr>
        <w:t>承担</w:t>
      </w:r>
      <w:r w:rsidR="00760170">
        <w:t>银行数据的</w:t>
      </w:r>
      <w:r w:rsidR="00760170">
        <w:rPr>
          <w:rFonts w:hint="eastAsia"/>
        </w:rPr>
        <w:t>存储</w:t>
      </w:r>
      <w:r w:rsidR="00760170">
        <w:t>和大部分</w:t>
      </w:r>
      <w:r w:rsidR="00760170">
        <w:rPr>
          <w:rFonts w:hint="eastAsia"/>
        </w:rPr>
        <w:t>计算</w:t>
      </w:r>
      <w:r w:rsidR="00760170">
        <w:t>任务。</w:t>
      </w:r>
      <w:r w:rsidR="00DF6B9A">
        <w:rPr>
          <w:rFonts w:hint="eastAsia"/>
        </w:rPr>
        <w:t>由于</w:t>
      </w:r>
      <w:r w:rsidR="00DF6B9A">
        <w:t>云平台</w:t>
      </w:r>
      <w:r w:rsidR="00DF6B9A">
        <w:rPr>
          <w:rFonts w:hint="eastAsia"/>
        </w:rPr>
        <w:t>非</w:t>
      </w:r>
      <w:r>
        <w:t>可信</w:t>
      </w:r>
      <w:r w:rsidR="00DF6B9A">
        <w:rPr>
          <w:rFonts w:hint="eastAsia"/>
        </w:rPr>
        <w:t>的</w:t>
      </w:r>
      <w:r w:rsidR="00DF6B9A">
        <w:t>特点，远程数据服务器和应用服务器均看做不可信计算方</w:t>
      </w:r>
      <w:r>
        <w:rPr>
          <w:rFonts w:hint="eastAsia"/>
        </w:rPr>
        <w:t>，</w:t>
      </w:r>
      <w:r>
        <w:t>主要完成</w:t>
      </w:r>
      <w:r w:rsidR="00760170">
        <w:rPr>
          <w:rFonts w:hint="eastAsia"/>
        </w:rPr>
        <w:t>以下</w:t>
      </w:r>
      <w:r w:rsidR="00760170">
        <w:t>工作</w:t>
      </w:r>
      <w:r w:rsidR="00760170">
        <w:rPr>
          <w:rFonts w:hint="eastAsia"/>
        </w:rPr>
        <w:t>。</w:t>
      </w:r>
    </w:p>
    <w:p w:rsidR="00760170" w:rsidRDefault="00341007" w:rsidP="00760170">
      <w:pPr>
        <w:pStyle w:val="a0"/>
        <w:ind w:firstLine="480"/>
      </w:pPr>
      <w:r>
        <w:t>数据存取</w:t>
      </w:r>
      <w:r w:rsidR="007C5AA9">
        <w:rPr>
          <w:rFonts w:hint="eastAsia"/>
        </w:rPr>
        <w:t>。</w:t>
      </w:r>
      <w:r w:rsidR="0022570B">
        <w:rPr>
          <w:rFonts w:hint="eastAsia"/>
        </w:rPr>
        <w:t>接收</w:t>
      </w:r>
      <w:r w:rsidR="0022570B">
        <w:t>银行传入的密文数据并存储，</w:t>
      </w:r>
      <w:r w:rsidR="0022570B">
        <w:rPr>
          <w:rFonts w:hint="eastAsia"/>
        </w:rPr>
        <w:t>根据</w:t>
      </w:r>
      <w:r w:rsidR="0022570B">
        <w:t>银行及同态运算请求</w:t>
      </w:r>
      <w:r w:rsidR="0022570B">
        <w:rPr>
          <w:rFonts w:hint="eastAsia"/>
        </w:rPr>
        <w:t>读取</w:t>
      </w:r>
      <w:r w:rsidR="0022570B">
        <w:t>输出相应数据。</w:t>
      </w:r>
    </w:p>
    <w:p w:rsidR="00760170" w:rsidRDefault="00691C3E" w:rsidP="00760170">
      <w:pPr>
        <w:pStyle w:val="a0"/>
        <w:ind w:firstLine="480"/>
      </w:pPr>
      <w:r>
        <w:lastRenderedPageBreak/>
        <w:t>三方源数据的</w:t>
      </w:r>
      <w:r>
        <w:rPr>
          <w:rFonts w:hint="eastAsia"/>
        </w:rPr>
        <w:t>标准化</w:t>
      </w:r>
      <w:r>
        <w:t>及加密</w:t>
      </w:r>
      <w:r w:rsidR="007C5AA9">
        <w:rPr>
          <w:rFonts w:hint="eastAsia"/>
        </w:rPr>
        <w:t>。</w:t>
      </w:r>
      <w:r>
        <w:t>为尽量减少银行</w:t>
      </w:r>
      <w:r w:rsidR="00DF6B9A">
        <w:rPr>
          <w:rFonts w:hint="eastAsia"/>
        </w:rPr>
        <w:t>端</w:t>
      </w:r>
      <w:r>
        <w:t>计算任务，将第三方发起的交易数据交由</w:t>
      </w:r>
      <w:r w:rsidR="00DF6B9A">
        <w:rPr>
          <w:rFonts w:hint="eastAsia"/>
        </w:rPr>
        <w:t>远程应用</w:t>
      </w:r>
      <w:r w:rsidR="00DF6B9A">
        <w:t>服务器</w:t>
      </w:r>
      <w:r>
        <w:t>进行加密</w:t>
      </w:r>
      <w:r>
        <w:rPr>
          <w:rFonts w:hint="eastAsia"/>
        </w:rPr>
        <w:t>。</w:t>
      </w:r>
      <w:r w:rsidR="00DF6B9A">
        <w:rPr>
          <w:rFonts w:hint="eastAsia"/>
        </w:rPr>
        <w:t>远程应用</w:t>
      </w:r>
      <w:r w:rsidR="00DF6B9A">
        <w:t>服务器</w:t>
      </w:r>
      <w:r w:rsidR="00760170">
        <w:t>接收</w:t>
      </w:r>
      <w:r>
        <w:rPr>
          <w:rFonts w:hint="eastAsia"/>
        </w:rPr>
        <w:t>并</w:t>
      </w:r>
      <w:r>
        <w:t>保存</w:t>
      </w:r>
      <w:r>
        <w:rPr>
          <w:rFonts w:ascii="Cambria Math" w:hAnsi="Cambria Math" w:cs="Times New Roman"/>
        </w:rPr>
        <w:t>公钥</w:t>
      </w:r>
      <m:oMath>
        <m:r>
          <m:rPr>
            <m:sty m:val="bi"/>
          </m:rPr>
          <w:rPr>
            <w:rFonts w:ascii="Cambria Math" w:hAnsi="Cambria Math" w:cs="Times New Roman"/>
          </w:rPr>
          <m:t>pk</m:t>
        </m:r>
        <m:r>
          <w:rPr>
            <w:rFonts w:ascii="Cambria Math" w:hAnsi="Cambria Math" w:cs="Times New Roman"/>
          </w:rPr>
          <m:t>=&lt;x,N,</m:t>
        </m:r>
        <m:r>
          <m:rPr>
            <m:sty m:val="bi"/>
          </m:rPr>
          <w:rPr>
            <w:rFonts w:ascii="Cambria Math" w:hAnsi="Cambria Math"/>
          </w:rPr>
          <m:t>y</m:t>
        </m:r>
        <m:r>
          <w:rPr>
            <w:rFonts w:ascii="Cambria Math" w:hAnsi="Cambria Math" w:cs="Times New Roman"/>
          </w:rPr>
          <m:t>&gt;</m:t>
        </m:r>
      </m:oMath>
      <w:r>
        <w:rPr>
          <w:rFonts w:hint="eastAsia"/>
        </w:rPr>
        <w:t>和阶码</w:t>
      </w:r>
      <m:oMath>
        <m:r>
          <w:rPr>
            <w:rFonts w:ascii="Cambria Math" w:hAnsi="Cambria Math"/>
          </w:rPr>
          <m:t>k</m:t>
        </m:r>
      </m:oMath>
      <w:r>
        <w:rPr>
          <w:rFonts w:hint="eastAsia"/>
        </w:rPr>
        <w:t>，</w:t>
      </w:r>
      <w:r>
        <w:t>对三方明文数据</w:t>
      </w:r>
      <w:r>
        <w:rPr>
          <w:rFonts w:hint="eastAsia"/>
        </w:rPr>
        <w:t>进行标准化并</w:t>
      </w:r>
      <w:r>
        <w:t>调用</w:t>
      </w:r>
      <w:r>
        <w:rPr>
          <w:rFonts w:hint="eastAsia"/>
        </w:rPr>
        <w:t>SHE</w:t>
      </w:r>
      <w:r>
        <w:rPr>
          <w:rFonts w:hint="eastAsia"/>
        </w:rPr>
        <w:t>方案</w:t>
      </w:r>
      <w:r>
        <w:t>算法完成</w:t>
      </w:r>
      <w:r>
        <w:rPr>
          <w:rFonts w:hint="eastAsia"/>
        </w:rPr>
        <w:t>加密。</w:t>
      </w:r>
    </w:p>
    <w:p w:rsidR="00691C3E" w:rsidRDefault="00691C3E" w:rsidP="00691C3E">
      <w:pPr>
        <w:pStyle w:val="a0"/>
        <w:ind w:firstLine="480"/>
      </w:pPr>
      <w:r>
        <w:rPr>
          <w:rFonts w:hint="eastAsia"/>
        </w:rPr>
        <w:t>密文数据</w:t>
      </w:r>
      <w:r>
        <w:t>同态</w:t>
      </w:r>
      <w:r>
        <w:rPr>
          <w:rFonts w:hint="eastAsia"/>
        </w:rPr>
        <w:t>计算</w:t>
      </w:r>
      <w:r w:rsidR="007C5AA9">
        <w:rPr>
          <w:rFonts w:hint="eastAsia"/>
        </w:rPr>
        <w:t>。</w:t>
      </w:r>
      <w:r w:rsidR="0022570B">
        <w:t>根据交易类型选取对应同态运算函数，按照</w:t>
      </w:r>
      <w:r w:rsidR="0022570B">
        <w:rPr>
          <w:rFonts w:hint="eastAsia"/>
        </w:rPr>
        <w:t>3.</w:t>
      </w:r>
      <w:r w:rsidR="00905C00">
        <w:t>4</w:t>
      </w:r>
      <w:r w:rsidR="0022570B">
        <w:rPr>
          <w:rFonts w:hint="eastAsia"/>
        </w:rPr>
        <w:t>.2</w:t>
      </w:r>
      <w:r w:rsidR="0022570B">
        <w:rPr>
          <w:rFonts w:hint="eastAsia"/>
        </w:rPr>
        <w:t>所述</w:t>
      </w:r>
      <w:r w:rsidR="0022570B">
        <w:t>规则完成密文序列的</w:t>
      </w:r>
      <w:r>
        <w:rPr>
          <w:rFonts w:hint="eastAsia"/>
        </w:rPr>
        <w:t>加法</w:t>
      </w:r>
      <w:r>
        <w:t>、乘法</w:t>
      </w:r>
      <w:r w:rsidR="0022570B">
        <w:rPr>
          <w:rFonts w:hint="eastAsia"/>
        </w:rPr>
        <w:t>等操作，</w:t>
      </w:r>
      <w:r w:rsidR="0022570B">
        <w:t>返回计算结果至</w:t>
      </w:r>
      <w:r w:rsidR="00DF6B9A">
        <w:rPr>
          <w:rFonts w:hint="eastAsia"/>
        </w:rPr>
        <w:t>远程数据</w:t>
      </w:r>
      <w:r w:rsidR="00DF6B9A">
        <w:t>服务器</w:t>
      </w:r>
      <w:r w:rsidR="001F33A9">
        <w:t>。</w:t>
      </w:r>
    </w:p>
    <w:p w:rsidR="00F1282A" w:rsidRDefault="00341007" w:rsidP="00F1282A">
      <w:pPr>
        <w:pStyle w:val="a0"/>
        <w:ind w:firstLine="480"/>
      </w:pPr>
      <w:r>
        <w:t>密文扩展和刷新</w:t>
      </w:r>
      <w:r w:rsidR="007C5AA9">
        <w:rPr>
          <w:rFonts w:hint="eastAsia"/>
        </w:rPr>
        <w:t>。按照</w:t>
      </w:r>
      <w:r w:rsidR="007C5AA9">
        <w:t>Gentry</w:t>
      </w:r>
      <w:r w:rsidR="007C5AA9">
        <w:t>全同态加密框架，</w:t>
      </w:r>
      <w:r w:rsidR="007C5AA9">
        <w:rPr>
          <w:rFonts w:hint="eastAsia"/>
        </w:rPr>
        <w:t>密文</w:t>
      </w:r>
      <w:r w:rsidR="007C5AA9">
        <w:t>扩展是密文刷新的基础准备工作，</w:t>
      </w:r>
      <w:r w:rsidR="007C5AA9">
        <w:rPr>
          <w:rFonts w:hint="eastAsia"/>
        </w:rPr>
        <w:t>随着</w:t>
      </w:r>
      <w:r w:rsidR="007C5AA9">
        <w:t>密文刷新的</w:t>
      </w:r>
      <w:r w:rsidR="007C5AA9">
        <w:rPr>
          <w:rFonts w:hint="eastAsia"/>
        </w:rPr>
        <w:t>运行</w:t>
      </w:r>
      <w:r w:rsidR="007C5AA9">
        <w:t>而产生</w:t>
      </w:r>
      <w:r w:rsidR="007C5AA9">
        <w:rPr>
          <w:rFonts w:hint="eastAsia"/>
        </w:rPr>
        <w:t>，</w:t>
      </w:r>
      <w:r w:rsidR="007C5AA9">
        <w:t>因此在本文中不再直接</w:t>
      </w:r>
      <w:r w:rsidR="007C5AA9">
        <w:rPr>
          <w:rFonts w:hint="eastAsia"/>
        </w:rPr>
        <w:t>对</w:t>
      </w:r>
      <w:r w:rsidR="007C5AA9">
        <w:t>所有加密数据进行扩展，</w:t>
      </w:r>
      <w:r w:rsidR="007C5AA9">
        <w:rPr>
          <w:rFonts w:hint="eastAsia"/>
        </w:rPr>
        <w:t>且</w:t>
      </w:r>
      <w:r w:rsidR="00A8764B">
        <w:rPr>
          <w:rFonts w:hint="eastAsia"/>
        </w:rPr>
        <w:t>将</w:t>
      </w:r>
      <w:r w:rsidR="007C5AA9">
        <w:t>密文的扩展</w:t>
      </w:r>
      <w:r w:rsidR="00A8764B">
        <w:rPr>
          <w:rFonts w:hint="eastAsia"/>
        </w:rPr>
        <w:t>交</w:t>
      </w:r>
      <w:r w:rsidR="007C5AA9">
        <w:t>由数据计算方直接完成，</w:t>
      </w:r>
      <w:r w:rsidR="007C5AA9">
        <w:rPr>
          <w:rFonts w:hint="eastAsia"/>
        </w:rPr>
        <w:t>密文刷新完成则</w:t>
      </w:r>
      <w:r w:rsidR="007C5AA9">
        <w:t>扩展密文</w:t>
      </w:r>
      <w:r w:rsidR="00A8764B">
        <w:rPr>
          <w:rFonts w:hint="eastAsia"/>
        </w:rPr>
        <w:t>用毕废止</w:t>
      </w:r>
      <w:r w:rsidR="007C5AA9">
        <w:t>，</w:t>
      </w:r>
      <w:r w:rsidR="007C5AA9">
        <w:rPr>
          <w:rFonts w:hint="eastAsia"/>
        </w:rPr>
        <w:t>以</w:t>
      </w:r>
      <w:r w:rsidR="007C5AA9">
        <w:t>节约存储及网络传输负担</w:t>
      </w:r>
      <w:r w:rsidR="007C5AA9">
        <w:rPr>
          <w:rFonts w:hint="eastAsia"/>
        </w:rPr>
        <w:t>。另</w:t>
      </w:r>
      <w:r w:rsidR="007C5AA9">
        <w:t>按照</w:t>
      </w:r>
      <w:r w:rsidR="007C5AA9">
        <w:t>Gentry</w:t>
      </w:r>
      <w:r w:rsidR="007C5AA9">
        <w:t>框架</w:t>
      </w:r>
      <w:r w:rsidR="007C5AA9">
        <w:rPr>
          <w:rFonts w:hint="eastAsia"/>
        </w:rPr>
        <w:t>，增强</w:t>
      </w:r>
      <w:r w:rsidR="00982EB4">
        <w:rPr>
          <w:rFonts w:hint="eastAsia"/>
        </w:rPr>
        <w:t>“门</w:t>
      </w:r>
      <w:r w:rsidR="007C5AA9">
        <w:t>电路</w:t>
      </w:r>
      <w:r w:rsidR="00982EB4">
        <w:rPr>
          <w:rFonts w:hint="eastAsia"/>
        </w:rPr>
        <w:t>”需要</w:t>
      </w:r>
      <w:r w:rsidR="00982EB4">
        <w:t>在同态执行加法或乘法操作前即对密文进行刷新操作，这对算法效率不理，本文</w:t>
      </w:r>
      <w:r w:rsidR="00982EB4">
        <w:rPr>
          <w:rFonts w:hint="eastAsia"/>
        </w:rPr>
        <w:t>中只对</w:t>
      </w:r>
      <w:r w:rsidR="00982EB4">
        <w:t>密文</w:t>
      </w:r>
      <w:r w:rsidR="00982EB4">
        <w:rPr>
          <w:rFonts w:hint="eastAsia"/>
        </w:rPr>
        <w:t>乘法</w:t>
      </w:r>
      <w:r w:rsidR="00982EB4">
        <w:t>运算结果执行密文刷新</w:t>
      </w:r>
      <w:r w:rsidR="00982EB4">
        <w:rPr>
          <w:rFonts w:hint="eastAsia"/>
        </w:rPr>
        <w:t>操作</w:t>
      </w:r>
      <w:r w:rsidR="00982EB4">
        <w:t>，</w:t>
      </w:r>
      <w:r w:rsidR="00982EB4">
        <w:rPr>
          <w:rFonts w:hint="eastAsia"/>
        </w:rPr>
        <w:t>鉴于同态</w:t>
      </w:r>
      <w:r w:rsidR="00982EB4">
        <w:t>加法</w:t>
      </w:r>
      <w:r w:rsidR="00982EB4">
        <w:rPr>
          <w:rFonts w:hint="eastAsia"/>
        </w:rPr>
        <w:t>噪声</w:t>
      </w:r>
      <w:r w:rsidR="00982EB4">
        <w:t>增长缓慢，且</w:t>
      </w:r>
      <w:r w:rsidR="00982EB4">
        <w:rPr>
          <w:rFonts w:hint="eastAsia"/>
        </w:rPr>
        <w:t>在</w:t>
      </w:r>
      <w:r w:rsidR="00982EB4">
        <w:t>最不利情况下，</w:t>
      </w:r>
      <w:r w:rsidR="00982EB4">
        <w:rPr>
          <w:rFonts w:hint="eastAsia"/>
        </w:rPr>
        <w:t>SHE</w:t>
      </w:r>
      <w:r w:rsidR="00982EB4">
        <w:rPr>
          <w:rFonts w:hint="eastAsia"/>
        </w:rPr>
        <w:t>方案</w:t>
      </w:r>
      <w:r w:rsidR="00982EB4">
        <w:t>可满足</w:t>
      </w:r>
      <w:r w:rsidR="00982EB4">
        <w:rPr>
          <w:rFonts w:hint="eastAsia"/>
        </w:rPr>
        <w:t>数万次</w:t>
      </w:r>
      <w:r w:rsidR="00982EB4">
        <w:t>及以上</w:t>
      </w:r>
      <w:r w:rsidR="00982EB4">
        <w:rPr>
          <w:rFonts w:hint="eastAsia"/>
        </w:rPr>
        <w:t>同态加法</w:t>
      </w:r>
      <w:r w:rsidR="00982EB4">
        <w:t>操作</w:t>
      </w:r>
      <w:r w:rsidR="00982EB4">
        <w:rPr>
          <w:rFonts w:hint="eastAsia"/>
        </w:rPr>
        <w:t>而</w:t>
      </w:r>
      <w:r w:rsidR="00982EB4">
        <w:t>不至于解密错误，因此对加法</w:t>
      </w:r>
      <w:r w:rsidR="00982EB4">
        <w:rPr>
          <w:rFonts w:hint="eastAsia"/>
        </w:rPr>
        <w:t>运算结果</w:t>
      </w:r>
      <w:r w:rsidR="00982EB4">
        <w:t>不再</w:t>
      </w:r>
      <w:r w:rsidR="00982EB4">
        <w:rPr>
          <w:rFonts w:hint="eastAsia"/>
        </w:rPr>
        <w:t>刷新。</w:t>
      </w:r>
      <w:r w:rsidR="007C5AA9">
        <w:rPr>
          <w:rFonts w:hint="eastAsia"/>
        </w:rPr>
        <w:t>在</w:t>
      </w:r>
      <w:r w:rsidR="007C5AA9">
        <w:t>对密文序列进行同态运算过程中，</w:t>
      </w:r>
      <w:r w:rsidR="00982EB4">
        <w:rPr>
          <w:rFonts w:hint="eastAsia"/>
        </w:rPr>
        <w:t>每次</w:t>
      </w:r>
      <w:r w:rsidR="00982EB4">
        <w:t>调用</w:t>
      </w:r>
      <w:r w:rsidR="00982EB4">
        <w:rPr>
          <w:rFonts w:hint="eastAsia"/>
        </w:rPr>
        <w:t>单比特</w:t>
      </w:r>
      <w:r w:rsidR="00982EB4">
        <w:t>密文同态</w:t>
      </w:r>
      <w:r w:rsidR="00982EB4">
        <w:rPr>
          <w:rFonts w:hint="eastAsia"/>
        </w:rPr>
        <w:t>乘法</w:t>
      </w:r>
      <w:r w:rsidR="004D3405">
        <w:rPr>
          <w:rFonts w:hint="eastAsia"/>
        </w:rPr>
        <w:t>后</w:t>
      </w:r>
      <w:r w:rsidR="00982EB4">
        <w:t>，均</w:t>
      </w:r>
      <w:r w:rsidR="004D3405">
        <w:rPr>
          <w:rFonts w:hint="eastAsia"/>
        </w:rPr>
        <w:t>按照</w:t>
      </w:r>
      <w:r w:rsidR="004D3405">
        <w:rPr>
          <w:rFonts w:hint="eastAsia"/>
        </w:rPr>
        <w:t>3.</w:t>
      </w:r>
      <w:r w:rsidR="00905C00">
        <w:t>3</w:t>
      </w:r>
      <w:r w:rsidR="004D3405">
        <w:rPr>
          <w:rFonts w:hint="eastAsia"/>
        </w:rPr>
        <w:t>.2</w:t>
      </w:r>
      <w:r w:rsidR="004D3405">
        <w:rPr>
          <w:rFonts w:hint="eastAsia"/>
        </w:rPr>
        <w:t>中</w:t>
      </w:r>
      <w:r w:rsidR="004D3405">
        <w:t>所述步骤</w:t>
      </w:r>
      <w:r w:rsidR="004D3405">
        <w:rPr>
          <w:rFonts w:hint="eastAsia"/>
        </w:rPr>
        <w:t>扩展</w:t>
      </w:r>
      <w:r w:rsidR="004D3405">
        <w:t>结果比特密文</w:t>
      </w:r>
      <w:r w:rsidR="004D3405">
        <w:rPr>
          <w:rFonts w:hint="eastAsia"/>
        </w:rPr>
        <w:t>，</w:t>
      </w:r>
      <w:r w:rsidR="004D3405">
        <w:t>并</w:t>
      </w:r>
      <w:r w:rsidR="004D3405">
        <w:rPr>
          <w:rFonts w:hint="eastAsia"/>
        </w:rPr>
        <w:t>按照</w:t>
      </w:r>
      <w:r w:rsidR="004D3405">
        <w:rPr>
          <w:rFonts w:hint="eastAsia"/>
        </w:rPr>
        <w:t>3.</w:t>
      </w:r>
      <w:r w:rsidR="00905C00">
        <w:t>3</w:t>
      </w:r>
      <w:r w:rsidR="004D3405">
        <w:rPr>
          <w:rFonts w:hint="eastAsia"/>
        </w:rPr>
        <w:t>.3</w:t>
      </w:r>
      <w:r w:rsidR="004D3405">
        <w:rPr>
          <w:rFonts w:hint="eastAsia"/>
        </w:rPr>
        <w:t>中</w:t>
      </w:r>
      <w:r w:rsidR="004D3405">
        <w:t>所述步骤</w:t>
      </w:r>
      <w:r w:rsidR="00982EB4">
        <w:t>对结果比特密文进行刷新，</w:t>
      </w:r>
      <w:r w:rsidR="00982EB4">
        <w:rPr>
          <w:rFonts w:hint="eastAsia"/>
        </w:rPr>
        <w:t>始终</w:t>
      </w:r>
      <w:r w:rsidR="00982EB4">
        <w:t>保持所有</w:t>
      </w:r>
      <w:r w:rsidR="004D3405">
        <w:rPr>
          <w:rFonts w:hint="eastAsia"/>
        </w:rPr>
        <w:t>单</w:t>
      </w:r>
      <w:r w:rsidR="00982EB4">
        <w:rPr>
          <w:rFonts w:hint="eastAsia"/>
        </w:rPr>
        <w:t>比特</w:t>
      </w:r>
      <w:r w:rsidR="00982EB4">
        <w:t>密文均处于低噪声水平</w:t>
      </w:r>
      <w:r w:rsidR="00982EB4">
        <w:rPr>
          <w:rFonts w:hint="eastAsia"/>
        </w:rPr>
        <w:t>，</w:t>
      </w:r>
      <w:r w:rsidR="00982EB4">
        <w:t>满足后续运算要求。</w:t>
      </w:r>
    </w:p>
    <w:p w:rsidR="007C44C9" w:rsidRPr="00282687" w:rsidRDefault="007C44C9" w:rsidP="007C44C9">
      <w:pPr>
        <w:pStyle w:val="3"/>
        <w:spacing w:before="156" w:after="156"/>
        <w:rPr>
          <w:rFonts w:ascii="Times New Roman" w:hAnsi="Times New Roman" w:cs="Times New Roman"/>
        </w:rPr>
      </w:pPr>
      <w:bookmarkStart w:id="278" w:name="_Toc475386188"/>
      <w:bookmarkStart w:id="279" w:name="_Toc47638794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原型程序</w:t>
      </w:r>
      <w:r>
        <w:rPr>
          <w:rFonts w:ascii="Times New Roman" w:hAnsi="Times New Roman" w:cs="Times New Roman"/>
        </w:rPr>
        <w:t>功能模块</w:t>
      </w:r>
      <w:bookmarkEnd w:id="278"/>
      <w:bookmarkEnd w:id="279"/>
    </w:p>
    <w:p w:rsidR="00F1282A" w:rsidRDefault="00AF2F63" w:rsidP="00F1282A">
      <w:pPr>
        <w:pStyle w:val="a0"/>
        <w:ind w:firstLine="480"/>
      </w:pPr>
      <w:r>
        <w:object w:dxaOrig="7630" w:dyaOrig="4620">
          <v:shape id="_x0000_i1029" type="#_x0000_t75" style="width:381pt;height:231pt" o:ole="">
            <v:imagedata r:id="rId27" o:title=""/>
          </v:shape>
          <o:OLEObject Type="Embed" ProgID="Visio.Drawing.15" ShapeID="_x0000_i1029" DrawAspect="Content" ObjectID="_1577026315" r:id="rId28"/>
        </w:object>
      </w:r>
    </w:p>
    <w:p w:rsidR="000867C0" w:rsidRDefault="000867C0" w:rsidP="008F4986">
      <w:pPr>
        <w:pStyle w:val="afe"/>
      </w:pPr>
      <w:bookmarkStart w:id="280" w:name="_Toc47555713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15</w:t>
      </w:r>
      <w:r>
        <w:fldChar w:fldCharType="end"/>
      </w:r>
      <w:r w:rsidR="008F4986">
        <w:t xml:space="preserve"> </w:t>
      </w:r>
      <w:r>
        <w:t xml:space="preserve"> </w:t>
      </w:r>
      <w:r>
        <w:rPr>
          <w:rFonts w:hint="eastAsia"/>
        </w:rPr>
        <w:t>原型</w:t>
      </w:r>
      <w:r>
        <w:t>程序</w:t>
      </w:r>
      <w:r>
        <w:rPr>
          <w:rFonts w:hint="eastAsia"/>
        </w:rPr>
        <w:t>功能模块示意图</w:t>
      </w:r>
      <w:bookmarkEnd w:id="280"/>
    </w:p>
    <w:p w:rsidR="00F74502" w:rsidRPr="007C44C9" w:rsidRDefault="00AF2F63" w:rsidP="00F1282A">
      <w:pPr>
        <w:pStyle w:val="a0"/>
        <w:ind w:firstLine="480"/>
      </w:pPr>
      <w:r>
        <w:rPr>
          <w:rFonts w:hint="eastAsia"/>
        </w:rPr>
        <w:t>根据</w:t>
      </w:r>
      <w:r>
        <w:t>第三章</w:t>
      </w:r>
      <w:r>
        <w:rPr>
          <w:rFonts w:hint="eastAsia"/>
        </w:rPr>
        <w:t>定</w:t>
      </w:r>
      <w:r>
        <w:t>精度实数同态加密计算方案</w:t>
      </w:r>
      <w:r>
        <w:rPr>
          <w:rFonts w:hint="eastAsia"/>
        </w:rPr>
        <w:t>和</w:t>
      </w:r>
      <w:r>
        <w:t>银行云计算同态加密应用模型，确定原型程序功能模块主要分为</w:t>
      </w:r>
      <w:r>
        <w:rPr>
          <w:rFonts w:hint="eastAsia"/>
        </w:rPr>
        <w:t>单比特</w:t>
      </w:r>
      <w:r>
        <w:t>同态加密</w:t>
      </w:r>
      <w:r>
        <w:rPr>
          <w:rFonts w:hint="eastAsia"/>
        </w:rPr>
        <w:t>和</w:t>
      </w:r>
      <w:r>
        <w:t>密文序列同态运算两大部分，其中</w:t>
      </w:r>
      <w:r>
        <w:rPr>
          <w:rFonts w:hint="eastAsia"/>
        </w:rPr>
        <w:t>单比特</w:t>
      </w:r>
      <w:r>
        <w:rPr>
          <w:rFonts w:hint="eastAsia"/>
        </w:rPr>
        <w:lastRenderedPageBreak/>
        <w:t>FHE</w:t>
      </w:r>
      <w:r>
        <w:rPr>
          <w:rFonts w:hint="eastAsia"/>
        </w:rPr>
        <w:t>以单比特</w:t>
      </w:r>
      <w:r>
        <w:rPr>
          <w:rFonts w:hint="eastAsia"/>
        </w:rPr>
        <w:t>SHE</w:t>
      </w:r>
      <w:r>
        <w:rPr>
          <w:rFonts w:hint="eastAsia"/>
        </w:rPr>
        <w:t>为基础</w:t>
      </w:r>
      <w:r>
        <w:t>，包含密文扩展和密文刷新两个主要模块，单比特</w:t>
      </w:r>
      <w:r>
        <w:rPr>
          <w:rFonts w:hint="eastAsia"/>
        </w:rPr>
        <w:t>SHE</w:t>
      </w:r>
      <w:r>
        <w:rPr>
          <w:rFonts w:hint="eastAsia"/>
        </w:rPr>
        <w:t>则</w:t>
      </w:r>
      <w:r>
        <w:t>由密钥生成，加密</w:t>
      </w:r>
      <w:r>
        <w:rPr>
          <w:rFonts w:hint="eastAsia"/>
        </w:rPr>
        <w:t>/</w:t>
      </w:r>
      <w:r>
        <w:rPr>
          <w:rFonts w:hint="eastAsia"/>
        </w:rPr>
        <w:t>解密</w:t>
      </w:r>
      <w:r w:rsidR="000C5CEE">
        <w:rPr>
          <w:rFonts w:hint="eastAsia"/>
        </w:rPr>
        <w:t>三部分组成。同态</w:t>
      </w:r>
      <w:r w:rsidR="000C5CEE">
        <w:t>运算</w:t>
      </w:r>
      <w:r w:rsidR="000C5CEE">
        <w:rPr>
          <w:rFonts w:hint="eastAsia"/>
        </w:rPr>
        <w:t>部分</w:t>
      </w:r>
      <w:r w:rsidR="000C5CEE">
        <w:t>主要</w:t>
      </w:r>
      <w:r w:rsidR="000C5CEE">
        <w:rPr>
          <w:rFonts w:hint="eastAsia"/>
        </w:rPr>
        <w:t>分为</w:t>
      </w:r>
      <w:r w:rsidR="000C5CEE">
        <w:t>密文序列的同态加减运算和乘法运算两个内容。另外程序还需要</w:t>
      </w:r>
      <w:r w:rsidR="000C5CEE">
        <w:rPr>
          <w:rFonts w:hint="eastAsia"/>
        </w:rPr>
        <w:t>人机</w:t>
      </w:r>
      <w:r w:rsidR="000C5CEE">
        <w:t>交互界面以输入计算数据和交易类型，并对数据进行标准化处理。</w:t>
      </w:r>
    </w:p>
    <w:p w:rsidR="00F1282A" w:rsidRDefault="00F74502" w:rsidP="00F74502">
      <w:pPr>
        <w:pStyle w:val="2"/>
        <w:spacing w:before="156" w:after="156"/>
      </w:pPr>
      <w:bookmarkStart w:id="281" w:name="_Toc475386189"/>
      <w:bookmarkStart w:id="282" w:name="_Toc47638794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81"/>
      <w:bookmarkEnd w:id="282"/>
    </w:p>
    <w:p w:rsidR="00F74502" w:rsidRDefault="004C3F08" w:rsidP="00F74502">
      <w:pPr>
        <w:pStyle w:val="a0"/>
        <w:ind w:firstLine="480"/>
      </w:pPr>
      <w:r>
        <w:rPr>
          <w:rFonts w:hint="eastAsia"/>
        </w:rPr>
        <w:t>整个</w:t>
      </w:r>
      <w:r>
        <w:t>程序以</w:t>
      </w:r>
      <w:r w:rsidR="00F74502">
        <w:rPr>
          <w:rFonts w:hint="eastAsia"/>
        </w:rPr>
        <w:t>B/S</w:t>
      </w:r>
      <w:r>
        <w:rPr>
          <w:rFonts w:hint="eastAsia"/>
        </w:rPr>
        <w:t>模式</w:t>
      </w:r>
      <w:r>
        <w:t>展现，</w:t>
      </w:r>
      <w:r>
        <w:rPr>
          <w:rFonts w:hint="eastAsia"/>
        </w:rPr>
        <w:t>浏览器端</w:t>
      </w:r>
      <w:r>
        <w:t>主要</w:t>
      </w:r>
      <w:r>
        <w:rPr>
          <w:rFonts w:hint="eastAsia"/>
        </w:rPr>
        <w:t>实现</w:t>
      </w:r>
      <w:r>
        <w:t>数据的输入和回显</w:t>
      </w:r>
      <w:r w:rsidR="00F74502">
        <w:rPr>
          <w:rFonts w:hint="eastAsia"/>
        </w:rPr>
        <w:t>，</w:t>
      </w:r>
      <w:r>
        <w:rPr>
          <w:rFonts w:hint="eastAsia"/>
        </w:rPr>
        <w:t>后台</w:t>
      </w:r>
      <w:r>
        <w:t>按照运行主体不同划分为</w:t>
      </w:r>
      <w:r w:rsidR="00F74502">
        <w:t>两个</w:t>
      </w:r>
      <w:r>
        <w:rPr>
          <w:rFonts w:hint="eastAsia"/>
        </w:rPr>
        <w:t>部分</w:t>
      </w:r>
      <w:r>
        <w:t>，分别为数据拥有方</w:t>
      </w:r>
      <w:r>
        <w:rPr>
          <w:rFonts w:hint="eastAsia"/>
        </w:rPr>
        <w:t>（银行</w:t>
      </w:r>
      <w:r>
        <w:t>）</w:t>
      </w:r>
      <w:r>
        <w:rPr>
          <w:rFonts w:hint="eastAsia"/>
        </w:rPr>
        <w:t>后台</w:t>
      </w:r>
      <w:r>
        <w:t>和数据计算方</w:t>
      </w:r>
      <w:r>
        <w:rPr>
          <w:rFonts w:hint="eastAsia"/>
        </w:rPr>
        <w:t>（云平台</w:t>
      </w:r>
      <w:r>
        <w:t>）</w:t>
      </w:r>
      <w:r>
        <w:rPr>
          <w:rFonts w:hint="eastAsia"/>
        </w:rPr>
        <w:t>后台</w:t>
      </w:r>
      <w:r>
        <w:t>，</w:t>
      </w:r>
      <w:r>
        <w:rPr>
          <w:rFonts w:hint="eastAsia"/>
        </w:rPr>
        <w:t>且</w:t>
      </w:r>
      <w:r>
        <w:t>分别部署于</w:t>
      </w:r>
      <w:r>
        <w:rPr>
          <w:rFonts w:hint="eastAsia"/>
        </w:rPr>
        <w:t>代表可信</w:t>
      </w:r>
      <w:r>
        <w:t>中心和非可信云</w:t>
      </w:r>
      <w:r>
        <w:rPr>
          <w:rFonts w:hint="eastAsia"/>
        </w:rPr>
        <w:t>的</w:t>
      </w:r>
      <w:r>
        <w:t>两台不同电脑上</w:t>
      </w:r>
      <w:r>
        <w:rPr>
          <w:rFonts w:hint="eastAsia"/>
        </w:rPr>
        <w:t>，</w:t>
      </w:r>
      <w:r>
        <w:t>通过局域网通信。</w:t>
      </w:r>
    </w:p>
    <w:p w:rsidR="00A57A98" w:rsidRDefault="00A57A98" w:rsidP="00F74502">
      <w:pPr>
        <w:pStyle w:val="a0"/>
        <w:ind w:firstLine="480"/>
      </w:pPr>
      <w:r>
        <w:rPr>
          <w:rFonts w:hint="eastAsia"/>
        </w:rPr>
        <w:t>为检验方案</w:t>
      </w:r>
      <w:r>
        <w:t>中同态运算的</w:t>
      </w:r>
      <w:r>
        <w:rPr>
          <w:rFonts w:hint="eastAsia"/>
        </w:rPr>
        <w:t>正确性</w:t>
      </w:r>
      <w:r>
        <w:t>，</w:t>
      </w:r>
      <w:r>
        <w:rPr>
          <w:rFonts w:hint="eastAsia"/>
        </w:rPr>
        <w:t>程序</w:t>
      </w:r>
      <w:r>
        <w:t>中以一个模拟</w:t>
      </w:r>
      <w:r>
        <w:rPr>
          <w:rFonts w:hint="eastAsia"/>
        </w:rPr>
        <w:t>银行</w:t>
      </w:r>
      <w:r>
        <w:t>账户的形式设计存款、取款和计息三种交易类型</w:t>
      </w:r>
      <w:r>
        <w:rPr>
          <w:rFonts w:hint="eastAsia"/>
        </w:rPr>
        <w:t>，</w:t>
      </w:r>
      <w:r>
        <w:t>分别对应同态</w:t>
      </w:r>
      <w:r>
        <w:rPr>
          <w:rFonts w:hint="eastAsia"/>
        </w:rPr>
        <w:t>加法、</w:t>
      </w:r>
      <w:r>
        <w:t>减法和乘法</w:t>
      </w:r>
      <w:r>
        <w:rPr>
          <w:rFonts w:hint="eastAsia"/>
        </w:rPr>
        <w:t>，</w:t>
      </w:r>
      <w:r>
        <w:t>另有余额查询功能</w:t>
      </w:r>
      <w:r>
        <w:rPr>
          <w:rFonts w:hint="eastAsia"/>
        </w:rPr>
        <w:t>，查看密文</w:t>
      </w:r>
      <w:r>
        <w:t>运算结果及</w:t>
      </w:r>
      <w:r>
        <w:rPr>
          <w:rFonts w:hint="eastAsia"/>
        </w:rPr>
        <w:t>检验</w:t>
      </w:r>
      <w:r>
        <w:t>解密正确性</w:t>
      </w:r>
      <w:r>
        <w:rPr>
          <w:rFonts w:hint="eastAsia"/>
        </w:rPr>
        <w:t>。</w:t>
      </w:r>
      <w:r>
        <w:t>为</w:t>
      </w:r>
      <w:r>
        <w:rPr>
          <w:rFonts w:hint="eastAsia"/>
        </w:rPr>
        <w:t>便于</w:t>
      </w:r>
      <w:r>
        <w:t>展示</w:t>
      </w:r>
      <w:r>
        <w:rPr>
          <w:rFonts w:hint="eastAsia"/>
        </w:rPr>
        <w:t>程序</w:t>
      </w:r>
      <w:r>
        <w:t>运行过程</w:t>
      </w:r>
      <w:r>
        <w:rPr>
          <w:rFonts w:hint="eastAsia"/>
        </w:rPr>
        <w:t>，</w:t>
      </w:r>
      <w:r>
        <w:t>后台增加了一个日志文件</w:t>
      </w:r>
      <w:r>
        <w:rPr>
          <w:rFonts w:hint="eastAsia"/>
        </w:rPr>
        <w:t>写入</w:t>
      </w:r>
      <w:r>
        <w:t>，</w:t>
      </w:r>
      <w:r w:rsidR="001A0DA3">
        <w:rPr>
          <w:rFonts w:hint="eastAsia"/>
        </w:rPr>
        <w:t>按</w:t>
      </w:r>
      <w:r w:rsidR="001A0DA3">
        <w:t>程序流程</w:t>
      </w:r>
      <w:r>
        <w:t>将</w:t>
      </w:r>
      <w:r w:rsidR="001A0DA3">
        <w:rPr>
          <w:rFonts w:hint="eastAsia"/>
        </w:rPr>
        <w:t>产生</w:t>
      </w:r>
      <w:r w:rsidR="001A0DA3">
        <w:t>的</w:t>
      </w:r>
      <w:r>
        <w:t>中间</w:t>
      </w:r>
      <w:r w:rsidR="001A0DA3">
        <w:rPr>
          <w:rFonts w:hint="eastAsia"/>
        </w:rPr>
        <w:t>数据存储</w:t>
      </w:r>
      <w:r w:rsidR="001A0DA3">
        <w:t>以查阅。</w:t>
      </w:r>
    </w:p>
    <w:p w:rsidR="00F74502" w:rsidRDefault="001A0DA3" w:rsidP="00F74502">
      <w:pPr>
        <w:pStyle w:val="a0"/>
        <w:ind w:firstLine="480"/>
      </w:pPr>
      <w:r>
        <w:rPr>
          <w:rFonts w:hint="eastAsia"/>
        </w:rPr>
        <w:t>程序</w:t>
      </w:r>
      <w:r w:rsidR="004C3F08">
        <w:rPr>
          <w:rFonts w:hint="eastAsia"/>
        </w:rPr>
        <w:t>设计</w:t>
      </w:r>
      <w:r w:rsidR="004C3F08">
        <w:t>语言</w:t>
      </w:r>
      <w:r>
        <w:rPr>
          <w:rFonts w:hint="eastAsia"/>
        </w:rPr>
        <w:t>为</w:t>
      </w:r>
      <w:r w:rsidR="004C3F08">
        <w:t>java</w:t>
      </w:r>
      <w:r>
        <w:rPr>
          <w:rFonts w:hint="eastAsia"/>
        </w:rPr>
        <w:t>，</w:t>
      </w:r>
      <w:r>
        <w:t>并用</w:t>
      </w:r>
      <w:r>
        <w:t>mysql</w:t>
      </w:r>
      <w:r w:rsidR="00F74502">
        <w:rPr>
          <w:rFonts w:hint="eastAsia"/>
        </w:rPr>
        <w:t>数据库</w:t>
      </w:r>
      <w:r>
        <w:rPr>
          <w:rFonts w:hint="eastAsia"/>
        </w:rPr>
        <w:t>设计一个</w:t>
      </w:r>
      <w:r>
        <w:t>简单表</w:t>
      </w:r>
      <w:r>
        <w:rPr>
          <w:rFonts w:hint="eastAsia"/>
        </w:rPr>
        <w:t>用于</w:t>
      </w:r>
      <w:r>
        <w:t>存储计算结果。</w:t>
      </w:r>
      <w:r w:rsidRPr="004832DC">
        <w:t>表结构</w:t>
      </w:r>
      <w:r w:rsidRPr="004832DC">
        <w:rPr>
          <w:rFonts w:hint="eastAsia"/>
        </w:rPr>
        <w:t>如下</w:t>
      </w:r>
      <w:r>
        <w:t>，其中</w:t>
      </w:r>
      <w:r>
        <w:t>balance</w:t>
      </w:r>
      <w:r>
        <w:t>字段为数组，存储</w:t>
      </w:r>
      <w:r>
        <w:rPr>
          <w:rFonts w:hint="eastAsia"/>
        </w:rPr>
        <w:t>密文序列</w:t>
      </w:r>
      <w:r>
        <w:t>计算结果</w:t>
      </w:r>
      <w:r>
        <w:rPr>
          <w:rFonts w:hint="eastAsia"/>
        </w:rPr>
        <w:t>，</w:t>
      </w:r>
      <w:r>
        <w:t>其余字段</w:t>
      </w:r>
      <w:r>
        <w:rPr>
          <w:rFonts w:hint="eastAsia"/>
        </w:rPr>
        <w:t>不</w:t>
      </w:r>
      <w:r>
        <w:t>参与同态加密</w:t>
      </w:r>
      <w:r>
        <w:rPr>
          <w:rFonts w:hint="eastAsia"/>
        </w:rPr>
        <w:t>和</w:t>
      </w:r>
      <w:r>
        <w:t>计算过程。</w:t>
      </w:r>
    </w:p>
    <w:tbl>
      <w:tblPr>
        <w:tblStyle w:val="af3"/>
        <w:tblW w:w="0" w:type="auto"/>
        <w:tblLayout w:type="fixed"/>
        <w:tblLook w:val="04A0" w:firstRow="1" w:lastRow="0" w:firstColumn="1" w:lastColumn="0" w:noHBand="0" w:noVBand="1"/>
      </w:tblPr>
      <w:tblGrid>
        <w:gridCol w:w="988"/>
        <w:gridCol w:w="1701"/>
        <w:gridCol w:w="2835"/>
        <w:gridCol w:w="3537"/>
      </w:tblGrid>
      <w:tr w:rsidR="00C84D79" w:rsidTr="00F03CFA">
        <w:tc>
          <w:tcPr>
            <w:tcW w:w="988"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序号</w:t>
            </w:r>
          </w:p>
        </w:tc>
        <w:tc>
          <w:tcPr>
            <w:tcW w:w="1701"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字段</w:t>
            </w:r>
            <w:r w:rsidRPr="00F03CFA">
              <w:rPr>
                <w:b/>
                <w:sz w:val="21"/>
                <w:szCs w:val="21"/>
              </w:rPr>
              <w:t>名称</w:t>
            </w:r>
          </w:p>
        </w:tc>
        <w:tc>
          <w:tcPr>
            <w:tcW w:w="2835"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类型</w:t>
            </w:r>
          </w:p>
        </w:tc>
        <w:tc>
          <w:tcPr>
            <w:tcW w:w="3537"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说明</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1</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no</w:t>
            </w:r>
          </w:p>
        </w:tc>
        <w:tc>
          <w:tcPr>
            <w:tcW w:w="2835" w:type="dxa"/>
          </w:tcPr>
          <w:p w:rsidR="00C84D79" w:rsidRPr="00F03CFA" w:rsidRDefault="00C84D79" w:rsidP="00F03CFA">
            <w:pPr>
              <w:pStyle w:val="a0"/>
              <w:spacing w:line="240" w:lineRule="auto"/>
              <w:ind w:firstLineChars="0" w:firstLine="0"/>
              <w:rPr>
                <w:sz w:val="21"/>
                <w:szCs w:val="21"/>
              </w:rPr>
            </w:pPr>
            <w:r w:rsidRPr="00F03CFA">
              <w:rPr>
                <w:sz w:val="21"/>
                <w:szCs w:val="21"/>
              </w:rPr>
              <w:t>varchar(18)</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账号</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2</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name</w:t>
            </w:r>
          </w:p>
        </w:tc>
        <w:tc>
          <w:tcPr>
            <w:tcW w:w="2835" w:type="dxa"/>
          </w:tcPr>
          <w:p w:rsidR="00C84D79" w:rsidRPr="00F03CFA" w:rsidRDefault="00C84D79" w:rsidP="00F03CFA">
            <w:pPr>
              <w:pStyle w:val="a0"/>
              <w:spacing w:line="240" w:lineRule="auto"/>
              <w:ind w:firstLineChars="0" w:firstLine="0"/>
              <w:rPr>
                <w:sz w:val="21"/>
                <w:szCs w:val="21"/>
              </w:rPr>
            </w:pPr>
            <w:r w:rsidRPr="00F03CFA">
              <w:rPr>
                <w:sz w:val="21"/>
                <w:szCs w:val="21"/>
              </w:rPr>
              <w:t>varchar(30)</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w:t>
            </w:r>
            <w:r w:rsidRPr="00F03CFA">
              <w:rPr>
                <w:sz w:val="21"/>
                <w:szCs w:val="21"/>
              </w:rPr>
              <w:t>名称</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3</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balance</w:t>
            </w:r>
          </w:p>
        </w:tc>
        <w:tc>
          <w:tcPr>
            <w:tcW w:w="2835" w:type="dxa"/>
          </w:tcPr>
          <w:p w:rsidR="00C84D79" w:rsidRPr="00F03CFA" w:rsidRDefault="00914858" w:rsidP="00F03CFA">
            <w:pPr>
              <w:pStyle w:val="a0"/>
              <w:spacing w:line="240" w:lineRule="auto"/>
              <w:ind w:firstLineChars="0" w:firstLine="0"/>
              <w:rPr>
                <w:sz w:val="21"/>
                <w:szCs w:val="21"/>
              </w:rPr>
            </w:pPr>
            <w:r>
              <w:rPr>
                <w:sz w:val="21"/>
                <w:szCs w:val="21"/>
              </w:rPr>
              <w:t>text</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账户余额，</w:t>
            </w:r>
            <w:r w:rsidRPr="00F03CFA">
              <w:rPr>
                <w:sz w:val="21"/>
                <w:szCs w:val="21"/>
              </w:rPr>
              <w:t>用字符串表示的密文序列</w:t>
            </w:r>
          </w:p>
        </w:tc>
      </w:tr>
    </w:tbl>
    <w:p w:rsidR="0074003F" w:rsidRDefault="0074003F" w:rsidP="008F4986">
      <w:pPr>
        <w:pStyle w:val="afe"/>
      </w:pPr>
      <w:bookmarkStart w:id="283" w:name="_Toc475386073"/>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5</w:t>
      </w:r>
      <w:r>
        <w:fldChar w:fldCharType="end"/>
      </w:r>
      <w:r>
        <w:t xml:space="preserve"> </w:t>
      </w:r>
      <w:r w:rsidR="008F4986">
        <w:t xml:space="preserve"> </w:t>
      </w:r>
      <w:r>
        <w:rPr>
          <w:rFonts w:hint="eastAsia"/>
        </w:rPr>
        <w:t>模拟</w:t>
      </w:r>
      <w:r>
        <w:t>账户表结构</w:t>
      </w:r>
      <w:bookmarkEnd w:id="283"/>
    </w:p>
    <w:p w:rsidR="00F74502" w:rsidRPr="00F74502" w:rsidRDefault="001A0DA3" w:rsidP="00F74502">
      <w:pPr>
        <w:pStyle w:val="a0"/>
        <w:ind w:firstLine="480"/>
      </w:pPr>
      <w:r>
        <w:rPr>
          <w:rFonts w:hint="eastAsia"/>
        </w:rPr>
        <w:t>数据</w:t>
      </w:r>
      <w:r>
        <w:t>拥有方</w:t>
      </w:r>
      <w:r w:rsidR="00DF6B9A">
        <w:rPr>
          <w:rFonts w:hint="eastAsia"/>
        </w:rPr>
        <w:t>（银行</w:t>
      </w:r>
      <w:r w:rsidR="00DF6B9A">
        <w:t>本地服务器）</w:t>
      </w:r>
      <w:r>
        <w:t>后台服务执行</w:t>
      </w:r>
      <w:r w:rsidR="00AF2F63">
        <w:rPr>
          <w:rFonts w:hint="eastAsia"/>
        </w:rPr>
        <w:t>流程</w:t>
      </w:r>
      <w:r w:rsidR="00AF2F63">
        <w:t>图</w:t>
      </w:r>
      <w:r>
        <w:rPr>
          <w:rFonts w:hint="eastAsia"/>
        </w:rPr>
        <w:t>如下</w:t>
      </w:r>
      <w:r>
        <w:t>。</w:t>
      </w:r>
    </w:p>
    <w:p w:rsidR="00F74502" w:rsidRDefault="00F74502" w:rsidP="00F74502">
      <w:pPr>
        <w:pStyle w:val="a0"/>
        <w:ind w:firstLineChars="0" w:firstLine="0"/>
      </w:pPr>
      <w:r>
        <w:object w:dxaOrig="9000" w:dyaOrig="3911">
          <v:shape id="_x0000_i1030" type="#_x0000_t75" style="width:450pt;height:195pt" o:ole="">
            <v:imagedata r:id="rId29" o:title=""/>
          </v:shape>
          <o:OLEObject Type="Embed" ProgID="Visio.Drawing.15" ShapeID="_x0000_i1030" DrawAspect="Content" ObjectID="_1577026316" r:id="rId30"/>
        </w:object>
      </w:r>
    </w:p>
    <w:p w:rsidR="000867C0" w:rsidRDefault="000867C0" w:rsidP="008F4986">
      <w:pPr>
        <w:pStyle w:val="afe"/>
      </w:pPr>
      <w:bookmarkStart w:id="284" w:name="_Toc475557131"/>
      <w:r>
        <w:rPr>
          <w:rFonts w:hint="eastAsia"/>
        </w:rPr>
        <w:lastRenderedPageBreak/>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16</w:t>
      </w:r>
      <w:r>
        <w:fldChar w:fldCharType="end"/>
      </w:r>
      <w:r>
        <w:t xml:space="preserve"> </w:t>
      </w:r>
      <w:r w:rsidR="008F4986">
        <w:t xml:space="preserve"> </w:t>
      </w:r>
      <w:r>
        <w:rPr>
          <w:rFonts w:hint="eastAsia"/>
        </w:rPr>
        <w:t>数据拥有方程序</w:t>
      </w:r>
      <w:r>
        <w:t>流程图</w:t>
      </w:r>
      <w:bookmarkEnd w:id="284"/>
    </w:p>
    <w:p w:rsidR="00F74502" w:rsidRDefault="001A0DA3" w:rsidP="000867C0">
      <w:pPr>
        <w:pStyle w:val="a0"/>
        <w:ind w:firstLine="480"/>
      </w:pPr>
      <w:r>
        <w:rPr>
          <w:rFonts w:hint="eastAsia"/>
        </w:rPr>
        <w:t>数据计算方</w:t>
      </w:r>
      <w:r w:rsidR="00DF6B9A">
        <w:rPr>
          <w:rFonts w:hint="eastAsia"/>
        </w:rPr>
        <w:t>（远程</w:t>
      </w:r>
      <w:r w:rsidR="00DF6B9A">
        <w:t>应用服务器）</w:t>
      </w:r>
      <w:r>
        <w:t>后台服务流程图如下。</w:t>
      </w:r>
    </w:p>
    <w:p w:rsidR="00F74502" w:rsidRDefault="00F74502" w:rsidP="00F74502">
      <w:pPr>
        <w:pStyle w:val="a0"/>
        <w:ind w:firstLineChars="0" w:firstLine="0"/>
      </w:pPr>
      <w:r>
        <w:object w:dxaOrig="6401" w:dyaOrig="2210">
          <v:shape id="_x0000_i1031" type="#_x0000_t75" style="width:372.75pt;height:129pt" o:ole="">
            <v:imagedata r:id="rId31" o:title=""/>
          </v:shape>
          <o:OLEObject Type="Embed" ProgID="Visio.Drawing.15" ShapeID="_x0000_i1031" DrawAspect="Content" ObjectID="_1577026317" r:id="rId32"/>
        </w:object>
      </w:r>
    </w:p>
    <w:p w:rsidR="00F74502" w:rsidRPr="00F74502" w:rsidRDefault="000867C0" w:rsidP="008F4986">
      <w:pPr>
        <w:pStyle w:val="afe"/>
      </w:pPr>
      <w:bookmarkStart w:id="285" w:name="_Toc475557132"/>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17</w:t>
      </w:r>
      <w:r>
        <w:fldChar w:fldCharType="end"/>
      </w:r>
      <w:r>
        <w:t xml:space="preserve"> </w:t>
      </w:r>
      <w:r w:rsidR="008F4986">
        <w:t xml:space="preserve"> </w:t>
      </w:r>
      <w:r>
        <w:rPr>
          <w:rFonts w:hint="eastAsia"/>
        </w:rPr>
        <w:t>数据计算方程序流程图</w:t>
      </w:r>
      <w:bookmarkEnd w:id="285"/>
    </w:p>
    <w:p w:rsidR="005406E0" w:rsidRDefault="00A20316" w:rsidP="00F74502">
      <w:pPr>
        <w:pStyle w:val="2"/>
        <w:spacing w:before="156" w:after="156"/>
      </w:pPr>
      <w:bookmarkStart w:id="286" w:name="_Toc475386190"/>
      <w:bookmarkStart w:id="287" w:name="_Toc476387943"/>
      <w:r w:rsidRPr="009C25DF">
        <w:t>4.</w:t>
      </w:r>
      <w:r>
        <w:t>3</w:t>
      </w:r>
      <w:r w:rsidRPr="009C25DF">
        <w:t xml:space="preserve"> </w:t>
      </w:r>
      <w:r w:rsidR="000E423B">
        <w:rPr>
          <w:rFonts w:hint="eastAsia"/>
        </w:rPr>
        <w:t>功能实现</w:t>
      </w:r>
      <w:bookmarkEnd w:id="286"/>
      <w:bookmarkEnd w:id="287"/>
    </w:p>
    <w:p w:rsidR="00812A6D" w:rsidRDefault="00812A6D" w:rsidP="00812A6D">
      <w:pPr>
        <w:pStyle w:val="3"/>
        <w:spacing w:before="156" w:after="156"/>
        <w:rPr>
          <w:rFonts w:ascii="Times New Roman" w:hAnsi="Times New Roman" w:cs="Times New Roman"/>
        </w:rPr>
      </w:pPr>
      <w:bookmarkStart w:id="288" w:name="_Toc475386191"/>
      <w:bookmarkStart w:id="289" w:name="_Toc476387944"/>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 xml:space="preserve">.1 </w:t>
      </w:r>
      <w:r>
        <w:rPr>
          <w:rFonts w:ascii="Times New Roman" w:hAnsi="Times New Roman" w:cs="Times New Roman" w:hint="eastAsia"/>
        </w:rPr>
        <w:t>初始化参数</w:t>
      </w:r>
      <w:bookmarkEnd w:id="288"/>
      <w:bookmarkEnd w:id="289"/>
    </w:p>
    <w:p w:rsidR="0022086A" w:rsidRPr="000521C0" w:rsidRDefault="0022086A" w:rsidP="0022086A">
      <w:pPr>
        <w:pStyle w:val="a0"/>
        <w:ind w:firstLine="480"/>
      </w:pPr>
      <w:r>
        <w:rPr>
          <w:rFonts w:hint="eastAsia"/>
        </w:rPr>
        <w:t>初始化</w:t>
      </w:r>
      <w:r>
        <w:t>参数</w:t>
      </w:r>
      <w:r w:rsidR="000521C0">
        <w:rPr>
          <w:rFonts w:hint="eastAsia"/>
        </w:rPr>
        <w:t>中数据</w:t>
      </w:r>
      <w:r w:rsidR="000521C0">
        <w:t>拥有方</w:t>
      </w:r>
      <w:r w:rsidR="000521C0">
        <w:rPr>
          <w:rFonts w:hint="eastAsia"/>
        </w:rPr>
        <w:t>需</w:t>
      </w:r>
      <w:r>
        <w:t>确定安全参数</w:t>
      </w:r>
      <m:oMath>
        <m:r>
          <w:rPr>
            <w:rFonts w:ascii="Cambria Math" w:hAnsi="Cambria Math"/>
          </w:rPr>
          <m:t>λ</m:t>
        </m:r>
      </m:oMath>
      <w:r w:rsidR="000521C0">
        <w:rPr>
          <w:rFonts w:hint="eastAsia"/>
        </w:rPr>
        <w:t>及其关联</w:t>
      </w:r>
      <w:r w:rsidR="000521C0">
        <w:t>参数</w:t>
      </w:r>
      <w:r>
        <w:t>，</w:t>
      </w:r>
      <w:r>
        <w:rPr>
          <w:rFonts w:hint="eastAsia"/>
        </w:rPr>
        <w:t>阶码</w:t>
      </w:r>
      <m:oMath>
        <m:r>
          <w:rPr>
            <w:rFonts w:ascii="Cambria Math" w:hAnsi="Cambria Math"/>
          </w:rPr>
          <m:t>k</m:t>
        </m:r>
      </m:oMath>
      <w:r w:rsidR="000E423B">
        <w:rPr>
          <w:rFonts w:hint="eastAsia"/>
        </w:rPr>
        <w:t>，</w:t>
      </w:r>
      <w:r w:rsidR="000521C0">
        <w:rPr>
          <w:rFonts w:hint="eastAsia"/>
        </w:rPr>
        <w:t>该参数</w:t>
      </w:r>
      <w:r w:rsidR="000521C0">
        <w:t>均</w:t>
      </w:r>
      <w:r w:rsidR="00831C87">
        <w:rPr>
          <w:rFonts w:hint="eastAsia"/>
        </w:rPr>
        <w:t>设计</w:t>
      </w:r>
      <w:r w:rsidR="000521C0">
        <w:t>为手动输入，</w:t>
      </w:r>
      <w:r w:rsidR="000521C0">
        <w:rPr>
          <w:rFonts w:hint="eastAsia"/>
        </w:rPr>
        <w:t>数据</w:t>
      </w:r>
      <w:r w:rsidR="000521C0">
        <w:t>计算方需</w:t>
      </w:r>
      <w:r w:rsidR="000E423B">
        <w:rPr>
          <w:rFonts w:hint="eastAsia"/>
        </w:rPr>
        <w:t>建立</w:t>
      </w:r>
      <w:r w:rsidR="000E423B">
        <w:t>数据表并定义初始数据</w:t>
      </w:r>
      <w:r w:rsidR="000521C0">
        <w:rPr>
          <w:rFonts w:hint="eastAsia"/>
        </w:rPr>
        <w:t>。</w:t>
      </w:r>
      <w:r w:rsidR="000521C0">
        <w:t>对于</w:t>
      </w:r>
      <w:r w:rsidR="000521C0">
        <w:rPr>
          <w:rFonts w:hint="eastAsia"/>
        </w:rPr>
        <w:t>安全</w:t>
      </w:r>
      <w:r w:rsidR="000521C0">
        <w:t>参数</w:t>
      </w:r>
      <m:oMath>
        <m:r>
          <w:rPr>
            <w:rFonts w:ascii="Cambria Math" w:hAnsi="Cambria Math"/>
          </w:rPr>
          <m:t>λ</m:t>
        </m:r>
      </m:oMath>
      <w:r w:rsidR="000521C0">
        <w:rPr>
          <w:rFonts w:hint="eastAsia"/>
        </w:rPr>
        <w:t>，为一个</w:t>
      </w:r>
      <w:r w:rsidR="000521C0">
        <w:t>大于</w:t>
      </w:r>
      <w:r w:rsidR="000521C0" w:rsidRPr="000521C0">
        <w:rPr>
          <w:rFonts w:hint="eastAsia"/>
        </w:rPr>
        <w:t>3</w:t>
      </w:r>
      <w:r w:rsidR="000521C0" w:rsidRPr="000521C0">
        <w:rPr>
          <w:rFonts w:hint="eastAsia"/>
        </w:rPr>
        <w:t>的整数</w:t>
      </w:r>
      <w:r w:rsidR="000521C0">
        <w:rPr>
          <w:rFonts w:hint="eastAsia"/>
        </w:rPr>
        <w:t>，全同态</w:t>
      </w:r>
      <w:r w:rsidR="000521C0">
        <w:t>加密方案</w:t>
      </w:r>
      <w:r w:rsidR="000521C0">
        <w:rPr>
          <w:rFonts w:hint="eastAsia"/>
        </w:rPr>
        <w:t>复杂度</w:t>
      </w:r>
      <w:r w:rsidR="000521C0">
        <w:t>由</w:t>
      </w:r>
      <m:oMath>
        <m:r>
          <w:rPr>
            <w:rFonts w:ascii="Cambria Math" w:hAnsi="Cambria Math"/>
          </w:rPr>
          <m:t>λ</m:t>
        </m:r>
      </m:oMath>
      <w:r w:rsidR="000521C0">
        <w:rPr>
          <w:rFonts w:hint="eastAsia"/>
        </w:rPr>
        <w:t>决定</w:t>
      </w:r>
      <w:r w:rsidR="000521C0">
        <w:t>，在</w:t>
      </w:r>
      <w:r w:rsidR="000521C0">
        <w:rPr>
          <w:rFonts w:hint="eastAsia"/>
        </w:rPr>
        <w:t>原型</w:t>
      </w:r>
      <w:r w:rsidR="000521C0">
        <w:t>程序中</w:t>
      </w:r>
      <w:r w:rsidR="000521C0">
        <w:rPr>
          <w:rFonts w:hint="eastAsia"/>
        </w:rPr>
        <w:t>一般</w:t>
      </w:r>
      <w:r w:rsidR="000521C0">
        <w:t>取值较小，</w:t>
      </w:r>
      <w:r w:rsidR="000521C0">
        <w:rPr>
          <w:rFonts w:hint="eastAsia"/>
        </w:rPr>
        <w:t>避免密钥</w:t>
      </w:r>
      <w:r w:rsidR="000521C0">
        <w:t>生成时间</w:t>
      </w:r>
      <w:r w:rsidR="000521C0">
        <w:rPr>
          <w:rFonts w:hint="eastAsia"/>
        </w:rPr>
        <w:t>过长</w:t>
      </w:r>
      <w:r w:rsidR="00B552BB">
        <w:rPr>
          <w:rFonts w:hint="eastAsia"/>
        </w:rPr>
        <w:t>，</w:t>
      </w:r>
      <w:r w:rsidR="00B552BB">
        <w:t>输入</w:t>
      </w:r>
      <m:oMath>
        <m:r>
          <w:rPr>
            <w:rFonts w:ascii="Cambria Math" w:hAnsi="Cambria Math"/>
          </w:rPr>
          <m:t>λ</m:t>
        </m:r>
      </m:oMath>
      <w:r w:rsidR="00B552BB">
        <w:rPr>
          <w:rFonts w:hint="eastAsia"/>
        </w:rPr>
        <w:t>后</w:t>
      </w:r>
      <w:r w:rsidR="00B552BB">
        <w:t>，其关联参数如私钥长度、公钥长度均可确定</w:t>
      </w:r>
      <w:r w:rsidR="000521C0">
        <w:t>。阶码</w:t>
      </w:r>
      <m:oMath>
        <m:r>
          <w:rPr>
            <w:rFonts w:ascii="Cambria Math" w:hAnsi="Cambria Math"/>
          </w:rPr>
          <m:t>k</m:t>
        </m:r>
      </m:oMath>
      <w:r w:rsidR="000521C0">
        <w:rPr>
          <w:rFonts w:hint="eastAsia"/>
        </w:rPr>
        <w:t>决定</w:t>
      </w:r>
      <w:r w:rsidR="000521C0">
        <w:t>加密运算数据</w:t>
      </w:r>
      <w:r w:rsidR="000521C0">
        <w:rPr>
          <w:rFonts w:hint="eastAsia"/>
        </w:rPr>
        <w:t>误差</w:t>
      </w:r>
      <w:r w:rsidR="000521C0">
        <w:t>，由银行数据精度要求决定，由于银行余额</w:t>
      </w:r>
      <w:r w:rsidR="000521C0">
        <w:rPr>
          <w:rFonts w:hint="eastAsia"/>
        </w:rPr>
        <w:t>精度</w:t>
      </w:r>
      <w:r w:rsidR="000521C0">
        <w:t>一般取</w:t>
      </w:r>
      <w:r w:rsidR="000521C0">
        <w:rPr>
          <w:rFonts w:hint="eastAsia"/>
        </w:rPr>
        <w:t>0.01</w:t>
      </w:r>
      <w:r w:rsidR="000521C0">
        <w:rPr>
          <w:rFonts w:hint="eastAsia"/>
        </w:rPr>
        <w:t>，</w:t>
      </w:r>
      <w:r w:rsidR="000521C0">
        <w:t>故</w:t>
      </w:r>
      <m:oMath>
        <m:r>
          <w:rPr>
            <w:rFonts w:ascii="Cambria Math" w:hAnsi="Cambria Math"/>
          </w:rPr>
          <m:t>k≥7</m:t>
        </m:r>
      </m:oMath>
      <w:r w:rsidR="000521C0">
        <w:rPr>
          <w:rFonts w:hint="eastAsia"/>
        </w:rPr>
        <w:t>即可，</w:t>
      </w:r>
      <w:r w:rsidR="000521C0">
        <w:t>为进一步减小误差</w:t>
      </w:r>
      <w:r w:rsidR="00E65258">
        <w:rPr>
          <w:rFonts w:hint="eastAsia"/>
        </w:rPr>
        <w:t>且控制计算</w:t>
      </w:r>
      <w:r w:rsidR="00E65258">
        <w:t>复杂度</w:t>
      </w:r>
      <w:r w:rsidR="000521C0">
        <w:t>，建议取值为</w:t>
      </w:r>
      <w:r w:rsidR="00B75153">
        <w:t>9</w:t>
      </w:r>
      <w:r w:rsidR="000521C0">
        <w:t>-1</w:t>
      </w:r>
      <w:r w:rsidR="00B75153">
        <w:t>2</w:t>
      </w:r>
      <w:r w:rsidR="000521C0">
        <w:rPr>
          <w:rFonts w:hint="eastAsia"/>
        </w:rPr>
        <w:t>。</w:t>
      </w:r>
    </w:p>
    <w:p w:rsidR="005F195E" w:rsidRDefault="00812A6D" w:rsidP="00812A6D">
      <w:pPr>
        <w:pStyle w:val="3"/>
        <w:spacing w:before="156" w:after="156"/>
        <w:rPr>
          <w:rFonts w:ascii="Times New Roman" w:hAnsi="Times New Roman" w:cs="Times New Roman"/>
        </w:rPr>
      </w:pPr>
      <w:bookmarkStart w:id="290" w:name="_Toc475386192"/>
      <w:bookmarkStart w:id="291" w:name="_Toc47638794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sidR="005F195E">
        <w:rPr>
          <w:rFonts w:ascii="Times New Roman" w:hAnsi="Times New Roman" w:cs="Times New Roman" w:hint="eastAsia"/>
        </w:rPr>
        <w:t>同态加密</w:t>
      </w:r>
      <w:bookmarkEnd w:id="290"/>
      <w:bookmarkEnd w:id="291"/>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2.1 </w:t>
      </w:r>
      <w:r>
        <w:rPr>
          <w:rFonts w:ascii="Times New Roman" w:hAnsi="Times New Roman" w:cs="Times New Roman" w:hint="eastAsia"/>
        </w:rPr>
        <w:t>密钥生成</w:t>
      </w:r>
    </w:p>
    <w:p w:rsidR="000521C0" w:rsidRDefault="00B552BB" w:rsidP="001F5152">
      <w:pPr>
        <w:pStyle w:val="a0"/>
        <w:ind w:firstLine="480"/>
      </w:pPr>
      <w:r>
        <w:rPr>
          <w:rFonts w:hint="eastAsia"/>
        </w:rPr>
        <w:t>密钥</w:t>
      </w:r>
      <w:r>
        <w:t>生成部分用于生成整个加密方案的</w:t>
      </w:r>
      <w:r w:rsidR="001F5152">
        <w:rPr>
          <w:rFonts w:hint="eastAsia"/>
        </w:rPr>
        <w:t>密钥</w:t>
      </w:r>
      <w:r>
        <w:t>，其中</w:t>
      </w:r>
      <w:r w:rsidR="001F5152">
        <w:t>SHE</w:t>
      </w:r>
      <w:r>
        <w:t>方案</w:t>
      </w:r>
      <w:r w:rsidR="001F5152">
        <w:rPr>
          <w:rFonts w:hint="eastAsia"/>
        </w:rPr>
        <w:t>的密钥核心</w:t>
      </w:r>
      <w:r w:rsidR="001F5152">
        <w:t>是</w:t>
      </w:r>
      <w:r w:rsidR="00912D71">
        <w:rPr>
          <w:rFonts w:hint="eastAsia"/>
        </w:rPr>
        <w:t>确定</w:t>
      </w:r>
      <w:r w:rsidR="00912D71">
        <w:t>位数</w:t>
      </w:r>
      <w:r w:rsidR="001F5152">
        <w:t>随机大素数的生成</w:t>
      </w:r>
      <w:r w:rsidR="00912D71">
        <w:rPr>
          <w:rFonts w:hint="eastAsia"/>
        </w:rPr>
        <w:t>方法</w:t>
      </w:r>
      <w:r w:rsidR="001F5152">
        <w:rPr>
          <w:rFonts w:hint="eastAsia"/>
        </w:rPr>
        <w:t>，</w:t>
      </w:r>
      <w:r w:rsidR="001F5152">
        <w:rPr>
          <w:rFonts w:hint="eastAsia"/>
        </w:rPr>
        <w:t>FHE</w:t>
      </w:r>
      <w:r w:rsidR="001F5152">
        <w:rPr>
          <w:rFonts w:hint="eastAsia"/>
        </w:rPr>
        <w:t>部分</w:t>
      </w:r>
      <w:r w:rsidR="001F5152">
        <w:t>密钥</w:t>
      </w:r>
      <w:r w:rsidR="00D86BBF">
        <w:t>的</w:t>
      </w:r>
      <w:r w:rsidR="00D86BBF">
        <w:rPr>
          <w:rFonts w:hint="eastAsia"/>
        </w:rPr>
        <w:t>难点</w:t>
      </w:r>
      <w:r w:rsidR="00D86BBF">
        <w:t>则</w:t>
      </w:r>
      <w:r w:rsidR="00D86BBF">
        <w:rPr>
          <w:rFonts w:hint="eastAsia"/>
        </w:rPr>
        <w:t>在于</w:t>
      </w:r>
      <w:r w:rsidR="00D86BBF">
        <w:t>高精度</w:t>
      </w:r>
      <w:r w:rsidR="00D86BBF">
        <w:rPr>
          <w:rFonts w:hint="eastAsia"/>
        </w:rPr>
        <w:t>随机</w:t>
      </w:r>
      <w:r w:rsidR="008F596E">
        <w:rPr>
          <w:rFonts w:hint="eastAsia"/>
        </w:rPr>
        <w:t>实</w:t>
      </w:r>
      <w:r w:rsidR="00D86BBF">
        <w:t>数</w:t>
      </w:r>
      <w:r w:rsidR="00D86BBF">
        <w:rPr>
          <w:rFonts w:hint="eastAsia"/>
        </w:rPr>
        <w:t>的</w:t>
      </w:r>
      <w:r w:rsidR="00D86BBF">
        <w:t>生成</w:t>
      </w:r>
      <w:r w:rsidR="001F5152">
        <w:t>。</w:t>
      </w:r>
    </w:p>
    <w:p w:rsidR="001F5152" w:rsidRDefault="00912D71" w:rsidP="001F5152">
      <w:pPr>
        <w:pStyle w:val="a0"/>
        <w:ind w:firstLine="480"/>
      </w:pPr>
      <w:r>
        <w:rPr>
          <w:rFonts w:hint="eastAsia"/>
        </w:rPr>
        <w:t>随机</w:t>
      </w:r>
      <w:r>
        <w:t>大素数的生成</w:t>
      </w:r>
      <w:r>
        <w:rPr>
          <w:rFonts w:hint="eastAsia"/>
        </w:rPr>
        <w:t>用到了</w:t>
      </w:r>
      <w:r>
        <w:t>费马小定理：</w:t>
      </w:r>
      <w:r w:rsidRPr="00912D71">
        <w:rPr>
          <w:rFonts w:hint="eastAsia"/>
        </w:rPr>
        <w:t>假如</w:t>
      </w:r>
      <m:oMath>
        <m:r>
          <w:rPr>
            <w:rFonts w:ascii="Cambria Math" w:hAnsi="Cambria Math" w:hint="eastAsia"/>
          </w:rPr>
          <m:t>p</m:t>
        </m:r>
      </m:oMath>
      <w:r w:rsidR="002A3AC3">
        <w:rPr>
          <w:rFonts w:hint="eastAsia"/>
        </w:rPr>
        <w:t>为</w:t>
      </w:r>
      <w:r w:rsidRPr="00912D71">
        <w:rPr>
          <w:rFonts w:hint="eastAsia"/>
        </w:rPr>
        <w:t>质数，且</w:t>
      </w:r>
      <m:oMath>
        <m:r>
          <w:rPr>
            <w:rFonts w:ascii="Cambria Math" w:hAnsi="Cambria Math" w:hint="eastAsia"/>
          </w:rPr>
          <m:t>(a,p)=1</m:t>
        </m:r>
      </m:oMath>
      <w:r w:rsidRPr="00912D71">
        <w:rPr>
          <w:rFonts w:hint="eastAsia"/>
        </w:rPr>
        <w:t>，那么</w:t>
      </w:r>
      <w:r w:rsidRPr="00912D71">
        <w:rPr>
          <w:rFonts w:hint="eastAsia"/>
        </w:rPr>
        <w:t xml:space="preserve"> </w:t>
      </w:r>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hint="eastAsia"/>
              </w:rPr>
              <m:t>p</m:t>
            </m:r>
            <m:r>
              <w:rPr>
                <w:rFonts w:ascii="Cambria Math" w:hAnsi="Cambria Math" w:cs="MS Mincho"/>
              </w:rPr>
              <m:t>-</m:t>
            </m:r>
            <m:r>
              <w:rPr>
                <w:rFonts w:ascii="Cambria Math" w:hAnsi="Cambria Math" w:hint="eastAsia"/>
              </w:rPr>
              <m:t>1</m:t>
            </m:r>
          </m:sup>
        </m:sSup>
        <m:r>
          <w:rPr>
            <w:rFonts w:ascii="Cambria Math" w:hAnsi="Cambria Math" w:hint="eastAsia"/>
          </w:rPr>
          <m:t xml:space="preserve"> </m:t>
        </m:r>
        <m:r>
          <w:rPr>
            <w:rFonts w:ascii="Cambria Math" w:hAnsi="Cambria Math" w:hint="eastAsia"/>
          </w:rPr>
          <m:t>≡</m:t>
        </m:r>
        <m:r>
          <w:rPr>
            <w:rFonts w:ascii="Cambria Math" w:hAnsi="Cambria Math" w:hint="eastAsia"/>
          </w:rPr>
          <m:t>1</m:t>
        </m:r>
        <m:r>
          <w:rPr>
            <w:rFonts w:ascii="Cambria Math" w:hAnsi="Cambria Math" w:hint="eastAsia"/>
          </w:rPr>
          <m:t>（</m:t>
        </m:r>
        <m:r>
          <w:rPr>
            <w:rFonts w:ascii="Cambria Math" w:hAnsi="Cambria Math" w:hint="eastAsia"/>
          </w:rPr>
          <m:t>mod p</m:t>
        </m:r>
        <m:r>
          <w:rPr>
            <w:rFonts w:ascii="Cambria Math" w:hAnsi="Cambria Math" w:hint="eastAsia"/>
          </w:rPr>
          <m:t>）</m:t>
        </m:r>
      </m:oMath>
      <w:r>
        <w:rPr>
          <w:rFonts w:hint="eastAsia"/>
        </w:rPr>
        <w:t>。</w:t>
      </w:r>
      <w:r>
        <w:t>其</w:t>
      </w:r>
      <w:r>
        <w:rPr>
          <w:rFonts w:hint="eastAsia"/>
        </w:rPr>
        <w:t>基本</w:t>
      </w:r>
      <w:r>
        <w:t>流程为：</w:t>
      </w:r>
    </w:p>
    <w:p w:rsidR="00912D71" w:rsidRDefault="00B229D0" w:rsidP="00912D71">
      <w:pPr>
        <w:pStyle w:val="a0"/>
        <w:ind w:firstLine="480"/>
      </w:pPr>
      <w:r>
        <w:rPr>
          <w:rFonts w:hint="eastAsia"/>
        </w:rPr>
        <w:t>(1)</w:t>
      </w:r>
      <w:r w:rsidR="00912D71">
        <w:rPr>
          <w:rFonts w:hint="eastAsia"/>
        </w:rPr>
        <w:t>随机产生一个</w:t>
      </w:r>
      <m:oMath>
        <m:r>
          <w:rPr>
            <w:rFonts w:ascii="Cambria Math" w:hAnsi="Cambria Math" w:hint="eastAsia"/>
          </w:rPr>
          <m:t>k</m:t>
        </m:r>
      </m:oMath>
      <w:r w:rsidR="00912D71">
        <w:rPr>
          <w:rFonts w:hint="eastAsia"/>
        </w:rPr>
        <w:t xml:space="preserve"> </w:t>
      </w:r>
      <w:r w:rsidR="00912D71">
        <w:rPr>
          <w:rFonts w:hint="eastAsia"/>
        </w:rPr>
        <w:t>位的二进制数</w:t>
      </w:r>
      <m:oMath>
        <m:r>
          <w:rPr>
            <w:rFonts w:ascii="Cambria Math" w:hAnsi="Cambria Math" w:hint="eastAsia"/>
          </w:rPr>
          <m:t>x</m:t>
        </m:r>
      </m:oMath>
      <w:r w:rsidR="00912D71">
        <w:rPr>
          <w:rFonts w:hint="eastAsia"/>
        </w:rPr>
        <w:t>；</w:t>
      </w:r>
    </w:p>
    <w:p w:rsidR="00912D71" w:rsidRDefault="00B229D0" w:rsidP="00912D71">
      <w:pPr>
        <w:pStyle w:val="a0"/>
        <w:ind w:firstLine="480"/>
      </w:pPr>
      <w:r>
        <w:rPr>
          <w:rFonts w:hint="eastAsia"/>
        </w:rPr>
        <w:t>(2)</w:t>
      </w:r>
      <w:r w:rsidR="00912D71">
        <w:rPr>
          <w:rFonts w:hint="eastAsia"/>
        </w:rPr>
        <w:t>分别设高位和低位为</w:t>
      </w:r>
      <w:r w:rsidR="00912D71">
        <w:rPr>
          <w:rFonts w:hint="eastAsia"/>
        </w:rPr>
        <w:t>1</w:t>
      </w:r>
      <w:r w:rsidR="00912D71">
        <w:rPr>
          <w:rFonts w:hint="eastAsia"/>
        </w:rPr>
        <w:t>以保证位数且过滤掉所有偶数；</w:t>
      </w:r>
    </w:p>
    <w:p w:rsidR="00912D71" w:rsidRDefault="00912D71" w:rsidP="00912D71">
      <w:pPr>
        <w:pStyle w:val="a0"/>
        <w:ind w:firstLine="480"/>
      </w:pPr>
      <w:r>
        <w:rPr>
          <w:rFonts w:hint="eastAsia"/>
        </w:rPr>
        <w:t>(3)</w:t>
      </w:r>
      <w:r>
        <w:rPr>
          <w:rFonts w:hint="eastAsia"/>
        </w:rPr>
        <w:t>用</w:t>
      </w:r>
      <w:r>
        <w:t>常规的素数检测方法检查</w:t>
      </w:r>
      <m:oMath>
        <m:r>
          <w:rPr>
            <w:rFonts w:ascii="Cambria Math" w:hAnsi="Cambria Math" w:hint="eastAsia"/>
          </w:rPr>
          <m:t xml:space="preserve">x </m:t>
        </m:r>
      </m:oMath>
      <w:r>
        <w:rPr>
          <w:rFonts w:hint="eastAsia"/>
        </w:rPr>
        <w:t>是否可被百位（或千位）以内的小素数；</w:t>
      </w:r>
    </w:p>
    <w:p w:rsidR="00B229D0" w:rsidRDefault="00912D71" w:rsidP="00912D71">
      <w:pPr>
        <w:pStyle w:val="a0"/>
        <w:ind w:firstLine="480"/>
      </w:pPr>
      <w:r w:rsidRPr="00912D71">
        <w:rPr>
          <w:rFonts w:hint="eastAsia"/>
        </w:rPr>
        <w:t>(4)</w:t>
      </w:r>
      <w:r w:rsidRPr="00912D71">
        <w:rPr>
          <w:rFonts w:hint="eastAsia"/>
        </w:rPr>
        <w:t>随机</w:t>
      </w:r>
      <w:r w:rsidR="00B229D0">
        <w:rPr>
          <w:rFonts w:hint="eastAsia"/>
        </w:rPr>
        <w:t>产生整数</w:t>
      </w:r>
      <m:oMath>
        <m:r>
          <w:rPr>
            <w:rFonts w:ascii="Cambria Math" w:hAnsi="Cambria Math" w:hint="eastAsia"/>
          </w:rPr>
          <m:t xml:space="preserve">a </m:t>
        </m:r>
      </m:oMath>
      <w:r w:rsidRPr="00912D71">
        <w:rPr>
          <w:rFonts w:hint="eastAsia"/>
        </w:rPr>
        <w:t>运行</w:t>
      </w:r>
      <w:r w:rsidRPr="00912D71">
        <w:rPr>
          <w:rFonts w:hint="eastAsia"/>
        </w:rPr>
        <w:t>Rabix-Miller</w:t>
      </w:r>
      <w:r w:rsidRPr="00912D71">
        <w:rPr>
          <w:rFonts w:hint="eastAsia"/>
        </w:rPr>
        <w:t>检测</w:t>
      </w:r>
      <w:r>
        <w:rPr>
          <w:rFonts w:hint="eastAsia"/>
        </w:rPr>
        <w:t>，若</w:t>
      </w:r>
      <m:oMath>
        <m:r>
          <w:rPr>
            <w:rFonts w:ascii="Cambria Math" w:hAnsi="Cambria Math" w:hint="eastAsia"/>
          </w:rPr>
          <m:t>x</m:t>
        </m:r>
      </m:oMath>
      <w:r>
        <w:rPr>
          <w:rFonts w:hint="eastAsia"/>
        </w:rPr>
        <w:t>通过则</w:t>
      </w:r>
      <w:r w:rsidRPr="00912D71">
        <w:rPr>
          <w:rFonts w:hint="eastAsia"/>
        </w:rPr>
        <w:t>产生</w:t>
      </w:r>
      <w:r w:rsidR="00B229D0">
        <w:rPr>
          <w:rFonts w:hint="eastAsia"/>
        </w:rPr>
        <w:t>新的</w:t>
      </w:r>
      <w:r w:rsidRPr="00912D71">
        <w:rPr>
          <w:rFonts w:hint="eastAsia"/>
        </w:rPr>
        <w:t>随机数</w:t>
      </w:r>
      <m:oMath>
        <m:r>
          <w:rPr>
            <w:rFonts w:ascii="Cambria Math" w:hAnsi="Cambria Math" w:hint="eastAsia"/>
          </w:rPr>
          <m:t>a</m:t>
        </m:r>
      </m:oMath>
      <w:r w:rsidRPr="00912D71">
        <w:rPr>
          <w:rFonts w:hint="eastAsia"/>
        </w:rPr>
        <w:t>再测试</w:t>
      </w:r>
      <w:r w:rsidR="00B229D0">
        <w:rPr>
          <w:rFonts w:hint="eastAsia"/>
        </w:rPr>
        <w:t>，重复</w:t>
      </w:r>
      <w:r w:rsidR="00B229D0" w:rsidRPr="00912D71">
        <w:rPr>
          <w:rFonts w:hint="eastAsia"/>
        </w:rPr>
        <w:t xml:space="preserve">5 </w:t>
      </w:r>
      <w:r w:rsidR="00B229D0" w:rsidRPr="00912D71">
        <w:rPr>
          <w:rFonts w:hint="eastAsia"/>
        </w:rPr>
        <w:t>次</w:t>
      </w:r>
      <w:r w:rsidR="00B229D0" w:rsidRPr="00912D71">
        <w:rPr>
          <w:rFonts w:hint="eastAsia"/>
        </w:rPr>
        <w:t xml:space="preserve">Rabin-Miller </w:t>
      </w:r>
      <w:r w:rsidR="00B229D0" w:rsidRPr="00912D71">
        <w:rPr>
          <w:rFonts w:hint="eastAsia"/>
        </w:rPr>
        <w:t>测试</w:t>
      </w:r>
      <w:r w:rsidR="00B229D0">
        <w:rPr>
          <w:rFonts w:hint="eastAsia"/>
        </w:rPr>
        <w:t>，即可判断</w:t>
      </w:r>
      <m:oMath>
        <m:r>
          <w:rPr>
            <w:rFonts w:ascii="Cambria Math" w:hAnsi="Cambria Math" w:hint="eastAsia"/>
          </w:rPr>
          <m:t>x</m:t>
        </m:r>
      </m:oMath>
      <w:r w:rsidR="008F596E" w:rsidRPr="008F596E">
        <w:rPr>
          <w:rFonts w:hint="eastAsia"/>
        </w:rPr>
        <w:t>大概率</w:t>
      </w:r>
      <w:r w:rsidR="00B229D0">
        <w:rPr>
          <w:rFonts w:hint="eastAsia"/>
        </w:rPr>
        <w:t>为</w:t>
      </w:r>
      <w:r w:rsidR="00B229D0">
        <w:t>素数；</w:t>
      </w:r>
    </w:p>
    <w:p w:rsidR="00B229D0" w:rsidRDefault="002A3AC3" w:rsidP="00912D71">
      <w:pPr>
        <w:pStyle w:val="a0"/>
        <w:ind w:firstLine="480"/>
      </w:pPr>
      <w:r w:rsidRPr="00912D71">
        <w:rPr>
          <w:rFonts w:hint="eastAsia"/>
        </w:rPr>
        <w:lastRenderedPageBreak/>
        <w:t>(</w:t>
      </w:r>
      <w:r>
        <w:t>5</w:t>
      </w:r>
      <w:r w:rsidRPr="00912D71">
        <w:rPr>
          <w:rFonts w:hint="eastAsia"/>
        </w:rPr>
        <w:t>)</w:t>
      </w:r>
      <w:r w:rsidR="00B229D0">
        <w:rPr>
          <w:rFonts w:hint="eastAsia"/>
        </w:rPr>
        <w:t>若</w:t>
      </w:r>
      <m:oMath>
        <m:r>
          <w:rPr>
            <w:rFonts w:ascii="Cambria Math" w:hAnsi="Cambria Math" w:hint="eastAsia"/>
          </w:rPr>
          <m:t>x</m:t>
        </m:r>
      </m:oMath>
      <w:r w:rsidR="00B229D0">
        <w:rPr>
          <w:rFonts w:hint="eastAsia"/>
        </w:rPr>
        <w:t>测试</w:t>
      </w:r>
      <w:r w:rsidR="00B229D0" w:rsidRPr="00912D71">
        <w:rPr>
          <w:rFonts w:hint="eastAsia"/>
        </w:rPr>
        <w:t>失败</w:t>
      </w:r>
      <w:r w:rsidR="00B229D0">
        <w:rPr>
          <w:rFonts w:hint="eastAsia"/>
        </w:rPr>
        <w:t>则重复以上步骤</w:t>
      </w:r>
      <w:r w:rsidR="00B229D0">
        <w:t>。</w:t>
      </w:r>
    </w:p>
    <w:p w:rsidR="008F596E" w:rsidRDefault="008F596E" w:rsidP="00912D71">
      <w:pPr>
        <w:pStyle w:val="a0"/>
        <w:ind w:firstLine="480"/>
      </w:pPr>
      <w:r>
        <w:rPr>
          <w:rFonts w:hint="eastAsia"/>
        </w:rPr>
        <w:t>为</w:t>
      </w:r>
      <w:r>
        <w:t>生成高精度实数，首先</w:t>
      </w:r>
      <w:r>
        <w:rPr>
          <w:rFonts w:hint="eastAsia"/>
        </w:rPr>
        <w:t>随机生成</w:t>
      </w:r>
      <m:oMath>
        <m:r>
          <w:rPr>
            <w:rFonts w:ascii="Cambria Math" w:hAnsi="Cambria Math"/>
          </w:rPr>
          <m:t>κ+1</m:t>
        </m:r>
      </m:oMath>
      <w:r>
        <w:rPr>
          <w:rFonts w:hint="eastAsia"/>
        </w:rPr>
        <w:t>位范围内</w:t>
      </w:r>
      <w:r>
        <w:t>的大整数</w:t>
      </w:r>
      <w:r>
        <w:rPr>
          <w:rFonts w:hint="eastAsia"/>
        </w:rPr>
        <w:t>序列，</w:t>
      </w:r>
      <w:r>
        <w:t>并使其满足部分和</w:t>
      </w:r>
      <w:r>
        <w:rPr>
          <w:rFonts w:hint="eastAsia"/>
        </w:rPr>
        <w:t>约束</w:t>
      </w:r>
      <w:r>
        <w:t>，然后对</w:t>
      </w:r>
      <w:r>
        <w:rPr>
          <w:rFonts w:hint="eastAsia"/>
        </w:rPr>
        <w:t>所有</w:t>
      </w:r>
      <w:r>
        <w:t>大整数左移</w:t>
      </w:r>
      <m:oMath>
        <m:r>
          <w:rPr>
            <w:rFonts w:ascii="Cambria Math" w:hAnsi="Cambria Math"/>
          </w:rPr>
          <m:t>κ</m:t>
        </m:r>
      </m:oMath>
      <w:r>
        <w:rPr>
          <w:rFonts w:hint="eastAsia"/>
        </w:rPr>
        <w:t>位</w:t>
      </w:r>
      <w:r>
        <w:t>，即可</w:t>
      </w:r>
      <w:r>
        <w:rPr>
          <w:rFonts w:hint="eastAsia"/>
        </w:rPr>
        <w:t>得到</w:t>
      </w:r>
      <w:r>
        <w:t>带有</w:t>
      </w:r>
      <m:oMath>
        <m:r>
          <w:rPr>
            <w:rFonts w:ascii="Cambria Math" w:hAnsi="Cambria Math"/>
          </w:rPr>
          <m:t>κ</m:t>
        </m:r>
      </m:oMath>
      <w:r>
        <w:rPr>
          <w:rFonts w:hint="eastAsia"/>
        </w:rPr>
        <w:t>位小数</w:t>
      </w:r>
      <w:r>
        <w:t>精度的实数</w:t>
      </w:r>
      <w:r>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2.2</w:t>
      </w:r>
      <w:r>
        <w:rPr>
          <w:rFonts w:ascii="Times New Roman" w:hAnsi="Times New Roman" w:cs="Times New Roman" w:hint="eastAsia"/>
        </w:rPr>
        <w:t>数据加密</w:t>
      </w:r>
      <w:r>
        <w:rPr>
          <w:rFonts w:ascii="Times New Roman" w:hAnsi="Times New Roman" w:cs="Times New Roman" w:hint="eastAsia"/>
        </w:rPr>
        <w:t>/</w:t>
      </w:r>
      <w:r>
        <w:rPr>
          <w:rFonts w:ascii="Times New Roman" w:hAnsi="Times New Roman" w:cs="Times New Roman" w:hint="eastAsia"/>
        </w:rPr>
        <w:t>解密</w:t>
      </w:r>
    </w:p>
    <w:p w:rsidR="00054FDE" w:rsidRDefault="00054FDE" w:rsidP="00054FDE">
      <w:pPr>
        <w:pStyle w:val="a0"/>
        <w:ind w:firstLine="480"/>
      </w:pPr>
      <w:r>
        <w:rPr>
          <w:rFonts w:hint="eastAsia"/>
        </w:rPr>
        <w:t>程序中</w:t>
      </w:r>
      <w:r>
        <w:t>所有</w:t>
      </w:r>
      <w:r>
        <w:rPr>
          <w:rFonts w:hint="eastAsia"/>
        </w:rPr>
        <w:t>数据在按照</w:t>
      </w:r>
      <w:r>
        <w:rPr>
          <w:rFonts w:hint="eastAsia"/>
        </w:rPr>
        <w:t>3.</w:t>
      </w:r>
      <w:r w:rsidR="00905C00">
        <w:t>4</w:t>
      </w:r>
      <w:r>
        <w:rPr>
          <w:rFonts w:hint="eastAsia"/>
        </w:rPr>
        <w:t>.1</w:t>
      </w:r>
      <w:r>
        <w:rPr>
          <w:rFonts w:hint="eastAsia"/>
        </w:rPr>
        <w:t>中</w:t>
      </w:r>
      <w:r>
        <w:t>步骤进行</w:t>
      </w:r>
      <w:r>
        <w:rPr>
          <w:rFonts w:hint="eastAsia"/>
        </w:rPr>
        <w:t>标准化后，其</w:t>
      </w:r>
      <w:r w:rsidR="00540586">
        <w:rPr>
          <w:rFonts w:hint="eastAsia"/>
        </w:rPr>
        <w:t>单</w:t>
      </w:r>
      <w:r w:rsidR="00540586">
        <w:t>比特</w:t>
      </w:r>
      <w:r w:rsidR="00540586">
        <w:rPr>
          <w:rFonts w:hint="eastAsia"/>
        </w:rPr>
        <w:t>数据</w:t>
      </w:r>
      <w:r w:rsidR="00540586">
        <w:t>的</w:t>
      </w:r>
      <w:r>
        <w:t>加密及解密</w:t>
      </w:r>
      <w:r>
        <w:rPr>
          <w:rFonts w:hint="eastAsia"/>
        </w:rPr>
        <w:t>均</w:t>
      </w:r>
      <w:r>
        <w:t>按照</w:t>
      </w:r>
      <w:r>
        <w:rPr>
          <w:rFonts w:hint="eastAsia"/>
        </w:rPr>
        <w:t>SHE</w:t>
      </w:r>
      <w:r>
        <w:rPr>
          <w:rFonts w:hint="eastAsia"/>
        </w:rPr>
        <w:t>所述</w:t>
      </w:r>
      <w:r>
        <w:t>方法进行，</w:t>
      </w:r>
      <w:r w:rsidR="00CA3DAE">
        <w:rPr>
          <w:rFonts w:hint="eastAsia"/>
        </w:rPr>
        <w:t>扩展密文</w:t>
      </w:r>
      <w:r w:rsidR="00CA3DAE">
        <w:t>生成及</w:t>
      </w:r>
      <w:r w:rsidR="00540586">
        <w:rPr>
          <w:rFonts w:hint="eastAsia"/>
        </w:rPr>
        <w:t>以</w:t>
      </w:r>
      <w:r w:rsidR="00CA3DAE">
        <w:t>扩展密文解密的步骤不再</w:t>
      </w:r>
      <w:r w:rsidR="00CA3DAE">
        <w:rPr>
          <w:rFonts w:hint="eastAsia"/>
        </w:rPr>
        <w:t>使用。</w:t>
      </w:r>
    </w:p>
    <w:p w:rsidR="00CA3DAE" w:rsidRPr="001D40ED" w:rsidRDefault="00CA3DAE" w:rsidP="00CA3DAE">
      <w:pPr>
        <w:pStyle w:val="a0"/>
        <w:ind w:firstLine="420"/>
        <w:rPr>
          <w:rFonts w:ascii="Calibri" w:hAnsi="Calibri"/>
          <w:sz w:val="21"/>
        </w:rPr>
      </w:pPr>
      <w:r w:rsidRPr="001D40ED">
        <w:rPr>
          <w:rFonts w:ascii="Calibri" w:hAnsi="Calibri"/>
          <w:sz w:val="21"/>
        </w:rPr>
        <w:t>BigInteger ciphertext = BigIntegerUtil.newBigInteger(m.toString())</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t>.add(BigIntegerUtil.newBigInteger("2").multiply(r1))</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t>.add(r2.multiply(publicKeys[1])).mod(publicKeys[0])</w:t>
      </w:r>
    </w:p>
    <w:p w:rsidR="00D76AB9" w:rsidRPr="001D40ED" w:rsidRDefault="00D76AB9" w:rsidP="00D76AB9">
      <w:pPr>
        <w:pStyle w:val="a0"/>
        <w:ind w:firstLine="420"/>
        <w:rPr>
          <w:rFonts w:ascii="Calibri" w:hAnsi="Calibri"/>
          <w:sz w:val="21"/>
        </w:rPr>
      </w:pPr>
      <w:r w:rsidRPr="001D40ED">
        <w:rPr>
          <w:rFonts w:ascii="Calibri" w:hAnsi="Calibri"/>
          <w:sz w:val="21"/>
        </w:rPr>
        <w:t>String resStr = c.mod(new BigInteger(privateKey.toString())).toString();</w:t>
      </w:r>
    </w:p>
    <w:p w:rsidR="00D76AB9" w:rsidRPr="001D40ED" w:rsidRDefault="00D76AB9" w:rsidP="003A0835">
      <w:pPr>
        <w:pStyle w:val="a0"/>
        <w:ind w:firstLine="420"/>
        <w:rPr>
          <w:rFonts w:ascii="Calibri" w:hAnsi="Calibri"/>
          <w:sz w:val="21"/>
        </w:rPr>
      </w:pPr>
      <w:r w:rsidRPr="001D40ED">
        <w:rPr>
          <w:rFonts w:ascii="Calibri" w:hAnsi="Calibri"/>
          <w:sz w:val="21"/>
        </w:rPr>
        <w:t>int result = (resStr.charAt(resStr.length() - 1) - '0') %2</w:t>
      </w:r>
    </w:p>
    <w:p w:rsidR="00827DAC" w:rsidRDefault="00E65258" w:rsidP="00CA3DAE">
      <w:pPr>
        <w:pStyle w:val="a0"/>
        <w:ind w:firstLine="480"/>
      </w:pPr>
      <w:r>
        <w:rPr>
          <w:rFonts w:hint="eastAsia"/>
        </w:rPr>
        <w:t>在进行</w:t>
      </w:r>
      <w:r>
        <w:t>密文序列同态运算后，结果密文最高位可能是虚进位，在密文状态下数据计算方无法判断处理，</w:t>
      </w:r>
      <w:r>
        <w:rPr>
          <w:rFonts w:hint="eastAsia"/>
        </w:rPr>
        <w:t>对此</w:t>
      </w:r>
      <w:r>
        <w:t>在每次同态计算后，</w:t>
      </w:r>
      <w:r>
        <w:rPr>
          <w:rFonts w:hint="eastAsia"/>
        </w:rPr>
        <w:t>由</w:t>
      </w:r>
      <w:r>
        <w:t>数据拥有方读取结果密文，并</w:t>
      </w:r>
      <w:r>
        <w:rPr>
          <w:rFonts w:hint="eastAsia"/>
        </w:rPr>
        <w:t>从</w:t>
      </w:r>
      <w:r>
        <w:t>最高位开始逐位解密验证该位是否为</w:t>
      </w:r>
      <w:r>
        <w:t>0</w:t>
      </w:r>
      <w:r>
        <w:rPr>
          <w:rFonts w:hint="eastAsia"/>
        </w:rPr>
        <w:t>，若</w:t>
      </w:r>
      <w:r>
        <w:t>为</w:t>
      </w:r>
      <w:r>
        <w:rPr>
          <w:rFonts w:hint="eastAsia"/>
        </w:rPr>
        <w:t>0</w:t>
      </w:r>
      <w:r>
        <w:rPr>
          <w:rFonts w:hint="eastAsia"/>
        </w:rPr>
        <w:t>则</w:t>
      </w:r>
      <w:r>
        <w:t>舍弃该</w:t>
      </w:r>
      <w:r>
        <w:rPr>
          <w:rFonts w:hint="eastAsia"/>
        </w:rPr>
        <w:t>位</w:t>
      </w:r>
      <w:r>
        <w:t>，直至遇到</w:t>
      </w:r>
      <w:r>
        <w:rPr>
          <w:rFonts w:hint="eastAsia"/>
        </w:rPr>
        <w:t>1</w:t>
      </w:r>
      <w:r>
        <w:rPr>
          <w:rFonts w:hint="eastAsia"/>
        </w:rPr>
        <w:t>为止</w:t>
      </w:r>
      <w:r>
        <w:t>。虚进位</w:t>
      </w:r>
      <w:r>
        <w:rPr>
          <w:rFonts w:hint="eastAsia"/>
        </w:rPr>
        <w:t>的</w:t>
      </w:r>
      <w:r>
        <w:t>处理有利于降低密文运算复杂度，提高运算效率。</w:t>
      </w:r>
    </w:p>
    <w:p w:rsidR="00E65258" w:rsidRDefault="00E65258" w:rsidP="00CA3DAE">
      <w:pPr>
        <w:pStyle w:val="a0"/>
        <w:ind w:firstLine="480"/>
      </w:pPr>
      <w:r>
        <w:rPr>
          <w:rFonts w:hint="eastAsia"/>
        </w:rPr>
        <w:t>在进行</w:t>
      </w:r>
      <w:r>
        <w:t>同态减法运算时若出现减数与被减数</w:t>
      </w:r>
      <w:r>
        <w:rPr>
          <w:rFonts w:hint="eastAsia"/>
        </w:rPr>
        <w:t>位数</w:t>
      </w:r>
      <w:r>
        <w:t>相等，数据计算方同样无法判断该计算是否合法（</w:t>
      </w:r>
      <w:r>
        <w:rPr>
          <w:rFonts w:hint="eastAsia"/>
        </w:rPr>
        <w:t>余额</w:t>
      </w:r>
      <w:r>
        <w:t>出现负数则不合法）</w:t>
      </w:r>
      <w:r>
        <w:rPr>
          <w:rFonts w:hint="eastAsia"/>
        </w:rPr>
        <w:t>，</w:t>
      </w:r>
      <w:r>
        <w:t>同样需要数据</w:t>
      </w:r>
      <w:r w:rsidR="00174690">
        <w:rPr>
          <w:rFonts w:hint="eastAsia"/>
        </w:rPr>
        <w:t>拥有方</w:t>
      </w:r>
      <w:r>
        <w:t>取回计算数进行解密，以明文方式判断</w:t>
      </w:r>
      <w:r w:rsidR="00B55158">
        <w:rPr>
          <w:rFonts w:hint="eastAsia"/>
        </w:rPr>
        <w:t>计算</w:t>
      </w:r>
      <w:r>
        <w:t>并</w:t>
      </w:r>
      <w:r>
        <w:rPr>
          <w:rFonts w:hint="eastAsia"/>
        </w:rPr>
        <w:t>反馈结果</w:t>
      </w:r>
      <w:r w:rsidR="00B55158">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2.3</w:t>
      </w:r>
      <w:r>
        <w:rPr>
          <w:rFonts w:ascii="Times New Roman" w:hAnsi="Times New Roman" w:cs="Times New Roman" w:hint="eastAsia"/>
        </w:rPr>
        <w:t>密文扩展</w:t>
      </w:r>
      <w:r w:rsidR="008F596E">
        <w:rPr>
          <w:rFonts w:ascii="Times New Roman" w:hAnsi="Times New Roman" w:cs="Times New Roman" w:hint="eastAsia"/>
        </w:rPr>
        <w:t>及刷新</w:t>
      </w:r>
    </w:p>
    <w:p w:rsidR="00540586" w:rsidRPr="003A0835" w:rsidRDefault="00C12E33" w:rsidP="00540586">
      <w:pPr>
        <w:pStyle w:val="a0"/>
        <w:ind w:firstLine="480"/>
        <w:rPr>
          <w:color w:val="FF0000"/>
        </w:rPr>
      </w:pPr>
      <w:r>
        <w:rPr>
          <w:rFonts w:hint="eastAsia"/>
        </w:rPr>
        <w:t>密文的</w:t>
      </w:r>
      <w:r>
        <w:t>扩展完全为密文刷新服务，</w:t>
      </w:r>
      <w:r>
        <w:rPr>
          <w:rFonts w:hint="eastAsia"/>
        </w:rPr>
        <w:t>为</w:t>
      </w:r>
      <w:r>
        <w:t>节约存储空间和网络</w:t>
      </w:r>
      <w:r>
        <w:rPr>
          <w:rFonts w:hint="eastAsia"/>
        </w:rPr>
        <w:t>资源</w:t>
      </w:r>
      <w:r>
        <w:t>，</w:t>
      </w:r>
      <w:r>
        <w:rPr>
          <w:rFonts w:hint="eastAsia"/>
        </w:rPr>
        <w:t>在</w:t>
      </w:r>
      <w:r>
        <w:t>数据加密及传输时仅通过</w:t>
      </w:r>
      <w:r>
        <w:rPr>
          <w:rFonts w:hint="eastAsia"/>
        </w:rPr>
        <w:t>SHE</w:t>
      </w:r>
      <w:r>
        <w:rPr>
          <w:rFonts w:hint="eastAsia"/>
        </w:rPr>
        <w:t>产生</w:t>
      </w:r>
      <w:r>
        <w:t>主密文，需要进行密文刷新时再有数据计算法通过公钥</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生成</w:t>
      </w:r>
      <w:r>
        <w:rPr>
          <w:rFonts w:hint="eastAsia"/>
        </w:rPr>
        <w:t>扩展密文</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w:t>
      </w:r>
      <w:r>
        <w:t>密文</w:t>
      </w:r>
      <w:r>
        <w:rPr>
          <w:rFonts w:hint="eastAsia"/>
        </w:rPr>
        <w:t>刷新</w:t>
      </w:r>
      <w:r>
        <w:t>计算按照</w:t>
      </w:r>
      <w:r>
        <w:rPr>
          <w:rFonts w:hint="eastAsia"/>
        </w:rPr>
        <w:t>3.</w:t>
      </w:r>
      <w:r w:rsidR="00905C00">
        <w:t>3</w:t>
      </w:r>
      <w:r>
        <w:rPr>
          <w:rFonts w:hint="eastAsia"/>
        </w:rPr>
        <w:t>.3.2</w:t>
      </w:r>
      <w:r>
        <w:rPr>
          <w:rFonts w:hint="eastAsia"/>
        </w:rPr>
        <w:t>所述</w:t>
      </w:r>
      <w:r>
        <w:t>步骤</w:t>
      </w:r>
      <w:r w:rsidR="003A0835">
        <w:rPr>
          <w:rFonts w:hint="eastAsia"/>
        </w:rPr>
        <w:t>由</w:t>
      </w:r>
      <w:r w:rsidR="003A0835">
        <w:t>数据计算</w:t>
      </w:r>
      <w:r w:rsidR="003A0835">
        <w:rPr>
          <w:rFonts w:hint="eastAsia"/>
        </w:rPr>
        <w:t>方</w:t>
      </w:r>
      <w:r>
        <w:t>完成，其中</w:t>
      </w:r>
      <w:r>
        <w:rPr>
          <w:rFonts w:hint="eastAsia"/>
        </w:rPr>
        <w:t>步骤</w:t>
      </w:r>
      <w:r>
        <w:rPr>
          <w:rFonts w:hint="eastAsia"/>
        </w:rPr>
        <w:t>4</w:t>
      </w:r>
      <w:r>
        <w:rPr>
          <w:rFonts w:hint="eastAsia"/>
        </w:rPr>
        <w:t>计算</w:t>
      </w:r>
      <w:r>
        <w:t>密文矩阵前两列和过程中，由于前期的扩展密文按位展开后形成的</w:t>
      </w:r>
      <w:r>
        <w:rPr>
          <w:rFonts w:hint="eastAsia"/>
        </w:rPr>
        <w:t>0,1</w:t>
      </w:r>
      <w:r>
        <w:rPr>
          <w:rFonts w:hint="eastAsia"/>
        </w:rPr>
        <w:t>矩阵个元素</w:t>
      </w:r>
      <w:r>
        <w:t>未经加密，</w:t>
      </w:r>
      <w:r>
        <w:rPr>
          <w:rFonts w:hint="eastAsia"/>
        </w:rPr>
        <w:t>即其中</w:t>
      </w:r>
      <w:r>
        <w:rPr>
          <w:rFonts w:hint="eastAsia"/>
        </w:rPr>
        <w:t>0</w:t>
      </w:r>
      <w:r>
        <w:rPr>
          <w:rFonts w:hint="eastAsia"/>
        </w:rPr>
        <w:t>的</w:t>
      </w:r>
      <w:r>
        <w:t>个数约占整个矩阵元素的</w:t>
      </w:r>
      <w:r>
        <w:rPr>
          <w:rFonts w:hint="eastAsia"/>
        </w:rPr>
        <w:t>一半</w:t>
      </w:r>
      <w:r>
        <w:t>，</w:t>
      </w:r>
      <w:r>
        <w:rPr>
          <w:rFonts w:hint="eastAsia"/>
        </w:rPr>
        <w:t>即便</w:t>
      </w:r>
      <w:r>
        <w:t>与</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Pr>
          <w:rFonts w:hint="eastAsia"/>
        </w:rPr>
        <w:t>相乘，</w:t>
      </w:r>
      <w:r>
        <w:rPr>
          <w:rFonts w:hint="eastAsia"/>
        </w:rPr>
        <w:t>0</w:t>
      </w:r>
      <w:r>
        <w:t>元素</w:t>
      </w:r>
      <w:r>
        <w:rPr>
          <w:rFonts w:hint="eastAsia"/>
        </w:rPr>
        <w:t>个数</w:t>
      </w:r>
      <w:r w:rsidR="003A0835">
        <w:rPr>
          <w:rFonts w:hint="eastAsia"/>
        </w:rPr>
        <w:t>依然</w:t>
      </w:r>
      <w:r>
        <w:t>保持不变，</w:t>
      </w:r>
      <w:r>
        <w:rPr>
          <w:rFonts w:hint="eastAsia"/>
        </w:rPr>
        <w:t>在</w:t>
      </w:r>
      <w:r>
        <w:t>进行</w:t>
      </w:r>
      <w:r>
        <w:rPr>
          <w:rFonts w:hint="eastAsia"/>
        </w:rPr>
        <w:t>按列</w:t>
      </w:r>
      <w:r>
        <w:t>求和</w:t>
      </w:r>
      <w:r>
        <w:rPr>
          <w:rFonts w:hint="eastAsia"/>
        </w:rPr>
        <w:t>尤其是</w:t>
      </w:r>
      <w:r>
        <w:t>计算进位比特密文过程中，需要对列元素取子集求积</w:t>
      </w:r>
      <w:r w:rsidR="003A0835">
        <w:rPr>
          <w:rFonts w:hint="eastAsia"/>
        </w:rPr>
        <w:t>然后</w:t>
      </w:r>
      <w:r w:rsidR="003A0835">
        <w:t>求和</w:t>
      </w:r>
      <w:r>
        <w:t>，而</w:t>
      </w:r>
      <w:r>
        <w:rPr>
          <w:rFonts w:hint="eastAsia"/>
        </w:rPr>
        <w:t>包含</w:t>
      </w:r>
      <w:r>
        <w:rPr>
          <w:rFonts w:hint="eastAsia"/>
        </w:rPr>
        <w:t>0</w:t>
      </w:r>
      <w:r>
        <w:rPr>
          <w:rFonts w:hint="eastAsia"/>
        </w:rPr>
        <w:t>元素</w:t>
      </w:r>
      <w:r>
        <w:t>的子集其积</w:t>
      </w:r>
      <w:r>
        <w:rPr>
          <w:rFonts w:hint="eastAsia"/>
        </w:rPr>
        <w:t>必为</w:t>
      </w:r>
      <w:r>
        <w:rPr>
          <w:rFonts w:hint="eastAsia"/>
        </w:rPr>
        <w:t>0</w:t>
      </w:r>
      <w:r w:rsidR="003A0835">
        <w:rPr>
          <w:rFonts w:hint="eastAsia"/>
        </w:rPr>
        <w:t>，也就是说</w:t>
      </w:r>
      <w:r w:rsidR="003A0835">
        <w:t>该子集对结果没有贡献，将</w:t>
      </w:r>
      <w:r w:rsidR="003A0835">
        <w:rPr>
          <w:rFonts w:hint="eastAsia"/>
        </w:rPr>
        <w:t>0</w:t>
      </w:r>
      <w:r w:rsidR="003A0835">
        <w:rPr>
          <w:rFonts w:hint="eastAsia"/>
        </w:rPr>
        <w:t>元素去掉</w:t>
      </w:r>
      <w:r w:rsidR="003A0835">
        <w:t>可有效</w:t>
      </w:r>
      <w:r w:rsidR="003A0835">
        <w:rPr>
          <w:rFonts w:hint="eastAsia"/>
        </w:rPr>
        <w:t>减少</w:t>
      </w:r>
      <w:r w:rsidR="003A0835">
        <w:t>子集数量</w:t>
      </w:r>
      <w:r w:rsidR="003A0835">
        <w:rPr>
          <w:rFonts w:hint="eastAsia"/>
        </w:rPr>
        <w:t>从而</w:t>
      </w:r>
      <w:r w:rsidR="003A0835">
        <w:t>极大地降低计算复杂度且不影响最终结果</w:t>
      </w:r>
      <w:r w:rsidR="003A0835">
        <w:rPr>
          <w:rFonts w:hint="eastAsia"/>
        </w:rPr>
        <w:t>。</w:t>
      </w:r>
      <w:r w:rsidR="003A0835">
        <w:t>在</w:t>
      </w:r>
      <w:r w:rsidR="003A0835">
        <w:rPr>
          <w:rFonts w:hint="eastAsia"/>
        </w:rPr>
        <w:t>实现</w:t>
      </w:r>
      <w:r w:rsidR="003A0835">
        <w:t>该</w:t>
      </w:r>
      <w:r w:rsidR="003A0835">
        <w:rPr>
          <w:rFonts w:hint="eastAsia"/>
        </w:rPr>
        <w:t>步骤时</w:t>
      </w:r>
      <w:r w:rsidR="003A0835">
        <w:t>，首先对</w:t>
      </w:r>
      <w:r w:rsidR="003A0835">
        <w:rPr>
          <w:rFonts w:hint="eastAsia"/>
        </w:rPr>
        <w:t>各</w:t>
      </w:r>
      <w:r w:rsidR="003A0835">
        <w:t>列进行清理，去掉所有</w:t>
      </w:r>
      <w:r w:rsidR="003A0835">
        <w:rPr>
          <w:rFonts w:hint="eastAsia"/>
        </w:rPr>
        <w:t>0</w:t>
      </w:r>
      <w:r w:rsidR="003A0835">
        <w:rPr>
          <w:rFonts w:hint="eastAsia"/>
        </w:rPr>
        <w:t>元素，</w:t>
      </w:r>
      <w:r w:rsidR="003A0835">
        <w:t>然后在按照</w:t>
      </w:r>
      <w:r w:rsidR="003A0835">
        <w:rPr>
          <w:rFonts w:hint="eastAsia"/>
        </w:rPr>
        <w:t>海明重量</w:t>
      </w:r>
      <w:r w:rsidR="003A0835">
        <w:t>计算</w:t>
      </w:r>
      <w:r w:rsidR="003A0835">
        <w:rPr>
          <w:rFonts w:hint="eastAsia"/>
        </w:rPr>
        <w:t>公式求</w:t>
      </w:r>
      <w:r w:rsidR="003A0835">
        <w:t>各列本位比特和进位比特密文</w:t>
      </w:r>
      <w:r w:rsidR="003A0835">
        <w:rPr>
          <w:rFonts w:hint="eastAsia"/>
        </w:rPr>
        <w:t>。</w:t>
      </w:r>
    </w:p>
    <w:p w:rsidR="005F195E" w:rsidRPr="005F195E" w:rsidRDefault="005F195E" w:rsidP="005F195E">
      <w:pPr>
        <w:pStyle w:val="3"/>
        <w:spacing w:before="156" w:after="156"/>
        <w:rPr>
          <w:rFonts w:ascii="Times New Roman" w:hAnsi="Times New Roman" w:cs="Times New Roman"/>
        </w:rPr>
      </w:pPr>
      <w:bookmarkStart w:id="292" w:name="_Toc475386193"/>
      <w:bookmarkStart w:id="293" w:name="_Toc476387946"/>
      <w:r w:rsidRPr="00282687">
        <w:rPr>
          <w:rFonts w:ascii="Times New Roman" w:hAnsi="Times New Roman" w:cs="Times New Roman"/>
        </w:rPr>
        <w:lastRenderedPageBreak/>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r w:rsidRPr="005F195E">
        <w:rPr>
          <w:rFonts w:ascii="Times New Roman" w:hAnsi="Times New Roman" w:cs="Times New Roman" w:hint="eastAsia"/>
        </w:rPr>
        <w:t>同态</w:t>
      </w:r>
      <w:r w:rsidRPr="005F195E">
        <w:rPr>
          <w:rFonts w:ascii="Times New Roman" w:hAnsi="Times New Roman" w:cs="Times New Roman"/>
        </w:rPr>
        <w:t>计算</w:t>
      </w:r>
      <w:bookmarkEnd w:id="292"/>
      <w:bookmarkEnd w:id="293"/>
    </w:p>
    <w:p w:rsidR="003A0835" w:rsidRDefault="00D169B4" w:rsidP="00D55BB1">
      <w:pPr>
        <w:pStyle w:val="a0"/>
        <w:ind w:firstLine="480"/>
      </w:pPr>
      <w:r>
        <w:t>由于同态减法</w:t>
      </w:r>
      <w:r>
        <w:rPr>
          <w:rFonts w:hint="eastAsia"/>
        </w:rPr>
        <w:t>是以</w:t>
      </w:r>
      <w:r>
        <w:t>加法形式实现的</w:t>
      </w:r>
      <w:r>
        <w:rPr>
          <w:rFonts w:hint="eastAsia"/>
        </w:rPr>
        <w:t>，</w:t>
      </w:r>
      <w:r>
        <w:t>故</w:t>
      </w:r>
      <w:r w:rsidR="00D55BB1">
        <w:rPr>
          <w:rFonts w:hint="eastAsia"/>
        </w:rPr>
        <w:t>同态</w:t>
      </w:r>
      <w:r w:rsidR="00D55BB1">
        <w:t>减法并入加法，</w:t>
      </w:r>
      <w:r w:rsidR="003A0835">
        <w:rPr>
          <w:rFonts w:hint="eastAsia"/>
        </w:rPr>
        <w:t>同态</w:t>
      </w:r>
      <w:r w:rsidR="003A0835">
        <w:t>计算代码</w:t>
      </w:r>
      <w:r>
        <w:rPr>
          <w:rFonts w:hint="eastAsia"/>
        </w:rPr>
        <w:t>分为</w:t>
      </w:r>
      <w:r>
        <w:t>同态加</w:t>
      </w:r>
      <w:r>
        <w:rPr>
          <w:rFonts w:hint="eastAsia"/>
        </w:rPr>
        <w:t>/</w:t>
      </w:r>
      <w:r>
        <w:rPr>
          <w:rFonts w:hint="eastAsia"/>
        </w:rPr>
        <w:t>减</w:t>
      </w:r>
      <w:r>
        <w:t>和同态乘法两个部分</w:t>
      </w:r>
      <w:r w:rsidR="00D55BB1">
        <w:rPr>
          <w:rFonts w:hint="eastAsia"/>
        </w:rPr>
        <w:t>。同态</w:t>
      </w:r>
      <w:r w:rsidR="00D55BB1">
        <w:t>乘法需要调用同态加法代码实现</w:t>
      </w:r>
      <w:r w:rsidR="00BE7DE2">
        <w:rPr>
          <w:rFonts w:hint="eastAsia"/>
        </w:rPr>
        <w:t>，</w:t>
      </w:r>
      <w:r w:rsidR="00D55BB1">
        <w:t>所有同态计算</w:t>
      </w:r>
      <w:r w:rsidR="00D55BB1">
        <w:rPr>
          <w:rFonts w:hint="eastAsia"/>
        </w:rPr>
        <w:t>的</w:t>
      </w:r>
      <w:r w:rsidR="00D55BB1">
        <w:t>过程均会产生</w:t>
      </w:r>
      <w:r w:rsidR="00D55BB1">
        <w:rPr>
          <w:rFonts w:hint="eastAsia"/>
        </w:rPr>
        <w:t>单</w:t>
      </w:r>
      <w:r w:rsidR="00D55BB1">
        <w:t>比特</w:t>
      </w:r>
      <w:r w:rsidR="00D55BB1">
        <w:rPr>
          <w:rFonts w:hint="eastAsia"/>
        </w:rPr>
        <w:t>密文</w:t>
      </w:r>
      <w:r w:rsidR="00D55BB1">
        <w:t>的乘积形式</w:t>
      </w:r>
      <w:r w:rsidR="00D55BB1">
        <w:rPr>
          <w:rFonts w:hint="eastAsia"/>
        </w:rPr>
        <w:t>，</w:t>
      </w:r>
      <w:r w:rsidR="00D55BB1">
        <w:t>因此需要调用</w:t>
      </w:r>
      <w:r w:rsidR="00D55BB1">
        <w:rPr>
          <w:rFonts w:hint="eastAsia"/>
        </w:rPr>
        <w:t>密文</w:t>
      </w:r>
      <w:r w:rsidR="00D55BB1">
        <w:t>刷新</w:t>
      </w:r>
      <w:r w:rsidR="00D55BB1">
        <w:rPr>
          <w:rFonts w:hint="eastAsia"/>
        </w:rPr>
        <w:t>模块</w:t>
      </w:r>
      <w:r w:rsidR="00D55BB1">
        <w:t>。</w:t>
      </w:r>
      <w:r w:rsidR="00D55BB1">
        <w:rPr>
          <w:rFonts w:hint="eastAsia"/>
        </w:rPr>
        <w:t>核心</w:t>
      </w:r>
      <w:r w:rsidR="00D55BB1">
        <w:t>代码如下。</w:t>
      </w:r>
    </w:p>
    <w:p w:rsidR="00D55BB1" w:rsidRDefault="00D55BB1" w:rsidP="00D55BB1">
      <w:pPr>
        <w:pStyle w:val="a0"/>
        <w:ind w:firstLine="480"/>
      </w:pPr>
      <w:r>
        <w:rPr>
          <w:rFonts w:hint="eastAsia"/>
        </w:rPr>
        <w:t>同态</w:t>
      </w:r>
      <w:r>
        <w:t>加法：</w:t>
      </w:r>
    </w:p>
    <w:p w:rsidR="0030317D" w:rsidRPr="001D40ED" w:rsidRDefault="0030317D" w:rsidP="001D40ED">
      <w:pPr>
        <w:pStyle w:val="a0"/>
        <w:ind w:firstLine="420"/>
        <w:rPr>
          <w:rFonts w:ascii="Calibri" w:hAnsi="Calibri"/>
          <w:sz w:val="21"/>
        </w:rPr>
      </w:pPr>
      <w:r w:rsidRPr="001D40ED">
        <w:rPr>
          <w:rFonts w:ascii="Calibri" w:hAnsi="Calibri"/>
          <w:sz w:val="21"/>
        </w:rPr>
        <w:t>for (i = 0; i &lt; len3; i++) {</w:t>
      </w:r>
    </w:p>
    <w:p w:rsidR="0030317D" w:rsidRDefault="0030317D" w:rsidP="0030317D">
      <w:r>
        <w:tab/>
        <w:t>f1 = BigIntegerUtil.newBigInteger(lng.get(i)) ;</w:t>
      </w:r>
    </w:p>
    <w:p w:rsidR="0030317D" w:rsidRDefault="0030317D" w:rsidP="0030317D">
      <w:r>
        <w:tab/>
        <w:t>f2 = BigIntegerUtil.newBigInteger(shrt.get(i)) ;</w:t>
      </w:r>
    </w:p>
    <w:p w:rsidR="0030317D" w:rsidRDefault="0030317D" w:rsidP="0030317D">
      <w:r>
        <w:tab/>
        <w:t>result.add(f1.add(f2).add(carryBit).mod(sk.getPublicKeys()[0])) ;</w:t>
      </w:r>
    </w:p>
    <w:p w:rsidR="001D40ED" w:rsidRDefault="0030317D" w:rsidP="001D40ED">
      <w:pPr>
        <w:ind w:left="850" w:hangingChars="405" w:hanging="850"/>
      </w:pPr>
      <w:r>
        <w:tab/>
        <w:t>carryBit=CombineAlgoUtil.newCombineAlgo(BigIntegerUtil.newBigIntegers(f1,f2,carryBit), 2)</w:t>
      </w:r>
    </w:p>
    <w:p w:rsidR="0030317D" w:rsidRDefault="0030317D" w:rsidP="001D40ED">
      <w:pPr>
        <w:ind w:leftChars="404" w:left="848" w:firstLineChars="338" w:firstLine="710"/>
      </w:pPr>
      <w:r>
        <w:t>.combineAndSum().mod(sk.getPublicKeys()[0]) ;</w:t>
      </w:r>
    </w:p>
    <w:p w:rsidR="0030317D" w:rsidRDefault="0030317D" w:rsidP="0030317D">
      <w:r>
        <w:tab/>
        <w:t>carryBit=</w:t>
      </w:r>
      <w:r w:rsidR="00103227">
        <w:t xml:space="preserve"> Fully</w:t>
      </w:r>
      <w:r>
        <w:t>Algo.</w:t>
      </w:r>
      <w:r w:rsidR="00103227">
        <w:t>r</w:t>
      </w:r>
      <w:r>
        <w:t>e</w:t>
      </w:r>
      <w:r w:rsidR="00103227">
        <w:t>fresh</w:t>
      </w:r>
      <w:r>
        <w:t>(carryBit,sk.getP</w:t>
      </w:r>
      <w:r w:rsidR="00103227">
        <w:t>ublic</w:t>
      </w:r>
      <w:r>
        <w:t>Key</w:t>
      </w:r>
      <w:r w:rsidR="00103227">
        <w:t>s</w:t>
      </w:r>
      <w:r>
        <w:t>()); }</w:t>
      </w:r>
      <w:r w:rsidR="00D55BB1">
        <w:t xml:space="preserve">      //</w:t>
      </w:r>
      <w:r w:rsidR="00D55BB1">
        <w:rPr>
          <w:rFonts w:hint="eastAsia"/>
        </w:rPr>
        <w:t>密文</w:t>
      </w:r>
      <w:r w:rsidR="00D55BB1">
        <w:t>刷新</w:t>
      </w:r>
    </w:p>
    <w:p w:rsidR="0030317D" w:rsidRPr="001D40ED" w:rsidRDefault="0030317D" w:rsidP="001D40ED">
      <w:pPr>
        <w:pStyle w:val="a0"/>
        <w:ind w:firstLine="420"/>
        <w:rPr>
          <w:rFonts w:ascii="Calibri" w:hAnsi="Calibri"/>
          <w:sz w:val="21"/>
        </w:rPr>
      </w:pPr>
      <w:r w:rsidRPr="001D40ED">
        <w:rPr>
          <w:rFonts w:ascii="Calibri" w:hAnsi="Calibri"/>
          <w:sz w:val="21"/>
        </w:rPr>
        <w:t>while(i &lt; len4){</w:t>
      </w:r>
    </w:p>
    <w:p w:rsidR="0030317D" w:rsidRDefault="0030317D" w:rsidP="0030317D">
      <w:r>
        <w:tab/>
        <w:t>f1 = BigIntegerUtil.newBigInteger(lng.get(i)) ;</w:t>
      </w:r>
    </w:p>
    <w:p w:rsidR="0030317D" w:rsidRDefault="0030317D" w:rsidP="0030317D">
      <w:r>
        <w:tab/>
        <w:t>result.add(f1.add(carryBit).mod(sk.getPublicKeys()[0])) ;</w:t>
      </w:r>
    </w:p>
    <w:p w:rsidR="0030317D" w:rsidRDefault="0030317D" w:rsidP="0030317D">
      <w:r>
        <w:tab/>
        <w:t>carryBit = f1.multiply(carryBit) ;</w:t>
      </w:r>
    </w:p>
    <w:p w:rsidR="0030317D" w:rsidRDefault="0030317D" w:rsidP="0030317D">
      <w:r>
        <w:tab/>
        <w:t>i++ ; }</w:t>
      </w:r>
    </w:p>
    <w:p w:rsidR="0030317D" w:rsidRPr="001D40ED" w:rsidRDefault="0030317D" w:rsidP="001D40ED">
      <w:pPr>
        <w:pStyle w:val="a0"/>
        <w:ind w:firstLine="420"/>
        <w:rPr>
          <w:rFonts w:ascii="Calibri" w:hAnsi="Calibri"/>
          <w:sz w:val="21"/>
        </w:rPr>
      </w:pPr>
      <w:r w:rsidRPr="001D40ED">
        <w:rPr>
          <w:rFonts w:ascii="Calibri" w:hAnsi="Calibri"/>
          <w:sz w:val="21"/>
        </w:rPr>
        <w:t>if(carryBit.signum() != 0)</w:t>
      </w:r>
    </w:p>
    <w:p w:rsidR="0030317D" w:rsidRDefault="0030317D" w:rsidP="0030317D">
      <w:r>
        <w:tab/>
        <w:t>result.add(carryBit) ;</w:t>
      </w:r>
    </w:p>
    <w:p w:rsidR="0030317D" w:rsidRDefault="0030317D" w:rsidP="0030317D">
      <w:r>
        <w:tab/>
        <w:t>return result ;</w:t>
      </w:r>
    </w:p>
    <w:p w:rsidR="00A012B5" w:rsidRPr="00A012B5" w:rsidRDefault="00D55BB1" w:rsidP="00A012B5">
      <w:pPr>
        <w:pStyle w:val="a0"/>
        <w:ind w:firstLine="480"/>
      </w:pPr>
      <w:r>
        <w:rPr>
          <w:rFonts w:hint="eastAsia"/>
        </w:rPr>
        <w:t>同态</w:t>
      </w:r>
      <w:r>
        <w:t>乘法：</w:t>
      </w:r>
    </w:p>
    <w:p w:rsidR="000457B2" w:rsidRDefault="00D55BB1" w:rsidP="001D40ED">
      <w:pPr>
        <w:pStyle w:val="a0"/>
        <w:ind w:firstLine="420"/>
        <w:rPr>
          <w:rFonts w:ascii="Calibri" w:hAnsi="Calibri"/>
          <w:sz w:val="21"/>
        </w:rPr>
      </w:pPr>
      <w:r w:rsidRPr="001D40ED">
        <w:rPr>
          <w:rFonts w:ascii="Calibri" w:hAnsi="Calibri"/>
          <w:sz w:val="21"/>
        </w:rPr>
        <w:t>for (int j = 0; j &lt; param1.size(); j++) {</w:t>
      </w:r>
    </w:p>
    <w:p w:rsidR="00D55BB1" w:rsidRPr="000457B2" w:rsidRDefault="00D55BB1" w:rsidP="000457B2">
      <w:pPr>
        <w:pStyle w:val="a0"/>
        <w:ind w:leftChars="405" w:left="1700" w:hangingChars="405" w:hanging="850"/>
        <w:rPr>
          <w:rFonts w:ascii="Calibri" w:hAnsi="Calibri"/>
          <w:sz w:val="21"/>
        </w:rPr>
      </w:pPr>
      <w:r w:rsidRPr="000457B2">
        <w:rPr>
          <w:rFonts w:ascii="Calibri" w:hAnsi="Calibri"/>
          <w:sz w:val="21"/>
        </w:rPr>
        <w:t>item.add(</w:t>
      </w:r>
      <w:r w:rsidR="00A972A6" w:rsidRPr="000457B2">
        <w:rPr>
          <w:rFonts w:ascii="Calibri" w:hAnsi="Calibri"/>
          <w:sz w:val="21"/>
        </w:rPr>
        <w:t>Fully</w:t>
      </w:r>
      <w:r w:rsidRPr="000457B2">
        <w:rPr>
          <w:rFonts w:ascii="Calibri" w:hAnsi="Calibri"/>
          <w:sz w:val="21"/>
        </w:rPr>
        <w:t>Algo.</w:t>
      </w:r>
      <w:r w:rsidR="00A972A6" w:rsidRPr="000457B2">
        <w:rPr>
          <w:rFonts w:ascii="Calibri" w:hAnsi="Calibri"/>
          <w:sz w:val="21"/>
        </w:rPr>
        <w:t>r</w:t>
      </w:r>
      <w:r w:rsidRPr="000457B2">
        <w:rPr>
          <w:rFonts w:ascii="Calibri" w:hAnsi="Calibri"/>
          <w:sz w:val="21"/>
        </w:rPr>
        <w:t>encrypt(param2.get(i).multiply(param1.get(j)),sk.getP</w:t>
      </w:r>
      <w:r w:rsidR="00A972A6" w:rsidRPr="000457B2">
        <w:rPr>
          <w:rFonts w:ascii="Calibri" w:hAnsi="Calibri"/>
          <w:sz w:val="21"/>
        </w:rPr>
        <w:t>ublicKey()), sk.getPublicKeys()</w:t>
      </w:r>
      <w:r w:rsidRPr="000457B2">
        <w:rPr>
          <w:rFonts w:ascii="Calibri" w:hAnsi="Calibri"/>
          <w:sz w:val="21"/>
        </w:rPr>
        <w:t>) ;</w:t>
      </w:r>
      <w:r w:rsidR="00A972A6" w:rsidRPr="000457B2">
        <w:rPr>
          <w:rFonts w:ascii="Calibri" w:hAnsi="Calibri"/>
          <w:sz w:val="21"/>
        </w:rPr>
        <w:t xml:space="preserve"> </w:t>
      </w:r>
      <w:r w:rsidRPr="000457B2">
        <w:rPr>
          <w:rFonts w:ascii="Calibri" w:hAnsi="Calibri"/>
          <w:sz w:val="21"/>
        </w:rPr>
        <w:t>}</w:t>
      </w:r>
    </w:p>
    <w:p w:rsidR="00812A6D" w:rsidRDefault="00D55BB1" w:rsidP="001D40ED">
      <w:pPr>
        <w:pStyle w:val="a0"/>
        <w:ind w:firstLine="420"/>
        <w:rPr>
          <w:rFonts w:ascii="Calibri" w:hAnsi="Calibri"/>
          <w:sz w:val="21"/>
        </w:rPr>
      </w:pPr>
      <w:r w:rsidRPr="001D40ED">
        <w:rPr>
          <w:rFonts w:ascii="Calibri" w:hAnsi="Calibri"/>
          <w:sz w:val="21"/>
        </w:rPr>
        <w:t xml:space="preserve">result = plus(result, item, </w:t>
      </w:r>
      <w:r w:rsidR="00A972A6" w:rsidRPr="001D40ED">
        <w:rPr>
          <w:rFonts w:ascii="Calibri" w:hAnsi="Calibri"/>
          <w:sz w:val="21"/>
        </w:rPr>
        <w:t>p</w:t>
      </w:r>
      <w:r w:rsidRPr="001D40ED">
        <w:rPr>
          <w:rFonts w:ascii="Calibri" w:hAnsi="Calibri"/>
          <w:sz w:val="21"/>
        </w:rPr>
        <w:t>k) ;</w:t>
      </w:r>
    </w:p>
    <w:p w:rsidR="00AB446E" w:rsidRPr="00AB446E" w:rsidRDefault="00AB446E" w:rsidP="00AB446E">
      <w:pPr>
        <w:pStyle w:val="2"/>
        <w:spacing w:before="156" w:after="156"/>
        <w:rPr>
          <w:bCs w:val="0"/>
        </w:rPr>
      </w:pPr>
      <w:bookmarkStart w:id="294" w:name="_Toc476387947"/>
      <w:r>
        <w:rPr>
          <w:rFonts w:hint="eastAsia"/>
          <w:bCs w:val="0"/>
        </w:rPr>
        <w:t xml:space="preserve">4.4 </w:t>
      </w:r>
      <w:r w:rsidRPr="00AB446E">
        <w:rPr>
          <w:rFonts w:hint="eastAsia"/>
          <w:bCs w:val="0"/>
        </w:rPr>
        <w:t>本章</w:t>
      </w:r>
      <w:r w:rsidRPr="00AB446E">
        <w:rPr>
          <w:bCs w:val="0"/>
        </w:rPr>
        <w:t>小结</w:t>
      </w:r>
      <w:bookmarkEnd w:id="294"/>
    </w:p>
    <w:p w:rsidR="00AB446E" w:rsidRPr="001D40ED" w:rsidRDefault="00AB446E" w:rsidP="001D40ED">
      <w:pPr>
        <w:pStyle w:val="a0"/>
        <w:ind w:firstLine="480"/>
        <w:rPr>
          <w:rFonts w:ascii="Calibri" w:hAnsi="Calibri"/>
          <w:sz w:val="21"/>
        </w:rPr>
      </w:pPr>
      <w:r>
        <w:rPr>
          <w:rFonts w:hint="eastAsia"/>
        </w:rPr>
        <w:t>本章是</w:t>
      </w:r>
      <w:r>
        <w:t>第三章所述方案的应用与验证</w:t>
      </w:r>
      <w:r>
        <w:rPr>
          <w:rFonts w:hint="eastAsia"/>
        </w:rPr>
        <w:t>，</w:t>
      </w:r>
      <w:r>
        <w:t>主要</w:t>
      </w:r>
      <w:r>
        <w:rPr>
          <w:rFonts w:hint="eastAsia"/>
        </w:rPr>
        <w:t>是设计了</w:t>
      </w:r>
      <w:r>
        <w:t>银行云计算环境</w:t>
      </w:r>
      <w:r>
        <w:rPr>
          <w:rFonts w:hint="eastAsia"/>
        </w:rPr>
        <w:t>中</w:t>
      </w:r>
      <w:r>
        <w:t>应用全同态加密技术的模型，</w:t>
      </w:r>
      <w:r>
        <w:rPr>
          <w:rFonts w:hint="eastAsia"/>
        </w:rPr>
        <w:t>并</w:t>
      </w:r>
      <w:r>
        <w:t>设计实现了一个模拟银行账户</w:t>
      </w:r>
      <w:r>
        <w:rPr>
          <w:rFonts w:hint="eastAsia"/>
        </w:rPr>
        <w:t>余额</w:t>
      </w:r>
      <w:r>
        <w:t>管理</w:t>
      </w:r>
      <w:r>
        <w:rPr>
          <w:rFonts w:hint="eastAsia"/>
        </w:rPr>
        <w:t>的定精度</w:t>
      </w:r>
      <w:r>
        <w:t>全同态加密</w:t>
      </w:r>
      <w:r>
        <w:rPr>
          <w:rFonts w:hint="eastAsia"/>
        </w:rPr>
        <w:t>计算</w:t>
      </w:r>
      <w:r>
        <w:t>应用原型程序</w:t>
      </w:r>
      <w:r>
        <w:rPr>
          <w:rFonts w:hint="eastAsia"/>
        </w:rPr>
        <w:t>，</w:t>
      </w:r>
      <w:r>
        <w:t>以验证方案的正确性和可行性。</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3"/>
          <w:pgSz w:w="11906" w:h="16838"/>
          <w:pgMar w:top="1418" w:right="1134" w:bottom="1418" w:left="1701" w:header="851" w:footer="992" w:gutter="0"/>
          <w:cols w:space="425"/>
          <w:docGrid w:type="linesAndChars" w:linePitch="312"/>
        </w:sectPr>
      </w:pPr>
      <w:bookmarkStart w:id="295" w:name="_Toc472080946"/>
    </w:p>
    <w:p w:rsidR="00B475EC" w:rsidRDefault="00B475EC" w:rsidP="00C074F1">
      <w:pPr>
        <w:pStyle w:val="1"/>
        <w:spacing w:before="156" w:after="156"/>
        <w:rPr>
          <w:rFonts w:ascii="Times New Roman" w:hAnsi="Times New Roman" w:cs="Times New Roman"/>
        </w:rPr>
      </w:pPr>
      <w:bookmarkStart w:id="296" w:name="_Toc475386194"/>
      <w:bookmarkStart w:id="297" w:name="_Toc476387948"/>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96"/>
      <w:bookmarkEnd w:id="297"/>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98" w:name="_Toc475386195"/>
      <w:bookmarkStart w:id="299" w:name="_Toc476387949"/>
      <w:r>
        <w:rPr>
          <w:rFonts w:hint="eastAsia"/>
        </w:rPr>
        <w:t xml:space="preserve">5.1 </w:t>
      </w:r>
      <w:r>
        <w:rPr>
          <w:rFonts w:hint="eastAsia"/>
        </w:rPr>
        <w:t>总体</w:t>
      </w:r>
      <w:r>
        <w:t>情况</w:t>
      </w:r>
      <w:bookmarkEnd w:id="298"/>
      <w:bookmarkEnd w:id="299"/>
    </w:p>
    <w:p w:rsidR="00732BBE" w:rsidRDefault="00044D2B" w:rsidP="00732BBE">
      <w:pPr>
        <w:pStyle w:val="a0"/>
        <w:ind w:firstLine="480"/>
      </w:pPr>
      <w:r>
        <w:rPr>
          <w:rFonts w:hint="eastAsia"/>
        </w:rPr>
        <w:t>实验</w:t>
      </w:r>
      <w:r w:rsidR="003B3DB9">
        <w:rPr>
          <w:rFonts w:hint="eastAsia"/>
        </w:rPr>
        <w:t>结果</w:t>
      </w:r>
      <w:r>
        <w:t>证明，</w:t>
      </w:r>
      <w:r>
        <w:rPr>
          <w:rFonts w:hint="eastAsia"/>
        </w:rPr>
        <w:t>基于整数上单比特同态加密方案</w:t>
      </w:r>
      <w:r>
        <w:t>设计的定精度实数同态算术运算方案可有效</w:t>
      </w:r>
      <w:r>
        <w:rPr>
          <w:rFonts w:hint="eastAsia"/>
        </w:rPr>
        <w:t>满足</w:t>
      </w:r>
      <w:r>
        <w:t>于银行云计算场景下的同态加密</w:t>
      </w:r>
      <w:r>
        <w:rPr>
          <w:rFonts w:hint="eastAsia"/>
        </w:rPr>
        <w:t>计算需求，</w:t>
      </w:r>
      <w:r>
        <w:t>在选择合适参数的情况下，能</w:t>
      </w:r>
      <w:r>
        <w:rPr>
          <w:rFonts w:hint="eastAsia"/>
        </w:rPr>
        <w:t>在允许</w:t>
      </w:r>
      <w:r>
        <w:t>误差范围内正确的</w:t>
      </w:r>
      <w:r>
        <w:rPr>
          <w:rFonts w:hint="eastAsia"/>
        </w:rPr>
        <w:t>输出</w:t>
      </w:r>
      <w:r>
        <w:t>预期计算结果</w:t>
      </w:r>
      <w:r>
        <w:rPr>
          <w:rFonts w:hint="eastAsia"/>
        </w:rPr>
        <w:t>。</w:t>
      </w:r>
    </w:p>
    <w:p w:rsidR="003B3DB9" w:rsidRDefault="003B3DB9" w:rsidP="008F4986">
      <w:pPr>
        <w:pStyle w:val="afe"/>
      </w:pPr>
      <w:bookmarkStart w:id="300" w:name="_Toc475386074"/>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6</w:t>
      </w:r>
      <w:r>
        <w:fldChar w:fldCharType="end"/>
      </w:r>
      <w:r>
        <w:t xml:space="preserve"> </w:t>
      </w:r>
      <w:r w:rsidR="008F4986">
        <w:t xml:space="preserve"> </w:t>
      </w:r>
      <w:r>
        <w:rPr>
          <w:rFonts w:hint="eastAsia"/>
        </w:rPr>
        <w:t>实验</w:t>
      </w:r>
      <w:r>
        <w:t>环境</w:t>
      </w:r>
      <w:bookmarkEnd w:id="300"/>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410"/>
        <w:gridCol w:w="4836"/>
      </w:tblGrid>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软件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Java</w:t>
            </w:r>
            <w:r w:rsidRPr="008F4986">
              <w:rPr>
                <w:rFonts w:cs="Times New Roman" w:hint="eastAsia"/>
                <w:sz w:val="21"/>
                <w:szCs w:val="21"/>
              </w:rPr>
              <w:t>版本</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w:t>
            </w:r>
            <w:r w:rsidRPr="008F4986">
              <w:rPr>
                <w:rFonts w:cs="Times New Roman"/>
                <w:sz w:val="21"/>
                <w:szCs w:val="21"/>
              </w:rPr>
              <w:t>DK1.8.0_77</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I</w:t>
            </w:r>
            <w:r w:rsidRPr="008F4986">
              <w:rPr>
                <w:rFonts w:cs="Times New Roman"/>
                <w:sz w:val="21"/>
                <w:szCs w:val="21"/>
              </w:rPr>
              <w:t>DE</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Eclipse V4.6.2</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Web</w:t>
            </w:r>
            <w:r w:rsidRPr="008F4986">
              <w:rPr>
                <w:rFonts w:cs="Times New Roman"/>
                <w:sz w:val="21"/>
                <w:szCs w:val="21"/>
              </w:rPr>
              <w:t>应用服务器</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Tomcat 8.0</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数据库</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MySql 5.0</w:t>
            </w:r>
          </w:p>
        </w:tc>
      </w:tr>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硬件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CPU</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Intel(</w:t>
            </w:r>
            <w:r w:rsidRPr="008F4986">
              <w:rPr>
                <w:rFonts w:cs="Times New Roman"/>
                <w:sz w:val="21"/>
                <w:szCs w:val="21"/>
              </w:rPr>
              <w:t>R</w:t>
            </w:r>
            <w:r w:rsidRPr="008F4986">
              <w:rPr>
                <w:rFonts w:cs="Times New Roman" w:hint="eastAsia"/>
                <w:sz w:val="21"/>
                <w:szCs w:val="21"/>
              </w:rPr>
              <w:t>)</w:t>
            </w:r>
            <w:r w:rsidRPr="008F4986">
              <w:rPr>
                <w:rFonts w:cs="Times New Roman"/>
                <w:sz w:val="21"/>
                <w:szCs w:val="21"/>
              </w:rPr>
              <w:t xml:space="preserve"> Core(TM) i5-2320 @3.00GHz</w:t>
            </w:r>
          </w:p>
        </w:tc>
      </w:tr>
      <w:tr w:rsidR="00C55CDC" w:rsidTr="00D96462">
        <w:trPr>
          <w:jc w:val="center"/>
        </w:trPr>
        <w:tc>
          <w:tcPr>
            <w:tcW w:w="1276" w:type="dxa"/>
            <w:vMerge/>
            <w:tcBorders>
              <w:right w:val="single" w:sz="4" w:space="0" w:color="auto"/>
            </w:tcBorders>
            <w:shd w:val="clear" w:color="auto" w:fill="auto"/>
          </w:tcPr>
          <w:p w:rsidR="00C55CDC" w:rsidRPr="008F4986" w:rsidRDefault="00C55CDC" w:rsidP="00C55CDC">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内存</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8.00G</w:t>
            </w:r>
          </w:p>
        </w:tc>
      </w:tr>
    </w:tbl>
    <w:p w:rsidR="00732BBE" w:rsidRDefault="00325E1C" w:rsidP="00732BBE">
      <w:pPr>
        <w:pStyle w:val="a0"/>
        <w:ind w:firstLine="480"/>
      </w:pPr>
      <w:r>
        <w:rPr>
          <w:rFonts w:hint="eastAsia"/>
        </w:rPr>
        <w:t>前文</w:t>
      </w:r>
      <w:r w:rsidR="00D8737C">
        <w:t>所述的解决方案及针对银行云计算场景设计的</w:t>
      </w:r>
      <w:r w:rsidR="00D8737C">
        <w:rPr>
          <w:rFonts w:hint="eastAsia"/>
        </w:rPr>
        <w:t>原型</w:t>
      </w:r>
      <w:r w:rsidR="00D8737C">
        <w:t>系统中，主要关注两个关键指标，一是方案的运行速度，</w:t>
      </w:r>
      <w:r w:rsidR="00D8737C">
        <w:rPr>
          <w:rFonts w:hint="eastAsia"/>
        </w:rPr>
        <w:t>二是</w:t>
      </w:r>
      <w:r w:rsidR="00D8737C">
        <w:t>输出结果与实际计算结果的误差率</w:t>
      </w:r>
      <w:r w:rsidR="00D8737C">
        <w:rPr>
          <w:rFonts w:hint="eastAsia"/>
        </w:rPr>
        <w:t>，</w:t>
      </w:r>
      <w:r w:rsidR="00D8737C">
        <w:t>分别由方案的安全参数</w:t>
      </w:r>
      <m:oMath>
        <m:r>
          <w:rPr>
            <w:rFonts w:ascii="Cambria Math" w:hAnsi="Cambria Math"/>
          </w:rPr>
          <m:t>λ</m:t>
        </m:r>
      </m:oMath>
      <w:r w:rsidR="00D8737C">
        <w:rPr>
          <w:rFonts w:hint="eastAsia"/>
        </w:rPr>
        <w:t>及</w:t>
      </w:r>
      <w:r w:rsidR="00D8737C">
        <w:t>阶码</w:t>
      </w:r>
      <m:oMath>
        <m:r>
          <w:rPr>
            <w:rFonts w:ascii="Cambria Math" w:hAnsi="Cambria Math"/>
          </w:rPr>
          <m:t>k</m:t>
        </m:r>
      </m:oMath>
      <w:r w:rsidR="00D8737C">
        <w:rPr>
          <w:rFonts w:hint="eastAsia"/>
        </w:rPr>
        <w:t>决定。</w:t>
      </w:r>
      <w:r w:rsidR="00C62730">
        <w:t>在选择较大安全参数的</w:t>
      </w:r>
      <w:r w:rsidR="00C62730">
        <w:rPr>
          <w:rFonts w:hint="eastAsia"/>
        </w:rPr>
        <w:t>情况下，</w:t>
      </w:r>
      <w:r w:rsidR="00D8737C">
        <w:rPr>
          <w:rFonts w:hint="eastAsia"/>
        </w:rPr>
        <w:t>上述</w:t>
      </w:r>
      <w:r w:rsidR="00D8737C">
        <w:t>系统</w:t>
      </w:r>
      <w:r w:rsidR="00C62730">
        <w:rPr>
          <w:rFonts w:hint="eastAsia"/>
        </w:rPr>
        <w:t>以密钥</w:t>
      </w:r>
      <w:r w:rsidR="00C62730">
        <w:t>生成为主要内容</w:t>
      </w:r>
      <w:r w:rsidR="00D8737C">
        <w:t>的</w:t>
      </w:r>
      <w:r w:rsidR="00D8737C">
        <w:rPr>
          <w:rFonts w:hint="eastAsia"/>
        </w:rPr>
        <w:t>初始化</w:t>
      </w:r>
      <w:r w:rsidR="00D8737C">
        <w:t>过程</w:t>
      </w:r>
      <w:r w:rsidR="00C62730">
        <w:t>会运行缓慢</w:t>
      </w:r>
      <w:r w:rsidR="00C62730">
        <w:rPr>
          <w:rFonts w:hint="eastAsia"/>
        </w:rPr>
        <w:t>，造成</w:t>
      </w:r>
      <w:r w:rsidR="00C62730">
        <w:t>这一问题</w:t>
      </w:r>
      <w:r w:rsidR="00C62730">
        <w:rPr>
          <w:rFonts w:hint="eastAsia"/>
        </w:rPr>
        <w:t>的</w:t>
      </w:r>
      <w:r w:rsidR="00C62730">
        <w:t>主要原因</w:t>
      </w:r>
      <w:r w:rsidR="00C62730">
        <w:rPr>
          <w:rFonts w:hint="eastAsia"/>
        </w:rPr>
        <w:t>是</w:t>
      </w:r>
      <w:r w:rsidR="00C62730">
        <w:t>实验环境的硬件性能不足，在</w:t>
      </w:r>
      <w:r w:rsidR="00C62730">
        <w:rPr>
          <w:rFonts w:hint="eastAsia"/>
        </w:rPr>
        <w:t>实验</w:t>
      </w:r>
      <w:r w:rsidR="00C62730">
        <w:t>中可适当减小安全参数，</w:t>
      </w:r>
      <w:r w:rsidR="00C62730">
        <w:rPr>
          <w:rFonts w:hint="eastAsia"/>
        </w:rPr>
        <w:t>而在</w:t>
      </w:r>
      <w:r w:rsidR="00C62730">
        <w:t>实际应用中</w:t>
      </w:r>
      <w:r w:rsidR="00C62730">
        <w:rPr>
          <w:rFonts w:hint="eastAsia"/>
        </w:rPr>
        <w:t>则</w:t>
      </w:r>
      <w:r w:rsidR="00C62730">
        <w:t>可以根据</w:t>
      </w:r>
      <w:r w:rsidR="00C62730">
        <w:rPr>
          <w:rFonts w:hint="eastAsia"/>
        </w:rPr>
        <w:t>安全需求</w:t>
      </w:r>
      <w:r w:rsidR="00C62730">
        <w:t>选用性能较强的设备以</w:t>
      </w:r>
      <w:r w:rsidR="00C62730">
        <w:rPr>
          <w:rFonts w:hint="eastAsia"/>
        </w:rPr>
        <w:t>提高运行</w:t>
      </w:r>
      <w:r w:rsidR="00C62730">
        <w:t>速度，避免出错</w:t>
      </w:r>
      <w:r w:rsidR="00C62730">
        <w:rPr>
          <w:rFonts w:hint="eastAsia"/>
        </w:rPr>
        <w:t>。</w:t>
      </w:r>
      <w:r w:rsidR="000C5BC1">
        <w:t>在实验硬件条件下</w:t>
      </w:r>
      <w:r w:rsidR="000C5BC1">
        <w:rPr>
          <w:rFonts w:hint="eastAsia"/>
        </w:rPr>
        <w:t>，</w:t>
      </w:r>
      <w:r w:rsidR="00C62730">
        <w:t>密钥</w:t>
      </w:r>
      <w:r w:rsidR="00C62730">
        <w:rPr>
          <w:rFonts w:hint="eastAsia"/>
        </w:rPr>
        <w:t>生成后</w:t>
      </w:r>
      <w:r w:rsidR="00C62730">
        <w:t>，</w:t>
      </w:r>
      <w:r w:rsidR="000C5BC1">
        <w:rPr>
          <w:rFonts w:hint="eastAsia"/>
        </w:rPr>
        <w:t>各输入</w:t>
      </w:r>
      <w:r w:rsidR="000C5BC1">
        <w:t>数据</w:t>
      </w:r>
      <w:r w:rsidR="000C5BC1">
        <w:rPr>
          <w:rFonts w:hint="eastAsia"/>
        </w:rPr>
        <w:t>均能</w:t>
      </w:r>
      <w:r w:rsidR="000C5BC1">
        <w:t>在较短的时间内</w:t>
      </w:r>
      <w:r w:rsidR="000C5BC1">
        <w:rPr>
          <w:rFonts w:hint="eastAsia"/>
        </w:rPr>
        <w:t>（毫秒</w:t>
      </w:r>
      <w:r w:rsidR="000C5BC1">
        <w:t>级）给出正确计算结果</w:t>
      </w:r>
      <w:r w:rsidR="000C5BC1">
        <w:rPr>
          <w:rFonts w:hint="eastAsia"/>
        </w:rPr>
        <w:t>，</w:t>
      </w:r>
      <w:r w:rsidR="000C5BC1">
        <w:t>可满足实际场景要求。</w:t>
      </w:r>
      <w:r w:rsidR="0056275F">
        <w:rPr>
          <w:rFonts w:hint="eastAsia"/>
        </w:rPr>
        <w:t>阶码</w:t>
      </w:r>
      <m:oMath>
        <m:r>
          <w:rPr>
            <w:rFonts w:ascii="Cambria Math" w:hAnsi="Cambria Math"/>
          </w:rPr>
          <m:t>k</m:t>
        </m:r>
      </m:oMath>
      <w:r w:rsidR="0056275F">
        <w:rPr>
          <w:rFonts w:hint="eastAsia"/>
        </w:rPr>
        <w:t>主要</w:t>
      </w:r>
      <w:r w:rsidR="0056275F">
        <w:t>影响系统输出结果的误差率，</w:t>
      </w:r>
      <w:r w:rsidR="00EF0E8B">
        <w:rPr>
          <w:rFonts w:hint="eastAsia"/>
        </w:rPr>
        <w:t>理论上</w:t>
      </w:r>
      <m:oMath>
        <m:r>
          <w:rPr>
            <w:rFonts w:ascii="Cambria Math" w:hAnsi="Cambria Math"/>
          </w:rPr>
          <m:t>k</m:t>
        </m:r>
      </m:oMath>
      <w:r w:rsidR="00EF0E8B">
        <w:rPr>
          <w:rFonts w:hint="eastAsia"/>
        </w:rPr>
        <w:t>值</w:t>
      </w:r>
      <w:r w:rsidR="00EF0E8B">
        <w:t>越大输出结果越精确，但</w:t>
      </w:r>
      <w:r w:rsidR="0056275F">
        <w:t>由于方案</w:t>
      </w:r>
      <w:r w:rsidR="0056275F">
        <w:rPr>
          <w:rFonts w:hint="eastAsia"/>
        </w:rPr>
        <w:t>复杂度</w:t>
      </w:r>
      <w:r w:rsidR="0056275F">
        <w:t>与输入数据位数</w:t>
      </w:r>
      <w:r w:rsidR="0056275F">
        <w:rPr>
          <w:rFonts w:hint="eastAsia"/>
        </w:rPr>
        <w:t>相关</w:t>
      </w:r>
      <w:r w:rsidR="0056275F">
        <w:t>，</w:t>
      </w:r>
      <m:oMath>
        <m:r>
          <w:rPr>
            <w:rFonts w:ascii="Cambria Math" w:hAnsi="Cambria Math"/>
          </w:rPr>
          <m:t>k</m:t>
        </m:r>
      </m:oMath>
      <w:r w:rsidR="00EF0E8B">
        <w:rPr>
          <w:rFonts w:hint="eastAsia"/>
        </w:rPr>
        <w:t>值的</w:t>
      </w:r>
      <w:r w:rsidR="00EF0E8B">
        <w:t>增大将使得输入数据位数增长，</w:t>
      </w:r>
      <w:r w:rsidR="0056275F">
        <w:t>实际应用中，银行可根据</w:t>
      </w:r>
      <w:r w:rsidR="0056275F">
        <w:rPr>
          <w:rFonts w:hint="eastAsia"/>
        </w:rPr>
        <w:t>系统</w:t>
      </w:r>
      <w:r w:rsidR="0056275F">
        <w:t>性能和精度要求选择适当的</w:t>
      </w:r>
      <m:oMath>
        <m:r>
          <w:rPr>
            <w:rFonts w:ascii="Cambria Math" w:hAnsi="Cambria Math"/>
          </w:rPr>
          <m:t>k</m:t>
        </m:r>
      </m:oMath>
      <w:r w:rsidR="0056275F">
        <w:rPr>
          <w:rFonts w:hint="eastAsia"/>
        </w:rPr>
        <w:t>值</w:t>
      </w:r>
      <w:r w:rsidR="0056275F">
        <w:t>。</w:t>
      </w:r>
      <w:r w:rsidR="0056275F">
        <w:rPr>
          <w:rFonts w:hint="eastAsia"/>
        </w:rPr>
        <w:t>关于</w:t>
      </w:r>
      <w:r w:rsidR="00431D54">
        <w:rPr>
          <w:rFonts w:hint="eastAsia"/>
        </w:rPr>
        <w:t>部分</w:t>
      </w:r>
      <w:r w:rsidR="0056275F">
        <w:t>参数对</w:t>
      </w:r>
      <w:r w:rsidR="0056275F">
        <w:rPr>
          <w:rFonts w:hint="eastAsia"/>
        </w:rPr>
        <w:t>方案</w:t>
      </w:r>
      <w:r w:rsidR="0056275F">
        <w:t>的影响下文会做详细的说明。</w:t>
      </w:r>
    </w:p>
    <w:p w:rsidR="00732BBE" w:rsidRPr="00520CCA" w:rsidRDefault="00520CCA" w:rsidP="00520CCA">
      <w:pPr>
        <w:pStyle w:val="2"/>
        <w:spacing w:before="156" w:after="156"/>
      </w:pPr>
      <w:bookmarkStart w:id="301" w:name="_Toc475386196"/>
      <w:bookmarkStart w:id="302" w:name="_Toc476387950"/>
      <w:r>
        <w:rPr>
          <w:rFonts w:hint="eastAsia"/>
        </w:rPr>
        <w:t>5.2</w:t>
      </w:r>
      <w:r>
        <w:rPr>
          <w:rFonts w:hint="eastAsia"/>
        </w:rPr>
        <w:t>参数</w:t>
      </w:r>
      <w:r>
        <w:t>对方案的影响</w:t>
      </w:r>
      <w:r>
        <w:rPr>
          <w:rFonts w:hint="eastAsia"/>
        </w:rPr>
        <w:t>分析</w:t>
      </w:r>
      <w:bookmarkEnd w:id="301"/>
      <w:bookmarkEnd w:id="302"/>
    </w:p>
    <w:p w:rsidR="00732BBE" w:rsidRDefault="00520CCA" w:rsidP="00520CCA">
      <w:pPr>
        <w:pStyle w:val="3"/>
        <w:spacing w:before="156" w:after="156"/>
      </w:pPr>
      <w:bookmarkStart w:id="303" w:name="_Toc475386197"/>
      <w:bookmarkStart w:id="304" w:name="_Toc476387951"/>
      <w:r>
        <w:rPr>
          <w:rFonts w:hint="eastAsia"/>
        </w:rPr>
        <w:t xml:space="preserve">5.2.1 </w:t>
      </w:r>
      <w:r w:rsidR="009C793A" w:rsidRPr="009C793A">
        <w:rPr>
          <w:rFonts w:hint="eastAsia"/>
        </w:rPr>
        <w:t>安全参数</w:t>
      </w:r>
      <m:oMath>
        <m:r>
          <w:rPr>
            <w:rFonts w:ascii="Cambria Math" w:hAnsi="Cambria Math"/>
          </w:rPr>
          <m:t>λ</m:t>
        </m:r>
      </m:oMath>
      <w:r w:rsidR="009C793A" w:rsidRPr="009C793A">
        <w:rPr>
          <w:rFonts w:hint="eastAsia"/>
        </w:rPr>
        <w:t>的影响</w:t>
      </w:r>
      <w:bookmarkEnd w:id="303"/>
      <w:bookmarkEnd w:id="304"/>
    </w:p>
    <w:p w:rsidR="00732BBE" w:rsidRDefault="002A04CC" w:rsidP="00732BBE">
      <w:pPr>
        <w:pStyle w:val="a0"/>
        <w:ind w:firstLine="480"/>
      </w:pPr>
      <w:r>
        <w:rPr>
          <w:rFonts w:hint="eastAsia"/>
        </w:rPr>
        <w:t>安全</w:t>
      </w:r>
      <w:r>
        <w:t>参数用于</w:t>
      </w:r>
      <w:r>
        <w:rPr>
          <w:rFonts w:hint="eastAsia"/>
        </w:rPr>
        <w:t>生成</w:t>
      </w:r>
      <w:r>
        <w:t>方案的</w:t>
      </w:r>
      <w:r>
        <w:rPr>
          <w:rFonts w:hint="eastAsia"/>
        </w:rPr>
        <w:t>密钥</w:t>
      </w:r>
      <w:r>
        <w:t>，</w:t>
      </w:r>
      <w:r>
        <w:rPr>
          <w:rFonts w:hint="eastAsia"/>
        </w:rPr>
        <w:t>控制</w:t>
      </w:r>
      <w:r>
        <w:t>整个方案的安全性</w:t>
      </w:r>
      <w:r>
        <w:rPr>
          <w:rFonts w:hint="eastAsia"/>
        </w:rPr>
        <w:t>，</w:t>
      </w:r>
      <w:r>
        <w:t>原则上</w:t>
      </w:r>
      <w:r>
        <w:rPr>
          <w:rFonts w:hint="eastAsia"/>
        </w:rPr>
        <w:t>安全</w:t>
      </w:r>
      <w:r>
        <w:t>参数选取越大，方案</w:t>
      </w:r>
      <w:r>
        <w:rPr>
          <w:rFonts w:hint="eastAsia"/>
        </w:rPr>
        <w:t>越</w:t>
      </w:r>
      <w:r>
        <w:t>不容易被攻</w:t>
      </w:r>
      <w:r>
        <w:rPr>
          <w:rFonts w:hint="eastAsia"/>
        </w:rPr>
        <w:t>破</w:t>
      </w:r>
      <w:r>
        <w:t>。</w:t>
      </w:r>
      <w:r>
        <w:rPr>
          <w:rFonts w:hint="eastAsia"/>
        </w:rPr>
        <w:t>考察</w:t>
      </w:r>
      <w:r>
        <w:t>安全参数对方案的影响，主要考虑在不同的</w:t>
      </w:r>
      <w:r w:rsidR="00BD0320">
        <w:rPr>
          <w:rFonts w:hint="eastAsia"/>
        </w:rPr>
        <w:t>取值</w:t>
      </w:r>
      <w:r w:rsidR="00BD0320">
        <w:t>下密钥生成</w:t>
      </w:r>
      <w:r w:rsidR="00BD0320">
        <w:lastRenderedPageBreak/>
        <w:t>时间大小。根据</w:t>
      </w:r>
      <w:r w:rsidR="00BD0320">
        <w:rPr>
          <w:rFonts w:hint="eastAsia"/>
        </w:rPr>
        <w:t>硬件</w:t>
      </w:r>
      <w:r w:rsidR="00BD0320">
        <w:t>情况，</w:t>
      </w:r>
      <m:oMath>
        <m:r>
          <w:rPr>
            <w:rFonts w:ascii="Cambria Math" w:hAnsi="Cambria Math"/>
          </w:rPr>
          <m:t>λ</m:t>
        </m:r>
      </m:oMath>
      <w:r w:rsidR="00BD0320">
        <w:rPr>
          <w:rFonts w:hint="eastAsia"/>
        </w:rPr>
        <w:t>选择</w:t>
      </w:r>
      <w:r w:rsidR="00BD0320">
        <w:rPr>
          <w:rFonts w:hint="eastAsia"/>
        </w:rPr>
        <w:t>[</w:t>
      </w:r>
      <w:r w:rsidR="006179AB">
        <w:t>3</w:t>
      </w:r>
      <w:r w:rsidR="00BD0320">
        <w:t>,</w:t>
      </w:r>
      <w:r w:rsidR="006179AB">
        <w:t>9</w:t>
      </w:r>
      <w:r w:rsidR="00BD0320">
        <w:rPr>
          <w:rFonts w:hint="eastAsia"/>
        </w:rPr>
        <w:t>]</w:t>
      </w:r>
      <w:r w:rsidR="00BD0320">
        <w:rPr>
          <w:rFonts w:hint="eastAsia"/>
        </w:rPr>
        <w:t>这一</w:t>
      </w:r>
      <w:r w:rsidR="00BD0320">
        <w:t>区间进行测试</w:t>
      </w:r>
      <w:r w:rsidR="009C793A">
        <w:rPr>
          <w:rFonts w:hint="eastAsia"/>
        </w:rPr>
        <w:t>，</w:t>
      </w:r>
      <w:r w:rsidR="002C4804">
        <w:t>相关结果如下</w:t>
      </w:r>
      <w:r w:rsidR="002C4804">
        <w:rPr>
          <w:rFonts w:hint="eastAsia"/>
        </w:rPr>
        <w:t>。由于</w:t>
      </w:r>
      <w:r w:rsidR="002C4804">
        <w:t>密钥规模是以</w:t>
      </w:r>
      <m:oMath>
        <m:r>
          <w:rPr>
            <w:rFonts w:ascii="Cambria Math" w:hAnsi="Cambria Math"/>
          </w:rPr>
          <m:t>λ</m:t>
        </m:r>
      </m:oMath>
      <w:r w:rsidR="002C4804">
        <w:rPr>
          <w:rFonts w:hint="eastAsia"/>
        </w:rPr>
        <w:t>的</w:t>
      </w:r>
      <w:r w:rsidR="002C4804">
        <w:t>多项式</w:t>
      </w:r>
      <w:r w:rsidR="002C4804">
        <w:rPr>
          <w:rFonts w:hint="eastAsia"/>
        </w:rPr>
        <w:t>为</w:t>
      </w:r>
      <w:r w:rsidR="002C4804">
        <w:t>指数</w:t>
      </w:r>
      <w:r w:rsidR="002C4804">
        <w:rPr>
          <w:rFonts w:hint="eastAsia"/>
        </w:rPr>
        <w:t>增长</w:t>
      </w:r>
      <w:r w:rsidR="002C4804">
        <w:t>的，</w:t>
      </w:r>
      <w:r w:rsidR="002C4804">
        <w:rPr>
          <w:rFonts w:hint="eastAsia"/>
        </w:rPr>
        <w:t>为</w:t>
      </w:r>
      <w:r w:rsidR="002C4804">
        <w:t>便于显示，</w:t>
      </w:r>
      <w:r w:rsidR="00BD0320">
        <w:t>图</w:t>
      </w:r>
      <w:r w:rsidR="002C4804">
        <w:rPr>
          <w:rFonts w:hint="eastAsia"/>
        </w:rPr>
        <w:t>中</w:t>
      </w:r>
      <w:r w:rsidR="002C4804">
        <w:t>使用了时间的对数显示</w:t>
      </w:r>
      <w:r w:rsidR="00BD0320">
        <w:t>。</w:t>
      </w:r>
    </w:p>
    <w:p w:rsidR="00BD628E" w:rsidRDefault="00BD628E" w:rsidP="00CF1CCF">
      <w:pPr>
        <w:pStyle w:val="afe"/>
      </w:pPr>
      <w:bookmarkStart w:id="305" w:name="_Toc475386075"/>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7</w:t>
      </w:r>
      <w:r>
        <w:fldChar w:fldCharType="end"/>
      </w:r>
      <w:r>
        <w:t xml:space="preserve"> </w:t>
      </w:r>
      <w:r w:rsidR="00CF1CCF">
        <w:t xml:space="preserve"> </w:t>
      </w:r>
      <w:r>
        <w:rPr>
          <w:rFonts w:hint="eastAsia"/>
        </w:rPr>
        <w:t>不同安全</w:t>
      </w:r>
      <w:r>
        <w:t>参数</w:t>
      </w:r>
      <w:r>
        <w:rPr>
          <w:rFonts w:hint="eastAsia"/>
        </w:rPr>
        <w:t>下</w:t>
      </w:r>
      <w:r>
        <w:t>的密钥生成时间</w:t>
      </w:r>
      <w:bookmarkEnd w:id="305"/>
    </w:p>
    <w:tbl>
      <w:tblPr>
        <w:tblStyle w:val="af3"/>
        <w:tblW w:w="9025" w:type="dxa"/>
        <w:tblLook w:val="04A0" w:firstRow="1" w:lastRow="0" w:firstColumn="1" w:lastColumn="0" w:noHBand="0" w:noVBand="1"/>
      </w:tblPr>
      <w:tblGrid>
        <w:gridCol w:w="1930"/>
        <w:gridCol w:w="1243"/>
        <w:gridCol w:w="1463"/>
        <w:gridCol w:w="1463"/>
        <w:gridCol w:w="1463"/>
        <w:gridCol w:w="1463"/>
      </w:tblGrid>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λ=3</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λ=5</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λ=6</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λ=7</w:t>
            </w:r>
          </w:p>
        </w:tc>
      </w:tr>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密钥生</w:t>
            </w:r>
          </w:p>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成时间</w:t>
            </w:r>
            <w:r w:rsidRPr="00286631">
              <w:rPr>
                <w:rFonts w:ascii="Times New Roman" w:hAnsi="Times New Roman" w:cs="Times New Roman"/>
                <w:color w:val="000000"/>
                <w:kern w:val="0"/>
                <w:szCs w:val="21"/>
              </w:rPr>
              <w:t>t</w:t>
            </w:r>
          </w:p>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单位：</w:t>
            </w:r>
            <w:r w:rsidRPr="00286631">
              <w:rPr>
                <w:rFonts w:ascii="Times New Roman" w:hAnsi="Times New Roman" w:cs="Times New Roman"/>
                <w:color w:val="000000"/>
                <w:kern w:val="0"/>
                <w:szCs w:val="21"/>
              </w:rPr>
              <w:t>s</w:t>
            </w: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1.65</w:t>
            </w:r>
          </w:p>
        </w:tc>
        <w:tc>
          <w:tcPr>
            <w:tcW w:w="1463" w:type="dxa"/>
            <w:noWrap/>
            <w:vAlign w:val="center"/>
            <w:hideMark/>
          </w:tcPr>
          <w:p w:rsidR="006B0933" w:rsidRPr="00286631" w:rsidRDefault="006B0933" w:rsidP="005A7814">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54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2910</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86434</w:t>
            </w:r>
          </w:p>
        </w:tc>
        <w:tc>
          <w:tcPr>
            <w:tcW w:w="1463" w:type="dxa"/>
            <w:noWrap/>
            <w:vAlign w:val="center"/>
            <w:hideMark/>
          </w:tcPr>
          <w:p w:rsidR="006B0933" w:rsidRPr="00286631" w:rsidRDefault="006B0933" w:rsidP="006B0933">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2615732</w:t>
            </w:r>
          </w:p>
        </w:tc>
      </w:tr>
    </w:tbl>
    <w:p w:rsidR="00BD0320" w:rsidRDefault="00BD0320" w:rsidP="00732BBE">
      <w:pPr>
        <w:pStyle w:val="a0"/>
        <w:ind w:firstLine="480"/>
      </w:pPr>
    </w:p>
    <w:p w:rsidR="00BD0320" w:rsidRDefault="00E54FA0" w:rsidP="00732BBE">
      <w:pPr>
        <w:pStyle w:val="a0"/>
        <w:ind w:firstLine="480"/>
      </w:pPr>
      <w:r>
        <w:rPr>
          <w:rFonts w:hint="eastAsia"/>
          <w:noProof/>
        </w:rPr>
        <w:drawing>
          <wp:inline distT="0" distB="0" distL="0" distR="0">
            <wp:extent cx="4937760" cy="1935480"/>
            <wp:effectExtent l="0" t="0" r="1524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32BBE" w:rsidRPr="00BD0320" w:rsidRDefault="00BD0320" w:rsidP="006704DD">
      <w:pPr>
        <w:pStyle w:val="afe"/>
      </w:pPr>
      <w:bookmarkStart w:id="306" w:name="_Toc47555713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18</w:t>
      </w:r>
      <w:r>
        <w:fldChar w:fldCharType="end"/>
      </w:r>
      <w:r>
        <w:t xml:space="preserve"> </w:t>
      </w:r>
      <w:r w:rsidR="006704DD">
        <w:t xml:space="preserve"> </w:t>
      </w:r>
      <w:r>
        <w:rPr>
          <w:rFonts w:hint="eastAsia"/>
        </w:rPr>
        <w:t>安全参数对</w:t>
      </w:r>
      <w:r>
        <w:t>密钥生成时间的影响</w:t>
      </w:r>
      <w:bookmarkEnd w:id="306"/>
    </w:p>
    <w:p w:rsidR="00732BBE" w:rsidRDefault="006C64A8" w:rsidP="00732BBE">
      <w:pPr>
        <w:pStyle w:val="a0"/>
        <w:ind w:firstLine="480"/>
      </w:pPr>
      <w:r>
        <w:rPr>
          <w:rFonts w:hint="eastAsia"/>
        </w:rPr>
        <w:t>由表</w:t>
      </w:r>
      <w:r>
        <w:rPr>
          <w:rFonts w:hint="eastAsia"/>
        </w:rPr>
        <w:t>7</w:t>
      </w:r>
      <w:r>
        <w:rPr>
          <w:rFonts w:hint="eastAsia"/>
        </w:rPr>
        <w:t>数据</w:t>
      </w:r>
      <w:r>
        <w:t>可知，当安全参数逐渐增大时，相应的密钥生成时间以</w:t>
      </w:r>
      <w:r w:rsidR="006B0933">
        <w:rPr>
          <w:rFonts w:hint="eastAsia"/>
        </w:rPr>
        <w:t>近</w:t>
      </w:r>
      <w:r w:rsidR="006B0933">
        <w:rPr>
          <w:rFonts w:hint="eastAsia"/>
        </w:rPr>
        <w:t>30</w:t>
      </w:r>
      <w:r w:rsidR="006B0933">
        <w:rPr>
          <w:rFonts w:hint="eastAsia"/>
        </w:rPr>
        <w:t>倍</w:t>
      </w:r>
      <w:r w:rsidR="006B0933">
        <w:t>的等比</w:t>
      </w:r>
      <w:r>
        <w:t>速度增长，这是由方案决定的</w:t>
      </w:r>
      <w:r w:rsidR="005A7814">
        <w:rPr>
          <w:rFonts w:hint="eastAsia"/>
        </w:rPr>
        <w:t>。</w:t>
      </w:r>
      <w:r>
        <w:t>在安全参数增大到一定</w:t>
      </w:r>
      <w:r>
        <w:rPr>
          <w:rFonts w:hint="eastAsia"/>
        </w:rPr>
        <w:t>程度</w:t>
      </w:r>
      <w:r>
        <w:t>时，</w:t>
      </w:r>
      <w:r>
        <w:rPr>
          <w:rFonts w:hint="eastAsia"/>
        </w:rPr>
        <w:t>将</w:t>
      </w:r>
      <w:r>
        <w:t>很快超出</w:t>
      </w:r>
      <w:r>
        <w:rPr>
          <w:rFonts w:hint="eastAsia"/>
        </w:rPr>
        <w:t>实验硬件</w:t>
      </w:r>
      <w:r>
        <w:t>的性能</w:t>
      </w:r>
      <w:r w:rsidR="006179AB">
        <w:rPr>
          <w:rFonts w:hint="eastAsia"/>
        </w:rPr>
        <w:t>上限</w:t>
      </w:r>
      <w:r w:rsidR="006179AB">
        <w:t>，</w:t>
      </w:r>
      <w:r w:rsidR="005A7814">
        <w:rPr>
          <w:rFonts w:hint="eastAsia"/>
        </w:rPr>
        <w:t>可能</w:t>
      </w:r>
      <w:r w:rsidR="006179AB">
        <w:t>致使内存溢出</w:t>
      </w:r>
      <w:r w:rsidR="005A7814">
        <w:rPr>
          <w:rFonts w:hint="eastAsia"/>
        </w:rPr>
        <w:t>。实际</w:t>
      </w:r>
      <w:r w:rsidR="005A7814">
        <w:t>应用场景中，由于硬件性能的提升，相应的密钥生成时间将会缩短，</w:t>
      </w:r>
      <w:r w:rsidR="005A7814">
        <w:rPr>
          <w:rFonts w:hint="eastAsia"/>
        </w:rPr>
        <w:t>同时</w:t>
      </w:r>
      <w:r w:rsidR="005A7814">
        <w:t>由于密钥生成</w:t>
      </w:r>
      <w:r w:rsidR="005A7814">
        <w:rPr>
          <w:rFonts w:hint="eastAsia"/>
        </w:rPr>
        <w:t>属于</w:t>
      </w:r>
      <w:r w:rsidR="005A7814">
        <w:t>系统初始化</w:t>
      </w:r>
      <w:r w:rsidR="005A7814">
        <w:rPr>
          <w:rFonts w:hint="eastAsia"/>
        </w:rPr>
        <w:t>阶段</w:t>
      </w:r>
      <w:r w:rsidR="005A7814">
        <w:t>的工作</w:t>
      </w:r>
      <w:r w:rsidR="005A7814">
        <w:rPr>
          <w:rFonts w:hint="eastAsia"/>
        </w:rPr>
        <w:t>，</w:t>
      </w:r>
      <w:r w:rsidR="005A7814">
        <w:t>一旦完成初始化，后期计算中不再需要该过程</w:t>
      </w:r>
      <w:r w:rsidR="009C793A">
        <w:rPr>
          <w:rFonts w:hint="eastAsia"/>
        </w:rPr>
        <w:t>。</w:t>
      </w:r>
      <w:r w:rsidR="005A7814">
        <w:rPr>
          <w:rFonts w:hint="eastAsia"/>
        </w:rPr>
        <w:t>程序正常运行</w:t>
      </w:r>
      <w:r w:rsidR="005A7814">
        <w:t>过程中，</w:t>
      </w:r>
      <w:r w:rsidR="009C793A">
        <w:rPr>
          <w:rFonts w:hint="eastAsia"/>
        </w:rPr>
        <w:t>同态</w:t>
      </w:r>
      <w:r w:rsidR="009C793A">
        <w:t>运算的</w:t>
      </w:r>
      <w:r w:rsidR="005A7814">
        <w:t>时间复杂度</w:t>
      </w:r>
      <w:r w:rsidR="009C793A">
        <w:rPr>
          <w:rFonts w:hint="eastAsia"/>
        </w:rPr>
        <w:t>为</w:t>
      </w:r>
      <m:oMath>
        <m:r>
          <w:rPr>
            <w:rFonts w:ascii="Cambria Math" w:hAnsi="Cambria Math"/>
          </w:rPr>
          <m:t>O</m:t>
        </m:r>
        <m:r>
          <m:rPr>
            <m:sty m:val="p"/>
          </m:rPr>
          <w:rPr>
            <w:rFonts w:ascii="Cambria Math" w:hAnsi="Cambria Math" w:hint="eastAsia"/>
          </w:rPr>
          <m:t>(</m:t>
        </m:r>
        <m:r>
          <m:rPr>
            <m:sty m:val="p"/>
          </m:rPr>
          <w:rPr>
            <w:rFonts w:ascii="Cambria Math" w:hAnsi="Cambria Math"/>
          </w:rPr>
          <m:t>λ</m:t>
        </m:r>
        <m:sSup>
          <m:sSupPr>
            <m:ctrlPr>
              <w:rPr>
                <w:rFonts w:ascii="Cambria Math" w:hAnsi="Cambria Math"/>
              </w:rPr>
            </m:ctrlPr>
          </m:sSupPr>
          <m:e>
            <m:r>
              <m:rPr>
                <m:sty m:val="p"/>
              </m:rPr>
              <w:rPr>
                <w:rFonts w:ascii="Cambria Math" w:hAnsi="Cambria Math"/>
              </w:rPr>
              <m:t>log</m:t>
            </m:r>
          </m:e>
          <m:sup>
            <m:r>
              <w:rPr>
                <w:rFonts w:ascii="Cambria Math" w:hAnsi="Cambria Math"/>
              </w:rPr>
              <m:t>2</m:t>
            </m:r>
          </m:sup>
        </m:sSup>
        <m:r>
          <m:rPr>
            <m:sty m:val="p"/>
          </m:rPr>
          <w:rPr>
            <w:rFonts w:ascii="Cambria Math" w:hAnsi="Cambria Math"/>
          </w:rPr>
          <m:t>λ)</m:t>
        </m:r>
      </m:oMath>
      <w:r w:rsidR="009C793A">
        <w:rPr>
          <w:rFonts w:hint="eastAsia"/>
        </w:rPr>
        <w:t>，不再是</w:t>
      </w:r>
      <w:r w:rsidR="009C793A">
        <w:t>安全参数</w:t>
      </w:r>
      <w:r w:rsidR="009C793A">
        <w:rPr>
          <w:rFonts w:hint="eastAsia"/>
        </w:rPr>
        <w:t>的</w:t>
      </w:r>
      <w:r w:rsidR="009C793A">
        <w:t>指数级多项式，</w:t>
      </w:r>
      <w:r w:rsidR="005A7814">
        <w:rPr>
          <w:rFonts w:hint="eastAsia"/>
        </w:rPr>
        <w:t>对</w:t>
      </w:r>
      <w:r w:rsidR="005A7814">
        <w:t>整体</w:t>
      </w:r>
      <w:r w:rsidR="005A7814">
        <w:rPr>
          <w:rFonts w:hint="eastAsia"/>
        </w:rPr>
        <w:t>个</w:t>
      </w:r>
      <w:r w:rsidR="005A7814">
        <w:t>程序运行而言</w:t>
      </w:r>
      <w:r w:rsidR="005A7814">
        <w:rPr>
          <w:rFonts w:hint="eastAsia"/>
        </w:rPr>
        <w:t>，</w:t>
      </w:r>
      <w:r w:rsidR="005A7814">
        <w:t>较长的密钥生成时间并不会直接影响方案的效率</w:t>
      </w:r>
      <w:r w:rsidR="009C793A">
        <w:rPr>
          <w:rFonts w:hint="eastAsia"/>
        </w:rPr>
        <w:t>，</w:t>
      </w:r>
      <w:r w:rsidR="00DD6E39">
        <w:rPr>
          <w:rFonts w:hint="eastAsia"/>
        </w:rPr>
        <w:t>银行</w:t>
      </w:r>
      <w:r w:rsidR="00DD6E39">
        <w:t>在</w:t>
      </w:r>
      <w:r w:rsidR="00DD6E39">
        <w:rPr>
          <w:rFonts w:hint="eastAsia"/>
        </w:rPr>
        <w:t>应用</w:t>
      </w:r>
      <w:r w:rsidR="00DD6E39">
        <w:t>时，可根据硬件性能及安全需求指定</w:t>
      </w:r>
      <m:oMath>
        <m:r>
          <w:rPr>
            <w:rFonts w:ascii="Cambria Math" w:hAnsi="Cambria Math"/>
          </w:rPr>
          <m:t>λ</m:t>
        </m:r>
      </m:oMath>
      <w:r w:rsidR="00DD6E39">
        <w:rPr>
          <w:rFonts w:hint="eastAsia"/>
        </w:rPr>
        <w:t>值</w:t>
      </w:r>
      <w:r w:rsidR="00DD6E39">
        <w:t>。</w:t>
      </w:r>
    </w:p>
    <w:p w:rsidR="00732BBE" w:rsidRDefault="001A01D4" w:rsidP="00DD6E39">
      <w:pPr>
        <w:pStyle w:val="3"/>
        <w:spacing w:before="156" w:after="156"/>
      </w:pPr>
      <w:bookmarkStart w:id="307" w:name="_Toc475386198"/>
      <w:bookmarkStart w:id="308" w:name="_Toc476387952"/>
      <w:r>
        <w:rPr>
          <w:rFonts w:hint="eastAsia"/>
        </w:rPr>
        <w:t xml:space="preserve">5.2.2 </w:t>
      </w:r>
      <w:r w:rsidR="00DD6E39">
        <w:rPr>
          <w:rFonts w:hint="eastAsia"/>
        </w:rPr>
        <w:t>阶码</w:t>
      </w:r>
      <m:oMath>
        <m:r>
          <w:rPr>
            <w:rFonts w:ascii="Cambria Math" w:hAnsi="Cambria Math"/>
          </w:rPr>
          <m:t>k</m:t>
        </m:r>
      </m:oMath>
      <w:r w:rsidR="00DD6E39">
        <w:t>的影响</w:t>
      </w:r>
      <w:bookmarkEnd w:id="307"/>
      <w:bookmarkEnd w:id="308"/>
    </w:p>
    <w:p w:rsidR="00732BBE" w:rsidRPr="009C793A" w:rsidRDefault="001A01D4" w:rsidP="00732BBE">
      <w:pPr>
        <w:pStyle w:val="a0"/>
        <w:ind w:firstLine="480"/>
      </w:pPr>
      <w:r>
        <w:rPr>
          <w:rFonts w:hint="eastAsia"/>
        </w:rPr>
        <w:t>阶码</w:t>
      </w:r>
      <m:oMath>
        <m:r>
          <w:rPr>
            <w:rFonts w:ascii="Cambria Math" w:hAnsi="Cambria Math"/>
          </w:rPr>
          <m:t>k</m:t>
        </m:r>
      </m:oMath>
      <w:r w:rsidR="003F37BD">
        <w:rPr>
          <w:rFonts w:hint="eastAsia"/>
        </w:rPr>
        <w:t>表示</w:t>
      </w:r>
      <w:r w:rsidR="003F37BD">
        <w:t>操作数的有效二进制小数位数，</w:t>
      </w:r>
      <w:r>
        <w:rPr>
          <w:rFonts w:hint="eastAsia"/>
        </w:rPr>
        <w:t>用于</w:t>
      </w:r>
      <w:r w:rsidR="00174FC4">
        <w:rPr>
          <w:rFonts w:hint="eastAsia"/>
        </w:rPr>
        <w:t>数据</w:t>
      </w:r>
      <w:r w:rsidR="00174FC4">
        <w:t>标准化时输入数据的精度和同态运算过程中的小数位数控制</w:t>
      </w:r>
      <w:r w:rsidR="00174FC4">
        <w:rPr>
          <w:rFonts w:hint="eastAsia"/>
        </w:rPr>
        <w:t>，</w:t>
      </w:r>
      <w:r w:rsidR="003F37BD">
        <w:rPr>
          <w:rFonts w:hint="eastAsia"/>
        </w:rPr>
        <w:t>多于</w:t>
      </w:r>
      <m:oMath>
        <m:r>
          <w:rPr>
            <w:rFonts w:ascii="Cambria Math" w:hAnsi="Cambria Math"/>
          </w:rPr>
          <m:t>k</m:t>
        </m:r>
      </m:oMath>
      <w:r w:rsidR="003F37BD">
        <w:rPr>
          <w:rFonts w:hint="eastAsia"/>
        </w:rPr>
        <w:t>位</w:t>
      </w:r>
      <w:r w:rsidR="003F37BD">
        <w:t>小数部分将被舍弃，</w:t>
      </w:r>
      <w:r w:rsidR="003F37BD">
        <w:rPr>
          <w:rFonts w:hint="eastAsia"/>
        </w:rPr>
        <w:t>会</w:t>
      </w:r>
      <w:r w:rsidR="003F37BD">
        <w:t>造成加解密及同态运算过程中</w:t>
      </w:r>
      <w:r w:rsidR="003F37BD">
        <w:rPr>
          <w:rFonts w:hint="eastAsia"/>
        </w:rPr>
        <w:t>产生</w:t>
      </w:r>
      <w:r w:rsidR="003F37BD">
        <w:t>一定误差。</w:t>
      </w:r>
      <w:r w:rsidR="00174FC4">
        <w:t>一般银行</w:t>
      </w:r>
      <w:r w:rsidR="00174FC4">
        <w:rPr>
          <w:rFonts w:hint="eastAsia"/>
        </w:rPr>
        <w:t>需</w:t>
      </w:r>
      <w:r w:rsidR="00174FC4">
        <w:t>同态运算的动态数据</w:t>
      </w:r>
      <w:r w:rsidR="00174FC4">
        <w:rPr>
          <w:rFonts w:hint="eastAsia"/>
        </w:rPr>
        <w:t>需要保留</w:t>
      </w:r>
      <w:r w:rsidR="00174FC4">
        <w:rPr>
          <w:rFonts w:hint="eastAsia"/>
        </w:rPr>
        <w:t>2</w:t>
      </w:r>
      <w:r w:rsidR="00174FC4">
        <w:rPr>
          <w:rFonts w:hint="eastAsia"/>
        </w:rPr>
        <w:t>位</w:t>
      </w:r>
      <w:r w:rsidR="00174FC4">
        <w:t>十进制小数位，</w:t>
      </w:r>
      <w:r w:rsidR="00174FC4">
        <w:rPr>
          <w:rFonts w:hint="eastAsia"/>
        </w:rPr>
        <w:t>为</w:t>
      </w:r>
      <w:r w:rsidR="00174FC4">
        <w:t>确保数据</w:t>
      </w:r>
      <w:r w:rsidR="00174FC4">
        <w:rPr>
          <w:rFonts w:hint="eastAsia"/>
        </w:rPr>
        <w:t>正确</w:t>
      </w:r>
      <w:r w:rsidR="00174FC4">
        <w:t>，</w:t>
      </w:r>
      <w:r w:rsidR="00174FC4">
        <w:rPr>
          <w:rFonts w:hint="eastAsia"/>
        </w:rPr>
        <w:t>相应</w:t>
      </w:r>
      <w:r w:rsidR="00174FC4">
        <w:t>的二进制</w:t>
      </w:r>
      <w:r w:rsidR="00174FC4">
        <w:rPr>
          <w:rFonts w:hint="eastAsia"/>
        </w:rPr>
        <w:t>小数</w:t>
      </w:r>
      <w:r w:rsidR="00174FC4">
        <w:t>位</w:t>
      </w:r>
      <w:r w:rsidR="00174FC4">
        <w:rPr>
          <w:rFonts w:hint="eastAsia"/>
        </w:rPr>
        <w:t>至少为</w:t>
      </w:r>
      <w:r w:rsidR="00174FC4">
        <w:rPr>
          <w:rFonts w:hint="eastAsia"/>
        </w:rPr>
        <w:t>7</w:t>
      </w:r>
      <w:r w:rsidR="00174FC4">
        <w:rPr>
          <w:rFonts w:hint="eastAsia"/>
        </w:rPr>
        <w:t>。</w:t>
      </w:r>
      <w:r w:rsidR="003F37BD">
        <w:rPr>
          <w:rFonts w:hint="eastAsia"/>
        </w:rPr>
        <w:t>实验的</w:t>
      </w:r>
      <w:r w:rsidR="003F37BD">
        <w:t>目的</w:t>
      </w:r>
      <w:r w:rsidR="003F37BD">
        <w:rPr>
          <w:rFonts w:hint="eastAsia"/>
        </w:rPr>
        <w:t>是</w:t>
      </w:r>
      <w:r w:rsidR="00C766C9">
        <w:rPr>
          <w:rFonts w:hint="eastAsia"/>
        </w:rPr>
        <w:t>找出</w:t>
      </w:r>
      <w:r w:rsidR="00C766C9">
        <w:t>由于</w:t>
      </w:r>
      <m:oMath>
        <m:r>
          <w:rPr>
            <w:rFonts w:ascii="Cambria Math" w:hAnsi="Cambria Math"/>
          </w:rPr>
          <m:t>k</m:t>
        </m:r>
      </m:oMath>
      <w:r w:rsidR="00C766C9">
        <w:rPr>
          <w:rFonts w:hint="eastAsia"/>
        </w:rPr>
        <w:t>取值不同</w:t>
      </w:r>
      <w:r w:rsidR="00C766C9">
        <w:t>所带来的误差规律，以期在实际应用中选择合适的</w:t>
      </w:r>
      <m:oMath>
        <m:r>
          <w:rPr>
            <w:rFonts w:ascii="Cambria Math" w:hAnsi="Cambria Math"/>
          </w:rPr>
          <m:t>k</m:t>
        </m:r>
      </m:oMath>
      <w:r w:rsidR="00C766C9">
        <w:rPr>
          <w:rFonts w:hint="eastAsia"/>
        </w:rPr>
        <w:t>值，</w:t>
      </w:r>
      <w:r w:rsidR="003F37BD">
        <w:t>尽量减小误差</w:t>
      </w:r>
      <w:r w:rsidR="00C766C9">
        <w:rPr>
          <w:rFonts w:hint="eastAsia"/>
        </w:rPr>
        <w:t>。</w:t>
      </w:r>
      <w:r w:rsidR="00174FC4">
        <w:t>为验证</w:t>
      </w:r>
      <m:oMath>
        <m:r>
          <w:rPr>
            <w:rFonts w:ascii="Cambria Math" w:hAnsi="Cambria Math"/>
          </w:rPr>
          <m:t>k</m:t>
        </m:r>
      </m:oMath>
      <w:r w:rsidR="003F37BD">
        <w:rPr>
          <w:rFonts w:hint="eastAsia"/>
        </w:rPr>
        <w:t>值</w:t>
      </w:r>
      <w:r w:rsidR="00174FC4">
        <w:rPr>
          <w:rFonts w:hint="eastAsia"/>
        </w:rPr>
        <w:t>的</w:t>
      </w:r>
      <w:r w:rsidR="00174FC4">
        <w:t>影响，分三种情况</w:t>
      </w:r>
      <w:r w:rsidR="00174FC4">
        <w:rPr>
          <w:rFonts w:hint="eastAsia"/>
        </w:rPr>
        <w:t>进行</w:t>
      </w:r>
      <w:r w:rsidR="00174FC4">
        <w:t>实验，分别是</w:t>
      </w:r>
      <w:r w:rsidR="00174FC4">
        <w:rPr>
          <w:rFonts w:hint="eastAsia"/>
        </w:rPr>
        <w:t>对</w:t>
      </w:r>
      <w:r w:rsidR="00174FC4">
        <w:t>单一数据的加解密</w:t>
      </w:r>
      <w:r w:rsidR="00174FC4">
        <w:rPr>
          <w:rFonts w:hint="eastAsia"/>
        </w:rPr>
        <w:t>误差</w:t>
      </w:r>
      <w:r w:rsidR="00174FC4">
        <w:t>的影响、</w:t>
      </w:r>
      <w:r w:rsidR="00174FC4">
        <w:rPr>
          <w:rFonts w:hint="eastAsia"/>
        </w:rPr>
        <w:t>对</w:t>
      </w:r>
      <w:r w:rsidR="00174FC4">
        <w:t>两数同态</w:t>
      </w:r>
      <w:r w:rsidR="00174FC4">
        <w:rPr>
          <w:rFonts w:hint="eastAsia"/>
        </w:rPr>
        <w:t>相</w:t>
      </w:r>
      <w:r w:rsidR="00174FC4">
        <w:t>加</w:t>
      </w:r>
      <w:r w:rsidR="00174FC4">
        <w:rPr>
          <w:rFonts w:hint="eastAsia"/>
        </w:rPr>
        <w:t>误差</w:t>
      </w:r>
      <w:r w:rsidR="00174FC4">
        <w:t>的影响和</w:t>
      </w:r>
      <w:r w:rsidR="00174FC4">
        <w:rPr>
          <w:rFonts w:hint="eastAsia"/>
        </w:rPr>
        <w:t>对</w:t>
      </w:r>
      <w:r w:rsidR="00174FC4">
        <w:t>两</w:t>
      </w:r>
      <w:r w:rsidR="00174FC4">
        <w:rPr>
          <w:rFonts w:hint="eastAsia"/>
        </w:rPr>
        <w:t>数</w:t>
      </w:r>
      <w:r w:rsidR="00174FC4">
        <w:t>同态</w:t>
      </w:r>
      <w:r w:rsidR="00174FC4">
        <w:rPr>
          <w:rFonts w:hint="eastAsia"/>
        </w:rPr>
        <w:t>相</w:t>
      </w:r>
      <w:r w:rsidR="00174FC4">
        <w:t>乘</w:t>
      </w:r>
      <w:r w:rsidR="00174FC4">
        <w:rPr>
          <w:rFonts w:hint="eastAsia"/>
        </w:rPr>
        <w:t>误差</w:t>
      </w:r>
      <w:r w:rsidR="00174FC4">
        <w:t>的影响</w:t>
      </w:r>
      <w:r w:rsidR="00174FC4">
        <w:rPr>
          <w:rFonts w:hint="eastAsia"/>
        </w:rPr>
        <w:t>。</w:t>
      </w:r>
    </w:p>
    <w:p w:rsidR="00732BBE" w:rsidRDefault="00B6583F" w:rsidP="00B6583F">
      <w:pPr>
        <w:pStyle w:val="4"/>
        <w:spacing w:before="156" w:after="156"/>
      </w:pPr>
      <w:r>
        <w:rPr>
          <w:rFonts w:hint="eastAsia"/>
        </w:rPr>
        <w:lastRenderedPageBreak/>
        <w:t xml:space="preserve">5.2.2.1 </w:t>
      </w:r>
      <w:r>
        <w:rPr>
          <w:rFonts w:hint="eastAsia"/>
        </w:rPr>
        <w:t>对</w:t>
      </w:r>
      <w:r>
        <w:t>单一数据加解密误差的影响</w:t>
      </w:r>
    </w:p>
    <w:p w:rsidR="00732BBE" w:rsidRPr="00B6583F" w:rsidRDefault="00552876" w:rsidP="00732BBE">
      <w:pPr>
        <w:pStyle w:val="a0"/>
        <w:ind w:firstLine="480"/>
      </w:pPr>
      <w:r>
        <w:rPr>
          <w:rFonts w:hint="eastAsia"/>
        </w:rPr>
        <w:t>对应</w:t>
      </w:r>
      <w:r>
        <w:t>不同的</w:t>
      </w:r>
      <m:oMath>
        <m:r>
          <w:rPr>
            <w:rFonts w:ascii="Cambria Math" w:hAnsi="Cambria Math"/>
          </w:rPr>
          <m:t>k</m:t>
        </m:r>
      </m:oMath>
      <w:r>
        <w:rPr>
          <w:rFonts w:hint="eastAsia"/>
        </w:rPr>
        <w:t>值</w:t>
      </w:r>
      <w:r>
        <w:t>，</w:t>
      </w:r>
      <w:r>
        <w:rPr>
          <w:rFonts w:hint="eastAsia"/>
        </w:rPr>
        <w:t>随机</w:t>
      </w:r>
      <w:r>
        <w:t>选择一个带有</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数据标准化及加密，然后再行解密还原</w:t>
      </w:r>
      <w:r>
        <w:rPr>
          <w:rFonts w:hint="eastAsia"/>
        </w:rPr>
        <w:t>并</w:t>
      </w:r>
      <w:r>
        <w:t>与原数据作比较</w:t>
      </w:r>
      <w:r>
        <w:rPr>
          <w:rFonts w:hint="eastAsia"/>
        </w:rPr>
        <w:t>，</w:t>
      </w:r>
      <w:r w:rsidR="00472307">
        <w:rPr>
          <w:rFonts w:hint="eastAsia"/>
        </w:rPr>
        <w:t>重复</w:t>
      </w:r>
      <w:r w:rsidR="00472307">
        <w:t>运行</w:t>
      </w:r>
      <w:r w:rsidR="00472307">
        <w:rPr>
          <w:rFonts w:hint="eastAsia"/>
        </w:rPr>
        <w:t>1000</w:t>
      </w:r>
      <w:r w:rsidR="00472307">
        <w:t>0</w:t>
      </w:r>
      <w:r w:rsidR="00B40106">
        <w:t>0</w:t>
      </w:r>
      <w:r w:rsidR="00472307">
        <w:rPr>
          <w:rFonts w:hint="eastAsia"/>
        </w:rPr>
        <w:t>次</w:t>
      </w:r>
      <w:r w:rsidR="00472307">
        <w:t>，</w:t>
      </w:r>
      <w:r>
        <w:t>计算其</w:t>
      </w:r>
      <w:r w:rsidR="000226F0">
        <w:rPr>
          <w:rFonts w:hint="eastAsia"/>
        </w:rPr>
        <w:t>正确</w:t>
      </w:r>
      <w:r>
        <w:t>率，计算方法为</w:t>
      </w:r>
      <w:r w:rsidR="00472307">
        <w:rPr>
          <w:rFonts w:hint="eastAsia"/>
        </w:rPr>
        <w:t>（</w:t>
      </w:r>
      <w:r w:rsidR="000226F0">
        <w:rPr>
          <w:rFonts w:hint="eastAsia"/>
        </w:rPr>
        <w:t>结果相等</w:t>
      </w:r>
      <w:r w:rsidR="00472307">
        <w:t>次数</w:t>
      </w:r>
      <w:r w:rsidR="00472307">
        <w:rPr>
          <w:rFonts w:hint="eastAsia"/>
        </w:rPr>
        <w:t>/10000</w:t>
      </w:r>
      <w:r w:rsidR="00B40106">
        <w:t>0</w:t>
      </w:r>
      <w:r w:rsidR="00472307">
        <w:rPr>
          <w:rFonts w:hint="eastAsia"/>
        </w:rPr>
        <w:t>）</w:t>
      </w:r>
      <w:r w:rsidR="00472307">
        <w:t>*100%</w:t>
      </w:r>
      <w:r w:rsidR="00472307">
        <w:rPr>
          <w:rFonts w:hint="eastAsia"/>
        </w:rPr>
        <w:t>。</w:t>
      </w:r>
    </w:p>
    <w:p w:rsidR="00732BBE" w:rsidRDefault="000226F0" w:rsidP="000226F0">
      <w:pPr>
        <w:pStyle w:val="a0"/>
        <w:ind w:firstLineChars="0" w:firstLine="0"/>
      </w:pPr>
      <w:r>
        <w:rPr>
          <w:noProof/>
        </w:rPr>
        <w:drawing>
          <wp:inline distT="0" distB="0" distL="0" distR="0">
            <wp:extent cx="5676900" cy="233362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226F0" w:rsidRDefault="000226F0" w:rsidP="006704DD">
      <w:pPr>
        <w:pStyle w:val="afe"/>
      </w:pPr>
      <w:bookmarkStart w:id="309" w:name="_Ref475556786"/>
      <w:bookmarkStart w:id="310" w:name="_Toc47555713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19</w:t>
      </w:r>
      <w:r>
        <w:fldChar w:fldCharType="end"/>
      </w:r>
      <w:bookmarkEnd w:id="309"/>
      <w:r>
        <w:t xml:space="preserve"> </w:t>
      </w:r>
      <w:r w:rsidR="006704DD">
        <w:t xml:space="preserve"> </w:t>
      </w:r>
      <w:r>
        <w:rPr>
          <w:rFonts w:hint="eastAsia"/>
        </w:rPr>
        <w:t>阶码</w:t>
      </w:r>
      <w:r>
        <w:rPr>
          <w:rFonts w:hint="eastAsia"/>
        </w:rPr>
        <w:t>k</w:t>
      </w:r>
      <w:r>
        <w:rPr>
          <w:rFonts w:hint="eastAsia"/>
        </w:rPr>
        <w:t>对单一数据加解密误差的影响</w:t>
      </w:r>
      <w:bookmarkEnd w:id="310"/>
    </w:p>
    <w:p w:rsidR="000226F0" w:rsidRDefault="000226F0" w:rsidP="00732BBE">
      <w:pPr>
        <w:pStyle w:val="a0"/>
        <w:ind w:firstLine="480"/>
      </w:pPr>
      <w:r>
        <w:rPr>
          <w:rFonts w:hint="eastAsia"/>
        </w:rPr>
        <w:t>由</w:t>
      </w:r>
      <w:r w:rsidR="00587AFE">
        <w:fldChar w:fldCharType="begin"/>
      </w:r>
      <w:r w:rsidR="00587AFE">
        <w:instrText xml:space="preserve"> </w:instrText>
      </w:r>
      <w:r w:rsidR="00587AFE">
        <w:rPr>
          <w:rFonts w:hint="eastAsia"/>
        </w:rPr>
        <w:instrText>REF _Ref475556786 \h</w:instrText>
      </w:r>
      <w:r w:rsidR="00587AFE">
        <w:instrText xml:space="preserve"> </w:instrText>
      </w:r>
      <w:r w:rsidR="00587AFE">
        <w:fldChar w:fldCharType="separate"/>
      </w:r>
      <w:r w:rsidR="0077379B">
        <w:rPr>
          <w:rFonts w:hint="eastAsia"/>
        </w:rPr>
        <w:t>图</w:t>
      </w:r>
      <w:r w:rsidR="0077379B">
        <w:rPr>
          <w:noProof/>
        </w:rPr>
        <w:t>19</w:t>
      </w:r>
      <w:r w:rsidR="00587AFE">
        <w:fldChar w:fldCharType="end"/>
      </w:r>
      <w:r>
        <w:rPr>
          <w:rFonts w:hint="eastAsia"/>
        </w:rPr>
        <w:t>可以</w:t>
      </w:r>
      <w:r>
        <w:t>看出，当阶码</w:t>
      </w:r>
      <m:oMath>
        <m:r>
          <w:rPr>
            <w:rFonts w:ascii="Cambria Math" w:hAnsi="Cambria Math"/>
          </w:rPr>
          <m:t>k=8</m:t>
        </m:r>
      </m:oMath>
      <w:r>
        <w:rPr>
          <w:rFonts w:hint="eastAsia"/>
        </w:rPr>
        <w:t>时，</w:t>
      </w:r>
      <w:r>
        <w:t>可保证数据</w:t>
      </w:r>
      <w:r>
        <w:rPr>
          <w:rFonts w:hint="eastAsia"/>
        </w:rPr>
        <w:t>100</w:t>
      </w:r>
      <w:r>
        <w:t>%</w:t>
      </w:r>
      <w:r>
        <w:t>加解密正确，</w:t>
      </w:r>
      <w:r>
        <w:rPr>
          <w:rFonts w:hint="eastAsia"/>
        </w:rPr>
        <w:t>显然当</w:t>
      </w:r>
      <m:oMath>
        <m:r>
          <w:rPr>
            <w:rFonts w:ascii="Cambria Math" w:hAnsi="Cambria Math"/>
          </w:rPr>
          <m:t>k≥9</m:t>
        </m:r>
      </m:oMath>
      <w:r>
        <w:rPr>
          <w:rFonts w:hint="eastAsia"/>
        </w:rPr>
        <w:t>时加解密</w:t>
      </w:r>
      <w:r>
        <w:t>正确率可确保为</w:t>
      </w:r>
      <w:r>
        <w:rPr>
          <w:rFonts w:hint="eastAsia"/>
        </w:rPr>
        <w:t>100</w:t>
      </w:r>
      <w:r>
        <w:t>%</w:t>
      </w:r>
      <w:r>
        <w:t>，</w:t>
      </w:r>
      <w:r>
        <w:rPr>
          <w:rFonts w:hint="eastAsia"/>
        </w:rPr>
        <w:t>按照</w:t>
      </w:r>
      <w:r>
        <w:t>这一</w:t>
      </w:r>
      <w:r>
        <w:rPr>
          <w:rFonts w:hint="eastAsia"/>
        </w:rPr>
        <w:t>情况</w:t>
      </w:r>
      <w:r>
        <w:t>，银行在应用方案时需确保</w:t>
      </w:r>
      <m:oMath>
        <m:r>
          <w:rPr>
            <w:rFonts w:ascii="Cambria Math" w:hAnsi="Cambria Math"/>
          </w:rPr>
          <m:t>k≥8</m:t>
        </m:r>
      </m:oMath>
      <w:r>
        <w:rPr>
          <w:rFonts w:hint="eastAsia"/>
        </w:rPr>
        <w:t>。</w:t>
      </w:r>
    </w:p>
    <w:p w:rsidR="000226F0" w:rsidRPr="008B6DB8" w:rsidRDefault="008B6DB8" w:rsidP="008B6DB8">
      <w:pPr>
        <w:pStyle w:val="4"/>
        <w:spacing w:before="156" w:after="156"/>
      </w:pPr>
      <w:r>
        <w:rPr>
          <w:rFonts w:hint="eastAsia"/>
        </w:rPr>
        <w:t xml:space="preserve">5.2.2.2 </w:t>
      </w:r>
      <w:r>
        <w:rPr>
          <w:rFonts w:hint="eastAsia"/>
        </w:rPr>
        <w:t>对两数同态</w:t>
      </w:r>
      <w:r>
        <w:t>加</w:t>
      </w:r>
      <w:r w:rsidR="00D214CD">
        <w:rPr>
          <w:rFonts w:hint="eastAsia"/>
        </w:rPr>
        <w:t>结果</w:t>
      </w:r>
      <w:r>
        <w:t>误差的影响</w:t>
      </w:r>
    </w:p>
    <w:p w:rsidR="000226F0" w:rsidRPr="008B6DB8" w:rsidRDefault="008B6DB8" w:rsidP="00732BBE">
      <w:pPr>
        <w:pStyle w:val="a0"/>
        <w:ind w:firstLine="480"/>
      </w:pPr>
      <w:r>
        <w:rPr>
          <w:rFonts w:hint="eastAsia"/>
        </w:rPr>
        <w:t>由于</w:t>
      </w:r>
      <w:r w:rsidR="00E674FF">
        <w:rPr>
          <w:rFonts w:hint="eastAsia"/>
        </w:rPr>
        <w:t>加法</w:t>
      </w:r>
      <w:r w:rsidR="00E674FF">
        <w:t>要求右对齐，故两操作数需取相同的</w:t>
      </w:r>
      <m:oMath>
        <m:r>
          <w:rPr>
            <w:rFonts w:ascii="Cambria Math" w:hAnsi="Cambria Math"/>
          </w:rPr>
          <m:t>k</m:t>
        </m:r>
      </m:oMath>
      <w:r w:rsidR="00E674FF">
        <w:t>值</w:t>
      </w:r>
      <w:r w:rsidR="00E674FF">
        <w:rPr>
          <w:rFonts w:hint="eastAsia"/>
        </w:rPr>
        <w:t>。</w:t>
      </w:r>
      <w:r w:rsidR="00E674FF">
        <w:t>对应</w:t>
      </w:r>
      <w:r w:rsidR="00E674FF">
        <w:rPr>
          <w:rFonts w:hint="eastAsia"/>
        </w:rPr>
        <w:t>不同</w:t>
      </w:r>
      <w:r w:rsidR="00E674FF">
        <w:t>的</w:t>
      </w:r>
      <m:oMath>
        <m:r>
          <w:rPr>
            <w:rFonts w:ascii="Cambria Math" w:hAnsi="Cambria Math"/>
          </w:rPr>
          <m:t>k</m:t>
        </m:r>
      </m:oMath>
      <w:r w:rsidR="00E674FF">
        <w:t>值</w:t>
      </w:r>
      <w:r w:rsidR="00E674FF">
        <w:rPr>
          <w:rFonts w:hint="eastAsia"/>
        </w:rPr>
        <w:t>，</w:t>
      </w:r>
      <w:r w:rsidR="00E674FF">
        <w:t>将两随机选取的带</w:t>
      </w:r>
      <w:r w:rsidR="00E674FF">
        <w:rPr>
          <w:rFonts w:hint="eastAsia"/>
        </w:rPr>
        <w:t>2</w:t>
      </w:r>
      <w:r w:rsidR="00E674FF">
        <w:rPr>
          <w:rFonts w:hint="eastAsia"/>
        </w:rPr>
        <w:t>位十进制</w:t>
      </w:r>
      <w:r w:rsidR="00E674FF">
        <w:t>小数的</w:t>
      </w:r>
      <w:r w:rsidR="00E674FF">
        <w:rPr>
          <w:rFonts w:hint="eastAsia"/>
        </w:rPr>
        <w:t>实数</w:t>
      </w:r>
      <w:r w:rsidR="00E674FF">
        <w:t>，按照</w:t>
      </w:r>
      <w:r w:rsidR="00E674FF">
        <w:rPr>
          <w:rFonts w:hint="eastAsia"/>
        </w:rPr>
        <w:t>3</w:t>
      </w:r>
      <w:r w:rsidR="00E674FF">
        <w:t>.</w:t>
      </w:r>
      <w:r w:rsidR="00905C00">
        <w:t>4</w:t>
      </w:r>
      <w:r w:rsidR="00E674FF">
        <w:t>.1</w:t>
      </w:r>
      <w:r w:rsidR="00E674FF">
        <w:rPr>
          <w:rFonts w:hint="eastAsia"/>
        </w:rPr>
        <w:t>方法进行</w:t>
      </w:r>
      <w:r w:rsidR="00E674FF">
        <w:t>数据标准化及加密，然后</w:t>
      </w:r>
      <w:r w:rsidR="00E674FF">
        <w:rPr>
          <w:rFonts w:hint="eastAsia"/>
        </w:rPr>
        <w:t>按照进行</w:t>
      </w:r>
      <w:r w:rsidR="00E674FF">
        <w:rPr>
          <w:rFonts w:hint="eastAsia"/>
        </w:rPr>
        <w:t>3.</w:t>
      </w:r>
      <w:r w:rsidR="00905C00">
        <w:t>4</w:t>
      </w:r>
      <w:r w:rsidR="00E674FF">
        <w:rPr>
          <w:rFonts w:hint="eastAsia"/>
        </w:rPr>
        <w:t>.2.1</w:t>
      </w:r>
      <w:r w:rsidR="00E674FF">
        <w:rPr>
          <w:rFonts w:hint="eastAsia"/>
        </w:rPr>
        <w:t>中</w:t>
      </w:r>
      <w:r w:rsidR="00E674FF">
        <w:t>的同态加法</w:t>
      </w:r>
      <w:r w:rsidR="00E674FF">
        <w:rPr>
          <w:rFonts w:hint="eastAsia"/>
        </w:rPr>
        <w:t>规则</w:t>
      </w:r>
      <w:r w:rsidR="00E674FF">
        <w:t>相加，将得到的结果解密</w:t>
      </w:r>
      <w:r w:rsidR="00E674FF">
        <w:rPr>
          <w:rFonts w:hint="eastAsia"/>
        </w:rPr>
        <w:t>并</w:t>
      </w:r>
      <w:r w:rsidR="00E674FF">
        <w:t>与原</w:t>
      </w:r>
      <w:r w:rsidR="00E674FF">
        <w:rPr>
          <w:rFonts w:hint="eastAsia"/>
        </w:rPr>
        <w:t>明文</w:t>
      </w:r>
      <w:r w:rsidR="00E674FF">
        <w:t>数据</w:t>
      </w:r>
      <w:r w:rsidR="00E674FF">
        <w:rPr>
          <w:rFonts w:hint="eastAsia"/>
        </w:rPr>
        <w:t>直接</w:t>
      </w:r>
      <w:r w:rsidR="00E674FF">
        <w:t>相</w:t>
      </w:r>
      <w:r w:rsidR="00E674FF">
        <w:rPr>
          <w:rFonts w:hint="eastAsia"/>
        </w:rPr>
        <w:t>加</w:t>
      </w:r>
      <w:r w:rsidR="00E674FF">
        <w:t>作比较</w:t>
      </w:r>
      <w:r w:rsidR="00E674FF">
        <w:rPr>
          <w:rFonts w:hint="eastAsia"/>
        </w:rPr>
        <w:t>，重复</w:t>
      </w:r>
      <w:r w:rsidR="00E674FF">
        <w:t>运行</w:t>
      </w:r>
      <w:r w:rsidR="00E674FF">
        <w:rPr>
          <w:rFonts w:hint="eastAsia"/>
        </w:rPr>
        <w:t>1000</w:t>
      </w:r>
      <w:r w:rsidR="00E674FF">
        <w:t>00</w:t>
      </w:r>
      <w:r w:rsidR="00E674FF">
        <w:rPr>
          <w:rFonts w:hint="eastAsia"/>
        </w:rPr>
        <w:t>次</w:t>
      </w:r>
      <w:r w:rsidR="00E674FF">
        <w:t>，计算其</w:t>
      </w:r>
      <w:r w:rsidR="00E674FF">
        <w:rPr>
          <w:rFonts w:hint="eastAsia"/>
        </w:rPr>
        <w:t>正确</w:t>
      </w:r>
      <w:r w:rsidR="00E674FF">
        <w:t>率，计算方法为</w:t>
      </w:r>
      <w:r w:rsidR="00E674FF">
        <w:rPr>
          <w:rFonts w:hint="eastAsia"/>
        </w:rPr>
        <w:t>（结果相等</w:t>
      </w:r>
      <w:r w:rsidR="00E674FF">
        <w:t>次数</w:t>
      </w:r>
      <w:r w:rsidR="00E674FF">
        <w:rPr>
          <w:rFonts w:hint="eastAsia"/>
        </w:rPr>
        <w:t>/10000</w:t>
      </w:r>
      <w:r w:rsidR="00E674FF">
        <w:t>0</w:t>
      </w:r>
      <w:r w:rsidR="00E674FF">
        <w:rPr>
          <w:rFonts w:hint="eastAsia"/>
        </w:rPr>
        <w:t>）</w:t>
      </w:r>
      <w:r w:rsidR="00E674FF">
        <w:t>*100%</w:t>
      </w:r>
      <w:r w:rsidR="00E674FF">
        <w:rPr>
          <w:rFonts w:hint="eastAsia"/>
        </w:rPr>
        <w:t>。</w:t>
      </w:r>
    </w:p>
    <w:p w:rsidR="000226F0" w:rsidRDefault="00E674FF" w:rsidP="00E674FF">
      <w:pPr>
        <w:pStyle w:val="a0"/>
        <w:ind w:firstLineChars="0" w:firstLine="0"/>
      </w:pPr>
      <w:r>
        <w:rPr>
          <w:noProof/>
        </w:rPr>
        <w:drawing>
          <wp:inline distT="0" distB="0" distL="0" distR="0" wp14:anchorId="5E29CAC8" wp14:editId="04554462">
            <wp:extent cx="5676900" cy="233362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226F0" w:rsidRDefault="00E674FF" w:rsidP="006704DD">
      <w:pPr>
        <w:pStyle w:val="afe"/>
      </w:pPr>
      <w:bookmarkStart w:id="311" w:name="_Ref475556801"/>
      <w:bookmarkStart w:id="312" w:name="_Toc47555713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20</w:t>
      </w:r>
      <w:r>
        <w:fldChar w:fldCharType="end"/>
      </w:r>
      <w:bookmarkEnd w:id="311"/>
      <w:r w:rsidR="006704DD">
        <w:t xml:space="preserve"> </w:t>
      </w:r>
      <w:r w:rsidR="0085311A">
        <w:t xml:space="preserve"> </w:t>
      </w:r>
      <w:r>
        <w:rPr>
          <w:rFonts w:hint="eastAsia"/>
        </w:rPr>
        <w:t>阶码</w:t>
      </w:r>
      <w:r>
        <w:rPr>
          <w:rFonts w:hint="eastAsia"/>
        </w:rPr>
        <w:t>k</w:t>
      </w:r>
      <w:r w:rsidR="00F53051">
        <w:rPr>
          <w:rFonts w:hint="eastAsia"/>
        </w:rPr>
        <w:t>对两数同态</w:t>
      </w:r>
      <w:r>
        <w:rPr>
          <w:rFonts w:hint="eastAsia"/>
        </w:rPr>
        <w:t>加</w:t>
      </w:r>
      <w:r w:rsidR="00F53051">
        <w:rPr>
          <w:rFonts w:hint="eastAsia"/>
        </w:rPr>
        <w:t>结果</w:t>
      </w:r>
      <w:r>
        <w:rPr>
          <w:rFonts w:hint="eastAsia"/>
        </w:rPr>
        <w:t>误差的影响</w:t>
      </w:r>
      <w:bookmarkEnd w:id="312"/>
    </w:p>
    <w:p w:rsidR="00E674FF" w:rsidRDefault="00587AFE" w:rsidP="00732BBE">
      <w:pPr>
        <w:pStyle w:val="a0"/>
        <w:ind w:firstLine="480"/>
      </w:pPr>
      <w:r>
        <w:lastRenderedPageBreak/>
        <w:fldChar w:fldCharType="begin"/>
      </w:r>
      <w:r>
        <w:instrText xml:space="preserve"> </w:instrText>
      </w:r>
      <w:r>
        <w:rPr>
          <w:rFonts w:hint="eastAsia"/>
        </w:rPr>
        <w:instrText>REF _Ref475556801 \h</w:instrText>
      </w:r>
      <w:r>
        <w:instrText xml:space="preserve"> </w:instrText>
      </w:r>
      <w:r>
        <w:fldChar w:fldCharType="separate"/>
      </w:r>
      <w:r w:rsidR="0077379B">
        <w:rPr>
          <w:rFonts w:hint="eastAsia"/>
        </w:rPr>
        <w:t>图</w:t>
      </w:r>
      <w:r w:rsidR="0077379B">
        <w:rPr>
          <w:noProof/>
        </w:rPr>
        <w:t>20</w:t>
      </w:r>
      <w:r>
        <w:fldChar w:fldCharType="end"/>
      </w:r>
      <w:r w:rsidR="003F37BD">
        <w:rPr>
          <w:rFonts w:hint="eastAsia"/>
        </w:rPr>
        <w:t>显示</w:t>
      </w:r>
      <w:r w:rsidR="003F37BD">
        <w:t>，</w:t>
      </w:r>
      <w:r w:rsidR="003F37BD">
        <w:rPr>
          <w:rFonts w:hint="eastAsia"/>
        </w:rPr>
        <w:t>由于舍尾造成的误差</w:t>
      </w:r>
      <w:r w:rsidR="00D214CD">
        <w:rPr>
          <w:rFonts w:hint="eastAsia"/>
        </w:rPr>
        <w:t>在</w:t>
      </w:r>
      <w:r w:rsidR="00D214CD">
        <w:t>两数相加时会叠加，因此</w:t>
      </w:r>
      <m:oMath>
        <m:r>
          <w:rPr>
            <w:rFonts w:ascii="Cambria Math" w:hAnsi="Cambria Math"/>
          </w:rPr>
          <m:t>k</m:t>
        </m:r>
      </m:oMath>
      <w:r w:rsidR="00D214CD">
        <w:rPr>
          <w:rFonts w:hint="eastAsia"/>
        </w:rPr>
        <w:t>的</w:t>
      </w:r>
      <w:r w:rsidR="00D214CD">
        <w:t>取值要</w:t>
      </w:r>
      <w:r w:rsidR="00D214CD">
        <w:rPr>
          <w:rFonts w:hint="eastAsia"/>
        </w:rPr>
        <w:t>比</w:t>
      </w:r>
      <w:r w:rsidR="00D214CD">
        <w:t>单一数据</w:t>
      </w:r>
      <w:r w:rsidR="00D214CD">
        <w:rPr>
          <w:rFonts w:hint="eastAsia"/>
        </w:rPr>
        <w:t>加解密</w:t>
      </w:r>
      <w:r w:rsidR="00D214CD">
        <w:t>时</w:t>
      </w:r>
      <w:r w:rsidR="00D214CD">
        <w:rPr>
          <w:rFonts w:hint="eastAsia"/>
        </w:rPr>
        <w:t>增大</w:t>
      </w:r>
      <w:r w:rsidR="00D214CD">
        <w:t>，才能确保计算</w:t>
      </w:r>
      <w:r w:rsidR="00D214CD">
        <w:rPr>
          <w:rFonts w:hint="eastAsia"/>
        </w:rPr>
        <w:t>输出</w:t>
      </w:r>
      <w:r w:rsidR="00D214CD">
        <w:t>正确</w:t>
      </w:r>
      <w:r w:rsidR="00D214CD">
        <w:rPr>
          <w:rFonts w:hint="eastAsia"/>
        </w:rPr>
        <w:t>结果</w:t>
      </w:r>
      <w:r w:rsidR="00D214CD">
        <w:t>。当阶码</w:t>
      </w:r>
      <m:oMath>
        <m:r>
          <w:rPr>
            <w:rFonts w:ascii="Cambria Math" w:hAnsi="Cambria Math"/>
          </w:rPr>
          <m:t>k=8</m:t>
        </m:r>
      </m:oMath>
      <w:r w:rsidR="00D214CD">
        <w:rPr>
          <w:rFonts w:hint="eastAsia"/>
        </w:rPr>
        <w:t>时，正确率</w:t>
      </w:r>
      <w:r w:rsidR="00D214CD">
        <w:t>下降到</w:t>
      </w:r>
      <w:r w:rsidR="00D214CD">
        <w:rPr>
          <w:rFonts w:hint="eastAsia"/>
        </w:rPr>
        <w:t>80</w:t>
      </w:r>
      <w:r w:rsidR="00D214CD">
        <w:t>%</w:t>
      </w:r>
      <w:r w:rsidR="00D214CD">
        <w:t>以下，</w:t>
      </w:r>
      <w:r w:rsidR="00D214CD">
        <w:rPr>
          <w:rFonts w:hint="eastAsia"/>
        </w:rPr>
        <w:t>只有</w:t>
      </w:r>
      <w:r w:rsidR="00D214CD">
        <w:t>当</w:t>
      </w:r>
      <m:oMath>
        <m:r>
          <w:rPr>
            <w:rFonts w:ascii="Cambria Math" w:hAnsi="Cambria Math"/>
          </w:rPr>
          <m:t>k≥9</m:t>
        </m:r>
      </m:oMath>
      <w:r w:rsidR="00D214CD">
        <w:rPr>
          <w:rFonts w:hint="eastAsia"/>
        </w:rPr>
        <w:t>时才能</w:t>
      </w:r>
      <w:r w:rsidR="00D214CD">
        <w:t>保证完全正确</w:t>
      </w:r>
      <w:r w:rsidR="00D214CD">
        <w:rPr>
          <w:rFonts w:hint="eastAsia"/>
        </w:rPr>
        <w:t>，</w:t>
      </w:r>
      <w:r w:rsidR="00D214CD">
        <w:t>也即</w:t>
      </w:r>
      <w:r w:rsidR="00D214CD">
        <w:rPr>
          <w:rFonts w:hint="eastAsia"/>
        </w:rPr>
        <w:t>方案</w:t>
      </w:r>
      <w:r w:rsidR="00D214CD">
        <w:t>在应用中需要确保</w:t>
      </w:r>
      <m:oMath>
        <m:r>
          <w:rPr>
            <w:rFonts w:ascii="Cambria Math" w:hAnsi="Cambria Math"/>
          </w:rPr>
          <m:t>k≥9</m:t>
        </m:r>
      </m:oMath>
      <w:r w:rsidR="00D214CD">
        <w:rPr>
          <w:rFonts w:hint="eastAsia"/>
        </w:rPr>
        <w:t>。</w:t>
      </w:r>
    </w:p>
    <w:p w:rsidR="00E674FF" w:rsidRDefault="00D214CD" w:rsidP="00D214CD">
      <w:pPr>
        <w:pStyle w:val="4"/>
        <w:spacing w:before="156" w:after="156"/>
      </w:pPr>
      <w:r>
        <w:rPr>
          <w:rFonts w:hint="eastAsia"/>
        </w:rPr>
        <w:t xml:space="preserve">5.2.2.3 </w:t>
      </w:r>
      <w:r>
        <w:rPr>
          <w:rFonts w:hint="eastAsia"/>
        </w:rPr>
        <w:t>对</w:t>
      </w:r>
      <w:r w:rsidR="00F53051">
        <w:t>两数同态</w:t>
      </w:r>
      <w:r>
        <w:t>乘</w:t>
      </w:r>
      <w:r>
        <w:rPr>
          <w:rFonts w:hint="eastAsia"/>
        </w:rPr>
        <w:t>结果</w:t>
      </w:r>
      <w:r>
        <w:t>误差的影响</w:t>
      </w:r>
    </w:p>
    <w:p w:rsidR="00E674FF" w:rsidRDefault="00D214CD" w:rsidP="00732BBE">
      <w:pPr>
        <w:pStyle w:val="a0"/>
        <w:ind w:firstLine="480"/>
      </w:pPr>
      <w:r>
        <w:rPr>
          <w:rFonts w:hint="eastAsia"/>
        </w:rPr>
        <w:t>对于</w:t>
      </w:r>
      <w:r>
        <w:t>实数相乘，由于</w:t>
      </w:r>
      <w:r>
        <w:rPr>
          <w:rFonts w:hint="eastAsia"/>
        </w:rPr>
        <w:t>需</w:t>
      </w:r>
      <w:r>
        <w:t>保留的十进制小数位数始终为</w:t>
      </w:r>
      <w:r>
        <w:rPr>
          <w:rFonts w:hint="eastAsia"/>
        </w:rPr>
        <w:t>2</w:t>
      </w:r>
      <w:r>
        <w:rPr>
          <w:rFonts w:hint="eastAsia"/>
        </w:rPr>
        <w:t>位</w:t>
      </w:r>
      <w:r>
        <w:t>，因此不管明文数据还是密文数据相乘均需要做舍尾操作，</w:t>
      </w:r>
      <w:r w:rsidR="00016AFF">
        <w:rPr>
          <w:rFonts w:hint="eastAsia"/>
        </w:rPr>
        <w:t>也即</w:t>
      </w:r>
      <w:r w:rsidR="00016AFF">
        <w:t>始终存在误差，此时</w:t>
      </w:r>
      <w:r>
        <w:rPr>
          <w:rFonts w:hint="eastAsia"/>
        </w:rPr>
        <w:t>不能</w:t>
      </w:r>
      <w:r>
        <w:t>再以两种操作输出结果是否完全相同</w:t>
      </w:r>
      <w:r>
        <w:rPr>
          <w:rFonts w:hint="eastAsia"/>
        </w:rPr>
        <w:t>作为</w:t>
      </w:r>
      <w:r>
        <w:t>判断</w:t>
      </w:r>
      <w:r>
        <w:rPr>
          <w:rFonts w:hint="eastAsia"/>
        </w:rPr>
        <w:t>同态</w:t>
      </w:r>
      <w:r>
        <w:t>乘法输出是否正确的依据</w:t>
      </w:r>
      <w:r>
        <w:rPr>
          <w:rFonts w:hint="eastAsia"/>
        </w:rPr>
        <w:t>，</w:t>
      </w:r>
      <w:r>
        <w:t>这里采用平均</w:t>
      </w:r>
      <w:r>
        <w:rPr>
          <w:rFonts w:hint="eastAsia"/>
        </w:rPr>
        <w:t>相对</w:t>
      </w:r>
      <w:r>
        <w:t>误差作为判断指标。</w:t>
      </w:r>
      <w:r>
        <w:rPr>
          <w:rFonts w:hint="eastAsia"/>
        </w:rPr>
        <w:t>相对误差</w:t>
      </w:r>
      <w:r>
        <w:t>计算方法为</w:t>
      </w:r>
      <m:oMath>
        <m:r>
          <m:rPr>
            <m:sty m:val="p"/>
          </m:rPr>
          <w:rPr>
            <w:rFonts w:ascii="Cambria Math" w:hAnsi="Cambria Math"/>
          </w:rPr>
          <m:t>δ=</m:t>
        </m:r>
      </m:oMath>
      <w:r>
        <w:t>（</w:t>
      </w:r>
      <w:r>
        <w:rPr>
          <w:rFonts w:hint="eastAsia"/>
        </w:rPr>
        <w:t>同态</w:t>
      </w:r>
      <w:r>
        <w:t>乘积</w:t>
      </w:r>
      <w:r>
        <w:t>-</w:t>
      </w:r>
      <w:r w:rsidR="004E5D68">
        <w:rPr>
          <w:rFonts w:hint="eastAsia"/>
        </w:rPr>
        <w:t>明文</w:t>
      </w:r>
      <w:r w:rsidR="004E5D68">
        <w:t>乘积</w:t>
      </w:r>
      <w:r>
        <w:t>）</w:t>
      </w:r>
      <w:r w:rsidR="004E5D68">
        <w:rPr>
          <w:rFonts w:hint="eastAsia"/>
        </w:rPr>
        <w:t>/</w:t>
      </w:r>
      <w:r w:rsidR="004E5D68">
        <w:rPr>
          <w:rFonts w:hint="eastAsia"/>
        </w:rPr>
        <w:t>明文</w:t>
      </w:r>
      <w:r w:rsidR="004E5D68">
        <w:t>乘积</w:t>
      </w:r>
      <w:r w:rsidR="004E5D68">
        <w:rPr>
          <w:rFonts w:hint="eastAsia"/>
        </w:rPr>
        <w:t>，</w:t>
      </w:r>
      <w:r w:rsidR="004E5D68">
        <w:t>而平均相对误差</w:t>
      </w:r>
      <m:oMath>
        <m:acc>
          <m:accPr>
            <m:chr m:val="̅"/>
            <m:ctrlPr>
              <w:rPr>
                <w:rFonts w:ascii="Cambria Math" w:hAnsi="Cambria Math"/>
              </w:rPr>
            </m:ctrlPr>
          </m:accPr>
          <m:e>
            <m:r>
              <m:rPr>
                <m:sty m:val="p"/>
              </m:rPr>
              <w:rPr>
                <w:rFonts w:ascii="Cambria Math" w:hAnsi="Cambria Math"/>
              </w:rPr>
              <m:t>δ</m:t>
            </m:r>
          </m:e>
        </m:acc>
      </m:oMath>
      <w:r w:rsidR="004E5D68">
        <w:t>则是多次测试数据的平均值</w:t>
      </w:r>
      <w:r w:rsidR="004E5D68">
        <w:rPr>
          <w:rFonts w:hint="eastAsia"/>
        </w:rPr>
        <w:t>，</w:t>
      </w:r>
      <w:r w:rsidR="004E5D68">
        <w:t>即</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r>
              <m:rPr>
                <m:sty m:val="p"/>
              </m:rPr>
              <w:rPr>
                <w:rFonts w:ascii="Cambria Math" w:hAnsi="Cambria Math"/>
              </w:rPr>
              <m:t>δ</m:t>
            </m:r>
          </m:e>
        </m:nary>
        <m:r>
          <w:rPr>
            <w:rFonts w:ascii="Cambria Math" w:hAnsi="Cambria Math"/>
          </w:rPr>
          <m:t>)/n</m:t>
        </m:r>
      </m:oMath>
      <w:r w:rsidR="004E5D68">
        <w:t>。</w:t>
      </w:r>
    </w:p>
    <w:p w:rsidR="0042624A" w:rsidRDefault="0042624A" w:rsidP="00732BBE">
      <w:pPr>
        <w:pStyle w:val="a0"/>
        <w:ind w:firstLine="480"/>
      </w:pPr>
      <w:r>
        <w:rPr>
          <w:rFonts w:hint="eastAsia"/>
        </w:rPr>
        <w:t>理论</w:t>
      </w:r>
      <w:r>
        <w:t>分析及</w:t>
      </w:r>
      <w:r>
        <w:rPr>
          <w:rFonts w:hint="eastAsia"/>
        </w:rPr>
        <w:t>实验</w:t>
      </w:r>
      <w:r>
        <w:t>均</w:t>
      </w:r>
      <w:r>
        <w:rPr>
          <w:rFonts w:hint="eastAsia"/>
        </w:rPr>
        <w:t>证明</w:t>
      </w:r>
      <w:r>
        <w:t>，</w:t>
      </w:r>
      <w:r w:rsidR="000F49AA">
        <w:rPr>
          <w:rFonts w:hint="eastAsia"/>
        </w:rPr>
        <w:t>输入</w:t>
      </w:r>
      <w:r w:rsidR="000F49AA">
        <w:t>数据</w:t>
      </w:r>
      <w:r>
        <w:rPr>
          <w:rFonts w:hint="eastAsia"/>
        </w:rPr>
        <w:t>在</w:t>
      </w:r>
      <w:r w:rsidR="000F49AA">
        <w:rPr>
          <w:rFonts w:hint="eastAsia"/>
        </w:rPr>
        <w:t>执行</w:t>
      </w:r>
      <w:r>
        <w:t>本文所述的数据标准化操作之后，由于舍尾操作</w:t>
      </w:r>
      <w:r w:rsidR="000F49AA">
        <w:rPr>
          <w:rFonts w:hint="eastAsia"/>
        </w:rPr>
        <w:t>会</w:t>
      </w:r>
      <w:r>
        <w:rPr>
          <w:rFonts w:hint="eastAsia"/>
        </w:rPr>
        <w:t>造成操作数</w:t>
      </w:r>
      <w:r>
        <w:t>本身的误差，</w:t>
      </w:r>
      <w:r w:rsidR="000F49AA">
        <w:rPr>
          <w:rFonts w:hint="eastAsia"/>
        </w:rPr>
        <w:t>且</w:t>
      </w:r>
      <w:r>
        <w:t>其绝对误差相对固定，但其相对误差则与数据本身</w:t>
      </w:r>
      <w:r>
        <w:rPr>
          <w:rFonts w:hint="eastAsia"/>
        </w:rPr>
        <w:t>大小</w:t>
      </w:r>
      <w:r>
        <w:t>相关，这将使得乘法</w:t>
      </w:r>
      <w:r>
        <w:rPr>
          <w:rFonts w:hint="eastAsia"/>
        </w:rPr>
        <w:t>结果相对误差</w:t>
      </w:r>
      <w:r>
        <w:t>对操作数大小比较敏感，</w:t>
      </w:r>
      <w:r>
        <w:rPr>
          <w:rFonts w:hint="eastAsia"/>
        </w:rPr>
        <w:t>因此这里仅按照</w:t>
      </w:r>
      <w:r>
        <w:t>银行</w:t>
      </w:r>
      <w:r w:rsidR="000F49AA">
        <w:rPr>
          <w:rFonts w:hint="eastAsia"/>
        </w:rPr>
        <w:t>业务</w:t>
      </w:r>
      <w:r w:rsidR="000F49AA">
        <w:t>中</w:t>
      </w:r>
      <w:r>
        <w:t>使用乘法的情况</w:t>
      </w:r>
      <w:r>
        <w:rPr>
          <w:rFonts w:hint="eastAsia"/>
        </w:rPr>
        <w:t>做针对性</w:t>
      </w:r>
      <w:r>
        <w:t>实验，即计算</w:t>
      </w:r>
      <w:r>
        <w:rPr>
          <w:rFonts w:hint="eastAsia"/>
        </w:rPr>
        <w:t>利息</w:t>
      </w:r>
      <w:r>
        <w:t>的场景，</w:t>
      </w:r>
      <w:r>
        <w:rPr>
          <w:rFonts w:hint="eastAsia"/>
        </w:rPr>
        <w:t>为</w:t>
      </w:r>
      <w:r>
        <w:t>一较大实数</w:t>
      </w:r>
      <w:r>
        <w:rPr>
          <w:rFonts w:hint="eastAsia"/>
        </w:rPr>
        <w:t>（余额</w:t>
      </w:r>
      <w:r>
        <w:t>）与较小</w:t>
      </w:r>
      <w:r>
        <w:rPr>
          <w:rFonts w:hint="eastAsia"/>
        </w:rPr>
        <w:t>实数</w:t>
      </w:r>
      <w:r>
        <w:t>（</w:t>
      </w:r>
      <w:r>
        <w:rPr>
          <w:rFonts w:hint="eastAsia"/>
        </w:rPr>
        <w:t>利息率</w:t>
      </w:r>
      <w:r>
        <w:t>）</w:t>
      </w:r>
      <w:r>
        <w:rPr>
          <w:rFonts w:hint="eastAsia"/>
        </w:rPr>
        <w:t>相乘</w:t>
      </w:r>
      <w:r>
        <w:t>。</w:t>
      </w:r>
    </w:p>
    <w:p w:rsidR="004E5D68" w:rsidRDefault="004E5D68" w:rsidP="00732BBE">
      <w:pPr>
        <w:pStyle w:val="a0"/>
        <w:ind w:firstLine="480"/>
      </w:pPr>
      <w:r>
        <w:rPr>
          <w:rFonts w:hint="eastAsia"/>
        </w:rPr>
        <w:t>首先</w:t>
      </w:r>
      <w:r>
        <w:t>考虑两操作数取相同</w:t>
      </w:r>
      <w:r>
        <w:rPr>
          <w:rFonts w:hint="eastAsia"/>
        </w:rPr>
        <w:t>阶码的</w:t>
      </w:r>
      <w:r>
        <w:t>情况，即</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=k</m:t>
        </m:r>
      </m:oMath>
      <w:r>
        <w:rPr>
          <w:rFonts w:hint="eastAsia"/>
        </w:rPr>
        <w:t>。</w:t>
      </w:r>
      <w:r w:rsidR="0042624A">
        <w:rPr>
          <w:rFonts w:hint="eastAsia"/>
        </w:rPr>
        <w:t>首先随机</w:t>
      </w:r>
      <w:r w:rsidR="0042624A">
        <w:t>选取两个操作数，</w:t>
      </w:r>
      <w:r w:rsidR="0042624A">
        <w:rPr>
          <w:rFonts w:hint="eastAsia"/>
        </w:rPr>
        <w:t>其取值</w:t>
      </w:r>
      <w:r w:rsidR="0042624A">
        <w:t>范围分别是（</w:t>
      </w:r>
      <w:r w:rsidR="0042624A">
        <w:rPr>
          <w:rFonts w:hint="eastAsia"/>
        </w:rPr>
        <w:t>0,10</w:t>
      </w:r>
      <w:r w:rsidR="0042624A" w:rsidRPr="0042624A">
        <w:rPr>
          <w:rFonts w:hint="eastAsia"/>
          <w:vertAlign w:val="superscript"/>
        </w:rPr>
        <w:t>9</w:t>
      </w:r>
      <w:r w:rsidR="0042624A">
        <w:t>）</w:t>
      </w:r>
      <w:r w:rsidR="0042624A">
        <w:rPr>
          <w:rFonts w:hint="eastAsia"/>
        </w:rPr>
        <w:t>和</w:t>
      </w:r>
      <w:r w:rsidR="0042624A">
        <w:t>（</w:t>
      </w:r>
      <w:r w:rsidR="0042624A">
        <w:rPr>
          <w:rFonts w:hint="eastAsia"/>
        </w:rPr>
        <w:t>0,2</w:t>
      </w:r>
      <w:r w:rsidR="0042624A">
        <w:rPr>
          <w:rFonts w:hint="eastAsia"/>
        </w:rPr>
        <w:t>）。</w:t>
      </w:r>
      <w:r>
        <w:t>对应</w:t>
      </w:r>
      <w:r>
        <w:rPr>
          <w:rFonts w:hint="eastAsia"/>
        </w:rPr>
        <w:t>不同</w:t>
      </w:r>
      <w:r>
        <w:t>的</w:t>
      </w:r>
      <m:oMath>
        <m:r>
          <w:rPr>
            <w:rFonts w:ascii="Cambria Math" w:hAnsi="Cambria Math"/>
          </w:rPr>
          <m:t>k</m:t>
        </m:r>
      </m:oMath>
      <w:r>
        <w:t>值</w:t>
      </w:r>
      <w:r>
        <w:rPr>
          <w:rFonts w:hint="eastAsia"/>
        </w:rPr>
        <w:t>，</w:t>
      </w:r>
      <w:r>
        <w:t>将两随机选取的带</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w:t>
      </w:r>
      <w:r>
        <w:rPr>
          <w:rFonts w:hint="eastAsia"/>
        </w:rPr>
        <w:t>按照进行</w:t>
      </w:r>
      <w:r>
        <w:rPr>
          <w:rFonts w:hint="eastAsia"/>
        </w:rPr>
        <w:t>3.</w:t>
      </w:r>
      <w:r w:rsidR="00905C00">
        <w:t>4</w:t>
      </w:r>
      <w:r>
        <w:rPr>
          <w:rFonts w:hint="eastAsia"/>
        </w:rPr>
        <w:t>.2.</w:t>
      </w:r>
      <w:r>
        <w:t>3</w:t>
      </w:r>
      <w:r>
        <w:rPr>
          <w:rFonts w:hint="eastAsia"/>
        </w:rPr>
        <w:t>中</w:t>
      </w:r>
      <w:r>
        <w:t>的同态加法</w:t>
      </w:r>
      <w:r>
        <w:rPr>
          <w:rFonts w:hint="eastAsia"/>
        </w:rPr>
        <w:t>规则相乘</w:t>
      </w:r>
      <w:r>
        <w:t>，</w:t>
      </w:r>
      <w:r>
        <w:rPr>
          <w:rFonts w:hint="eastAsia"/>
        </w:rPr>
        <w:t>并</w:t>
      </w:r>
      <w:r>
        <w:t>舍弃后</w:t>
      </w:r>
      <m:oMath>
        <m:r>
          <w:rPr>
            <w:rFonts w:ascii="Cambria Math" w:hAnsi="Cambria Math"/>
          </w:rPr>
          <m:t>k</m:t>
        </m:r>
      </m:oMath>
      <w:r>
        <w:rPr>
          <w:rFonts w:hint="eastAsia"/>
        </w:rPr>
        <w:t>个</w:t>
      </w:r>
      <w:r>
        <w:t>密文，然后将得到的结果解密</w:t>
      </w:r>
      <w:r>
        <w:rPr>
          <w:rFonts w:hint="eastAsia"/>
        </w:rPr>
        <w:t>并</w:t>
      </w:r>
      <w:r>
        <w:t>与原</w:t>
      </w:r>
      <w:r>
        <w:rPr>
          <w:rFonts w:hint="eastAsia"/>
        </w:rPr>
        <w:t>明文</w:t>
      </w:r>
      <w:r>
        <w:t>数据</w:t>
      </w:r>
      <w:r>
        <w:rPr>
          <w:rFonts w:hint="eastAsia"/>
        </w:rPr>
        <w:t>直接</w:t>
      </w:r>
      <w:r>
        <w:t>相</w:t>
      </w:r>
      <w:r>
        <w:rPr>
          <w:rFonts w:hint="eastAsia"/>
        </w:rPr>
        <w:t>乘并取</w:t>
      </w:r>
      <w:r>
        <w:t>两位有效数字作比较</w:t>
      </w:r>
      <w:r>
        <w:rPr>
          <w:rFonts w:hint="eastAsia"/>
        </w:rPr>
        <w:t>，计算</w:t>
      </w:r>
      <w:r>
        <w:t>其相对误差</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Pr>
          <w:rFonts w:hint="eastAsia"/>
        </w:rPr>
        <w:t>，重复</w:t>
      </w:r>
      <w:r>
        <w:t>运行</w:t>
      </w:r>
      <w:r>
        <w:rPr>
          <w:rFonts w:hint="eastAsia"/>
        </w:rPr>
        <w:t>1000</w:t>
      </w:r>
      <w:r>
        <w:t>00</w:t>
      </w:r>
      <w:r>
        <w:rPr>
          <w:rFonts w:hint="eastAsia"/>
        </w:rPr>
        <w:t>次</w:t>
      </w:r>
      <w:r>
        <w:t>，计算其</w:t>
      </w:r>
      <w:r>
        <w:rPr>
          <w:rFonts w:hint="eastAsia"/>
        </w:rPr>
        <w:t>平均</w:t>
      </w:r>
      <w:r>
        <w:t>相对误差</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δ</m:t>
                </m:r>
              </m:e>
              <m:sub>
                <m:r>
                  <w:rPr>
                    <w:rFonts w:ascii="Cambria Math" w:hAnsi="Cambria Math"/>
                  </w:rPr>
                  <m:t>i</m:t>
                </m:r>
              </m:sub>
            </m:sSub>
          </m:e>
        </m:nary>
        <m:r>
          <w:rPr>
            <w:rFonts w:ascii="Cambria Math" w:hAnsi="Cambria Math"/>
          </w:rPr>
          <m:t>)/100000</m:t>
        </m:r>
      </m:oMath>
      <w:r>
        <w:rPr>
          <w:rFonts w:hint="eastAsia"/>
        </w:rPr>
        <w:t>。</w:t>
      </w:r>
    </w:p>
    <w:p w:rsidR="00E674FF" w:rsidRDefault="00F637A4" w:rsidP="00337A9D">
      <w:pPr>
        <w:pStyle w:val="a0"/>
        <w:ind w:firstLineChars="0" w:firstLine="0"/>
      </w:pPr>
      <w:r>
        <w:rPr>
          <w:noProof/>
        </w:rPr>
        <w:drawing>
          <wp:inline distT="0" distB="0" distL="0" distR="0" wp14:anchorId="40286823" wp14:editId="692FD0E4">
            <wp:extent cx="5676900" cy="2333625"/>
            <wp:effectExtent l="0" t="0" r="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674FF" w:rsidRDefault="002A1281" w:rsidP="006704DD">
      <w:pPr>
        <w:pStyle w:val="afe"/>
      </w:pPr>
      <w:bookmarkStart w:id="313" w:name="_Ref475556820"/>
      <w:bookmarkStart w:id="314" w:name="_Toc47555713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21</w:t>
      </w:r>
      <w:r>
        <w:fldChar w:fldCharType="end"/>
      </w:r>
      <w:bookmarkEnd w:id="313"/>
      <w:r w:rsidR="006704DD">
        <w:t xml:space="preserve"> </w:t>
      </w:r>
      <w:r w:rsidR="0085311A">
        <w:t xml:space="preserve"> </w:t>
      </w:r>
      <w:r>
        <w:rPr>
          <w:rFonts w:hint="eastAsia"/>
        </w:rPr>
        <w:t>对称</w:t>
      </w:r>
      <w:r>
        <w:t>阶码时</w:t>
      </w:r>
      <w:r>
        <w:rPr>
          <w:rFonts w:hint="eastAsia"/>
        </w:rPr>
        <w:t>不同</w:t>
      </w:r>
      <w:r>
        <w:rPr>
          <w:rFonts w:hint="eastAsia"/>
        </w:rPr>
        <w:t>k</w:t>
      </w:r>
      <w:r>
        <w:rPr>
          <w:rFonts w:hint="eastAsia"/>
        </w:rPr>
        <w:t>值</w:t>
      </w:r>
      <w:r>
        <w:t>对同态</w:t>
      </w:r>
      <w:r>
        <w:rPr>
          <w:rFonts w:hint="eastAsia"/>
        </w:rPr>
        <w:t>乘结果</w:t>
      </w:r>
      <w:r>
        <w:t>误差的影响</w:t>
      </w:r>
      <w:bookmarkEnd w:id="314"/>
    </w:p>
    <w:p w:rsidR="0042624A" w:rsidRDefault="0042624A" w:rsidP="006704DD">
      <w:pPr>
        <w:pStyle w:val="afe"/>
      </w:pPr>
      <w:bookmarkStart w:id="315" w:name="_Toc475386076"/>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8</w:t>
      </w:r>
      <w:r>
        <w:fldChar w:fldCharType="end"/>
      </w:r>
      <w:r w:rsidR="006704DD">
        <w:t xml:space="preserve"> </w:t>
      </w:r>
      <w:r>
        <w:t xml:space="preserve"> </w:t>
      </w:r>
      <w:r>
        <w:rPr>
          <w:rFonts w:hint="eastAsia"/>
        </w:rPr>
        <w:t>对称</w:t>
      </w:r>
      <w:r>
        <w:t>阶码时</w:t>
      </w:r>
      <w:r>
        <w:rPr>
          <w:rFonts w:hint="eastAsia"/>
        </w:rPr>
        <w:t>不同</w:t>
      </w:r>
      <w:r>
        <w:rPr>
          <w:rFonts w:hint="eastAsia"/>
        </w:rPr>
        <w:t>k</w:t>
      </w:r>
      <w:r>
        <w:rPr>
          <w:rFonts w:hint="eastAsia"/>
        </w:rPr>
        <w:t>值</w:t>
      </w:r>
      <w:r>
        <w:t>对同态</w:t>
      </w:r>
      <w:r>
        <w:rPr>
          <w:rFonts w:hint="eastAsia"/>
        </w:rPr>
        <w:t>乘结果</w:t>
      </w:r>
      <w:r>
        <w:t>误差的影响</w:t>
      </w:r>
      <w:bookmarkEnd w:id="315"/>
    </w:p>
    <w:tbl>
      <w:tblPr>
        <w:tblStyle w:val="af3"/>
        <w:tblW w:w="8936" w:type="dxa"/>
        <w:tblLook w:val="04A0" w:firstRow="1" w:lastRow="0" w:firstColumn="1" w:lastColumn="0" w:noHBand="0" w:noVBand="1"/>
      </w:tblPr>
      <w:tblGrid>
        <w:gridCol w:w="2234"/>
        <w:gridCol w:w="2234"/>
        <w:gridCol w:w="2234"/>
        <w:gridCol w:w="2234"/>
      </w:tblGrid>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k=8</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k=10</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k=12</w:t>
            </w:r>
          </w:p>
        </w:tc>
      </w:tr>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-0.0129172</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-0.0064069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-0.003236</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-0.00083388</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k=14</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k=16</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k=20</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-0.00020312</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-0.00001267</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E674FF" w:rsidRPr="008E4981" w:rsidRDefault="002A1281" w:rsidP="00732BBE">
      <w:pPr>
        <w:pStyle w:val="a0"/>
        <w:ind w:firstLine="480"/>
      </w:pPr>
      <w:r>
        <w:rPr>
          <w:rFonts w:hint="eastAsia"/>
        </w:rPr>
        <w:t>表</w:t>
      </w:r>
      <w:r>
        <w:rPr>
          <w:rFonts w:hint="eastAsia"/>
        </w:rPr>
        <w:t>8</w:t>
      </w:r>
      <w:r w:rsidR="000F49AA">
        <w:rPr>
          <w:rFonts w:hint="eastAsia"/>
        </w:rPr>
        <w:t>数据及</w:t>
      </w:r>
      <w:r w:rsidR="00587AFE">
        <w:fldChar w:fldCharType="begin"/>
      </w:r>
      <w:r w:rsidR="00587AFE">
        <w:instrText xml:space="preserve"> </w:instrText>
      </w:r>
      <w:r w:rsidR="00587AFE">
        <w:rPr>
          <w:rFonts w:hint="eastAsia"/>
        </w:rPr>
        <w:instrText>REF _Ref475556820 \h</w:instrText>
      </w:r>
      <w:r w:rsidR="00587AFE">
        <w:instrText xml:space="preserve"> </w:instrText>
      </w:r>
      <w:r w:rsidR="00587AFE">
        <w:fldChar w:fldCharType="separate"/>
      </w:r>
      <w:r w:rsidR="0077379B">
        <w:rPr>
          <w:rFonts w:hint="eastAsia"/>
        </w:rPr>
        <w:t>图</w:t>
      </w:r>
      <w:r w:rsidR="0077379B">
        <w:rPr>
          <w:noProof/>
        </w:rPr>
        <w:t>21</w:t>
      </w:r>
      <w:r w:rsidR="00587AFE">
        <w:fldChar w:fldCharType="end"/>
      </w:r>
      <w:r w:rsidR="000F49AA">
        <w:rPr>
          <w:rFonts w:hint="eastAsia"/>
        </w:rPr>
        <w:t>趋势</w:t>
      </w:r>
      <w:r>
        <w:rPr>
          <w:rFonts w:hint="eastAsia"/>
        </w:rPr>
        <w:t>显示，</w:t>
      </w:r>
      <w:r w:rsidR="008035FA">
        <w:rPr>
          <w:rFonts w:hint="eastAsia"/>
        </w:rPr>
        <w:t>两输入数据</w:t>
      </w:r>
      <w:r w:rsidR="008035FA">
        <w:t>采用的阶码相同时，其</w:t>
      </w:r>
      <w:r>
        <w:rPr>
          <w:rFonts w:hint="eastAsia"/>
        </w:rPr>
        <w:t>同态乘法</w:t>
      </w:r>
      <w:r w:rsidR="008035FA">
        <w:rPr>
          <w:rFonts w:hint="eastAsia"/>
        </w:rPr>
        <w:t>计算</w:t>
      </w:r>
      <w:r>
        <w:rPr>
          <w:rFonts w:hint="eastAsia"/>
        </w:rPr>
        <w:t>结果的相对误差</w:t>
      </w:r>
      <w:r>
        <w:t>随着阶码</w:t>
      </w:r>
      <m:oMath>
        <m:r>
          <w:rPr>
            <w:rFonts w:ascii="Cambria Math" w:hAnsi="Cambria Math"/>
          </w:rPr>
          <m:t>k</m:t>
        </m:r>
      </m:oMath>
      <w:r>
        <w:t>的</w:t>
      </w:r>
      <w:r>
        <w:rPr>
          <w:rFonts w:hint="eastAsia"/>
        </w:rPr>
        <w:t>增大</w:t>
      </w:r>
      <w:r>
        <w:t>而</w:t>
      </w:r>
      <w:r w:rsidR="00C00BEE">
        <w:rPr>
          <w:rFonts w:hint="eastAsia"/>
        </w:rPr>
        <w:t>以近</w:t>
      </w:r>
      <w:r w:rsidR="00FC10A8">
        <w:rPr>
          <w:rFonts w:hint="eastAsia"/>
        </w:rPr>
        <w:t>1</w:t>
      </w:r>
      <w:r w:rsidR="00FC10A8">
        <w:t>/2</w:t>
      </w:r>
      <w:r w:rsidR="00C00BEE">
        <w:t>的</w:t>
      </w:r>
      <w:r w:rsidR="00FC10A8">
        <w:rPr>
          <w:rFonts w:hint="eastAsia"/>
        </w:rPr>
        <w:t>比例递减</w:t>
      </w:r>
      <w:r>
        <w:rPr>
          <w:rFonts w:hint="eastAsia"/>
        </w:rPr>
        <w:t>。</w:t>
      </w:r>
      <w:r>
        <w:t>根据</w:t>
      </w:r>
      <w:r>
        <w:rPr>
          <w:rFonts w:hint="eastAsia"/>
        </w:rPr>
        <w:t>前文</w:t>
      </w:r>
      <w:r>
        <w:t>所述，至少取</w:t>
      </w:r>
      <m:oMath>
        <m:r>
          <w:rPr>
            <w:rFonts w:ascii="Cambria Math" w:hAnsi="Cambria Math"/>
          </w:rPr>
          <m:t>k≥9</m:t>
        </m:r>
      </m:oMath>
      <w:r>
        <w:rPr>
          <w:rFonts w:hint="eastAsia"/>
        </w:rPr>
        <w:t>才能</w:t>
      </w:r>
      <w:r>
        <w:t>保证</w:t>
      </w:r>
      <w:r>
        <w:rPr>
          <w:rFonts w:hint="eastAsia"/>
        </w:rPr>
        <w:t>同态</w:t>
      </w:r>
      <w:r>
        <w:t>加法</w:t>
      </w:r>
      <w:r>
        <w:rPr>
          <w:rFonts w:hint="eastAsia"/>
        </w:rPr>
        <w:t>精度</w:t>
      </w:r>
      <w:r>
        <w:t>需求，但在</w:t>
      </w:r>
      <w:r>
        <w:rPr>
          <w:rFonts w:hint="eastAsia"/>
        </w:rPr>
        <w:t>乘法</w:t>
      </w:r>
      <w:r>
        <w:t>中，</w:t>
      </w:r>
      <m:oMath>
        <m:r>
          <w:rPr>
            <w:rFonts w:ascii="Cambria Math" w:hAnsi="Cambria Math"/>
          </w:rPr>
          <m:t>k=9</m:t>
        </m:r>
      </m:oMath>
      <w:r>
        <w:rPr>
          <w:rFonts w:hint="eastAsia"/>
        </w:rPr>
        <w:t>时</w:t>
      </w:r>
      <w:r w:rsidR="008035FA">
        <w:rPr>
          <w:rFonts w:hint="eastAsia"/>
        </w:rPr>
        <w:t>计算</w:t>
      </w:r>
      <w:r w:rsidR="008035FA">
        <w:t>结果的</w:t>
      </w:r>
      <w:r>
        <w:t>相对误差率达到</w:t>
      </w:r>
      <w:r>
        <w:rPr>
          <w:rFonts w:hint="eastAsia"/>
        </w:rPr>
        <w:t>0.64</w:t>
      </w:r>
      <w:r>
        <w:t>%</w:t>
      </w:r>
      <w:r>
        <w:t>，对于银行场景来说是比较</w:t>
      </w:r>
      <w:r>
        <w:rPr>
          <w:rFonts w:hint="eastAsia"/>
        </w:rPr>
        <w:t>高</w:t>
      </w:r>
      <w:r>
        <w:t>的，</w:t>
      </w:r>
      <w:r>
        <w:rPr>
          <w:rFonts w:hint="eastAsia"/>
        </w:rPr>
        <w:t>参照银行利率</w:t>
      </w:r>
      <w:r>
        <w:t>等数据</w:t>
      </w:r>
      <w:r w:rsidR="00FC10A8">
        <w:rPr>
          <w:rFonts w:hint="eastAsia"/>
        </w:rPr>
        <w:t>大小</w:t>
      </w:r>
      <w:r>
        <w:t>，</w:t>
      </w:r>
      <w:r>
        <w:rPr>
          <w:rFonts w:hint="eastAsia"/>
        </w:rPr>
        <w:t>该</w:t>
      </w:r>
      <w:r>
        <w:t>误差率</w:t>
      </w:r>
      <w:r w:rsidR="008E4981">
        <w:rPr>
          <w:rFonts w:hint="eastAsia"/>
        </w:rPr>
        <w:t>需要</w:t>
      </w:r>
      <w:r w:rsidR="008E4981">
        <w:t>控制在</w:t>
      </w:r>
      <w:r w:rsidR="008E4981">
        <w:rPr>
          <w:rFonts w:hint="eastAsia"/>
        </w:rPr>
        <w:t>0.1</w:t>
      </w:r>
      <w:r w:rsidR="008E4981">
        <w:t>%</w:t>
      </w:r>
      <w:r w:rsidR="008E4981">
        <w:rPr>
          <w:rFonts w:hint="eastAsia"/>
        </w:rPr>
        <w:t>以下</w:t>
      </w:r>
      <w:r w:rsidR="008E4981">
        <w:t>，</w:t>
      </w:r>
      <w:r w:rsidR="008E4981">
        <w:rPr>
          <w:rFonts w:hint="eastAsia"/>
        </w:rPr>
        <w:t>即</w:t>
      </w:r>
      <w:r w:rsidR="008E4981">
        <w:t>取</w:t>
      </w:r>
      <m:oMath>
        <m:r>
          <w:rPr>
            <w:rFonts w:ascii="Cambria Math" w:hAnsi="Cambria Math"/>
          </w:rPr>
          <m:t>k≥12</m:t>
        </m:r>
      </m:oMath>
      <w:r w:rsidR="008E4981">
        <w:rPr>
          <w:rFonts w:hint="eastAsia"/>
        </w:rPr>
        <w:t>，</w:t>
      </w:r>
      <w:r w:rsidR="008E4981">
        <w:t>且越大越精确</w:t>
      </w:r>
      <w:r w:rsidR="008E4981">
        <w:rPr>
          <w:rFonts w:hint="eastAsia"/>
        </w:rPr>
        <w:t>。</w:t>
      </w:r>
      <w:r w:rsidR="008E4981">
        <w:t>由于</w:t>
      </w:r>
      <w:r w:rsidR="008E4981">
        <w:rPr>
          <w:rFonts w:hint="eastAsia"/>
        </w:rPr>
        <w:t>本文</w:t>
      </w:r>
      <w:r w:rsidR="008E4981">
        <w:t>方案是按数据的比特位加密并同态计算的，</w:t>
      </w:r>
      <w:r w:rsidR="008E4981">
        <w:rPr>
          <w:rFonts w:hint="eastAsia"/>
        </w:rPr>
        <w:t>而</w:t>
      </w:r>
      <m:oMath>
        <m:r>
          <w:rPr>
            <w:rFonts w:ascii="Cambria Math" w:hAnsi="Cambria Math"/>
          </w:rPr>
          <m:t>k</m:t>
        </m:r>
      </m:oMath>
      <w:r w:rsidR="008E4981">
        <w:rPr>
          <w:rFonts w:hint="eastAsia"/>
        </w:rPr>
        <w:t>的</w:t>
      </w:r>
      <w:r w:rsidR="008E4981">
        <w:t>取值直接影响计算数的位数</w:t>
      </w:r>
      <w:r w:rsidR="008E4981">
        <w:rPr>
          <w:rFonts w:hint="eastAsia"/>
        </w:rPr>
        <w:t>，</w:t>
      </w:r>
      <w:r w:rsidR="008E4981">
        <w:t>因此取较大的</w:t>
      </w:r>
      <m:oMath>
        <m:r>
          <w:rPr>
            <w:rFonts w:ascii="Cambria Math" w:hAnsi="Cambria Math"/>
          </w:rPr>
          <m:t>k</m:t>
        </m:r>
      </m:oMath>
      <w:r w:rsidR="008E4981">
        <w:rPr>
          <w:rFonts w:hint="eastAsia"/>
        </w:rPr>
        <w:t>值</w:t>
      </w:r>
      <w:r w:rsidR="008E4981">
        <w:t>会降低同态运算速度</w:t>
      </w:r>
      <w:r w:rsidR="008E4981">
        <w:rPr>
          <w:rFonts w:hint="eastAsia"/>
        </w:rPr>
        <w:t>，</w:t>
      </w:r>
      <w:r w:rsidR="008E4981">
        <w:t>需要根据实际需求</w:t>
      </w:r>
      <w:r w:rsidR="008E4981">
        <w:rPr>
          <w:rFonts w:hint="eastAsia"/>
        </w:rPr>
        <w:t>确定</w:t>
      </w:r>
      <w:r w:rsidR="008E4981">
        <w:t>。</w:t>
      </w:r>
    </w:p>
    <w:p w:rsidR="00F637A4" w:rsidRDefault="008E4981" w:rsidP="00732BBE">
      <w:pPr>
        <w:pStyle w:val="a0"/>
        <w:ind w:firstLine="480"/>
      </w:pPr>
      <w:r>
        <w:rPr>
          <w:rFonts w:hint="eastAsia"/>
        </w:rPr>
        <w:t>我们</w:t>
      </w:r>
      <w:r>
        <w:t>注意到乘法</w:t>
      </w:r>
      <w:r>
        <w:rPr>
          <w:rFonts w:hint="eastAsia"/>
        </w:rPr>
        <w:t>计算时</w:t>
      </w:r>
      <w:r>
        <w:t>无需</w:t>
      </w:r>
      <w:r w:rsidR="00C87C92">
        <w:rPr>
          <w:rFonts w:hint="eastAsia"/>
        </w:rPr>
        <w:t>像</w:t>
      </w:r>
      <w:r w:rsidR="00C87C92">
        <w:t>加法那样</w:t>
      </w:r>
      <w:r>
        <w:t>考虑对</w:t>
      </w:r>
      <w:r w:rsidR="007332DF">
        <w:rPr>
          <w:rFonts w:hint="eastAsia"/>
        </w:rPr>
        <w:t>齐</w:t>
      </w:r>
      <w:r>
        <w:t>操作，</w:t>
      </w:r>
      <w:r>
        <w:rPr>
          <w:rFonts w:hint="eastAsia"/>
        </w:rPr>
        <w:t>也就</w:t>
      </w:r>
      <w:r>
        <w:t>意味着两个操作数可以分别选取不同的阶码</w:t>
      </w:r>
      <w:r w:rsidR="0042624A">
        <w:rPr>
          <w:rFonts w:hint="eastAsia"/>
        </w:rPr>
        <w:t>，</w:t>
      </w:r>
      <w:r w:rsidR="0042624A">
        <w:t>因此</w:t>
      </w:r>
      <w:r w:rsidR="0042624A">
        <w:rPr>
          <w:rFonts w:hint="eastAsia"/>
        </w:rPr>
        <w:t>以下</w:t>
      </w:r>
      <w:r w:rsidR="0042624A">
        <w:t>考虑不同阶码</w:t>
      </w:r>
      <w:r w:rsidR="00FF75C3">
        <w:rPr>
          <w:rFonts w:hint="eastAsia"/>
        </w:rPr>
        <w:t>情况下平均相对</w:t>
      </w:r>
      <w:r w:rsidR="00FF75C3">
        <w:t>误差</w:t>
      </w:r>
      <w:r w:rsidR="00FF75C3">
        <w:rPr>
          <w:rFonts w:hint="eastAsia"/>
        </w:rPr>
        <w:t>的</w:t>
      </w:r>
      <w:r w:rsidR="00FF75C3">
        <w:t>变化规律。</w:t>
      </w:r>
      <w:r w:rsidR="00A25FD2">
        <w:rPr>
          <w:rFonts w:hint="eastAsia"/>
        </w:rPr>
        <w:t>首先</w:t>
      </w:r>
      <w:r w:rsidR="00A25FD2">
        <w:t>按照</w:t>
      </w:r>
      <w:r w:rsidR="00C87C92">
        <w:rPr>
          <w:rFonts w:hint="eastAsia"/>
        </w:rPr>
        <w:t>对称阶码误差</w:t>
      </w:r>
      <w:r w:rsidR="00C87C92">
        <w:t>率</w:t>
      </w:r>
      <w:r w:rsidR="00A25FD2">
        <w:rPr>
          <w:rFonts w:hint="eastAsia"/>
        </w:rPr>
        <w:t>实验</w:t>
      </w:r>
      <w:r w:rsidR="00A25FD2">
        <w:t>中</w:t>
      </w:r>
      <w:r w:rsidR="00C87C92">
        <w:rPr>
          <w:rFonts w:hint="eastAsia"/>
        </w:rPr>
        <w:t>的</w:t>
      </w:r>
      <w:r w:rsidR="00A25FD2">
        <w:rPr>
          <w:rFonts w:hint="eastAsia"/>
        </w:rPr>
        <w:t>方法</w:t>
      </w:r>
      <w:r w:rsidR="00A25FD2">
        <w:t>选择两随机操作数</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w:t>
      </w:r>
      <w:r w:rsidR="00C87C92">
        <w:rPr>
          <w:rFonts w:hint="eastAsia"/>
        </w:rPr>
        <w:t>且</w:t>
      </w:r>
      <w:r w:rsidR="00BF5644">
        <w:t>要求</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，对应</w:t>
      </w:r>
      <w:r w:rsidR="00BF5644">
        <w:t>的阶码分别为</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，分两次</w:t>
      </w:r>
      <w:r w:rsidR="00BF5644">
        <w:t>进行测试，</w:t>
      </w:r>
      <w:r w:rsidR="005004FC">
        <w:rPr>
          <w:rFonts w:hint="eastAsia"/>
        </w:rPr>
        <w:t>先</w:t>
      </w:r>
      <w:r w:rsidR="00BF5644">
        <w:t>分别固定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w:t>
      </w:r>
      <w:r w:rsidR="00BF5644">
        <w:t>然后改变</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的取值</w:t>
      </w:r>
      <w:r w:rsidR="00BF5644">
        <w:t>，观察平均相对误差率变化规律。</w:t>
      </w:r>
    </w:p>
    <w:p w:rsidR="00C00BEE" w:rsidRDefault="009229C5" w:rsidP="006704DD">
      <w:pPr>
        <w:pStyle w:val="afe"/>
      </w:pPr>
      <w:bookmarkStart w:id="316" w:name="_Toc475386077"/>
      <w:r>
        <w:rPr>
          <w:noProof/>
        </w:rPr>
        <w:drawing>
          <wp:anchor distT="0" distB="0" distL="114300" distR="114300" simplePos="0" relativeHeight="251816960" behindDoc="0" locked="0" layoutInCell="1" allowOverlap="1" wp14:anchorId="77ECB37A" wp14:editId="4EAE4ABA">
            <wp:simplePos x="0" y="0"/>
            <wp:positionH relativeFrom="margin">
              <wp:align>left</wp:align>
            </wp:positionH>
            <wp:positionV relativeFrom="paragraph">
              <wp:posOffset>1406525</wp:posOffset>
            </wp:positionV>
            <wp:extent cx="5486400" cy="2375535"/>
            <wp:effectExtent l="0" t="0" r="0" b="5715"/>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C00BEE">
        <w:rPr>
          <w:rFonts w:hint="eastAsia"/>
        </w:rPr>
        <w:t>表</w:t>
      </w:r>
      <w:r w:rsidR="00C00BEE">
        <w:fldChar w:fldCharType="begin"/>
      </w:r>
      <w:r w:rsidR="00C00BEE">
        <w:instrText xml:space="preserve"> </w:instrText>
      </w:r>
      <w:r w:rsidR="00C00BEE">
        <w:rPr>
          <w:rFonts w:hint="eastAsia"/>
        </w:rPr>
        <w:instrText xml:space="preserve">SEQ </w:instrText>
      </w:r>
      <w:r w:rsidR="00C00BEE">
        <w:rPr>
          <w:rFonts w:hint="eastAsia"/>
        </w:rPr>
        <w:instrText>表格</w:instrText>
      </w:r>
      <w:r w:rsidR="00C00BEE">
        <w:rPr>
          <w:rFonts w:hint="eastAsia"/>
        </w:rPr>
        <w:instrText xml:space="preserve"> \* ARABIC</w:instrText>
      </w:r>
      <w:r w:rsidR="00C00BEE">
        <w:instrText xml:space="preserve"> </w:instrText>
      </w:r>
      <w:r w:rsidR="00C00BEE">
        <w:fldChar w:fldCharType="separate"/>
      </w:r>
      <w:r w:rsidR="0077379B">
        <w:rPr>
          <w:noProof/>
        </w:rPr>
        <w:t>9</w:t>
      </w:r>
      <w:r w:rsidR="00C00BEE">
        <w:fldChar w:fldCharType="end"/>
      </w:r>
      <w:r w:rsidR="00C00BEE">
        <w:t xml:space="preserve"> </w:t>
      </w:r>
      <w:r w:rsidR="006704DD">
        <w:t xml:space="preserve"> </w:t>
      </w:r>
      <w:r w:rsidR="00C00BEE">
        <w:rPr>
          <w:rFonts w:hint="eastAsia"/>
        </w:rPr>
        <w:t>固定</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sidR="00C00BEE">
        <w:rPr>
          <w:rFonts w:hint="eastAsia"/>
        </w:rPr>
        <w:t>时</w:t>
      </w:r>
      <w:r w:rsidR="00CE5892" w:rsidRPr="00CE5892">
        <w:t>k</w:t>
      </w:r>
      <w:r w:rsidR="00CE5892" w:rsidRPr="00CE5892">
        <w:rPr>
          <w:vertAlign w:val="subscript"/>
        </w:rPr>
        <w:t>2</w:t>
      </w:r>
      <w:r w:rsidR="00C00BEE">
        <w:rPr>
          <w:rFonts w:hint="eastAsia"/>
        </w:rPr>
        <w:t>对</w:t>
      </w:r>
      <w:r w:rsidR="00C00BEE">
        <w:t>同态乘</w:t>
      </w:r>
      <w:r w:rsidR="00C00BEE">
        <w:rPr>
          <w:rFonts w:hint="eastAsia"/>
        </w:rPr>
        <w:t>结果</w:t>
      </w:r>
      <w:r w:rsidR="0085794F">
        <w:rPr>
          <w:rFonts w:hint="eastAsia"/>
        </w:rPr>
        <w:t>误差</w:t>
      </w:r>
      <w:r w:rsidR="00C00BEE">
        <w:t>的影响</w:t>
      </w:r>
      <w:bookmarkEnd w:id="316"/>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=9</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=10</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=12</w:t>
            </w:r>
          </w:p>
        </w:tc>
      </w:tr>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-0.0129084</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-0.0064417</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-0.0032418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-0.00083476</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=14</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=18</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-0.00005037</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-0.00001263</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6704DD" w:rsidRDefault="006704DD" w:rsidP="006704DD">
      <w:pPr>
        <w:pStyle w:val="afe"/>
      </w:pPr>
    </w:p>
    <w:p w:rsidR="009229C5" w:rsidRDefault="009229C5" w:rsidP="006704DD">
      <w:pPr>
        <w:pStyle w:val="afe"/>
      </w:pPr>
      <w:bookmarkStart w:id="317" w:name="_Ref475556834"/>
      <w:bookmarkStart w:id="318" w:name="_Toc47555713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22</w:t>
      </w:r>
      <w:r>
        <w:fldChar w:fldCharType="end"/>
      </w:r>
      <w:bookmarkEnd w:id="317"/>
      <w:r w:rsidR="006704DD">
        <w:t xml:space="preserve">  </w:t>
      </w:r>
      <w:r>
        <w:rPr>
          <w:rFonts w:hint="eastAsia"/>
        </w:rPr>
        <w:t>固定</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时</w:t>
      </w:r>
      <w:r w:rsidRPr="00CE5892">
        <w:t>k</w:t>
      </w:r>
      <w:r w:rsidRPr="00CE5892">
        <w:rPr>
          <w:vertAlign w:val="subscript"/>
        </w:rPr>
        <w:t>2</w:t>
      </w:r>
      <w:r>
        <w:rPr>
          <w:rFonts w:hint="eastAsia"/>
        </w:rPr>
        <w:t>对</w:t>
      </w:r>
      <w:r>
        <w:t>同态乘</w:t>
      </w:r>
      <w:r w:rsidR="0085794F">
        <w:rPr>
          <w:rFonts w:hint="eastAsia"/>
        </w:rPr>
        <w:t>结果误差</w:t>
      </w:r>
      <w:r>
        <w:t>的影响</w:t>
      </w:r>
      <w:r>
        <w:rPr>
          <w:rFonts w:hint="eastAsia"/>
        </w:rPr>
        <w:t>趋势</w:t>
      </w:r>
      <w:bookmarkEnd w:id="318"/>
    </w:p>
    <w:p w:rsidR="009229C5" w:rsidRPr="009229C5" w:rsidRDefault="00320895" w:rsidP="00320895">
      <w:pPr>
        <w:pStyle w:val="a0"/>
        <w:ind w:firstLine="480"/>
      </w:pPr>
      <w:r>
        <w:rPr>
          <w:rFonts w:hint="eastAsia"/>
        </w:rPr>
        <w:lastRenderedPageBreak/>
        <w:t>表</w:t>
      </w:r>
      <w:r>
        <w:rPr>
          <w:rFonts w:hint="eastAsia"/>
        </w:rPr>
        <w:t>9</w:t>
      </w:r>
      <w:r>
        <w:rPr>
          <w:rFonts w:hint="eastAsia"/>
        </w:rPr>
        <w:t>数据及</w:t>
      </w:r>
      <w:r w:rsidR="00587AFE">
        <w:fldChar w:fldCharType="begin"/>
      </w:r>
      <w:r w:rsidR="00587AFE">
        <w:instrText xml:space="preserve"> </w:instrText>
      </w:r>
      <w:r w:rsidR="00587AFE">
        <w:rPr>
          <w:rFonts w:hint="eastAsia"/>
        </w:rPr>
        <w:instrText>REF _Ref475556834 \h</w:instrText>
      </w:r>
      <w:r w:rsidR="00587AFE">
        <w:instrText xml:space="preserve"> </w:instrText>
      </w:r>
      <w:r w:rsidR="00587AFE">
        <w:fldChar w:fldCharType="separate"/>
      </w:r>
      <w:r w:rsidR="0077379B">
        <w:rPr>
          <w:rFonts w:hint="eastAsia"/>
        </w:rPr>
        <w:t>图</w:t>
      </w:r>
      <w:r w:rsidR="0077379B">
        <w:rPr>
          <w:noProof/>
        </w:rPr>
        <w:t>22</w:t>
      </w:r>
      <w:r w:rsidR="00587AFE">
        <w:fldChar w:fldCharType="end"/>
      </w:r>
      <w:r>
        <w:rPr>
          <w:rFonts w:hint="eastAsia"/>
        </w:rPr>
        <w:t>表明</w:t>
      </w:r>
      <w:r>
        <w:t>，固定大</w:t>
      </w:r>
      <w:r>
        <w:rPr>
          <w:rFonts w:hint="eastAsia"/>
        </w:rPr>
        <w:t>实</w:t>
      </w:r>
      <w:r>
        <w:t>数的阶码</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t>改变小</w:t>
      </w:r>
      <w:r>
        <w:rPr>
          <w:rFonts w:hint="eastAsia"/>
        </w:rPr>
        <w:t>实</w:t>
      </w:r>
      <w:r>
        <w:t>数的</w:t>
      </w:r>
      <w:r>
        <w:rPr>
          <w:rFonts w:hint="eastAsia"/>
        </w:rPr>
        <w:t>阶码</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，其同态相乘结果的相对误差与表</w:t>
      </w:r>
      <w:r>
        <w:rPr>
          <w:rFonts w:hint="eastAsia"/>
        </w:rPr>
        <w:t>8</w:t>
      </w:r>
      <w:r>
        <w:rPr>
          <w:rFonts w:hint="eastAsia"/>
        </w:rPr>
        <w:t>的</w:t>
      </w:r>
      <w:r>
        <w:t>数据变化规律相同，随着</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的</w:t>
      </w:r>
      <w:r>
        <w:t>逐渐增大以近半的规律逐渐减小</w:t>
      </w:r>
      <w:r>
        <w:rPr>
          <w:rFonts w:hint="eastAsia"/>
        </w:rPr>
        <w:t>，</w:t>
      </w:r>
      <w:r>
        <w:t>也即此情况下增大</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可</w:t>
      </w:r>
      <w:r>
        <w:t>有效降低结果误差</w:t>
      </w:r>
      <w:r>
        <w:rPr>
          <w:rFonts w:hint="eastAsia"/>
        </w:rPr>
        <w:t>。</w:t>
      </w:r>
    </w:p>
    <w:p w:rsidR="00F637A4" w:rsidRDefault="00C00BEE" w:rsidP="006704DD">
      <w:pPr>
        <w:pStyle w:val="afe"/>
      </w:pPr>
      <w:bookmarkStart w:id="319" w:name="_Toc475386078"/>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10</w:t>
      </w:r>
      <w:r>
        <w:fldChar w:fldCharType="end"/>
      </w:r>
      <w:r w:rsidR="006704DD">
        <w:t xml:space="preserve">  </w:t>
      </w:r>
      <w:r>
        <w:rPr>
          <w:rFonts w:hint="eastAsia"/>
        </w:rPr>
        <w:t>固定</w:t>
      </w:r>
      <w:r w:rsidR="00CE5892" w:rsidRPr="00CE5892">
        <w:t>k</w:t>
      </w:r>
      <w:r w:rsidR="00CE5892" w:rsidRPr="00CE5892">
        <w:rPr>
          <w:vertAlign w:val="subscript"/>
        </w:rPr>
        <w:t>2</w:t>
      </w:r>
      <w:r>
        <w:rPr>
          <w:rFonts w:hint="eastAsia"/>
        </w:rPr>
        <w:t>时</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Pr>
          <w:rFonts w:hint="eastAsia"/>
        </w:rPr>
        <w:t>对</w:t>
      </w:r>
      <w:r>
        <w:t>同态乘</w:t>
      </w:r>
      <w:r>
        <w:rPr>
          <w:rFonts w:hint="eastAsia"/>
        </w:rPr>
        <w:t>结果</w:t>
      </w:r>
      <w:r w:rsidR="0085794F">
        <w:rPr>
          <w:rFonts w:hint="eastAsia"/>
        </w:rPr>
        <w:t>误差</w:t>
      </w:r>
      <w:r>
        <w:t>的影响</w:t>
      </w:r>
      <w:bookmarkEnd w:id="319"/>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9</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12</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-0.0000033503</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-0.0000033235</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-0.0000032246</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-0.0000031868</w:t>
            </w:r>
          </w:p>
        </w:tc>
      </w:tr>
      <w:tr w:rsidR="005004FC" w:rsidRPr="00337A9D" w:rsidTr="005004FC">
        <w:trPr>
          <w:trHeight w:val="225"/>
        </w:trPr>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14</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16</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-0.0000031604</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-0.0000031652</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-0.0000031598</w:t>
            </w:r>
          </w:p>
        </w:tc>
        <w:tc>
          <w:tcPr>
            <w:tcW w:w="2234" w:type="dxa"/>
            <w:noWrap/>
            <w:vAlign w:val="center"/>
          </w:tcPr>
          <w:p w:rsidR="005004FC" w:rsidRPr="007A0429" w:rsidRDefault="005004FC"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w:t>
            </w:r>
            <w:r w:rsidR="00447002" w:rsidRPr="007A0429">
              <w:rPr>
                <w:rFonts w:ascii="Times New Roman" w:hAnsi="Times New Roman" w:cs="Times New Roman"/>
                <w:color w:val="000000"/>
                <w:kern w:val="0"/>
                <w:szCs w:val="21"/>
              </w:rPr>
              <w:t>595</w:t>
            </w:r>
          </w:p>
        </w:tc>
      </w:tr>
    </w:tbl>
    <w:p w:rsidR="002F7C03" w:rsidRDefault="002F7C03" w:rsidP="002F7C03">
      <w:pPr>
        <w:pStyle w:val="af4"/>
        <w:ind w:firstLine="0"/>
      </w:pPr>
    </w:p>
    <w:p w:rsidR="002F7C03" w:rsidRDefault="002F7C03" w:rsidP="002F7C03">
      <w:pPr>
        <w:pStyle w:val="af4"/>
        <w:ind w:firstLine="0"/>
      </w:pPr>
      <w:r>
        <w:rPr>
          <w:noProof/>
        </w:rPr>
        <w:drawing>
          <wp:inline distT="0" distB="0" distL="0" distR="0">
            <wp:extent cx="5486400" cy="2736099"/>
            <wp:effectExtent l="0" t="0" r="0" b="762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F7C03" w:rsidRDefault="002F7C03" w:rsidP="006704DD">
      <w:pPr>
        <w:pStyle w:val="afe"/>
      </w:pPr>
      <w:bookmarkStart w:id="320" w:name="_Ref475556848"/>
      <w:bookmarkStart w:id="321" w:name="_Toc47555713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23</w:t>
      </w:r>
      <w:r>
        <w:fldChar w:fldCharType="end"/>
      </w:r>
      <w:bookmarkEnd w:id="320"/>
      <w:r w:rsidR="006704DD">
        <w:t xml:space="preserve">  </w:t>
      </w:r>
      <w:r>
        <w:rPr>
          <w:rFonts w:hint="eastAsia"/>
        </w:rPr>
        <w:t>固定</w:t>
      </w:r>
      <w:r w:rsidRPr="00CE5892">
        <w:t>k</w:t>
      </w:r>
      <w:r w:rsidRPr="00CE5892">
        <w:rPr>
          <w:vertAlign w:val="subscript"/>
        </w:rPr>
        <w:t>2</w:t>
      </w:r>
      <w:r>
        <w:rPr>
          <w:rFonts w:hint="eastAsia"/>
        </w:rPr>
        <w:t>时</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对</w:t>
      </w:r>
      <w:r>
        <w:t>同态乘</w:t>
      </w:r>
      <w:r>
        <w:rPr>
          <w:rFonts w:hint="eastAsia"/>
        </w:rPr>
        <w:t>结果</w:t>
      </w:r>
      <w:r w:rsidR="0085794F">
        <w:t>误差</w:t>
      </w:r>
      <w:r>
        <w:t>的影响趋势</w:t>
      </w:r>
      <w:bookmarkEnd w:id="321"/>
    </w:p>
    <w:p w:rsidR="00F637A4" w:rsidRDefault="00310D79" w:rsidP="00732BBE">
      <w:pPr>
        <w:pStyle w:val="a0"/>
        <w:ind w:firstLine="480"/>
      </w:pPr>
      <w:r>
        <w:rPr>
          <w:rFonts w:hint="eastAsia"/>
        </w:rPr>
        <w:t>根据</w:t>
      </w:r>
      <w:r>
        <w:t>表</w:t>
      </w:r>
      <w:r>
        <w:rPr>
          <w:rFonts w:hint="eastAsia"/>
        </w:rPr>
        <w:t>10</w:t>
      </w:r>
      <w:r w:rsidR="002F7C03">
        <w:t>数据</w:t>
      </w:r>
      <w:r w:rsidR="002F7C03">
        <w:rPr>
          <w:rFonts w:hint="eastAsia"/>
        </w:rPr>
        <w:t>及</w:t>
      </w:r>
      <w:r w:rsidR="00587AFE">
        <w:fldChar w:fldCharType="begin"/>
      </w:r>
      <w:r w:rsidR="00587AFE">
        <w:instrText xml:space="preserve"> </w:instrText>
      </w:r>
      <w:r w:rsidR="00587AFE">
        <w:rPr>
          <w:rFonts w:hint="eastAsia"/>
        </w:rPr>
        <w:instrText>REF _Ref475556848 \h</w:instrText>
      </w:r>
      <w:r w:rsidR="00587AFE">
        <w:instrText xml:space="preserve"> </w:instrText>
      </w:r>
      <w:r w:rsidR="00587AFE">
        <w:fldChar w:fldCharType="separate"/>
      </w:r>
      <w:r w:rsidR="0077379B">
        <w:rPr>
          <w:rFonts w:hint="eastAsia"/>
        </w:rPr>
        <w:t>图</w:t>
      </w:r>
      <w:r w:rsidR="0077379B">
        <w:rPr>
          <w:noProof/>
        </w:rPr>
        <w:t>23</w:t>
      </w:r>
      <w:r w:rsidR="00587AFE">
        <w:fldChar w:fldCharType="end"/>
      </w:r>
      <w:r w:rsidR="002F7C03">
        <w:rPr>
          <w:rFonts w:hint="eastAsia"/>
        </w:rPr>
        <w:t>结果所示</w:t>
      </w:r>
      <w:r>
        <w:t>，</w:t>
      </w:r>
      <w:r w:rsidR="00B82DAA">
        <w:t>固定</w:t>
      </w:r>
      <w:r w:rsidR="00B82DAA">
        <w:rPr>
          <w:rFonts w:hint="eastAsia"/>
        </w:rPr>
        <w:t>小实</w:t>
      </w:r>
      <w:r w:rsidR="00B82DAA">
        <w:t>数的阶码</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82DAA">
        <w:t>改变</w:t>
      </w:r>
      <w:r w:rsidR="00C625CB">
        <w:rPr>
          <w:rFonts w:hint="eastAsia"/>
        </w:rPr>
        <w:t>大</w:t>
      </w:r>
      <w:r w:rsidR="00B82DAA">
        <w:rPr>
          <w:rFonts w:hint="eastAsia"/>
        </w:rPr>
        <w:t>实</w:t>
      </w:r>
      <w:r w:rsidR="00B82DAA">
        <w:t>数的</w:t>
      </w:r>
      <w:r w:rsidR="00B82DAA">
        <w:rPr>
          <w:rFonts w:hint="eastAsia"/>
        </w:rPr>
        <w:t>阶码</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82DAA">
        <w:rPr>
          <w:rFonts w:hint="eastAsia"/>
        </w:rPr>
        <w:t>，</w:t>
      </w:r>
      <w:r w:rsidR="00B82DAA">
        <w:t>其</w:t>
      </w:r>
      <w:r w:rsidR="00C625CB">
        <w:rPr>
          <w:rFonts w:hint="eastAsia"/>
        </w:rPr>
        <w:t>同态</w:t>
      </w:r>
      <w:r w:rsidR="00B82DAA">
        <w:rPr>
          <w:rFonts w:hint="eastAsia"/>
        </w:rPr>
        <w:t>相乘</w:t>
      </w:r>
      <w:r w:rsidR="00B82DAA">
        <w:t>结果的相对</w:t>
      </w:r>
      <w:r w:rsidR="00B82DAA">
        <w:rPr>
          <w:rFonts w:hint="eastAsia"/>
        </w:rPr>
        <w:t>误差基本</w:t>
      </w:r>
      <w:r w:rsidR="00B82DAA">
        <w:t>保持不变</w:t>
      </w:r>
      <w:r w:rsidR="00FB4D7D">
        <w:rPr>
          <w:rFonts w:hint="eastAsia"/>
        </w:rPr>
        <w:t>，</w:t>
      </w:r>
      <w:r w:rsidR="00FB4D7D">
        <w:t>换言之，在</w:t>
      </w:r>
      <w:r w:rsidR="00FB4D7D">
        <w:rPr>
          <w:rFonts w:hint="eastAsia"/>
        </w:rPr>
        <w:t>保证两</w:t>
      </w:r>
      <w:r w:rsidR="00FB4D7D">
        <w:t>操作数的阶码均大于</w:t>
      </w:r>
      <w:r w:rsidR="00FB4D7D">
        <w:rPr>
          <w:rFonts w:hint="eastAsia"/>
        </w:rPr>
        <w:t>自身</w:t>
      </w:r>
      <w:r w:rsidR="00FB4D7D">
        <w:t>的某个阈值</w:t>
      </w:r>
      <w:r w:rsidR="00FB4D7D">
        <w:rPr>
          <w:rFonts w:hint="eastAsia"/>
        </w:rPr>
        <w:t>后</w:t>
      </w:r>
      <w:r w:rsidR="00FB4D7D">
        <w:t>，</w:t>
      </w:r>
      <w:r w:rsidR="00FB4D7D">
        <w:rPr>
          <w:rFonts w:hint="eastAsia"/>
        </w:rPr>
        <w:t>再行</w:t>
      </w:r>
      <w:r w:rsidR="00FB4D7D">
        <w:t>增大大实数的阶码并不</w:t>
      </w:r>
      <w:r w:rsidR="00FB4D7D">
        <w:rPr>
          <w:rFonts w:hint="eastAsia"/>
        </w:rPr>
        <w:t>能</w:t>
      </w:r>
      <w:r w:rsidR="00FB4D7D">
        <w:t>对</w:t>
      </w:r>
      <w:r w:rsidR="00787206">
        <w:rPr>
          <w:rFonts w:hint="eastAsia"/>
        </w:rPr>
        <w:t>降低</w:t>
      </w:r>
      <w:r w:rsidR="00FB4D7D">
        <w:t>结果的</w:t>
      </w:r>
      <w:r w:rsidR="00FB4D7D">
        <w:rPr>
          <w:rFonts w:hint="eastAsia"/>
        </w:rPr>
        <w:t>相对</w:t>
      </w:r>
      <w:r w:rsidR="00FB4D7D">
        <w:t>误差</w:t>
      </w:r>
      <w:r w:rsidR="00FB4D7D">
        <w:rPr>
          <w:rFonts w:hint="eastAsia"/>
        </w:rPr>
        <w:t>产生</w:t>
      </w:r>
      <w:r w:rsidR="00FB4D7D">
        <w:t>有效贡献，为</w:t>
      </w:r>
      <w:r w:rsidR="00FB4D7D">
        <w:rPr>
          <w:rFonts w:hint="eastAsia"/>
        </w:rPr>
        <w:t>计算</w:t>
      </w:r>
      <w:r w:rsidR="00FB4D7D">
        <w:t>复杂度考虑，需将大实数的阶码控制在其阈值附近</w:t>
      </w:r>
      <w:r w:rsidR="002223C9">
        <w:rPr>
          <w:rFonts w:hint="eastAsia"/>
        </w:rPr>
        <w:t>。由此</w:t>
      </w:r>
      <w:r w:rsidR="002223C9">
        <w:t>可知，在</w:t>
      </w:r>
      <w:r w:rsidR="002223C9">
        <w:rPr>
          <w:rFonts w:hint="eastAsia"/>
        </w:rPr>
        <w:t>应用</w:t>
      </w:r>
      <w:r w:rsidR="002223C9">
        <w:t>同态</w:t>
      </w:r>
      <w:r w:rsidR="00B8448F">
        <w:rPr>
          <w:rFonts w:hint="eastAsia"/>
        </w:rPr>
        <w:t>乘法</w:t>
      </w:r>
      <w:r w:rsidR="002223C9">
        <w:t>时，应预估操作数的取值范围，对相对较小</w:t>
      </w:r>
      <w:r w:rsidR="002223C9">
        <w:rPr>
          <w:rFonts w:hint="eastAsia"/>
        </w:rPr>
        <w:t>的</w:t>
      </w:r>
      <w:r w:rsidR="002223C9">
        <w:t>数取较大的阶码</w:t>
      </w:r>
      <w:r w:rsidR="00017DBA">
        <w:rPr>
          <w:rFonts w:hint="eastAsia"/>
        </w:rPr>
        <w:t>以</w:t>
      </w:r>
      <w:r w:rsidR="00017DBA">
        <w:t>降低运算结果相对误差率</w:t>
      </w:r>
      <w:r w:rsidR="00B8448F">
        <w:rPr>
          <w:rFonts w:hint="eastAsia"/>
        </w:rPr>
        <w:t>，</w:t>
      </w:r>
      <w:r w:rsidR="00B8448F">
        <w:t>对较大的数取较小的阶码</w:t>
      </w:r>
      <w:r w:rsidR="00017DBA">
        <w:rPr>
          <w:rFonts w:hint="eastAsia"/>
        </w:rPr>
        <w:t>（需</w:t>
      </w:r>
      <w:r w:rsidR="00017DBA">
        <w:t>大于某阈值，如上述</w:t>
      </w:r>
      <w:r w:rsidR="00017DBA">
        <w:rPr>
          <w:rFonts w:hint="eastAsia"/>
        </w:rPr>
        <w:t>实验中</w:t>
      </w:r>
      <w:r w:rsidR="00017DBA">
        <w:t>需保证</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≥9</m:t>
        </m:r>
      </m:oMath>
      <w:r w:rsidR="00017DBA">
        <w:t>）</w:t>
      </w:r>
      <w:r w:rsidR="00B8448F">
        <w:t>，</w:t>
      </w:r>
      <w:r w:rsidR="00B8448F">
        <w:rPr>
          <w:rFonts w:hint="eastAsia"/>
        </w:rPr>
        <w:t>这样</w:t>
      </w:r>
      <w:r w:rsidR="00B8448F">
        <w:t>既可以满足计算</w:t>
      </w:r>
      <w:r w:rsidR="00B8448F">
        <w:rPr>
          <w:rFonts w:hint="eastAsia"/>
        </w:rPr>
        <w:t>误差</w:t>
      </w:r>
      <w:r w:rsidR="00B8448F">
        <w:t>的要求，</w:t>
      </w:r>
      <w:r w:rsidR="00B8448F">
        <w:rPr>
          <w:rFonts w:hint="eastAsia"/>
        </w:rPr>
        <w:t>也能</w:t>
      </w:r>
      <w:r w:rsidR="00B8448F">
        <w:t>尽</w:t>
      </w:r>
      <w:r w:rsidR="00F83A08">
        <w:rPr>
          <w:rFonts w:hint="eastAsia"/>
        </w:rPr>
        <w:t>量</w:t>
      </w:r>
      <w:r w:rsidR="00B8448F">
        <w:t>降低计算复杂度。</w:t>
      </w:r>
    </w:p>
    <w:p w:rsidR="0042622C" w:rsidRDefault="002F56F6" w:rsidP="00AB446E">
      <w:pPr>
        <w:pStyle w:val="2"/>
        <w:spacing w:before="156" w:after="156"/>
      </w:pPr>
      <w:bookmarkStart w:id="322" w:name="_Toc476387953"/>
      <w:r>
        <w:rPr>
          <w:rFonts w:hint="eastAsia"/>
        </w:rPr>
        <w:lastRenderedPageBreak/>
        <w:t>5.</w:t>
      </w:r>
      <w:r w:rsidR="00AB446E">
        <w:t>3</w:t>
      </w:r>
      <w:r>
        <w:t xml:space="preserve"> </w:t>
      </w:r>
      <w:r w:rsidR="00AB446E">
        <w:rPr>
          <w:rFonts w:hint="eastAsia"/>
        </w:rPr>
        <w:t>本章小结</w:t>
      </w:r>
      <w:bookmarkEnd w:id="322"/>
    </w:p>
    <w:p w:rsidR="00AB446E" w:rsidRDefault="00AB446E" w:rsidP="00732BBE">
      <w:pPr>
        <w:pStyle w:val="a0"/>
        <w:ind w:firstLine="480"/>
      </w:pPr>
      <w:r>
        <w:rPr>
          <w:rFonts w:hint="eastAsia"/>
        </w:rPr>
        <w:t>根据</w:t>
      </w:r>
      <w:r>
        <w:t>前述的解决方案和模型</w:t>
      </w:r>
      <w:r>
        <w:rPr>
          <w:rFonts w:hint="eastAsia"/>
        </w:rPr>
        <w:t>程序</w:t>
      </w:r>
      <w:r>
        <w:t>，本章对</w:t>
      </w:r>
      <w:r w:rsidR="007C52B3">
        <w:rPr>
          <w:rFonts w:hint="eastAsia"/>
        </w:rPr>
        <w:t>实验</w:t>
      </w:r>
      <w:r w:rsidR="007C52B3">
        <w:t>结果进行了分析讨论。</w:t>
      </w:r>
      <w:r w:rsidR="007C52B3">
        <w:rPr>
          <w:rFonts w:hint="eastAsia"/>
        </w:rPr>
        <w:t>实验</w:t>
      </w:r>
      <w:r w:rsidR="007C52B3">
        <w:t>证明，选用适当的参数，可使得该方案的执行效率和误差都在</w:t>
      </w:r>
      <w:r w:rsidR="007C52B3">
        <w:rPr>
          <w:rFonts w:hint="eastAsia"/>
        </w:rPr>
        <w:t>银行许可</w:t>
      </w:r>
      <w:r w:rsidR="007C52B3">
        <w:t>的范围内，从而满足银行数据的同态加密和算术计算需求。</w:t>
      </w:r>
    </w:p>
    <w:p w:rsidR="0042622C" w:rsidRPr="003B7A47" w:rsidRDefault="007C52B3" w:rsidP="00732BBE">
      <w:pPr>
        <w:pStyle w:val="a0"/>
        <w:ind w:firstLine="480"/>
      </w:pPr>
      <w:r>
        <w:rPr>
          <w:rFonts w:hint="eastAsia"/>
        </w:rPr>
        <w:t>对于</w:t>
      </w:r>
      <w:r>
        <w:t>安全参数</w:t>
      </w:r>
      <m:oMath>
        <m:r>
          <w:rPr>
            <w:rFonts w:ascii="Cambria Math" w:hAnsi="Cambria Math"/>
          </w:rPr>
          <m:t>λ</m:t>
        </m:r>
      </m:oMath>
      <w:r>
        <w:rPr>
          <w:rFonts w:hint="eastAsia"/>
        </w:rPr>
        <w:t>，</w:t>
      </w:r>
      <w:r>
        <w:t>由于</w:t>
      </w:r>
      <w:r>
        <w:rPr>
          <w:rFonts w:hint="eastAsia"/>
        </w:rPr>
        <w:t>密钥</w:t>
      </w:r>
      <w:r>
        <w:t>生成时间随着其增大而迅速增加，实际应用时，银行应根据自身硬件性能</w:t>
      </w:r>
      <w:r>
        <w:rPr>
          <w:rFonts w:hint="eastAsia"/>
        </w:rPr>
        <w:t>，</w:t>
      </w:r>
      <w:r>
        <w:t>综合考虑安全需求，确定</w:t>
      </w:r>
      <w:r>
        <w:rPr>
          <w:rFonts w:hint="eastAsia"/>
        </w:rPr>
        <w:t>该参数</w:t>
      </w:r>
      <w:r>
        <w:t>值；</w:t>
      </w:r>
      <w:r>
        <w:rPr>
          <w:rFonts w:hint="eastAsia"/>
        </w:rPr>
        <w:t>对于阶码</w:t>
      </w:r>
      <m:oMath>
        <m:r>
          <w:rPr>
            <w:rFonts w:ascii="Cambria Math" w:hAnsi="Cambria Math"/>
          </w:rPr>
          <m:t>k</m:t>
        </m:r>
      </m:oMath>
      <w:r w:rsidR="003B7A47">
        <w:t>，银行</w:t>
      </w:r>
      <w:r w:rsidR="003B7A47">
        <w:rPr>
          <w:rFonts w:hint="eastAsia"/>
        </w:rPr>
        <w:t>场景</w:t>
      </w:r>
      <w:r w:rsidR="003B7A47">
        <w:t>下应用</w:t>
      </w:r>
      <w:r w:rsidR="003B7A47">
        <w:rPr>
          <w:rFonts w:hint="eastAsia"/>
        </w:rPr>
        <w:t>本文</w:t>
      </w:r>
      <w:r w:rsidR="003B7A47">
        <w:t>所述的同态算术运算方案</w:t>
      </w:r>
      <w:r w:rsidR="003B7A47">
        <w:rPr>
          <w:rFonts w:hint="eastAsia"/>
        </w:rPr>
        <w:t>时</w:t>
      </w:r>
      <w:r w:rsidR="003B7A47">
        <w:t>，</w:t>
      </w:r>
      <w:r w:rsidR="003B7A47">
        <w:rPr>
          <w:rFonts w:hint="eastAsia"/>
        </w:rPr>
        <w:t>可</w:t>
      </w:r>
      <w:r w:rsidR="003B7A47">
        <w:t>对数据</w:t>
      </w:r>
      <w:r w:rsidR="003043CE">
        <w:rPr>
          <w:rFonts w:hint="eastAsia"/>
        </w:rPr>
        <w:t>根据</w:t>
      </w:r>
      <w:r w:rsidR="003043CE">
        <w:t>其不同的</w:t>
      </w:r>
      <w:r w:rsidR="003043CE">
        <w:rPr>
          <w:rFonts w:hint="eastAsia"/>
        </w:rPr>
        <w:t>取值</w:t>
      </w:r>
      <w:r w:rsidR="003043CE">
        <w:t>范围和计算需求</w:t>
      </w:r>
      <w:r w:rsidR="003B7A47">
        <w:t>选取不同的</w:t>
      </w:r>
      <w:r w:rsidR="003B7A47">
        <w:rPr>
          <w:rFonts w:hint="eastAsia"/>
        </w:rPr>
        <w:t>阶码。</w:t>
      </w:r>
      <w:r w:rsidR="003B7A47">
        <w:t>对于</w:t>
      </w:r>
      <w:r w:rsidR="003B7A47">
        <w:rPr>
          <w:rFonts w:hint="eastAsia"/>
        </w:rPr>
        <w:t>余额</w:t>
      </w:r>
      <w:r w:rsidR="003B7A47">
        <w:t>这类数值较大且以执行加法为主的数据而言，需要保证</w:t>
      </w:r>
      <m:oMath>
        <m:r>
          <w:rPr>
            <w:rFonts w:ascii="Cambria Math" w:hAnsi="Cambria Math"/>
          </w:rPr>
          <m:t>k≥9</m:t>
        </m:r>
      </m:oMath>
      <w:r w:rsidR="003B7A47">
        <w:rPr>
          <w:rFonts w:hint="eastAsia"/>
        </w:rPr>
        <w:t>；</w:t>
      </w:r>
      <w:r w:rsidR="003B7A47">
        <w:t>对于利率这类较小且以执行乘法为主的数据，则需要保证</w:t>
      </w:r>
      <m:oMath>
        <m:r>
          <w:rPr>
            <w:rFonts w:ascii="Cambria Math" w:hAnsi="Cambria Math"/>
          </w:rPr>
          <m:t>k≥12</m:t>
        </m:r>
      </m:oMath>
      <w:r w:rsidR="003B7A47">
        <w:rPr>
          <w:rFonts w:hint="eastAsia"/>
        </w:rPr>
        <w:t>。</w:t>
      </w:r>
      <w:r w:rsidR="003B7A47">
        <w:t>原则上</w:t>
      </w:r>
      <w:r w:rsidR="003B7A47">
        <w:rPr>
          <w:rFonts w:hint="eastAsia"/>
        </w:rPr>
        <w:t>来说</w:t>
      </w:r>
      <w:r w:rsidR="003B7A47">
        <w:t>阶码取值越大越好，但需要银行根据</w:t>
      </w:r>
      <w:r w:rsidR="003B7A47">
        <w:rPr>
          <w:rFonts w:hint="eastAsia"/>
        </w:rPr>
        <w:t>硬件</w:t>
      </w:r>
      <w:r w:rsidR="003B7A47">
        <w:t>性能及精度需求</w:t>
      </w:r>
      <w:r w:rsidR="003B7A47">
        <w:rPr>
          <w:rFonts w:hint="eastAsia"/>
        </w:rPr>
        <w:t>综合</w:t>
      </w:r>
      <w:r w:rsidR="003B7A47">
        <w:t>确定。</w:t>
      </w: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40"/>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323" w:name="_Toc475386199"/>
      <w:bookmarkStart w:id="324" w:name="_Toc476387954"/>
      <w:r>
        <w:rPr>
          <w:rFonts w:ascii="Times New Roman" w:hAnsi="Times New Roman" w:cs="Times New Roman" w:hint="eastAsia"/>
        </w:rPr>
        <w:lastRenderedPageBreak/>
        <w:t>总结</w:t>
      </w:r>
      <w:r>
        <w:rPr>
          <w:rFonts w:ascii="Times New Roman" w:hAnsi="Times New Roman" w:cs="Times New Roman"/>
        </w:rPr>
        <w:t>与展望</w:t>
      </w:r>
      <w:bookmarkEnd w:id="295"/>
      <w:bookmarkEnd w:id="323"/>
      <w:bookmarkEnd w:id="324"/>
    </w:p>
    <w:p w:rsidR="00C074F1" w:rsidRDefault="00C074F1" w:rsidP="00242294">
      <w:pPr>
        <w:pStyle w:val="a0"/>
        <w:ind w:firstLine="480"/>
      </w:pPr>
      <w:r w:rsidRPr="00282687">
        <w:t>本</w:t>
      </w:r>
      <w:r>
        <w:rPr>
          <w:rFonts w:hint="eastAsia"/>
        </w:rPr>
        <w:t>文</w:t>
      </w:r>
      <w:r>
        <w:t>针对银行云计算场景下的数据同态加密运算问题，首先分析了银行数据特点</w:t>
      </w:r>
      <w:r>
        <w:rPr>
          <w:rFonts w:hint="eastAsia"/>
        </w:rPr>
        <w:t>和</w:t>
      </w:r>
      <w:r>
        <w:t>同态加密</w:t>
      </w:r>
      <w:r>
        <w:rPr>
          <w:rFonts w:hint="eastAsia"/>
        </w:rPr>
        <w:t>技术及</w:t>
      </w:r>
      <w:r>
        <w:t>应用发展现状，</w:t>
      </w:r>
      <w:r w:rsidR="00242294">
        <w:rPr>
          <w:rFonts w:hint="eastAsia"/>
        </w:rPr>
        <w:t>提出了</w:t>
      </w:r>
      <w:r w:rsidR="00242294">
        <w:t>银行云计算中的</w:t>
      </w:r>
      <w:r w:rsidR="00242294">
        <w:rPr>
          <w:rFonts w:hint="eastAsia"/>
        </w:rPr>
        <w:t>同态</w:t>
      </w:r>
      <w:r w:rsidR="008F5683">
        <w:t>算术</w:t>
      </w:r>
      <w:r w:rsidR="00242294">
        <w:rPr>
          <w:rFonts w:hint="eastAsia"/>
        </w:rPr>
        <w:t>运算</w:t>
      </w:r>
      <w:r w:rsidR="00242294">
        <w:t>需求，然后根据经典</w:t>
      </w:r>
      <w:r w:rsidR="00242294">
        <w:rPr>
          <w:rFonts w:hint="eastAsia"/>
        </w:rPr>
        <w:t>的</w:t>
      </w:r>
      <w:r w:rsidR="00242294">
        <w:rPr>
          <w:rFonts w:hint="eastAsia"/>
        </w:rPr>
        <w:t>DGHV</w:t>
      </w:r>
      <w:r w:rsidR="00242294">
        <w:rPr>
          <w:rFonts w:hint="eastAsia"/>
        </w:rPr>
        <w:t>方案</w:t>
      </w:r>
      <w:r w:rsidR="00242294">
        <w:t>提出了改进的整数上单比特明文同态加密方案，最后</w:t>
      </w:r>
      <w:r w:rsidR="00242294">
        <w:rPr>
          <w:rFonts w:hint="eastAsia"/>
        </w:rPr>
        <w:t>基于</w:t>
      </w:r>
      <w:r w:rsidR="00242294">
        <w:t>二进制运算规则构建</w:t>
      </w:r>
      <w:r w:rsidR="00242294">
        <w:rPr>
          <w:rFonts w:hint="eastAsia"/>
        </w:rPr>
        <w:t>定</w:t>
      </w:r>
      <w:r w:rsidR="00242294">
        <w:t>精度</w:t>
      </w:r>
      <w:r w:rsidR="00242294">
        <w:rPr>
          <w:rFonts w:hint="eastAsia"/>
        </w:rPr>
        <w:t>实数</w:t>
      </w:r>
      <w:r w:rsidR="00242294">
        <w:t>同态运算</w:t>
      </w:r>
      <w:r w:rsidR="00242294">
        <w:rPr>
          <w:rFonts w:hint="eastAsia"/>
        </w:rPr>
        <w:t>方案。</w:t>
      </w:r>
      <w:r w:rsidR="00242294">
        <w:t>设计</w:t>
      </w:r>
      <w:r w:rsidR="00242294">
        <w:rPr>
          <w:rFonts w:hint="eastAsia"/>
        </w:rPr>
        <w:t>的</w:t>
      </w:r>
      <w:r w:rsidR="00242294">
        <w:t>原型系统运行</w:t>
      </w:r>
      <w:r w:rsidR="00242294">
        <w:rPr>
          <w:rFonts w:hint="eastAsia"/>
        </w:rPr>
        <w:t>情况</w:t>
      </w:r>
      <w:r w:rsidR="00242294">
        <w:t>表明</w:t>
      </w:r>
      <w:r w:rsidR="00242294">
        <w:rPr>
          <w:rFonts w:hint="eastAsia"/>
        </w:rPr>
        <w:t>，</w:t>
      </w:r>
      <w:r w:rsidR="00242294">
        <w:t>本文提出的</w:t>
      </w:r>
      <w:r w:rsidR="00242294">
        <w:rPr>
          <w:rFonts w:hint="eastAsia"/>
        </w:rPr>
        <w:t>定</w:t>
      </w:r>
      <w:r w:rsidR="00242294">
        <w:t>精度实数</w:t>
      </w:r>
      <w:r w:rsidR="00242294">
        <w:rPr>
          <w:rFonts w:hint="eastAsia"/>
        </w:rPr>
        <w:t>同态</w:t>
      </w:r>
      <w:r w:rsidR="00242294">
        <w:t>运算方案可有效</w:t>
      </w:r>
      <w:r w:rsidR="00242294">
        <w:rPr>
          <w:rFonts w:hint="eastAsia"/>
        </w:rPr>
        <w:t>应对</w:t>
      </w:r>
      <w:r w:rsidR="00242294">
        <w:t>银行部分数据在云计算环境下的同态</w:t>
      </w:r>
      <w:r w:rsidR="00242294">
        <w:rPr>
          <w:rFonts w:hint="eastAsia"/>
        </w:rPr>
        <w:t>计算</w:t>
      </w:r>
      <w:r w:rsidR="00242294">
        <w:t>问题，解决</w:t>
      </w:r>
      <w:r w:rsidR="00242294">
        <w:rPr>
          <w:rFonts w:hint="eastAsia"/>
        </w:rPr>
        <w:t>银行</w:t>
      </w:r>
      <w:r w:rsidR="00242294">
        <w:t>数据安全和</w:t>
      </w:r>
      <w:r w:rsidR="00242294">
        <w:rPr>
          <w:rFonts w:hint="eastAsia"/>
        </w:rPr>
        <w:t>云</w:t>
      </w:r>
      <w:r w:rsidR="00242294">
        <w:t>计算需求。</w:t>
      </w:r>
      <w:r w:rsidR="00242294">
        <w:rPr>
          <w:rFonts w:hint="eastAsia"/>
        </w:rPr>
        <w:t>具体</w:t>
      </w:r>
      <w:r w:rsidR="00242294">
        <w:t>而言，论文的主要</w:t>
      </w:r>
      <w:r w:rsidR="00242294">
        <w:rPr>
          <w:rFonts w:hint="eastAsia"/>
        </w:rPr>
        <w:t>研究</w:t>
      </w:r>
      <w:r w:rsidR="00242294">
        <w:t>成果</w:t>
      </w:r>
      <w:r w:rsidR="00242294">
        <w:rPr>
          <w:rFonts w:hint="eastAsia"/>
        </w:rPr>
        <w:t>包括</w:t>
      </w:r>
      <w:r w:rsidR="00E41811">
        <w:rPr>
          <w:rFonts w:hint="eastAsia"/>
        </w:rPr>
        <w:t>三</w:t>
      </w:r>
      <w:r w:rsidR="00242294">
        <w:t>个方面，分别是：改进</w:t>
      </w:r>
      <w:r w:rsidR="00242294">
        <w:rPr>
          <w:rFonts w:hint="eastAsia"/>
        </w:rPr>
        <w:t>的</w:t>
      </w:r>
      <w:r w:rsidR="00242294">
        <w:t>基于整数的</w:t>
      </w:r>
      <w:r w:rsidR="00242294">
        <w:rPr>
          <w:rFonts w:hint="eastAsia"/>
        </w:rPr>
        <w:t>单比特</w:t>
      </w:r>
      <w:r w:rsidR="00242294">
        <w:t>明文同态加密方案</w:t>
      </w:r>
      <w:r w:rsidR="00242294">
        <w:rPr>
          <w:rFonts w:hint="eastAsia"/>
        </w:rPr>
        <w:t>，</w:t>
      </w:r>
      <w:r w:rsidR="00242294">
        <w:t>基于二进制的实数同态运算规则</w:t>
      </w:r>
      <w:r w:rsidR="00242294">
        <w:rPr>
          <w:rFonts w:hint="eastAsia"/>
        </w:rPr>
        <w:t>和</w:t>
      </w:r>
      <w:r w:rsidR="00242294">
        <w:t>银行云计算中同态加密应用模型。</w:t>
      </w:r>
    </w:p>
    <w:p w:rsidR="00C074F1" w:rsidRPr="0086078C" w:rsidRDefault="00C074F1" w:rsidP="00C074F1">
      <w:pPr>
        <w:pStyle w:val="2"/>
        <w:spacing w:before="156" w:after="156"/>
      </w:pPr>
      <w:bookmarkStart w:id="325" w:name="_Toc472080947"/>
      <w:bookmarkStart w:id="326" w:name="_Toc475386200"/>
      <w:bookmarkStart w:id="327" w:name="_Toc476387955"/>
      <w:r>
        <w:rPr>
          <w:rFonts w:hint="eastAsia"/>
        </w:rPr>
        <w:t>研究</w:t>
      </w:r>
      <w:r>
        <w:t>工作总结</w:t>
      </w:r>
      <w:bookmarkEnd w:id="325"/>
      <w:bookmarkEnd w:id="326"/>
      <w:bookmarkEnd w:id="327"/>
    </w:p>
    <w:p w:rsidR="00C074F1" w:rsidRPr="00FA4817" w:rsidRDefault="00E41811" w:rsidP="00C074F1">
      <w:pPr>
        <w:pStyle w:val="a0"/>
        <w:ind w:firstLineChars="0" w:firstLine="0"/>
        <w:rPr>
          <w:rFonts w:ascii="黑体" w:eastAsia="黑体" w:hAnsi="黑体" w:cs="Times New Roman"/>
        </w:rPr>
      </w:pPr>
      <w:r w:rsidRPr="00E41811">
        <w:rPr>
          <w:rFonts w:ascii="黑体" w:eastAsia="黑体" w:hAnsi="黑体" w:cs="Times New Roman" w:hint="eastAsia"/>
        </w:rPr>
        <w:t>改进的单比特明文同态加密方案</w:t>
      </w:r>
    </w:p>
    <w:p w:rsidR="00C074F1" w:rsidRPr="00282687" w:rsidRDefault="00E41811" w:rsidP="00C074F1">
      <w:pPr>
        <w:pStyle w:val="a0"/>
        <w:ind w:firstLine="480"/>
      </w:pPr>
      <w:r>
        <w:rPr>
          <w:rFonts w:hint="eastAsia"/>
        </w:rPr>
        <w:t>以基于</w:t>
      </w:r>
      <w:r>
        <w:t>整数的</w:t>
      </w:r>
      <w:r>
        <w:rPr>
          <w:rFonts w:hint="eastAsia"/>
        </w:rPr>
        <w:t>DGHV</w:t>
      </w:r>
      <w:r>
        <w:rPr>
          <w:rFonts w:hint="eastAsia"/>
        </w:rPr>
        <w:t>方案</w:t>
      </w:r>
      <w:r>
        <w:t>为基础，通过</w:t>
      </w:r>
      <w:r>
        <w:rPr>
          <w:rFonts w:hint="eastAsia"/>
        </w:rPr>
        <w:t>参数</w:t>
      </w:r>
      <w:r>
        <w:t>的修改和加密算法的适当改变，有效降低密钥长度，提高计算效率，并</w:t>
      </w:r>
      <w:r>
        <w:rPr>
          <w:rFonts w:hint="eastAsia"/>
        </w:rPr>
        <w:t>利用</w:t>
      </w:r>
      <w:r>
        <w:t>Gentry</w:t>
      </w:r>
      <w:r>
        <w:t>的重加密</w:t>
      </w:r>
      <w:r>
        <w:rPr>
          <w:rFonts w:hint="eastAsia"/>
        </w:rPr>
        <w:t>技术</w:t>
      </w:r>
      <w:r>
        <w:t>，</w:t>
      </w:r>
      <w:r>
        <w:rPr>
          <w:rFonts w:hint="eastAsia"/>
        </w:rPr>
        <w:t>结合已有</w:t>
      </w:r>
      <w:r>
        <w:t>的理论</w:t>
      </w:r>
      <w:r>
        <w:rPr>
          <w:rFonts w:hint="eastAsia"/>
        </w:rPr>
        <w:t>研究</w:t>
      </w:r>
      <w:r>
        <w:t>，给出了</w:t>
      </w:r>
      <w:r>
        <w:rPr>
          <w:rFonts w:hint="eastAsia"/>
        </w:rPr>
        <w:t>基于</w:t>
      </w:r>
      <w:r>
        <w:t>二进制进位加法的密文刷新</w:t>
      </w:r>
      <w:r>
        <w:rPr>
          <w:rFonts w:hint="eastAsia"/>
        </w:rPr>
        <w:t>方法</w:t>
      </w:r>
      <w:r>
        <w:t>，</w:t>
      </w:r>
      <w:r>
        <w:rPr>
          <w:rFonts w:hint="eastAsia"/>
        </w:rPr>
        <w:t>降低</w:t>
      </w:r>
      <w:r w:rsidR="008C371E">
        <w:rPr>
          <w:rFonts w:hint="eastAsia"/>
        </w:rPr>
        <w:t>了</w:t>
      </w:r>
      <w:r>
        <w:t>解密算法复杂度，实现了方案的全同态</w:t>
      </w:r>
      <w:r>
        <w:rPr>
          <w:rFonts w:hint="eastAsia"/>
        </w:rPr>
        <w:t>，</w:t>
      </w:r>
      <w:r>
        <w:t>为同态加密的应用打下基础。</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基于二进制的实数同态运算规则</w:t>
      </w:r>
    </w:p>
    <w:p w:rsidR="00C074F1" w:rsidRPr="00282687" w:rsidRDefault="008C371E" w:rsidP="00C074F1">
      <w:pPr>
        <w:pStyle w:val="a0"/>
        <w:ind w:firstLine="480"/>
      </w:pPr>
      <w:r>
        <w:rPr>
          <w:rFonts w:hint="eastAsia"/>
        </w:rPr>
        <w:t>在基于</w:t>
      </w:r>
      <w:r>
        <w:t>整数的全同态加密方案基础上，</w:t>
      </w:r>
      <w:r>
        <w:rPr>
          <w:rFonts w:hint="eastAsia"/>
        </w:rPr>
        <w:t>结合多位</w:t>
      </w:r>
      <w:r>
        <w:t>二进制</w:t>
      </w:r>
      <w:r>
        <w:rPr>
          <w:rFonts w:hint="eastAsia"/>
        </w:rPr>
        <w:t>数</w:t>
      </w:r>
      <w:r w:rsidR="008F5683">
        <w:t>算术</w:t>
      </w:r>
      <w:r>
        <w:t>运算方法，提出多</w:t>
      </w:r>
      <w:r>
        <w:rPr>
          <w:rFonts w:hint="eastAsia"/>
        </w:rPr>
        <w:t>比特</w:t>
      </w:r>
      <w:r>
        <w:t>密文同态</w:t>
      </w:r>
      <w:r w:rsidR="008F5683">
        <w:rPr>
          <w:rFonts w:hint="eastAsia"/>
        </w:rPr>
        <w:t>算术</w:t>
      </w:r>
      <w:r>
        <w:t>运算</w:t>
      </w:r>
      <w:r>
        <w:rPr>
          <w:rFonts w:hint="eastAsia"/>
        </w:rPr>
        <w:t>规则</w:t>
      </w:r>
      <w:r>
        <w:t>，并利用移位</w:t>
      </w:r>
      <w:r>
        <w:rPr>
          <w:rFonts w:hint="eastAsia"/>
        </w:rPr>
        <w:t>等操作</w:t>
      </w:r>
      <w:r>
        <w:t>，实现了</w:t>
      </w:r>
      <w:r>
        <w:rPr>
          <w:rFonts w:hint="eastAsia"/>
        </w:rPr>
        <w:t>定</w:t>
      </w:r>
      <w:r>
        <w:t>精度</w:t>
      </w:r>
      <w:r>
        <w:rPr>
          <w:rFonts w:hint="eastAsia"/>
        </w:rPr>
        <w:t>实数</w:t>
      </w:r>
      <w:r>
        <w:t>的</w:t>
      </w:r>
      <w:r>
        <w:rPr>
          <w:rFonts w:hint="eastAsia"/>
        </w:rPr>
        <w:t>同态</w:t>
      </w:r>
      <w:r w:rsidR="008F5683">
        <w:t>算术</w:t>
      </w:r>
      <w:r>
        <w:t>运算方案，有效应对银行等在云计算中的数据</w:t>
      </w:r>
      <w:r w:rsidR="008F5683">
        <w:t>算术</w:t>
      </w:r>
      <w:r>
        <w:t>运算需求。</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银行云计算中同态加密应用模型</w:t>
      </w:r>
    </w:p>
    <w:p w:rsidR="00C074F1" w:rsidRPr="00282687" w:rsidRDefault="008C371E" w:rsidP="00C074F1">
      <w:pPr>
        <w:pStyle w:val="a0"/>
        <w:ind w:firstLine="480"/>
      </w:pPr>
      <w:r>
        <w:rPr>
          <w:rFonts w:hint="eastAsia"/>
        </w:rPr>
        <w:t>根据银行</w:t>
      </w:r>
      <w:r>
        <w:t>业务逻辑</w:t>
      </w:r>
      <w:r>
        <w:rPr>
          <w:rFonts w:hint="eastAsia"/>
        </w:rPr>
        <w:t>和</w:t>
      </w:r>
      <w:r>
        <w:t>全同态加密技术的一般应用框架，考虑云计算场景，</w:t>
      </w:r>
      <w:r>
        <w:rPr>
          <w:rFonts w:hint="eastAsia"/>
        </w:rPr>
        <w:t>将</w:t>
      </w:r>
      <w:r w:rsidR="00717EC9">
        <w:t>同态加密</w:t>
      </w:r>
      <w:r w:rsidR="00717EC9">
        <w:rPr>
          <w:rFonts w:hint="eastAsia"/>
        </w:rPr>
        <w:t>技术</w:t>
      </w:r>
      <w:r w:rsidR="00717EC9">
        <w:t>应用到</w:t>
      </w:r>
      <w:r>
        <w:rPr>
          <w:rFonts w:hint="eastAsia"/>
        </w:rPr>
        <w:t>银行</w:t>
      </w:r>
      <w:r>
        <w:t>数据计算</w:t>
      </w:r>
      <w:r w:rsidR="00717EC9">
        <w:rPr>
          <w:rFonts w:hint="eastAsia"/>
        </w:rPr>
        <w:t>中</w:t>
      </w:r>
      <w:r w:rsidR="00717EC9">
        <w:t>，明确同态加密方案</w:t>
      </w:r>
      <w:r w:rsidR="00717EC9">
        <w:rPr>
          <w:rFonts w:hint="eastAsia"/>
        </w:rPr>
        <w:t>任务</w:t>
      </w:r>
      <w:r w:rsidR="00717EC9">
        <w:t>分工</w:t>
      </w:r>
      <w:r w:rsidR="00717EC9">
        <w:rPr>
          <w:rFonts w:hint="eastAsia"/>
        </w:rPr>
        <w:t>，</w:t>
      </w:r>
      <w:r w:rsidR="00717EC9">
        <w:t>确定</w:t>
      </w:r>
      <w:r w:rsidR="00717EC9">
        <w:rPr>
          <w:rFonts w:hint="eastAsia"/>
        </w:rPr>
        <w:t>各</w:t>
      </w:r>
      <w:r w:rsidR="00717EC9">
        <w:t>算法执行</w:t>
      </w:r>
      <w:r w:rsidR="00717EC9">
        <w:rPr>
          <w:rFonts w:hint="eastAsia"/>
        </w:rPr>
        <w:t>步骤</w:t>
      </w:r>
      <w:r w:rsidR="00717EC9">
        <w:t>和相关细节，</w:t>
      </w:r>
      <w:r w:rsidR="00717EC9">
        <w:rPr>
          <w:rFonts w:hint="eastAsia"/>
        </w:rPr>
        <w:t>并</w:t>
      </w:r>
      <w:r w:rsidR="00717EC9">
        <w:t>设计实现了一个原型程序，验证方案的可行性。</w:t>
      </w:r>
    </w:p>
    <w:p w:rsidR="00C074F1" w:rsidRPr="00282687" w:rsidRDefault="00C074F1" w:rsidP="00C074F1">
      <w:pPr>
        <w:pStyle w:val="2"/>
        <w:spacing w:before="156" w:after="156"/>
        <w:rPr>
          <w:b/>
        </w:rPr>
      </w:pPr>
      <w:bookmarkStart w:id="328" w:name="_Toc472080948"/>
      <w:bookmarkStart w:id="329" w:name="_Toc475386201"/>
      <w:bookmarkStart w:id="330" w:name="_Toc476387956"/>
      <w:r>
        <w:rPr>
          <w:rFonts w:hint="eastAsia"/>
        </w:rPr>
        <w:t>未来工作</w:t>
      </w:r>
      <w:r>
        <w:t>展望</w:t>
      </w:r>
      <w:bookmarkEnd w:id="328"/>
      <w:bookmarkEnd w:id="329"/>
      <w:bookmarkEnd w:id="330"/>
    </w:p>
    <w:p w:rsidR="00C074F1" w:rsidRPr="00282687" w:rsidRDefault="00C074F1" w:rsidP="00C074F1">
      <w:pPr>
        <w:pStyle w:val="a0"/>
        <w:ind w:firstLine="480"/>
      </w:pPr>
      <w:r w:rsidRPr="00282687">
        <w:t>本文对</w:t>
      </w:r>
      <w:r w:rsidR="00717EC9">
        <w:rPr>
          <w:rFonts w:hint="eastAsia"/>
        </w:rPr>
        <w:t>银行云计算</w:t>
      </w:r>
      <w:r w:rsidR="00717EC9">
        <w:t>场景下同态加密技术的应用进行了探讨</w:t>
      </w:r>
      <w:r w:rsidRPr="00282687">
        <w:t>，但由于</w:t>
      </w:r>
      <w:r w:rsidR="00717EC9">
        <w:rPr>
          <w:rFonts w:hint="eastAsia"/>
        </w:rPr>
        <w:t>个人</w:t>
      </w:r>
      <w:r w:rsidR="00717EC9">
        <w:t>能力、</w:t>
      </w:r>
      <w:r w:rsidRPr="00282687">
        <w:t>时间的限制，本文的研究与系统实现还存在</w:t>
      </w:r>
      <w:r w:rsidR="00717EC9">
        <w:rPr>
          <w:rFonts w:hint="eastAsia"/>
        </w:rPr>
        <w:t>许多</w:t>
      </w:r>
      <w:r w:rsidRPr="00282687">
        <w:t>不足，</w:t>
      </w:r>
      <w:r w:rsidR="00717EC9">
        <w:rPr>
          <w:rFonts w:hint="eastAsia"/>
        </w:rPr>
        <w:t>下</w:t>
      </w:r>
      <w:r w:rsidRPr="00282687">
        <w:t>一步</w:t>
      </w:r>
      <w:r w:rsidR="00717EC9">
        <w:rPr>
          <w:rFonts w:hint="eastAsia"/>
        </w:rPr>
        <w:t>将</w:t>
      </w:r>
      <w:r w:rsidR="00717EC9">
        <w:t>继续就相关工作进行研究和探讨</w:t>
      </w:r>
      <w:r w:rsidRPr="00282687">
        <w:t>。</w:t>
      </w:r>
    </w:p>
    <w:p w:rsidR="000F119B" w:rsidRDefault="00717EC9" w:rsidP="00C074F1">
      <w:pPr>
        <w:pStyle w:val="a0"/>
        <w:ind w:firstLine="480"/>
      </w:pPr>
      <w:r>
        <w:rPr>
          <w:rFonts w:hint="eastAsia"/>
        </w:rPr>
        <w:lastRenderedPageBreak/>
        <w:t>如何进一步</w:t>
      </w:r>
      <w:r>
        <w:t>提高同态加密技术的实用性</w:t>
      </w:r>
      <w:r w:rsidR="00C074F1" w:rsidRPr="00282687">
        <w:t>。</w:t>
      </w:r>
      <w:r w:rsidR="000F119B">
        <w:t>文献</w:t>
      </w:r>
      <w:r w:rsidR="00A84220">
        <w:fldChar w:fldCharType="begin"/>
      </w:r>
      <w:r w:rsidR="00A84220">
        <w:instrText xml:space="preserve"> REF _Ref472868785 \r \h </w:instrText>
      </w:r>
      <w:r w:rsidR="00A84220">
        <w:fldChar w:fldCharType="separate"/>
      </w:r>
      <w:r w:rsidR="0077379B">
        <w:t>[44]</w:t>
      </w:r>
      <w:r w:rsidR="00A84220">
        <w:fldChar w:fldCharType="end"/>
      </w:r>
      <w:r w:rsidR="000F119B">
        <w:rPr>
          <w:rFonts w:hint="eastAsia"/>
        </w:rPr>
        <w:t>认为</w:t>
      </w:r>
      <w:r w:rsidR="000F119B">
        <w:t>，</w:t>
      </w:r>
      <w:r w:rsidR="000F119B">
        <w:rPr>
          <w:rFonts w:hint="eastAsia"/>
        </w:rPr>
        <w:t>现有</w:t>
      </w:r>
      <w:r w:rsidR="000F119B">
        <w:t>及未来的同态加密技术</w:t>
      </w:r>
      <w:r w:rsidR="000F119B">
        <w:rPr>
          <w:rFonts w:hint="eastAsia"/>
        </w:rPr>
        <w:t>出于</w:t>
      </w:r>
      <w:r w:rsidR="000F119B">
        <w:t>安全性</w:t>
      </w:r>
      <w:r w:rsidR="000F119B">
        <w:rPr>
          <w:rFonts w:hint="eastAsia"/>
        </w:rPr>
        <w:t>考虑</w:t>
      </w:r>
      <w:r w:rsidR="000F119B">
        <w:t>，必然</w:t>
      </w:r>
      <w:r w:rsidR="000F119B">
        <w:rPr>
          <w:rFonts w:hint="eastAsia"/>
        </w:rPr>
        <w:t>存在</w:t>
      </w:r>
      <w:r w:rsidR="000F119B">
        <w:t>“fat”</w:t>
      </w:r>
      <w:r w:rsidR="000F119B">
        <w:rPr>
          <w:rFonts w:hint="eastAsia"/>
        </w:rPr>
        <w:t>（效率</w:t>
      </w:r>
      <w:r w:rsidR="000F119B">
        <w:t>不高）</w:t>
      </w:r>
      <w:r w:rsidR="000F119B">
        <w:rPr>
          <w:rFonts w:hint="eastAsia"/>
        </w:rPr>
        <w:t>、</w:t>
      </w:r>
      <w:r w:rsidR="000F119B">
        <w:t>“ugly”</w:t>
      </w:r>
      <w:r w:rsidR="000F119B">
        <w:rPr>
          <w:rFonts w:hint="eastAsia"/>
        </w:rPr>
        <w:t>（不易</w:t>
      </w:r>
      <w:r w:rsidR="000F119B">
        <w:t>理解）</w:t>
      </w:r>
      <w:r w:rsidR="000F119B">
        <w:rPr>
          <w:rFonts w:hint="eastAsia"/>
        </w:rPr>
        <w:t>等</w:t>
      </w:r>
      <w:r w:rsidR="000F119B">
        <w:t>情况</w:t>
      </w:r>
      <w:r w:rsidR="000F119B">
        <w:rPr>
          <w:rFonts w:hint="eastAsia"/>
        </w:rPr>
        <w:t>，</w:t>
      </w:r>
      <w:r>
        <w:rPr>
          <w:rFonts w:hint="eastAsia"/>
        </w:rPr>
        <w:t>同态加密</w:t>
      </w:r>
      <w:r>
        <w:t>技术发展多年，</w:t>
      </w:r>
      <w:r w:rsidR="002D3CB4">
        <w:t>基础架构</w:t>
      </w:r>
      <w:r w:rsidR="002D3CB4">
        <w:rPr>
          <w:rFonts w:hint="eastAsia"/>
        </w:rPr>
        <w:t>改变</w:t>
      </w:r>
      <w:r w:rsidR="002D3CB4">
        <w:t>不大，</w:t>
      </w:r>
      <w:r w:rsidR="002D3CB4">
        <w:rPr>
          <w:rFonts w:hint="eastAsia"/>
        </w:rPr>
        <w:t>目前还未</w:t>
      </w:r>
      <w:r w:rsidR="002D3CB4">
        <w:t>找到一种</w:t>
      </w:r>
      <w:r w:rsidR="002D3CB4">
        <w:rPr>
          <w:rFonts w:hint="eastAsia"/>
        </w:rPr>
        <w:t>自然</w:t>
      </w:r>
      <w:r w:rsidR="002D3CB4">
        <w:t>的全同态构造方案，</w:t>
      </w:r>
      <w:r w:rsidR="002D3CB4">
        <w:rPr>
          <w:rFonts w:hint="eastAsia"/>
        </w:rPr>
        <w:t>在</w:t>
      </w:r>
      <w:r w:rsidR="002D3CB4">
        <w:t>算法效率上</w:t>
      </w:r>
      <w:r w:rsidR="002D3CB4">
        <w:rPr>
          <w:rFonts w:hint="eastAsia"/>
        </w:rPr>
        <w:t>也</w:t>
      </w:r>
      <w:r w:rsidR="002D3CB4">
        <w:t>还</w:t>
      </w:r>
      <w:r w:rsidR="002D3CB4">
        <w:rPr>
          <w:rFonts w:hint="eastAsia"/>
        </w:rPr>
        <w:t>有</w:t>
      </w:r>
      <w:r w:rsidR="002D3CB4">
        <w:t>很大</w:t>
      </w:r>
      <w:r w:rsidR="002D3CB4">
        <w:rPr>
          <w:rFonts w:hint="eastAsia"/>
        </w:rPr>
        <w:t>的</w:t>
      </w:r>
      <w:r w:rsidR="002D3CB4">
        <w:t>发展空间</w:t>
      </w:r>
      <w:r w:rsidR="002D3CB4">
        <w:rPr>
          <w:rFonts w:hint="eastAsia"/>
        </w:rPr>
        <w:t>。</w:t>
      </w:r>
      <w:r w:rsidR="002D3CB4" w:rsidRPr="00282687">
        <w:t>本文</w:t>
      </w:r>
      <w:r w:rsidR="002D3CB4">
        <w:rPr>
          <w:rFonts w:hint="eastAsia"/>
        </w:rPr>
        <w:t>所述的</w:t>
      </w:r>
      <w:r w:rsidR="002D3CB4">
        <w:t>整数上同态加密计算方案基于经典方案改进而来，但其算法效率依然</w:t>
      </w:r>
      <w:r w:rsidR="002D3CB4">
        <w:rPr>
          <w:rFonts w:hint="eastAsia"/>
        </w:rPr>
        <w:t>不够</w:t>
      </w:r>
      <w:r w:rsidR="002D3CB4">
        <w:t>低，</w:t>
      </w:r>
      <w:r w:rsidR="002D3CB4">
        <w:rPr>
          <w:rFonts w:hint="eastAsia"/>
        </w:rPr>
        <w:t>在</w:t>
      </w:r>
      <w:r w:rsidR="002D3CB4">
        <w:t>安全参数较大时，</w:t>
      </w:r>
      <w:r w:rsidR="00310D79">
        <w:rPr>
          <w:rFonts w:hint="eastAsia"/>
        </w:rPr>
        <w:t>密钥</w:t>
      </w:r>
      <w:r w:rsidR="00310D79">
        <w:t>生成</w:t>
      </w:r>
      <w:r w:rsidR="00310D79">
        <w:rPr>
          <w:rFonts w:hint="eastAsia"/>
        </w:rPr>
        <w:t>耗时</w:t>
      </w:r>
      <w:r w:rsidR="00310D79">
        <w:t>较长，且增长很快，</w:t>
      </w:r>
      <w:r w:rsidR="00310D79">
        <w:rPr>
          <w:rFonts w:hint="eastAsia"/>
        </w:rPr>
        <w:t>导致</w:t>
      </w:r>
      <w:r w:rsidR="002D3CB4">
        <w:rPr>
          <w:rFonts w:hint="eastAsia"/>
        </w:rPr>
        <w:t>方案</w:t>
      </w:r>
      <w:r w:rsidR="002D3CB4">
        <w:t>执行时间过长</w:t>
      </w:r>
      <w:r w:rsidR="002D3CB4">
        <w:rPr>
          <w:rFonts w:hint="eastAsia"/>
        </w:rPr>
        <w:t>，这将</w:t>
      </w:r>
      <w:r w:rsidR="002D3CB4">
        <w:t>限制其应用空间。</w:t>
      </w:r>
      <w:r w:rsidR="002D3CB4">
        <w:rPr>
          <w:rFonts w:hint="eastAsia"/>
        </w:rPr>
        <w:t>在现有</w:t>
      </w:r>
      <w:r w:rsidR="002D3CB4">
        <w:t>全同态研究基础上，如何</w:t>
      </w:r>
      <w:r w:rsidR="002D3CB4">
        <w:rPr>
          <w:rFonts w:hint="eastAsia"/>
        </w:rPr>
        <w:t>结合</w:t>
      </w:r>
      <w:r w:rsidR="002D3CB4">
        <w:t>实际安全</w:t>
      </w:r>
      <w:r w:rsidR="002D3CB4">
        <w:rPr>
          <w:rFonts w:hint="eastAsia"/>
        </w:rPr>
        <w:t>需求</w:t>
      </w:r>
      <w:r w:rsidR="002D3CB4">
        <w:t>，</w:t>
      </w:r>
      <w:r w:rsidR="002D3CB4">
        <w:rPr>
          <w:rFonts w:hint="eastAsia"/>
        </w:rPr>
        <w:t>综合考虑各类</w:t>
      </w:r>
      <w:r w:rsidR="002D3CB4">
        <w:t>方案优缺点，选择</w:t>
      </w:r>
      <w:r w:rsidR="002D3CB4">
        <w:rPr>
          <w:rFonts w:hint="eastAsia"/>
        </w:rPr>
        <w:t>并</w:t>
      </w:r>
      <w:r w:rsidR="002D3CB4">
        <w:t>裁剪</w:t>
      </w:r>
      <w:r w:rsidR="002D3CB4">
        <w:rPr>
          <w:rFonts w:hint="eastAsia"/>
        </w:rPr>
        <w:t>适用</w:t>
      </w:r>
      <w:r w:rsidR="002D3CB4">
        <w:t>的全同态</w:t>
      </w:r>
      <w:r w:rsidR="002D3CB4">
        <w:rPr>
          <w:rFonts w:hint="eastAsia"/>
        </w:rPr>
        <w:t>加密</w:t>
      </w:r>
      <w:r w:rsidR="002D3CB4">
        <w:t>方案，进一步提高算法</w:t>
      </w:r>
      <w:r w:rsidR="002D3CB4">
        <w:rPr>
          <w:rFonts w:hint="eastAsia"/>
        </w:rPr>
        <w:t>效率，</w:t>
      </w:r>
      <w:r w:rsidR="002D3CB4">
        <w:t>是解决同态加密</w:t>
      </w:r>
      <w:r w:rsidR="002D3CB4">
        <w:rPr>
          <w:rFonts w:hint="eastAsia"/>
        </w:rPr>
        <w:t>实用</w:t>
      </w:r>
      <w:r w:rsidR="002D3CB4">
        <w:t>问题的关键。</w:t>
      </w:r>
      <w:r w:rsidR="002D3CB4">
        <w:rPr>
          <w:rFonts w:hint="eastAsia"/>
        </w:rPr>
        <w:t>有</w:t>
      </w:r>
      <w:r w:rsidR="002D3CB4">
        <w:t>两个途径，一是改变参数，根据</w:t>
      </w:r>
      <w:r w:rsidR="002D3CB4">
        <w:rPr>
          <w:rFonts w:hint="eastAsia"/>
        </w:rPr>
        <w:t>理论研究</w:t>
      </w:r>
      <w:r w:rsidR="002D3CB4">
        <w:t>和实际</w:t>
      </w:r>
      <w:r w:rsidR="002D3CB4">
        <w:rPr>
          <w:rFonts w:hint="eastAsia"/>
        </w:rPr>
        <w:t>需求</w:t>
      </w:r>
      <w:r w:rsidR="002D3CB4">
        <w:t>，设置合理的参数，避免算法</w:t>
      </w:r>
      <w:r w:rsidR="002D3CB4">
        <w:rPr>
          <w:rFonts w:hint="eastAsia"/>
        </w:rPr>
        <w:t>复杂度</w:t>
      </w:r>
      <w:r w:rsidR="002D3CB4">
        <w:t>过高的情况，二是选择更合适的构建方案，</w:t>
      </w:r>
      <w:r w:rsidR="002D3CB4">
        <w:rPr>
          <w:rFonts w:hint="eastAsia"/>
        </w:rPr>
        <w:t>利用</w:t>
      </w:r>
      <w:r w:rsidR="00113399">
        <w:rPr>
          <w:rFonts w:hint="eastAsia"/>
        </w:rPr>
        <w:t>更</w:t>
      </w:r>
      <w:r w:rsidR="00113399">
        <w:t>自然的</w:t>
      </w:r>
      <w:r w:rsidR="00113399">
        <w:rPr>
          <w:rFonts w:hint="eastAsia"/>
        </w:rPr>
        <w:t>数学</w:t>
      </w:r>
      <w:r w:rsidR="00113399">
        <w:t>结构达到同态</w:t>
      </w:r>
      <w:r w:rsidR="00113399">
        <w:rPr>
          <w:rFonts w:hint="eastAsia"/>
        </w:rPr>
        <w:t>计算的</w:t>
      </w:r>
      <w:r w:rsidR="00113399">
        <w:t>目的</w:t>
      </w:r>
      <w:r w:rsidR="00113399">
        <w:rPr>
          <w:rFonts w:hint="eastAsia"/>
        </w:rPr>
        <w:t>，并</w:t>
      </w:r>
      <w:r w:rsidR="00113399">
        <w:t>强化</w:t>
      </w:r>
      <w:r w:rsidR="002D3CB4">
        <w:t>其安全性</w:t>
      </w:r>
      <w:r w:rsidR="00113399">
        <w:rPr>
          <w:rFonts w:hint="eastAsia"/>
        </w:rPr>
        <w:t>。</w:t>
      </w:r>
    </w:p>
    <w:p w:rsidR="00C074F1" w:rsidRPr="00282687" w:rsidRDefault="00113399" w:rsidP="00C074F1">
      <w:pPr>
        <w:pStyle w:val="a0"/>
        <w:ind w:firstLine="480"/>
      </w:pPr>
      <w:r>
        <w:rPr>
          <w:rFonts w:hint="eastAsia"/>
        </w:rPr>
        <w:t>如何拓展同态加密</w:t>
      </w:r>
      <w:r>
        <w:t>技术在银行等行业云计算场景下的应用</w:t>
      </w:r>
      <w:r>
        <w:rPr>
          <w:rFonts w:hint="eastAsia"/>
        </w:rPr>
        <w:t>范围</w:t>
      </w:r>
      <w:r>
        <w:t>。</w:t>
      </w:r>
      <w:r>
        <w:rPr>
          <w:rFonts w:hint="eastAsia"/>
        </w:rPr>
        <w:t>云计算</w:t>
      </w:r>
      <w:r>
        <w:t>是</w:t>
      </w:r>
      <w:r>
        <w:rPr>
          <w:rFonts w:hint="eastAsia"/>
        </w:rPr>
        <w:t>未来发展</w:t>
      </w:r>
      <w:r>
        <w:t>的趋势，</w:t>
      </w:r>
      <w:r>
        <w:rPr>
          <w:rFonts w:hint="eastAsia"/>
        </w:rPr>
        <w:t>当前已</w:t>
      </w:r>
      <w:r>
        <w:t>有</w:t>
      </w:r>
      <w:r>
        <w:rPr>
          <w:rFonts w:hint="eastAsia"/>
        </w:rPr>
        <w:t>且</w:t>
      </w:r>
      <w:r w:rsidR="004244A8">
        <w:rPr>
          <w:rFonts w:hint="eastAsia"/>
        </w:rPr>
        <w:t>将来</w:t>
      </w:r>
      <w:r>
        <w:rPr>
          <w:rFonts w:hint="eastAsia"/>
        </w:rPr>
        <w:t>必将有</w:t>
      </w:r>
      <w:r>
        <w:t>更多的行业</w:t>
      </w:r>
      <w:r w:rsidR="004244A8">
        <w:rPr>
          <w:rFonts w:hint="eastAsia"/>
        </w:rPr>
        <w:t>投入使用</w:t>
      </w:r>
      <w:r w:rsidR="004244A8">
        <w:t>云计算</w:t>
      </w:r>
      <w:r w:rsidR="004244A8">
        <w:rPr>
          <w:rFonts w:hint="eastAsia"/>
        </w:rPr>
        <w:t>，</w:t>
      </w:r>
      <w:r w:rsidR="004244A8">
        <w:t>作为一种可执行密文计算的</w:t>
      </w:r>
      <w:r w:rsidR="004244A8">
        <w:rPr>
          <w:rFonts w:hint="eastAsia"/>
        </w:rPr>
        <w:t>加密</w:t>
      </w:r>
      <w:r w:rsidR="004244A8">
        <w:t>技术，同态加密具有先天优势，也必将</w:t>
      </w:r>
      <w:r w:rsidR="004244A8">
        <w:rPr>
          <w:rFonts w:hint="eastAsia"/>
        </w:rPr>
        <w:t>在</w:t>
      </w:r>
      <w:r w:rsidR="004244A8">
        <w:t>云计算发展中</w:t>
      </w:r>
      <w:r w:rsidR="004244A8">
        <w:rPr>
          <w:rFonts w:hint="eastAsia"/>
        </w:rPr>
        <w:t>获得</w:t>
      </w:r>
      <w:r w:rsidR="004244A8">
        <w:t>极大发展。本文所述的</w:t>
      </w:r>
      <w:r w:rsidR="004244A8">
        <w:rPr>
          <w:rFonts w:hint="eastAsia"/>
        </w:rPr>
        <w:t>定</w:t>
      </w:r>
      <w:r w:rsidR="004244A8">
        <w:t>精度实数</w:t>
      </w:r>
      <w:r w:rsidR="004244A8">
        <w:rPr>
          <w:rFonts w:hint="eastAsia"/>
        </w:rPr>
        <w:t>同态加密</w:t>
      </w:r>
      <w:r w:rsidR="004244A8">
        <w:t>计算方案虽然可满足部分银行数据的同态运算需求，也可在其它需要进行同态</w:t>
      </w:r>
      <w:r w:rsidR="008F5683">
        <w:t>算术</w:t>
      </w:r>
      <w:r w:rsidR="004244A8">
        <w:t>运算的场景下发挥作用，</w:t>
      </w:r>
      <w:r w:rsidR="004244A8">
        <w:rPr>
          <w:rFonts w:hint="eastAsia"/>
        </w:rPr>
        <w:t>但适用</w:t>
      </w:r>
      <w:r w:rsidR="004244A8">
        <w:t>范围依然较窄</w:t>
      </w:r>
      <w:r w:rsidR="004244A8">
        <w:rPr>
          <w:rFonts w:hint="eastAsia"/>
        </w:rPr>
        <w:t>。</w:t>
      </w:r>
      <w:r w:rsidR="004244A8">
        <w:t>下一步</w:t>
      </w:r>
      <w:r w:rsidR="004244A8">
        <w:rPr>
          <w:rFonts w:hint="eastAsia"/>
        </w:rPr>
        <w:t>需要</w:t>
      </w:r>
      <w:r w:rsidR="004244A8">
        <w:t>继续深入了解银行等行业业务逻辑，探讨同态加密技术</w:t>
      </w:r>
      <w:r w:rsidR="004244A8">
        <w:rPr>
          <w:rFonts w:hint="eastAsia"/>
        </w:rPr>
        <w:t>的</w:t>
      </w:r>
      <w:r w:rsidR="004244A8">
        <w:t>更多应用，以实践应用推动技术的进一步发展。</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41"/>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331" w:name="_参考文献"/>
      <w:bookmarkStart w:id="332" w:name="_Ref404371516"/>
      <w:bookmarkStart w:id="333" w:name="_Toc404372140"/>
      <w:bookmarkStart w:id="334" w:name="_Toc475386202"/>
      <w:bookmarkStart w:id="335" w:name="_Toc476387957"/>
      <w:bookmarkEnd w:id="331"/>
      <w:r>
        <w:rPr>
          <w:rFonts w:hint="eastAsia"/>
        </w:rPr>
        <w:lastRenderedPageBreak/>
        <w:t>参考文献</w:t>
      </w:r>
      <w:bookmarkStart w:id="336" w:name="_Ref472853754"/>
      <w:bookmarkStart w:id="337" w:name="_Ref475531439"/>
      <w:bookmarkEnd w:id="332"/>
      <w:bookmarkEnd w:id="333"/>
      <w:bookmarkEnd w:id="334"/>
      <w:bookmarkEnd w:id="335"/>
    </w:p>
    <w:p w:rsidR="004B466F" w:rsidRP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8B7D43" w:rsidRPr="00813884" w:rsidRDefault="008B7D43" w:rsidP="008B7D43">
      <w:pPr>
        <w:pStyle w:val="12"/>
        <w:widowControl w:val="0"/>
        <w:numPr>
          <w:ilvl w:val="0"/>
          <w:numId w:val="5"/>
        </w:numPr>
        <w:spacing w:line="300" w:lineRule="auto"/>
        <w:ind w:firstLineChars="0"/>
        <w:rPr>
          <w:rFonts w:ascii="Times New Roman" w:hAnsi="Times New Roman" w:cs="Times New Roman"/>
          <w:sz w:val="24"/>
          <w:szCs w:val="24"/>
        </w:rPr>
      </w:pPr>
      <w:r w:rsidRPr="00813884">
        <w:rPr>
          <w:rFonts w:ascii="Times New Roman" w:hAnsi="Times New Roman" w:cs="Times New Roman"/>
          <w:sz w:val="24"/>
          <w:szCs w:val="24"/>
        </w:rPr>
        <w:t>Gentry C. A fully homomorphic encryption scheme[D]. Stanford University, 2009.</w:t>
      </w:r>
      <w:bookmarkEnd w:id="336"/>
      <w:bookmarkEnd w:id="337"/>
    </w:p>
    <w:p w:rsidR="008B7D43" w:rsidRPr="00813884" w:rsidRDefault="004A3CBE" w:rsidP="004A3CBE">
      <w:pPr>
        <w:pStyle w:val="12"/>
        <w:widowControl w:val="0"/>
        <w:numPr>
          <w:ilvl w:val="0"/>
          <w:numId w:val="5"/>
        </w:numPr>
        <w:spacing w:line="300" w:lineRule="auto"/>
        <w:ind w:firstLineChars="0"/>
        <w:rPr>
          <w:rFonts w:ascii="Times New Roman" w:hAnsi="Times New Roman" w:cs="Times New Roman"/>
          <w:sz w:val="24"/>
          <w:szCs w:val="24"/>
        </w:rPr>
      </w:pPr>
      <w:bookmarkStart w:id="338" w:name="_Ref472853762"/>
      <w:r w:rsidRPr="00813884">
        <w:rPr>
          <w:rFonts w:ascii="Times New Roman" w:hAnsi="Times New Roman" w:cs="Times New Roman"/>
          <w:sz w:val="24"/>
          <w:szCs w:val="24"/>
        </w:rPr>
        <w:t>Gentry C. Fully homomorphic encryption using ideal lattices[C]//STOC. 2009, 9(2009): 169-178.</w:t>
      </w:r>
      <w:bookmarkEnd w:id="338"/>
    </w:p>
    <w:p w:rsidR="002D26A2" w:rsidRPr="00813884" w:rsidRDefault="002D26A2" w:rsidP="002D26A2">
      <w:pPr>
        <w:pStyle w:val="12"/>
        <w:widowControl w:val="0"/>
        <w:numPr>
          <w:ilvl w:val="0"/>
          <w:numId w:val="5"/>
        </w:numPr>
        <w:spacing w:line="300" w:lineRule="auto"/>
        <w:ind w:firstLineChars="0"/>
        <w:rPr>
          <w:rFonts w:ascii="Times New Roman" w:hAnsi="Times New Roman" w:cs="Times New Roman"/>
          <w:sz w:val="24"/>
          <w:szCs w:val="24"/>
        </w:rPr>
      </w:pPr>
      <w:bookmarkStart w:id="339" w:name="_Ref472863156"/>
      <w:r w:rsidRPr="00813884">
        <w:rPr>
          <w:rFonts w:ascii="Times New Roman" w:hAnsi="Times New Roman" w:cs="Times New Roman"/>
          <w:sz w:val="24"/>
          <w:szCs w:val="24"/>
        </w:rPr>
        <w:t>Smart N P, Vercauteren F. Fully homomorphic encryption with relatively small key and ciphertext sizes[C]//International Workshop on Public Key Cryptography. Springer Berlin Heidelberg, 2010: 420-443.</w:t>
      </w:r>
      <w:bookmarkEnd w:id="339"/>
    </w:p>
    <w:p w:rsidR="00851DC3" w:rsidRPr="00813884" w:rsidRDefault="00851DC3" w:rsidP="00851DC3">
      <w:pPr>
        <w:pStyle w:val="12"/>
        <w:widowControl w:val="0"/>
        <w:numPr>
          <w:ilvl w:val="0"/>
          <w:numId w:val="5"/>
        </w:numPr>
        <w:spacing w:line="300" w:lineRule="auto"/>
        <w:ind w:firstLineChars="0"/>
        <w:rPr>
          <w:rFonts w:ascii="Times New Roman" w:hAnsi="Times New Roman" w:cs="Times New Roman"/>
          <w:sz w:val="24"/>
          <w:szCs w:val="24"/>
        </w:rPr>
      </w:pPr>
      <w:bookmarkStart w:id="340" w:name="_Ref472863617"/>
      <w:r w:rsidRPr="00813884">
        <w:rPr>
          <w:rFonts w:ascii="Times New Roman" w:hAnsi="Times New Roman" w:cs="Times New Roman"/>
          <w:sz w:val="24"/>
          <w:szCs w:val="24"/>
        </w:rPr>
        <w:t>Gentry C, Halevi S. Implementing Gentry’s fully-homomorphic encryption scheme[C]//Annual International Conference on the Theory and Applications of Cryptographic Techniques. Springer Berlin Heidelberg, 2011: 129-148.</w:t>
      </w:r>
      <w:bookmarkEnd w:id="340"/>
    </w:p>
    <w:p w:rsidR="00851DC3" w:rsidRPr="00813884" w:rsidRDefault="00851DC3" w:rsidP="00851DC3">
      <w:pPr>
        <w:pStyle w:val="12"/>
        <w:widowControl w:val="0"/>
        <w:numPr>
          <w:ilvl w:val="0"/>
          <w:numId w:val="5"/>
        </w:numPr>
        <w:spacing w:line="300" w:lineRule="auto"/>
        <w:ind w:firstLineChars="0"/>
        <w:rPr>
          <w:rFonts w:ascii="Times New Roman" w:hAnsi="Times New Roman" w:cs="Times New Roman"/>
          <w:sz w:val="24"/>
          <w:szCs w:val="24"/>
        </w:rPr>
      </w:pPr>
      <w:bookmarkStart w:id="341" w:name="_Ref472863863"/>
      <w:r w:rsidRPr="00813884">
        <w:rPr>
          <w:rFonts w:ascii="Times New Roman" w:hAnsi="Times New Roman" w:cs="Times New Roman"/>
          <w:sz w:val="24"/>
          <w:szCs w:val="24"/>
        </w:rPr>
        <w:t>Stehlé D, Steinfeld R. Faster fully homomorphic encryption[C]//International Conference on the Theory and Application of Cryptology and Information Security. Springer Berlin Heidelberg, 2010: 377-394.</w:t>
      </w:r>
      <w:bookmarkEnd w:id="341"/>
    </w:p>
    <w:p w:rsidR="009E502B" w:rsidRPr="00813884" w:rsidRDefault="002B04B7" w:rsidP="002B04B7">
      <w:pPr>
        <w:pStyle w:val="12"/>
        <w:widowControl w:val="0"/>
        <w:numPr>
          <w:ilvl w:val="0"/>
          <w:numId w:val="5"/>
        </w:numPr>
        <w:spacing w:line="300" w:lineRule="auto"/>
        <w:ind w:firstLineChars="0"/>
        <w:rPr>
          <w:rFonts w:ascii="Times New Roman" w:hAnsi="Times New Roman" w:cs="Times New Roman"/>
          <w:sz w:val="24"/>
          <w:szCs w:val="24"/>
        </w:rPr>
      </w:pPr>
      <w:bookmarkStart w:id="342" w:name="_Ref472864038"/>
      <w:r w:rsidRPr="002B04B7">
        <w:rPr>
          <w:rFonts w:ascii="Times New Roman" w:hAnsi="Times New Roman" w:cs="Times New Roman"/>
          <w:sz w:val="24"/>
          <w:szCs w:val="24"/>
        </w:rPr>
        <w:t>Smart N P, Vercauteren F. Fully homomorphic encryption with relatively small key and ciphertext sizes[C]//International Workshop on Public Key Cryptography. Springer B</w:t>
      </w:r>
      <w:r>
        <w:rPr>
          <w:rFonts w:ascii="Times New Roman" w:hAnsi="Times New Roman" w:cs="Times New Roman"/>
          <w:sz w:val="24"/>
          <w:szCs w:val="24"/>
        </w:rPr>
        <w:t>erlin Heidelberg, 2010: 420-443</w:t>
      </w:r>
      <w:r w:rsidR="009E502B" w:rsidRPr="00813884">
        <w:rPr>
          <w:rFonts w:ascii="Times New Roman" w:hAnsi="Times New Roman" w:cs="Times New Roman"/>
          <w:sz w:val="24"/>
          <w:szCs w:val="24"/>
        </w:rPr>
        <w:t>.</w:t>
      </w:r>
    </w:p>
    <w:p w:rsidR="00851DC3" w:rsidRPr="00813884" w:rsidRDefault="005D7AD6" w:rsidP="005D7AD6">
      <w:pPr>
        <w:pStyle w:val="12"/>
        <w:widowControl w:val="0"/>
        <w:numPr>
          <w:ilvl w:val="0"/>
          <w:numId w:val="5"/>
        </w:numPr>
        <w:spacing w:line="300" w:lineRule="auto"/>
        <w:ind w:firstLineChars="0"/>
        <w:rPr>
          <w:rFonts w:ascii="Times New Roman" w:hAnsi="Times New Roman" w:cs="Times New Roman"/>
          <w:sz w:val="24"/>
          <w:szCs w:val="24"/>
        </w:rPr>
      </w:pPr>
      <w:bookmarkStart w:id="343" w:name="_Ref474789255"/>
      <w:r w:rsidRPr="00813884">
        <w:rPr>
          <w:rFonts w:ascii="Times New Roman" w:hAnsi="Times New Roman" w:cs="Times New Roman"/>
          <w:sz w:val="24"/>
          <w:szCs w:val="24"/>
        </w:rPr>
        <w:t>Smart N P, Vercauteren F. Fully homomorphic SIMD operations[J]. Designs, codes and cryptography, 2014: 1-25.</w:t>
      </w:r>
      <w:bookmarkEnd w:id="342"/>
      <w:bookmarkEnd w:id="343"/>
    </w:p>
    <w:p w:rsidR="00851DC3" w:rsidRPr="00813884" w:rsidRDefault="00135D0A" w:rsidP="00135D0A">
      <w:pPr>
        <w:pStyle w:val="12"/>
        <w:widowControl w:val="0"/>
        <w:numPr>
          <w:ilvl w:val="0"/>
          <w:numId w:val="5"/>
        </w:numPr>
        <w:spacing w:line="300" w:lineRule="auto"/>
        <w:ind w:firstLineChars="0"/>
        <w:rPr>
          <w:rFonts w:ascii="Times New Roman" w:hAnsi="Times New Roman" w:cs="Times New Roman"/>
          <w:sz w:val="24"/>
          <w:szCs w:val="24"/>
        </w:rPr>
      </w:pPr>
      <w:bookmarkStart w:id="344" w:name="_Ref472864175"/>
      <w:r w:rsidRPr="00813884">
        <w:rPr>
          <w:rFonts w:ascii="Times New Roman" w:hAnsi="Times New Roman" w:cs="Times New Roman"/>
          <w:sz w:val="24"/>
          <w:szCs w:val="24"/>
        </w:rPr>
        <w:t>Gentry C, Halevi S, Smart N P. Better bootstrapping in fully homomorphic encryption[C]//International Workshop on Public Key Cryptography. Springer Berlin Heidelberg, 2012: 1-16.</w:t>
      </w:r>
      <w:bookmarkEnd w:id="344"/>
    </w:p>
    <w:p w:rsidR="00851DC3" w:rsidRPr="00813884" w:rsidRDefault="003728F0" w:rsidP="003728F0">
      <w:pPr>
        <w:pStyle w:val="12"/>
        <w:widowControl w:val="0"/>
        <w:numPr>
          <w:ilvl w:val="0"/>
          <w:numId w:val="5"/>
        </w:numPr>
        <w:spacing w:line="300" w:lineRule="auto"/>
        <w:ind w:firstLineChars="0"/>
        <w:rPr>
          <w:rFonts w:ascii="Times New Roman" w:hAnsi="Times New Roman" w:cs="Times New Roman"/>
          <w:sz w:val="24"/>
          <w:szCs w:val="24"/>
        </w:rPr>
      </w:pPr>
      <w:bookmarkStart w:id="345" w:name="_Ref472864839"/>
      <w:r w:rsidRPr="00813884">
        <w:rPr>
          <w:rFonts w:ascii="Times New Roman" w:hAnsi="Times New Roman" w:cs="Times New Roman"/>
          <w:sz w:val="24"/>
          <w:szCs w:val="24"/>
        </w:rPr>
        <w:t>Van Dijk M, Gentry C, Halevi S, et al. Fully homomorphic encryption over the integers[C]//Annual International Conference on the Theory and Applications of Cryptographic Techniques. Springer Berlin Heidelberg, 2010: 24-43.</w:t>
      </w:r>
      <w:bookmarkEnd w:id="345"/>
    </w:p>
    <w:p w:rsidR="00851DC3" w:rsidRPr="00813884" w:rsidRDefault="00951D65" w:rsidP="00951D65">
      <w:pPr>
        <w:pStyle w:val="12"/>
        <w:widowControl w:val="0"/>
        <w:numPr>
          <w:ilvl w:val="0"/>
          <w:numId w:val="5"/>
        </w:numPr>
        <w:spacing w:line="300" w:lineRule="auto"/>
        <w:ind w:firstLineChars="0"/>
        <w:rPr>
          <w:rFonts w:ascii="Times New Roman" w:hAnsi="Times New Roman" w:cs="Times New Roman"/>
          <w:sz w:val="24"/>
          <w:szCs w:val="24"/>
        </w:rPr>
      </w:pPr>
      <w:bookmarkStart w:id="346" w:name="_Ref472865059"/>
      <w:r w:rsidRPr="00813884">
        <w:rPr>
          <w:rFonts w:ascii="Times New Roman" w:hAnsi="Times New Roman" w:cs="Times New Roman"/>
          <w:sz w:val="24"/>
          <w:szCs w:val="24"/>
        </w:rPr>
        <w:t>Coron J S, Mandal A, Naccache D, et al. Fully homomorphic encryption over the integers with shorter public keys[C]//Annual Cryptology Conference. Springer Berlin Heidelberg, 2011: 487-504.</w:t>
      </w:r>
      <w:bookmarkEnd w:id="346"/>
    </w:p>
    <w:p w:rsidR="00851DC3" w:rsidRPr="00813884" w:rsidRDefault="00951D65" w:rsidP="00951D65">
      <w:pPr>
        <w:pStyle w:val="12"/>
        <w:widowControl w:val="0"/>
        <w:numPr>
          <w:ilvl w:val="0"/>
          <w:numId w:val="5"/>
        </w:numPr>
        <w:spacing w:line="300" w:lineRule="auto"/>
        <w:ind w:firstLineChars="0"/>
        <w:rPr>
          <w:rFonts w:ascii="Times New Roman" w:hAnsi="Times New Roman" w:cs="Times New Roman"/>
          <w:sz w:val="24"/>
          <w:szCs w:val="24"/>
        </w:rPr>
      </w:pPr>
      <w:bookmarkStart w:id="347" w:name="_Ref472865239"/>
      <w:r w:rsidRPr="00813884">
        <w:rPr>
          <w:rFonts w:ascii="Times New Roman" w:hAnsi="Times New Roman" w:cs="Times New Roman"/>
          <w:sz w:val="24"/>
          <w:szCs w:val="24"/>
        </w:rPr>
        <w:t>Cheon J H, Coron J S, Kim J, et al. Batch fully homomorphic encryption over the integers[C]//Annual International Conference on the Theory and Applications of Cryptographic Techniques. Springer Berlin Heidelberg, 2013: 315-335.</w:t>
      </w:r>
      <w:bookmarkEnd w:id="347"/>
    </w:p>
    <w:p w:rsidR="00851DC3" w:rsidRPr="00813884" w:rsidRDefault="002B04B7" w:rsidP="002B04B7">
      <w:pPr>
        <w:pStyle w:val="12"/>
        <w:widowControl w:val="0"/>
        <w:numPr>
          <w:ilvl w:val="0"/>
          <w:numId w:val="5"/>
        </w:numPr>
        <w:spacing w:line="300" w:lineRule="auto"/>
        <w:ind w:firstLineChars="0"/>
        <w:rPr>
          <w:rFonts w:ascii="Times New Roman" w:hAnsi="Times New Roman" w:cs="Times New Roman"/>
          <w:sz w:val="24"/>
          <w:szCs w:val="24"/>
        </w:rPr>
      </w:pPr>
      <w:bookmarkStart w:id="348" w:name="_Ref475516264"/>
      <w:r w:rsidRPr="002B04B7">
        <w:rPr>
          <w:rFonts w:ascii="Times New Roman" w:hAnsi="Times New Roman" w:cs="Times New Roman"/>
          <w:sz w:val="24"/>
          <w:szCs w:val="24"/>
        </w:rPr>
        <w:t>Cheon J H, Kim J, Lee M S, et al. CRT-based fully homomorphic encryption over the integers[J]. Information Sciences, 2015, 310(C):149-162.</w:t>
      </w:r>
      <w:bookmarkEnd w:id="348"/>
    </w:p>
    <w:p w:rsidR="00951D65" w:rsidRPr="00813884" w:rsidRDefault="005D3E1C" w:rsidP="005D3E1C">
      <w:pPr>
        <w:pStyle w:val="12"/>
        <w:widowControl w:val="0"/>
        <w:numPr>
          <w:ilvl w:val="0"/>
          <w:numId w:val="5"/>
        </w:numPr>
        <w:spacing w:line="300" w:lineRule="auto"/>
        <w:ind w:firstLineChars="0"/>
        <w:rPr>
          <w:rFonts w:ascii="Times New Roman" w:hAnsi="Times New Roman" w:cs="Times New Roman"/>
          <w:sz w:val="24"/>
          <w:szCs w:val="24"/>
        </w:rPr>
      </w:pPr>
      <w:bookmarkStart w:id="349" w:name="_Ref472865545"/>
      <w:r w:rsidRPr="00813884">
        <w:rPr>
          <w:rFonts w:ascii="Times New Roman" w:hAnsi="Times New Roman" w:cs="Times New Roman"/>
          <w:sz w:val="24"/>
          <w:szCs w:val="24"/>
        </w:rPr>
        <w:t xml:space="preserve">Nuida K, Kurosawa K. (Batch) fully homomorphic encryption over integers for non-binary </w:t>
      </w:r>
      <w:r w:rsidRPr="00813884">
        <w:rPr>
          <w:rFonts w:ascii="Times New Roman" w:hAnsi="Times New Roman" w:cs="Times New Roman"/>
          <w:sz w:val="24"/>
          <w:szCs w:val="24"/>
        </w:rPr>
        <w:lastRenderedPageBreak/>
        <w:t>message spaces[C]//Annual International Conference on the Theory and Applications of Cryptographic Techniques. Springer Berlin Heidelberg, 2015: 537-555.</w:t>
      </w:r>
      <w:bookmarkEnd w:id="349"/>
    </w:p>
    <w:p w:rsidR="001E26ED" w:rsidRPr="00813884" w:rsidRDefault="00CA6053" w:rsidP="00CA6053">
      <w:pPr>
        <w:pStyle w:val="12"/>
        <w:widowControl w:val="0"/>
        <w:numPr>
          <w:ilvl w:val="0"/>
          <w:numId w:val="5"/>
        </w:numPr>
        <w:spacing w:line="300" w:lineRule="auto"/>
        <w:ind w:firstLineChars="0"/>
        <w:rPr>
          <w:rFonts w:ascii="Times New Roman" w:hAnsi="Times New Roman" w:cs="Times New Roman"/>
          <w:sz w:val="24"/>
          <w:szCs w:val="24"/>
        </w:rPr>
      </w:pPr>
      <w:bookmarkStart w:id="350" w:name="_Ref475515942"/>
      <w:r w:rsidRPr="00CA6053">
        <w:rPr>
          <w:rFonts w:ascii="Times New Roman" w:hAnsi="Times New Roman" w:cs="Times New Roman"/>
          <w:sz w:val="24"/>
          <w:szCs w:val="24"/>
        </w:rPr>
        <w:t>Regev O. On lattices, learning with errors, random linear codes, and cryptography[C]//Proceedings of the thirty-seventh annual ACM symposium on Theory of computing. ACM, 2005: 84-93.</w:t>
      </w:r>
      <w:bookmarkEnd w:id="350"/>
    </w:p>
    <w:p w:rsidR="00A730B9" w:rsidRPr="00813884" w:rsidRDefault="00A730B9" w:rsidP="00A730B9">
      <w:pPr>
        <w:pStyle w:val="12"/>
        <w:widowControl w:val="0"/>
        <w:numPr>
          <w:ilvl w:val="0"/>
          <w:numId w:val="5"/>
        </w:numPr>
        <w:spacing w:line="300" w:lineRule="auto"/>
        <w:ind w:firstLineChars="0"/>
        <w:rPr>
          <w:rFonts w:ascii="Times New Roman" w:hAnsi="Times New Roman" w:cs="Times New Roman"/>
          <w:sz w:val="24"/>
          <w:szCs w:val="24"/>
        </w:rPr>
      </w:pPr>
      <w:bookmarkStart w:id="351" w:name="_Ref472865821"/>
      <w:r w:rsidRPr="00813884">
        <w:rPr>
          <w:rFonts w:ascii="Times New Roman" w:hAnsi="Times New Roman" w:cs="Times New Roman"/>
          <w:sz w:val="24"/>
          <w:szCs w:val="24"/>
        </w:rPr>
        <w:t>Lyubashevsky V, Peikert C, Regev O. On ideal lattices and learning with errors over rings[C]//Annual International Conference on the Theory and Applications of Cryptographic Techniques. Springer Berlin Heidelberg, 2010: 1-23.</w:t>
      </w:r>
      <w:bookmarkEnd w:id="351"/>
    </w:p>
    <w:p w:rsidR="005D3E1C" w:rsidRPr="00813884" w:rsidRDefault="00A730B9" w:rsidP="00A730B9">
      <w:pPr>
        <w:pStyle w:val="12"/>
        <w:widowControl w:val="0"/>
        <w:numPr>
          <w:ilvl w:val="0"/>
          <w:numId w:val="5"/>
        </w:numPr>
        <w:spacing w:line="300" w:lineRule="auto"/>
        <w:ind w:firstLineChars="0"/>
        <w:rPr>
          <w:rFonts w:ascii="Times New Roman" w:hAnsi="Times New Roman" w:cs="Times New Roman"/>
          <w:sz w:val="24"/>
          <w:szCs w:val="24"/>
        </w:rPr>
      </w:pPr>
      <w:bookmarkStart w:id="352" w:name="_Ref472866000"/>
      <w:r w:rsidRPr="00813884">
        <w:rPr>
          <w:rFonts w:ascii="Times New Roman" w:hAnsi="Times New Roman" w:cs="Times New Roman"/>
          <w:sz w:val="24"/>
          <w:szCs w:val="24"/>
        </w:rPr>
        <w:t>Brakerski Z, Gentry C, Vaikuntanathan V. (Leveled) fully homomorphic encryption without bootstrapping[C]// Innovations in Theoretical Computer Science Conference. ACM, 2012:309-325.</w:t>
      </w:r>
      <w:bookmarkEnd w:id="352"/>
    </w:p>
    <w:p w:rsidR="00A730B9"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3" w:name="_Ref472866301"/>
      <w:r w:rsidRPr="00813884">
        <w:rPr>
          <w:rFonts w:ascii="Times New Roman" w:hAnsi="Times New Roman" w:cs="Times New Roman"/>
          <w:sz w:val="24"/>
          <w:szCs w:val="24"/>
        </w:rPr>
        <w:t>Brakerski Z, Vaikuntanathan V. Fully homomorphic encryption from ring-LWE and security for key dependent messages[C]//Annual cryptology conference. Springer Berlin Heidelberg, 2011: 505-524.</w:t>
      </w:r>
      <w:bookmarkEnd w:id="353"/>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4" w:name="_Ref472866315"/>
      <w:r w:rsidRPr="00813884">
        <w:rPr>
          <w:rFonts w:ascii="Times New Roman" w:hAnsi="Times New Roman" w:cs="Times New Roman"/>
          <w:sz w:val="24"/>
          <w:szCs w:val="24"/>
        </w:rPr>
        <w:t>Boneh D, Halevi S, Hamburg M, et al. Circular-secure encryption from decision diffie-hellman[C]//Annual International Cryptology Conference. Springer Berlin Heidelberg, 2008: 108-125.</w:t>
      </w:r>
      <w:bookmarkEnd w:id="354"/>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5" w:name="_Ref472866317"/>
      <w:r w:rsidRPr="00813884">
        <w:rPr>
          <w:rFonts w:ascii="Times New Roman" w:hAnsi="Times New Roman" w:cs="Times New Roman"/>
          <w:sz w:val="24"/>
          <w:szCs w:val="24"/>
        </w:rPr>
        <w:t>Malkin T, Teranishi I, Yung M. Efficient circuit-size independent public key encryption with KDM security[C]//Annual International Conference on the Theory and Applications of Cryptographic Techniques. Springer Berlin Heidelberg, 2011: 507-526.</w:t>
      </w:r>
      <w:bookmarkEnd w:id="355"/>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6" w:name="_Ref472866354"/>
      <w:r w:rsidRPr="00813884">
        <w:rPr>
          <w:rFonts w:ascii="Times New Roman" w:hAnsi="Times New Roman" w:cs="Times New Roman"/>
          <w:sz w:val="24"/>
          <w:szCs w:val="24"/>
        </w:rPr>
        <w:t>Brakerski Z, Vaikuntanathan V. Efficient fully homomorphic encryption from (standard) LWE[J]. SIAM Journal on Computing, 2014, 43(2): 831-871.</w:t>
      </w:r>
      <w:bookmarkEnd w:id="356"/>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7" w:name="_Ref472866771"/>
      <w:r w:rsidRPr="00813884">
        <w:rPr>
          <w:rFonts w:ascii="Times New Roman" w:hAnsi="Times New Roman" w:cs="Times New Roman"/>
          <w:sz w:val="24"/>
          <w:szCs w:val="24"/>
        </w:rPr>
        <w:t>Gentry C, Halevi S, Smart N P. Fully homomorphic encryption with polylog overhead[C]//Annual International Conference on the Theory and Applications of Cryptographic Techniques. Springer Berlin Heidelberg, 2012: 465-482.</w:t>
      </w:r>
      <w:bookmarkEnd w:id="357"/>
    </w:p>
    <w:p w:rsidR="00E359EA" w:rsidRPr="00813884" w:rsidRDefault="00405A06" w:rsidP="00405A06">
      <w:pPr>
        <w:pStyle w:val="12"/>
        <w:widowControl w:val="0"/>
        <w:numPr>
          <w:ilvl w:val="0"/>
          <w:numId w:val="5"/>
        </w:numPr>
        <w:spacing w:line="300" w:lineRule="auto"/>
        <w:ind w:firstLineChars="0"/>
        <w:rPr>
          <w:rFonts w:ascii="Times New Roman" w:hAnsi="Times New Roman" w:cs="Times New Roman"/>
          <w:sz w:val="24"/>
          <w:szCs w:val="24"/>
        </w:rPr>
      </w:pPr>
      <w:bookmarkStart w:id="358" w:name="_Ref475517272"/>
      <w:r w:rsidRPr="00405A06">
        <w:rPr>
          <w:rFonts w:ascii="Times New Roman" w:hAnsi="Times New Roman" w:cs="Times New Roman"/>
          <w:sz w:val="24"/>
          <w:szCs w:val="24"/>
        </w:rPr>
        <w:t>Sharma I. Fully Homomorphic Encryption Scheme with Symmetric Keys[J]. Computer Science, 2013, 2011(4):1-4.</w:t>
      </w:r>
      <w:bookmarkEnd w:id="358"/>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59" w:name="_Ref472867019"/>
      <w:r w:rsidRPr="00813884">
        <w:rPr>
          <w:rFonts w:ascii="Times New Roman" w:hAnsi="Times New Roman" w:cs="Times New Roman"/>
          <w:sz w:val="24"/>
          <w:szCs w:val="24"/>
        </w:rPr>
        <w:t>Li J, Wang L. Noise-free Symmetric Fully Homomorphic Encryption based on noncommutative rings[J]. IACR Cryptology ePrint Archive, 2015, 2015: 641.</w:t>
      </w:r>
      <w:bookmarkEnd w:id="359"/>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0" w:name="_Ref472867112"/>
      <w:r w:rsidRPr="00813884">
        <w:rPr>
          <w:rFonts w:ascii="Times New Roman" w:hAnsi="Times New Roman" w:cs="Times New Roman"/>
          <w:sz w:val="24"/>
          <w:szCs w:val="24"/>
        </w:rPr>
        <w:t>Nuida K. A Simple Framework for Noise-Free Construction of Fully Homomorphic Encryption from a Special Class of Non-Commutative Groups[J]. IACR Cryptology ePrint Archive, 2014, 2014: 97.</w:t>
      </w:r>
      <w:bookmarkEnd w:id="360"/>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1" w:name="_Ref472867219"/>
      <w:r w:rsidRPr="00813884">
        <w:rPr>
          <w:rFonts w:ascii="Times New Roman" w:hAnsi="Times New Roman" w:cs="Times New Roman"/>
          <w:sz w:val="24"/>
          <w:szCs w:val="24"/>
        </w:rPr>
        <w:t>Yagisawa M. Fully Homomorphic Encryption without bootstrapping[J]. IACR Cryptology ePrint Archive, 2015, 2015: 474.</w:t>
      </w:r>
      <w:bookmarkEnd w:id="361"/>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2" w:name="_Ref472867221"/>
      <w:r w:rsidRPr="00813884">
        <w:rPr>
          <w:rFonts w:ascii="Times New Roman" w:hAnsi="Times New Roman" w:cs="Times New Roman"/>
          <w:sz w:val="24"/>
          <w:szCs w:val="24"/>
        </w:rPr>
        <w:t>Yagisawa M. Fully Homomorphic Encryption on Octonion Ring[J]. IACR Cryptology ePrint Archive, 2015, 2015: 733.</w:t>
      </w:r>
      <w:bookmarkEnd w:id="362"/>
    </w:p>
    <w:p w:rsidR="00127674" w:rsidRPr="00813884" w:rsidRDefault="00127674" w:rsidP="00127674">
      <w:pPr>
        <w:pStyle w:val="12"/>
        <w:widowControl w:val="0"/>
        <w:numPr>
          <w:ilvl w:val="0"/>
          <w:numId w:val="5"/>
        </w:numPr>
        <w:spacing w:line="300" w:lineRule="auto"/>
        <w:ind w:firstLineChars="0"/>
        <w:rPr>
          <w:rFonts w:ascii="Times New Roman" w:hAnsi="Times New Roman" w:cs="Times New Roman"/>
          <w:sz w:val="24"/>
          <w:szCs w:val="24"/>
        </w:rPr>
      </w:pPr>
      <w:bookmarkStart w:id="363" w:name="_Ref472867312"/>
      <w:r w:rsidRPr="00813884">
        <w:rPr>
          <w:rFonts w:ascii="Times New Roman" w:hAnsi="Times New Roman" w:cs="Times New Roman"/>
          <w:sz w:val="24"/>
          <w:szCs w:val="24"/>
        </w:rPr>
        <w:lastRenderedPageBreak/>
        <w:t>Liu D. Practical Fully Homomorphic Encryption without Noise Reduction[J]. IACR Cryptology ePrint Archive, 2015, 2015: 468.</w:t>
      </w:r>
      <w:bookmarkEnd w:id="363"/>
    </w:p>
    <w:p w:rsidR="00146BB8" w:rsidRPr="00813884" w:rsidRDefault="00146BB8" w:rsidP="00146BB8">
      <w:pPr>
        <w:pStyle w:val="12"/>
        <w:widowControl w:val="0"/>
        <w:numPr>
          <w:ilvl w:val="0"/>
          <w:numId w:val="5"/>
        </w:numPr>
        <w:spacing w:line="300" w:lineRule="auto"/>
        <w:ind w:firstLineChars="0"/>
        <w:rPr>
          <w:rFonts w:ascii="Times New Roman" w:hAnsi="Times New Roman" w:cs="Times New Roman"/>
          <w:sz w:val="24"/>
          <w:szCs w:val="24"/>
        </w:rPr>
      </w:pPr>
      <w:bookmarkStart w:id="364" w:name="_Ref472867539"/>
      <w:r w:rsidRPr="00813884">
        <w:rPr>
          <w:rFonts w:ascii="Times New Roman" w:hAnsi="Times New Roman" w:cs="Times New Roman"/>
          <w:sz w:val="24"/>
          <w:szCs w:val="24"/>
        </w:rPr>
        <w:t>Wang Y. Octonion Algebra and Noise-Free Fully Homomorphic Encryption (FHE) Schemes[J]. IACR Cryptology ePrint Archive, 2016, 2016: 68.</w:t>
      </w:r>
      <w:bookmarkEnd w:id="364"/>
    </w:p>
    <w:p w:rsidR="00625E48" w:rsidRPr="00813884" w:rsidRDefault="00C249D7" w:rsidP="00C249D7">
      <w:pPr>
        <w:pStyle w:val="12"/>
        <w:widowControl w:val="0"/>
        <w:numPr>
          <w:ilvl w:val="0"/>
          <w:numId w:val="5"/>
        </w:numPr>
        <w:spacing w:line="300" w:lineRule="auto"/>
        <w:ind w:firstLineChars="0"/>
        <w:rPr>
          <w:rFonts w:ascii="Times New Roman" w:hAnsi="Times New Roman" w:cs="Times New Roman"/>
          <w:sz w:val="24"/>
          <w:szCs w:val="24"/>
        </w:rPr>
      </w:pPr>
      <w:bookmarkStart w:id="365" w:name="_Ref475516360"/>
      <w:r w:rsidRPr="00C249D7">
        <w:rPr>
          <w:rFonts w:ascii="Times New Roman" w:hAnsi="Times New Roman" w:cs="Times New Roman"/>
          <w:sz w:val="24"/>
          <w:szCs w:val="24"/>
        </w:rPr>
        <w:t>Cohen J D, Fischer M J. A robust and verifiable cryptographically secure election scheme[C]// Symposium on Foundations of Computer Science. IEEE Computer Society, 1985:372-382.</w:t>
      </w:r>
      <w:bookmarkEnd w:id="365"/>
    </w:p>
    <w:p w:rsidR="00625E48" w:rsidRPr="00813884" w:rsidRDefault="002A2D30" w:rsidP="002A2D30">
      <w:pPr>
        <w:pStyle w:val="12"/>
        <w:widowControl w:val="0"/>
        <w:numPr>
          <w:ilvl w:val="0"/>
          <w:numId w:val="5"/>
        </w:numPr>
        <w:spacing w:line="300" w:lineRule="auto"/>
        <w:ind w:firstLineChars="0"/>
        <w:rPr>
          <w:rFonts w:ascii="Times New Roman" w:hAnsi="Times New Roman" w:cs="Times New Roman"/>
          <w:sz w:val="24"/>
          <w:szCs w:val="24"/>
        </w:rPr>
      </w:pPr>
      <w:bookmarkStart w:id="366" w:name="_Ref475516378"/>
      <w:r w:rsidRPr="002A2D30">
        <w:rPr>
          <w:rFonts w:ascii="Times New Roman" w:hAnsi="Times New Roman" w:cs="Times New Roman"/>
          <w:sz w:val="24"/>
          <w:szCs w:val="24"/>
        </w:rPr>
        <w:t>Adida B. Helios: Web-based Open-Audit Voting.[C]// Usenix Security Symposium, July 28-August 1, 2008, San Jose, Ca, Usa. 2008:335-348.</w:t>
      </w:r>
      <w:bookmarkEnd w:id="366"/>
    </w:p>
    <w:p w:rsidR="00A26FE2" w:rsidRPr="00813884" w:rsidRDefault="00A26FE2" w:rsidP="00A26FE2">
      <w:pPr>
        <w:pStyle w:val="12"/>
        <w:widowControl w:val="0"/>
        <w:numPr>
          <w:ilvl w:val="0"/>
          <w:numId w:val="5"/>
        </w:numPr>
        <w:spacing w:line="300" w:lineRule="auto"/>
        <w:ind w:firstLineChars="0"/>
        <w:rPr>
          <w:rFonts w:ascii="Times New Roman" w:hAnsi="Times New Roman" w:cs="Times New Roman"/>
          <w:sz w:val="24"/>
          <w:szCs w:val="24"/>
        </w:rPr>
      </w:pPr>
      <w:bookmarkStart w:id="367" w:name="_Ref472868020"/>
      <w:r w:rsidRPr="00813884">
        <w:rPr>
          <w:rFonts w:ascii="Times New Roman" w:hAnsi="Times New Roman" w:cs="Times New Roman"/>
          <w:sz w:val="24"/>
          <w:szCs w:val="24"/>
        </w:rPr>
        <w:t>Li J, Wang Q, Wang C, et al. Fuzzy keyword search over encrypted data in cloud computing[C]//INFOCOM, 2010 Proceedings IEEE. IEEE, 2010: 1-5.</w:t>
      </w:r>
      <w:bookmarkEnd w:id="367"/>
    </w:p>
    <w:p w:rsidR="00A26FE2" w:rsidRPr="00813884" w:rsidRDefault="00A26FE2" w:rsidP="00A26FE2">
      <w:pPr>
        <w:pStyle w:val="12"/>
        <w:widowControl w:val="0"/>
        <w:numPr>
          <w:ilvl w:val="0"/>
          <w:numId w:val="5"/>
        </w:numPr>
        <w:spacing w:line="300" w:lineRule="auto"/>
        <w:ind w:firstLineChars="0"/>
        <w:rPr>
          <w:rFonts w:ascii="Times New Roman" w:hAnsi="Times New Roman" w:cs="Times New Roman"/>
          <w:sz w:val="24"/>
          <w:szCs w:val="24"/>
        </w:rPr>
      </w:pPr>
      <w:bookmarkStart w:id="368" w:name="_Ref472868022"/>
      <w:bookmarkStart w:id="369" w:name="_Ref475531314"/>
      <w:r w:rsidRPr="00813884">
        <w:rPr>
          <w:rFonts w:ascii="Times New Roman" w:hAnsi="Times New Roman" w:cs="Times New Roman"/>
          <w:sz w:val="24"/>
          <w:szCs w:val="24"/>
        </w:rPr>
        <w:t>HU H, XU J, REN C, et al. Processing Private Queries Over Untrusted Data Cloud Through Privacy Homomorphism[C]// 2011 IEEE 27th International Conference on Data Engineering (ICDE), 2011: 601-612</w:t>
      </w:r>
      <w:bookmarkEnd w:id="368"/>
      <w:r w:rsidR="002A2D30">
        <w:rPr>
          <w:rFonts w:ascii="Times New Roman" w:hAnsi="Times New Roman" w:cs="Times New Roman"/>
          <w:sz w:val="24"/>
          <w:szCs w:val="24"/>
        </w:rPr>
        <w:t>.</w:t>
      </w:r>
      <w:bookmarkEnd w:id="369"/>
    </w:p>
    <w:p w:rsidR="00A26FE2" w:rsidRPr="00813884" w:rsidRDefault="002A2D30" w:rsidP="002A2D30">
      <w:pPr>
        <w:pStyle w:val="12"/>
        <w:widowControl w:val="0"/>
        <w:numPr>
          <w:ilvl w:val="0"/>
          <w:numId w:val="5"/>
        </w:numPr>
        <w:spacing w:line="300" w:lineRule="auto"/>
        <w:ind w:firstLineChars="0"/>
        <w:rPr>
          <w:rFonts w:ascii="Times New Roman" w:hAnsi="Times New Roman" w:cs="Times New Roman"/>
          <w:sz w:val="24"/>
          <w:szCs w:val="24"/>
        </w:rPr>
      </w:pPr>
      <w:bookmarkStart w:id="370" w:name="_Ref475516440"/>
      <w:r w:rsidRPr="002A2D30">
        <w:rPr>
          <w:rFonts w:ascii="Times New Roman" w:hAnsi="Times New Roman" w:cs="Times New Roman" w:hint="eastAsia"/>
          <w:sz w:val="24"/>
          <w:szCs w:val="24"/>
        </w:rPr>
        <w:t>郭璐璐</w:t>
      </w:r>
      <w:r w:rsidRPr="002A2D30">
        <w:rPr>
          <w:rFonts w:ascii="Times New Roman" w:hAnsi="Times New Roman" w:cs="Times New Roman" w:hint="eastAsia"/>
          <w:sz w:val="24"/>
          <w:szCs w:val="24"/>
        </w:rPr>
        <w:t xml:space="preserve">, </w:t>
      </w:r>
      <w:r w:rsidRPr="002A2D30">
        <w:rPr>
          <w:rFonts w:ascii="Times New Roman" w:hAnsi="Times New Roman" w:cs="Times New Roman" w:hint="eastAsia"/>
          <w:sz w:val="24"/>
          <w:szCs w:val="24"/>
        </w:rPr>
        <w:t>许春根</w:t>
      </w:r>
      <w:r w:rsidRPr="002A2D30">
        <w:rPr>
          <w:rFonts w:ascii="Times New Roman" w:hAnsi="Times New Roman" w:cs="Times New Roman" w:hint="eastAsia"/>
          <w:sz w:val="24"/>
          <w:szCs w:val="24"/>
        </w:rPr>
        <w:t xml:space="preserve">. </w:t>
      </w:r>
      <w:r w:rsidRPr="002A2D30">
        <w:rPr>
          <w:rFonts w:ascii="Times New Roman" w:hAnsi="Times New Roman" w:cs="Times New Roman" w:hint="eastAsia"/>
          <w:sz w:val="24"/>
          <w:szCs w:val="24"/>
        </w:rPr>
        <w:t>云存储密文检索方法的研究</w:t>
      </w:r>
      <w:r w:rsidRPr="002A2D30">
        <w:rPr>
          <w:rFonts w:ascii="Times New Roman" w:hAnsi="Times New Roman" w:cs="Times New Roman" w:hint="eastAsia"/>
          <w:sz w:val="24"/>
          <w:szCs w:val="24"/>
        </w:rPr>
        <w:t xml:space="preserve">[J]. </w:t>
      </w:r>
      <w:r w:rsidRPr="002A2D30">
        <w:rPr>
          <w:rFonts w:ascii="Times New Roman" w:hAnsi="Times New Roman" w:cs="Times New Roman" w:hint="eastAsia"/>
          <w:sz w:val="24"/>
          <w:szCs w:val="24"/>
        </w:rPr>
        <w:t>信息网络安全</w:t>
      </w:r>
      <w:r w:rsidRPr="002A2D30">
        <w:rPr>
          <w:rFonts w:ascii="Times New Roman" w:hAnsi="Times New Roman" w:cs="Times New Roman" w:hint="eastAsia"/>
          <w:sz w:val="24"/>
          <w:szCs w:val="24"/>
        </w:rPr>
        <w:t>, 2013(9):6-9.</w:t>
      </w:r>
      <w:bookmarkEnd w:id="370"/>
    </w:p>
    <w:p w:rsidR="00EB26EA" w:rsidRPr="00813884" w:rsidRDefault="00EB26EA" w:rsidP="00EB26EA">
      <w:pPr>
        <w:pStyle w:val="12"/>
        <w:widowControl w:val="0"/>
        <w:numPr>
          <w:ilvl w:val="0"/>
          <w:numId w:val="5"/>
        </w:numPr>
        <w:spacing w:line="300" w:lineRule="auto"/>
        <w:ind w:firstLineChars="0"/>
        <w:rPr>
          <w:rFonts w:ascii="Times New Roman" w:hAnsi="Times New Roman" w:cs="Times New Roman"/>
          <w:sz w:val="24"/>
          <w:szCs w:val="24"/>
        </w:rPr>
      </w:pPr>
      <w:bookmarkStart w:id="371" w:name="_Ref472868187"/>
      <w:r w:rsidRPr="00813884">
        <w:rPr>
          <w:rFonts w:ascii="Times New Roman" w:hAnsi="Times New Roman" w:cs="Times New Roman"/>
          <w:sz w:val="24"/>
          <w:szCs w:val="24"/>
        </w:rPr>
        <w:t>Li Z, Zhu X, Lian Y, et al. Constructing secure content-dependent watermarking scheme using homomorphic encryption[C]//Multimedia and Expo, 2007 IEEE International Conference on. IEEE, 2007: 627-630.</w:t>
      </w:r>
      <w:bookmarkEnd w:id="371"/>
    </w:p>
    <w:p w:rsidR="001A3E4D" w:rsidRPr="00813884" w:rsidRDefault="001A3E4D" w:rsidP="001A3E4D">
      <w:pPr>
        <w:pStyle w:val="12"/>
        <w:widowControl w:val="0"/>
        <w:numPr>
          <w:ilvl w:val="0"/>
          <w:numId w:val="5"/>
        </w:numPr>
        <w:spacing w:line="300" w:lineRule="auto"/>
        <w:ind w:firstLineChars="0"/>
        <w:rPr>
          <w:rFonts w:ascii="Times New Roman" w:hAnsi="Times New Roman" w:cs="Times New Roman"/>
          <w:sz w:val="24"/>
          <w:szCs w:val="24"/>
        </w:rPr>
      </w:pPr>
      <w:bookmarkStart w:id="372" w:name="_Ref472868313"/>
      <w:r w:rsidRPr="00813884">
        <w:rPr>
          <w:rFonts w:ascii="Times New Roman" w:hAnsi="Times New Roman" w:cs="Times New Roman"/>
          <w:sz w:val="24"/>
          <w:szCs w:val="24"/>
        </w:rPr>
        <w:t>Chase M, Lauter K, Benaloh J, et al. Patient Controlled Encryption: patient privacy in electronic medical records[J]. Ccsw’09 Acm Cloud Computing Security Workshop, 2009.</w:t>
      </w:r>
      <w:bookmarkEnd w:id="372"/>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3" w:name="_Ref472868384"/>
      <w:r w:rsidRPr="00813884">
        <w:rPr>
          <w:rFonts w:ascii="Times New Roman" w:hAnsi="Times New Roman" w:cs="Times New Roman" w:hint="eastAsia"/>
          <w:sz w:val="24"/>
          <w:szCs w:val="24"/>
        </w:rPr>
        <w:t>李雪松</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彭长根</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李明伟</w:t>
      </w:r>
      <w:r w:rsidRPr="00813884">
        <w:rPr>
          <w:rFonts w:ascii="Times New Roman" w:hAnsi="Times New Roman" w:cs="Times New Roman" w:hint="eastAsia"/>
          <w:sz w:val="24"/>
          <w:szCs w:val="24"/>
        </w:rPr>
        <w:t>,</w:t>
      </w:r>
      <w:r w:rsidRPr="00813884">
        <w:rPr>
          <w:rFonts w:ascii="Times New Roman" w:hAnsi="Times New Roman" w:cs="Times New Roman" w:hint="eastAsia"/>
          <w:sz w:val="24"/>
          <w:szCs w:val="24"/>
        </w:rPr>
        <w:t>等</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基于同态加密的统计数据处理</w:t>
      </w:r>
      <w:r w:rsidRPr="00813884">
        <w:rPr>
          <w:rFonts w:ascii="Times New Roman" w:hAnsi="Times New Roman" w:cs="Times New Roman" w:hint="eastAsia"/>
          <w:sz w:val="24"/>
          <w:szCs w:val="24"/>
        </w:rPr>
        <w:t xml:space="preserve">[J]. </w:t>
      </w:r>
      <w:r w:rsidRPr="00813884">
        <w:rPr>
          <w:rFonts w:ascii="Times New Roman" w:hAnsi="Times New Roman" w:cs="Times New Roman" w:hint="eastAsia"/>
          <w:sz w:val="24"/>
          <w:szCs w:val="24"/>
        </w:rPr>
        <w:t>信息安全与技术</w:t>
      </w:r>
      <w:r w:rsidRPr="00813884">
        <w:rPr>
          <w:rFonts w:ascii="Times New Roman" w:hAnsi="Times New Roman" w:cs="Times New Roman" w:hint="eastAsia"/>
          <w:sz w:val="24"/>
          <w:szCs w:val="24"/>
        </w:rPr>
        <w:t>, 2015, 6(7).</w:t>
      </w:r>
      <w:bookmarkEnd w:id="373"/>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4" w:name="_Ref472868442"/>
      <w:r w:rsidRPr="00813884">
        <w:rPr>
          <w:rFonts w:ascii="Times New Roman" w:hAnsi="Times New Roman" w:cs="Times New Roman" w:hint="eastAsia"/>
          <w:sz w:val="24"/>
          <w:szCs w:val="24"/>
        </w:rPr>
        <w:t>李京钰</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马春光</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李增鹏</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基于全同态加密的云存储电子病历系统的研究与实现</w:t>
      </w:r>
      <w:r w:rsidRPr="00813884">
        <w:rPr>
          <w:rFonts w:ascii="Times New Roman" w:hAnsi="Times New Roman" w:cs="Times New Roman" w:hint="eastAsia"/>
          <w:sz w:val="24"/>
          <w:szCs w:val="24"/>
        </w:rPr>
        <w:t xml:space="preserve">[J]. </w:t>
      </w:r>
      <w:r w:rsidRPr="00813884">
        <w:rPr>
          <w:rFonts w:ascii="Times New Roman" w:hAnsi="Times New Roman" w:cs="Times New Roman" w:hint="eastAsia"/>
          <w:sz w:val="24"/>
          <w:szCs w:val="24"/>
        </w:rPr>
        <w:t>保密科学技术</w:t>
      </w:r>
      <w:r w:rsidRPr="00813884">
        <w:rPr>
          <w:rFonts w:ascii="Times New Roman" w:hAnsi="Times New Roman" w:cs="Times New Roman" w:hint="eastAsia"/>
          <w:sz w:val="24"/>
          <w:szCs w:val="24"/>
        </w:rPr>
        <w:t>, 2015(3):42-45.</w:t>
      </w:r>
      <w:bookmarkEnd w:id="374"/>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5" w:name="_Ref472868494"/>
      <w:r w:rsidRPr="00813884">
        <w:rPr>
          <w:rFonts w:ascii="Times New Roman" w:hAnsi="Times New Roman" w:cs="Times New Roman"/>
          <w:sz w:val="24"/>
          <w:szCs w:val="24"/>
        </w:rPr>
        <w:t>Naehrig M, Lauter K, Vaikuntanathan V. Can homomorphic encryption be practical?[C]// ACM Cloud Computing Security Workshop, Ccsw 2011, Chicago, Il, Usa, October. 2011:113-124.</w:t>
      </w:r>
      <w:bookmarkEnd w:id="375"/>
    </w:p>
    <w:p w:rsidR="007002AB" w:rsidRDefault="00ED1C70" w:rsidP="00ED1C70">
      <w:pPr>
        <w:pStyle w:val="12"/>
        <w:widowControl w:val="0"/>
        <w:numPr>
          <w:ilvl w:val="0"/>
          <w:numId w:val="5"/>
        </w:numPr>
        <w:spacing w:line="300" w:lineRule="auto"/>
        <w:ind w:firstLineChars="0"/>
        <w:rPr>
          <w:rFonts w:ascii="Times New Roman" w:hAnsi="Times New Roman" w:cs="Times New Roman"/>
          <w:sz w:val="24"/>
          <w:szCs w:val="24"/>
        </w:rPr>
      </w:pPr>
      <w:bookmarkStart w:id="376" w:name="_Ref475516487"/>
      <w:r w:rsidRPr="00ED1C70">
        <w:rPr>
          <w:rFonts w:ascii="Times New Roman" w:hAnsi="Times New Roman" w:cs="Times New Roman" w:hint="eastAsia"/>
          <w:sz w:val="24"/>
          <w:szCs w:val="24"/>
        </w:rPr>
        <w:t>刘明洁</w:t>
      </w:r>
      <w:r w:rsidRPr="00ED1C70">
        <w:rPr>
          <w:rFonts w:ascii="Times New Roman" w:hAnsi="Times New Roman" w:cs="Times New Roman" w:hint="eastAsia"/>
          <w:sz w:val="24"/>
          <w:szCs w:val="24"/>
        </w:rPr>
        <w:t xml:space="preserve">, </w:t>
      </w:r>
      <w:r w:rsidRPr="00ED1C70">
        <w:rPr>
          <w:rFonts w:ascii="Times New Roman" w:hAnsi="Times New Roman" w:cs="Times New Roman" w:hint="eastAsia"/>
          <w:sz w:val="24"/>
          <w:szCs w:val="24"/>
        </w:rPr>
        <w:t>王安</w:t>
      </w:r>
      <w:r w:rsidRPr="00ED1C70">
        <w:rPr>
          <w:rFonts w:ascii="Times New Roman" w:hAnsi="Times New Roman" w:cs="Times New Roman" w:hint="eastAsia"/>
          <w:sz w:val="24"/>
          <w:szCs w:val="24"/>
        </w:rPr>
        <w:t xml:space="preserve">. </w:t>
      </w:r>
      <w:r w:rsidRPr="00ED1C70">
        <w:rPr>
          <w:rFonts w:ascii="Times New Roman" w:hAnsi="Times New Roman" w:cs="Times New Roman" w:hint="eastAsia"/>
          <w:sz w:val="24"/>
          <w:szCs w:val="24"/>
        </w:rPr>
        <w:t>全同态加密研究动态及其应用概述</w:t>
      </w:r>
      <w:r w:rsidRPr="00ED1C70">
        <w:rPr>
          <w:rFonts w:ascii="Times New Roman" w:hAnsi="Times New Roman" w:cs="Times New Roman" w:hint="eastAsia"/>
          <w:sz w:val="24"/>
          <w:szCs w:val="24"/>
        </w:rPr>
        <w:t xml:space="preserve">[J]. </w:t>
      </w:r>
      <w:r w:rsidRPr="00ED1C70">
        <w:rPr>
          <w:rFonts w:ascii="Times New Roman" w:hAnsi="Times New Roman" w:cs="Times New Roman" w:hint="eastAsia"/>
          <w:sz w:val="24"/>
          <w:szCs w:val="24"/>
        </w:rPr>
        <w:t>计算机研究与发展</w:t>
      </w:r>
      <w:r w:rsidRPr="00ED1C70">
        <w:rPr>
          <w:rFonts w:ascii="Times New Roman" w:hAnsi="Times New Roman" w:cs="Times New Roman" w:hint="eastAsia"/>
          <w:sz w:val="24"/>
          <w:szCs w:val="24"/>
        </w:rPr>
        <w:t>, 2014, 51(12):2593-2603.</w:t>
      </w:r>
      <w:bookmarkEnd w:id="376"/>
    </w:p>
    <w:p w:rsidR="00DD6283" w:rsidRPr="00813884" w:rsidRDefault="00DD6283" w:rsidP="00DD6283">
      <w:pPr>
        <w:pStyle w:val="12"/>
        <w:widowControl w:val="0"/>
        <w:numPr>
          <w:ilvl w:val="0"/>
          <w:numId w:val="5"/>
        </w:numPr>
        <w:spacing w:line="300" w:lineRule="auto"/>
        <w:ind w:firstLineChars="0"/>
        <w:rPr>
          <w:rFonts w:ascii="Times New Roman" w:hAnsi="Times New Roman" w:cs="Times New Roman"/>
          <w:sz w:val="24"/>
          <w:szCs w:val="24"/>
        </w:rPr>
      </w:pPr>
      <w:bookmarkStart w:id="377" w:name="_Ref475286274"/>
      <w:r w:rsidRPr="00DD6283">
        <w:rPr>
          <w:rFonts w:ascii="Times New Roman" w:hAnsi="Times New Roman" w:cs="Times New Roman" w:hint="eastAsia"/>
          <w:sz w:val="24"/>
          <w:szCs w:val="24"/>
        </w:rPr>
        <w:t>李顺吉</w:t>
      </w:r>
      <w:r w:rsidRPr="00DD6283">
        <w:rPr>
          <w:rFonts w:ascii="Times New Roman" w:hAnsi="Times New Roman" w:cs="Times New Roman" w:hint="eastAsia"/>
          <w:sz w:val="24"/>
          <w:szCs w:val="24"/>
        </w:rPr>
        <w:t xml:space="preserve">. </w:t>
      </w:r>
      <w:r w:rsidRPr="00DD6283">
        <w:rPr>
          <w:rFonts w:ascii="Times New Roman" w:hAnsi="Times New Roman" w:cs="Times New Roman" w:hint="eastAsia"/>
          <w:sz w:val="24"/>
          <w:szCs w:val="24"/>
        </w:rPr>
        <w:t>隐私同态加密技术在金融云安全上的应用探讨</w:t>
      </w:r>
      <w:r w:rsidRPr="00DD6283">
        <w:rPr>
          <w:rFonts w:ascii="Times New Roman" w:hAnsi="Times New Roman" w:cs="Times New Roman" w:hint="eastAsia"/>
          <w:sz w:val="24"/>
          <w:szCs w:val="24"/>
        </w:rPr>
        <w:t xml:space="preserve">[J]. </w:t>
      </w:r>
      <w:r w:rsidRPr="00DD6283">
        <w:rPr>
          <w:rFonts w:ascii="Times New Roman" w:hAnsi="Times New Roman" w:cs="Times New Roman" w:hint="eastAsia"/>
          <w:sz w:val="24"/>
          <w:szCs w:val="24"/>
        </w:rPr>
        <w:t>中国金融电脑</w:t>
      </w:r>
      <w:r w:rsidRPr="00DD6283">
        <w:rPr>
          <w:rFonts w:ascii="Times New Roman" w:hAnsi="Times New Roman" w:cs="Times New Roman" w:hint="eastAsia"/>
          <w:sz w:val="24"/>
          <w:szCs w:val="24"/>
        </w:rPr>
        <w:t>, 2014(11):52-54.</w:t>
      </w:r>
      <w:bookmarkEnd w:id="377"/>
    </w:p>
    <w:p w:rsidR="00637D79" w:rsidRPr="00813884" w:rsidRDefault="00637D79" w:rsidP="004A3CBE">
      <w:pPr>
        <w:pStyle w:val="12"/>
        <w:widowControl w:val="0"/>
        <w:numPr>
          <w:ilvl w:val="0"/>
          <w:numId w:val="5"/>
        </w:numPr>
        <w:spacing w:line="300" w:lineRule="auto"/>
        <w:ind w:firstLineChars="0"/>
        <w:rPr>
          <w:rFonts w:ascii="Times New Roman" w:hAnsi="Times New Roman" w:cs="Times New Roman"/>
          <w:sz w:val="24"/>
          <w:szCs w:val="24"/>
        </w:rPr>
      </w:pPr>
      <w:bookmarkStart w:id="378" w:name="_Ref472868621"/>
      <w:r w:rsidRPr="00813884">
        <w:rPr>
          <w:rFonts w:ascii="Times New Roman" w:hAnsi="Times New Roman" w:cs="Times New Roman"/>
          <w:sz w:val="24"/>
          <w:szCs w:val="24"/>
        </w:rPr>
        <w:t>Paar C, Pelzl J. Understanding Cryptography: A Textbook for Students and Practitioners[M]. Springer Publishing Company, Incorporated, 2010.</w:t>
      </w:r>
      <w:bookmarkEnd w:id="378"/>
    </w:p>
    <w:p w:rsidR="00CE2E28" w:rsidRPr="00813884" w:rsidRDefault="00CE2E28" w:rsidP="00E90B2F">
      <w:pPr>
        <w:pStyle w:val="12"/>
        <w:widowControl w:val="0"/>
        <w:numPr>
          <w:ilvl w:val="0"/>
          <w:numId w:val="5"/>
        </w:numPr>
        <w:spacing w:line="300" w:lineRule="auto"/>
        <w:ind w:firstLineChars="0"/>
        <w:rPr>
          <w:rFonts w:ascii="Times New Roman" w:hAnsi="Times New Roman" w:cs="Times New Roman"/>
          <w:sz w:val="24"/>
          <w:szCs w:val="24"/>
        </w:rPr>
      </w:pPr>
      <w:bookmarkStart w:id="379" w:name="_Ref472868759"/>
      <w:r w:rsidRPr="00813884">
        <w:rPr>
          <w:rFonts w:ascii="Times New Roman" w:hAnsi="Times New Roman" w:cs="Times New Roman"/>
          <w:sz w:val="24"/>
          <w:szCs w:val="24"/>
        </w:rPr>
        <w:t>Howgrave-Graham N.Approximate integer common divisors[C]//Volume 2146 of Lecture Notes in ComputerScience</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CaLC</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01.[S.l.]</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Springer</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2001</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51-66.</w:t>
      </w:r>
      <w:bookmarkEnd w:id="379"/>
    </w:p>
    <w:p w:rsidR="00CB392E" w:rsidRPr="00813884" w:rsidRDefault="00CB392E" w:rsidP="00CB392E">
      <w:pPr>
        <w:pStyle w:val="12"/>
        <w:widowControl w:val="0"/>
        <w:numPr>
          <w:ilvl w:val="0"/>
          <w:numId w:val="5"/>
        </w:numPr>
        <w:spacing w:line="300" w:lineRule="auto"/>
        <w:ind w:firstLineChars="0"/>
        <w:rPr>
          <w:rFonts w:ascii="Times New Roman" w:hAnsi="Times New Roman" w:cs="Times New Roman"/>
          <w:sz w:val="24"/>
          <w:szCs w:val="24"/>
        </w:rPr>
      </w:pPr>
      <w:bookmarkStart w:id="380" w:name="_Ref472937702"/>
      <w:bookmarkStart w:id="381" w:name="_Ref472868785"/>
      <w:r w:rsidRPr="00813884">
        <w:rPr>
          <w:rFonts w:ascii="Times New Roman" w:hAnsi="Times New Roman" w:cs="Times New Roman" w:hint="eastAsia"/>
          <w:sz w:val="24"/>
          <w:szCs w:val="24"/>
        </w:rPr>
        <w:t>陈智罡</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王箭</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王梅娟</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整数上的全同态加密分析</w:t>
      </w:r>
      <w:r w:rsidRPr="00813884">
        <w:rPr>
          <w:rFonts w:ascii="Times New Roman" w:hAnsi="Times New Roman" w:cs="Times New Roman" w:hint="eastAsia"/>
          <w:sz w:val="24"/>
          <w:szCs w:val="24"/>
        </w:rPr>
        <w:t xml:space="preserve">[C]// </w:t>
      </w:r>
      <w:r w:rsidRPr="00813884">
        <w:rPr>
          <w:rFonts w:ascii="Times New Roman" w:hAnsi="Times New Roman" w:cs="Times New Roman" w:hint="eastAsia"/>
          <w:sz w:val="24"/>
          <w:szCs w:val="24"/>
        </w:rPr>
        <w:t>中国密码学会</w:t>
      </w:r>
      <w:r w:rsidRPr="00813884">
        <w:rPr>
          <w:rFonts w:ascii="Times New Roman" w:hAnsi="Times New Roman" w:cs="Times New Roman" w:hint="eastAsia"/>
          <w:sz w:val="24"/>
          <w:szCs w:val="24"/>
        </w:rPr>
        <w:t>2012</w:t>
      </w:r>
      <w:r w:rsidRPr="00813884">
        <w:rPr>
          <w:rFonts w:ascii="Times New Roman" w:hAnsi="Times New Roman" w:cs="Times New Roman" w:hint="eastAsia"/>
          <w:sz w:val="24"/>
          <w:szCs w:val="24"/>
        </w:rPr>
        <w:t>年会</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lastRenderedPageBreak/>
        <w:t>2012.</w:t>
      </w:r>
      <w:bookmarkEnd w:id="380"/>
    </w:p>
    <w:p w:rsidR="00CC3C19" w:rsidRPr="00813884" w:rsidRDefault="00CC3C19" w:rsidP="00BE1EC4">
      <w:pPr>
        <w:pStyle w:val="12"/>
        <w:widowControl w:val="0"/>
        <w:numPr>
          <w:ilvl w:val="0"/>
          <w:numId w:val="5"/>
        </w:numPr>
        <w:spacing w:line="300" w:lineRule="auto"/>
        <w:ind w:firstLineChars="0"/>
        <w:rPr>
          <w:rFonts w:ascii="Times New Roman" w:hAnsi="Times New Roman" w:cs="Times New Roman"/>
          <w:sz w:val="24"/>
          <w:szCs w:val="24"/>
        </w:rPr>
      </w:pPr>
      <w:r w:rsidRPr="00813884">
        <w:rPr>
          <w:rFonts w:ascii="Times New Roman" w:hAnsi="Times New Roman" w:cs="Times New Roman"/>
          <w:sz w:val="24"/>
          <w:szCs w:val="24"/>
        </w:rPr>
        <w:t>Gjøsteen K, Strand M. Fully homomorphic encryption must be fat or ugly?[J]. IACR Cryptology ePrint Archive, 2016, 2016: 105.</w:t>
      </w:r>
    </w:p>
    <w:bookmarkEnd w:id="381"/>
    <w:p w:rsidR="003C3277" w:rsidRPr="004A3CBE" w:rsidRDefault="003C3277" w:rsidP="004A3CBE">
      <w:pPr>
        <w:pStyle w:val="12"/>
        <w:widowControl w:val="0"/>
        <w:numPr>
          <w:ilvl w:val="0"/>
          <w:numId w:val="5"/>
        </w:numPr>
        <w:spacing w:line="300" w:lineRule="auto"/>
        <w:ind w:firstLineChars="0"/>
        <w:rPr>
          <w:rFonts w:ascii="Times New Roman" w:hAnsi="Times New Roman" w:cs="Times New Roman"/>
          <w:szCs w:val="21"/>
        </w:rPr>
        <w:sectPr w:rsidR="003C3277" w:rsidRPr="004A3CBE" w:rsidSect="005E4388">
          <w:headerReference w:type="even" r:id="rId42"/>
          <w:pgSz w:w="11906" w:h="16838"/>
          <w:pgMar w:top="1418" w:right="1134" w:bottom="1418" w:left="1701" w:header="851" w:footer="992" w:gutter="0"/>
          <w:cols w:space="425"/>
          <w:docGrid w:type="linesAndChars" w:linePitch="312"/>
        </w:sectPr>
      </w:pPr>
    </w:p>
    <w:p w:rsidR="003C3277" w:rsidRDefault="003C3277" w:rsidP="003C3277">
      <w:pPr>
        <w:pStyle w:val="1"/>
        <w:spacing w:before="156" w:after="156"/>
      </w:pPr>
      <w:bookmarkStart w:id="382" w:name="_Toc404372141"/>
      <w:bookmarkStart w:id="383" w:name="_Toc475386203"/>
      <w:bookmarkStart w:id="384" w:name="_Toc476387958"/>
      <w:r>
        <w:rPr>
          <w:rFonts w:hint="eastAsia"/>
        </w:rPr>
        <w:lastRenderedPageBreak/>
        <w:t>攻读硕士学位期间取得的学术成果</w:t>
      </w:r>
      <w:bookmarkEnd w:id="382"/>
      <w:bookmarkEnd w:id="383"/>
      <w:bookmarkEnd w:id="384"/>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Pr="00BA1DD1">
        <w:rPr>
          <w:rFonts w:hint="eastAsia"/>
        </w:rPr>
        <w:t>发表的学术论文</w:t>
      </w:r>
    </w:p>
    <w:p w:rsidR="003C3277" w:rsidRDefault="003C3277" w:rsidP="003C3277">
      <w:pPr>
        <w:pStyle w:val="a0"/>
        <w:ind w:firstLineChars="0" w:firstLine="0"/>
      </w:pPr>
      <w:r w:rsidRPr="00BA1DD1">
        <w:rPr>
          <w:rFonts w:hint="eastAsia"/>
        </w:rPr>
        <w:t xml:space="preserve">[1] </w:t>
      </w:r>
      <w:r w:rsidR="0092369D" w:rsidRPr="00BA1DD1">
        <w:t>Bai L, Zhao Q, Lan Y. A Fully Homomorphic Encryption Scheme over Finite Prime Field[C]// International Conference on Machinery, Materials, Environment, Biotechnology and Computer. 2016.</w:t>
      </w:r>
    </w:p>
    <w:p w:rsidR="0007135E" w:rsidRPr="00BA1DD1" w:rsidRDefault="0007135E" w:rsidP="003C3277">
      <w:pPr>
        <w:pStyle w:val="a0"/>
        <w:ind w:firstLineChars="0" w:firstLine="0"/>
      </w:pPr>
      <w:r w:rsidRPr="00BA1DD1">
        <w:rPr>
          <w:rFonts w:hint="eastAsia"/>
        </w:rPr>
        <w:t>[</w:t>
      </w:r>
      <w:r>
        <w:t>2</w:t>
      </w:r>
      <w:r w:rsidRPr="00BA1DD1">
        <w:rPr>
          <w:rFonts w:hint="eastAsia"/>
        </w:rPr>
        <w:t>]</w:t>
      </w:r>
      <w:r>
        <w:t xml:space="preserve"> </w:t>
      </w:r>
      <w:r w:rsidRPr="00BA1DD1">
        <w:t>Bai L, Lan Y.</w:t>
      </w:r>
      <w:r>
        <w:t xml:space="preserve"> </w:t>
      </w:r>
      <w:r w:rsidRPr="0007135E">
        <w:t>A homomorphic arithmetic scheme on real number with fixed precision</w:t>
      </w:r>
      <w:r>
        <w:rPr>
          <w:rFonts w:hint="eastAsia"/>
        </w:rPr>
        <w:t>.</w:t>
      </w:r>
      <w:r w:rsidR="00D817C1">
        <w:t xml:space="preserve"> </w:t>
      </w:r>
      <w:r>
        <w:rPr>
          <w:rFonts w:hint="eastAsia"/>
        </w:rPr>
        <w:t>已</w:t>
      </w:r>
      <w:r>
        <w:t>录用。</w:t>
      </w:r>
    </w:p>
    <w:p w:rsidR="003C3277" w:rsidRPr="00BA1DD1" w:rsidRDefault="003C3277" w:rsidP="003C3277">
      <w:pPr>
        <w:pStyle w:val="a0"/>
        <w:ind w:firstLineChars="0" w:firstLine="0"/>
      </w:pPr>
      <w:r w:rsidRPr="00BA1DD1">
        <w:rPr>
          <w:rFonts w:hint="eastAsia"/>
        </w:rPr>
        <w:t>(</w:t>
      </w:r>
      <w:r w:rsidRPr="00BA1DD1">
        <w:t>2</w:t>
      </w:r>
      <w:r w:rsidRPr="00BA1DD1">
        <w:rPr>
          <w:rFonts w:hint="eastAsia"/>
        </w:rPr>
        <w:t>)</w:t>
      </w:r>
      <w:r w:rsidRPr="00BA1DD1">
        <w:t xml:space="preserve"> </w:t>
      </w:r>
      <w:r w:rsidRPr="00BA1DD1">
        <w:rPr>
          <w:rFonts w:hint="eastAsia"/>
        </w:rPr>
        <w:t>申请专利</w:t>
      </w:r>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00BA1DD1" w:rsidRPr="00BA1DD1">
        <w:rPr>
          <w:rFonts w:hint="eastAsia"/>
        </w:rPr>
        <w:t>一种传送和处理数据的方法及系统，</w:t>
      </w:r>
      <w:r w:rsidR="00BA1DD1" w:rsidRPr="00BA1DD1">
        <w:t>申请</w:t>
      </w:r>
      <w:r w:rsidR="00BA1DD1" w:rsidRPr="00BA1DD1">
        <w:rPr>
          <w:rFonts w:hint="eastAsia"/>
        </w:rPr>
        <w:t>号</w:t>
      </w:r>
      <w:r w:rsidR="00BA1DD1" w:rsidRPr="00BA1DD1">
        <w:t>201610383960X</w:t>
      </w:r>
      <w:r w:rsidR="004B29D8">
        <w:rPr>
          <w:rFonts w:hint="eastAsia"/>
        </w:rPr>
        <w:t>，</w:t>
      </w:r>
      <w:r w:rsidR="004B29D8">
        <w:t>发明人：兰雨晴、白立旺、赵琪琦</w:t>
      </w:r>
      <w:r w:rsidR="00D05BF8">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43"/>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85" w:name="_Ref404371551"/>
      <w:bookmarkStart w:id="386" w:name="_Toc404372142"/>
      <w:bookmarkStart w:id="387" w:name="_Toc475386204"/>
      <w:bookmarkStart w:id="388" w:name="_Toc476387959"/>
      <w:r>
        <w:rPr>
          <w:rFonts w:hint="eastAsia"/>
        </w:rPr>
        <w:lastRenderedPageBreak/>
        <w:t>致谢</w:t>
      </w:r>
      <w:bookmarkEnd w:id="385"/>
      <w:bookmarkEnd w:id="386"/>
      <w:bookmarkEnd w:id="387"/>
      <w:bookmarkEnd w:id="388"/>
    </w:p>
    <w:p w:rsidR="00AC5D26" w:rsidRDefault="00AC5D26" w:rsidP="00AC5D26">
      <w:pPr>
        <w:pStyle w:val="a0"/>
        <w:ind w:firstLine="480"/>
      </w:pPr>
      <w:r>
        <w:rPr>
          <w:rFonts w:hint="eastAsia"/>
        </w:rPr>
        <w:t>在毕业论文将成之际，我谨向在</w:t>
      </w:r>
      <w:r>
        <w:t>硕士</w:t>
      </w:r>
      <w:r>
        <w:rPr>
          <w:rFonts w:hint="eastAsia"/>
        </w:rPr>
        <w:t>学习期间</w:t>
      </w:r>
      <w:r>
        <w:t>帮助和支持我的各级</w:t>
      </w:r>
      <w:r>
        <w:rPr>
          <w:rFonts w:hint="eastAsia"/>
        </w:rPr>
        <w:t>组织</w:t>
      </w:r>
      <w:r>
        <w:t>、老师和</w:t>
      </w:r>
      <w:r>
        <w:rPr>
          <w:rFonts w:hint="eastAsia"/>
        </w:rPr>
        <w:t>朋友们表达诚挚的谢意。</w:t>
      </w:r>
    </w:p>
    <w:p w:rsidR="00AC5D26" w:rsidRDefault="00AC5D26" w:rsidP="00AC5D26">
      <w:pPr>
        <w:pStyle w:val="a0"/>
        <w:ind w:firstLine="480"/>
      </w:pPr>
      <w:r>
        <w:rPr>
          <w:rFonts w:hint="eastAsia"/>
        </w:rPr>
        <w:t>首先，我要感谢的是部队</w:t>
      </w:r>
      <w:r>
        <w:t>，培养了</w:t>
      </w:r>
      <w:r>
        <w:rPr>
          <w:rFonts w:hint="eastAsia"/>
        </w:rPr>
        <w:t>我多年</w:t>
      </w:r>
      <w:r>
        <w:t>，并给了我这次求学的机会，</w:t>
      </w:r>
      <w:r>
        <w:rPr>
          <w:rFonts w:hint="eastAsia"/>
        </w:rPr>
        <w:t>圆</w:t>
      </w:r>
      <w:r>
        <w:t>了我</w:t>
      </w:r>
      <w:r>
        <w:rPr>
          <w:rFonts w:hint="eastAsia"/>
        </w:rPr>
        <w:t>的</w:t>
      </w:r>
      <w:r>
        <w:t>硕士</w:t>
      </w:r>
      <w:r>
        <w:rPr>
          <w:rFonts w:hint="eastAsia"/>
        </w:rPr>
        <w:t>研究生</w:t>
      </w:r>
      <w:r>
        <w:t>梦</w:t>
      </w:r>
      <w:r>
        <w:rPr>
          <w:rFonts w:hint="eastAsia"/>
        </w:rPr>
        <w:t>，</w:t>
      </w:r>
      <w:r>
        <w:t>让我开拓了眼界，学到了很多知识，同时也</w:t>
      </w:r>
      <w:r>
        <w:rPr>
          <w:rFonts w:hint="eastAsia"/>
        </w:rPr>
        <w:t>增加了</w:t>
      </w:r>
      <w:r>
        <w:t>社会阅历，个人能力得到了很大的提高</w:t>
      </w:r>
      <w:r>
        <w:rPr>
          <w:rFonts w:hint="eastAsia"/>
        </w:rPr>
        <w:t>。</w:t>
      </w:r>
    </w:p>
    <w:p w:rsidR="00AC5D26" w:rsidRDefault="00AC5D26" w:rsidP="00AC5D26">
      <w:pPr>
        <w:pStyle w:val="a0"/>
        <w:ind w:firstLine="480"/>
      </w:pPr>
      <w:r>
        <w:rPr>
          <w:rFonts w:hint="eastAsia"/>
        </w:rPr>
        <w:t>其次</w:t>
      </w:r>
      <w:r>
        <w:t>，感谢</w:t>
      </w:r>
      <w:r>
        <w:rPr>
          <w:rFonts w:hint="eastAsia"/>
        </w:rPr>
        <w:t>导师兰雨晴。</w:t>
      </w:r>
      <w:r>
        <w:t>我的学习期间，</w:t>
      </w:r>
      <w:r>
        <w:rPr>
          <w:rFonts w:hint="eastAsia"/>
        </w:rPr>
        <w:t>老师在各个</w:t>
      </w:r>
      <w:r>
        <w:t>方面都给予了无微不至的关怀</w:t>
      </w:r>
      <w:r>
        <w:rPr>
          <w:rFonts w:hint="eastAsia"/>
        </w:rPr>
        <w:t>，不仅关心</w:t>
      </w:r>
      <w:r>
        <w:t>关注我的</w:t>
      </w:r>
      <w:r>
        <w:rPr>
          <w:rFonts w:hint="eastAsia"/>
        </w:rPr>
        <w:t>学习</w:t>
      </w:r>
      <w:r>
        <w:t>和</w:t>
      </w:r>
      <w:r>
        <w:rPr>
          <w:rFonts w:hint="eastAsia"/>
        </w:rPr>
        <w:t>学术研究，在生活以及</w:t>
      </w:r>
      <w:r>
        <w:t>未来规划</w:t>
      </w:r>
      <w:r>
        <w:rPr>
          <w:rFonts w:hint="eastAsia"/>
        </w:rPr>
        <w:t>上也都不遗余力，使我</w:t>
      </w:r>
      <w:r>
        <w:t>在</w:t>
      </w:r>
      <w:r>
        <w:rPr>
          <w:rFonts w:hint="eastAsia"/>
        </w:rPr>
        <w:t>这两年多的研究生生活中倍感温暖。尤其</w:t>
      </w:r>
      <w:r>
        <w:t>是</w:t>
      </w:r>
      <w:r>
        <w:rPr>
          <w:rFonts w:hint="eastAsia"/>
        </w:rPr>
        <w:t>毕业论文撰写</w:t>
      </w:r>
      <w:r>
        <w:t>期间，</w:t>
      </w:r>
      <w:r>
        <w:rPr>
          <w:rFonts w:hint="eastAsia"/>
        </w:rPr>
        <w:t>老师不仅在论文选题和开题上给予了悉心的指导，在论文写作及</w:t>
      </w:r>
      <w:r>
        <w:t>实验</w:t>
      </w:r>
      <w:r>
        <w:rPr>
          <w:rFonts w:hint="eastAsia"/>
        </w:rPr>
        <w:t>中也经常督促我并</w:t>
      </w:r>
      <w:r>
        <w:t>提出</w:t>
      </w:r>
      <w:r>
        <w:rPr>
          <w:rFonts w:hint="eastAsia"/>
        </w:rPr>
        <w:t>改进意见，</w:t>
      </w:r>
      <w:r>
        <w:t>经常</w:t>
      </w:r>
      <w:r>
        <w:rPr>
          <w:rFonts w:hint="eastAsia"/>
        </w:rPr>
        <w:t>在</w:t>
      </w:r>
      <w:r>
        <w:t>百忙中过问</w:t>
      </w:r>
      <w:r>
        <w:rPr>
          <w:rFonts w:hint="eastAsia"/>
        </w:rPr>
        <w:t>研究</w:t>
      </w:r>
      <w:r>
        <w:t>进度，并在文章结构，语言</w:t>
      </w:r>
      <w:r>
        <w:rPr>
          <w:rFonts w:hint="eastAsia"/>
        </w:rPr>
        <w:t>表述</w:t>
      </w:r>
      <w:r>
        <w:t>等方面</w:t>
      </w:r>
      <w:r>
        <w:rPr>
          <w:rFonts w:hint="eastAsia"/>
        </w:rPr>
        <w:t>提出了</w:t>
      </w:r>
      <w:r>
        <w:t>很多有益的建议</w:t>
      </w:r>
      <w:r>
        <w:rPr>
          <w:rFonts w:hint="eastAsia"/>
        </w:rPr>
        <w:t>。没有老师的耐心指导和宝贵意见，这次的</w:t>
      </w:r>
      <w:r>
        <w:t>毕业</w:t>
      </w:r>
      <w:r>
        <w:rPr>
          <w:rFonts w:hint="eastAsia"/>
        </w:rPr>
        <w:t>论文</w:t>
      </w:r>
      <w:r>
        <w:t>将不可能如此顺利完成</w:t>
      </w:r>
      <w:r>
        <w:rPr>
          <w:rFonts w:hint="eastAsia"/>
        </w:rPr>
        <w:t>。在此我怀着</w:t>
      </w:r>
      <w:r>
        <w:t>感恩的心情，向兰老师致以</w:t>
      </w:r>
      <w:r>
        <w:rPr>
          <w:rFonts w:hint="eastAsia"/>
        </w:rPr>
        <w:t>最</w:t>
      </w:r>
      <w:r>
        <w:t>衷心的感谢</w:t>
      </w:r>
      <w:r>
        <w:rPr>
          <w:rFonts w:hint="eastAsia"/>
        </w:rPr>
        <w:t>！</w:t>
      </w:r>
    </w:p>
    <w:p w:rsidR="00AC5D26" w:rsidRDefault="00AC5D26" w:rsidP="00AC5D26">
      <w:pPr>
        <w:pStyle w:val="a0"/>
        <w:ind w:firstLine="480"/>
      </w:pPr>
      <w:r>
        <w:rPr>
          <w:rFonts w:hint="eastAsia"/>
        </w:rPr>
        <w:t>再次，我要感谢实验室师兄</w:t>
      </w:r>
      <w:r>
        <w:t>师弟</w:t>
      </w:r>
      <w:r w:rsidR="00B6351E">
        <w:rPr>
          <w:rFonts w:hint="eastAsia"/>
        </w:rPr>
        <w:t>。</w:t>
      </w:r>
      <w:r>
        <w:rPr>
          <w:rFonts w:hint="eastAsia"/>
        </w:rPr>
        <w:t>实验室同学的积极协作配合，确保了我的论文的进度。能够在团结和谐的</w:t>
      </w:r>
      <w:r>
        <w:rPr>
          <w:rFonts w:hint="eastAsia"/>
        </w:rPr>
        <w:t>G308</w:t>
      </w:r>
      <w:r>
        <w:rPr>
          <w:rFonts w:hint="eastAsia"/>
        </w:rPr>
        <w:t>实验室与同学们一起学习、一起研究探讨，我深感荣幸，也使得我的研究生生活丰富多彩，</w:t>
      </w:r>
      <w:r w:rsidR="00A90083">
        <w:t>你们</w:t>
      </w:r>
      <w:r>
        <w:rPr>
          <w:rFonts w:hint="eastAsia"/>
        </w:rPr>
        <w:t>在</w:t>
      </w:r>
      <w:r>
        <w:t>我的人生</w:t>
      </w:r>
      <w:r>
        <w:rPr>
          <w:rFonts w:hint="eastAsia"/>
        </w:rPr>
        <w:t>轨迹中抹下</w:t>
      </w:r>
      <w:r>
        <w:t>了</w:t>
      </w:r>
      <w:r>
        <w:rPr>
          <w:rFonts w:hint="eastAsia"/>
        </w:rPr>
        <w:t>浓墨重彩的</w:t>
      </w:r>
      <w:r>
        <w:t>一笔</w:t>
      </w:r>
      <w:r>
        <w:rPr>
          <w:rFonts w:hint="eastAsia"/>
        </w:rPr>
        <w:t>。在此，我衷心的感谢夏庆新</w:t>
      </w:r>
      <w:r>
        <w:t>、韩涛、</w:t>
      </w:r>
      <w:r>
        <w:rPr>
          <w:rFonts w:hint="eastAsia"/>
        </w:rPr>
        <w:t>王洋、</w:t>
      </w:r>
      <w:r>
        <w:t>伯为翰</w:t>
      </w:r>
      <w:r>
        <w:rPr>
          <w:rFonts w:hint="eastAsia"/>
        </w:rPr>
        <w:t>等师兄</w:t>
      </w:r>
      <w:r>
        <w:t>师姐</w:t>
      </w:r>
      <w:r>
        <w:rPr>
          <w:rFonts w:hint="eastAsia"/>
        </w:rPr>
        <w:t>，</w:t>
      </w:r>
      <w:r>
        <w:t>感谢</w:t>
      </w:r>
      <w:r>
        <w:rPr>
          <w:rFonts w:hint="eastAsia"/>
        </w:rPr>
        <w:t>解刚、</w:t>
      </w:r>
      <w:r>
        <w:t>运明纯同学，感谢</w:t>
      </w:r>
      <w:r>
        <w:rPr>
          <w:rFonts w:hint="eastAsia"/>
        </w:rPr>
        <w:t>于思民、</w:t>
      </w:r>
      <w:r>
        <w:t>王铖成</w:t>
      </w:r>
      <w:r>
        <w:rPr>
          <w:rFonts w:hint="eastAsia"/>
        </w:rPr>
        <w:t>、</w:t>
      </w:r>
      <w:r>
        <w:t>房大梁、任冠华等师</w:t>
      </w:r>
      <w:r>
        <w:rPr>
          <w:rFonts w:hint="eastAsia"/>
        </w:rPr>
        <w:t>弟，尤其</w:t>
      </w:r>
      <w:r>
        <w:t>感谢于思民同学，</w:t>
      </w:r>
      <w:r>
        <w:rPr>
          <w:rFonts w:hint="eastAsia"/>
        </w:rPr>
        <w:t>感谢你们的倾情相助，使我顺利地取得了当前的研究成果。</w:t>
      </w:r>
    </w:p>
    <w:p w:rsidR="009C25DF" w:rsidRDefault="00443FC6" w:rsidP="00443FC6">
      <w:pPr>
        <w:pStyle w:val="a0"/>
        <w:ind w:firstLine="480"/>
      </w:pPr>
      <w:r>
        <w:rPr>
          <w:rFonts w:hint="eastAsia"/>
        </w:rPr>
        <w:t>最后</w:t>
      </w:r>
      <w:r>
        <w:t>，感谢我的父母和妻子</w:t>
      </w:r>
      <w:r>
        <w:rPr>
          <w:rFonts w:hint="eastAsia"/>
        </w:rPr>
        <w:t>，是</w:t>
      </w:r>
      <w:r>
        <w:t>他们的支持使我能够安心</w:t>
      </w:r>
      <w:r>
        <w:rPr>
          <w:rFonts w:hint="eastAsia"/>
        </w:rPr>
        <w:t>学业</w:t>
      </w:r>
      <w:r>
        <w:t>，不为家事分心</w:t>
      </w:r>
      <w:r>
        <w:rPr>
          <w:rFonts w:hint="eastAsia"/>
        </w:rPr>
        <w:t>，尤其是</w:t>
      </w:r>
      <w:r>
        <w:t>妻子，一个人承担所有责任</w:t>
      </w:r>
      <w:r>
        <w:rPr>
          <w:rFonts w:hint="eastAsia"/>
        </w:rPr>
        <w:t>，</w:t>
      </w:r>
      <w:r>
        <w:t>照顾</w:t>
      </w:r>
      <w:r>
        <w:rPr>
          <w:rFonts w:hint="eastAsia"/>
        </w:rPr>
        <w:t>一家</w:t>
      </w:r>
      <w:r>
        <w:t>老小，从无怨言，</w:t>
      </w:r>
      <w:r>
        <w:rPr>
          <w:rFonts w:hint="eastAsia"/>
        </w:rPr>
        <w:t>对此</w:t>
      </w:r>
      <w:r>
        <w:t>我甚为感激！</w:t>
      </w:r>
    </w:p>
    <w:sectPr w:rsidR="009C25DF" w:rsidSect="005E4388">
      <w:headerReference w:type="even" r:id="rId44"/>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CCD" w:rsidRDefault="00930CCD">
      <w:pPr>
        <w:spacing w:line="240" w:lineRule="auto"/>
      </w:pPr>
      <w:r>
        <w:separator/>
      </w:r>
    </w:p>
  </w:endnote>
  <w:endnote w:type="continuationSeparator" w:id="0">
    <w:p w:rsidR="00930CCD" w:rsidRDefault="00930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charset w:val="00"/>
    <w:family w:val="auto"/>
    <w:pitch w:val="default"/>
    <w:sig w:usb0="00000003" w:usb1="00000000" w:usb2="00000000" w:usb3="00000000" w:csb0="00000001" w:csb1="00000000"/>
  </w:font>
  <w:font w:name="MS Mincho">
    <w:altName w:val="ＭＳ 明朝"/>
    <w:panose1 w:val="020B0500000000000000"/>
    <w:charset w:val="80"/>
    <w:family w:val="modern"/>
    <w:pitch w:val="fixed"/>
    <w:sig w:usb0="E00002FF" w:usb1="6AC7FDFB" w:usb2="08000012" w:usb3="00000000" w:csb0="0002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MI10">
    <w:altName w:val="方正舒体"/>
    <w:charset w:val="86"/>
    <w:family w:val="auto"/>
    <w:pitch w:val="default"/>
    <w:sig w:usb0="00000000" w:usb1="0000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Default="00E82A88"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Default="00E82A88" w:rsidP="00F72AFE">
    <w:pPr>
      <w:pStyle w:val="ac"/>
      <w:jc w:val="center"/>
    </w:pPr>
    <w:r>
      <w:fldChar w:fldCharType="begin"/>
    </w:r>
    <w:r>
      <w:instrText>PAGE   \* MERGEFORMAT</w:instrText>
    </w:r>
    <w:r>
      <w:fldChar w:fldCharType="separate"/>
    </w:r>
    <w:r w:rsidR="005076FD" w:rsidRPr="005076FD">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Default="00E82A88" w:rsidP="00F72AFE">
    <w:pPr>
      <w:pStyle w:val="ac"/>
      <w:jc w:val="center"/>
    </w:pPr>
    <w:r>
      <w:fldChar w:fldCharType="begin"/>
    </w:r>
    <w:r>
      <w:instrText>PAGE   \* MERGEFORMAT</w:instrText>
    </w:r>
    <w:r>
      <w:fldChar w:fldCharType="separate"/>
    </w:r>
    <w:r w:rsidR="005076FD" w:rsidRPr="005076FD">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E82A88" w:rsidRPr="00F13661" w:rsidRDefault="00E82A88" w:rsidP="00F13661">
        <w:pPr>
          <w:pStyle w:val="ac"/>
          <w:jc w:val="center"/>
        </w:pPr>
        <w:r>
          <w:fldChar w:fldCharType="begin"/>
        </w:r>
        <w:r>
          <w:instrText>PAGE   \* MERGEFORMAT</w:instrText>
        </w:r>
        <w:r>
          <w:fldChar w:fldCharType="separate"/>
        </w:r>
        <w:r w:rsidR="005076FD" w:rsidRPr="005076FD">
          <w:rPr>
            <w:noProof/>
            <w:lang w:val="zh-CN"/>
          </w:rPr>
          <w:t>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Default="00E82A88" w:rsidP="008C52DF">
    <w:pPr>
      <w:pStyle w:val="ac"/>
      <w:jc w:val="center"/>
    </w:pPr>
    <w:r>
      <w:fldChar w:fldCharType="begin"/>
    </w:r>
    <w:r>
      <w:instrText>PAGE   \* MERGEFORMAT</w:instrText>
    </w:r>
    <w:r>
      <w:fldChar w:fldCharType="separate"/>
    </w:r>
    <w:r w:rsidR="005076FD" w:rsidRPr="005076FD">
      <w:rPr>
        <w:noProof/>
        <w:lang w:val="zh-CN"/>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CCD" w:rsidRDefault="00930CCD">
      <w:pPr>
        <w:spacing w:line="240" w:lineRule="auto"/>
      </w:pPr>
      <w:r>
        <w:separator/>
      </w:r>
    </w:p>
  </w:footnote>
  <w:footnote w:type="continuationSeparator" w:id="0">
    <w:p w:rsidR="00930CCD" w:rsidRDefault="00930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Default="00E82A88"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Pr="0003385A" w:rsidRDefault="00E82A88"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Pr="000953B9" w:rsidRDefault="00E82A88"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Default="00E82A88">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Default="00E82A88">
    <w:pPr>
      <w:pStyle w:val="ae"/>
    </w:pPr>
    <w:r w:rsidRPr="00282687">
      <w:rPr>
        <w:rFonts w:ascii="Times New Roman" w:hAnsi="Times New Roman" w:cs="Times New Roman"/>
      </w:rPr>
      <w:t>第三章</w:t>
    </w:r>
    <w:r>
      <w:rPr>
        <w:rFonts w:ascii="Times New Roman" w:hAnsi="Times New Roman" w:cs="Times New Roman" w:hint="eastAsia"/>
      </w:rPr>
      <w:t xml:space="preserve"> </w:t>
    </w:r>
    <w:r w:rsidRPr="004F23C1">
      <w:rPr>
        <w:rFonts w:ascii="Times New Roman" w:hAnsi="Times New Roman" w:cs="Times New Roman" w:hint="eastAsia"/>
      </w:rPr>
      <w:t>银行云计算中同态加密算法应用研究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Pr="004D2E02" w:rsidRDefault="00E82A88" w:rsidP="004D2E02">
    <w:pPr>
      <w:pStyle w:val="ae"/>
    </w:pPr>
    <w:r w:rsidRPr="004D2E02">
      <w:rPr>
        <w:rFonts w:hint="eastAsia"/>
      </w:rPr>
      <w:t>第四章</w:t>
    </w:r>
    <w:r w:rsidRPr="004D2E02">
      <w:rPr>
        <w:rFonts w:hint="eastAsia"/>
      </w:rPr>
      <w:t xml:space="preserve"> </w:t>
    </w:r>
    <w:r w:rsidRPr="004D2E02">
      <w:rPr>
        <w:rFonts w:hint="eastAsia"/>
      </w:rPr>
      <w:t>银行云计算中同态加密应用原型系统设计与实现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Pr="000953B9" w:rsidRDefault="00E82A88"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Pr="004D2E02" w:rsidRDefault="00E82A88"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Pr="0003385A" w:rsidRDefault="00E82A88"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A88" w:rsidRPr="0003385A" w:rsidRDefault="00E82A88"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0"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9"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2"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3"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9"/>
  </w:num>
  <w:num w:numId="3">
    <w:abstractNumId w:val="11"/>
  </w:num>
  <w:num w:numId="4">
    <w:abstractNumId w:val="18"/>
  </w:num>
  <w:num w:numId="5">
    <w:abstractNumId w:val="26"/>
  </w:num>
  <w:num w:numId="6">
    <w:abstractNumId w:val="4"/>
  </w:num>
  <w:num w:numId="7">
    <w:abstractNumId w:val="24"/>
  </w:num>
  <w:num w:numId="8">
    <w:abstractNumId w:val="3"/>
  </w:num>
  <w:num w:numId="9">
    <w:abstractNumId w:val="2"/>
  </w:num>
  <w:num w:numId="10">
    <w:abstractNumId w:val="37"/>
  </w:num>
  <w:num w:numId="11">
    <w:abstractNumId w:val="5"/>
  </w:num>
  <w:num w:numId="12">
    <w:abstractNumId w:val="25"/>
  </w:num>
  <w:num w:numId="13">
    <w:abstractNumId w:val="8"/>
  </w:num>
  <w:num w:numId="14">
    <w:abstractNumId w:val="34"/>
  </w:num>
  <w:num w:numId="15">
    <w:abstractNumId w:val="29"/>
  </w:num>
  <w:num w:numId="16">
    <w:abstractNumId w:val="23"/>
  </w:num>
  <w:num w:numId="17">
    <w:abstractNumId w:val="15"/>
  </w:num>
  <w:num w:numId="18">
    <w:abstractNumId w:val="20"/>
  </w:num>
  <w:num w:numId="19">
    <w:abstractNumId w:val="30"/>
  </w:num>
  <w:num w:numId="20">
    <w:abstractNumId w:val="19"/>
  </w:num>
  <w:num w:numId="21">
    <w:abstractNumId w:val="31"/>
  </w:num>
  <w:num w:numId="22">
    <w:abstractNumId w:val="33"/>
  </w:num>
  <w:num w:numId="23">
    <w:abstractNumId w:val="12"/>
  </w:num>
  <w:num w:numId="24">
    <w:abstractNumId w:val="0"/>
  </w:num>
  <w:num w:numId="25">
    <w:abstractNumId w:val="7"/>
  </w:num>
  <w:num w:numId="26">
    <w:abstractNumId w:val="38"/>
  </w:num>
  <w:num w:numId="27">
    <w:abstractNumId w:val="1"/>
  </w:num>
  <w:num w:numId="28">
    <w:abstractNumId w:val="17"/>
  </w:num>
  <w:num w:numId="29">
    <w:abstractNumId w:val="13"/>
  </w:num>
  <w:num w:numId="30">
    <w:abstractNumId w:val="16"/>
  </w:num>
  <w:num w:numId="31">
    <w:abstractNumId w:val="36"/>
  </w:num>
  <w:num w:numId="32">
    <w:abstractNumId w:val="21"/>
  </w:num>
  <w:num w:numId="33">
    <w:abstractNumId w:val="6"/>
  </w:num>
  <w:num w:numId="34">
    <w:abstractNumId w:val="10"/>
  </w:num>
  <w:num w:numId="35">
    <w:abstractNumId w:val="22"/>
  </w:num>
  <w:num w:numId="36">
    <w:abstractNumId w:val="32"/>
  </w:num>
  <w:num w:numId="37">
    <w:abstractNumId w:val="28"/>
  </w:num>
  <w:num w:numId="38">
    <w:abstractNumId w:val="14"/>
  </w:num>
  <w:num w:numId="39">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610F"/>
    <w:rsid w:val="0003623F"/>
    <w:rsid w:val="00036ABF"/>
    <w:rsid w:val="00036AC9"/>
    <w:rsid w:val="00036B2D"/>
    <w:rsid w:val="00036FED"/>
    <w:rsid w:val="000370C5"/>
    <w:rsid w:val="00037287"/>
    <w:rsid w:val="00037319"/>
    <w:rsid w:val="00037CD2"/>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B12"/>
    <w:rsid w:val="000F7CB8"/>
    <w:rsid w:val="00101A34"/>
    <w:rsid w:val="00103227"/>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14B"/>
    <w:rsid w:val="00114582"/>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2D5A"/>
    <w:rsid w:val="00133C12"/>
    <w:rsid w:val="001341FC"/>
    <w:rsid w:val="001348A2"/>
    <w:rsid w:val="00135340"/>
    <w:rsid w:val="0013564E"/>
    <w:rsid w:val="001358A2"/>
    <w:rsid w:val="001358A9"/>
    <w:rsid w:val="00135D0A"/>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AC9"/>
    <w:rsid w:val="0018503E"/>
    <w:rsid w:val="0018555C"/>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FAE"/>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D99"/>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B4"/>
    <w:rsid w:val="002D5221"/>
    <w:rsid w:val="002D52BA"/>
    <w:rsid w:val="002D7597"/>
    <w:rsid w:val="002D774A"/>
    <w:rsid w:val="002D77B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833"/>
    <w:rsid w:val="002F2B99"/>
    <w:rsid w:val="002F305F"/>
    <w:rsid w:val="002F3711"/>
    <w:rsid w:val="002F55D1"/>
    <w:rsid w:val="002F56F6"/>
    <w:rsid w:val="002F669F"/>
    <w:rsid w:val="002F6DBB"/>
    <w:rsid w:val="002F7592"/>
    <w:rsid w:val="002F7B6D"/>
    <w:rsid w:val="002F7C03"/>
    <w:rsid w:val="0030007C"/>
    <w:rsid w:val="00300C76"/>
    <w:rsid w:val="003028A0"/>
    <w:rsid w:val="0030317D"/>
    <w:rsid w:val="00303C81"/>
    <w:rsid w:val="003043CE"/>
    <w:rsid w:val="00305A60"/>
    <w:rsid w:val="00305A74"/>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578"/>
    <w:rsid w:val="00376CB5"/>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BB9"/>
    <w:rsid w:val="003D6D81"/>
    <w:rsid w:val="003D6FCB"/>
    <w:rsid w:val="003D7165"/>
    <w:rsid w:val="003D7417"/>
    <w:rsid w:val="003D7804"/>
    <w:rsid w:val="003D793B"/>
    <w:rsid w:val="003E0028"/>
    <w:rsid w:val="003E1CB9"/>
    <w:rsid w:val="003E2889"/>
    <w:rsid w:val="003E4856"/>
    <w:rsid w:val="003E4BDA"/>
    <w:rsid w:val="003E550D"/>
    <w:rsid w:val="003E553C"/>
    <w:rsid w:val="003E5604"/>
    <w:rsid w:val="003E56C6"/>
    <w:rsid w:val="003E5FFD"/>
    <w:rsid w:val="003E6325"/>
    <w:rsid w:val="003E6CA9"/>
    <w:rsid w:val="003E6D8A"/>
    <w:rsid w:val="003E7DB6"/>
    <w:rsid w:val="003F039C"/>
    <w:rsid w:val="003F06AD"/>
    <w:rsid w:val="003F0C7C"/>
    <w:rsid w:val="003F0D0F"/>
    <w:rsid w:val="003F13DC"/>
    <w:rsid w:val="003F2BC0"/>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FD5"/>
    <w:rsid w:val="004460A6"/>
    <w:rsid w:val="00446102"/>
    <w:rsid w:val="004465C8"/>
    <w:rsid w:val="00446887"/>
    <w:rsid w:val="00446E62"/>
    <w:rsid w:val="00447002"/>
    <w:rsid w:val="00447254"/>
    <w:rsid w:val="004472D4"/>
    <w:rsid w:val="004479E0"/>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2307"/>
    <w:rsid w:val="00472C1B"/>
    <w:rsid w:val="004734FB"/>
    <w:rsid w:val="004736DA"/>
    <w:rsid w:val="004739AD"/>
    <w:rsid w:val="00474407"/>
    <w:rsid w:val="00474D06"/>
    <w:rsid w:val="00475A30"/>
    <w:rsid w:val="00476C07"/>
    <w:rsid w:val="00477672"/>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D68"/>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768"/>
    <w:rsid w:val="005D6822"/>
    <w:rsid w:val="005D6F50"/>
    <w:rsid w:val="005D7161"/>
    <w:rsid w:val="005D7294"/>
    <w:rsid w:val="005D7620"/>
    <w:rsid w:val="005D78C4"/>
    <w:rsid w:val="005D7AD6"/>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21A3"/>
    <w:rsid w:val="006321CA"/>
    <w:rsid w:val="00633CCB"/>
    <w:rsid w:val="00633CDA"/>
    <w:rsid w:val="0063420C"/>
    <w:rsid w:val="0063457B"/>
    <w:rsid w:val="006346F1"/>
    <w:rsid w:val="00634EFF"/>
    <w:rsid w:val="00635065"/>
    <w:rsid w:val="006351BF"/>
    <w:rsid w:val="0063527B"/>
    <w:rsid w:val="00635BFE"/>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524"/>
    <w:rsid w:val="00777CDE"/>
    <w:rsid w:val="00780526"/>
    <w:rsid w:val="007806F4"/>
    <w:rsid w:val="0078126B"/>
    <w:rsid w:val="00781A12"/>
    <w:rsid w:val="007832D4"/>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10B6"/>
    <w:rsid w:val="00811971"/>
    <w:rsid w:val="00812A6D"/>
    <w:rsid w:val="00812E5B"/>
    <w:rsid w:val="00813884"/>
    <w:rsid w:val="00814ADF"/>
    <w:rsid w:val="00814BDA"/>
    <w:rsid w:val="00814C06"/>
    <w:rsid w:val="008157CE"/>
    <w:rsid w:val="00815943"/>
    <w:rsid w:val="008163B9"/>
    <w:rsid w:val="00816ACB"/>
    <w:rsid w:val="00817387"/>
    <w:rsid w:val="008227A4"/>
    <w:rsid w:val="008229D0"/>
    <w:rsid w:val="00823093"/>
    <w:rsid w:val="0082366F"/>
    <w:rsid w:val="008257A1"/>
    <w:rsid w:val="0082599B"/>
    <w:rsid w:val="00826905"/>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48B"/>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4023"/>
    <w:rsid w:val="00A14373"/>
    <w:rsid w:val="00A151DD"/>
    <w:rsid w:val="00A15FBB"/>
    <w:rsid w:val="00A162FF"/>
    <w:rsid w:val="00A165A9"/>
    <w:rsid w:val="00A16E51"/>
    <w:rsid w:val="00A16EED"/>
    <w:rsid w:val="00A20316"/>
    <w:rsid w:val="00A21003"/>
    <w:rsid w:val="00A21631"/>
    <w:rsid w:val="00A21B41"/>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E14"/>
    <w:rsid w:val="00A5507B"/>
    <w:rsid w:val="00A559EC"/>
    <w:rsid w:val="00A56834"/>
    <w:rsid w:val="00A579E5"/>
    <w:rsid w:val="00A57A98"/>
    <w:rsid w:val="00A57FD7"/>
    <w:rsid w:val="00A60292"/>
    <w:rsid w:val="00A60462"/>
    <w:rsid w:val="00A61AE6"/>
    <w:rsid w:val="00A61D6A"/>
    <w:rsid w:val="00A61E61"/>
    <w:rsid w:val="00A622A8"/>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49AD"/>
    <w:rsid w:val="00B2515D"/>
    <w:rsid w:val="00B25C50"/>
    <w:rsid w:val="00B26F78"/>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7021A"/>
    <w:rsid w:val="00B7091B"/>
    <w:rsid w:val="00B709FC"/>
    <w:rsid w:val="00B70E91"/>
    <w:rsid w:val="00B71202"/>
    <w:rsid w:val="00B71865"/>
    <w:rsid w:val="00B71EF7"/>
    <w:rsid w:val="00B720B2"/>
    <w:rsid w:val="00B723E5"/>
    <w:rsid w:val="00B739EA"/>
    <w:rsid w:val="00B73E10"/>
    <w:rsid w:val="00B7431C"/>
    <w:rsid w:val="00B74CDF"/>
    <w:rsid w:val="00B75153"/>
    <w:rsid w:val="00B75185"/>
    <w:rsid w:val="00B7607F"/>
    <w:rsid w:val="00B76265"/>
    <w:rsid w:val="00B76472"/>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26DD"/>
    <w:rsid w:val="00BE2F67"/>
    <w:rsid w:val="00BE32B5"/>
    <w:rsid w:val="00BE3397"/>
    <w:rsid w:val="00BE374C"/>
    <w:rsid w:val="00BE4758"/>
    <w:rsid w:val="00BE5026"/>
    <w:rsid w:val="00BE50CD"/>
    <w:rsid w:val="00BE5140"/>
    <w:rsid w:val="00BE60E1"/>
    <w:rsid w:val="00BE61A4"/>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7CAE"/>
    <w:rsid w:val="00D00E3D"/>
    <w:rsid w:val="00D015A0"/>
    <w:rsid w:val="00D01F15"/>
    <w:rsid w:val="00D02C67"/>
    <w:rsid w:val="00D02F2B"/>
    <w:rsid w:val="00D03693"/>
    <w:rsid w:val="00D03AFB"/>
    <w:rsid w:val="00D04622"/>
    <w:rsid w:val="00D04739"/>
    <w:rsid w:val="00D05BF8"/>
    <w:rsid w:val="00D05E03"/>
    <w:rsid w:val="00D06514"/>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99"/>
    <w:rsid w:val="00D46143"/>
    <w:rsid w:val="00D46C59"/>
    <w:rsid w:val="00D46C88"/>
    <w:rsid w:val="00D46EB9"/>
    <w:rsid w:val="00D47926"/>
    <w:rsid w:val="00D47940"/>
    <w:rsid w:val="00D47E10"/>
    <w:rsid w:val="00D505A7"/>
    <w:rsid w:val="00D50A10"/>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329"/>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A88"/>
    <w:rsid w:val="00E82DD3"/>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C45"/>
    <w:rsid w:val="00EC6074"/>
    <w:rsid w:val="00EC6334"/>
    <w:rsid w:val="00EC7D93"/>
    <w:rsid w:val="00ED06E7"/>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2005"/>
    <w:rsid w:val="00F03CFA"/>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CF0"/>
    <w:rsid w:val="00F31059"/>
    <w:rsid w:val="00F3162B"/>
    <w:rsid w:val="00F324A7"/>
    <w:rsid w:val="00F32CE0"/>
    <w:rsid w:val="00F330F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4F3AD33"/>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package" Target="embeddings/Microsoft_Visio___3.vsdx"/><Relationship Id="rId39"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package" Target="embeddings/Microsoft_Visio___1.vsdx"/><Relationship Id="rId34" Type="http://schemas.openxmlformats.org/officeDocument/2006/relationships/chart" Target="charts/chart1.xml"/><Relationship Id="rId42"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eader" Target="header5.xml"/><Relationship Id="rId38" Type="http://schemas.openxmlformats.org/officeDocument/2006/relationships/chart" Target="charts/chart5.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vsdx"/><Relationship Id="rId20" Type="http://schemas.openxmlformats.org/officeDocument/2006/relationships/image" Target="media/image3.emf"/><Relationship Id="rId29" Type="http://schemas.openxmlformats.org/officeDocument/2006/relationships/image" Target="media/image7.emf"/><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chart" Target="charts/chart4.xm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8.emf"/><Relationship Id="rId44"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chart" Target="charts/chart2.xml"/><Relationship Id="rId43"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log t</c:v>
                </c:pt>
              </c:strCache>
            </c:strRef>
          </c:tx>
          <c:spPr>
            <a:solidFill>
              <a:schemeClr val="accent1"/>
            </a:solidFill>
            <a:ln>
              <a:noFill/>
            </a:ln>
            <a:effectLst/>
          </c:spPr>
          <c:invertIfNegative val="0"/>
          <c:cat>
            <c:strRef>
              <c:f>Sheet1!$A$2:$A$6</c:f>
              <c:strCache>
                <c:ptCount val="5"/>
                <c:pt idx="0">
                  <c:v>λ=3</c:v>
                </c:pt>
                <c:pt idx="1">
                  <c:v>λ=4</c:v>
                </c:pt>
                <c:pt idx="2">
                  <c:v>λ=5</c:v>
                </c:pt>
                <c:pt idx="3">
                  <c:v>λ=6</c:v>
                </c:pt>
                <c:pt idx="4">
                  <c:v>λ=7</c:v>
                </c:pt>
              </c:strCache>
            </c:strRef>
          </c:cat>
          <c:val>
            <c:numRef>
              <c:f>Sheet1!$B$2:$B$6</c:f>
              <c:numCache>
                <c:formatCode>General</c:formatCode>
                <c:ptCount val="5"/>
                <c:pt idx="0">
                  <c:v>1</c:v>
                </c:pt>
                <c:pt idx="1">
                  <c:v>4.8600000000000003</c:v>
                </c:pt>
                <c:pt idx="2">
                  <c:v>9.5299999999999994</c:v>
                </c:pt>
                <c:pt idx="3">
                  <c:v>14.46</c:v>
                </c:pt>
                <c:pt idx="4">
                  <c:v>19.38</c:v>
                </c:pt>
              </c:numCache>
            </c:numRef>
          </c:val>
          <c:extLst>
            <c:ext xmlns:c16="http://schemas.microsoft.com/office/drawing/2014/chart" uri="{C3380CC4-5D6E-409C-BE32-E72D297353CC}">
              <c16:uniqueId val="{00000000-1603-4762-AD22-52818D088DC2}"/>
            </c:ext>
          </c:extLst>
        </c:ser>
        <c:dLbls>
          <c:showLegendKey val="0"/>
          <c:showVal val="0"/>
          <c:showCatName val="0"/>
          <c:showSerName val="0"/>
          <c:showPercent val="0"/>
          <c:showBubbleSize val="0"/>
        </c:dLbls>
        <c:gapWidth val="150"/>
        <c:axId val="435306288"/>
        <c:axId val="435306848"/>
      </c:barChart>
      <c:catAx>
        <c:axId val="43530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848"/>
        <c:crosses val="autoZero"/>
        <c:auto val="1"/>
        <c:lblAlgn val="ctr"/>
        <c:lblOffset val="100"/>
        <c:noMultiLvlLbl val="0"/>
      </c:catAx>
      <c:valAx>
        <c:axId val="43530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mbria Math" panose="02040503050406030204" pitchFamily="18" charset="0"/>
          <a:ea typeface="Cambria Math" panose="020405030504060302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k=6</c:v>
                </c:pt>
                <c:pt idx="1">
                  <c:v>k=7</c:v>
                </c:pt>
                <c:pt idx="2">
                  <c:v>k=8</c:v>
                </c:pt>
                <c:pt idx="3">
                  <c:v>k=9</c:v>
                </c:pt>
              </c:strCache>
            </c:strRef>
          </c:cat>
          <c:val>
            <c:numRef>
              <c:f>Sheet1!$B$2:$B$5</c:f>
              <c:numCache>
                <c:formatCode>General</c:formatCode>
                <c:ptCount val="4"/>
                <c:pt idx="0">
                  <c:v>33.799999999999997</c:v>
                </c:pt>
                <c:pt idx="1">
                  <c:v>65.97</c:v>
                </c:pt>
                <c:pt idx="2">
                  <c:v>100</c:v>
                </c:pt>
                <c:pt idx="3">
                  <c:v>100</c:v>
                </c:pt>
              </c:numCache>
            </c:numRef>
          </c:val>
          <c:extLst>
            <c:ext xmlns:c16="http://schemas.microsoft.com/office/drawing/2014/chart" uri="{C3380CC4-5D6E-409C-BE32-E72D297353CC}">
              <c16:uniqueId val="{00000000-AB74-4ACF-8BF2-011605FFA6CE}"/>
            </c:ext>
          </c:extLst>
        </c:ser>
        <c:dLbls>
          <c:showLegendKey val="0"/>
          <c:showVal val="0"/>
          <c:showCatName val="0"/>
          <c:showSerName val="0"/>
          <c:showPercent val="0"/>
          <c:showBubbleSize val="0"/>
        </c:dLbls>
        <c:gapWidth val="219"/>
        <c:overlap val="-27"/>
        <c:axId val="344253360"/>
        <c:axId val="344253920"/>
      </c:barChart>
      <c:catAx>
        <c:axId val="34425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920"/>
        <c:crosses val="autoZero"/>
        <c:auto val="1"/>
        <c:lblAlgn val="ctr"/>
        <c:lblOffset val="100"/>
        <c:noMultiLvlLbl val="0"/>
      </c:catAx>
      <c:valAx>
        <c:axId val="34425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k=6</c:v>
                </c:pt>
                <c:pt idx="1">
                  <c:v>k=7</c:v>
                </c:pt>
                <c:pt idx="2">
                  <c:v>k=8</c:v>
                </c:pt>
                <c:pt idx="3">
                  <c:v>k=9</c:v>
                </c:pt>
                <c:pt idx="4">
                  <c:v>k=10</c:v>
                </c:pt>
              </c:strCache>
            </c:strRef>
          </c:cat>
          <c:val>
            <c:numRef>
              <c:f>Sheet1!$B$2:$B$6</c:f>
              <c:numCache>
                <c:formatCode>General</c:formatCode>
                <c:ptCount val="5"/>
                <c:pt idx="0">
                  <c:v>6.49</c:v>
                </c:pt>
                <c:pt idx="1">
                  <c:v>23.21</c:v>
                </c:pt>
                <c:pt idx="2">
                  <c:v>76.88</c:v>
                </c:pt>
                <c:pt idx="3">
                  <c:v>100</c:v>
                </c:pt>
                <c:pt idx="4">
                  <c:v>100</c:v>
                </c:pt>
              </c:numCache>
            </c:numRef>
          </c:val>
          <c:extLst>
            <c:ext xmlns:c16="http://schemas.microsoft.com/office/drawing/2014/chart" uri="{C3380CC4-5D6E-409C-BE32-E72D297353CC}">
              <c16:uniqueId val="{00000000-4541-4A07-9E8E-5D40ECE4FDC7}"/>
            </c:ext>
          </c:extLst>
        </c:ser>
        <c:dLbls>
          <c:showLegendKey val="0"/>
          <c:showVal val="0"/>
          <c:showCatName val="0"/>
          <c:showSerName val="0"/>
          <c:showPercent val="0"/>
          <c:showBubbleSize val="0"/>
        </c:dLbls>
        <c:gapWidth val="219"/>
        <c:overlap val="-27"/>
        <c:axId val="344258960"/>
        <c:axId val="344259520"/>
      </c:barChart>
      <c:catAx>
        <c:axId val="34425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9520"/>
        <c:crosses val="autoZero"/>
        <c:auto val="1"/>
        <c:lblAlgn val="ctr"/>
        <c:lblOffset val="100"/>
        <c:noMultiLvlLbl val="0"/>
      </c:catAx>
      <c:valAx>
        <c:axId val="34425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503743240148688E-2"/>
          <c:y val="5.9863945578231291E-2"/>
          <c:w val="0.8901248921066075"/>
          <c:h val="0.90816262252932667"/>
        </c:manualLayout>
      </c:layout>
      <c:barChart>
        <c:barDir val="col"/>
        <c:grouping val="clustered"/>
        <c:varyColors val="0"/>
        <c:ser>
          <c:idx val="0"/>
          <c:order val="0"/>
          <c:tx>
            <c:strRef>
              <c:f>Sheet1!$B$1</c:f>
              <c:strCache>
                <c:ptCount val="1"/>
                <c:pt idx="0">
                  <c:v>平均相对误差</c:v>
                </c:pt>
              </c:strCache>
            </c:strRef>
          </c:tx>
          <c:spPr>
            <a:solidFill>
              <a:schemeClr val="accent1"/>
            </a:solidFill>
            <a:ln>
              <a:noFill/>
            </a:ln>
            <a:effectLst/>
          </c:spPr>
          <c:invertIfNegative val="0"/>
          <c:cat>
            <c:strRef>
              <c:f>Sheet1!$A$2:$A$9</c:f>
              <c:strCache>
                <c:ptCount val="8"/>
                <c:pt idx="0">
                  <c:v>k=8</c:v>
                </c:pt>
                <c:pt idx="1">
                  <c:v>k=9</c:v>
                </c:pt>
                <c:pt idx="2">
                  <c:v>k=10</c:v>
                </c:pt>
                <c:pt idx="3">
                  <c:v>k=12</c:v>
                </c:pt>
                <c:pt idx="4">
                  <c:v>k=14</c:v>
                </c:pt>
                <c:pt idx="5">
                  <c:v>k=16</c:v>
                </c:pt>
                <c:pt idx="6">
                  <c:v>k=18</c:v>
                </c:pt>
                <c:pt idx="7">
                  <c:v>k=20</c:v>
                </c:pt>
              </c:strCache>
            </c:strRef>
          </c:cat>
          <c:val>
            <c:numRef>
              <c:f>Sheet1!$B$2:$B$9</c:f>
              <c:numCache>
                <c:formatCode>General</c:formatCode>
                <c:ptCount val="8"/>
                <c:pt idx="0">
                  <c:v>1.29172E-2</c:v>
                </c:pt>
                <c:pt idx="1">
                  <c:v>6.4069000000000001E-3</c:v>
                </c:pt>
                <c:pt idx="2">
                  <c:v>3.2360000000000002E-3</c:v>
                </c:pt>
                <c:pt idx="3">
                  <c:v>8.3387999999999995E-4</c:v>
                </c:pt>
                <c:pt idx="4">
                  <c:v>2.0311999999999999E-4</c:v>
                </c:pt>
                <c:pt idx="5">
                  <c:v>5.0179999999999997E-5</c:v>
                </c:pt>
                <c:pt idx="6">
                  <c:v>1.2670000000000001E-5</c:v>
                </c:pt>
                <c:pt idx="7">
                  <c:v>3.1599999999999998E-6</c:v>
                </c:pt>
              </c:numCache>
            </c:numRef>
          </c:val>
          <c:extLst>
            <c:ext xmlns:c16="http://schemas.microsoft.com/office/drawing/2014/chart" uri="{C3380CC4-5D6E-409C-BE32-E72D297353CC}">
              <c16:uniqueId val="{00000000-0025-435B-A45D-A1905DA5CC4D}"/>
            </c:ext>
          </c:extLst>
        </c:ser>
        <c:dLbls>
          <c:showLegendKey val="0"/>
          <c:showVal val="0"/>
          <c:showCatName val="0"/>
          <c:showSerName val="0"/>
          <c:showPercent val="0"/>
          <c:showBubbleSize val="0"/>
        </c:dLbls>
        <c:gapWidth val="219"/>
        <c:overlap val="-27"/>
        <c:axId val="436196720"/>
        <c:axId val="436197280"/>
      </c:barChart>
      <c:catAx>
        <c:axId val="43619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7280"/>
        <c:crosses val="autoZero"/>
        <c:auto val="1"/>
        <c:lblAlgn val="ctr"/>
        <c:lblOffset val="100"/>
        <c:noMultiLvlLbl val="0"/>
      </c:catAx>
      <c:valAx>
        <c:axId val="43619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k2=8</c:v>
                </c:pt>
                <c:pt idx="1">
                  <c:v>k2=9</c:v>
                </c:pt>
                <c:pt idx="2">
                  <c:v>k2=10</c:v>
                </c:pt>
                <c:pt idx="3">
                  <c:v>k2=12</c:v>
                </c:pt>
                <c:pt idx="4">
                  <c:v>k2=14</c:v>
                </c:pt>
                <c:pt idx="5">
                  <c:v>k2=16</c:v>
                </c:pt>
                <c:pt idx="6">
                  <c:v>k2=18</c:v>
                </c:pt>
                <c:pt idx="7">
                  <c:v>k2=20</c:v>
                </c:pt>
              </c:strCache>
            </c:strRef>
          </c:cat>
          <c:val>
            <c:numRef>
              <c:f>Sheet1!$B$2:$B$9</c:f>
              <c:numCache>
                <c:formatCode>General</c:formatCode>
                <c:ptCount val="8"/>
                <c:pt idx="0">
                  <c:v>1.29084E-2</c:v>
                </c:pt>
                <c:pt idx="1">
                  <c:v>6.4416999999999999E-3</c:v>
                </c:pt>
                <c:pt idx="2">
                  <c:v>3.2418E-3</c:v>
                </c:pt>
                <c:pt idx="3">
                  <c:v>8.3476000000000004E-4</c:v>
                </c:pt>
                <c:pt idx="4">
                  <c:v>2.0316E-4</c:v>
                </c:pt>
                <c:pt idx="5">
                  <c:v>5.0370000000000001E-5</c:v>
                </c:pt>
                <c:pt idx="6">
                  <c:v>1.2629999999999999E-5</c:v>
                </c:pt>
                <c:pt idx="7">
                  <c:v>3.1599999999999998E-6</c:v>
                </c:pt>
              </c:numCache>
            </c:numRef>
          </c:val>
          <c:extLst>
            <c:ext xmlns:c16="http://schemas.microsoft.com/office/drawing/2014/chart" uri="{C3380CC4-5D6E-409C-BE32-E72D297353CC}">
              <c16:uniqueId val="{00000000-DABA-47DB-AFBD-0BBCBD9C1993}"/>
            </c:ext>
          </c:extLst>
        </c:ser>
        <c:dLbls>
          <c:showLegendKey val="0"/>
          <c:showVal val="0"/>
          <c:showCatName val="0"/>
          <c:showSerName val="0"/>
          <c:showPercent val="0"/>
          <c:showBubbleSize val="0"/>
        </c:dLbls>
        <c:gapWidth val="219"/>
        <c:overlap val="-27"/>
        <c:axId val="436199520"/>
        <c:axId val="436200080"/>
      </c:barChart>
      <c:catAx>
        <c:axId val="43619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0080"/>
        <c:crosses val="autoZero"/>
        <c:auto val="1"/>
        <c:lblAlgn val="ctr"/>
        <c:lblOffset val="100"/>
        <c:noMultiLvlLbl val="0"/>
      </c:catAx>
      <c:valAx>
        <c:axId val="43620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9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k1=8</c:v>
                </c:pt>
                <c:pt idx="1">
                  <c:v>k1=9</c:v>
                </c:pt>
                <c:pt idx="2">
                  <c:v>k1=10</c:v>
                </c:pt>
                <c:pt idx="3">
                  <c:v>k1=12</c:v>
                </c:pt>
                <c:pt idx="4">
                  <c:v>k1=14</c:v>
                </c:pt>
                <c:pt idx="5">
                  <c:v>k1=16</c:v>
                </c:pt>
                <c:pt idx="6">
                  <c:v>k1=18</c:v>
                </c:pt>
                <c:pt idx="7">
                  <c:v>k1=20</c:v>
                </c:pt>
              </c:strCache>
            </c:strRef>
          </c:cat>
          <c:val>
            <c:numRef>
              <c:f>Sheet1!$B$2:$B$9</c:f>
              <c:numCache>
                <c:formatCode>General</c:formatCode>
                <c:ptCount val="8"/>
                <c:pt idx="0">
                  <c:v>3.3502999999999999E-6</c:v>
                </c:pt>
                <c:pt idx="1">
                  <c:v>3.3235E-6</c:v>
                </c:pt>
                <c:pt idx="2">
                  <c:v>3.2246E-6</c:v>
                </c:pt>
                <c:pt idx="3">
                  <c:v>3.1868000000000001E-6</c:v>
                </c:pt>
                <c:pt idx="4">
                  <c:v>3.1603999999999998E-6</c:v>
                </c:pt>
                <c:pt idx="5">
                  <c:v>3.1652000000000002E-6</c:v>
                </c:pt>
                <c:pt idx="6">
                  <c:v>3.1597999999999998E-6</c:v>
                </c:pt>
                <c:pt idx="7">
                  <c:v>3.1595E-6</c:v>
                </c:pt>
              </c:numCache>
            </c:numRef>
          </c:val>
          <c:extLst>
            <c:ext xmlns:c16="http://schemas.microsoft.com/office/drawing/2014/chart" uri="{C3380CC4-5D6E-409C-BE32-E72D297353CC}">
              <c16:uniqueId val="{00000000-70D2-4C8A-ABCB-321CF22EB944}"/>
            </c:ext>
          </c:extLst>
        </c:ser>
        <c:dLbls>
          <c:showLegendKey val="0"/>
          <c:showVal val="0"/>
          <c:showCatName val="0"/>
          <c:showSerName val="0"/>
          <c:showPercent val="0"/>
          <c:showBubbleSize val="0"/>
        </c:dLbls>
        <c:gapWidth val="219"/>
        <c:overlap val="-27"/>
        <c:axId val="436202320"/>
        <c:axId val="436202880"/>
      </c:barChart>
      <c:catAx>
        <c:axId val="43620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880"/>
        <c:crosses val="autoZero"/>
        <c:auto val="1"/>
        <c:lblAlgn val="ctr"/>
        <c:lblOffset val="100"/>
        <c:noMultiLvlLbl val="0"/>
      </c:catAx>
      <c:valAx>
        <c:axId val="43620288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90ED6F-DA4D-4EBB-B76E-545492C6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7048</TotalTime>
  <Pages>1</Pages>
  <Words>11133</Words>
  <Characters>63460</Characters>
  <Application>Microsoft Office Word</Application>
  <DocSecurity>0</DocSecurity>
  <Lines>528</Lines>
  <Paragraphs>148</Paragraphs>
  <ScaleCrop>false</ScaleCrop>
  <Company>Microsoft</Company>
  <LinksUpToDate>false</LinksUpToDate>
  <CharactersWithSpaces>74445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Administrator</cp:lastModifiedBy>
  <cp:revision>494</cp:revision>
  <cp:lastPrinted>2017-03-07T06:45:00Z</cp:lastPrinted>
  <dcterms:created xsi:type="dcterms:W3CDTF">2017-01-16T11:58:00Z</dcterms:created>
  <dcterms:modified xsi:type="dcterms:W3CDTF">2018-01-09T10:05:00Z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