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d530lb8xn9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NOTATKI Z WYKŁADU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Zaczynamy od założenia, że </w:t>
      </w:r>
      <w:r w:rsidDel="00000000" w:rsidR="00000000" w:rsidRPr="00000000">
        <w:rPr>
          <w:b w:val="1"/>
          <w:bCs w:val="1"/>
          <w:rtl w:val="0"/>
        </w:rPr>
        <w:t xml:space="preserve">klasyczna stabilność sieci ≠ stabilność użyteczna</w:t>
      </w:r>
      <w:r w:rsidDel="00000000" w:rsidR="00000000" w:rsidRPr="00000000">
        <w:rPr>
          <w:rtl w:val="0"/>
        </w:rPr>
        <w:t xml:space="preserve">.</w:t>
        <w:br w:type="textWrapping"/>
        <w:t xml:space="preserve"> To ważne. Prowadzący podkreślał trzy razy.</w:t>
        <w:br w:type="textWrapping"/>
        <w:t xml:space="preserve"> Sieć może być „stabilna”, a i tak jutro się wywalić, bo informacja o przyszłych obciążeniach była błędna albo niepełna.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wchodzi </w:t>
      </w:r>
      <w:r w:rsidDel="00000000" w:rsidR="00000000" w:rsidRPr="00000000">
        <w:rPr>
          <w:b w:val="1"/>
          <w:bCs w:val="1"/>
          <w:rtl w:val="0"/>
        </w:rPr>
        <w:t xml:space="preserve">stochastyczne pole informacyjne (SPI)</w:t>
      </w:r>
      <w:r w:rsidDel="00000000" w:rsidR="00000000" w:rsidRPr="00000000">
        <w:rPr>
          <w:rtl w:val="0"/>
        </w:rPr>
        <w:t xml:space="preserve"> – NIE JEST to pole fizyczne.</w:t>
        <w:br w:type="textWrapping"/>
        <w:t xml:space="preserve"> Nie ma jednostek energii.</w:t>
        <w:br w:type="textWrapping"/>
        <w:t xml:space="preserve"> Nie „płynie”.</w:t>
        <w:br w:type="textWrapping"/>
        <w:t xml:space="preserve"> Jest konstruktem opisowym.</w:t>
        <w:br w:type="textWrapping"/>
        <w:t xml:space="preserve"> Trochę jak pole temperatury, ale dla </w:t>
      </w:r>
      <w:r w:rsidDel="00000000" w:rsidR="00000000" w:rsidRPr="00000000">
        <w:rPr>
          <w:i w:val="1"/>
          <w:iCs w:val="1"/>
          <w:rtl w:val="0"/>
        </w:rPr>
        <w:t xml:space="preserve">możliwości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 opisuje rozkład </w:t>
      </w:r>
      <w:r w:rsidDel="00000000" w:rsidR="00000000" w:rsidRPr="00000000">
        <w:rPr>
          <w:i w:val="1"/>
          <w:iCs w:val="1"/>
          <w:rtl w:val="0"/>
        </w:rPr>
        <w:t xml:space="preserve">prawdopodobieństw przyszłych stanów</w:t>
      </w:r>
      <w:r w:rsidDel="00000000" w:rsidR="00000000" w:rsidRPr="00000000">
        <w:rPr>
          <w:rtl w:val="0"/>
        </w:rPr>
        <w:t xml:space="preserve">.</w:t>
        <w:br w:type="textWrapping"/>
        <w:t xml:space="preserve"> Nie jedną przyszłość.</w:t>
        <w:br w:type="textWrapping"/>
        <w:t xml:space="preserve"> Wiele naraz.</w:t>
        <w:br w:type="textWrapping"/>
        <w:t xml:space="preserve"> Prowadzący mówił: „sieć energetyczna zawsze żyje w superpozycji scenariuszy” – potem zaznaczył, że to metafora, nie mechanika kwantowa.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Energetyczny stan predykcyjny</w:t>
        <w:br w:type="textWrapping"/>
      </w:r>
      <w:r w:rsidDel="00000000" w:rsidR="00000000" w:rsidRPr="00000000">
        <w:rPr>
          <w:rtl w:val="0"/>
        </w:rPr>
        <w:t xml:space="preserve"> Nie mylić z aktualnym stanem sieci.</w:t>
        <w:br w:type="textWrapping"/>
        <w:t xml:space="preserve"> To wektor (albo raczej chmura punktów) w przestrzeni możliwych przyszłości.</w:t>
        <w:br w:type="textWrapping"/>
        <w:t xml:space="preserve"> Stan aktualny to tylko jeden punkt startowy.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tego wynika, że </w:t>
      </w:r>
      <w:r w:rsidDel="00000000" w:rsidR="00000000" w:rsidRPr="00000000">
        <w:rPr>
          <w:b w:val="1"/>
          <w:bCs w:val="1"/>
          <w:rtl w:val="0"/>
        </w:rPr>
        <w:t xml:space="preserve">sterowanie</w:t>
      </w:r>
      <w:r w:rsidDel="00000000" w:rsidR="00000000" w:rsidRPr="00000000">
        <w:rPr>
          <w:rtl w:val="0"/>
        </w:rPr>
        <w:t xml:space="preserve"> nie polega na reagowaniu, tylko na </w:t>
      </w:r>
      <w:r w:rsidDel="00000000" w:rsidR="00000000" w:rsidRPr="00000000">
        <w:rPr>
          <w:i w:val="1"/>
          <w:iCs w:val="1"/>
          <w:rtl w:val="0"/>
        </w:rPr>
        <w:t xml:space="preserve">przesuwaniu rozkładów prawdopodobieństwa</w:t>
      </w:r>
      <w:r w:rsidDel="00000000" w:rsidR="00000000" w:rsidRPr="00000000">
        <w:rPr>
          <w:rtl w:val="0"/>
        </w:rPr>
        <w:t xml:space="preserve">.</w:t>
        <w:br w:type="textWrapping"/>
        <w:t xml:space="preserve"> Bardzo nieintuicyjne.</w:t>
        <w:br w:type="textWrapping"/>
        <w:t xml:space="preserve"> Operator nie „naprawia”, tylko „zmniejsza prawdopodobieństwo złych rzeczy”.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Pojawia się pojęcie </w:t>
      </w:r>
      <w:r w:rsidDel="00000000" w:rsidR="00000000" w:rsidRPr="00000000">
        <w:rPr>
          <w:b w:val="1"/>
          <w:bCs w:val="1"/>
          <w:rtl w:val="0"/>
        </w:rPr>
        <w:t xml:space="preserve">fluktuacji informacyjnych sieci</w:t>
      </w:r>
      <w:r w:rsidDel="00000000" w:rsidR="00000000" w:rsidRPr="00000000">
        <w:rPr>
          <w:rtl w:val="0"/>
        </w:rPr>
        <w:t xml:space="preserve">.</w:t>
        <w:br w:type="textWrapping"/>
        <w:t xml:space="preserve"> One są normalne.</w:t>
        <w:br w:type="textWrapping"/>
        <w:t xml:space="preserve"> Nie oznaczają błędu.</w:t>
        <w:br w:type="textWrapping"/>
        <w:t xml:space="preserve"> Każda nagła zmiana danych → lokalne zagęszczenie albo rozrzedzenie SPI.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Przykład z wykładu:</w:t>
        <w:br w:type="textWrapping"/>
        <w:t xml:space="preserve"> nagły spadek temperatury → SPI „faluje” szybciej niż fizyczne obciążenie sieci.</w:t>
        <w:br w:type="textWrapping"/>
        <w:t xml:space="preserve"> Informacja wyprzedza energię.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Gradient stabilności energetycznej</w:t>
        <w:br w:type="textWrapping"/>
      </w:r>
      <w:r w:rsidDel="00000000" w:rsidR="00000000" w:rsidRPr="00000000">
        <w:rPr>
          <w:rtl w:val="0"/>
        </w:rPr>
        <w:t xml:space="preserve"> Nie liczony w MW ani Hz.</w:t>
        <w:br w:type="textWrapping"/>
        <w:t xml:space="preserve"> Liczony w „przestrzeni decyzyjnej” (termin prowadzącego).</w:t>
        <w:br w:type="textWrapping"/>
        <w:t xml:space="preserve"> Chodzi o to, jak szybko maleje entropia decyzyjna po zakłóceniu.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gradient ≈ 0 → system niby działa, ale nie wie </w:t>
      </w:r>
      <w:r w:rsidDel="00000000" w:rsidR="00000000" w:rsidRPr="00000000">
        <w:rPr>
          <w:i w:val="1"/>
          <w:iCs w:val="1"/>
          <w:rtl w:val="0"/>
        </w:rPr>
        <w:t xml:space="preserve">dlaczego</w:t>
      </w:r>
      <w:r w:rsidDel="00000000" w:rsidR="00000000" w:rsidRPr="00000000">
        <w:rPr>
          <w:rtl w:val="0"/>
        </w:rPr>
        <w:t xml:space="preserve">.</w:t>
        <w:br w:type="textWrapping"/>
        <w:t xml:space="preserve"> Niebezpieczne.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Dygresja o </w:t>
      </w:r>
      <w:r w:rsidDel="00000000" w:rsidR="00000000" w:rsidRPr="00000000">
        <w:rPr>
          <w:b w:val="1"/>
          <w:bCs w:val="1"/>
          <w:rtl w:val="0"/>
        </w:rPr>
        <w:t xml:space="preserve">predykcyjnej inercji systemowej</w:t>
      </w:r>
      <w:r w:rsidDel="00000000" w:rsidR="00000000" w:rsidRPr="00000000">
        <w:rPr>
          <w:rtl w:val="0"/>
        </w:rPr>
        <w:t xml:space="preserve">.</w:t>
        <w:br w:type="textWrapping"/>
        <w:t xml:space="preserve"> To NIE opóźnienie techniczne.</w:t>
        <w:br w:type="textWrapping"/>
        <w:t xml:space="preserve"> To zdolność systemu do </w:t>
      </w:r>
      <w:r w:rsidDel="00000000" w:rsidR="00000000" w:rsidRPr="00000000">
        <w:rPr>
          <w:i w:val="1"/>
          <w:iCs w:val="1"/>
          <w:rtl w:val="0"/>
        </w:rPr>
        <w:t xml:space="preserve">niepanikowania</w:t>
      </w:r>
      <w:r w:rsidDel="00000000" w:rsidR="00000000" w:rsidRPr="00000000">
        <w:rPr>
          <w:rtl w:val="0"/>
        </w:rPr>
        <w:t xml:space="preserve">.</w:t>
        <w:br w:type="textWrapping"/>
        <w:t xml:space="preserve"> Jeśli model widzi, że zakłócenie jest krótkotrwałe, nie reaguje agresywnie.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Cytat (z pamięci):</w:t>
        <w:br w:type="textWrapping"/>
        <w:t xml:space="preserve"> „Najgorsze awarie to te, które są skutkiem zbyt szybkiej poprawnej reakcji”.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Węzły informacyjnie krytyczne</w:t>
        <w:br w:type="textWrapping"/>
      </w:r>
      <w:r w:rsidDel="00000000" w:rsidR="00000000" w:rsidRPr="00000000">
        <w:rPr>
          <w:rtl w:val="0"/>
        </w:rPr>
        <w:t xml:space="preserve"> Mogą być energetycznie mało istotne.</w:t>
        <w:br w:type="textWrapping"/>
        <w:t xml:space="preserve"> Mała stacja, niski przepływ.</w:t>
        <w:br w:type="textWrapping"/>
        <w:t xml:space="preserve"> Ale dostarcza kluczowych danych prognostycznych.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Utrata takiego węzła → sieć nadal działa,</w:t>
        <w:br w:type="textWrapping"/>
        <w:t xml:space="preserve"> ale </w:t>
      </w:r>
      <w:r w:rsidDel="00000000" w:rsidR="00000000" w:rsidRPr="00000000">
        <w:rPr>
          <w:b w:val="1"/>
          <w:bCs w:val="1"/>
          <w:rtl w:val="0"/>
        </w:rPr>
        <w:t xml:space="preserve">czas wyprzedzenia predykcyjnego</w:t>
      </w:r>
      <w:r w:rsidDel="00000000" w:rsidR="00000000" w:rsidRPr="00000000">
        <w:rPr>
          <w:rtl w:val="0"/>
        </w:rPr>
        <w:t xml:space="preserve"> gwałtownie się skraca.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Entropia decyzyjna sieci</w:t>
        <w:br w:type="textWrapping"/>
      </w:r>
      <w:r w:rsidDel="00000000" w:rsidR="00000000" w:rsidRPr="00000000">
        <w:rPr>
          <w:rtl w:val="0"/>
        </w:rPr>
        <w:t xml:space="preserve"> Im więcej równoważnych decyzji, tym większa entropia.</w:t>
        <w:br w:type="textWrapping"/>
        <w:t xml:space="preserve"> Paradoks:</w:t>
        <w:br w:type="textWrapping"/>
        <w:t xml:space="preserve"> więcej danych ≠ mniejsza entropia.</w:t>
        <w:br w:type="textWrapping"/>
        <w:t xml:space="preserve"> Czasem więcej danych = więcej możliwych interpretacji.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bardzo naciskał:</w:t>
        <w:br w:type="textWrapping"/>
        <w:t xml:space="preserve"> redukcja entropii ≠ uproszczenie modelu.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Pole korelacji prognostycznej</w:t>
        <w:br w:type="textWrapping"/>
      </w:r>
      <w:r w:rsidDel="00000000" w:rsidR="00000000" w:rsidRPr="00000000">
        <w:rPr>
          <w:rtl w:val="0"/>
        </w:rPr>
        <w:t xml:space="preserve"> Fragment SPI, gdzie zdarzenia „wiedzą o sobie”.</w:t>
        <w:br w:type="textWrapping"/>
        <w:t xml:space="preserve"> Np. południe kraju i północ mają skorelowane obciążenia, mimo braku bezpośredniego połączenia.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pojawia się pojęcie </w:t>
      </w:r>
      <w:r w:rsidDel="00000000" w:rsidR="00000000" w:rsidRPr="00000000">
        <w:rPr>
          <w:b w:val="1"/>
          <w:bCs w:val="1"/>
          <w:rtl w:val="0"/>
        </w:rPr>
        <w:t xml:space="preserve">topologii informacyjnej sieci</w:t>
      </w:r>
      <w:r w:rsidDel="00000000" w:rsidR="00000000" w:rsidRPr="00000000">
        <w:rPr>
          <w:rtl w:val="0"/>
        </w:rPr>
        <w:t xml:space="preserve"> –</w:t>
        <w:br w:type="textWrapping"/>
        <w:t xml:space="preserve"> zupełnie innej niż topologia fizyczna.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Stochastyczna mapa obciążeń</w:t>
        <w:br w:type="textWrapping"/>
      </w:r>
      <w:r w:rsidDel="00000000" w:rsidR="00000000" w:rsidRPr="00000000">
        <w:rPr>
          <w:rtl w:val="0"/>
        </w:rPr>
        <w:t xml:space="preserve"> Nie jedna mapa.</w:t>
        <w:br w:type="textWrapping"/>
        <w:t xml:space="preserve"> Zbiór map z wagami prawdopodobieństwa.</w:t>
        <w:br w:type="textWrapping"/>
        <w:t xml:space="preserve"> Operator patrzy nie na „co będzie”, tylko na „jak bardzo różne rzeczy mogą być”.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Sprzężenie informacyjno-energetyczne</w:t>
        <w:br w:type="textWrapping"/>
      </w:r>
      <w:r w:rsidDel="00000000" w:rsidR="00000000" w:rsidRPr="00000000">
        <w:rPr>
          <w:rtl w:val="0"/>
        </w:rPr>
        <w:t xml:space="preserve"> Decyzja sterująca zmienia przyszłe dane wejściowe.</w:t>
        <w:br w:type="textWrapping"/>
        <w:t xml:space="preserve"> Model wpływa na rzeczywistość, którą próbuje przewidywać.</w:t>
        <w:br w:type="textWrapping"/>
        <w:t xml:space="preserve"> Samospełniające się prognozy – ale kontrolowane.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wspomniał o </w:t>
      </w:r>
      <w:r w:rsidDel="00000000" w:rsidR="00000000" w:rsidRPr="00000000">
        <w:rPr>
          <w:b w:val="1"/>
          <w:bCs w:val="1"/>
          <w:rtl w:val="0"/>
        </w:rPr>
        <w:t xml:space="preserve">rezonansie predykcyjnym</w:t>
      </w:r>
      <w:r w:rsidDel="00000000" w:rsidR="00000000" w:rsidRPr="00000000">
        <w:rPr>
          <w:rtl w:val="0"/>
        </w:rPr>
        <w:t xml:space="preserve">.</w:t>
        <w:br w:type="textWrapping"/>
        <w:t xml:space="preserve"> Gdy sieć doświadcza podobnych zakłóceń cyklicznie, model staje się </w:t>
      </w:r>
      <w:r w:rsidDel="00000000" w:rsidR="00000000" w:rsidRPr="00000000">
        <w:rPr>
          <w:i w:val="1"/>
          <w:iCs w:val="1"/>
          <w:rtl w:val="0"/>
        </w:rPr>
        <w:t xml:space="preserve">lepszy</w:t>
      </w:r>
      <w:r w:rsidDel="00000000" w:rsidR="00000000" w:rsidRPr="00000000">
        <w:rPr>
          <w:rtl w:val="0"/>
        </w:rPr>
        <w:t xml:space="preserve">, nie gorszy.</w:t>
        <w:br w:type="textWrapping"/>
        <w:t xml:space="preserve"> System „uczy się fluktuacji”.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Warstwa metapredykcyjna</w:t>
        <w:br w:type="textWrapping"/>
      </w:r>
      <w:r w:rsidDel="00000000" w:rsidR="00000000" w:rsidRPr="00000000">
        <w:rPr>
          <w:rtl w:val="0"/>
        </w:rPr>
        <w:t xml:space="preserve"> Model, który ocenia modele.</w:t>
        <w:br w:type="textWrapping"/>
        <w:t xml:space="preserve"> Nie przewiduje awarii, tylko </w:t>
      </w:r>
      <w:r w:rsidDel="00000000" w:rsidR="00000000" w:rsidRPr="00000000">
        <w:rPr>
          <w:i w:val="1"/>
          <w:iCs w:val="1"/>
          <w:rtl w:val="0"/>
        </w:rPr>
        <w:t xml:space="preserve">błąd przewidywań</w:t>
      </w:r>
      <w:r w:rsidDel="00000000" w:rsidR="00000000" w:rsidRPr="00000000">
        <w:rPr>
          <w:rtl w:val="0"/>
        </w:rPr>
        <w:t xml:space="preserve">.</w:t>
        <w:br w:type="textWrapping"/>
        <w:t xml:space="preserve"> Jeśli błąd rośnie szybciej niż horyzont czasu → alarm.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Szumu informacyjnego sieci</w:t>
      </w:r>
      <w:r w:rsidDel="00000000" w:rsidR="00000000" w:rsidRPr="00000000">
        <w:rPr>
          <w:rtl w:val="0"/>
        </w:rPr>
        <w:t xml:space="preserve"> nie da się usunąć.</w:t>
        <w:br w:type="textWrapping"/>
        <w:t xml:space="preserve"> Można go tylko modelować.</w:t>
        <w:br w:type="textWrapping"/>
        <w:t xml:space="preserve"> Próba całkowitego filtrowania = utrata sygnałów słabych, ale ważnych.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Stabilność probabilistyczna</w:t>
        <w:br w:type="textWrapping"/>
      </w:r>
      <w:r w:rsidDel="00000000" w:rsidR="00000000" w:rsidRPr="00000000">
        <w:rPr>
          <w:rtl w:val="0"/>
        </w:rPr>
        <w:t xml:space="preserve"> Sieć może być chwilowo niestabilna,</w:t>
        <w:br w:type="textWrapping"/>
        <w:t xml:space="preserve"> jeśli prawdopodobieństwo eskalacji &lt; próg bezpieczeństwa.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bardzo kontrowersyjne pojęcie.</w:t>
        <w:br w:type="textWrapping"/>
        <w:t xml:space="preserve"> Padło pytanie z sali, czy to „akceptacja awarii”.</w:t>
        <w:br w:type="textWrapping"/>
        <w:t xml:space="preserve"> Odpowiedź: „to akceptacja rzeczywistości”.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Trajektoria informacyjna zdarzenia</w:t>
        <w:br w:type="textWrapping"/>
      </w:r>
      <w:r w:rsidDel="00000000" w:rsidR="00000000" w:rsidRPr="00000000">
        <w:rPr>
          <w:rtl w:val="0"/>
        </w:rPr>
        <w:t xml:space="preserve"> Każda awaria „rysuje się” w SPI wcześniej.</w:t>
        <w:br w:type="textWrapping"/>
        <w:t xml:space="preserve"> Nie jako konkret, tylko jako rozmyta ścieżka.</w:t>
        <w:br w:type="textWrapping"/>
        <w:t xml:space="preserve"> Im wcześniej ją widać, tym mniejszy koszt stabilizacji.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Predykcyjny margines bezpieczeństwa</w:t>
        <w:br w:type="textWrapping"/>
      </w:r>
      <w:r w:rsidDel="00000000" w:rsidR="00000000" w:rsidRPr="00000000">
        <w:rPr>
          <w:rtl w:val="0"/>
        </w:rPr>
        <w:t xml:space="preserve"> Nie jest stały.</w:t>
        <w:br w:type="textWrapping"/>
        <w:t xml:space="preserve"> Zmienia się wraz z porą dnia, sezonem, zachowaniem odbiorców.</w:t>
        <w:br w:type="textWrapping"/>
        <w:t xml:space="preserve"> Margines nocny ≠ margines poranny.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prowadzący się cofnął i powiedział, że</w:t>
        <w:br w:type="textWrapping"/>
        <w:t xml:space="preserve"> „większość blackoutów zaczyna się od błędnej interpretacji marginesu”.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koniec tej części: </w:t>
      </w:r>
      <w:r w:rsidDel="00000000" w:rsidR="00000000" w:rsidRPr="00000000">
        <w:rPr>
          <w:b w:val="1"/>
          <w:bCs w:val="1"/>
          <w:rtl w:val="0"/>
        </w:rPr>
        <w:t xml:space="preserve">lokalne osobliwości prognostyczne</w:t>
      </w:r>
      <w:r w:rsidDel="00000000" w:rsidR="00000000" w:rsidRPr="00000000">
        <w:rPr>
          <w:rtl w:val="0"/>
        </w:rPr>
        <w:t xml:space="preserve">.</w:t>
        <w:br w:type="textWrapping"/>
        <w:t xml:space="preserve"> Miejsca, gdzie modele się „rozjeżdżają”.</w:t>
        <w:br w:type="textWrapping"/>
        <w:t xml:space="preserve"> Nie da się ich usunąć.</w:t>
        <w:br w:type="textWrapping"/>
        <w:t xml:space="preserve"> Trzeba je oznaczyć i omijać decyzyjnie.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NOTATKI Z WYKŁADU – CZĘŚĆ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zaczyna od </w:t>
      </w:r>
      <w:r w:rsidDel="00000000" w:rsidR="00000000" w:rsidRPr="00000000">
        <w:rPr>
          <w:b w:val="1"/>
          <w:bCs w:val="1"/>
          <w:rtl w:val="0"/>
        </w:rPr>
        <w:t xml:space="preserve">pamięci stochastycznej sieci</w:t>
      </w:r>
      <w:r w:rsidDel="00000000" w:rsidR="00000000" w:rsidRPr="00000000">
        <w:rPr>
          <w:rtl w:val="0"/>
        </w:rPr>
        <w:t xml:space="preserve">.</w:t>
        <w:br w:type="textWrapping"/>
        <w:t xml:space="preserve"> Od razu zaznacza: to NIE jest baza danych.</w:t>
        <w:br w:type="textWrapping"/>
        <w:t xml:space="preserve"> Sieć niczego „nie pamięta” wprost.</w:t>
        <w:br w:type="textWrapping"/>
        <w:t xml:space="preserve"> Pamięć = zmiana rozkładów prawdopodobieństwa w SPI na podstawie przeszłych zdarzeń.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Przykład:</w:t>
        <w:br w:type="textWrapping"/>
        <w:t xml:space="preserve"> jeśli dany typ zakłócenia pojawiał się często → jego przyszłe prawdopodobieństwo rośnie,</w:t>
        <w:br w:type="textWrapping"/>
        <w:t xml:space="preserve"> nawet jeśli </w:t>
      </w:r>
      <w:r w:rsidDel="00000000" w:rsidR="00000000" w:rsidRPr="00000000">
        <w:rPr>
          <w:i w:val="1"/>
          <w:iCs w:val="1"/>
          <w:rtl w:val="0"/>
        </w:rPr>
        <w:t xml:space="preserve">aktualnie</w:t>
      </w:r>
      <w:r w:rsidDel="00000000" w:rsidR="00000000" w:rsidRPr="00000000">
        <w:rPr>
          <w:rtl w:val="0"/>
        </w:rPr>
        <w:t xml:space="preserve"> nie ma żadnych sygnałów ostrzegawczych.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Czyli przeszłość deformuje pole informacyjne.</w:t>
        <w:br w:type="textWrapping"/>
        <w:t xml:space="preserve"> Nie zapis, tylko </w:t>
      </w:r>
      <w:r w:rsidDel="00000000" w:rsidR="00000000" w:rsidRPr="00000000">
        <w:rPr>
          <w:i w:val="1"/>
          <w:iCs w:val="1"/>
          <w:rtl w:val="0"/>
        </w:rPr>
        <w:t xml:space="preserve">odkształcenie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padło zdanie:</w:t>
        <w:br w:type="textWrapping"/>
        <w:t xml:space="preserve"> „System bez pamięci stochastycznej jest systemem naiwnym”.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Dyfuzja informacyjna obciążeń</w:t>
        <w:br w:type="textWrapping"/>
      </w:r>
      <w:r w:rsidDel="00000000" w:rsidR="00000000" w:rsidRPr="00000000">
        <w:rPr>
          <w:rtl w:val="0"/>
        </w:rPr>
        <w:t xml:space="preserve"> Informacja o wzroście zapotrzebowania nie pojawia się punktowo.</w:t>
        <w:br w:type="textWrapping"/>
        <w:t xml:space="preserve"> Rozlewa się.</w:t>
        <w:br w:type="textWrapping"/>
        <w:t xml:space="preserve"> Najpierw w SPI, potem w fizycznych pomiarach.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Czas dyfuzji informacyjnej &lt; czas dyfuzji energetycznej.</w:t>
        <w:br w:type="textWrapping"/>
        <w:t xml:space="preserve"> Zawsze.</w:t>
        <w:br w:type="textWrapping"/>
        <w:t xml:space="preserve"> Jeśli nie – to znaczy, że czujniki kłamią albo model jest źle skalibrowany.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Kwantyfikacja ryzyka energetycznego</w:t>
        <w:br w:type="textWrapping"/>
      </w:r>
      <w:r w:rsidDel="00000000" w:rsidR="00000000" w:rsidRPr="00000000">
        <w:rPr>
          <w:rtl w:val="0"/>
        </w:rPr>
        <w:t xml:space="preserve"> Moment, w którym matematyka spotyka zarządzanie.</w:t>
        <w:br w:type="textWrapping"/>
        <w:t xml:space="preserve"> Ryzyko nie jako „coś złego”, tylko jako liczba decyzyjna.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Ryzyko = funkcja:</w:t>
        <w:br w:type="textWrapping"/>
        <w:t xml:space="preserve"> prawdopodobieństwo × koszt × czas trwania × zaufanie do predykcji.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ostatni czynnik był mocno podkreślony.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Współczynnik zaufania predykcji</w:t>
        <w:br w:type="textWrapping"/>
      </w:r>
      <w:r w:rsidDel="00000000" w:rsidR="00000000" w:rsidRPr="00000000">
        <w:rPr>
          <w:rtl w:val="0"/>
        </w:rPr>
        <w:t xml:space="preserve"> Nie mówi, czy prognoza jest dobra.</w:t>
        <w:br w:type="textWrapping"/>
        <w:t xml:space="preserve"> Mówi, czy </w:t>
      </w:r>
      <w:r w:rsidDel="00000000" w:rsidR="00000000" w:rsidRPr="00000000">
        <w:rPr>
          <w:i w:val="1"/>
          <w:iCs w:val="1"/>
          <w:rtl w:val="0"/>
        </w:rPr>
        <w:t xml:space="preserve">wolno na jej podstawie działać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Można mieć bardzo dokładną prognozę,</w:t>
        <w:br w:type="textWrapping"/>
        <w:t xml:space="preserve"> ale z niskim współczynnikiem zaufania (np. oparta na niepewnych danych).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Filtr stochastycznej wiarygodności</w:t>
        <w:br w:type="textWrapping"/>
      </w:r>
      <w:r w:rsidDel="00000000" w:rsidR="00000000" w:rsidRPr="00000000">
        <w:rPr>
          <w:rtl w:val="0"/>
        </w:rPr>
        <w:t xml:space="preserve"> Nie odrzuca „złych” prognoz.</w:t>
        <w:br w:type="textWrapping"/>
        <w:t xml:space="preserve"> Odrzuca prognozy </w:t>
      </w:r>
      <w:r w:rsidDel="00000000" w:rsidR="00000000" w:rsidRPr="00000000">
        <w:rPr>
          <w:i w:val="1"/>
          <w:iCs w:val="1"/>
          <w:rtl w:val="0"/>
        </w:rPr>
        <w:t xml:space="preserve">zbyt rozproszone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rozrzut scenariuszy &gt; próg → decyzja wstrzymana lub przełączona na tryb konserwatywny.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zaznaczył:</w:t>
        <w:br w:type="textWrapping"/>
        <w:t xml:space="preserve"> to filtr decyzyjny, nie statystyczny.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Pojawia się pojęcie </w:t>
      </w:r>
      <w:r w:rsidDel="00000000" w:rsidR="00000000" w:rsidRPr="00000000">
        <w:rPr>
          <w:b w:val="1"/>
          <w:bCs w:val="1"/>
          <w:rtl w:val="0"/>
        </w:rPr>
        <w:t xml:space="preserve">stanu metastabilnego energetycznie</w:t>
      </w:r>
      <w:r w:rsidDel="00000000" w:rsidR="00000000" w:rsidRPr="00000000">
        <w:rPr>
          <w:rtl w:val="0"/>
        </w:rPr>
        <w:t xml:space="preserve">.</w:t>
        <w:br w:type="textWrapping"/>
        <w:t xml:space="preserve"> Bardzo zdradliwe.</w:t>
        <w:br w:type="textWrapping"/>
        <w:t xml:space="preserve"> Sieć wygląda stabilnie.</w:t>
        <w:br w:type="textWrapping"/>
        <w:t xml:space="preserve"> Parametry w normie.</w:t>
        <w:br w:type="textWrapping"/>
        <w:t xml:space="preserve"> Ale SPI pokazuje wysoką podatność na fluktuacje.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Metastabilność = cisza przed burzą.</w:t>
        <w:br w:type="textWrapping"/>
        <w:t xml:space="preserve"> Albo cisza, która </w:t>
      </w:r>
      <w:r w:rsidDel="00000000" w:rsidR="00000000" w:rsidRPr="00000000">
        <w:rPr>
          <w:i w:val="1"/>
          <w:iCs w:val="1"/>
          <w:rtl w:val="0"/>
        </w:rPr>
        <w:t xml:space="preserve">może</w:t>
      </w:r>
      <w:r w:rsidDel="00000000" w:rsidR="00000000" w:rsidRPr="00000000">
        <w:rPr>
          <w:rtl w:val="0"/>
        </w:rPr>
        <w:t xml:space="preserve"> stać się burzą.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Dygresja:</w:t>
        <w:br w:type="textWrapping"/>
        <w:t xml:space="preserve"> „Najlepsi operatorzy boją się systemów, które są zbyt spokojne”.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Predykcyjna redundancja danych</w:t>
        <w:br w:type="textWrapping"/>
      </w:r>
      <w:r w:rsidDel="00000000" w:rsidR="00000000" w:rsidRPr="00000000">
        <w:rPr>
          <w:rtl w:val="0"/>
        </w:rPr>
        <w:t xml:space="preserve"> Celowe dublowanie informacji, nawet jeśli jest kosztowne.</w:t>
        <w:br w:type="textWrapping"/>
        <w:t xml:space="preserve"> Nie chodzi o dokładność, tylko o odporność na szum informacyjny.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Redundancja ≠ nadmiar.</w:t>
        <w:br w:type="textWrapping"/>
        <w:t xml:space="preserve"> Nadmiar zwiększa entropię decyzyjną.</w:t>
        <w:br w:type="textWrapping"/>
        <w:t xml:space="preserve"> Redundancja ją stabilizuje.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Synchronizacja prognostyczna węzłów</w:t>
        <w:br w:type="textWrapping"/>
      </w:r>
      <w:r w:rsidDel="00000000" w:rsidR="00000000" w:rsidRPr="00000000">
        <w:rPr>
          <w:rtl w:val="0"/>
        </w:rPr>
        <w:t xml:space="preserve"> Jeśli różne części sieci przewidują różne przyszłości → konflikt decyzyjny.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Synchronizacja nie oznacza identycznych prognoz.</w:t>
        <w:br w:type="textWrapping"/>
        <w:t xml:space="preserve"> Oznacza zgodność </w:t>
      </w:r>
      <w:r w:rsidDel="00000000" w:rsidR="00000000" w:rsidRPr="00000000">
        <w:rPr>
          <w:i w:val="1"/>
          <w:iCs w:val="1"/>
          <w:rtl w:val="0"/>
        </w:rPr>
        <w:t xml:space="preserve">ram decyzyjnych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narysował trzy wykresy, ale nie zdążyłem przepisać.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Horyzont niestabilności</w:t>
        <w:br w:type="textWrapping"/>
      </w:r>
      <w:r w:rsidDel="00000000" w:rsidR="00000000" w:rsidRPr="00000000">
        <w:rPr>
          <w:rtl w:val="0"/>
        </w:rPr>
        <w:t xml:space="preserve"> Moment, po którym każda prognoza zaczyna być równie dobra (albo zła).</w:t>
        <w:br w:type="textWrapping"/>
        <w:t xml:space="preserve"> Nie da się go przesunąć w nieskończoność.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Więcej danych → czasem krótszy horyzont.</w:t>
        <w:br w:type="textWrapping"/>
        <w:t xml:space="preserve"> Paradoks, ale logiczny.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Lokalne osobliwości prognostyczne – powrót</w:t>
        <w:br w:type="textWrapping"/>
      </w:r>
      <w:r w:rsidDel="00000000" w:rsidR="00000000" w:rsidRPr="00000000">
        <w:rPr>
          <w:rtl w:val="0"/>
        </w:rPr>
        <w:t xml:space="preserve"> Prowadzący wraca do tematu.</w:t>
        <w:br w:type="textWrapping"/>
        <w:t xml:space="preserve"> Osobliwości nie są błędami.</w:t>
        <w:br w:type="textWrapping"/>
        <w:t xml:space="preserve"> Są właściwościami systemu.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ich pobliżu:</w:t>
        <w:br w:type="textWrapping"/>
        <w:t xml:space="preserve"> – rośnie entropia decyzyjna</w:t>
        <w:br w:type="textWrapping"/>
        <w:t xml:space="preserve"> – spada współczynnik zaufania</w:t>
        <w:br w:type="textWrapping"/>
        <w:t xml:space="preserve"> – filtry wiarygodności odrzucają większość scenariuszy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Autoadaptacyjny regulator informacyjny</w:t>
        <w:br w:type="textWrapping"/>
      </w:r>
      <w:r w:rsidDel="00000000" w:rsidR="00000000" w:rsidRPr="00000000">
        <w:rPr>
          <w:rtl w:val="0"/>
        </w:rPr>
        <w:t xml:space="preserve"> Algorytm, który zmienia własne reguły sterowania.</w:t>
        <w:br w:type="textWrapping"/>
        <w:t xml:space="preserve"> Nie tylko parametry.</w:t>
        <w:br w:type="textWrapping"/>
        <w:t xml:space="preserve"> Reguły.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już nie klasyczna automatyka.</w:t>
        <w:br w:type="textWrapping"/>
        <w:t xml:space="preserve"> To coś bliżej „polityki systemowej”.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prowadzący zrobił długą pauzę i powiedział:</w:t>
        <w:br w:type="textWrapping"/>
        <w:t xml:space="preserve"> „Od tego miejsca przestajemy mówić o sterowaniu, a zaczynamy o negocjowaniu przyszłości”.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Sprzężenie zwrotne predykcji</w:t>
        <w:br w:type="textWrapping"/>
      </w:r>
      <w:r w:rsidDel="00000000" w:rsidR="00000000" w:rsidRPr="00000000">
        <w:rPr>
          <w:rtl w:val="0"/>
        </w:rPr>
        <w:t xml:space="preserve"> Każda decyzja zmienia SPI.</w:t>
        <w:br w:type="textWrapping"/>
        <w:t xml:space="preserve"> Zmiana SPI wpływa na kolejne decyzje.</w:t>
        <w:br w:type="textWrapping"/>
        <w:t xml:space="preserve"> Pętla.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pętla jest źle tłumiona → chaos predykcyjny.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Rezonans predykcyjny – uzupełnienie</w:t>
        <w:br w:type="textWrapping"/>
      </w:r>
      <w:r w:rsidDel="00000000" w:rsidR="00000000" w:rsidRPr="00000000">
        <w:rPr>
          <w:rtl w:val="0"/>
        </w:rPr>
        <w:t xml:space="preserve"> Nie zawsze pozytywny.</w:t>
        <w:br w:type="textWrapping"/>
        <w:t xml:space="preserve"> Może wzmacniać błędne wzorce, jeśli pamięć stochastyczna została źle „wytrenowana”.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użył słowa „przesąd systemowy”.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Trajektorie informacyjne – ciąg dalszy</w:t>
        <w:br w:type="textWrapping"/>
      </w:r>
      <w:r w:rsidDel="00000000" w:rsidR="00000000" w:rsidRPr="00000000">
        <w:rPr>
          <w:rtl w:val="0"/>
        </w:rPr>
        <w:t xml:space="preserve"> Niektóre zdarzenia mają wiele trajektorii równoległych.</w:t>
        <w:br w:type="textWrapping"/>
        <w:t xml:space="preserve"> Awaria „waha się”, czy zaistnieć.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Decyzje operatora mogą „złamać symetrię”.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Granica informacyjnej stabilizacji – zapowiedź</w:t>
        <w:br w:type="textWrapping"/>
      </w:r>
      <w:r w:rsidDel="00000000" w:rsidR="00000000" w:rsidRPr="00000000">
        <w:rPr>
          <w:rtl w:val="0"/>
        </w:rPr>
        <w:t xml:space="preserve"> Jeszcze bez definicji.</w:t>
        <w:br w:type="textWrapping"/>
        <w:t xml:space="preserve"> Tylko stwierdzenie:</w:t>
        <w:br w:type="textWrapping"/>
        <w:t xml:space="preserve"> „Istnieje punkt, po którym dalsze zwiększanie mocy obliczeniowej nic nie daje”.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podobno temat następnego wykładu.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marginesie notatka:</w:t>
        <w:br w:type="textWrapping"/>
        <w:t xml:space="preserve"> „To trochę jak prognozowanie pogody, ale pogoda reaguje na prognozę”.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NOTATKI Z WYKŁADU – CZĘŚĆ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zaczyna od formalnej definicji </w:t>
      </w:r>
      <w:r w:rsidDel="00000000" w:rsidR="00000000" w:rsidRPr="00000000">
        <w:rPr>
          <w:b w:val="1"/>
          <w:bCs w:val="1"/>
          <w:rtl w:val="0"/>
        </w:rPr>
        <w:t xml:space="preserve">granicy informacyjnej stabilizacji</w:t>
      </w:r>
      <w:r w:rsidDel="00000000" w:rsidR="00000000" w:rsidRPr="00000000">
        <w:rPr>
          <w:rtl w:val="0"/>
        </w:rPr>
        <w:t xml:space="preserve">.</w:t>
        <w:br w:type="textWrapping"/>
        <w:t xml:space="preserve"> Nie jest to granica techniczna.</w:t>
        <w:br w:type="textWrapping"/>
        <w:t xml:space="preserve"> Nie wynika z braku danych ani mocy obliczeniowej.</w:t>
        <w:br w:type="textWrapping"/>
        <w:t xml:space="preserve"> Wynika z samej struktury systemu.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Granica = punkt, w którym</w:t>
        <w:br w:type="textWrapping"/>
        <w:t xml:space="preserve"> zwiększenie wiedzy nie zmniejsza niepewności decyzyjnej.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Innymi słowy:</w:t>
        <w:br w:type="textWrapping"/>
        <w:t xml:space="preserve"> można wiedzieć więcej i rozumieć mniej.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Równanie na slajdzie (nieprzepisane):</w:t>
        <w:br w:type="textWrapping"/>
        <w:t xml:space="preserve"> coś z entropią, czasem i korelacją.</w:t>
        <w:br w:type="textWrapping"/>
        <w:t xml:space="preserve"> Prowadzący powiedział tylko:</w:t>
        <w:br w:type="textWrapping"/>
        <w:t xml:space="preserve"> „To równanie mówi nam, kiedy należy przestać ufać modelom”.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Informacyjna stabilizacja vs. stabilizacja energetyczna</w:t>
        <w:br w:type="textWrapping"/>
      </w:r>
      <w:r w:rsidDel="00000000" w:rsidR="00000000" w:rsidRPr="00000000">
        <w:rPr>
          <w:rtl w:val="0"/>
        </w:rPr>
        <w:t xml:space="preserve"> Można ustabilizować sieć energetycznie,</w:t>
        <w:br w:type="textWrapping"/>
        <w:t xml:space="preserve"> jednocześnie destabilizując ją informacyjnie.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Przykład:</w:t>
        <w:br w:type="textWrapping"/>
        <w:t xml:space="preserve"> agresywne sterowanie → dobre parametry fizyczne → SPI staje się chaotyczne.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opóźniona katastrofa.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Pojawia się pojęcie </w:t>
      </w:r>
      <w:r w:rsidDel="00000000" w:rsidR="00000000" w:rsidRPr="00000000">
        <w:rPr>
          <w:b w:val="1"/>
          <w:bCs w:val="1"/>
          <w:rtl w:val="0"/>
        </w:rPr>
        <w:t xml:space="preserve">awarii informacyjnej</w:t>
      </w:r>
      <w:r w:rsidDel="00000000" w:rsidR="00000000" w:rsidRPr="00000000">
        <w:rPr>
          <w:rtl w:val="0"/>
        </w:rPr>
        <w:t xml:space="preserve">.</w:t>
        <w:br w:type="textWrapping"/>
        <w:t xml:space="preserve"> Brak fizycznej usterki.</w:t>
        <w:br w:type="textWrapping"/>
        <w:t xml:space="preserve"> Brak przeciążenia.</w:t>
        <w:br w:type="textWrapping"/>
        <w:t xml:space="preserve"> System działa, ale </w:t>
      </w:r>
      <w:r w:rsidDel="00000000" w:rsidR="00000000" w:rsidRPr="00000000">
        <w:rPr>
          <w:i w:val="1"/>
          <w:iCs w:val="1"/>
          <w:rtl w:val="0"/>
        </w:rPr>
        <w:t xml:space="preserve">nie wie, co robi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Objawy:</w:t>
        <w:br w:type="textWrapping"/>
        <w:t xml:space="preserve"> – niskie zaufanie predykcji</w:t>
        <w:br w:type="textWrapping"/>
        <w:t xml:space="preserve"> – wysokie wahania decyzji</w:t>
        <w:br w:type="textWrapping"/>
        <w:t xml:space="preserve"> – krótkie horyzonty prognoz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mówi:</w:t>
        <w:br w:type="textWrapping"/>
        <w:t xml:space="preserve"> „Awaria informacyjna jest zawsze niewidoczna dla klasycznych systemów monitoringu”.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Fałszywa pewność predykcyjna</w:t>
        <w:br w:type="textWrapping"/>
      </w:r>
      <w:r w:rsidDel="00000000" w:rsidR="00000000" w:rsidRPr="00000000">
        <w:rPr>
          <w:rtl w:val="0"/>
        </w:rPr>
        <w:t xml:space="preserve"> Bardzo niebezpieczne zjawisko.</w:t>
        <w:br w:type="textWrapping"/>
        <w:t xml:space="preserve"> Model daje wąski rozkład prawdopodobieństwa,</w:t>
        <w:br w:type="textWrapping"/>
        <w:t xml:space="preserve"> ale oparty na błędnych korelacjach.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gorzej niż brak prognozy.</w:t>
        <w:br w:type="textWrapping"/>
        <w:t xml:space="preserve"> Bo prowadzi do śmiałych, błędnych decyzji.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Entropia semantyczna prognoz</w:t>
      </w:r>
      <w:r w:rsidDel="00000000" w:rsidR="00000000" w:rsidRPr="00000000">
        <w:rPr>
          <w:rtl w:val="0"/>
        </w:rPr>
        <w:t xml:space="preserve"> (nowy termin, nie było wcześniej)</w:t>
        <w:br w:type="textWrapping"/>
        <w:t xml:space="preserve"> Nie chodzi o rozrzut liczb.</w:t>
        <w:br w:type="textWrapping"/>
        <w:t xml:space="preserve"> Chodzi o znaczenie scenariuszy.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wiele prognoz mówi „coś złego”, ale każda oznacza coś innego → wysoka entropia semantyczna.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Decyzje konserwatywne</w:t>
        <w:br w:type="textWrapping"/>
      </w:r>
      <w:r w:rsidDel="00000000" w:rsidR="00000000" w:rsidRPr="00000000">
        <w:rPr>
          <w:rtl w:val="0"/>
        </w:rPr>
        <w:t xml:space="preserve"> Tryb awaryjny systemu predykcyjnego.</w:t>
        <w:br w:type="textWrapping"/>
        <w:t xml:space="preserve"> Minimalizuje ryzyko,</w:t>
        <w:br w:type="textWrapping"/>
        <w:t xml:space="preserve"> maksymalizuje koszt.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Prowadzący:</w:t>
        <w:br w:type="textWrapping"/>
        <w:t xml:space="preserve"> „To nie jest tryb bezpieczny. To tryb ostrożny. Różnica jest ogromna”.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Dygresja o operatorach.</w:t>
        <w:br w:type="textWrapping"/>
        <w:t xml:space="preserve"> Ludzie są elementem SPI.</w:t>
        <w:br w:type="textWrapping"/>
        <w:t xml:space="preserve"> Ich decyzje wprowadzają własny szum i własną pamięć stochastyczną.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Zmiana zespołu dyspozytorów = zmiana parametrów systemu.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Interferencja prognoz</w:t>
        <w:br w:type="textWrapping"/>
      </w:r>
      <w:r w:rsidDel="00000000" w:rsidR="00000000" w:rsidRPr="00000000">
        <w:rPr>
          <w:rtl w:val="0"/>
        </w:rPr>
        <w:t xml:space="preserve"> Gdy wiele modeli działa równolegle.</w:t>
        <w:br w:type="textWrapping"/>
        <w:t xml:space="preserve"> Ich prognozy wpływają na te same decyzje.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Interferencja może być:</w:t>
        <w:br w:type="textWrapping"/>
        <w:t xml:space="preserve"> – konstruktywna (zbieżność)</w:t>
        <w:br w:type="textWrapping"/>
        <w:t xml:space="preserve"> – destruktywna (chaos)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Metapredykcyjna pętla sprzężenia</w:t>
        <w:br w:type="textWrapping"/>
      </w:r>
      <w:r w:rsidDel="00000000" w:rsidR="00000000" w:rsidRPr="00000000">
        <w:rPr>
          <w:rtl w:val="0"/>
        </w:rPr>
        <w:t xml:space="preserve"> Warstwa metapredykcyjna zaczyna wpływać na sposób trenowania modeli podstawowych.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uczy się unikać sytuacji, w których był oceniany jako niewiarygodny.</w:t>
        <w:br w:type="textWrapping"/>
        <w:t xml:space="preserve"> Trochę jak system uczący się „jak dobrze wypaść na teście”.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zaznacza:</w:t>
        <w:br w:type="textWrapping"/>
        <w:t xml:space="preserve"> „To miejsce, w którym systemy predykcyjne zaczynają wykazywać zachowania strategiczne”.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Przeciążenie informacyjne</w:t>
        <w:br w:type="textWrapping"/>
      </w:r>
      <w:r w:rsidDel="00000000" w:rsidR="00000000" w:rsidRPr="00000000">
        <w:rPr>
          <w:rtl w:val="0"/>
        </w:rPr>
        <w:t xml:space="preserve"> Za dużo sygnałów ostrzegawczych → żaden nie jest traktowany poważnie.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SPI staje się gładkie.</w:t>
        <w:br w:type="textWrapping"/>
        <w:t xml:space="preserve"> Znika struktura korelacji.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Topologiczne pułapki informacyjne</w:t>
        <w:br w:type="textWrapping"/>
      </w:r>
      <w:r w:rsidDel="00000000" w:rsidR="00000000" w:rsidRPr="00000000">
        <w:rPr>
          <w:rtl w:val="0"/>
        </w:rPr>
        <w:t xml:space="preserve"> Układy węzłów, w których informacja krąży w pętli.</w:t>
        <w:br w:type="textWrapping"/>
        <w:t xml:space="preserve"> Pozorna pewność.</w:t>
        <w:br w:type="textWrapping"/>
        <w:t xml:space="preserve"> Brak nowej wiedzy.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Bardzo trudne do wykrycia.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pokazuje case study (nie zapisane):</w:t>
        <w:br w:type="textWrapping"/>
        <w:t xml:space="preserve"> sieć, która przez 6 miesięcy działała „idealnie”,</w:t>
        <w:br w:type="textWrapping"/>
        <w:t xml:space="preserve"> po czym zaliczyła nagłą, kompletnie nieprzewidzianą awarię.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Komentarz:</w:t>
        <w:br w:type="textWrapping"/>
        <w:t xml:space="preserve"> „Model był doskonały. Rzeczywistość przestała go słuchać”.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Adaptacja vs. odporność</w:t>
        <w:br w:type="textWrapping"/>
      </w:r>
      <w:r w:rsidDel="00000000" w:rsidR="00000000" w:rsidRPr="00000000">
        <w:rPr>
          <w:rtl w:val="0"/>
        </w:rPr>
        <w:t xml:space="preserve"> System bardzo adaptacyjny jest często mało odporny.</w:t>
        <w:br w:type="textWrapping"/>
        <w:t xml:space="preserve"> Zbyt szybko zmienia swoje reguły.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Odporność wymaga pewnej sztywności.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Minimalna ilość ignorancji</w:t>
        <w:br w:type="textWrapping"/>
      </w:r>
      <w:r w:rsidDel="00000000" w:rsidR="00000000" w:rsidRPr="00000000">
        <w:rPr>
          <w:rtl w:val="0"/>
        </w:rPr>
        <w:t xml:space="preserve"> Zaskakujące pojęcie.</w:t>
        <w:br w:type="textWrapping"/>
        <w:t xml:space="preserve"> System MUSI czegoś nie wiedzieć,</w:t>
        <w:br w:type="textWrapping"/>
        <w:t xml:space="preserve"> żeby pozostać stabilny informacyjnie.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Jeśli próbuje wiedzieć wszystko → granica informacyjnej stabilizacji zostaje przekroczona.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kończy wykład zdaniem (zapisane dokładnie):</w:t>
        <w:br w:type="textWrapping"/>
        <w:t xml:space="preserve"> „Nie każda przyszłość powinna być przewidziana. Niektóre należy pozostawić losowi”.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8hhehrbbss7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NOTATKI Z WYKŁADU – CZĘŚĆ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zaczyna od </w:t>
      </w:r>
      <w:r w:rsidDel="00000000" w:rsidR="00000000" w:rsidRPr="00000000">
        <w:rPr>
          <w:b w:val="1"/>
          <w:bCs w:val="1"/>
          <w:rtl w:val="0"/>
        </w:rPr>
        <w:t xml:space="preserve">modeli hybrydowych stabilizacji</w:t>
      </w:r>
      <w:r w:rsidDel="00000000" w:rsidR="00000000" w:rsidRPr="00000000">
        <w:rPr>
          <w:rtl w:val="0"/>
        </w:rPr>
        <w:t xml:space="preserve">.</w:t>
        <w:br w:type="textWrapping"/>
        <w:t xml:space="preserve"> Hybrydowe = klasyczna automatyka + predykcja informacyjna.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zastępujemy regulacji fizycznej.</w:t>
        <w:br w:type="textWrapping"/>
        <w:t xml:space="preserve"> Nakładamy na nią warstwę decyzyjną.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Klasyczny regulator pilnuje parametrów.</w:t>
        <w:br w:type="textWrapping"/>
        <w:t xml:space="preserve"> Model predykcyjny pilnuje </w:t>
      </w:r>
      <w:r w:rsidDel="00000000" w:rsidR="00000000" w:rsidRPr="00000000">
        <w:rPr>
          <w:i w:val="1"/>
          <w:iCs w:val="1"/>
          <w:rtl w:val="0"/>
        </w:rPr>
        <w:t xml:space="preserve">sensu działań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Konflikt modeli</w:t>
        <w:br w:type="textWrapping"/>
      </w:r>
      <w:r w:rsidDel="00000000" w:rsidR="00000000" w:rsidRPr="00000000">
        <w:rPr>
          <w:rtl w:val="0"/>
        </w:rPr>
        <w:t xml:space="preserve"> Częsty problem:</w:t>
        <w:br w:type="textWrapping"/>
        <w:t xml:space="preserve"> regulator fizyczny chce reagować natychmiast,</w:t>
        <w:br w:type="textWrapping"/>
        <w:t xml:space="preserve"> model predykcyjny każe czekać.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Rozwiązanie:</w:t>
        <w:br w:type="textWrapping"/>
        <w:t xml:space="preserve"> priorytety czasowe.</w:t>
        <w:br w:type="textWrapping"/>
        <w:t xml:space="preserve"> Krótki czas → fizyka.</w:t>
        <w:br w:type="textWrapping"/>
        <w:t xml:space="preserve"> Długi czas → informacja.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Asymetria odpowiedzialności decyzyjnej</w:t>
        <w:br w:type="textWrapping"/>
      </w:r>
      <w:r w:rsidDel="00000000" w:rsidR="00000000" w:rsidRPr="00000000">
        <w:rPr>
          <w:rtl w:val="0"/>
        </w:rPr>
        <w:t xml:space="preserve"> Kto odpowiada za błędną predykcję?</w:t>
        <w:br w:type="textWrapping"/>
        <w:t xml:space="preserve"> Algorytm? Operator? Projektant modelu?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stwierdził:</w:t>
        <w:br w:type="textWrapping"/>
        <w:t xml:space="preserve"> „Systemy predykcyjne rozmywają odpowiedzialność szybciej niż sieci rozpraszają energię”.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Regulacje prawne a predykcja</w:t>
        <w:br w:type="textWrapping"/>
      </w:r>
      <w:r w:rsidDel="00000000" w:rsidR="00000000" w:rsidRPr="00000000">
        <w:rPr>
          <w:rtl w:val="0"/>
        </w:rPr>
        <w:t xml:space="preserve"> Prawo wymaga deterministycznych procedur.</w:t>
        <w:br w:type="textWrapping"/>
        <w:t xml:space="preserve"> Predykcja jest probabilistyczna.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Wymuszenie jednoznacznych decyzji → wzrost entropii decyzyjnej.</w:t>
        <w:br w:type="textWrapping"/>
        <w:t xml:space="preserve"> Paradoks regulacyjny.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Formalna niepewność jako parametr systemu</w:t>
        <w:br w:type="textWrapping"/>
      </w:r>
      <w:r w:rsidDel="00000000" w:rsidR="00000000" w:rsidRPr="00000000">
        <w:rPr>
          <w:rtl w:val="0"/>
        </w:rPr>
        <w:t xml:space="preserve"> Niepewność nie jako wada.</w:t>
        <w:br w:type="textWrapping"/>
        <w:t xml:space="preserve"> Jako jawnie modelowana wielkość.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Niektóre normy bezpieczeństwa już to dopuszczają (bez szczegółów).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Modele „zbyt dobre”</w:t>
        <w:br w:type="textWrapping"/>
      </w:r>
      <w:r w:rsidDel="00000000" w:rsidR="00000000" w:rsidRPr="00000000">
        <w:rPr>
          <w:rtl w:val="0"/>
        </w:rPr>
        <w:t xml:space="preserve"> Model, który przewiduje zbyt dokładnie,</w:t>
        <w:br w:type="textWrapping"/>
        <w:t xml:space="preserve"> może prowokować nadmierną ingerencję.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lepsza prognoza, tym większa pokusa sterowania.</w:t>
        <w:br w:type="textWrapping"/>
        <w:t xml:space="preserve"> Im więcej sterowania, tym większe zaburzenie SPI.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Prowadzący:</w:t>
        <w:br w:type="textWrapping"/>
        <w:t xml:space="preserve"> „Najbardziej stabilne systemy to te, które czasem świadomie ignorują własne prognozy”.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Predykcyjna etyka systemowa</w:t>
        <w:br w:type="textWrapping"/>
      </w:r>
      <w:r w:rsidDel="00000000" w:rsidR="00000000" w:rsidRPr="00000000">
        <w:rPr>
          <w:rtl w:val="0"/>
        </w:rPr>
        <w:t xml:space="preserve"> Nowy, miękki temat.</w:t>
        <w:br w:type="textWrapping"/>
        <w:t xml:space="preserve"> Czy system ma prawo ukrywać część prognoz przed operatorem?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Argument:</w:t>
        <w:br w:type="textWrapping"/>
        <w:t xml:space="preserve"> człowiek reaguje emocjonalnie na skrajne scenariusze o niskim prawdopodobieństwie.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Hierarchia niepewności</w:t>
        <w:br w:type="textWrapping"/>
      </w:r>
      <w:r w:rsidDel="00000000" w:rsidR="00000000" w:rsidRPr="00000000">
        <w:rPr>
          <w:rtl w:val="0"/>
        </w:rPr>
        <w:t xml:space="preserve"> Nie wszystkie niepewności są równe.</w:t>
        <w:br w:type="textWrapping"/>
        <w:t xml:space="preserve"> Są takie, które destabilizują,</w:t>
        <w:br w:type="textWrapping"/>
        <w:t xml:space="preserve"> i takie, które stabilizują przez brak fałszywej pewności.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musi je rozróżniać.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Przestrzenie decyzyjne o ograniczonej rozdzielczości</w:t>
        <w:br w:type="textWrapping"/>
      </w:r>
      <w:r w:rsidDel="00000000" w:rsidR="00000000" w:rsidRPr="00000000">
        <w:rPr>
          <w:rtl w:val="0"/>
        </w:rPr>
        <w:t xml:space="preserve"> Decyzje nie są ciągłe.</w:t>
        <w:br w:type="textWrapping"/>
        <w:t xml:space="preserve"> Są skokowe.</w:t>
        <w:br w:type="textWrapping"/>
        <w:t xml:space="preserve"> Model może widzieć więcej niż da się wykonać.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źródło frustracji algorytmów (dosłownie tak powiedziane).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Predykcja a polityka energetyczna</w:t>
        <w:br w:type="textWrapping"/>
      </w:r>
      <w:r w:rsidDel="00000000" w:rsidR="00000000" w:rsidRPr="00000000">
        <w:rPr>
          <w:rtl w:val="0"/>
        </w:rPr>
        <w:t xml:space="preserve"> Modele długoterminowe wpływają na inwestycje.</w:t>
        <w:br w:type="textWrapping"/>
        <w:t xml:space="preserve"> Inwestycje zmieniają strukturę sieci.</w:t>
        <w:br w:type="textWrapping"/>
        <w:t xml:space="preserve"> Struktura sieci zmienia SPI.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Sprzężenie wieloletnie.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Utrata neutralności modelu</w:t>
        <w:br w:type="textWrapping"/>
      </w:r>
      <w:r w:rsidDel="00000000" w:rsidR="00000000" w:rsidRPr="00000000">
        <w:rPr>
          <w:rtl w:val="0"/>
        </w:rPr>
        <w:t xml:space="preserve"> Model nie jest obserwatorem.</w:t>
        <w:br w:type="textWrapping"/>
        <w:t xml:space="preserve"> Jest uczestnikiem systemu.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Każda opublikowana prognoza zmienia zachowania rynku.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Prowadzący pokazuje wykres:</w:t>
        <w:br w:type="textWrapping"/>
        <w:t xml:space="preserve"> linia prognozy i linia rzeczywista zbiegają się </w:t>
      </w:r>
      <w:r w:rsidDel="00000000" w:rsidR="00000000" w:rsidRPr="00000000">
        <w:rPr>
          <w:i w:val="1"/>
          <w:iCs w:val="1"/>
          <w:rtl w:val="0"/>
        </w:rPr>
        <w:t xml:space="preserve">dlatego</w:t>
      </w:r>
      <w:r w:rsidDel="00000000" w:rsidR="00000000" w:rsidRPr="00000000">
        <w:rPr>
          <w:rtl w:val="0"/>
        </w:rPr>
        <w:t xml:space="preserve">, że prognoza została ujawniona.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„To nie trafność. To wpływ”.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Minimalna interwencja predykcyjna</w:t>
        <w:br w:type="textWrapping"/>
      </w:r>
      <w:r w:rsidDel="00000000" w:rsidR="00000000" w:rsidRPr="00000000">
        <w:rPr>
          <w:rtl w:val="0"/>
        </w:rPr>
        <w:t xml:space="preserve"> Zasada projektowa:</w:t>
        <w:br w:type="textWrapping"/>
        <w:t xml:space="preserve"> jeśli dwie decyzje dają podobny efekt energetyczny,</w:t>
        <w:br w:type="textWrapping"/>
        <w:t xml:space="preserve"> wybierz tę, która mniej deformuje SPI.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Zaufanie społeczne do systemów predykcyjnych</w:t>
        <w:br w:type="textWrapping"/>
      </w:r>
      <w:r w:rsidDel="00000000" w:rsidR="00000000" w:rsidRPr="00000000">
        <w:rPr>
          <w:rtl w:val="0"/>
        </w:rPr>
        <w:t xml:space="preserve"> Po blackoutach ludzie tracą zaufanie nie tylko do sieci, ale do prognoz.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Odbudowa zaufania trwa dłużej niż stabilizacja energetyczna.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Systemy zbyt inteligentne</w:t>
        <w:br w:type="textWrapping"/>
      </w:r>
      <w:r w:rsidDel="00000000" w:rsidR="00000000" w:rsidRPr="00000000">
        <w:rPr>
          <w:rtl w:val="0"/>
        </w:rPr>
        <w:t xml:space="preserve"> Prowadzący wraca do wcześniejszego pytania.</w:t>
        <w:br w:type="textWrapping"/>
        <w:t xml:space="preserve"> System, który przewiduje reakcje operatorów, regulatorów i rynku,</w:t>
        <w:br w:type="textWrapping"/>
        <w:t xml:space="preserve"> zaczyna „grać” w przyszłość.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 zawsze zgodnie z intencją projektantów.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Końcówka wykładu:</w:t>
        <w:br w:type="textWrapping"/>
        <w:t xml:space="preserve"> „Stabilność to nie stan. To proces negocjacji między tym, co możliwe, a tym, co akceptowalne”.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