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32"/>
          <w:szCs w:val="32"/>
        </w:rPr>
      </w:pPr>
      <w:r>
        <w:rPr>
          <w:rFonts w:cs="Times New Roman" w:ascii="Times New Roman" w:hAnsi="Times New Roman"/>
          <w:sz w:val="32"/>
          <w:szCs w:val="32"/>
        </w:rPr>
        <w:t>Lista 2</w:t>
      </w:r>
    </w:p>
    <w:p>
      <w:pPr>
        <w:pStyle w:val="Normal"/>
        <w:jc w:val="center"/>
        <w:rPr/>
      </w:pPr>
      <w:r>
        <w:rPr>
          <w:rFonts w:cs="Times New Roman" w:ascii="Times New Roman" w:hAnsi="Times New Roman"/>
          <w:sz w:val="32"/>
          <w:szCs w:val="32"/>
        </w:rPr>
        <w:t>Regressão Logística</w:t>
      </w:r>
    </w:p>
    <w:p>
      <w:pPr>
        <w:pStyle w:val="Normal"/>
        <w:jc w:val="center"/>
        <w:rPr/>
      </w:pPr>
      <w:r>
        <w:rPr>
          <w:rFonts w:cs="Times New Roman" w:ascii="Times New Roman" w:hAnsi="Times New Roman"/>
          <w:sz w:val="32"/>
          <w:szCs w:val="32"/>
        </w:rPr>
        <w:t>Pedro Henrique G. Carvalho (362982)</w:t>
      </w:r>
    </w:p>
    <w:p>
      <w:pPr>
        <w:pStyle w:val="Normal"/>
        <w:jc w:val="center"/>
        <w:rPr>
          <w:rFonts w:ascii="Times New Roman" w:hAnsi="Times New Roman" w:cs="Times New Roman"/>
          <w:sz w:val="32"/>
          <w:szCs w:val="32"/>
        </w:rPr>
      </w:pPr>
      <w:r>
        <w:rPr>
          <w:rFonts w:cs="Times New Roman" w:ascii="Times New Roman" w:hAnsi="Times New Roman"/>
          <w:sz w:val="32"/>
          <w:szCs w:val="32"/>
        </w:rPr>
        <w:t>Instruções</w:t>
      </w:r>
    </w:p>
    <w:p>
      <w:pPr>
        <w:pStyle w:val="Normal"/>
        <w:jc w:val="both"/>
        <w:rPr>
          <w:rFonts w:ascii="Times New Roman" w:hAnsi="Times New Roman" w:cs="Times New Roman"/>
          <w:sz w:val="32"/>
          <w:szCs w:val="32"/>
        </w:rPr>
      </w:pPr>
      <w:r>
        <w:rPr>
          <w:rFonts w:cs="Times New Roman" w:ascii="Times New Roman" w:hAnsi="Times New Roman"/>
          <w:sz w:val="32"/>
          <w:szCs w:val="32"/>
        </w:rPr>
        <w:t>Deverá ser enviado ao professor, um arquivo texto contendo os gráficos, resultados e comentários requeridos em cada item.</w:t>
      </w:r>
    </w:p>
    <w:p>
      <w:pPr>
        <w:pStyle w:val="ListParagraph"/>
        <w:numPr>
          <w:ilvl w:val="0"/>
          <w:numId w:val="1"/>
        </w:numPr>
        <w:jc w:val="both"/>
        <w:rPr>
          <w:rFonts w:ascii="Times New Roman" w:hAnsi="Times New Roman" w:cs="Times New Roman"/>
          <w:b/>
          <w:b/>
          <w:sz w:val="28"/>
          <w:szCs w:val="28"/>
          <w:u w:val="single"/>
        </w:rPr>
      </w:pPr>
      <w:r>
        <w:rPr>
          <w:rFonts w:cs="Times New Roman" w:ascii="Times New Roman" w:hAnsi="Times New Roman"/>
          <w:b/>
          <w:sz w:val="28"/>
          <w:szCs w:val="28"/>
          <w:u w:val="single"/>
        </w:rPr>
        <w:t>Regressão Logística</w:t>
      </w:r>
    </w:p>
    <w:p>
      <w:pPr>
        <w:pStyle w:val="ListParagraph"/>
        <w:jc w:val="both"/>
        <w:rPr>
          <w:rFonts w:ascii="Times New Roman" w:hAnsi="Times New Roman" w:cs="Times New Roman"/>
          <w:sz w:val="28"/>
          <w:szCs w:val="28"/>
        </w:rPr>
      </w:pPr>
      <w:r>
        <w:rPr>
          <w:rFonts w:cs="Times New Roman" w:ascii="Times New Roman" w:hAnsi="Times New Roman"/>
          <w:sz w:val="28"/>
          <w:szCs w:val="28"/>
        </w:rPr>
        <w:t xml:space="preserve">- Carregue os dados contidos no arquivo ex2data1.txt. </w:t>
      </w:r>
    </w:p>
    <w:p>
      <w:pPr>
        <w:pStyle w:val="ListParagraph"/>
        <w:ind w:left="720" w:firstLine="696"/>
        <w:jc w:val="both"/>
        <w:rPr>
          <w:rFonts w:ascii="Times New Roman" w:hAnsi="Times New Roman" w:cs="Times New Roman"/>
          <w:sz w:val="28"/>
          <w:szCs w:val="28"/>
        </w:rPr>
      </w:pPr>
      <w:r>
        <w:rPr>
          <w:rFonts w:cs="Times New Roman" w:ascii="Times New Roman" w:hAnsi="Times New Roman"/>
          <w:sz w:val="28"/>
          <w:szCs w:val="28"/>
        </w:rPr>
        <w:t xml:space="preserve">O arquivo contem 100 linhas e 3 colunas de dados. Cada coluna se refere a uma variável. Neste problema, deve-se desenvolver um modelo de classificação capaz de reproduzir as classes apresentadas na terceira coluna dos dados. </w:t>
      </w:r>
    </w:p>
    <w:p>
      <w:pPr>
        <w:pStyle w:val="ListParagraph"/>
        <w:ind w:left="720" w:firstLine="696"/>
        <w:jc w:val="both"/>
        <w:rPr>
          <w:rFonts w:ascii="Times New Roman" w:hAnsi="Times New Roman" w:cs="Times New Roman"/>
          <w:sz w:val="28"/>
          <w:szCs w:val="28"/>
        </w:rPr>
      </w:pPr>
      <w:r>
        <w:rPr>
          <w:rFonts w:cs="Times New Roman" w:ascii="Times New Roman" w:hAnsi="Times New Roman"/>
          <w:sz w:val="28"/>
          <w:szCs w:val="28"/>
        </w:rPr>
        <w:t xml:space="preserve">O problema consiste em um sistema de admissão em de alunos em uma universidade. Os dados das colunas 1 e 2 representam as notas de cada aluno em dois testes. A coluna 3 indica se este aluno foi ou não admitido na universidade. </w:t>
      </w:r>
    </w:p>
    <w:p>
      <w:pPr>
        <w:pStyle w:val="ListParagraph"/>
        <w:ind w:left="720" w:firstLine="696"/>
        <w:jc w:val="both"/>
        <w:rPr>
          <w:rFonts w:ascii="Times New Roman" w:hAnsi="Times New Roman" w:cs="Times New Roman"/>
          <w:sz w:val="28"/>
          <w:szCs w:val="28"/>
        </w:rPr>
      </w:pPr>
      <w:r>
        <w:rPr>
          <w:rFonts w:cs="Times New Roman" w:ascii="Times New Roman" w:hAnsi="Times New Roman"/>
          <w:sz w:val="28"/>
          <w:szCs w:val="28"/>
        </w:rPr>
        <w:t>Os dados apresentados são dados históricos de alunos aceitos ou não. Deseja-se fazer um sistema que faça a avaliação dos alunos automaticamente.</w:t>
      </w:r>
    </w:p>
    <w:p>
      <w:pPr>
        <w:pStyle w:val="ListParagraph"/>
        <w:ind w:left="720" w:firstLine="696"/>
        <w:jc w:val="both"/>
        <w:rPr/>
      </w:pPr>
      <w:r>
        <w:rPr>
          <w:rFonts w:cs="Times New Roman" w:ascii="Times New Roman" w:hAnsi="Times New Roman"/>
          <w:b/>
          <w:sz w:val="28"/>
          <w:szCs w:val="28"/>
        </w:rPr>
        <w:t>Apresentar</w:t>
      </w:r>
      <w:r>
        <w:rPr>
          <w:rFonts w:cs="Times New Roman" w:ascii="Times New Roman" w:hAnsi="Times New Roman"/>
          <w:sz w:val="28"/>
          <w:szCs w:val="28"/>
        </w:rPr>
        <w:t>: Figura com os dados</w:t>
      </w:r>
    </w:p>
    <w:p>
      <w:pPr>
        <w:pStyle w:val="ListParagraph"/>
        <w:ind w:left="720" w:firstLine="696"/>
        <w:jc w:val="both"/>
        <w:rPr>
          <w:rFonts w:ascii="Times New Roman" w:hAnsi="Times New Roman" w:cs="Times New Roman"/>
          <w:sz w:val="28"/>
          <w:szCs w:val="28"/>
        </w:rPr>
      </w:pPr>
      <w:r>
        <w:rPr/>
        <w:drawing>
          <wp:anchor behindDoc="0" distT="0" distB="127000" distL="0" distR="0" simplePos="0" locked="0" layoutInCell="1" allowOverlap="1" relativeHeight="3">
            <wp:simplePos x="0" y="0"/>
            <wp:positionH relativeFrom="column">
              <wp:posOffset>429895</wp:posOffset>
            </wp:positionH>
            <wp:positionV relativeFrom="paragraph">
              <wp:posOffset>163830</wp:posOffset>
            </wp:positionV>
            <wp:extent cx="4387850" cy="325945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4387850" cy="3259455"/>
                    </a:xfrm>
                    <a:prstGeom prst="rect">
                      <a:avLst/>
                    </a:prstGeom>
                  </pic:spPr>
                </pic:pic>
              </a:graphicData>
            </a:graphic>
          </wp:anchor>
        </w:drawing>
      </w:r>
    </w:p>
    <w:p>
      <w:pPr>
        <w:pStyle w:val="ListParagraph"/>
        <w:ind w:left="720" w:firstLine="696"/>
        <w:jc w:val="both"/>
        <w:rPr>
          <w:rFonts w:ascii="Times New Roman" w:hAnsi="Times New Roman" w:cs="Times New Roman"/>
          <w:sz w:val="28"/>
          <w:szCs w:val="28"/>
        </w:rPr>
      </w:pPr>
      <w:r>
        <w:rPr/>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jc w:val="both"/>
        <w:rPr>
          <w:rFonts w:ascii="Times New Roman" w:hAnsi="Times New Roman" w:cs="Times New Roman"/>
          <w:sz w:val="28"/>
          <w:szCs w:val="28"/>
        </w:rPr>
      </w:pPr>
      <w:r>
        <w:rPr>
          <w:rFonts w:cs="Times New Roman" w:ascii="Times New Roman" w:hAnsi="Times New Roman"/>
          <w:sz w:val="28"/>
          <w:szCs w:val="28"/>
        </w:rPr>
        <w:t>- Divida o conjunto de dados entre treino e teste. Para este problema, utilize 70 dados para treino e o restante para teste</w:t>
      </w:r>
    </w:p>
    <w:p>
      <w:pPr>
        <w:pStyle w:val="ListParagraph"/>
        <w:jc w:val="both"/>
        <w:rPr>
          <w:rFonts w:ascii="Times New Roman" w:hAnsi="Times New Roman" w:cs="Times New Roman"/>
          <w:sz w:val="28"/>
          <w:szCs w:val="28"/>
        </w:rPr>
      </w:pPr>
      <w:r>
        <w:rPr>
          <w:rFonts w:cs="Times New Roman" w:ascii="Times New Roman" w:hAnsi="Times New Roman"/>
          <w:sz w:val="28"/>
          <w:szCs w:val="28"/>
        </w:rPr>
        <w:t>- Implemente o algoritmo do gradiente descendente estocástico para encontrar os coeficientes do classificador</w:t>
      </w:r>
    </w:p>
    <w:p>
      <w:pPr>
        <w:pStyle w:val="ListParagraph"/>
        <w:jc w:val="both"/>
        <w:rPr>
          <w:rFonts w:ascii="Times New Roman" w:hAnsi="Times New Roman" w:cs="Times New Roman"/>
          <w:sz w:val="28"/>
          <w:szCs w:val="28"/>
        </w:rPr>
      </w:pPr>
      <w:r>
        <w:rPr>
          <w:rFonts w:cs="Times New Roman" w:ascii="Times New Roman" w:hAnsi="Times New Roman"/>
          <w:sz w:val="28"/>
          <w:szCs w:val="28"/>
        </w:rPr>
        <w:tab/>
        <w:t>Para este algoritmo utilize α = 0.01 e 1000 épocas de treinamento. Para cada época de treinamento, calcule o erro de classificação no conjunto de teste. Plote o gráfico “épocas x Erro”</w:t>
      </w:r>
    </w:p>
    <w:p>
      <w:pPr>
        <w:pStyle w:val="ListParagraph"/>
        <w:jc w:val="both"/>
        <w:rPr/>
      </w:pPr>
      <w:r>
        <w:rPr>
          <w:rFonts w:cs="Times New Roman" w:ascii="Times New Roman" w:hAnsi="Times New Roman"/>
          <w:sz w:val="28"/>
          <w:szCs w:val="28"/>
        </w:rPr>
        <w:tab/>
      </w:r>
      <w:r>
        <w:rPr>
          <w:rFonts w:cs="Times New Roman" w:ascii="Times New Roman" w:hAnsi="Times New Roman"/>
          <w:b/>
          <w:sz w:val="28"/>
          <w:szCs w:val="28"/>
        </w:rPr>
        <w:t>Apresentar</w:t>
      </w:r>
      <w:r>
        <w:rPr>
          <w:rFonts w:cs="Times New Roman" w:ascii="Times New Roman" w:hAnsi="Times New Roman"/>
          <w:sz w:val="28"/>
          <w:szCs w:val="28"/>
        </w:rPr>
        <w:t>: Valor final dos coeficientes, o gráfico épocas x Erro e o valor final do erro de classificação para o conjunto de testes</w:t>
      </w:r>
    </w:p>
    <w:p>
      <w:pPr>
        <w:pStyle w:val="ListParagraph"/>
        <w:jc w:val="both"/>
        <w:rPr>
          <w:rFonts w:ascii="Times New Roman" w:hAnsi="Times New Roman" w:cs="Times New Roman"/>
          <w:sz w:val="28"/>
          <w:szCs w:val="28"/>
        </w:rPr>
      </w:pPr>
      <w:r>
        <w:rPr/>
      </w:r>
    </w:p>
    <w:p>
      <w:pPr>
        <w:pStyle w:val="ListParagraph"/>
        <w:jc w:val="both"/>
        <w:rPr/>
      </w:pPr>
      <w:r>
        <w:rPr>
          <w:rFonts w:cs="Times New Roman" w:ascii="Times New Roman" w:hAnsi="Times New Roman"/>
          <w:sz w:val="28"/>
          <w:szCs w:val="28"/>
        </w:rPr>
        <w:tab/>
      </w:r>
      <w:r>
        <w:rPr>
          <w:rFonts w:cs="Times New Roman" w:ascii="Times New Roman" w:hAnsi="Times New Roman"/>
          <w:sz w:val="28"/>
          <w:szCs w:val="28"/>
        </w:rPr>
        <w:t>=&gt; w = [-10.0396, 8.7152, 7.2491]'</w:t>
      </w:r>
    </w:p>
    <w:p>
      <w:pPr>
        <w:pStyle w:val="ListParagraph"/>
        <w:jc w:val="both"/>
        <w:rPr>
          <w:rFonts w:ascii="Times New Roman" w:hAnsi="Times New Roman" w:cs="Times New Roman"/>
          <w:sz w:val="28"/>
          <w:szCs w:val="28"/>
        </w:rPr>
      </w:pPr>
      <w:r>
        <w:rPr/>
        <w:drawing>
          <wp:anchor behindDoc="0" distT="0" distB="127000" distL="0" distR="0" simplePos="0" locked="0" layoutInCell="1" allowOverlap="1" relativeHeight="4">
            <wp:simplePos x="0" y="0"/>
            <wp:positionH relativeFrom="column">
              <wp:posOffset>771525</wp:posOffset>
            </wp:positionH>
            <wp:positionV relativeFrom="paragraph">
              <wp:posOffset>283210</wp:posOffset>
            </wp:positionV>
            <wp:extent cx="3738880" cy="274447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3738880" cy="2744470"/>
                    </a:xfrm>
                    <a:prstGeom prst="rect">
                      <a:avLst/>
                    </a:prstGeom>
                  </pic:spPr>
                </pic:pic>
              </a:graphicData>
            </a:graphic>
          </wp:anchor>
        </w:drawing>
      </w:r>
    </w:p>
    <w:p>
      <w:pPr>
        <w:pStyle w:val="ListParagraph"/>
        <w:jc w:val="both"/>
        <w:rPr>
          <w:rFonts w:ascii="Times New Roman" w:hAnsi="Times New Roman" w:cs="Times New Roman"/>
          <w:sz w:val="28"/>
          <w:szCs w:val="28"/>
        </w:rPr>
      </w:pPr>
      <w:r>
        <w:rPr/>
      </w:r>
    </w:p>
    <w:p>
      <w:pPr>
        <w:pStyle w:val="ListParagraph"/>
        <w:jc w:val="both"/>
        <w:rPr>
          <w:rFonts w:ascii="Times New Roman" w:hAnsi="Times New Roman" w:cs="Times New Roman"/>
          <w:sz w:val="28"/>
          <w:szCs w:val="28"/>
        </w:rPr>
      </w:pPr>
      <w:r>
        <w:rPr/>
      </w:r>
    </w:p>
    <w:p>
      <w:pPr>
        <w:pStyle w:val="ListParagraph"/>
        <w:jc w:val="both"/>
        <w:rPr/>
      </w:pPr>
      <w:r>
        <w:rPr>
          <w:rFonts w:cs="Times New Roman" w:ascii="Times New Roman" w:hAnsi="Times New Roman"/>
          <w:sz w:val="28"/>
          <w:szCs w:val="28"/>
        </w:rPr>
        <w:tab/>
      </w:r>
      <w:r>
        <w:rPr>
          <w:rFonts w:cs="Times New Roman" w:ascii="Times New Roman" w:hAnsi="Times New Roman"/>
          <w:b/>
          <w:sz w:val="28"/>
          <w:szCs w:val="28"/>
        </w:rPr>
        <w:t>Comentários</w:t>
      </w:r>
      <w:r>
        <w:rPr>
          <w:rFonts w:cs="Times New Roman" w:ascii="Times New Roman" w:hAnsi="Times New Roman"/>
          <w:sz w:val="28"/>
          <w:szCs w:val="28"/>
        </w:rPr>
        <w:t>: Através do gráfico “épocas x Erro” é possível verificar que o algoritmo está “aprendendo” ? Comente.</w:t>
      </w:r>
    </w:p>
    <w:p>
      <w:pPr>
        <w:pStyle w:val="ListParagraph"/>
        <w:jc w:val="both"/>
        <w:rPr>
          <w:rFonts w:ascii="Times New Roman" w:hAnsi="Times New Roman" w:cs="Times New Roman"/>
          <w:sz w:val="28"/>
          <w:szCs w:val="28"/>
        </w:rPr>
      </w:pPr>
      <w:r>
        <w:rPr/>
      </w:r>
    </w:p>
    <w:p>
      <w:pPr>
        <w:pStyle w:val="ListParagraph"/>
        <w:jc w:val="both"/>
        <w:rPr/>
      </w:pPr>
      <w:r>
        <w:rPr>
          <w:rFonts w:cs="Times New Roman" w:ascii="Times New Roman" w:hAnsi="Times New Roman"/>
          <w:sz w:val="28"/>
          <w:szCs w:val="28"/>
        </w:rPr>
        <w:tab/>
      </w:r>
    </w:p>
    <w:p>
      <w:pPr>
        <w:pStyle w:val="ListParagraph"/>
        <w:jc w:val="both"/>
        <w:rPr/>
      </w:pPr>
      <w:r>
        <w:rPr>
          <w:rFonts w:cs="Times New Roman" w:ascii="Times New Roman" w:hAnsi="Times New Roman"/>
          <w:sz w:val="28"/>
          <w:szCs w:val="28"/>
        </w:rPr>
        <w:tab/>
      </w:r>
      <w:r>
        <w:rPr>
          <w:rFonts w:cs="Times New Roman" w:ascii="Times New Roman" w:hAnsi="Times New Roman"/>
          <w:sz w:val="28"/>
          <w:szCs w:val="28"/>
        </w:rPr>
        <w:t>=&gt; O EQM está diminuindo com o passar das épocas (Até se tornar mais estável), o que mostra que, a cada época que passa, as aproximações estão ficando cada vez melhores, portanto, podemos inferir que o algoritmo está aprendendo.</w:t>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jc w:val="both"/>
        <w:rPr>
          <w:rFonts w:ascii="Times New Roman" w:hAnsi="Times New Roman" w:cs="Times New Roman"/>
          <w:sz w:val="28"/>
          <w:szCs w:val="28"/>
        </w:rPr>
      </w:pPr>
      <w:r>
        <w:rPr>
          <w:rFonts w:cs="Times New Roman" w:ascii="Times New Roman" w:hAnsi="Times New Roman"/>
          <w:sz w:val="28"/>
          <w:szCs w:val="28"/>
        </w:rPr>
        <w:t xml:space="preserve">- Construa um modelo utilizando o algoritmo do gradiente descendente estocástico e utilize o k-fold para validação cruzada do resultado. </w:t>
      </w:r>
    </w:p>
    <w:p>
      <w:pPr>
        <w:pStyle w:val="ListParagraph"/>
        <w:jc w:val="both"/>
        <w:rPr>
          <w:rFonts w:ascii="Times New Roman" w:hAnsi="Times New Roman" w:cs="Times New Roman"/>
          <w:sz w:val="28"/>
          <w:szCs w:val="28"/>
        </w:rPr>
      </w:pPr>
      <w:r>
        <w:rPr>
          <w:rFonts w:cs="Times New Roman" w:ascii="Times New Roman" w:hAnsi="Times New Roman"/>
          <w:sz w:val="28"/>
          <w:szCs w:val="28"/>
        </w:rPr>
        <w:tab/>
        <w:t>Para este algoritmo utilize α = 0.01 e 1000 épocas de treinamento.</w:t>
      </w:r>
    </w:p>
    <w:p>
      <w:pPr>
        <w:pStyle w:val="ListParagraph"/>
        <w:jc w:val="both"/>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b/>
          <w:sz w:val="28"/>
          <w:szCs w:val="28"/>
        </w:rPr>
        <w:t>Apresentar</w:t>
      </w:r>
      <w:r>
        <w:rPr>
          <w:rFonts w:cs="Times New Roman" w:ascii="Times New Roman" w:hAnsi="Times New Roman"/>
          <w:sz w:val="28"/>
          <w:szCs w:val="28"/>
        </w:rPr>
        <w:t>: Valor final dos coeficientes</w:t>
      </w:r>
    </w:p>
    <w:p>
      <w:pPr>
        <w:pStyle w:val="ListParagraph"/>
        <w:jc w:val="both"/>
        <w:rPr/>
      </w:pPr>
      <w:r>
        <w:rPr>
          <w:rFonts w:cs="Times New Roman" w:ascii="Times New Roman" w:hAnsi="Times New Roman"/>
          <w:sz w:val="28"/>
          <w:szCs w:val="28"/>
        </w:rPr>
        <w:tab/>
      </w:r>
    </w:p>
    <w:p>
      <w:pPr>
        <w:pStyle w:val="ListParagraph"/>
        <w:jc w:val="both"/>
        <w:rPr/>
      </w:pPr>
      <w:r>
        <w:rPr>
          <w:rFonts w:cs="Times New Roman" w:ascii="Times New Roman" w:hAnsi="Times New Roman"/>
          <w:sz w:val="28"/>
          <w:szCs w:val="28"/>
        </w:rPr>
        <w:tab/>
      </w:r>
      <w:r>
        <w:rPr>
          <w:rFonts w:cs="Times New Roman" w:ascii="Times New Roman" w:hAnsi="Times New Roman"/>
          <w:sz w:val="28"/>
          <w:szCs w:val="28"/>
        </w:rPr>
        <w:t>=&gt; Separei os dados, de maneira aleatória, em dois grupos, um com 80 dados para treino e um com 20 dados para teste. No fim da execução, obtive:</w:t>
      </w:r>
    </w:p>
    <w:p>
      <w:pPr>
        <w:pStyle w:val="ListParagraph"/>
        <w:jc w:val="both"/>
        <w:rPr/>
      </w:pPr>
      <w:r>
        <w:rPr>
          <w:rFonts w:cs="Times New Roman" w:ascii="Times New Roman" w:hAnsi="Times New Roman"/>
          <w:sz w:val="28"/>
          <w:szCs w:val="28"/>
        </w:rPr>
        <w:tab/>
      </w:r>
    </w:p>
    <w:p>
      <w:pPr>
        <w:pStyle w:val="ListParagraph"/>
        <w:jc w:val="both"/>
        <w:rPr/>
      </w:pPr>
      <w:r>
        <w:rPr>
          <w:rFonts w:cs="Times New Roman" w:ascii="Times New Roman" w:hAnsi="Times New Roman"/>
          <w:sz w:val="28"/>
          <w:szCs w:val="28"/>
        </w:rPr>
        <w:tab/>
        <w:t>w = [-10.5552, 8.6017, 8.3597]'</w:t>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jc w:val="both"/>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ListParagraph"/>
        <w:numPr>
          <w:ilvl w:val="0"/>
          <w:numId w:val="1"/>
        </w:numPr>
        <w:jc w:val="both"/>
        <w:rPr>
          <w:rFonts w:ascii="Times New Roman" w:hAnsi="Times New Roman" w:cs="Times New Roman"/>
          <w:sz w:val="28"/>
          <w:szCs w:val="28"/>
        </w:rPr>
      </w:pPr>
      <w:r>
        <w:rPr>
          <w:rFonts w:cs="Times New Roman" w:ascii="Times New Roman" w:hAnsi="Times New Roman"/>
          <w:b/>
          <w:sz w:val="28"/>
          <w:szCs w:val="28"/>
          <w:u w:val="single"/>
        </w:rPr>
        <w:t>Regressão Logística Regularizada</w:t>
      </w:r>
      <w:r>
        <w:rPr>
          <w:rFonts w:cs="Times New Roman" w:ascii="Times New Roman" w:hAnsi="Times New Roman"/>
          <w:sz w:val="28"/>
          <w:szCs w:val="28"/>
        </w:rPr>
        <w:t xml:space="preserve"> </w:t>
      </w:r>
    </w:p>
    <w:p>
      <w:pPr>
        <w:pStyle w:val="ListParagraph"/>
        <w:jc w:val="both"/>
        <w:rPr>
          <w:rFonts w:ascii="Times New Roman" w:hAnsi="Times New Roman" w:cs="Times New Roman"/>
          <w:sz w:val="28"/>
          <w:szCs w:val="28"/>
        </w:rPr>
      </w:pPr>
      <w:r>
        <w:rPr>
          <w:rFonts w:cs="Times New Roman" w:ascii="Times New Roman" w:hAnsi="Times New Roman"/>
          <w:sz w:val="28"/>
          <w:szCs w:val="28"/>
        </w:rPr>
        <w:t xml:space="preserve">- Carregue os dados contidos no arquivo ex2data2.txt. </w:t>
      </w:r>
    </w:p>
    <w:p>
      <w:pPr>
        <w:pStyle w:val="ListParagraph"/>
        <w:ind w:left="720" w:firstLine="696"/>
        <w:jc w:val="both"/>
        <w:rPr>
          <w:rFonts w:ascii="Times New Roman" w:hAnsi="Times New Roman" w:cs="Times New Roman"/>
          <w:sz w:val="28"/>
          <w:szCs w:val="28"/>
        </w:rPr>
      </w:pPr>
      <w:r>
        <w:rPr>
          <w:rFonts w:cs="Times New Roman" w:ascii="Times New Roman" w:hAnsi="Times New Roman"/>
          <w:sz w:val="28"/>
          <w:szCs w:val="28"/>
        </w:rPr>
        <w:t>O arquivo contem 118 linhas e 3 colunas de dados. Cada coluna se refere a uma variável. Neste problema, deve-se desenvolver um modelo de classificação capaz de reproduzir as classes apresentadas na terceira coluna dos dados</w:t>
      </w:r>
    </w:p>
    <w:p>
      <w:pPr>
        <w:pStyle w:val="ListParagraph"/>
        <w:ind w:left="720" w:firstLine="696"/>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Os dados apresentados referem-se a um problema de controle de qualidade de microchips em uma indústria. As colunas 1 e 2 correspondem aos scores obtido por um lote de microchips quando submetidos a dois testes. A coluna 3 indica se estes foram aprovados ou não.</w:t>
      </w:r>
    </w:p>
    <w:p>
      <w:pPr>
        <w:pStyle w:val="ListParagraph"/>
        <w:ind w:left="720" w:firstLine="696"/>
        <w:jc w:val="both"/>
        <w:rPr/>
      </w:pPr>
      <w:r>
        <w:rPr>
          <w:rFonts w:cs="Times New Roman" w:ascii="Times New Roman" w:hAnsi="Times New Roman"/>
          <w:b/>
          <w:sz w:val="28"/>
          <w:szCs w:val="28"/>
        </w:rPr>
        <w:t>Apresentar</w:t>
      </w:r>
      <w:r>
        <w:rPr>
          <w:rFonts w:cs="Times New Roman" w:ascii="Times New Roman" w:hAnsi="Times New Roman"/>
          <w:sz w:val="28"/>
          <w:szCs w:val="28"/>
        </w:rPr>
        <w:t>: Figura com os dados</w:t>
      </w:r>
    </w:p>
    <w:p>
      <w:pPr>
        <w:pStyle w:val="ListParagraph"/>
        <w:ind w:left="720" w:firstLine="696"/>
        <w:jc w:val="both"/>
        <w:rPr>
          <w:rFonts w:ascii="Times New Roman" w:hAnsi="Times New Roman" w:cs="Times New Roman"/>
          <w:sz w:val="28"/>
          <w:szCs w:val="28"/>
        </w:rPr>
      </w:pPr>
      <w:r>
        <w:rPr/>
      </w:r>
    </w:p>
    <w:p>
      <w:pPr>
        <w:pStyle w:val="ListParagraph"/>
        <w:ind w:left="720" w:firstLine="696"/>
        <w:jc w:val="both"/>
        <w:rPr>
          <w:rFonts w:ascii="Times New Roman" w:hAnsi="Times New Roman" w:cs="Times New Roman"/>
          <w:sz w:val="28"/>
          <w:szCs w:val="28"/>
        </w:rPr>
      </w:pPr>
      <w:r>
        <w:rPr/>
        <w:drawing>
          <wp:anchor behindDoc="0" distT="0" distB="127000" distL="0" distR="0" simplePos="0" locked="0" layoutInCell="1" allowOverlap="1" relativeHeight="5">
            <wp:simplePos x="0" y="0"/>
            <wp:positionH relativeFrom="column">
              <wp:align>center</wp:align>
            </wp:positionH>
            <wp:positionV relativeFrom="paragraph">
              <wp:align>top</wp:align>
            </wp:positionV>
            <wp:extent cx="3208020" cy="2336800"/>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3208020" cy="2336800"/>
                    </a:xfrm>
                    <a:prstGeom prst="rect">
                      <a:avLst/>
                    </a:prstGeom>
                  </pic:spPr>
                </pic:pic>
              </a:graphicData>
            </a:graphic>
          </wp:anchor>
        </w:drawing>
      </w:r>
    </w:p>
    <w:p>
      <w:pPr>
        <w:pStyle w:val="ListParagraph"/>
        <w:ind w:left="720" w:firstLine="696"/>
        <w:jc w:val="both"/>
        <w:rPr/>
      </w:pPr>
      <w:bookmarkStart w:id="0" w:name="_GoBack"/>
      <w:bookmarkEnd w:id="0"/>
      <w:r>
        <w:rPr>
          <w:rFonts w:cs="Times New Roman" w:ascii="Times New Roman" w:hAnsi="Times New Roman"/>
          <w:b/>
          <w:sz w:val="28"/>
          <w:szCs w:val="28"/>
        </w:rPr>
        <w:t>Comentários</w:t>
      </w:r>
      <w:r>
        <w:rPr>
          <w:rFonts w:cs="Times New Roman" w:ascii="Times New Roman" w:hAnsi="Times New Roman"/>
          <w:sz w:val="28"/>
          <w:szCs w:val="28"/>
        </w:rPr>
        <w:t>: É possível desenvolver uma regressão logística para classificar corretamente os dados apresentados? Comente</w:t>
      </w:r>
    </w:p>
    <w:p>
      <w:pPr>
        <w:pStyle w:val="ListParagraph"/>
        <w:ind w:left="720" w:firstLine="696"/>
        <w:jc w:val="both"/>
        <w:rPr>
          <w:rFonts w:ascii="Times New Roman" w:hAnsi="Times New Roman" w:cs="Times New Roman"/>
          <w:sz w:val="28"/>
          <w:szCs w:val="28"/>
        </w:rPr>
      </w:pPr>
      <w:r>
        <w:rPr/>
      </w:r>
    </w:p>
    <w:p>
      <w:pPr>
        <w:pStyle w:val="ListParagraph"/>
        <w:ind w:left="720" w:firstLine="696"/>
        <w:jc w:val="both"/>
        <w:rPr/>
      </w:pPr>
      <w:r>
        <w:rPr>
          <w:rFonts w:cs="Times New Roman" w:ascii="Times New Roman" w:hAnsi="Times New Roman"/>
          <w:sz w:val="28"/>
          <w:szCs w:val="28"/>
        </w:rPr>
        <w:t>=&gt;Como podemos ver na figura, os dados azuis (aqueles que são classificados como 1) estão quase que encapsulados dentro dos dados vermelhos. Portanto temos dois grupos 'bem' definidos, que podem ser separados por uma superficie de decisão.</w:t>
      </w:r>
    </w:p>
    <w:p>
      <w:pPr>
        <w:pStyle w:val="ListParagraph"/>
        <w:ind w:left="720" w:firstLine="696"/>
        <w:jc w:val="both"/>
        <w:rPr/>
      </w:pPr>
      <w:r>
        <w:rPr>
          <w:rFonts w:cs="Times New Roman" w:ascii="Times New Roman" w:hAnsi="Times New Roman"/>
          <w:sz w:val="28"/>
          <w:szCs w:val="28"/>
        </w:rPr>
        <w:t>Por isso, um modelo de regressão logística parece razoável para esse conjunto de dados.</w:t>
      </w:r>
    </w:p>
    <w:p>
      <w:pPr>
        <w:pStyle w:val="ListParagraph"/>
        <w:ind w:left="720" w:firstLine="696"/>
        <w:jc w:val="both"/>
        <w:rPr>
          <w:rFonts w:ascii="Times New Roman" w:hAnsi="Times New Roman" w:cs="Times New Roman"/>
          <w:sz w:val="28"/>
          <w:szCs w:val="28"/>
        </w:rPr>
      </w:pPr>
      <w:r>
        <w:rPr>
          <w:rFonts w:cs="Times New Roman" w:ascii="Times New Roman" w:hAnsi="Times New Roman"/>
          <w:sz w:val="28"/>
          <w:szCs w:val="28"/>
        </w:rPr>
        <w:tab/>
      </w:r>
    </w:p>
    <w:p>
      <w:pPr>
        <w:pStyle w:val="ListParagraph"/>
        <w:ind w:left="720" w:firstLine="696"/>
        <w:jc w:val="both"/>
        <w:rPr>
          <w:rFonts w:ascii="Times New Roman" w:hAnsi="Times New Roman" w:cs="Times New Roman"/>
          <w:sz w:val="28"/>
          <w:szCs w:val="28"/>
        </w:rPr>
      </w:pPr>
      <w:r>
        <w:rPr>
          <w:rFonts w:cs="Times New Roman" w:ascii="Times New Roman" w:hAnsi="Times New Roman"/>
          <w:sz w:val="28"/>
          <w:szCs w:val="28"/>
        </w:rPr>
        <w:t>- Com base nos dados, é possível verificar que 2 dimensões não são suficientes para classificar os dados. Tendo em vista esse problema, pode-se gerar mais atributos  a partir da combinação dos atributos existentes.  A função mapFeature.m irá mapear as características existentes em todas os termos polinomiais até o grau 30. O vetor abaixo apresenta o resultado até o grau 6.</w:t>
      </w:r>
    </w:p>
    <w:p>
      <w:pPr>
        <w:pStyle w:val="ListParagraph"/>
        <w:ind w:left="720" w:firstLine="696"/>
        <w:jc w:val="both"/>
        <w:rPr>
          <w:rFonts w:ascii="Times New Roman" w:hAnsi="Times New Roman" w:cs="Times New Roman"/>
          <w:sz w:val="28"/>
          <w:szCs w:val="28"/>
        </w:rPr>
      </w:pPr>
      <w:r>
        <w:rPr/>
        <w:drawing>
          <wp:inline distT="0" distB="9525" distL="0" distR="0">
            <wp:extent cx="2609850" cy="2352675"/>
            <wp:effectExtent l="0" t="0" r="0" b="0"/>
            <wp:docPr id="4"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descr=""/>
                    <pic:cNvPicPr>
                      <a:picLocks noChangeAspect="1" noChangeArrowheads="1"/>
                    </pic:cNvPicPr>
                  </pic:nvPicPr>
                  <pic:blipFill>
                    <a:blip r:embed="rId5"/>
                    <a:stretch>
                      <a:fillRect/>
                    </a:stretch>
                  </pic:blipFill>
                  <pic:spPr bwMode="auto">
                    <a:xfrm>
                      <a:off x="0" y="0"/>
                      <a:ext cx="2609850" cy="2352675"/>
                    </a:xfrm>
                    <a:prstGeom prst="rect">
                      <a:avLst/>
                    </a:prstGeom>
                  </pic:spPr>
                </pic:pic>
              </a:graphicData>
            </a:graphic>
          </wp:inline>
        </w:drawing>
      </w:r>
    </w:p>
    <w:p>
      <w:pPr>
        <w:pStyle w:val="ListParagraph"/>
        <w:jc w:val="both"/>
        <w:rPr>
          <w:rFonts w:ascii="Times New Roman" w:hAnsi="Times New Roman" w:cs="Times New Roman"/>
          <w:sz w:val="28"/>
          <w:szCs w:val="28"/>
        </w:rPr>
      </w:pPr>
      <w:r>
        <w:rPr>
          <w:rFonts w:cs="Times New Roman" w:ascii="Times New Roman" w:hAnsi="Times New Roman"/>
          <w:sz w:val="28"/>
          <w:szCs w:val="28"/>
        </w:rPr>
        <w:t>Após utilizar a função mapFeature no dados, teremos agora um conjunto de 118 exemplos de 496 atributos além da variável que determina a classe.</w:t>
      </w:r>
    </w:p>
    <w:p>
      <w:pPr>
        <w:pStyle w:val="ListParagraph"/>
        <w:jc w:val="both"/>
        <w:rPr>
          <w:rFonts w:ascii="Times New Roman" w:hAnsi="Times New Roman" w:cs="Times New Roman"/>
          <w:sz w:val="28"/>
          <w:szCs w:val="28"/>
        </w:rPr>
      </w:pPr>
      <w:r>
        <w:rPr>
          <w:rFonts w:cs="Times New Roman" w:ascii="Times New Roman" w:hAnsi="Times New Roman"/>
          <w:sz w:val="28"/>
          <w:szCs w:val="28"/>
        </w:rPr>
        <w:t>- Implemente o algoritmo do gradiente descendente estocástico para encontrar os coeficientes da regressão.</w:t>
      </w:r>
    </w:p>
    <w:p>
      <w:pPr>
        <w:pStyle w:val="ListParagraph"/>
        <w:jc w:val="both"/>
        <w:rPr>
          <w:rFonts w:ascii="Times New Roman" w:hAnsi="Times New Roman" w:cs="Times New Roman"/>
          <w:sz w:val="28"/>
          <w:szCs w:val="28"/>
        </w:rPr>
      </w:pPr>
      <w:r>
        <w:rPr>
          <w:rFonts w:cs="Times New Roman" w:ascii="Times New Roman" w:hAnsi="Times New Roman"/>
          <w:sz w:val="28"/>
          <w:szCs w:val="28"/>
        </w:rPr>
        <w:tab/>
        <w:t>Para este algoritmo utilize α = 0.01 e utilize 1000 épocas de treinamento. Desenvolva modelos com os seguintes valores de λ = [0 0.01 0.25]</w:t>
      </w:r>
    </w:p>
    <w:p>
      <w:pPr>
        <w:pStyle w:val="ListParagraph"/>
        <w:jc w:val="both"/>
        <w:rPr/>
      </w:pPr>
      <w:r>
        <w:rPr>
          <w:rFonts w:cs="Times New Roman" w:ascii="Times New Roman" w:hAnsi="Times New Roman"/>
          <w:sz w:val="28"/>
          <w:szCs w:val="28"/>
        </w:rPr>
        <w:tab/>
      </w:r>
      <w:r>
        <w:rPr>
          <w:rFonts w:cs="Times New Roman" w:ascii="Times New Roman" w:hAnsi="Times New Roman"/>
          <w:b/>
          <w:sz w:val="28"/>
          <w:szCs w:val="28"/>
        </w:rPr>
        <w:t>Apresentar</w:t>
      </w:r>
      <w:r>
        <w:rPr>
          <w:rFonts w:cs="Times New Roman" w:ascii="Times New Roman" w:hAnsi="Times New Roman"/>
          <w:sz w:val="28"/>
          <w:szCs w:val="28"/>
        </w:rPr>
        <w:t>: Figuras apresentando os dados e as superfícies de decisão de cada modelo (λ = [0 0.01 0.25]). Para a geração da superfície de decisão, utilize a função plotDecisionBoundary.</w:t>
      </w:r>
    </w:p>
    <w:p>
      <w:pPr>
        <w:pStyle w:val="ListParagraph"/>
        <w:jc w:val="both"/>
        <w:rPr>
          <w:rFonts w:ascii="Times New Roman" w:hAnsi="Times New Roman" w:cs="Times New Roman"/>
          <w:sz w:val="28"/>
          <w:szCs w:val="28"/>
        </w:rPr>
      </w:pPr>
      <w:r>
        <w:rPr/>
      </w:r>
    </w:p>
    <w:p>
      <w:pPr>
        <w:pStyle w:val="ListParagraph"/>
        <w:jc w:val="both"/>
        <w:rPr/>
      </w:pPr>
      <w:r>
        <w:rPr>
          <w:rFonts w:cs="Times New Roman" w:ascii="Times New Roman" w:hAnsi="Times New Roman"/>
          <w:sz w:val="28"/>
          <w:szCs w:val="28"/>
        </w:rPr>
        <w:tab/>
      </w:r>
      <w:r>
        <w:rPr>
          <w:rFonts w:cs="Times New Roman" w:ascii="Times New Roman" w:hAnsi="Times New Roman"/>
          <w:sz w:val="28"/>
          <w:szCs w:val="28"/>
        </w:rPr>
        <w:t>=&gt;Para  λ = 0:</w:t>
      </w:r>
    </w:p>
    <w:p>
      <w:pPr>
        <w:pStyle w:val="ListParagraph"/>
        <w:jc w:val="both"/>
        <w:rPr>
          <w:rFonts w:ascii="Times New Roman" w:hAnsi="Times New Roman" w:cs="Times New Roman"/>
          <w:sz w:val="28"/>
          <w:szCs w:val="28"/>
        </w:rPr>
      </w:pPr>
      <w:r>
        <w:rPr/>
        <w:drawing>
          <wp:anchor behindDoc="0" distT="0" distB="127000" distL="0" distR="0" simplePos="0" locked="0" layoutInCell="1" allowOverlap="1" relativeHeight="6">
            <wp:simplePos x="0" y="0"/>
            <wp:positionH relativeFrom="column">
              <wp:posOffset>382905</wp:posOffset>
            </wp:positionH>
            <wp:positionV relativeFrom="paragraph">
              <wp:posOffset>175260</wp:posOffset>
            </wp:positionV>
            <wp:extent cx="3205480" cy="2534920"/>
            <wp:effectExtent l="0" t="0" r="0" b="0"/>
            <wp:wrapSquare wrapText="largest"/>
            <wp:docPr id="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descr=""/>
                    <pic:cNvPicPr>
                      <a:picLocks noChangeAspect="1" noChangeArrowheads="1"/>
                    </pic:cNvPicPr>
                  </pic:nvPicPr>
                  <pic:blipFill>
                    <a:blip r:embed="rId6"/>
                    <a:stretch>
                      <a:fillRect/>
                    </a:stretch>
                  </pic:blipFill>
                  <pic:spPr bwMode="auto">
                    <a:xfrm>
                      <a:off x="0" y="0"/>
                      <a:ext cx="3205480" cy="2534920"/>
                    </a:xfrm>
                    <a:prstGeom prst="rect">
                      <a:avLst/>
                    </a:prstGeom>
                  </pic:spPr>
                </pic:pic>
              </a:graphicData>
            </a:graphic>
          </wp:anchor>
        </w:drawing>
      </w:r>
    </w:p>
    <w:p>
      <w:pPr>
        <w:pStyle w:val="ListParagraph"/>
        <w:ind w:hanging="0"/>
        <w:jc w:val="both"/>
        <w:rPr/>
      </w:pPr>
      <w:r>
        <w:rPr>
          <w:rFonts w:cs="Times New Roman" w:ascii="Times New Roman" w:hAnsi="Times New Roman"/>
          <w:sz w:val="28"/>
          <w:szCs w:val="28"/>
        </w:rPr>
        <w:tab/>
        <w:tab/>
      </w:r>
    </w:p>
    <w:p>
      <w:pPr>
        <w:pStyle w:val="ListParagraph"/>
        <w:ind w:hanging="0"/>
        <w:jc w:val="both"/>
        <w:rPr>
          <w:rFonts w:ascii="Times New Roman" w:hAnsi="Times New Roman" w:cs="Times New Roman"/>
          <w:sz w:val="28"/>
          <w:szCs w:val="28"/>
        </w:rPr>
      </w:pPr>
      <w:r>
        <w:rPr/>
      </w:r>
    </w:p>
    <w:p>
      <w:pPr>
        <w:pStyle w:val="ListParagraph"/>
        <w:ind w:hanging="0"/>
        <w:jc w:val="both"/>
        <w:rPr>
          <w:rFonts w:ascii="Times New Roman" w:hAnsi="Times New Roman" w:cs="Times New Roman"/>
          <w:sz w:val="28"/>
          <w:szCs w:val="28"/>
        </w:rPr>
      </w:pPr>
      <w:r>
        <w:rPr/>
      </w:r>
    </w:p>
    <w:p>
      <w:pPr>
        <w:pStyle w:val="ListParagraph"/>
        <w:ind w:hanging="0"/>
        <w:jc w:val="both"/>
        <w:rPr>
          <w:rFonts w:ascii="Times New Roman" w:hAnsi="Times New Roman" w:cs="Times New Roman"/>
          <w:sz w:val="28"/>
          <w:szCs w:val="28"/>
        </w:rPr>
      </w:pPr>
      <w:r>
        <w:rPr/>
      </w:r>
    </w:p>
    <w:p>
      <w:pPr>
        <w:pStyle w:val="ListParagraph"/>
        <w:ind w:hanging="0"/>
        <w:jc w:val="both"/>
        <w:rPr>
          <w:rFonts w:ascii="Times New Roman" w:hAnsi="Times New Roman" w:cs="Times New Roman"/>
          <w:sz w:val="28"/>
          <w:szCs w:val="28"/>
        </w:rPr>
      </w:pPr>
      <w:r>
        <w:rPr/>
      </w:r>
    </w:p>
    <w:p>
      <w:pPr>
        <w:pStyle w:val="ListParagraph"/>
        <w:ind w:hanging="0"/>
        <w:jc w:val="both"/>
        <w:rPr>
          <w:rFonts w:ascii="Times New Roman" w:hAnsi="Times New Roman" w:cs="Times New Roman"/>
          <w:sz w:val="28"/>
          <w:szCs w:val="28"/>
        </w:rPr>
      </w:pPr>
      <w:r>
        <w:rPr/>
      </w:r>
    </w:p>
    <w:p>
      <w:pPr>
        <w:pStyle w:val="ListParagraph"/>
        <w:ind w:hanging="0"/>
        <w:jc w:val="both"/>
        <w:rPr>
          <w:rFonts w:ascii="Times New Roman" w:hAnsi="Times New Roman" w:cs="Times New Roman"/>
          <w:sz w:val="28"/>
          <w:szCs w:val="28"/>
        </w:rPr>
      </w:pPr>
      <w:r>
        <w:rPr/>
      </w:r>
    </w:p>
    <w:p>
      <w:pPr>
        <w:pStyle w:val="ListParagraph"/>
        <w:ind w:hanging="0"/>
        <w:jc w:val="both"/>
        <w:rPr>
          <w:rFonts w:ascii="Times New Roman" w:hAnsi="Times New Roman" w:cs="Times New Roman"/>
          <w:sz w:val="28"/>
          <w:szCs w:val="28"/>
        </w:rPr>
      </w:pPr>
      <w:r>
        <w:rPr/>
      </w:r>
    </w:p>
    <w:p>
      <w:pPr>
        <w:pStyle w:val="ListParagraph"/>
        <w:ind w:hanging="0"/>
        <w:jc w:val="both"/>
        <w:rPr>
          <w:rFonts w:ascii="Times New Roman" w:hAnsi="Times New Roman" w:cs="Times New Roman"/>
          <w:sz w:val="28"/>
          <w:szCs w:val="28"/>
        </w:rPr>
      </w:pPr>
      <w:r>
        <w:rPr/>
      </w:r>
    </w:p>
    <w:p>
      <w:pPr>
        <w:pStyle w:val="ListParagraph"/>
        <w:ind w:hanging="0"/>
        <w:jc w:val="both"/>
        <w:rPr/>
      </w:pPr>
      <w:r>
        <w:drawing>
          <wp:anchor behindDoc="0" distT="0" distB="127000" distL="0" distR="0" simplePos="0" locked="0" layoutInCell="1" allowOverlap="1" relativeHeight="7">
            <wp:simplePos x="0" y="0"/>
            <wp:positionH relativeFrom="column">
              <wp:posOffset>261620</wp:posOffset>
            </wp:positionH>
            <wp:positionV relativeFrom="paragraph">
              <wp:posOffset>219075</wp:posOffset>
            </wp:positionV>
            <wp:extent cx="3382010" cy="2590800"/>
            <wp:effectExtent l="0" t="0" r="0" b="0"/>
            <wp:wrapSquare wrapText="largest"/>
            <wp:docPr id="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5" descr=""/>
                    <pic:cNvPicPr>
                      <a:picLocks noChangeAspect="1" noChangeArrowheads="1"/>
                    </pic:cNvPicPr>
                  </pic:nvPicPr>
                  <pic:blipFill>
                    <a:blip r:embed="rId7"/>
                    <a:stretch>
                      <a:fillRect/>
                    </a:stretch>
                  </pic:blipFill>
                  <pic:spPr bwMode="auto">
                    <a:xfrm>
                      <a:off x="0" y="0"/>
                      <a:ext cx="3382010" cy="2590800"/>
                    </a:xfrm>
                    <a:prstGeom prst="rect">
                      <a:avLst/>
                    </a:prstGeom>
                  </pic:spPr>
                </pic:pic>
              </a:graphicData>
            </a:graphic>
          </wp:anchor>
        </w:drawing>
      </w:r>
      <w:r>
        <w:rPr>
          <w:rFonts w:cs="Times New Roman" w:ascii="Times New Roman" w:hAnsi="Times New Roman"/>
          <w:sz w:val="28"/>
          <w:szCs w:val="28"/>
        </w:rPr>
        <w:t>Para  λ = 0.1:</w:t>
      </w:r>
    </w:p>
    <w:p>
      <w:pPr>
        <w:pStyle w:val="ListParagraph"/>
        <w:ind w:hanging="0"/>
        <w:jc w:val="both"/>
        <w:rPr/>
      </w:pPr>
      <w:r>
        <w:rPr>
          <w:rFonts w:cs="Times New Roman" w:ascii="Times New Roman" w:hAnsi="Times New Roman"/>
          <w:sz w:val="28"/>
          <w:szCs w:val="28"/>
        </w:rPr>
        <w:tab/>
        <w:tab/>
      </w:r>
    </w:p>
    <w:p>
      <w:pPr>
        <w:pStyle w:val="ListParagraph"/>
        <w:ind w:hanging="0"/>
        <w:jc w:val="both"/>
        <w:rPr/>
      </w:pPr>
      <w:r>
        <w:rPr>
          <w:rFonts w:cs="Times New Roman" w:ascii="Times New Roman" w:hAnsi="Times New Roman"/>
          <w:sz w:val="28"/>
          <w:szCs w:val="28"/>
        </w:rPr>
        <w:tab/>
        <w:tab/>
      </w:r>
    </w:p>
    <w:p>
      <w:pPr>
        <w:pStyle w:val="ListParagraph"/>
        <w:ind w:hanging="0"/>
        <w:jc w:val="both"/>
        <w:rPr>
          <w:rFonts w:ascii="Times New Roman" w:hAnsi="Times New Roman" w:cs="Times New Roman"/>
          <w:sz w:val="28"/>
          <w:szCs w:val="28"/>
        </w:rPr>
      </w:pPr>
      <w:r>
        <w:rPr/>
      </w:r>
    </w:p>
    <w:p>
      <w:pPr>
        <w:pStyle w:val="ListParagraph"/>
        <w:ind w:hanging="0"/>
        <w:jc w:val="both"/>
        <w:rPr>
          <w:rFonts w:ascii="Times New Roman" w:hAnsi="Times New Roman" w:cs="Times New Roman"/>
          <w:sz w:val="28"/>
          <w:szCs w:val="28"/>
        </w:rPr>
      </w:pPr>
      <w:r>
        <w:rPr/>
      </w:r>
    </w:p>
    <w:p>
      <w:pPr>
        <w:pStyle w:val="ListParagraph"/>
        <w:ind w:hanging="0"/>
        <w:jc w:val="both"/>
        <w:rPr>
          <w:rFonts w:ascii="Times New Roman" w:hAnsi="Times New Roman" w:cs="Times New Roman"/>
          <w:sz w:val="28"/>
          <w:szCs w:val="28"/>
        </w:rPr>
      </w:pPr>
      <w:r>
        <w:rPr/>
      </w:r>
    </w:p>
    <w:p>
      <w:pPr>
        <w:pStyle w:val="ListParagraph"/>
        <w:ind w:hanging="0"/>
        <w:jc w:val="both"/>
        <w:rPr>
          <w:rFonts w:ascii="Times New Roman" w:hAnsi="Times New Roman" w:cs="Times New Roman"/>
          <w:sz w:val="28"/>
          <w:szCs w:val="28"/>
        </w:rPr>
      </w:pPr>
      <w:r>
        <w:rPr/>
      </w:r>
    </w:p>
    <w:p>
      <w:pPr>
        <w:pStyle w:val="ListParagraph"/>
        <w:ind w:hanging="0"/>
        <w:jc w:val="both"/>
        <w:rPr>
          <w:rFonts w:ascii="Times New Roman" w:hAnsi="Times New Roman" w:cs="Times New Roman"/>
          <w:sz w:val="28"/>
          <w:szCs w:val="28"/>
        </w:rPr>
      </w:pPr>
      <w:r>
        <w:rPr/>
      </w:r>
    </w:p>
    <w:p>
      <w:pPr>
        <w:pStyle w:val="ListParagraph"/>
        <w:ind w:hanging="0"/>
        <w:jc w:val="both"/>
        <w:rPr>
          <w:rFonts w:ascii="Times New Roman" w:hAnsi="Times New Roman" w:cs="Times New Roman"/>
          <w:sz w:val="28"/>
          <w:szCs w:val="28"/>
        </w:rPr>
      </w:pPr>
      <w:r>
        <w:rPr/>
      </w:r>
    </w:p>
    <w:p>
      <w:pPr>
        <w:pStyle w:val="ListParagraph"/>
        <w:ind w:hanging="0"/>
        <w:jc w:val="both"/>
        <w:rPr>
          <w:rFonts w:ascii="Times New Roman" w:hAnsi="Times New Roman" w:cs="Times New Roman"/>
          <w:sz w:val="28"/>
          <w:szCs w:val="28"/>
        </w:rPr>
      </w:pPr>
      <w:r>
        <w:rPr/>
      </w:r>
    </w:p>
    <w:p>
      <w:pPr>
        <w:pStyle w:val="ListParagraph"/>
        <w:ind w:hanging="0"/>
        <w:jc w:val="both"/>
        <w:rPr>
          <w:rFonts w:ascii="Times New Roman" w:hAnsi="Times New Roman" w:cs="Times New Roman"/>
          <w:sz w:val="28"/>
          <w:szCs w:val="28"/>
        </w:rPr>
      </w:pPr>
      <w:r>
        <w:rPr/>
      </w:r>
    </w:p>
    <w:p>
      <w:pPr>
        <w:pStyle w:val="ListParagraph"/>
        <w:ind w:hanging="0"/>
        <w:jc w:val="both"/>
        <w:rPr>
          <w:rFonts w:ascii="Times New Roman" w:hAnsi="Times New Roman" w:cs="Times New Roman"/>
          <w:sz w:val="28"/>
          <w:szCs w:val="28"/>
        </w:rPr>
      </w:pPr>
      <w:r>
        <w:rPr/>
      </w:r>
    </w:p>
    <w:p>
      <w:pPr>
        <w:pStyle w:val="ListParagraph"/>
        <w:ind w:hanging="0"/>
        <w:jc w:val="both"/>
        <w:rPr>
          <w:rFonts w:ascii="Times New Roman" w:hAnsi="Times New Roman" w:cs="Times New Roman"/>
          <w:sz w:val="28"/>
          <w:szCs w:val="28"/>
        </w:rPr>
      </w:pPr>
      <w:r>
        <w:rPr/>
      </w:r>
    </w:p>
    <w:p>
      <w:pPr>
        <w:pStyle w:val="ListParagraph"/>
        <w:ind w:hanging="0"/>
        <w:jc w:val="both"/>
        <w:rPr>
          <w:rFonts w:ascii="Times New Roman" w:hAnsi="Times New Roman" w:cs="Times New Roman"/>
          <w:sz w:val="28"/>
          <w:szCs w:val="28"/>
        </w:rPr>
      </w:pPr>
      <w:r>
        <w:rPr/>
      </w:r>
    </w:p>
    <w:p>
      <w:pPr>
        <w:pStyle w:val="ListParagraph"/>
        <w:ind w:hanging="0"/>
        <w:jc w:val="both"/>
        <w:rPr/>
      </w:pPr>
      <w:r>
        <w:rPr>
          <w:rFonts w:cs="Times New Roman" w:ascii="Times New Roman" w:hAnsi="Times New Roman"/>
          <w:sz w:val="28"/>
          <w:szCs w:val="28"/>
        </w:rPr>
        <w:tab/>
        <w:tab/>
      </w:r>
    </w:p>
    <w:p>
      <w:pPr>
        <w:pStyle w:val="ListParagraph"/>
        <w:ind w:hanging="0"/>
        <w:jc w:val="both"/>
        <w:rPr>
          <w:rFonts w:ascii="Times New Roman" w:hAnsi="Times New Roman" w:cs="Times New Roman"/>
          <w:sz w:val="28"/>
          <w:szCs w:val="28"/>
        </w:rPr>
      </w:pPr>
      <w:r>
        <w:rPr/>
      </w:r>
    </w:p>
    <w:p>
      <w:pPr>
        <w:pStyle w:val="ListParagraph"/>
        <w:ind w:hanging="0"/>
        <w:jc w:val="both"/>
        <w:rPr/>
      </w:pPr>
      <w:r>
        <w:rPr>
          <w:rFonts w:cs="Times New Roman" w:ascii="Times New Roman" w:hAnsi="Times New Roman"/>
          <w:sz w:val="28"/>
          <w:szCs w:val="28"/>
        </w:rPr>
        <w:t xml:space="preserve">Para  </w:t>
      </w:r>
      <w:bookmarkStart w:id="1" w:name="__DdeLink__154_647016893"/>
      <w:r>
        <w:rPr>
          <w:rFonts w:cs="Times New Roman" w:ascii="Times New Roman" w:hAnsi="Times New Roman"/>
          <w:sz w:val="28"/>
          <w:szCs w:val="28"/>
        </w:rPr>
        <w:t>λ</w:t>
      </w:r>
      <w:bookmarkEnd w:id="1"/>
      <w:r>
        <w:rPr>
          <w:rFonts w:cs="Times New Roman" w:ascii="Times New Roman" w:hAnsi="Times New Roman"/>
          <w:sz w:val="28"/>
          <w:szCs w:val="28"/>
        </w:rPr>
        <w:t xml:space="preserve"> = 0.25:</w:t>
      </w:r>
    </w:p>
    <w:p>
      <w:pPr>
        <w:pStyle w:val="ListParagraph"/>
        <w:ind w:hanging="0"/>
        <w:jc w:val="both"/>
        <w:rPr/>
      </w:pPr>
      <w:r>
        <w:rPr>
          <w:rFonts w:cs="Times New Roman" w:ascii="Times New Roman" w:hAnsi="Times New Roman"/>
          <w:sz w:val="28"/>
          <w:szCs w:val="28"/>
        </w:rPr>
        <w:tab/>
      </w:r>
    </w:p>
    <w:p>
      <w:pPr>
        <w:pStyle w:val="ListParagraph"/>
        <w:ind w:hanging="0"/>
        <w:jc w:val="both"/>
        <w:rPr/>
      </w:pPr>
      <w:r>
        <w:drawing>
          <wp:anchor behindDoc="0" distT="0" distB="127000" distL="0" distR="0" simplePos="0" locked="0" layoutInCell="1" allowOverlap="1" relativeHeight="8">
            <wp:simplePos x="0" y="0"/>
            <wp:positionH relativeFrom="column">
              <wp:posOffset>211455</wp:posOffset>
            </wp:positionH>
            <wp:positionV relativeFrom="paragraph">
              <wp:posOffset>302895</wp:posOffset>
            </wp:positionV>
            <wp:extent cx="3584575" cy="2644775"/>
            <wp:effectExtent l="0" t="0" r="0" b="0"/>
            <wp:wrapSquare wrapText="largest"/>
            <wp:docPr id="7"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6" descr=""/>
                    <pic:cNvPicPr>
                      <a:picLocks noChangeAspect="1" noChangeArrowheads="1"/>
                    </pic:cNvPicPr>
                  </pic:nvPicPr>
                  <pic:blipFill>
                    <a:blip r:embed="rId8"/>
                    <a:stretch>
                      <a:fillRect/>
                    </a:stretch>
                  </pic:blipFill>
                  <pic:spPr bwMode="auto">
                    <a:xfrm>
                      <a:off x="0" y="0"/>
                      <a:ext cx="3584575" cy="2644775"/>
                    </a:xfrm>
                    <a:prstGeom prst="rect">
                      <a:avLst/>
                    </a:prstGeom>
                  </pic:spPr>
                </pic:pic>
              </a:graphicData>
            </a:graphic>
          </wp:anchor>
        </w:drawing>
      </w:r>
      <w:r>
        <w:rPr>
          <w:rFonts w:cs="Times New Roman" w:ascii="Times New Roman" w:hAnsi="Times New Roman"/>
          <w:sz w:val="28"/>
          <w:szCs w:val="28"/>
        </w:rPr>
        <w:tab/>
      </w:r>
    </w:p>
    <w:p>
      <w:pPr>
        <w:pStyle w:val="ListParagraph"/>
        <w:ind w:hanging="0"/>
        <w:jc w:val="both"/>
        <w:rPr>
          <w:rFonts w:ascii="Times New Roman" w:hAnsi="Times New Roman" w:cs="Times New Roman"/>
          <w:sz w:val="28"/>
          <w:szCs w:val="28"/>
        </w:rPr>
      </w:pPr>
      <w:r>
        <w:rPr/>
      </w:r>
    </w:p>
    <w:p>
      <w:pPr>
        <w:pStyle w:val="ListParagraph"/>
        <w:ind w:left="720" w:firstLine="696"/>
        <w:jc w:val="both"/>
        <w:rPr>
          <w:rFonts w:ascii="Times New Roman" w:hAnsi="Times New Roman" w:cs="Times New Roman"/>
          <w:b/>
          <w:b/>
          <w:sz w:val="28"/>
          <w:szCs w:val="28"/>
        </w:rPr>
      </w:pPr>
      <w:r>
        <w:rPr/>
      </w:r>
    </w:p>
    <w:p>
      <w:pPr>
        <w:pStyle w:val="ListParagraph"/>
        <w:ind w:left="720" w:firstLine="696"/>
        <w:jc w:val="both"/>
        <w:rPr>
          <w:rFonts w:ascii="Times New Roman" w:hAnsi="Times New Roman" w:cs="Times New Roman"/>
          <w:b/>
          <w:b/>
          <w:sz w:val="28"/>
          <w:szCs w:val="28"/>
        </w:rPr>
      </w:pPr>
      <w:r>
        <w:rPr/>
      </w:r>
    </w:p>
    <w:p>
      <w:pPr>
        <w:pStyle w:val="ListParagraph"/>
        <w:ind w:left="720" w:firstLine="696"/>
        <w:jc w:val="both"/>
        <w:rPr>
          <w:rFonts w:ascii="Times New Roman" w:hAnsi="Times New Roman" w:cs="Times New Roman"/>
          <w:b/>
          <w:b/>
          <w:sz w:val="28"/>
          <w:szCs w:val="28"/>
        </w:rPr>
      </w:pPr>
      <w:r>
        <w:rPr/>
      </w:r>
    </w:p>
    <w:p>
      <w:pPr>
        <w:pStyle w:val="ListParagraph"/>
        <w:ind w:left="720" w:firstLine="696"/>
        <w:jc w:val="both"/>
        <w:rPr>
          <w:rFonts w:ascii="Times New Roman" w:hAnsi="Times New Roman" w:cs="Times New Roman"/>
          <w:b/>
          <w:b/>
          <w:sz w:val="28"/>
          <w:szCs w:val="28"/>
        </w:rPr>
      </w:pPr>
      <w:r>
        <w:rPr/>
      </w:r>
    </w:p>
    <w:p>
      <w:pPr>
        <w:pStyle w:val="ListParagraph"/>
        <w:ind w:left="720" w:firstLine="696"/>
        <w:jc w:val="both"/>
        <w:rPr>
          <w:rFonts w:ascii="Times New Roman" w:hAnsi="Times New Roman" w:cs="Times New Roman"/>
          <w:b/>
          <w:b/>
          <w:sz w:val="28"/>
          <w:szCs w:val="28"/>
        </w:rPr>
      </w:pPr>
      <w:r>
        <w:rPr/>
      </w:r>
    </w:p>
    <w:p>
      <w:pPr>
        <w:pStyle w:val="ListParagraph"/>
        <w:ind w:left="720" w:firstLine="696"/>
        <w:jc w:val="both"/>
        <w:rPr>
          <w:rFonts w:ascii="Times New Roman" w:hAnsi="Times New Roman" w:cs="Times New Roman"/>
          <w:b/>
          <w:b/>
          <w:sz w:val="28"/>
          <w:szCs w:val="28"/>
        </w:rPr>
      </w:pPr>
      <w:r>
        <w:rPr/>
      </w:r>
    </w:p>
    <w:p>
      <w:pPr>
        <w:pStyle w:val="ListParagraph"/>
        <w:ind w:left="720" w:firstLine="696"/>
        <w:jc w:val="both"/>
        <w:rPr>
          <w:rFonts w:ascii="Times New Roman" w:hAnsi="Times New Roman" w:cs="Times New Roman"/>
          <w:b/>
          <w:b/>
          <w:sz w:val="28"/>
          <w:szCs w:val="28"/>
        </w:rPr>
      </w:pPr>
      <w:r>
        <w:rPr/>
      </w:r>
    </w:p>
    <w:p>
      <w:pPr>
        <w:pStyle w:val="ListParagraph"/>
        <w:ind w:left="720" w:firstLine="696"/>
        <w:jc w:val="both"/>
        <w:rPr>
          <w:rFonts w:ascii="Times New Roman" w:hAnsi="Times New Roman" w:cs="Times New Roman"/>
          <w:b/>
          <w:b/>
          <w:sz w:val="28"/>
          <w:szCs w:val="28"/>
        </w:rPr>
      </w:pPr>
      <w:r>
        <w:rPr/>
      </w:r>
    </w:p>
    <w:p>
      <w:pPr>
        <w:pStyle w:val="ListParagraph"/>
        <w:ind w:left="720" w:firstLine="696"/>
        <w:jc w:val="both"/>
        <w:rPr>
          <w:rFonts w:ascii="Times New Roman" w:hAnsi="Times New Roman" w:cs="Times New Roman"/>
          <w:b/>
          <w:b/>
          <w:sz w:val="28"/>
          <w:szCs w:val="28"/>
        </w:rPr>
      </w:pPr>
      <w:r>
        <w:rPr/>
      </w:r>
    </w:p>
    <w:p>
      <w:pPr>
        <w:pStyle w:val="ListParagraph"/>
        <w:ind w:left="720" w:firstLine="696"/>
        <w:jc w:val="both"/>
        <w:rPr/>
      </w:pPr>
      <w:r>
        <w:rPr>
          <w:rFonts w:cs="Times New Roman" w:ascii="Times New Roman" w:hAnsi="Times New Roman"/>
          <w:b/>
          <w:sz w:val="28"/>
          <w:szCs w:val="28"/>
        </w:rPr>
        <w:t>Comentários</w:t>
      </w:r>
      <w:r>
        <w:rPr>
          <w:rFonts w:cs="Times New Roman" w:ascii="Times New Roman" w:hAnsi="Times New Roman"/>
          <w:sz w:val="28"/>
          <w:szCs w:val="28"/>
        </w:rPr>
        <w:t>: Analise os três gráficos e comente sobre o tema bias-variância.</w:t>
      </w:r>
    </w:p>
    <w:p>
      <w:pPr>
        <w:pStyle w:val="ListParagraph"/>
        <w:ind w:left="720" w:firstLine="696"/>
        <w:jc w:val="both"/>
        <w:rPr>
          <w:rFonts w:ascii="Times New Roman" w:hAnsi="Times New Roman" w:cs="Times New Roman"/>
          <w:sz w:val="28"/>
          <w:szCs w:val="28"/>
        </w:rPr>
      </w:pPr>
      <w:r>
        <w:rPr/>
      </w:r>
    </w:p>
    <w:p>
      <w:pPr>
        <w:pStyle w:val="ListParagraph"/>
        <w:spacing w:before="0" w:after="200"/>
        <w:ind w:left="720" w:firstLine="696"/>
        <w:contextualSpacing/>
        <w:jc w:val="both"/>
        <w:rPr/>
      </w:pPr>
      <w:r>
        <w:rPr>
          <w:rFonts w:cs="Times New Roman" w:ascii="Times New Roman" w:hAnsi="Times New Roman"/>
          <w:sz w:val="28"/>
          <w:szCs w:val="28"/>
        </w:rPr>
        <w:t>=&gt; Quanto mais aumentamos o valor do parâmetro λ, mais o modelo se sente “confortável” para usar as componentes de grau mais elevado, fazendo com que a superfície de decisão tome formas mais curvas e detalhadas. Porém, se damos liberdade demais para o modelo, então entraremos em situações de overfitting (o modelo se adapta bem demais a aquele conjunto de dados, porém se entrarmos com outros dados, ele pode se tornar ruim). Portanto precisamos ter cuidado na escolha de λ. Altos valores de λ causam alta variância e valores baixos, alto bias. Note que, para esse nosso exemplo, se aumentarmos o valor de λ, a decision boundary muda.</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pt-BR"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f7e83"/>
    <w:rPr>
      <w:color w:val="808080"/>
    </w:rPr>
  </w:style>
  <w:style w:type="character" w:styleId="TextodebaloChar" w:customStyle="1">
    <w:name w:val="Texto de balão Char"/>
    <w:basedOn w:val="DefaultParagraphFont"/>
    <w:link w:val="Textodebalo"/>
    <w:uiPriority w:val="99"/>
    <w:semiHidden/>
    <w:qFormat/>
    <w:rsid w:val="003f7e83"/>
    <w:rPr>
      <w:rFonts w:ascii="Tahoma" w:hAnsi="Tahoma" w:cs="Tahoma"/>
      <w:sz w:val="16"/>
      <w:szCs w:val="16"/>
    </w:rPr>
  </w:style>
  <w:style w:type="paragraph" w:styleId="Ttulo">
    <w:name w:val="Título"/>
    <w:basedOn w:val="Normal"/>
    <w:next w:val="Corpodetexto"/>
    <w:qFormat/>
    <w:pPr>
      <w:keepNext/>
      <w:spacing w:before="240" w:after="120"/>
    </w:pPr>
    <w:rPr>
      <w:rFonts w:ascii="Liberation Sans" w:hAnsi="Liberation Sans" w:eastAsia="Droid Sans Fallback" w:cs="FreeSans"/>
      <w:sz w:val="28"/>
      <w:szCs w:val="28"/>
    </w:rPr>
  </w:style>
  <w:style w:type="paragraph" w:styleId="Corpodetexto">
    <w:name w:val="Corpo de texto"/>
    <w:basedOn w:val="Normal"/>
    <w:pPr>
      <w:spacing w:lineRule="auto" w:line="288" w:before="0" w:after="140"/>
    </w:pPr>
    <w:rPr/>
  </w:style>
  <w:style w:type="paragraph" w:styleId="Lista">
    <w:name w:val="Lista"/>
    <w:basedOn w:val="Corpode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3f7e83"/>
    <w:pPr>
      <w:spacing w:before="0" w:after="200"/>
      <w:ind w:left="720" w:hanging="0"/>
      <w:contextualSpacing/>
    </w:pPr>
    <w:rPr/>
  </w:style>
  <w:style w:type="paragraph" w:styleId="BalloonText">
    <w:name w:val="Balloon Text"/>
    <w:basedOn w:val="Normal"/>
    <w:link w:val="TextodebaloChar"/>
    <w:uiPriority w:val="99"/>
    <w:semiHidden/>
    <w:unhideWhenUsed/>
    <w:qFormat/>
    <w:rsid w:val="003f7e83"/>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34DCB-5AF0-4859-BAFB-3B5F91A61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Application>LibreOffice/5.0.5.2$Linux_X86_64 LibreOffice_project/00m0$Build-2</Application>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2014-01-11T18:01:00Z</dcterms:created>
  <dc:creator>João Paulo Pordeus Gomes</dc:creator>
  <dc:language>pt-BR</dc:language>
  <dcterms:modified xsi:type="dcterms:W3CDTF">2016-04-26T23:54:18Z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