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422F" w14:textId="69AF5D41" w:rsidR="00692AE9" w:rsidRPr="00571153" w:rsidRDefault="00780FBE" w:rsidP="00571153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Informe FICs</w:t>
      </w:r>
    </w:p>
    <w:p w14:paraId="2EE34B0C" w14:textId="1F7FAD8A" w:rsidR="00692AE9" w:rsidRDefault="00692AE9" w:rsidP="00692AE9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  <w:r w:rsidRPr="00692AE9">
        <w:rPr>
          <w:b/>
          <w:bCs/>
        </w:rPr>
        <w:t>Tener En Cuenta:</w:t>
      </w:r>
    </w:p>
    <w:p w14:paraId="0579F683" w14:textId="77777777" w:rsidR="00FB7B48" w:rsidRDefault="00FB7B48" w:rsidP="00FB7B48">
      <w:pPr>
        <w:pBdr>
          <w:top w:val="nil"/>
          <w:left w:val="nil"/>
          <w:bottom w:val="nil"/>
          <w:right w:val="nil"/>
          <w:between w:val="nil"/>
        </w:pBdr>
        <w:spacing w:before="0"/>
        <w:ind w:firstLine="375"/>
        <w:rPr>
          <w:color w:val="666666"/>
        </w:rPr>
      </w:pPr>
    </w:p>
    <w:p w14:paraId="23F16436" w14:textId="0C7BBB7C" w:rsidR="00FB7B48" w:rsidRPr="00FB7B48" w:rsidRDefault="00FB7B48" w:rsidP="00FB7B48">
      <w:pPr>
        <w:pBdr>
          <w:top w:val="nil"/>
          <w:left w:val="nil"/>
          <w:bottom w:val="nil"/>
          <w:right w:val="nil"/>
          <w:between w:val="nil"/>
        </w:pBdr>
        <w:spacing w:before="0"/>
        <w:ind w:firstLine="375"/>
        <w:rPr>
          <w:color w:val="666666"/>
        </w:rPr>
      </w:pPr>
      <w:r>
        <w:rPr>
          <w:color w:val="666666"/>
        </w:rPr>
        <w:t>Excel</w:t>
      </w:r>
    </w:p>
    <w:p w14:paraId="30DDA8E4" w14:textId="5099A765" w:rsidR="00286906" w:rsidRDefault="005240B8" w:rsidP="00286906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El “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Negocio</w:t>
      </w:r>
      <w:proofErr w:type="spellEnd"/>
      <w:r>
        <w:t>” (</w:t>
      </w:r>
      <w:proofErr w:type="spellStart"/>
      <w:r>
        <w:t>el</w:t>
      </w:r>
      <w:proofErr w:type="spellEnd"/>
      <w:r>
        <w:t xml:space="preserve"> </w:t>
      </w:r>
      <w:proofErr w:type="spellStart"/>
      <w:r>
        <w:t>fondo</w:t>
      </w:r>
      <w:proofErr w:type="spellEnd"/>
      <w:r>
        <w:t xml:space="preserve">) </w:t>
      </w:r>
      <w:proofErr w:type="spellStart"/>
      <w:r>
        <w:t>debe</w:t>
      </w:r>
      <w:proofErr w:type="spellEnd"/>
      <w:r>
        <w:t xml:space="preserve"> de ser </w:t>
      </w:r>
      <w:proofErr w:type="spellStart"/>
      <w:r>
        <w:t>mayuscula</w:t>
      </w:r>
      <w:proofErr w:type="spellEnd"/>
      <w:r>
        <w:t xml:space="preserve"> sin </w:t>
      </w:r>
      <w:proofErr w:type="spellStart"/>
      <w:r>
        <w:t>acentos</w:t>
      </w:r>
      <w:proofErr w:type="spellEnd"/>
      <w:r>
        <w:t xml:space="preserve"> y </w:t>
      </w:r>
      <w:r w:rsidR="00955C8C">
        <w:t xml:space="preserve">sin </w:t>
      </w:r>
      <w:proofErr w:type="spellStart"/>
      <w:r w:rsidR="00955C8C">
        <w:t>espacios</w:t>
      </w:r>
      <w:proofErr w:type="spellEnd"/>
      <w:r w:rsidR="00955C8C">
        <w:t xml:space="preserve"> extra, para </w:t>
      </w:r>
      <w:proofErr w:type="spellStart"/>
      <w:r w:rsidR="00955C8C">
        <w:t>solucionar</w:t>
      </w:r>
      <w:proofErr w:type="spellEnd"/>
      <w:r w:rsidR="00955C8C">
        <w:t xml:space="preserve"> </w:t>
      </w:r>
      <w:proofErr w:type="spellStart"/>
      <w:r w:rsidR="00955C8C">
        <w:t>esto</w:t>
      </w:r>
      <w:proofErr w:type="spellEnd"/>
      <w:r w:rsidR="00955C8C">
        <w:t xml:space="preserve"> hay 3 macros </w:t>
      </w:r>
      <w:proofErr w:type="spellStart"/>
      <w:r w:rsidR="00955C8C">
        <w:t>disponibles</w:t>
      </w:r>
      <w:proofErr w:type="spellEnd"/>
      <w:r w:rsidR="00955C8C">
        <w:t xml:space="preserve"> en la </w:t>
      </w:r>
      <w:proofErr w:type="spellStart"/>
      <w:r w:rsidR="00955C8C">
        <w:t>carpeta</w:t>
      </w:r>
      <w:proofErr w:type="spellEnd"/>
      <w:r w:rsidR="00955C8C">
        <w:t xml:space="preserve"> “Macros”</w:t>
      </w:r>
      <w:r w:rsidR="00122A25">
        <w:t>.</w:t>
      </w:r>
    </w:p>
    <w:p w14:paraId="5AA7D3B6" w14:textId="77777777" w:rsidR="00286906" w:rsidRDefault="00286906" w:rsidP="00286906">
      <w:pPr>
        <w:pStyle w:val="Prrafodelista"/>
        <w:pBdr>
          <w:top w:val="nil"/>
          <w:left w:val="nil"/>
          <w:bottom w:val="nil"/>
          <w:right w:val="nil"/>
          <w:between w:val="nil"/>
        </w:pBdr>
      </w:pPr>
    </w:p>
    <w:p w14:paraId="6C4CCD77" w14:textId="77CC4AF6" w:rsidR="00286906" w:rsidRPr="008B52E9" w:rsidRDefault="00286906" w:rsidP="00286906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t xml:space="preserve">Excels a </w:t>
      </w:r>
      <w:proofErr w:type="spellStart"/>
      <w:r>
        <w:t>los</w:t>
      </w:r>
      <w:proofErr w:type="spellEnd"/>
      <w:r>
        <w:t xml:space="preserve"> que se le </w:t>
      </w:r>
      <w:proofErr w:type="spellStart"/>
      <w:r>
        <w:t>aplicaron</w:t>
      </w:r>
      <w:proofErr w:type="spellEnd"/>
      <w:r>
        <w:t xml:space="preserve"> las macros: </w:t>
      </w:r>
      <w:r>
        <w:tab/>
      </w:r>
      <w:proofErr w:type="spellStart"/>
      <w:r w:rsidR="009A72D2">
        <w:t>TiposFondos</w:t>
      </w:r>
      <w:proofErr w:type="spellEnd"/>
      <w:r w:rsidR="009A72D2">
        <w:t xml:space="preserve">, SIF DB 2023, </w:t>
      </w:r>
      <w:proofErr w:type="spellStart"/>
      <w:r w:rsidR="008B52E9">
        <w:t>InformeFICs</w:t>
      </w:r>
      <w:proofErr w:type="spellEnd"/>
      <w:r w:rsidR="008B52E9">
        <w:t xml:space="preserve">, </w:t>
      </w:r>
    </w:p>
    <w:p w14:paraId="43D35354" w14:textId="77777777" w:rsidR="00FB7B48" w:rsidRDefault="00FB7B48" w:rsidP="00122A25">
      <w:pPr>
        <w:pStyle w:val="Prrafodelista"/>
        <w:pBdr>
          <w:top w:val="nil"/>
          <w:left w:val="nil"/>
          <w:bottom w:val="nil"/>
          <w:right w:val="nil"/>
          <w:between w:val="nil"/>
        </w:pBdr>
      </w:pPr>
    </w:p>
    <w:p w14:paraId="5B636602" w14:textId="77777777" w:rsidR="00C40254" w:rsidRDefault="00C40254" w:rsidP="00C40254">
      <w:pPr>
        <w:pBdr>
          <w:top w:val="nil"/>
          <w:left w:val="nil"/>
          <w:bottom w:val="nil"/>
          <w:right w:val="nil"/>
          <w:between w:val="nil"/>
        </w:pBdr>
        <w:spacing w:before="0"/>
        <w:ind w:firstLine="375"/>
        <w:rPr>
          <w:color w:val="666666"/>
        </w:rPr>
      </w:pPr>
    </w:p>
    <w:p w14:paraId="04FB2474" w14:textId="77777777" w:rsidR="007D36B2" w:rsidRDefault="007D36B2" w:rsidP="00C40254">
      <w:pPr>
        <w:pBdr>
          <w:top w:val="nil"/>
          <w:left w:val="nil"/>
          <w:bottom w:val="nil"/>
          <w:right w:val="nil"/>
          <w:between w:val="nil"/>
        </w:pBdr>
        <w:spacing w:before="0"/>
        <w:ind w:firstLine="375"/>
        <w:rPr>
          <w:color w:val="666666"/>
        </w:rPr>
      </w:pPr>
    </w:p>
    <w:p w14:paraId="4E3429F6" w14:textId="7364BCB8" w:rsidR="00C40254" w:rsidRPr="00C40254" w:rsidRDefault="00C40254" w:rsidP="00C40254">
      <w:pPr>
        <w:pBdr>
          <w:top w:val="nil"/>
          <w:left w:val="nil"/>
          <w:bottom w:val="nil"/>
          <w:right w:val="nil"/>
          <w:between w:val="nil"/>
        </w:pBdr>
        <w:spacing w:before="0"/>
        <w:ind w:firstLine="375"/>
        <w:rPr>
          <w:color w:val="666666"/>
        </w:rPr>
      </w:pPr>
      <w:r>
        <w:rPr>
          <w:color w:val="666666"/>
        </w:rPr>
        <w:t>Deploy y Web</w:t>
      </w:r>
    </w:p>
    <w:p w14:paraId="7F3F19E0" w14:textId="7B81BAF3" w:rsidR="00955C8C" w:rsidRDefault="00955C8C" w:rsidP="005240B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Para </w:t>
      </w:r>
      <w:proofErr w:type="spellStart"/>
      <w:r>
        <w:t>subir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en </w:t>
      </w:r>
      <w:proofErr w:type="spellStart"/>
      <w:r w:rsidRPr="00955C8C">
        <w:rPr>
          <w:u w:val="single"/>
        </w:rPr>
        <w:t>github</w:t>
      </w:r>
      <w:proofErr w:type="spellEnd"/>
      <w:r w:rsidRPr="00955C8C">
        <w:t xml:space="preserve"> y </w:t>
      </w:r>
      <w:proofErr w:type="spellStart"/>
      <w:r>
        <w:rPr>
          <w:u w:val="single"/>
        </w:rPr>
        <w:t>streamlit</w:t>
      </w:r>
      <w:proofErr w:type="spellEnd"/>
      <w:r w:rsidR="008729F9">
        <w:t>.</w:t>
      </w:r>
    </w:p>
    <w:p w14:paraId="669D6B5F" w14:textId="77777777" w:rsidR="001A69A6" w:rsidRDefault="001A69A6" w:rsidP="001A69A6">
      <w:pPr>
        <w:pStyle w:val="Prrafodelista"/>
      </w:pPr>
    </w:p>
    <w:p w14:paraId="331B00E2" w14:textId="38D96696" w:rsidR="00692AE9" w:rsidRDefault="001A69A6" w:rsidP="001A69A6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Existe</w:t>
      </w:r>
      <w:proofErr w:type="spellEnd"/>
      <w:r>
        <w:t xml:space="preserve"> la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</w:t>
      </w:r>
      <w:proofErr w:type="spellStart"/>
      <w:r w:rsidRPr="00D321A3">
        <w:rPr>
          <w:u w:val="single"/>
        </w:rPr>
        <w:t>streamlit</w:t>
      </w:r>
      <w:proofErr w:type="spellEnd"/>
      <w:r w:rsidR="00D321A3">
        <w:t xml:space="preserve"> </w:t>
      </w:r>
      <w:r w:rsidR="00D321A3" w:rsidRPr="00D321A3">
        <w:t>de</w:t>
      </w:r>
      <w:r w:rsidR="00D321A3">
        <w:t xml:space="preserve"> </w:t>
      </w:r>
      <w:proofErr w:type="spellStart"/>
      <w:r w:rsidR="00D321A3">
        <w:t>agregar</w:t>
      </w:r>
      <w:proofErr w:type="spellEnd"/>
      <w:r w:rsidR="00D321A3">
        <w:t xml:space="preserve"> </w:t>
      </w:r>
      <w:proofErr w:type="spellStart"/>
      <w:r w:rsidR="00D321A3">
        <w:t>una</w:t>
      </w:r>
      <w:proofErr w:type="spellEnd"/>
      <w:r w:rsidR="00D321A3">
        <w:t xml:space="preserve"> whitelist, en la que solo </w:t>
      </w:r>
      <w:proofErr w:type="spellStart"/>
      <w:r w:rsidR="00D321A3">
        <w:t>los</w:t>
      </w:r>
      <w:proofErr w:type="spellEnd"/>
      <w:r w:rsidR="00D321A3">
        <w:t xml:space="preserve"> </w:t>
      </w:r>
      <w:proofErr w:type="spellStart"/>
      <w:r w:rsidR="00D321A3">
        <w:t>ingresados</w:t>
      </w:r>
      <w:proofErr w:type="spellEnd"/>
      <w:r w:rsidR="00D321A3">
        <w:t xml:space="preserve"> </w:t>
      </w:r>
      <w:proofErr w:type="spellStart"/>
      <w:r w:rsidR="00D321A3">
        <w:t>podran</w:t>
      </w:r>
      <w:proofErr w:type="spellEnd"/>
      <w:r w:rsidR="00D321A3">
        <w:t xml:space="preserve"> </w:t>
      </w:r>
      <w:proofErr w:type="spellStart"/>
      <w:r w:rsidR="00D321A3">
        <w:t>entrar</w:t>
      </w:r>
      <w:proofErr w:type="spellEnd"/>
      <w:r w:rsidR="005218A5">
        <w:t xml:space="preserve"> a la </w:t>
      </w:r>
      <w:proofErr w:type="spellStart"/>
      <w:r w:rsidR="005218A5">
        <w:t>pagina</w:t>
      </w:r>
      <w:proofErr w:type="spellEnd"/>
      <w:r w:rsidR="005218A5">
        <w:t>.</w:t>
      </w:r>
      <w:r w:rsidR="00D321A3" w:rsidRPr="00D321A3">
        <w:t xml:space="preserve"> </w:t>
      </w:r>
      <w:r>
        <w:t xml:space="preserve"> </w:t>
      </w:r>
    </w:p>
    <w:p w14:paraId="615626F7" w14:textId="77777777" w:rsidR="007D36B2" w:rsidRDefault="007D36B2" w:rsidP="007D36B2">
      <w:pPr>
        <w:pStyle w:val="Prrafodelista"/>
      </w:pPr>
    </w:p>
    <w:p w14:paraId="186121B0" w14:textId="77777777" w:rsidR="007D36B2" w:rsidRDefault="007D36B2" w:rsidP="007D36B2">
      <w:pPr>
        <w:pStyle w:val="Prrafodelista"/>
        <w:pBdr>
          <w:top w:val="nil"/>
          <w:left w:val="nil"/>
          <w:bottom w:val="nil"/>
          <w:right w:val="nil"/>
          <w:between w:val="nil"/>
        </w:pBdr>
      </w:pPr>
    </w:p>
    <w:p w14:paraId="5523F06D" w14:textId="63BCAAEA" w:rsidR="007D36B2" w:rsidRDefault="00C40254" w:rsidP="00133603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color w:val="666666"/>
        </w:rPr>
      </w:pPr>
      <w:proofErr w:type="spellStart"/>
      <w:r>
        <w:rPr>
          <w:color w:val="666666"/>
        </w:rPr>
        <w:t>Codigo</w:t>
      </w:r>
      <w:proofErr w:type="spellEnd"/>
      <w:r>
        <w:rPr>
          <w:color w:val="666666"/>
        </w:rPr>
        <w:t xml:space="preserve"> </w:t>
      </w:r>
      <w:r w:rsidR="007D36B2">
        <w:rPr>
          <w:color w:val="666666"/>
        </w:rPr>
        <w:t>(</w:t>
      </w:r>
      <w:proofErr w:type="spellStart"/>
      <w:r w:rsidR="007D36B2">
        <w:rPr>
          <w:color w:val="666666"/>
        </w:rPr>
        <w:t>py</w:t>
      </w:r>
      <w:proofErr w:type="spellEnd"/>
      <w:r w:rsidR="007D36B2">
        <w:rPr>
          <w:color w:val="666666"/>
        </w:rPr>
        <w:t>)</w:t>
      </w:r>
    </w:p>
    <w:p w14:paraId="6B445811" w14:textId="77777777" w:rsidR="00571153" w:rsidRPr="00133603" w:rsidRDefault="00571153" w:rsidP="00133603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color w:val="666666"/>
        </w:rPr>
      </w:pPr>
    </w:p>
    <w:p w14:paraId="0AA0C838" w14:textId="6C9D8A51" w:rsidR="00133603" w:rsidRDefault="007D36B2" w:rsidP="00133603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Se </w:t>
      </w:r>
      <w:proofErr w:type="spellStart"/>
      <w:r>
        <w:t>crean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 (</w:t>
      </w:r>
      <w:proofErr w:type="spellStart"/>
      <w:r>
        <w:t>tablas</w:t>
      </w:r>
      <w:proofErr w:type="spellEnd"/>
      <w:r>
        <w:t xml:space="preserve"> en pandas)</w:t>
      </w:r>
      <w:r w:rsidR="0092281D">
        <w:t xml:space="preserve">, </w:t>
      </w:r>
      <w:proofErr w:type="spellStart"/>
      <w:r w:rsidR="0092281D">
        <w:t>aquellos</w:t>
      </w:r>
      <w:proofErr w:type="spellEnd"/>
      <w:r w:rsidR="0092281D">
        <w:t xml:space="preserve"> que </w:t>
      </w:r>
      <w:proofErr w:type="spellStart"/>
      <w:r w:rsidR="0092281D">
        <w:t>terminan</w:t>
      </w:r>
      <w:proofErr w:type="spellEnd"/>
      <w:r w:rsidR="0092281D">
        <w:t xml:space="preserve"> con “</w:t>
      </w:r>
      <w:proofErr w:type="spellStart"/>
      <w:r w:rsidR="0092281D">
        <w:t>NoDupl</w:t>
      </w:r>
      <w:proofErr w:type="spellEnd"/>
      <w:r w:rsidR="0092281D">
        <w:t xml:space="preserve">” son las </w:t>
      </w:r>
      <w:proofErr w:type="spellStart"/>
      <w:r w:rsidR="0092281D">
        <w:t>versiones</w:t>
      </w:r>
      <w:proofErr w:type="spellEnd"/>
      <w:r w:rsidR="0092281D">
        <w:t xml:space="preserve"> de las </w:t>
      </w:r>
      <w:proofErr w:type="spellStart"/>
      <w:r w:rsidR="0092281D">
        <w:t>tablas</w:t>
      </w:r>
      <w:proofErr w:type="spellEnd"/>
      <w:r w:rsidR="0092281D">
        <w:t xml:space="preserve"> sin </w:t>
      </w:r>
      <w:proofErr w:type="spellStart"/>
      <w:r w:rsidR="0092281D">
        <w:t>repetir</w:t>
      </w:r>
      <w:proofErr w:type="spellEnd"/>
      <w:r w:rsidR="0092281D">
        <w:t xml:space="preserve"> </w:t>
      </w:r>
      <w:proofErr w:type="spellStart"/>
      <w:r w:rsidR="0092281D">
        <w:t>los</w:t>
      </w:r>
      <w:proofErr w:type="spellEnd"/>
      <w:r w:rsidR="0092281D">
        <w:t xml:space="preserve"> </w:t>
      </w:r>
      <w:proofErr w:type="spellStart"/>
      <w:r w:rsidR="0092281D">
        <w:t>nombres</w:t>
      </w:r>
      <w:proofErr w:type="spellEnd"/>
      <w:r w:rsidR="0092281D">
        <w:t xml:space="preserve"> de </w:t>
      </w:r>
      <w:proofErr w:type="spellStart"/>
      <w:r w:rsidR="0092281D">
        <w:t>los</w:t>
      </w:r>
      <w:proofErr w:type="spellEnd"/>
      <w:r w:rsidR="0092281D">
        <w:t xml:space="preserve"> </w:t>
      </w:r>
      <w:proofErr w:type="spellStart"/>
      <w:r w:rsidR="0092281D">
        <w:t>fondos</w:t>
      </w:r>
      <w:proofErr w:type="spellEnd"/>
      <w:r w:rsidR="00133603">
        <w:t xml:space="preserve">, </w:t>
      </w:r>
      <w:proofErr w:type="spellStart"/>
      <w:r w:rsidR="00133603">
        <w:t>esto</w:t>
      </w:r>
      <w:proofErr w:type="spellEnd"/>
      <w:r w:rsidR="00133603">
        <w:t xml:space="preserve"> se </w:t>
      </w:r>
      <w:proofErr w:type="spellStart"/>
      <w:r w:rsidR="00133603">
        <w:t>hace</w:t>
      </w:r>
      <w:proofErr w:type="spellEnd"/>
      <w:r w:rsidR="00133603">
        <w:t xml:space="preserve"> </w:t>
      </w:r>
      <w:proofErr w:type="spellStart"/>
      <w:r w:rsidR="00133603">
        <w:t>unicamente</w:t>
      </w:r>
      <w:proofErr w:type="spellEnd"/>
      <w:r w:rsidR="00133603">
        <w:t xml:space="preserve"> para la </w:t>
      </w:r>
      <w:proofErr w:type="spellStart"/>
      <w:r w:rsidR="00133603">
        <w:t>visualizacion</w:t>
      </w:r>
      <w:proofErr w:type="spellEnd"/>
      <w:r w:rsidR="00133603">
        <w:t xml:space="preserve">, </w:t>
      </w:r>
      <w:proofErr w:type="spellStart"/>
      <w:r w:rsidR="00571153">
        <w:t>los</w:t>
      </w:r>
      <w:proofErr w:type="spellEnd"/>
      <w:r w:rsidR="00571153">
        <w:t xml:space="preserve"> </w:t>
      </w:r>
      <w:proofErr w:type="spellStart"/>
      <w:r w:rsidR="00571153">
        <w:t>dataframes</w:t>
      </w:r>
      <w:proofErr w:type="spellEnd"/>
      <w:r w:rsidR="00571153">
        <w:t xml:space="preserve"> (</w:t>
      </w:r>
      <w:proofErr w:type="spellStart"/>
      <w:r w:rsidR="00571153">
        <w:t>df</w:t>
      </w:r>
      <w:proofErr w:type="spellEnd"/>
      <w:r w:rsidR="00571153">
        <w:t xml:space="preserve">) que se </w:t>
      </w:r>
      <w:proofErr w:type="spellStart"/>
      <w:r w:rsidR="00571153">
        <w:t>usan</w:t>
      </w:r>
      <w:proofErr w:type="spellEnd"/>
      <w:r w:rsidR="00571153">
        <w:t xml:space="preserve"> en la </w:t>
      </w:r>
      <w:proofErr w:type="spellStart"/>
      <w:r w:rsidR="00571153">
        <w:t>descarga</w:t>
      </w:r>
      <w:proofErr w:type="spellEnd"/>
      <w:r w:rsidR="00571153">
        <w:t xml:space="preserve"> son </w:t>
      </w:r>
      <w:proofErr w:type="spellStart"/>
      <w:r w:rsidR="00571153">
        <w:t>los</w:t>
      </w:r>
      <w:proofErr w:type="spellEnd"/>
      <w:r w:rsidR="00571153">
        <w:t xml:space="preserve"> que no </w:t>
      </w:r>
      <w:proofErr w:type="spellStart"/>
      <w:r w:rsidR="00571153">
        <w:t>terminan</w:t>
      </w:r>
      <w:proofErr w:type="spellEnd"/>
      <w:r w:rsidR="00571153">
        <w:t xml:space="preserve"> en “</w:t>
      </w:r>
      <w:proofErr w:type="spellStart"/>
      <w:r w:rsidR="00571153">
        <w:t>NoDupl</w:t>
      </w:r>
      <w:proofErr w:type="spellEnd"/>
      <w:r w:rsidR="00571153">
        <w:t>”.</w:t>
      </w:r>
    </w:p>
    <w:p w14:paraId="55A2DBF3" w14:textId="77777777" w:rsidR="008729F9" w:rsidRDefault="008729F9" w:rsidP="008729F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A990869" w14:textId="0672018A" w:rsidR="00571153" w:rsidRDefault="002E17E1" w:rsidP="00133603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El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comentado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</w:t>
      </w:r>
      <w:proofErr w:type="spellStart"/>
      <w:r w:rsidR="00B11D78">
        <w:t>rutas</w:t>
      </w:r>
      <w:proofErr w:type="spellEnd"/>
      <w:r w:rsidR="00B11D78">
        <w:t xml:space="preserve"> y </w:t>
      </w:r>
      <w:proofErr w:type="spellStart"/>
      <w:r w:rsidR="00B11D78">
        <w:t>codigos</w:t>
      </w:r>
      <w:proofErr w:type="spellEnd"/>
      <w:r w:rsidR="00B11D78">
        <w:t xml:space="preserve"> </w:t>
      </w:r>
      <w:proofErr w:type="spellStart"/>
      <w:r w:rsidR="00B11D78">
        <w:t>necesarios</w:t>
      </w:r>
      <w:proofErr w:type="spellEnd"/>
      <w:r w:rsidR="00B11D78">
        <w:t xml:space="preserve"> para </w:t>
      </w:r>
      <w:proofErr w:type="spellStart"/>
      <w:r w:rsidR="00B11D78">
        <w:t>correr</w:t>
      </w:r>
      <w:proofErr w:type="spellEnd"/>
      <w:r w:rsidR="00B11D78">
        <w:t xml:space="preserve"> en local o </w:t>
      </w:r>
      <w:proofErr w:type="spellStart"/>
      <w:r w:rsidR="00B11D78">
        <w:t>codigo</w:t>
      </w:r>
      <w:proofErr w:type="spellEnd"/>
      <w:r w:rsidR="00B11D78">
        <w:t xml:space="preserve"> no </w:t>
      </w:r>
      <w:proofErr w:type="spellStart"/>
      <w:r w:rsidR="00B11D78">
        <w:t>utilizado</w:t>
      </w:r>
      <w:proofErr w:type="spellEnd"/>
      <w:r w:rsidR="00B11D78">
        <w:t xml:space="preserve"> </w:t>
      </w:r>
      <w:proofErr w:type="spellStart"/>
      <w:r w:rsidR="00B11D78">
        <w:t>propiamente</w:t>
      </w:r>
      <w:proofErr w:type="spellEnd"/>
      <w:r w:rsidR="00B11D78">
        <w:t xml:space="preserve"> en </w:t>
      </w:r>
      <w:proofErr w:type="spellStart"/>
      <w:r w:rsidR="00B11D78">
        <w:t>el</w:t>
      </w:r>
      <w:proofErr w:type="spellEnd"/>
      <w:r w:rsidR="00B11D78">
        <w:t xml:space="preserve"> </w:t>
      </w:r>
      <w:proofErr w:type="spellStart"/>
      <w:r w:rsidR="00B11D78">
        <w:t>programa</w:t>
      </w:r>
      <w:proofErr w:type="spellEnd"/>
      <w:r w:rsidR="00B11D78">
        <w:t xml:space="preserve"> </w:t>
      </w:r>
      <w:proofErr w:type="spellStart"/>
      <w:r w:rsidR="00B11D78">
        <w:t>pero</w:t>
      </w:r>
      <w:proofErr w:type="spellEnd"/>
      <w:r w:rsidR="00B11D78">
        <w:t xml:space="preserve"> </w:t>
      </w:r>
      <w:proofErr w:type="spellStart"/>
      <w:r w:rsidR="00B11D78">
        <w:t>si</w:t>
      </w:r>
      <w:proofErr w:type="spellEnd"/>
      <w:r w:rsidR="00B11D78">
        <w:t xml:space="preserve"> </w:t>
      </w:r>
      <w:proofErr w:type="spellStart"/>
      <w:r w:rsidR="00B11D78">
        <w:t>usado</w:t>
      </w:r>
      <w:proofErr w:type="spellEnd"/>
      <w:r w:rsidR="00B11D78">
        <w:t xml:space="preserve"> </w:t>
      </w:r>
      <w:proofErr w:type="spellStart"/>
      <w:r w:rsidR="00B11D78">
        <w:t>como</w:t>
      </w:r>
      <w:proofErr w:type="spellEnd"/>
      <w:r w:rsidR="00B11D78">
        <w:t xml:space="preserve"> </w:t>
      </w:r>
      <w:proofErr w:type="spellStart"/>
      <w:r w:rsidR="00B11D78">
        <w:t>molde</w:t>
      </w:r>
      <w:proofErr w:type="spellEnd"/>
      <w:r w:rsidR="00B11D78">
        <w:t xml:space="preserve"> de</w:t>
      </w:r>
      <w:r w:rsidR="001576C9">
        <w:t xml:space="preserve"> </w:t>
      </w:r>
      <w:proofErr w:type="spellStart"/>
      <w:r w:rsidR="001576C9">
        <w:t>algunos</w:t>
      </w:r>
      <w:proofErr w:type="spellEnd"/>
      <w:r w:rsidR="00B11D78">
        <w:t xml:space="preserve"> </w:t>
      </w:r>
      <w:proofErr w:type="spellStart"/>
      <w:r w:rsidR="00B11D78">
        <w:t>codigo</w:t>
      </w:r>
      <w:r w:rsidR="001576C9">
        <w:t>s</w:t>
      </w:r>
      <w:proofErr w:type="spellEnd"/>
      <w:r w:rsidR="00B11D78">
        <w:t>.</w:t>
      </w:r>
    </w:p>
    <w:p w14:paraId="07CB519B" w14:textId="77777777" w:rsidR="00535CE1" w:rsidRDefault="00535CE1" w:rsidP="00535CE1">
      <w:pPr>
        <w:pStyle w:val="Prrafodelista"/>
      </w:pPr>
    </w:p>
    <w:p w14:paraId="356EBA49" w14:textId="38E82004" w:rsidR="00EF7DE9" w:rsidRDefault="00535CE1" w:rsidP="00EF7DE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Hay dos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, “streamlit_app.py” se </w:t>
      </w:r>
      <w:proofErr w:type="spellStart"/>
      <w:r>
        <w:t>usa</w:t>
      </w:r>
      <w:proofErr w:type="spellEnd"/>
      <w:r>
        <w:t xml:space="preserve"> para la </w:t>
      </w:r>
      <w:proofErr w:type="spellStart"/>
      <w:r>
        <w:t>visualizacion</w:t>
      </w:r>
      <w:proofErr w:type="spellEnd"/>
      <w:r>
        <w:t xml:space="preserve"> y </w:t>
      </w:r>
      <w:proofErr w:type="spellStart"/>
      <w:r>
        <w:t>descarga</w:t>
      </w:r>
      <w:proofErr w:type="spellEnd"/>
      <w:r>
        <w:t xml:space="preserve"> de las </w:t>
      </w:r>
      <w:proofErr w:type="spellStart"/>
      <w:r>
        <w:t>tablas</w:t>
      </w:r>
      <w:proofErr w:type="spellEnd"/>
      <w:r>
        <w:t xml:space="preserve"> y “</w:t>
      </w:r>
      <w:proofErr w:type="spellStart"/>
      <w:r w:rsidR="00B415B4">
        <w:t>a</w:t>
      </w:r>
      <w:r>
        <w:t>ctualizar</w:t>
      </w:r>
      <w:r w:rsidR="00B415B4">
        <w:t>DBs</w:t>
      </w:r>
      <w:proofErr w:type="spellEnd"/>
      <w:r>
        <w:t>”</w:t>
      </w:r>
      <w:r w:rsidR="00B415B4">
        <w:t xml:space="preserve"> se </w:t>
      </w:r>
      <w:proofErr w:type="spellStart"/>
      <w:r w:rsidR="00B415B4">
        <w:t>usa</w:t>
      </w:r>
      <w:proofErr w:type="spellEnd"/>
      <w:r w:rsidR="00B415B4">
        <w:t xml:space="preserve"> para </w:t>
      </w:r>
      <w:proofErr w:type="spellStart"/>
      <w:r w:rsidR="00B415B4">
        <w:t>actualizar</w:t>
      </w:r>
      <w:proofErr w:type="spellEnd"/>
      <w:r w:rsidR="00B415B4">
        <w:t xml:space="preserve"> SIF 2023 con las </w:t>
      </w:r>
      <w:proofErr w:type="spellStart"/>
      <w:r w:rsidR="00B415B4">
        <w:t>columnas</w:t>
      </w:r>
      <w:proofErr w:type="spellEnd"/>
      <w:r w:rsidR="00B415B4">
        <w:t xml:space="preserve"> de </w:t>
      </w:r>
      <w:proofErr w:type="spellStart"/>
      <w:r w:rsidR="00B415B4">
        <w:t>volatilidades</w:t>
      </w:r>
      <w:proofErr w:type="spellEnd"/>
      <w:r w:rsidR="00B415B4">
        <w:t xml:space="preserve">, ratio </w:t>
      </w:r>
      <w:proofErr w:type="spellStart"/>
      <w:r w:rsidR="00B415B4">
        <w:t>sharpe</w:t>
      </w:r>
      <w:proofErr w:type="spellEnd"/>
      <w:r w:rsidR="00B415B4">
        <w:t xml:space="preserve"> </w:t>
      </w:r>
      <w:r w:rsidR="00B415B4">
        <w:lastRenderedPageBreak/>
        <w:t xml:space="preserve">y </w:t>
      </w:r>
      <w:r w:rsidR="0048592D">
        <w:t xml:space="preserve"># </w:t>
      </w:r>
      <w:proofErr w:type="spellStart"/>
      <w:r w:rsidR="0048592D">
        <w:t>rentabilidades</w:t>
      </w:r>
      <w:proofErr w:type="spellEnd"/>
      <w:r w:rsidR="0048592D">
        <w:t xml:space="preserve"> </w:t>
      </w:r>
      <w:proofErr w:type="spellStart"/>
      <w:r w:rsidR="0048592D">
        <w:t>negativas</w:t>
      </w:r>
      <w:proofErr w:type="spellEnd"/>
      <w:r w:rsidR="0048592D">
        <w:t xml:space="preserve">, </w:t>
      </w:r>
      <w:r w:rsidR="00027C5F">
        <w:t xml:space="preserve">se </w:t>
      </w:r>
      <w:proofErr w:type="spellStart"/>
      <w:r w:rsidR="00027C5F">
        <w:t>usan</w:t>
      </w:r>
      <w:proofErr w:type="spellEnd"/>
      <w:r w:rsidR="00027C5F">
        <w:t xml:space="preserve"> dos </w:t>
      </w:r>
      <w:proofErr w:type="spellStart"/>
      <w:r w:rsidR="00027C5F">
        <w:t>programas</w:t>
      </w:r>
      <w:proofErr w:type="spellEnd"/>
      <w:r w:rsidR="00027C5F">
        <w:t xml:space="preserve"> </w:t>
      </w:r>
      <w:proofErr w:type="spellStart"/>
      <w:r w:rsidR="00027C5F">
        <w:t>porque</w:t>
      </w:r>
      <w:proofErr w:type="spellEnd"/>
      <w:r w:rsidR="00027C5F">
        <w:t xml:space="preserve"> </w:t>
      </w:r>
      <w:proofErr w:type="spellStart"/>
      <w:r w:rsidR="00027C5F">
        <w:t>streamlit</w:t>
      </w:r>
      <w:proofErr w:type="spellEnd"/>
      <w:r w:rsidR="00027C5F">
        <w:t xml:space="preserve"> no </w:t>
      </w:r>
      <w:proofErr w:type="spellStart"/>
      <w:r w:rsidR="00027C5F">
        <w:t>puede</w:t>
      </w:r>
      <w:proofErr w:type="spellEnd"/>
      <w:r w:rsidR="00027C5F">
        <w:t xml:space="preserve"> </w:t>
      </w:r>
      <w:proofErr w:type="spellStart"/>
      <w:r w:rsidR="00EF7DE9">
        <w:t>recorrer</w:t>
      </w:r>
      <w:proofErr w:type="spellEnd"/>
      <w:r w:rsidR="00EF7DE9">
        <w:t xml:space="preserve"> SIF 2023</w:t>
      </w:r>
      <w:r w:rsidR="008E083A">
        <w:t>.</w:t>
      </w:r>
    </w:p>
    <w:p w14:paraId="0736D641" w14:textId="77777777" w:rsidR="00EF7DE9" w:rsidRDefault="00EF7DE9" w:rsidP="00EF7DE9">
      <w:pPr>
        <w:pStyle w:val="Prrafodelista"/>
      </w:pPr>
    </w:p>
    <w:p w14:paraId="2EAEE93F" w14:textId="77777777" w:rsidR="00EF7DE9" w:rsidRDefault="00EF7DE9" w:rsidP="00EF7DE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17C37A0" w14:textId="2BCDA898" w:rsidR="00EF7DE9" w:rsidRDefault="00EF7DE9" w:rsidP="00133603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7DE9">
        <w:drawing>
          <wp:inline distT="0" distB="0" distL="0" distR="0" wp14:anchorId="0BC9985A" wp14:editId="2E40C1A9">
            <wp:extent cx="6404610" cy="38169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2233" w14:textId="77777777" w:rsidR="0048592D" w:rsidRDefault="0048592D" w:rsidP="0048592D">
      <w:pPr>
        <w:pStyle w:val="Prrafodelista"/>
      </w:pPr>
    </w:p>
    <w:p w14:paraId="1675C902" w14:textId="77777777" w:rsidR="0048592D" w:rsidRDefault="0048592D" w:rsidP="0048592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D119489" w14:textId="77777777" w:rsidR="00D35DE4" w:rsidRPr="00571153" w:rsidRDefault="00D35DE4" w:rsidP="0057115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0602A04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19710AE5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59CD819A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48D1B21A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371D2CA0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0F682983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5B4DCF42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64EE9907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0F770F2B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06DF686D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31E60EC8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4AFF76C2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3B4C3D3C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08091FBD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3D7C0348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0645DDAD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16A2F550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7D298B82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6DEAA565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44E7B0DE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4A6FC01B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27BE60B5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46382D93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543F79E4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3FB5DE84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3B43C0EB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sectPr w:rsidR="00D35DE4" w:rsidSect="00133603">
      <w:headerReference w:type="default" r:id="rId8"/>
      <w:footerReference w:type="default" r:id="rId9"/>
      <w:headerReference w:type="first" r:id="rId10"/>
      <w:footerReference w:type="first" r:id="rId11"/>
      <w:pgSz w:w="12240" w:h="15840" w:code="122"/>
      <w:pgMar w:top="1440" w:right="1077" w:bottom="703" w:left="1077" w:header="0" w:footer="28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5ADA3" w14:textId="77777777" w:rsidR="00787126" w:rsidRDefault="008729F9">
      <w:pPr>
        <w:spacing w:before="0" w:line="240" w:lineRule="auto"/>
      </w:pPr>
      <w:r>
        <w:separator/>
      </w:r>
    </w:p>
  </w:endnote>
  <w:endnote w:type="continuationSeparator" w:id="0">
    <w:p w14:paraId="5835ADA5" w14:textId="77777777" w:rsidR="00787126" w:rsidRDefault="008729F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AD9C" w14:textId="77C1F367" w:rsidR="004E5D1D" w:rsidRDefault="008729F9" w:rsidP="00133603">
    <w:pPr>
      <w:pBdr>
        <w:top w:val="nil"/>
        <w:left w:val="nil"/>
        <w:bottom w:val="nil"/>
        <w:right w:val="nil"/>
        <w:between w:val="nil"/>
      </w:pBdr>
      <w:tabs>
        <w:tab w:val="center" w:pos="4323"/>
      </w:tabs>
      <w:spacing w:after="1600" w:line="240" w:lineRule="auto"/>
      <w:ind w:left="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5835ADA1" wp14:editId="14D6C052">
          <wp:simplePos x="0" y="0"/>
          <wp:positionH relativeFrom="page">
            <wp:align>right</wp:align>
          </wp:positionH>
          <wp:positionV relativeFrom="paragraph">
            <wp:posOffset>403225</wp:posOffset>
          </wp:positionV>
          <wp:extent cx="7791450" cy="1063777"/>
          <wp:effectExtent l="0" t="0" r="0" b="3175"/>
          <wp:wrapSquare wrapText="bothSides" distT="0" distB="0" distL="0" distR="0"/>
          <wp:docPr id="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AD9E" w14:textId="72177515" w:rsidR="004E5D1D" w:rsidRDefault="009E3440" w:rsidP="00133603">
    <w:pPr>
      <w:pBdr>
        <w:top w:val="nil"/>
        <w:left w:val="nil"/>
        <w:bottom w:val="nil"/>
        <w:right w:val="nil"/>
        <w:between w:val="nil"/>
      </w:pBdr>
      <w:tabs>
        <w:tab w:val="center" w:pos="4323"/>
      </w:tabs>
      <w:spacing w:after="1600" w:line="240" w:lineRule="auto"/>
      <w:ind w:left="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5835ADA5" wp14:editId="31B40856">
          <wp:simplePos x="0" y="0"/>
          <wp:positionH relativeFrom="page">
            <wp:align>right</wp:align>
          </wp:positionH>
          <wp:positionV relativeFrom="paragraph">
            <wp:posOffset>400050</wp:posOffset>
          </wp:positionV>
          <wp:extent cx="7777163" cy="1060522"/>
          <wp:effectExtent l="0" t="0" r="0" b="6350"/>
          <wp:wrapSquare wrapText="bothSides" distT="0" distB="0" distL="0" distR="0"/>
          <wp:docPr id="4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5AD9F" w14:textId="77777777" w:rsidR="00787126" w:rsidRDefault="008729F9">
      <w:pPr>
        <w:spacing w:before="0" w:line="240" w:lineRule="auto"/>
      </w:pPr>
      <w:r>
        <w:separator/>
      </w:r>
    </w:p>
  </w:footnote>
  <w:footnote w:type="continuationSeparator" w:id="0">
    <w:p w14:paraId="5835ADA1" w14:textId="77777777" w:rsidR="00787126" w:rsidRDefault="008729F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AD9B" w14:textId="18524E55" w:rsidR="004E5D1D" w:rsidRDefault="00133603" w:rsidP="00133603">
    <w:pPr>
      <w:pBdr>
        <w:top w:val="nil"/>
        <w:left w:val="nil"/>
        <w:bottom w:val="nil"/>
        <w:right w:val="nil"/>
        <w:between w:val="nil"/>
      </w:pBdr>
      <w:ind w:left="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5835AD9F" wp14:editId="43CCE3C0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1143000" cy="1143000"/>
          <wp:effectExtent l="0" t="0" r="0" b="0"/>
          <wp:wrapSquare wrapText="bothSides" distT="0" distB="0" distL="0" distR="0"/>
          <wp:docPr id="3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AD9D" w14:textId="77777777" w:rsidR="004E5D1D" w:rsidRDefault="008729F9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5835ADA3" wp14:editId="12A9EEB8">
          <wp:simplePos x="0" y="0"/>
          <wp:positionH relativeFrom="column">
            <wp:posOffset>4787900</wp:posOffset>
          </wp:positionH>
          <wp:positionV relativeFrom="paragraph">
            <wp:posOffset>-53340</wp:posOffset>
          </wp:positionV>
          <wp:extent cx="2281450" cy="2281450"/>
          <wp:effectExtent l="0" t="0" r="0" b="0"/>
          <wp:wrapSquare wrapText="bothSides" distT="0" distB="0" distL="0" distR="0"/>
          <wp:docPr id="2" name="image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AA1"/>
    <w:multiLevelType w:val="hybridMultilevel"/>
    <w:tmpl w:val="E9BA0BF4"/>
    <w:lvl w:ilvl="0" w:tplc="06FAE4E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3742E"/>
    <w:multiLevelType w:val="hybridMultilevel"/>
    <w:tmpl w:val="06320270"/>
    <w:lvl w:ilvl="0" w:tplc="46942146">
      <w:numFmt w:val="bullet"/>
      <w:lvlText w:val="-"/>
      <w:lvlJc w:val="left"/>
      <w:pPr>
        <w:ind w:left="330" w:hanging="360"/>
      </w:pPr>
      <w:rPr>
        <w:rFonts w:ascii="Roboto" w:eastAsia="Roboto" w:hAnsi="Roboto" w:cs="Roboto" w:hint="default"/>
      </w:rPr>
    </w:lvl>
    <w:lvl w:ilvl="1" w:tplc="240A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2" w15:restartNumberingAfterBreak="0">
    <w:nsid w:val="67213321"/>
    <w:multiLevelType w:val="hybridMultilevel"/>
    <w:tmpl w:val="8E167190"/>
    <w:lvl w:ilvl="0" w:tplc="41B0688E">
      <w:numFmt w:val="bullet"/>
      <w:lvlText w:val="-"/>
      <w:lvlJc w:val="left"/>
      <w:pPr>
        <w:ind w:left="345" w:hanging="360"/>
      </w:pPr>
      <w:rPr>
        <w:rFonts w:ascii="Roboto" w:eastAsia="Roboto" w:hAnsi="Roboto" w:cs="Roboto" w:hint="default"/>
      </w:rPr>
    </w:lvl>
    <w:lvl w:ilvl="1" w:tplc="24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1D"/>
    <w:rsid w:val="00027C5F"/>
    <w:rsid w:val="00122A25"/>
    <w:rsid w:val="00133603"/>
    <w:rsid w:val="001576C9"/>
    <w:rsid w:val="001A69A6"/>
    <w:rsid w:val="00286906"/>
    <w:rsid w:val="002E17E1"/>
    <w:rsid w:val="0048592D"/>
    <w:rsid w:val="004E5D1D"/>
    <w:rsid w:val="005218A5"/>
    <w:rsid w:val="005240B8"/>
    <w:rsid w:val="00535CE1"/>
    <w:rsid w:val="00571153"/>
    <w:rsid w:val="00692AE9"/>
    <w:rsid w:val="00780FBE"/>
    <w:rsid w:val="00787126"/>
    <w:rsid w:val="007D36B2"/>
    <w:rsid w:val="008729F9"/>
    <w:rsid w:val="008B52E9"/>
    <w:rsid w:val="008E083A"/>
    <w:rsid w:val="0092281D"/>
    <w:rsid w:val="00955C8C"/>
    <w:rsid w:val="009A72D2"/>
    <w:rsid w:val="009E3440"/>
    <w:rsid w:val="00B11D78"/>
    <w:rsid w:val="00B415B4"/>
    <w:rsid w:val="00C40254"/>
    <w:rsid w:val="00D321A3"/>
    <w:rsid w:val="00D35DE4"/>
    <w:rsid w:val="00EF7DE9"/>
    <w:rsid w:val="00FB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35AD88"/>
  <w15:docId w15:val="{A704A93B-032B-4038-9EB9-C7C844D0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s-CO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0"/>
      <w:ind w:left="0"/>
      <w:outlineLvl w:val="0"/>
    </w:pPr>
    <w:rPr>
      <w:b/>
      <w:color w:val="6D64E8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outlineLvl w:val="1"/>
    </w:pPr>
    <w:rPr>
      <w:sz w:val="42"/>
      <w:szCs w:val="4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  <w:color w:val="EB3F79"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0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pPr>
      <w:widowControl w:val="0"/>
      <w:spacing w:before="0" w:line="240" w:lineRule="auto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E3440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440"/>
  </w:style>
  <w:style w:type="paragraph" w:styleId="Piedepgina">
    <w:name w:val="footer"/>
    <w:basedOn w:val="Normal"/>
    <w:link w:val="PiedepginaCar"/>
    <w:uiPriority w:val="99"/>
    <w:unhideWhenUsed/>
    <w:rsid w:val="009E3440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440"/>
  </w:style>
  <w:style w:type="paragraph" w:styleId="Prrafodelista">
    <w:name w:val="List Paragraph"/>
    <w:basedOn w:val="Normal"/>
    <w:uiPriority w:val="34"/>
    <w:qFormat/>
    <w:rsid w:val="00692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197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David Vargas Avendano</cp:lastModifiedBy>
  <cp:revision>30</cp:revision>
  <dcterms:created xsi:type="dcterms:W3CDTF">2023-06-21T16:12:00Z</dcterms:created>
  <dcterms:modified xsi:type="dcterms:W3CDTF">2023-06-22T17:10:00Z</dcterms:modified>
</cp:coreProperties>
</file>