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FBA5" w14:textId="3F542BC5" w:rsidR="00701157" w:rsidRDefault="00AE50AD">
      <w:r>
        <w:rPr>
          <w:rFonts w:ascii="Lucida Sans Unicode" w:hAnsi="Lucida Sans Unicode" w:cs="Lucida Sans Unicode"/>
          <w:color w:val="0A0A0A"/>
          <w:shd w:val="clear" w:color="auto" w:fill="FFFFFF"/>
        </w:rPr>
        <w:t xml:space="preserve">Dos novenos 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 xml:space="preserve">de las personas que 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 xml:space="preserve">hay en un parque 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 xml:space="preserve">son adultos. Si hay 95 niños más que adultos, ¿cuántos niños hay en el 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parque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?</w:t>
      </w:r>
    </w:p>
    <w:sectPr w:rsidR="00701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AD"/>
    <w:rsid w:val="00701157"/>
    <w:rsid w:val="00AE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39DF"/>
  <w15:chartTrackingRefBased/>
  <w15:docId w15:val="{751D36F8-AE98-4CCC-A89B-177914E0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1926A044EFD646AB1CD5031EC2AA72" ma:contentTypeVersion="5" ma:contentTypeDescription="Crear nuevo documento." ma:contentTypeScope="" ma:versionID="deb8d05b12fa69ab921f1f99ab74718d">
  <xsd:schema xmlns:xsd="http://www.w3.org/2001/XMLSchema" xmlns:xs="http://www.w3.org/2001/XMLSchema" xmlns:p="http://schemas.microsoft.com/office/2006/metadata/properties" xmlns:ns2="de798199-c1a5-4cde-850d-3b834ecac632" targetNamespace="http://schemas.microsoft.com/office/2006/metadata/properties" ma:root="true" ma:fieldsID="f9aab4204c6080e339feb48867dcff0f" ns2:_="">
    <xsd:import namespace="de798199-c1a5-4cde-850d-3b834ecac6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98199-c1a5-4cde-850d-3b834ecac6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250259-7848-4C2A-A80C-2DFC5C123DD4}"/>
</file>

<file path=customXml/itemProps2.xml><?xml version="1.0" encoding="utf-8"?>
<ds:datastoreItem xmlns:ds="http://schemas.openxmlformats.org/officeDocument/2006/customXml" ds:itemID="{D78327B4-2295-43CB-AB49-DD39E3F8F4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Antonio Preciado Lopez</dc:creator>
  <cp:keywords/>
  <dc:description/>
  <cp:lastModifiedBy>Jairo Antonio Preciado Lopez</cp:lastModifiedBy>
  <cp:revision>1</cp:revision>
  <dcterms:created xsi:type="dcterms:W3CDTF">2024-09-07T02:45:00Z</dcterms:created>
  <dcterms:modified xsi:type="dcterms:W3CDTF">2024-09-07T02:47:00Z</dcterms:modified>
</cp:coreProperties>
</file>