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317" w:rsidRDefault="00DD5317"/>
    <w:p w:rsidR="007A6410" w:rsidRPr="00227943" w:rsidRDefault="00DD5317" w:rsidP="00227943">
      <w:pPr>
        <w:jc w:val="center"/>
        <w:rPr>
          <w:b/>
          <w:sz w:val="24"/>
          <w:szCs w:val="24"/>
          <w:u w:val="single"/>
        </w:rPr>
      </w:pPr>
      <w:r w:rsidRPr="00227943">
        <w:rPr>
          <w:b/>
          <w:sz w:val="24"/>
          <w:szCs w:val="24"/>
          <w:u w:val="single"/>
        </w:rPr>
        <w:t>Settings for project configuration to compile and test all files in the project:</w:t>
      </w:r>
    </w:p>
    <w:p w:rsidR="00F92973" w:rsidRPr="00F92973" w:rsidRDefault="00F92973" w:rsidP="003F6BDD">
      <w:pPr>
        <w:pStyle w:val="ListParagraph"/>
        <w:numPr>
          <w:ilvl w:val="0"/>
          <w:numId w:val="4"/>
        </w:numPr>
      </w:pPr>
      <w:r w:rsidRPr="00F92973">
        <w:t>Get the files from GitHub.</w:t>
      </w:r>
    </w:p>
    <w:p w:rsidR="00F92973" w:rsidRPr="00F92973" w:rsidRDefault="00F92973" w:rsidP="00F9297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/c/Data/Selenium_Project/Selenium_project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(Subarna)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Deepali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'Deepali'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/c/Data/Selenium_Project/Selenium_project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(Deepali)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/c/Data/Selenium_Project/Selenium_project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(Deepali)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8, done.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(7/7), done.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8 (delta 2), reused 7 (delta 1), pack-reused 0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(8/8), done.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https://github.com/pKpallavi/Selenium_project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2619ab4..8a8eb11  Deepali    -&gt; origin/Deepali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ad7b409..775dc19  Subarna    -&gt; origin/Subarna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is no tracking information for the current branch.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specify which branch you want to merge with.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git-pull(1) for details.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pull &lt;remote&gt; &lt;branch&gt;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wish to set tracking information for this branch you can do so with: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branch --set-upstream-to=origin/&lt;branch&gt; Deepali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/c/Data/Selenium_Project/Selenium_project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(Deepali)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/c/Data/Selenium_Project/Selenium_project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(Deepali)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--set-upstream-to=origin/Deepali Deepali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Deepali set up to track remote branch Deepali from origin.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Purvi@DESKTOP-6NDUR2E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/c/Data/Selenium_Project/Selenium_project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(Deepali)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08c20ca..8a8eb11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downloadbrochure.java | 79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+++++++++++++++++++++++++++++++++++++++++++++++++++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79 insertions(+)</w:t>
      </w:r>
    </w:p>
    <w:p w:rsidR="005C427A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downloadbrochure.java</w:t>
      </w:r>
    </w:p>
    <w:p w:rsidR="005C427A" w:rsidRPr="00D530E7" w:rsidRDefault="005C427A" w:rsidP="005C4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30E7" w:rsidRPr="003F6BDD" w:rsidRDefault="00D530E7" w:rsidP="005C4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6BDD">
        <w:rPr>
          <w:rFonts w:cstheme="minorHAnsi"/>
          <w:highlight w:val="yellow"/>
        </w:rPr>
        <w:t xml:space="preserve">Copy </w:t>
      </w:r>
      <w:r w:rsidR="00C546B0" w:rsidRPr="003F6BDD">
        <w:rPr>
          <w:rFonts w:cstheme="minorHAnsi"/>
          <w:highlight w:val="yellow"/>
        </w:rPr>
        <w:t xml:space="preserve">all </w:t>
      </w:r>
      <w:r w:rsidRPr="003F6BDD">
        <w:rPr>
          <w:rFonts w:cstheme="minorHAnsi"/>
          <w:highlight w:val="yellow"/>
        </w:rPr>
        <w:t>Deepali’s files in the /c/Data/Selenium_Project/Selenium_project to C:\Users\Purvi\Documents\NetBeansProjects\Selenium_Project\src\test\java\test folder</w:t>
      </w:r>
    </w:p>
    <w:p w:rsidR="00D530E7" w:rsidRPr="003F6BDD" w:rsidRDefault="00D530E7" w:rsidP="005C4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C427A" w:rsidRDefault="00227943" w:rsidP="005C4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6BDD">
        <w:rPr>
          <w:rFonts w:cstheme="minorHAnsi"/>
        </w:rPr>
        <w:t>In same way set upstream to track another user’s branch to check out their files and copy in your NetBeans test folder.</w:t>
      </w:r>
      <w:r w:rsidR="00D428C8">
        <w:rPr>
          <w:rFonts w:cstheme="minorHAnsi"/>
        </w:rPr>
        <w:t xml:space="preserve"> The files are automatically updated in NetBeans </w:t>
      </w:r>
      <w:r w:rsidR="005A381F">
        <w:rPr>
          <w:rFonts w:cstheme="minorHAnsi"/>
        </w:rPr>
        <w:t xml:space="preserve">IDE </w:t>
      </w:r>
      <w:r w:rsidR="00D428C8">
        <w:rPr>
          <w:rFonts w:cstheme="minorHAnsi"/>
        </w:rPr>
        <w:t xml:space="preserve">as test folder </w:t>
      </w:r>
      <w:r w:rsidR="005A381F">
        <w:rPr>
          <w:rFonts w:cstheme="minorHAnsi"/>
        </w:rPr>
        <w:t xml:space="preserve">is </w:t>
      </w:r>
      <w:r w:rsidR="00D428C8">
        <w:rPr>
          <w:rFonts w:cstheme="minorHAnsi"/>
        </w:rPr>
        <w:t>set in your IDE</w:t>
      </w:r>
      <w:r w:rsidR="005A381F">
        <w:rPr>
          <w:rFonts w:cstheme="minorHAnsi"/>
        </w:rPr>
        <w:t xml:space="preserve"> configuration</w:t>
      </w:r>
      <w:r w:rsidR="00D428C8">
        <w:rPr>
          <w:rFonts w:cstheme="minorHAnsi"/>
        </w:rPr>
        <w:t>.</w:t>
      </w:r>
    </w:p>
    <w:p w:rsidR="00D428C8" w:rsidRDefault="00D428C8" w:rsidP="005C4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D5317" w:rsidRDefault="00DD5317" w:rsidP="003F6BD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Right c</w:t>
      </w:r>
      <w:r w:rsidR="003F6BDD">
        <w:rPr>
          <w:noProof/>
        </w:rPr>
        <w:t>lick on the project in NetBeans. Select Customize option.</w:t>
      </w:r>
    </w:p>
    <w:p w:rsidR="00DD5317" w:rsidRDefault="00DD5317">
      <w:r>
        <w:rPr>
          <w:noProof/>
        </w:rPr>
        <w:lastRenderedPageBreak/>
        <w:drawing>
          <wp:inline distT="0" distB="0" distL="0" distR="0">
            <wp:extent cx="5943600" cy="3344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C4D" w:rsidRDefault="00061C4D" w:rsidP="00061C4D">
      <w:pPr>
        <w:pStyle w:val="ListParagraph"/>
        <w:numPr>
          <w:ilvl w:val="0"/>
          <w:numId w:val="4"/>
        </w:numPr>
      </w:pPr>
      <w:r>
        <w:t>Select Actions and Test project in default config. Add goals as shown in snapshot below.</w:t>
      </w:r>
    </w:p>
    <w:p w:rsidR="00061C4D" w:rsidRDefault="00061C4D" w:rsidP="00061C4D">
      <w:pPr>
        <w:pStyle w:val="ListParagraph"/>
      </w:pPr>
      <w:r>
        <w:t>test-compile surefile:test</w:t>
      </w:r>
    </w:p>
    <w:p w:rsidR="00061C4D" w:rsidRDefault="00061C4D" w:rsidP="00061C4D">
      <w:pPr>
        <w:pStyle w:val="ListParagraph"/>
      </w:pPr>
      <w:r>
        <w:t>Set Properties as shown</w:t>
      </w:r>
    </w:p>
    <w:p w:rsidR="00061C4D" w:rsidRDefault="00061C4D" w:rsidP="00061C4D">
      <w:pPr>
        <w:pStyle w:val="ListParagraph"/>
      </w:pPr>
      <w:r>
        <w:t>test=*</w:t>
      </w:r>
    </w:p>
    <w:p w:rsidR="00061C4D" w:rsidRDefault="00061C4D" w:rsidP="00061C4D">
      <w:pPr>
        <w:pStyle w:val="ListParagraph"/>
      </w:pPr>
      <w:r>
        <w:t>Click OK.</w:t>
      </w:r>
    </w:p>
    <w:p w:rsidR="00061C4D" w:rsidRDefault="00061C4D" w:rsidP="00061C4D">
      <w:pPr>
        <w:pStyle w:val="ListParagraph"/>
      </w:pPr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C4D" w:rsidRDefault="00061C4D" w:rsidP="00061C4D">
      <w:pPr>
        <w:pStyle w:val="ListParagraph"/>
      </w:pPr>
    </w:p>
    <w:p w:rsidR="00061C4D" w:rsidRDefault="00D428C8" w:rsidP="00D428C8">
      <w:pPr>
        <w:pStyle w:val="ListParagraph"/>
        <w:numPr>
          <w:ilvl w:val="0"/>
          <w:numId w:val="4"/>
        </w:numPr>
      </w:pPr>
      <w:r>
        <w:t>Right click on project and click Test</w:t>
      </w:r>
    </w:p>
    <w:p w:rsidR="00D428C8" w:rsidRDefault="00D428C8" w:rsidP="00D428C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43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28C8" w:rsidSect="007A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272C7"/>
    <w:multiLevelType w:val="hybridMultilevel"/>
    <w:tmpl w:val="887ED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97DD2"/>
    <w:multiLevelType w:val="hybridMultilevel"/>
    <w:tmpl w:val="14E4E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D4980"/>
    <w:multiLevelType w:val="hybridMultilevel"/>
    <w:tmpl w:val="65E6C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E1DE4"/>
    <w:multiLevelType w:val="hybridMultilevel"/>
    <w:tmpl w:val="8980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D5317"/>
    <w:rsid w:val="00061C4D"/>
    <w:rsid w:val="00093E78"/>
    <w:rsid w:val="00227943"/>
    <w:rsid w:val="003F6BDD"/>
    <w:rsid w:val="005A381F"/>
    <w:rsid w:val="005C427A"/>
    <w:rsid w:val="007A6410"/>
    <w:rsid w:val="00C546B0"/>
    <w:rsid w:val="00D428C8"/>
    <w:rsid w:val="00D530E7"/>
    <w:rsid w:val="00DD5317"/>
    <w:rsid w:val="00F92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53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Kumar</dc:creator>
  <cp:lastModifiedBy>Piyush Kumar</cp:lastModifiedBy>
  <cp:revision>9</cp:revision>
  <dcterms:created xsi:type="dcterms:W3CDTF">2018-04-05T20:54:00Z</dcterms:created>
  <dcterms:modified xsi:type="dcterms:W3CDTF">2018-04-05T21:24:00Z</dcterms:modified>
</cp:coreProperties>
</file>