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C9647" w14:textId="77777777" w:rsidR="005E40C0" w:rsidRPr="005E40C0" w:rsidRDefault="005E40C0" w:rsidP="005E40C0">
      <w:pPr>
        <w:rPr>
          <w:b/>
          <w:bCs/>
          <w:sz w:val="40"/>
          <w:szCs w:val="40"/>
        </w:rPr>
      </w:pPr>
      <w:r w:rsidRPr="005E40C0">
        <w:rPr>
          <w:b/>
          <w:bCs/>
          <w:sz w:val="40"/>
          <w:szCs w:val="40"/>
        </w:rPr>
        <w:t>Analyse détaillée des concurrents</w:t>
      </w:r>
    </w:p>
    <w:p w14:paraId="775E1567" w14:textId="77777777" w:rsidR="005E40C0" w:rsidRPr="005E40C0" w:rsidRDefault="005E40C0" w:rsidP="005E40C0">
      <w:pPr>
        <w:rPr>
          <w:b/>
          <w:bCs/>
        </w:rPr>
      </w:pPr>
      <w:r w:rsidRPr="005E40C0">
        <w:rPr>
          <w:b/>
          <w:bCs/>
        </w:rPr>
        <w:t xml:space="preserve">1. </w:t>
      </w:r>
      <w:proofErr w:type="spellStart"/>
      <w:r w:rsidRPr="005E40C0">
        <w:rPr>
          <w:b/>
          <w:bCs/>
        </w:rPr>
        <w:t>Brief.news</w:t>
      </w:r>
      <w:proofErr w:type="spellEnd"/>
    </w:p>
    <w:p w14:paraId="6F681B08" w14:textId="77777777" w:rsidR="005E40C0" w:rsidRPr="005E40C0" w:rsidRDefault="005E40C0" w:rsidP="005E40C0">
      <w:pPr>
        <w:numPr>
          <w:ilvl w:val="0"/>
          <w:numId w:val="1"/>
        </w:numPr>
      </w:pPr>
      <w:r w:rsidRPr="005E40C0">
        <w:rPr>
          <w:b/>
          <w:bCs/>
        </w:rPr>
        <w:t>Marché cible</w:t>
      </w:r>
      <w:r w:rsidRPr="005E40C0">
        <w:t xml:space="preserve"> : Professionnels du marketing, dirigeants, journalistes cherchant des résumés rapides d’articles d’actualité.</w:t>
      </w:r>
    </w:p>
    <w:p w14:paraId="07E2039C" w14:textId="77777777" w:rsidR="005E40C0" w:rsidRPr="005E40C0" w:rsidRDefault="005E40C0" w:rsidP="005E40C0">
      <w:pPr>
        <w:numPr>
          <w:ilvl w:val="0"/>
          <w:numId w:val="1"/>
        </w:numPr>
      </w:pPr>
      <w:r w:rsidRPr="005E40C0">
        <w:rPr>
          <w:b/>
          <w:bCs/>
        </w:rPr>
        <w:t>Propositions de valeur</w:t>
      </w:r>
      <w:r w:rsidRPr="005E40C0">
        <w:t xml:space="preserve"> :</w:t>
      </w:r>
    </w:p>
    <w:p w14:paraId="04B13B56" w14:textId="77777777" w:rsidR="005E40C0" w:rsidRPr="005E40C0" w:rsidRDefault="005E40C0" w:rsidP="005E40C0">
      <w:pPr>
        <w:numPr>
          <w:ilvl w:val="1"/>
          <w:numId w:val="1"/>
        </w:numPr>
      </w:pPr>
      <w:r w:rsidRPr="005E40C0">
        <w:t>Accès rapide à des résumés concis.</w:t>
      </w:r>
    </w:p>
    <w:p w14:paraId="1E3E068B" w14:textId="77777777" w:rsidR="005E40C0" w:rsidRPr="005E40C0" w:rsidRDefault="005E40C0" w:rsidP="005E40C0">
      <w:pPr>
        <w:numPr>
          <w:ilvl w:val="1"/>
          <w:numId w:val="1"/>
        </w:numPr>
      </w:pPr>
      <w:r w:rsidRPr="005E40C0">
        <w:t>Interface épurée et facile à utiliser.</w:t>
      </w:r>
    </w:p>
    <w:p w14:paraId="4C8DD418" w14:textId="77777777" w:rsidR="005E40C0" w:rsidRPr="005E40C0" w:rsidRDefault="005E40C0" w:rsidP="005E40C0">
      <w:pPr>
        <w:numPr>
          <w:ilvl w:val="1"/>
          <w:numId w:val="1"/>
        </w:numPr>
      </w:pPr>
      <w:r w:rsidRPr="005E40C0">
        <w:t>Fonctionnalités gratuites attractives.</w:t>
      </w:r>
    </w:p>
    <w:p w14:paraId="780E6F23" w14:textId="77777777" w:rsidR="005E40C0" w:rsidRPr="005E40C0" w:rsidRDefault="005E40C0" w:rsidP="005E40C0">
      <w:pPr>
        <w:numPr>
          <w:ilvl w:val="0"/>
          <w:numId w:val="1"/>
        </w:numPr>
      </w:pPr>
      <w:r w:rsidRPr="005E40C0">
        <w:rPr>
          <w:b/>
          <w:bCs/>
        </w:rPr>
        <w:t>Limites</w:t>
      </w:r>
      <w:r w:rsidRPr="005E40C0">
        <w:t xml:space="preserve"> :</w:t>
      </w:r>
    </w:p>
    <w:p w14:paraId="5CCA8A6C" w14:textId="77777777" w:rsidR="005E40C0" w:rsidRPr="005E40C0" w:rsidRDefault="005E40C0" w:rsidP="005E40C0">
      <w:pPr>
        <w:numPr>
          <w:ilvl w:val="1"/>
          <w:numId w:val="1"/>
        </w:numPr>
      </w:pPr>
      <w:r w:rsidRPr="005E40C0">
        <w:t>Résumés basiques sans ajout de contexte.</w:t>
      </w:r>
    </w:p>
    <w:p w14:paraId="612D430C" w14:textId="77777777" w:rsidR="005E40C0" w:rsidRPr="005E40C0" w:rsidRDefault="005E40C0" w:rsidP="005E40C0">
      <w:pPr>
        <w:numPr>
          <w:ilvl w:val="1"/>
          <w:numId w:val="1"/>
        </w:numPr>
      </w:pPr>
      <w:r w:rsidRPr="005E40C0">
        <w:t>Manque d'options personnalisées.</w:t>
      </w:r>
    </w:p>
    <w:p w14:paraId="20722031" w14:textId="77777777" w:rsidR="005E40C0" w:rsidRPr="005E40C0" w:rsidRDefault="005E40C0" w:rsidP="005E40C0">
      <w:pPr>
        <w:rPr>
          <w:b/>
          <w:bCs/>
        </w:rPr>
      </w:pPr>
      <w:r w:rsidRPr="005E40C0">
        <w:rPr>
          <w:b/>
          <w:bCs/>
        </w:rPr>
        <w:t xml:space="preserve">2. </w:t>
      </w:r>
      <w:proofErr w:type="spellStart"/>
      <w:r w:rsidRPr="005E40C0">
        <w:rPr>
          <w:b/>
          <w:bCs/>
        </w:rPr>
        <w:t>Scholarcy</w:t>
      </w:r>
      <w:proofErr w:type="spellEnd"/>
    </w:p>
    <w:p w14:paraId="5549C2CE" w14:textId="77777777" w:rsidR="005E40C0" w:rsidRPr="005E40C0" w:rsidRDefault="005E40C0" w:rsidP="005E40C0">
      <w:pPr>
        <w:numPr>
          <w:ilvl w:val="0"/>
          <w:numId w:val="2"/>
        </w:numPr>
      </w:pPr>
      <w:r w:rsidRPr="005E40C0">
        <w:rPr>
          <w:b/>
          <w:bCs/>
        </w:rPr>
        <w:t>Marché cible</w:t>
      </w:r>
      <w:r w:rsidRPr="005E40C0">
        <w:t xml:space="preserve"> : Étudiants, chercheurs, universitaires manipulant des documents complexes (scientifiques, académiques).</w:t>
      </w:r>
    </w:p>
    <w:p w14:paraId="09C32BDC" w14:textId="77777777" w:rsidR="005E40C0" w:rsidRPr="005E40C0" w:rsidRDefault="005E40C0" w:rsidP="005E40C0">
      <w:pPr>
        <w:numPr>
          <w:ilvl w:val="0"/>
          <w:numId w:val="2"/>
        </w:numPr>
      </w:pPr>
      <w:r w:rsidRPr="005E40C0">
        <w:rPr>
          <w:b/>
          <w:bCs/>
        </w:rPr>
        <w:t>Propositions de valeur</w:t>
      </w:r>
      <w:r w:rsidRPr="005E40C0">
        <w:t xml:space="preserve"> :</w:t>
      </w:r>
    </w:p>
    <w:p w14:paraId="1F76544A" w14:textId="77777777" w:rsidR="005E40C0" w:rsidRPr="005E40C0" w:rsidRDefault="005E40C0" w:rsidP="005E40C0">
      <w:pPr>
        <w:numPr>
          <w:ilvl w:val="1"/>
          <w:numId w:val="2"/>
        </w:numPr>
      </w:pPr>
      <w:r w:rsidRPr="005E40C0">
        <w:t>Extraction de points-clés dans des articles scientifiques ou thèses.</w:t>
      </w:r>
    </w:p>
    <w:p w14:paraId="198C6BA8" w14:textId="77777777" w:rsidR="005E40C0" w:rsidRPr="005E40C0" w:rsidRDefault="005E40C0" w:rsidP="005E40C0">
      <w:pPr>
        <w:numPr>
          <w:ilvl w:val="1"/>
          <w:numId w:val="2"/>
        </w:numPr>
      </w:pPr>
      <w:r w:rsidRPr="005E40C0">
        <w:t>Résumé adapté à différents formats de documents (PDF, Word, etc.).</w:t>
      </w:r>
    </w:p>
    <w:p w14:paraId="3B0ADE87" w14:textId="77777777" w:rsidR="005E40C0" w:rsidRPr="005E40C0" w:rsidRDefault="005E40C0" w:rsidP="005E40C0">
      <w:pPr>
        <w:numPr>
          <w:ilvl w:val="1"/>
          <w:numId w:val="2"/>
        </w:numPr>
      </w:pPr>
      <w:r w:rsidRPr="005E40C0">
        <w:t>Bibliographies et notes intégrées.</w:t>
      </w:r>
    </w:p>
    <w:p w14:paraId="2B07BA5C" w14:textId="77777777" w:rsidR="005E40C0" w:rsidRPr="005E40C0" w:rsidRDefault="005E40C0" w:rsidP="005E40C0">
      <w:pPr>
        <w:numPr>
          <w:ilvl w:val="0"/>
          <w:numId w:val="2"/>
        </w:numPr>
      </w:pPr>
      <w:r w:rsidRPr="005E40C0">
        <w:rPr>
          <w:b/>
          <w:bCs/>
        </w:rPr>
        <w:t>Limites</w:t>
      </w:r>
      <w:r w:rsidRPr="005E40C0">
        <w:t xml:space="preserve"> : Axé sur un usage académique, peu optimisé pour l’actualité.</w:t>
      </w:r>
    </w:p>
    <w:p w14:paraId="628522AD" w14:textId="77777777" w:rsidR="005E40C0" w:rsidRPr="005E40C0" w:rsidRDefault="005E40C0" w:rsidP="005E40C0">
      <w:pPr>
        <w:rPr>
          <w:b/>
          <w:bCs/>
        </w:rPr>
      </w:pPr>
      <w:r w:rsidRPr="005E40C0">
        <w:rPr>
          <w:b/>
          <w:bCs/>
        </w:rPr>
        <w:t xml:space="preserve">3. </w:t>
      </w:r>
      <w:proofErr w:type="spellStart"/>
      <w:r w:rsidRPr="005E40C0">
        <w:rPr>
          <w:b/>
          <w:bCs/>
        </w:rPr>
        <w:t>TLDRthis</w:t>
      </w:r>
      <w:proofErr w:type="spellEnd"/>
    </w:p>
    <w:p w14:paraId="28903D16" w14:textId="77777777" w:rsidR="005E40C0" w:rsidRPr="005E40C0" w:rsidRDefault="005E40C0" w:rsidP="005E40C0">
      <w:pPr>
        <w:numPr>
          <w:ilvl w:val="0"/>
          <w:numId w:val="3"/>
        </w:numPr>
      </w:pPr>
      <w:r w:rsidRPr="005E40C0">
        <w:rPr>
          <w:b/>
          <w:bCs/>
        </w:rPr>
        <w:t>Marché cible</w:t>
      </w:r>
      <w:r w:rsidRPr="005E40C0">
        <w:t xml:space="preserve"> : Développeurs et utilisateurs nécessitant des résumés rapides d’articles web.</w:t>
      </w:r>
    </w:p>
    <w:p w14:paraId="40844098" w14:textId="77777777" w:rsidR="005E40C0" w:rsidRPr="005E40C0" w:rsidRDefault="005E40C0" w:rsidP="005E40C0">
      <w:pPr>
        <w:numPr>
          <w:ilvl w:val="0"/>
          <w:numId w:val="3"/>
        </w:numPr>
      </w:pPr>
      <w:r w:rsidRPr="005E40C0">
        <w:rPr>
          <w:b/>
          <w:bCs/>
        </w:rPr>
        <w:t>Propositions de valeur</w:t>
      </w:r>
      <w:r w:rsidRPr="005E40C0">
        <w:t xml:space="preserve"> :</w:t>
      </w:r>
    </w:p>
    <w:p w14:paraId="2CAEEBA0" w14:textId="77777777" w:rsidR="005E40C0" w:rsidRPr="005E40C0" w:rsidRDefault="005E40C0" w:rsidP="005E40C0">
      <w:pPr>
        <w:numPr>
          <w:ilvl w:val="1"/>
          <w:numId w:val="3"/>
        </w:numPr>
      </w:pPr>
      <w:r w:rsidRPr="005E40C0">
        <w:t>Génération rapide de résumés.</w:t>
      </w:r>
    </w:p>
    <w:p w14:paraId="4D921BE3" w14:textId="77777777" w:rsidR="005E40C0" w:rsidRPr="005E40C0" w:rsidRDefault="005E40C0" w:rsidP="005E40C0">
      <w:pPr>
        <w:numPr>
          <w:ilvl w:val="1"/>
          <w:numId w:val="3"/>
        </w:numPr>
      </w:pPr>
      <w:r w:rsidRPr="005E40C0">
        <w:t>Disponibilité d’une API pour intégration dans des applications tierces.</w:t>
      </w:r>
    </w:p>
    <w:p w14:paraId="7944A73B" w14:textId="77777777" w:rsidR="005E40C0" w:rsidRDefault="005E40C0" w:rsidP="005E40C0">
      <w:pPr>
        <w:numPr>
          <w:ilvl w:val="0"/>
          <w:numId w:val="3"/>
        </w:numPr>
      </w:pPr>
      <w:r w:rsidRPr="005E40C0">
        <w:rPr>
          <w:b/>
          <w:bCs/>
        </w:rPr>
        <w:t>Limites</w:t>
      </w:r>
      <w:r w:rsidRPr="005E40C0">
        <w:t xml:space="preserve"> : Résumés courts, non adaptés pour des documents complexes ou professionnels.</w:t>
      </w:r>
    </w:p>
    <w:p w14:paraId="504AC4D9" w14:textId="77777777" w:rsidR="006A65ED" w:rsidRDefault="006A65ED" w:rsidP="006A65ED"/>
    <w:p w14:paraId="2FB2F0FC" w14:textId="77777777" w:rsidR="006A65ED" w:rsidRDefault="006A65ED" w:rsidP="006A65ED"/>
    <w:p w14:paraId="1C059CF6" w14:textId="77777777" w:rsidR="006A65ED" w:rsidRDefault="006A65ED" w:rsidP="006A65ED"/>
    <w:p w14:paraId="6318D9FF" w14:textId="77777777" w:rsidR="006A65ED" w:rsidRDefault="006A65ED" w:rsidP="006A65ED"/>
    <w:p w14:paraId="2260E15A" w14:textId="77777777" w:rsidR="006A65ED" w:rsidRPr="005E40C0" w:rsidRDefault="006A65ED" w:rsidP="006A65ED"/>
    <w:p w14:paraId="59D0857B" w14:textId="77777777" w:rsidR="005E40C0" w:rsidRPr="005E40C0" w:rsidRDefault="005E40C0" w:rsidP="005E40C0">
      <w:pPr>
        <w:rPr>
          <w:b/>
          <w:bCs/>
        </w:rPr>
      </w:pPr>
      <w:r w:rsidRPr="005E40C0">
        <w:rPr>
          <w:b/>
          <w:bCs/>
        </w:rPr>
        <w:lastRenderedPageBreak/>
        <w:t xml:space="preserve">4. </w:t>
      </w:r>
      <w:proofErr w:type="spellStart"/>
      <w:r w:rsidRPr="005E40C0">
        <w:rPr>
          <w:b/>
          <w:bCs/>
        </w:rPr>
        <w:t>IntelliPPT</w:t>
      </w:r>
      <w:proofErr w:type="spellEnd"/>
    </w:p>
    <w:p w14:paraId="2F9DB40C" w14:textId="77777777" w:rsidR="005E40C0" w:rsidRPr="005E40C0" w:rsidRDefault="005E40C0" w:rsidP="005E40C0">
      <w:pPr>
        <w:numPr>
          <w:ilvl w:val="0"/>
          <w:numId w:val="4"/>
        </w:numPr>
      </w:pPr>
      <w:r w:rsidRPr="005E40C0">
        <w:rPr>
          <w:b/>
          <w:bCs/>
        </w:rPr>
        <w:t>Marché cible</w:t>
      </w:r>
      <w:r w:rsidRPr="005E40C0">
        <w:t xml:space="preserve"> : Consultants, professionnels de la présentation, étudiants.</w:t>
      </w:r>
    </w:p>
    <w:p w14:paraId="50110D92" w14:textId="77777777" w:rsidR="005E40C0" w:rsidRPr="005E40C0" w:rsidRDefault="005E40C0" w:rsidP="005E40C0">
      <w:pPr>
        <w:numPr>
          <w:ilvl w:val="0"/>
          <w:numId w:val="4"/>
        </w:numPr>
      </w:pPr>
      <w:r w:rsidRPr="005E40C0">
        <w:rPr>
          <w:b/>
          <w:bCs/>
        </w:rPr>
        <w:t>Propositions de valeur</w:t>
      </w:r>
      <w:r w:rsidRPr="005E40C0">
        <w:t xml:space="preserve"> :</w:t>
      </w:r>
    </w:p>
    <w:p w14:paraId="39427261" w14:textId="77777777" w:rsidR="005E40C0" w:rsidRPr="005E40C0" w:rsidRDefault="005E40C0" w:rsidP="005E40C0">
      <w:pPr>
        <w:numPr>
          <w:ilvl w:val="1"/>
          <w:numId w:val="4"/>
        </w:numPr>
      </w:pPr>
      <w:r w:rsidRPr="005E40C0">
        <w:t>Conversion directe d’articles en résumés prêts pour des présentations.</w:t>
      </w:r>
    </w:p>
    <w:p w14:paraId="452AD2FF" w14:textId="77777777" w:rsidR="005E40C0" w:rsidRPr="005E40C0" w:rsidRDefault="005E40C0" w:rsidP="005E40C0">
      <w:pPr>
        <w:numPr>
          <w:ilvl w:val="1"/>
          <w:numId w:val="4"/>
        </w:numPr>
      </w:pPr>
      <w:r w:rsidRPr="005E40C0">
        <w:t>Résultats adaptés à des diaporamas ou notes de réunion.</w:t>
      </w:r>
    </w:p>
    <w:p w14:paraId="16ED5FB9" w14:textId="77777777" w:rsidR="005E40C0" w:rsidRPr="005E40C0" w:rsidRDefault="005E40C0" w:rsidP="005E40C0">
      <w:pPr>
        <w:numPr>
          <w:ilvl w:val="0"/>
          <w:numId w:val="4"/>
        </w:numPr>
      </w:pPr>
      <w:r w:rsidRPr="005E40C0">
        <w:rPr>
          <w:b/>
          <w:bCs/>
        </w:rPr>
        <w:t>Limites</w:t>
      </w:r>
      <w:r w:rsidRPr="005E40C0">
        <w:t xml:space="preserve"> : Absence de résumés plus textuels pour un usage varié.</w:t>
      </w:r>
    </w:p>
    <w:p w14:paraId="2B7E02F1" w14:textId="77777777" w:rsidR="005E40C0" w:rsidRPr="005E40C0" w:rsidRDefault="005E40C0" w:rsidP="005E40C0">
      <w:pPr>
        <w:rPr>
          <w:b/>
          <w:bCs/>
        </w:rPr>
      </w:pPr>
      <w:r w:rsidRPr="005E40C0">
        <w:rPr>
          <w:b/>
          <w:bCs/>
        </w:rPr>
        <w:t>5. Brief.me</w:t>
      </w:r>
    </w:p>
    <w:p w14:paraId="1C439D03" w14:textId="77777777" w:rsidR="005E40C0" w:rsidRPr="005E40C0" w:rsidRDefault="005E40C0" w:rsidP="005E40C0">
      <w:pPr>
        <w:numPr>
          <w:ilvl w:val="0"/>
          <w:numId w:val="5"/>
        </w:numPr>
      </w:pPr>
      <w:r w:rsidRPr="005E40C0">
        <w:rPr>
          <w:b/>
          <w:bCs/>
        </w:rPr>
        <w:t>Marché cible</w:t>
      </w:r>
      <w:r w:rsidRPr="005E40C0">
        <w:t xml:space="preserve"> : Curieux et passionnés d’actualité cherchant des résumés éditorialisés.</w:t>
      </w:r>
    </w:p>
    <w:p w14:paraId="68EB3E2D" w14:textId="77777777" w:rsidR="005E40C0" w:rsidRPr="005E40C0" w:rsidRDefault="005E40C0" w:rsidP="005E40C0">
      <w:pPr>
        <w:numPr>
          <w:ilvl w:val="0"/>
          <w:numId w:val="5"/>
        </w:numPr>
      </w:pPr>
      <w:r w:rsidRPr="005E40C0">
        <w:rPr>
          <w:b/>
          <w:bCs/>
        </w:rPr>
        <w:t>Propositions de valeur</w:t>
      </w:r>
      <w:r w:rsidRPr="005E40C0">
        <w:t xml:space="preserve"> :</w:t>
      </w:r>
    </w:p>
    <w:p w14:paraId="23BD2622" w14:textId="77777777" w:rsidR="005E40C0" w:rsidRPr="005E40C0" w:rsidRDefault="005E40C0" w:rsidP="005E40C0">
      <w:pPr>
        <w:numPr>
          <w:ilvl w:val="1"/>
          <w:numId w:val="5"/>
        </w:numPr>
      </w:pPr>
      <w:r w:rsidRPr="005E40C0">
        <w:t>Contenu éditorialisé, sans publicité.</w:t>
      </w:r>
    </w:p>
    <w:p w14:paraId="2A6C9B67" w14:textId="77777777" w:rsidR="005E40C0" w:rsidRPr="005E40C0" w:rsidRDefault="005E40C0" w:rsidP="005E40C0">
      <w:pPr>
        <w:numPr>
          <w:ilvl w:val="1"/>
          <w:numId w:val="5"/>
        </w:numPr>
      </w:pPr>
      <w:r w:rsidRPr="005E40C0">
        <w:t>Abonnement centré sur l’actualité quotidienne.</w:t>
      </w:r>
    </w:p>
    <w:p w14:paraId="239288F9" w14:textId="77777777" w:rsidR="005E40C0" w:rsidRPr="005E40C0" w:rsidRDefault="005E40C0" w:rsidP="005E40C0">
      <w:pPr>
        <w:numPr>
          <w:ilvl w:val="0"/>
          <w:numId w:val="5"/>
        </w:numPr>
      </w:pPr>
      <w:r w:rsidRPr="005E40C0">
        <w:rPr>
          <w:b/>
          <w:bCs/>
        </w:rPr>
        <w:t>Limites</w:t>
      </w:r>
      <w:r w:rsidRPr="005E40C0">
        <w:t xml:space="preserve"> : Cible étroite, non polyvalent pour d'autres usages.</w:t>
      </w:r>
    </w:p>
    <w:p w14:paraId="479D8808" w14:textId="54DE2AB2" w:rsidR="005E40C0" w:rsidRPr="005E40C0" w:rsidRDefault="005E40C0" w:rsidP="005E40C0"/>
    <w:p w14:paraId="01787101" w14:textId="77777777" w:rsidR="005E40C0" w:rsidRPr="005E40C0" w:rsidRDefault="005E40C0" w:rsidP="005E40C0">
      <w:pPr>
        <w:rPr>
          <w:b/>
          <w:bCs/>
        </w:rPr>
      </w:pPr>
      <w:r w:rsidRPr="005E40C0">
        <w:rPr>
          <w:b/>
          <w:bCs/>
        </w:rPr>
        <w:t>Tableau comparatif</w:t>
      </w:r>
    </w:p>
    <w:p w14:paraId="2A49DD28" w14:textId="7E9FFA95" w:rsidR="005E40C0" w:rsidRDefault="005E40C0" w:rsidP="005E40C0">
      <w:r w:rsidRPr="005E40C0">
        <w:drawing>
          <wp:inline distT="0" distB="0" distL="0" distR="0" wp14:anchorId="5F88B2FF" wp14:editId="2E802E2A">
            <wp:extent cx="5265420" cy="3380740"/>
            <wp:effectExtent l="0" t="0" r="0" b="0"/>
            <wp:docPr id="1308491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70" cy="33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0A3B" w14:textId="7A04EECB" w:rsidR="005E40C0" w:rsidRPr="005E40C0" w:rsidRDefault="005E40C0" w:rsidP="005E40C0">
      <w:r w:rsidRPr="005E40C0">
        <w:t>Cette analyse approfondie permet d’évaluer les opportunités pour se démarquer, comme ajouter une dimension interactive ou multilingue à votre projet.</w:t>
      </w:r>
    </w:p>
    <w:p w14:paraId="0754B598" w14:textId="77777777" w:rsidR="00C15001" w:rsidRDefault="00C15001"/>
    <w:sectPr w:rsidR="00C1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2130"/>
    <w:multiLevelType w:val="multilevel"/>
    <w:tmpl w:val="D64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A126A"/>
    <w:multiLevelType w:val="multilevel"/>
    <w:tmpl w:val="4E6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3795"/>
    <w:multiLevelType w:val="multilevel"/>
    <w:tmpl w:val="1A1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84B89"/>
    <w:multiLevelType w:val="multilevel"/>
    <w:tmpl w:val="0E8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F4411"/>
    <w:multiLevelType w:val="multilevel"/>
    <w:tmpl w:val="29E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139641">
    <w:abstractNumId w:val="4"/>
  </w:num>
  <w:num w:numId="2" w16cid:durableId="1222868757">
    <w:abstractNumId w:val="3"/>
  </w:num>
  <w:num w:numId="3" w16cid:durableId="1099369378">
    <w:abstractNumId w:val="2"/>
  </w:num>
  <w:num w:numId="4" w16cid:durableId="726881459">
    <w:abstractNumId w:val="0"/>
  </w:num>
  <w:num w:numId="5" w16cid:durableId="82825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C0"/>
    <w:rsid w:val="005E40C0"/>
    <w:rsid w:val="006A65ED"/>
    <w:rsid w:val="00834240"/>
    <w:rsid w:val="009900A5"/>
    <w:rsid w:val="00B47A28"/>
    <w:rsid w:val="00C15001"/>
    <w:rsid w:val="00D3145F"/>
    <w:rsid w:val="00DF7C43"/>
    <w:rsid w:val="00F87A97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89F7"/>
  <w15:chartTrackingRefBased/>
  <w15:docId w15:val="{AF33ED26-3C33-46CE-8BF0-BBD86862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4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4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4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4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40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40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40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40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40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40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40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40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40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4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40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4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Khadara Diarrassouba</dc:creator>
  <cp:keywords/>
  <dc:description/>
  <cp:lastModifiedBy>Khadara Diarrassouba</cp:lastModifiedBy>
  <cp:revision>2</cp:revision>
  <dcterms:created xsi:type="dcterms:W3CDTF">2024-11-27T15:10:00Z</dcterms:created>
  <dcterms:modified xsi:type="dcterms:W3CDTF">2024-11-27T15:10:00Z</dcterms:modified>
</cp:coreProperties>
</file>