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2976"/>
        <w:gridCol w:w="1135"/>
        <w:gridCol w:w="992"/>
        <w:gridCol w:w="850"/>
        <w:gridCol w:w="1696"/>
      </w:tblGrid>
      <w:tr w:rsidR="005067D7" w:rsidRPr="00B80261" w14:paraId="1F4F5C1E" w14:textId="77777777" w:rsidTr="00274555">
        <w:trPr>
          <w:trHeight w:val="830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D34D" w14:textId="77777777" w:rsidR="005067D7" w:rsidRPr="00B80261" w:rsidRDefault="00DA3FFD" w:rsidP="00274555">
            <w:pPr>
              <w:jc w:val="center"/>
              <w:rPr>
                <w:rFonts w:ascii="Arial" w:hAnsi="Arial" w:cs="Arial"/>
              </w:rPr>
            </w:pPr>
            <w:r w:rsidRPr="00B80261">
              <w:rPr>
                <w:rFonts w:ascii="Arial" w:hAnsi="Arial" w:cs="Arial"/>
                <w:noProof/>
                <w:sz w:val="20"/>
              </w:rPr>
            </w:r>
            <w:r w:rsidR="00DA3FFD" w:rsidRPr="00B80261">
              <w:rPr>
                <w:rFonts w:ascii="Arial" w:hAnsi="Arial" w:cs="Arial"/>
                <w:noProof/>
                <w:sz w:val="20"/>
              </w:rPr>
              <w:object w:dxaOrig="2970" w:dyaOrig="2990" w14:anchorId="71629A3C">
                <v:shape id="_x0000_i1026" type="#_x0000_t75" alt="" style="width:79.8pt;height:81.1pt;mso-width-percent:0;mso-height-percent:0;mso-width-percent:0;mso-height-percent:0" o:ole="">
                  <v:imagedata r:id="rId9" o:title=""/>
                </v:shape>
                <o:OLEObject Type="Embed" ProgID="Unknown" ShapeID="_x0000_i1026" DrawAspect="Content" ObjectID="_1832424876" r:id="rId10"/>
              </w:objec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1334" w14:textId="77777777" w:rsidR="005067D7" w:rsidRPr="00B80261" w:rsidRDefault="005067D7" w:rsidP="005067D7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Dropdown2"/>
            <w:r w:rsidRPr="00B80261">
              <w:rPr>
                <w:rFonts w:ascii="Arial" w:hAnsi="Arial" w:cs="Arial"/>
                <w:b/>
                <w:bCs/>
                <w:sz w:val="24"/>
                <w:szCs w:val="24"/>
              </w:rPr>
              <w:t>Schulaufgabe</w:t>
            </w:r>
          </w:p>
        </w:tc>
        <w:bookmarkEnd w:id="0"/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90D4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802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Mathematik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57CDCF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  <w:sz w:val="20"/>
              </w:rPr>
            </w:pPr>
            <w:r w:rsidRPr="00B80261">
              <w:rPr>
                <w:rFonts w:ascii="Arial" w:hAnsi="Arial" w:cs="Arial"/>
                <w:b/>
                <w:bCs/>
                <w:sz w:val="20"/>
              </w:rPr>
              <w:t xml:space="preserve">Datum </w:t>
            </w:r>
          </w:p>
          <w:p w14:paraId="677F7243" w14:textId="77777777" w:rsidR="005067D7" w:rsidRPr="00B80261" w:rsidRDefault="005067D7" w:rsidP="00274555">
            <w:pPr>
              <w:rPr>
                <w:rFonts w:ascii="Arial" w:hAnsi="Arial" w:cs="Arial"/>
              </w:rPr>
            </w:pPr>
          </w:p>
        </w:tc>
      </w:tr>
      <w:tr w:rsidR="005067D7" w:rsidRPr="00B80261" w14:paraId="7C5ECCC0" w14:textId="77777777" w:rsidTr="00274555">
        <w:trPr>
          <w:jc w:val="center"/>
        </w:trPr>
        <w:tc>
          <w:tcPr>
            <w:tcW w:w="1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B454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D4A7" w14:textId="77777777" w:rsidR="005067D7" w:rsidRPr="00B80261" w:rsidRDefault="005067D7" w:rsidP="00274555">
            <w:pPr>
              <w:jc w:val="both"/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F836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  <w:sz w:val="20"/>
              </w:rPr>
            </w:pPr>
            <w:r w:rsidRPr="00B80261">
              <w:rPr>
                <w:rFonts w:ascii="Arial" w:hAnsi="Arial" w:cs="Arial"/>
                <w:b/>
                <w:bCs/>
                <w:sz w:val="20"/>
              </w:rPr>
              <w:t>Klasse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1EE3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Nr.</w:t>
            </w:r>
          </w:p>
          <w:p w14:paraId="02C1BA31" w14:textId="77777777" w:rsidR="005067D7" w:rsidRPr="00B80261" w:rsidRDefault="005067D7" w:rsidP="00274555">
            <w:pPr>
              <w:rPr>
                <w:rFonts w:ascii="Arial" w:hAnsi="Arial" w:cs="Arial"/>
                <w:sz w:val="8"/>
                <w:szCs w:val="8"/>
              </w:rPr>
            </w:pPr>
          </w:p>
          <w:p w14:paraId="5D10A777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F56CE1" w14:textId="77777777" w:rsidR="005067D7" w:rsidRPr="00B80261" w:rsidRDefault="005067D7" w:rsidP="00274555">
            <w:pPr>
              <w:jc w:val="both"/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Note</w:t>
            </w:r>
          </w:p>
        </w:tc>
      </w:tr>
      <w:tr w:rsidR="005067D7" w:rsidRPr="00B80261" w14:paraId="6B2DFD21" w14:textId="77777777" w:rsidTr="00274555">
        <w:trPr>
          <w:trHeight w:val="1033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D9DC" w14:textId="77777777" w:rsidR="005067D7" w:rsidRPr="00B80261" w:rsidRDefault="005067D7" w:rsidP="00274555">
            <w:pPr>
              <w:spacing w:line="360" w:lineRule="auto"/>
              <w:rPr>
                <w:rFonts w:ascii="Verdana" w:hAnsi="Verdana"/>
                <w:sz w:val="16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32"/>
              </w:rPr>
              <w:t xml:space="preserve"> </w:t>
            </w:r>
            <w:proofErr w:type="spellStart"/>
            <w:r w:rsidRPr="00B80261">
              <w:rPr>
                <w:rFonts w:ascii="Verdana" w:hAnsi="Verdana"/>
                <w:sz w:val="16"/>
              </w:rPr>
              <w:t>LRSt</w:t>
            </w:r>
            <w:proofErr w:type="spellEnd"/>
            <w:r w:rsidRPr="00B80261">
              <w:rPr>
                <w:rFonts w:ascii="Verdana" w:hAnsi="Verdana"/>
                <w:sz w:val="16"/>
              </w:rPr>
              <w:t xml:space="preserve">    </w:t>
            </w:r>
          </w:p>
          <w:p w14:paraId="026FAD5C" w14:textId="77777777" w:rsidR="005067D7" w:rsidRPr="00B80261" w:rsidRDefault="005067D7" w:rsidP="00274555">
            <w:pPr>
              <w:spacing w:line="360" w:lineRule="auto"/>
              <w:rPr>
                <w:rFonts w:ascii="Verdana" w:hAnsi="Verdana"/>
                <w:sz w:val="16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32"/>
              </w:rPr>
              <w:t xml:space="preserve"> </w:t>
            </w:r>
            <w:proofErr w:type="spellStart"/>
            <w:r w:rsidRPr="00B80261">
              <w:rPr>
                <w:rFonts w:ascii="Verdana" w:hAnsi="Verdana"/>
                <w:sz w:val="16"/>
                <w:szCs w:val="32"/>
              </w:rPr>
              <w:t>I</w:t>
            </w:r>
            <w:r w:rsidRPr="00B80261">
              <w:rPr>
                <w:rFonts w:ascii="Verdana" w:hAnsi="Verdana"/>
                <w:sz w:val="16"/>
              </w:rPr>
              <w:t>RSt</w:t>
            </w:r>
            <w:proofErr w:type="spellEnd"/>
          </w:p>
          <w:p w14:paraId="115A4D22" w14:textId="77777777" w:rsidR="005067D7" w:rsidRPr="00B80261" w:rsidRDefault="005067D7" w:rsidP="00274555">
            <w:pPr>
              <w:spacing w:line="360" w:lineRule="auto"/>
              <w:rPr>
                <w:rFonts w:ascii="Verdana" w:hAnsi="Verdana"/>
                <w:sz w:val="16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32"/>
              </w:rPr>
              <w:t xml:space="preserve"> </w:t>
            </w:r>
            <w:proofErr w:type="spellStart"/>
            <w:r w:rsidRPr="00B80261">
              <w:rPr>
                <w:rFonts w:ascii="Verdana" w:hAnsi="Verdana"/>
                <w:sz w:val="16"/>
                <w:szCs w:val="32"/>
              </w:rPr>
              <w:t>I</w:t>
            </w:r>
            <w:r w:rsidRPr="00B80261">
              <w:rPr>
                <w:rFonts w:ascii="Verdana" w:hAnsi="Verdana"/>
                <w:sz w:val="16"/>
              </w:rPr>
              <w:t>LSt</w:t>
            </w:r>
            <w:proofErr w:type="spellEnd"/>
            <w:r w:rsidRPr="00B80261">
              <w:rPr>
                <w:rFonts w:ascii="Verdana" w:hAnsi="Verdana"/>
                <w:sz w:val="16"/>
              </w:rPr>
              <w:t xml:space="preserve"> </w:t>
            </w:r>
          </w:p>
          <w:p w14:paraId="504DD95C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…………………                  </w:t>
            </w:r>
          </w:p>
        </w:tc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87E41" w14:textId="77777777" w:rsidR="005067D7" w:rsidRPr="00B80261" w:rsidRDefault="005067D7" w:rsidP="00274555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14:paraId="563069AA" w14:textId="77777777" w:rsidR="005067D7" w:rsidRPr="00B80261" w:rsidRDefault="005067D7" w:rsidP="00274555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80261">
              <w:rPr>
                <w:rFonts w:ascii="Arial" w:hAnsi="Arial" w:cs="Arial"/>
                <w:i/>
                <w:iCs/>
                <w:sz w:val="18"/>
                <w:szCs w:val="18"/>
              </w:rPr>
              <w:t>Unterschrift des/der Erziehungsberechtigten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5287BC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</w:tr>
      <w:tr w:rsidR="005067D7" w:rsidRPr="00B80261" w14:paraId="0E26EB33" w14:textId="77777777" w:rsidTr="00274555">
        <w:trPr>
          <w:trHeight w:val="964"/>
          <w:jc w:val="center"/>
        </w:trPr>
        <w:tc>
          <w:tcPr>
            <w:tcW w:w="1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BFEA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679F" w14:textId="77777777" w:rsidR="005067D7" w:rsidRPr="00B80261" w:rsidRDefault="005067D7" w:rsidP="00274555">
            <w:pPr>
              <w:rPr>
                <w:rFonts w:ascii="Verdana" w:hAnsi="Verdana"/>
                <w:sz w:val="16"/>
                <w:szCs w:val="16"/>
              </w:rPr>
            </w:pPr>
            <w:r w:rsidRPr="00B80261">
              <w:rPr>
                <w:rFonts w:ascii="Verdana" w:hAnsi="Verdana"/>
                <w:sz w:val="20"/>
              </w:rPr>
              <w:t xml:space="preserve">Zeitzuschlag </w:t>
            </w:r>
            <w:r w:rsidRPr="00B80261">
              <w:rPr>
                <w:rFonts w:ascii="Verdana" w:hAnsi="Verdana"/>
                <w:sz w:val="16"/>
                <w:szCs w:val="16"/>
              </w:rPr>
              <w:t>in Anspruch genommen</w:t>
            </w:r>
          </w:p>
          <w:p w14:paraId="3EBB2304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 ja                 </w:t>
            </w: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 nein              </w:t>
            </w: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 teilweise ……………… Minuten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3B2BCB" w14:textId="77777777" w:rsidR="005067D7" w:rsidRPr="00B80261" w:rsidRDefault="005067D7" w:rsidP="00274555">
            <w:pPr>
              <w:jc w:val="both"/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Punkte</w:t>
            </w:r>
          </w:p>
          <w:p w14:paraId="750BCE54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Arial" w:hAnsi="Arial" w:cs="Arial"/>
              </w:rPr>
              <w:t xml:space="preserve">      </w:t>
            </w:r>
          </w:p>
          <w:p w14:paraId="60F76692" w14:textId="7CB13870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Arial" w:hAnsi="Arial" w:cs="Arial"/>
              </w:rPr>
              <w:t xml:space="preserve">       ____ / </w:t>
            </w:r>
            <w:r>
              <w:rPr>
                <w:rFonts w:ascii="Arial" w:hAnsi="Arial" w:cs="Arial"/>
              </w:rPr>
              <w:t>2</w:t>
            </w:r>
            <w:r w:rsidR="002A1346">
              <w:rPr>
                <w:rFonts w:ascii="Arial" w:hAnsi="Arial" w:cs="Arial"/>
              </w:rPr>
              <w:t>8</w:t>
            </w:r>
          </w:p>
        </w:tc>
      </w:tr>
    </w:tbl>
    <w:p w14:paraId="542571AD" w14:textId="3429C33E" w:rsidR="001B7C0D" w:rsidRPr="005067D7" w:rsidRDefault="001B7C0D" w:rsidP="005067D7"/>
    <w:p w14:paraId="3F1DC25C" w14:textId="77777777" w:rsidR="00684635" w:rsidRDefault="00684635" w:rsidP="00BC6613">
      <w:pPr>
        <w:jc w:val="center"/>
        <w:rPr>
          <w:rFonts w:ascii="Arial" w:hAnsi="Arial" w:cs="Arial"/>
          <w:b/>
          <w:sz w:val="24"/>
          <w:szCs w:val="24"/>
        </w:rPr>
      </w:pPr>
    </w:p>
    <w:p w14:paraId="3B86ED17" w14:textId="0D98EF37" w:rsidR="00BC6613" w:rsidRPr="00BC6613" w:rsidRDefault="00BC6613" w:rsidP="00BC6613">
      <w:pPr>
        <w:jc w:val="center"/>
        <w:rPr>
          <w:rFonts w:ascii="Arial" w:hAnsi="Arial" w:cs="Arial"/>
          <w:b/>
          <w:sz w:val="24"/>
          <w:szCs w:val="24"/>
        </w:rPr>
      </w:pPr>
      <w:r w:rsidRPr="00BC6613">
        <w:rPr>
          <w:rFonts w:ascii="Arial" w:hAnsi="Arial" w:cs="Arial"/>
          <w:b/>
          <w:sz w:val="24"/>
          <w:szCs w:val="24"/>
        </w:rPr>
        <w:t>Runde</w:t>
      </w:r>
      <w:r w:rsidR="005067D7">
        <w:rPr>
          <w:rFonts w:ascii="Arial" w:hAnsi="Arial" w:cs="Arial"/>
          <w:b/>
          <w:sz w:val="24"/>
          <w:szCs w:val="24"/>
        </w:rPr>
        <w:t>n Sie</w:t>
      </w:r>
      <w:r w:rsidRPr="00BC6613">
        <w:rPr>
          <w:rFonts w:ascii="Arial" w:hAnsi="Arial" w:cs="Arial"/>
          <w:b/>
          <w:sz w:val="24"/>
          <w:szCs w:val="24"/>
        </w:rPr>
        <w:t xml:space="preserve"> im Folgenden</w:t>
      </w:r>
      <w:r w:rsidR="005E2C71">
        <w:rPr>
          <w:rFonts w:ascii="Arial" w:hAnsi="Arial" w:cs="Arial"/>
          <w:b/>
          <w:sz w:val="24"/>
          <w:szCs w:val="24"/>
        </w:rPr>
        <w:t xml:space="preserve"> alle E</w:t>
      </w:r>
      <w:r w:rsidRPr="00BC6613">
        <w:rPr>
          <w:rFonts w:ascii="Arial" w:hAnsi="Arial" w:cs="Arial"/>
          <w:b/>
          <w:sz w:val="24"/>
          <w:szCs w:val="24"/>
        </w:rPr>
        <w:t xml:space="preserve">rgebnisse auf </w:t>
      </w:r>
      <w:r w:rsidRPr="005067D7">
        <w:rPr>
          <w:rFonts w:ascii="Arial" w:hAnsi="Arial" w:cs="Arial"/>
          <w:b/>
          <w:sz w:val="24"/>
          <w:szCs w:val="24"/>
          <w:u w:val="single"/>
        </w:rPr>
        <w:t>zwei</w:t>
      </w:r>
      <w:r w:rsidRPr="00BC6613">
        <w:rPr>
          <w:rFonts w:ascii="Arial" w:hAnsi="Arial" w:cs="Arial"/>
          <w:b/>
          <w:sz w:val="24"/>
          <w:szCs w:val="24"/>
        </w:rPr>
        <w:t xml:space="preserve"> Stellen nach dem Komma.</w:t>
      </w:r>
    </w:p>
    <w:p w14:paraId="0487EB00" w14:textId="5AE92B1E" w:rsidR="001B7C0D" w:rsidRDefault="001B7C0D" w:rsidP="00684635">
      <w:pPr>
        <w:spacing w:line="276" w:lineRule="auto"/>
        <w:rPr>
          <w:rFonts w:ascii="Arial" w:hAnsi="Arial" w:cs="Arial"/>
          <w:sz w:val="24"/>
          <w:szCs w:val="24"/>
          <w:u w:val="single"/>
        </w:rPr>
      </w:pPr>
    </w:p>
    <w:p w14:paraId="2708955E" w14:textId="7DF3D0A9" w:rsidR="00684635" w:rsidRPr="00684635" w:rsidRDefault="00684635" w:rsidP="00684635">
      <w:pPr>
        <w:pStyle w:val="Listenabsatz"/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 xml:space="preserve">Die Raute ABCD mit den </w:t>
      </w:r>
      <w:proofErr w:type="spellStart"/>
      <w:r w:rsidRPr="00684635">
        <w:rPr>
          <w:rFonts w:ascii="Arial" w:hAnsi="Arial" w:cs="Arial"/>
          <w:sz w:val="24"/>
          <w:szCs w:val="24"/>
        </w:rPr>
        <w:t>Diagonalenlängen</w:t>
      </w:r>
      <w:proofErr w:type="spellEnd"/>
      <w:r w:rsidRPr="00684635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AC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 xml:space="preserve">=10 cm und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BD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=8 cm</m:t>
        </m:r>
      </m:oMath>
      <w:r w:rsidRPr="00684635">
        <w:rPr>
          <w:rFonts w:ascii="Arial" w:hAnsi="Arial" w:cs="Arial"/>
          <w:sz w:val="24"/>
          <w:szCs w:val="24"/>
        </w:rPr>
        <w:t xml:space="preserve"> ist die Grundfläche der Pyramide ABCDS. Die Spitze S liegt senkrecht über dem Diagonalenschnittpunkt M der Grundfläche mit |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MS</m:t>
            </m:r>
          </m:e>
        </m:bar>
        <m:r>
          <w:rPr>
            <w:rFonts w:ascii="Cambria Math" w:hAnsi="Cambria Math" w:cs="Arial"/>
            <w:sz w:val="24"/>
            <w:szCs w:val="24"/>
          </w:rPr>
          <m:t>|</m:t>
        </m:r>
      </m:oMath>
      <w:r w:rsidRPr="00684635">
        <w:rPr>
          <w:rFonts w:ascii="Arial" w:hAnsi="Arial" w:cs="Arial"/>
          <w:sz w:val="24"/>
          <w:szCs w:val="24"/>
        </w:rPr>
        <w:t xml:space="preserve"> = 9 cm.</w:t>
      </w:r>
    </w:p>
    <w:p w14:paraId="461DA120" w14:textId="77777777" w:rsidR="00684635" w:rsidRPr="00684635" w:rsidRDefault="00684635" w:rsidP="00684635">
      <w:pPr>
        <w:spacing w:line="276" w:lineRule="auto"/>
        <w:rPr>
          <w:rFonts w:ascii="Arial" w:hAnsi="Arial" w:cs="Arial"/>
          <w:sz w:val="24"/>
          <w:szCs w:val="24"/>
        </w:rPr>
      </w:pPr>
    </w:p>
    <w:p w14:paraId="1545A45C" w14:textId="65D19FA8" w:rsidR="00684635" w:rsidRPr="00684635" w:rsidRDefault="00684635" w:rsidP="00684635">
      <w:pPr>
        <w:pStyle w:val="Listenabsatz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 xml:space="preserve">Zeichnen Sie das Schrägbild der Pyramide ABCDS, wobei </w:t>
      </w:r>
      <m:oMath>
        <m:r>
          <w:rPr>
            <w:rFonts w:ascii="Cambria Math" w:hAnsi="Cambria Math" w:cs="Arial"/>
            <w:sz w:val="24"/>
            <w:szCs w:val="24"/>
          </w:rPr>
          <m:t>|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AC</m:t>
            </m:r>
          </m:e>
        </m:bar>
        <m:r>
          <w:rPr>
            <w:rFonts w:ascii="Cambria Math" w:hAnsi="Cambria Math" w:cs="Arial"/>
            <w:sz w:val="24"/>
            <w:szCs w:val="24"/>
          </w:rPr>
          <m:t>|</m:t>
        </m:r>
      </m:oMath>
      <w:r w:rsidRPr="00684635">
        <w:rPr>
          <w:rFonts w:ascii="Arial" w:hAnsi="Arial" w:cs="Arial"/>
          <w:sz w:val="24"/>
          <w:szCs w:val="24"/>
        </w:rPr>
        <w:t xml:space="preserve"> auf der Schrägbildachse liegen soll. Für die Zeichnung gilt: </w:t>
      </w:r>
      <m:oMath>
        <m:r>
          <w:rPr>
            <w:rFonts w:ascii="Cambria Math" w:hAnsi="Cambria Math" w:cs="Arial"/>
            <w:sz w:val="24"/>
            <w:szCs w:val="24"/>
          </w:rPr>
          <m:t>q=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4"/>
          </w:rPr>
          <m:t>;ω=45°</m:t>
        </m:r>
      </m:oMath>
    </w:p>
    <w:p w14:paraId="2BBF1685" w14:textId="1D3ED7E3" w:rsidR="00684635" w:rsidRPr="00684635" w:rsidRDefault="00684635" w:rsidP="00684635">
      <w:pPr>
        <w:spacing w:line="276" w:lineRule="auto"/>
        <w:rPr>
          <w:rFonts w:ascii="Arial" w:hAnsi="Arial" w:cs="Arial"/>
          <w:sz w:val="24"/>
          <w:szCs w:val="24"/>
        </w:rPr>
      </w:pPr>
    </w:p>
    <w:p w14:paraId="5CCFAF87" w14:textId="4B064A85" w:rsidR="00684635" w:rsidRPr="00684635" w:rsidRDefault="00684635" w:rsidP="00684635">
      <w:pPr>
        <w:pStyle w:val="Listenabsatz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 xml:space="preserve">Berechnen Sie sodann das Maß des Winkels </w:t>
      </w:r>
      <m:oMath>
        <m:r>
          <w:rPr>
            <w:rFonts w:ascii="Cambria Math" w:hAnsi="Cambria Math" w:cs="Arial"/>
            <w:sz w:val="24"/>
            <w:szCs w:val="24"/>
          </w:rPr>
          <m:t>α</m:t>
        </m:r>
      </m:oMath>
      <w:r w:rsidRPr="00684635">
        <w:rPr>
          <w:rFonts w:ascii="Arial" w:hAnsi="Arial" w:cs="Arial"/>
          <w:sz w:val="24"/>
          <w:szCs w:val="24"/>
        </w:rPr>
        <w:t xml:space="preserve"> des Winkels MAS und die Länge der Strecke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AS</m:t>
            </m:r>
          </m:e>
        </m:bar>
      </m:oMath>
      <w:r w:rsidRPr="00684635">
        <w:rPr>
          <w:rFonts w:ascii="Arial" w:hAnsi="Arial" w:cs="Arial"/>
          <w:sz w:val="24"/>
          <w:szCs w:val="24"/>
        </w:rPr>
        <w:t>.</w:t>
      </w:r>
    </w:p>
    <w:p w14:paraId="268DA543" w14:textId="1A70E90D" w:rsidR="00684635" w:rsidRPr="00684635" w:rsidRDefault="00684635" w:rsidP="00684635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 xml:space="preserve">(Zwischenergebnisse: </w:t>
      </w:r>
      <m:oMath>
        <m:r>
          <w:rPr>
            <w:rFonts w:ascii="Cambria Math" w:hAnsi="Cambria Math" w:cs="Arial"/>
            <w:sz w:val="24"/>
            <w:szCs w:val="24"/>
          </w:rPr>
          <m:t xml:space="preserve">α=60,95°;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AS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=10,30 cm)</m:t>
        </m:r>
      </m:oMath>
    </w:p>
    <w:p w14:paraId="47FCBD25" w14:textId="77777777" w:rsidR="00684635" w:rsidRPr="00684635" w:rsidRDefault="00684635" w:rsidP="00684635">
      <w:pPr>
        <w:spacing w:line="276" w:lineRule="auto"/>
        <w:rPr>
          <w:rFonts w:ascii="Arial" w:hAnsi="Arial" w:cs="Arial"/>
          <w:sz w:val="24"/>
          <w:szCs w:val="24"/>
        </w:rPr>
      </w:pPr>
    </w:p>
    <w:p w14:paraId="45F11BEB" w14:textId="0A952582" w:rsidR="00684635" w:rsidRPr="00684635" w:rsidRDefault="00684635" w:rsidP="00684635">
      <w:pPr>
        <w:pStyle w:val="Listenabsatz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 xml:space="preserve">Die Punkte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AS</m:t>
            </m:r>
          </m:e>
        </m:bar>
        <m:r>
          <w:rPr>
            <w:rFonts w:ascii="Cambria Math" w:hAnsi="Cambria Math" w:cs="Arial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BS</m:t>
            </m:r>
          </m:e>
        </m:bar>
        <m:r>
          <w:rPr>
            <w:rFonts w:ascii="Cambria Math" w:hAnsi="Cambria Math" w:cs="Arial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CS</m:t>
            </m:r>
          </m:e>
        </m:bar>
        <m:r>
          <w:rPr>
            <w:rFonts w:ascii="Cambria Math" w:hAnsi="Cambria Math" w:cs="Arial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DS</m:t>
            </m:r>
          </m:e>
        </m:bar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Pr="00684635">
        <w:rPr>
          <w:rFonts w:ascii="Arial" w:hAnsi="Arial" w:cs="Arial"/>
          <w:sz w:val="24"/>
          <w:szCs w:val="24"/>
        </w:rPr>
        <w:t xml:space="preserve">sind die Eckpunkte von Rauten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</m:oMath>
      <w:r w:rsidRPr="00684635">
        <w:rPr>
          <w:rFonts w:ascii="Arial" w:hAnsi="Arial" w:cs="Arial"/>
          <w:sz w:val="24"/>
          <w:szCs w:val="24"/>
        </w:rPr>
        <w:t xml:space="preserve">. Ihre Diagonalen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</m:e>
        </m:bar>
      </m:oMath>
      <w:r w:rsidRPr="00684635">
        <w:rPr>
          <w:rFonts w:ascii="Arial" w:hAnsi="Arial" w:cs="Arial"/>
          <w:sz w:val="24"/>
          <w:szCs w:val="24"/>
        </w:rPr>
        <w:t xml:space="preserve"> und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</m:e>
        </m:bar>
      </m:oMath>
      <w:r w:rsidRPr="00684635">
        <w:rPr>
          <w:rFonts w:ascii="Arial" w:hAnsi="Arial" w:cs="Arial"/>
          <w:sz w:val="24"/>
          <w:szCs w:val="24"/>
        </w:rPr>
        <w:t xml:space="preserve"> verlaufen jeweils parallel zu den Diagonalen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AC</m:t>
            </m:r>
          </m:e>
        </m:bar>
      </m:oMath>
      <w:r w:rsidRPr="00684635">
        <w:rPr>
          <w:rFonts w:ascii="Arial" w:hAnsi="Arial" w:cs="Arial"/>
          <w:sz w:val="24"/>
          <w:szCs w:val="24"/>
        </w:rPr>
        <w:t xml:space="preserve"> und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BD</m:t>
            </m:r>
          </m:e>
        </m:bar>
      </m:oMath>
      <w:r w:rsidRPr="00684635">
        <w:rPr>
          <w:rFonts w:ascii="Arial" w:hAnsi="Arial" w:cs="Arial"/>
          <w:sz w:val="24"/>
          <w:szCs w:val="24"/>
        </w:rPr>
        <w:t xml:space="preserve"> und schneiden sich in den Punkten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</m:oMath>
      <w:r w:rsidRPr="00684635">
        <w:rPr>
          <w:rFonts w:ascii="Arial" w:hAnsi="Arial" w:cs="Arial"/>
          <w:sz w:val="24"/>
          <w:szCs w:val="24"/>
        </w:rPr>
        <w:t xml:space="preserve">. Es gilt: </w:t>
      </w:r>
      <m:oMath>
        <m:r>
          <w:rPr>
            <w:rFonts w:ascii="Cambria Math" w:hAnsi="Cambria Math" w:cs="Arial"/>
            <w:sz w:val="24"/>
            <w:szCs w:val="24"/>
          </w:rPr>
          <m:t>|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</m:bar>
        <m:r>
          <w:rPr>
            <w:rFonts w:ascii="Cambria Math" w:hAnsi="Cambria Math" w:cs="Arial"/>
            <w:sz w:val="24"/>
            <w:szCs w:val="24"/>
          </w:rPr>
          <m:t>|</m:t>
        </m:r>
      </m:oMath>
      <w:r w:rsidRPr="00684635">
        <w:rPr>
          <w:rFonts w:ascii="Arial" w:hAnsi="Arial" w:cs="Arial"/>
          <w:sz w:val="24"/>
          <w:szCs w:val="24"/>
        </w:rPr>
        <w:t xml:space="preserve"> = x cm. Die Punkte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;Q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und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und M </m:t>
        </m:r>
      </m:oMath>
      <w:r w:rsidRPr="00684635">
        <w:rPr>
          <w:rFonts w:ascii="Arial" w:hAnsi="Arial" w:cs="Arial"/>
          <w:sz w:val="24"/>
          <w:szCs w:val="24"/>
        </w:rPr>
        <w:t xml:space="preserve">legen die Pyramiden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M </m:t>
        </m:r>
      </m:oMath>
      <w:r w:rsidRPr="00684635">
        <w:rPr>
          <w:rFonts w:ascii="Arial" w:hAnsi="Arial" w:cs="Arial"/>
          <w:sz w:val="24"/>
          <w:szCs w:val="24"/>
        </w:rPr>
        <w:t xml:space="preserve"> fest. Zeichnen Sie die Pyramide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M </m:t>
        </m:r>
      </m:oMath>
      <w:r w:rsidRPr="00684635">
        <w:rPr>
          <w:rFonts w:ascii="Arial" w:hAnsi="Arial" w:cs="Arial"/>
          <w:sz w:val="24"/>
          <w:szCs w:val="24"/>
        </w:rPr>
        <w:t xml:space="preserve">für x = 3 in die Zeichnung zu 1. ein. Geben Sie an, für welche Werte von x es Pyramiden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M</m:t>
        </m:r>
      </m:oMath>
      <w:r w:rsidRPr="00684635">
        <w:rPr>
          <w:rFonts w:ascii="Arial" w:hAnsi="Arial" w:cs="Arial"/>
          <w:sz w:val="24"/>
          <w:szCs w:val="24"/>
        </w:rPr>
        <w:t xml:space="preserve"> gibt.</w:t>
      </w:r>
    </w:p>
    <w:p w14:paraId="4DC8DA4A" w14:textId="29C5196A" w:rsidR="00684635" w:rsidRPr="00684635" w:rsidRDefault="00684635" w:rsidP="00684635">
      <w:pPr>
        <w:spacing w:line="276" w:lineRule="auto"/>
        <w:rPr>
          <w:rFonts w:ascii="Arial" w:hAnsi="Arial" w:cs="Arial"/>
          <w:sz w:val="24"/>
          <w:szCs w:val="24"/>
          <w:vertAlign w:val="subscript"/>
        </w:rPr>
      </w:pPr>
    </w:p>
    <w:p w14:paraId="2E51DC7D" w14:textId="31E9F8E3" w:rsidR="00684635" w:rsidRPr="00684635" w:rsidRDefault="00684635" w:rsidP="00684635">
      <w:pPr>
        <w:pStyle w:val="Listenabsatz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>Berechnen Sie das Volumen V</w:t>
      </w:r>
      <w:r w:rsidRPr="00684635">
        <w:rPr>
          <w:rFonts w:ascii="Arial" w:hAnsi="Arial" w:cs="Arial"/>
          <w:sz w:val="24"/>
          <w:szCs w:val="24"/>
          <w:vertAlign w:val="subscript"/>
        </w:rPr>
        <w:t>1</w:t>
      </w:r>
      <w:r w:rsidRPr="00684635">
        <w:rPr>
          <w:rFonts w:ascii="Arial" w:hAnsi="Arial" w:cs="Arial"/>
          <w:sz w:val="24"/>
          <w:szCs w:val="24"/>
        </w:rPr>
        <w:t xml:space="preserve"> der Pyramide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M </m:t>
        </m:r>
      </m:oMath>
      <w:r w:rsidRPr="00684635">
        <w:rPr>
          <w:rFonts w:ascii="Arial" w:hAnsi="Arial" w:cs="Arial"/>
          <w:sz w:val="24"/>
          <w:szCs w:val="24"/>
        </w:rPr>
        <w:t>und sodann den prozentualen Anteil von V</w:t>
      </w:r>
      <w:r w:rsidRPr="00684635">
        <w:rPr>
          <w:rFonts w:ascii="Arial" w:hAnsi="Arial" w:cs="Arial"/>
          <w:sz w:val="24"/>
          <w:szCs w:val="24"/>
          <w:vertAlign w:val="subscript"/>
        </w:rPr>
        <w:t>1</w:t>
      </w:r>
      <w:r w:rsidRPr="00684635">
        <w:rPr>
          <w:rFonts w:ascii="Arial" w:hAnsi="Arial" w:cs="Arial"/>
          <w:sz w:val="24"/>
          <w:szCs w:val="24"/>
        </w:rPr>
        <w:t xml:space="preserve"> am Volumen V der Pyramide ABCDS.</w:t>
      </w:r>
    </w:p>
    <w:p w14:paraId="5AB01E76" w14:textId="77777777" w:rsidR="00684635" w:rsidRPr="00684635" w:rsidRDefault="00684635" w:rsidP="00684635">
      <w:p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07789D2B" w14:textId="77777777" w:rsidR="00684635" w:rsidRPr="00684635" w:rsidRDefault="00684635" w:rsidP="00684635">
      <w:pPr>
        <w:pStyle w:val="Listenabsatz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 w:rsidRPr="00684635">
        <w:rPr>
          <w:rFonts w:ascii="Arial" w:hAnsi="Arial" w:cs="Arial"/>
          <w:sz w:val="24"/>
          <w:szCs w:val="24"/>
        </w:rPr>
        <w:t xml:space="preserve">Die Seitenkante </w:t>
      </w:r>
      <m:oMath>
        <m:r>
          <w:rPr>
            <w:rFonts w:ascii="Cambria Math" w:hAnsi="Cambria Math" w:cs="Arial"/>
            <w:sz w:val="24"/>
            <w:szCs w:val="24"/>
          </w:rPr>
          <m:t>|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</m:bar>
        <m:r>
          <w:rPr>
            <w:rFonts w:ascii="Cambria Math" w:hAnsi="Cambria Math" w:cs="Arial"/>
            <w:sz w:val="24"/>
            <w:szCs w:val="24"/>
          </w:rPr>
          <m:t>|</m:t>
        </m:r>
      </m:oMath>
      <w:r w:rsidRPr="00684635">
        <w:rPr>
          <w:rFonts w:ascii="Arial" w:hAnsi="Arial" w:cs="Arial"/>
          <w:sz w:val="24"/>
          <w:szCs w:val="24"/>
        </w:rPr>
        <w:t xml:space="preserve"> der Pyramide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M</m:t>
        </m:r>
      </m:oMath>
      <w:r w:rsidRPr="00684635">
        <w:rPr>
          <w:rFonts w:ascii="Arial" w:hAnsi="Arial" w:cs="Arial"/>
          <w:sz w:val="24"/>
          <w:szCs w:val="24"/>
        </w:rPr>
        <w:t xml:space="preserve"> schließt mit der Grundfläche ABCD der Pyramide ABCDS den Winkel P</w:t>
      </w:r>
      <w:r w:rsidRPr="00684635">
        <w:rPr>
          <w:rFonts w:ascii="Arial" w:hAnsi="Arial" w:cs="Arial"/>
          <w:sz w:val="24"/>
          <w:szCs w:val="24"/>
          <w:vertAlign w:val="subscript"/>
        </w:rPr>
        <w:t>2</w:t>
      </w:r>
      <w:r w:rsidRPr="00684635">
        <w:rPr>
          <w:rFonts w:ascii="Arial" w:hAnsi="Arial" w:cs="Arial"/>
          <w:sz w:val="24"/>
          <w:szCs w:val="24"/>
        </w:rPr>
        <w:t xml:space="preserve">MA mit dem Maß </w:t>
      </w:r>
      <m:oMath>
        <m:r>
          <w:rPr>
            <w:rFonts w:ascii="Cambria Math" w:hAnsi="Cambria Math" w:cs="Arial"/>
            <w:sz w:val="24"/>
            <w:szCs w:val="24"/>
          </w:rPr>
          <m:t>ϵ=55°</m:t>
        </m:r>
      </m:oMath>
      <w:r w:rsidRPr="00684635">
        <w:rPr>
          <w:rFonts w:ascii="Arial" w:hAnsi="Arial" w:cs="Arial"/>
          <w:sz w:val="24"/>
          <w:szCs w:val="24"/>
        </w:rPr>
        <w:t xml:space="preserve"> ein. Berechne Sie die Länge der Seitenkante </w:t>
      </w:r>
      <m:oMath>
        <m:r>
          <w:rPr>
            <w:rFonts w:ascii="Cambria Math" w:hAnsi="Cambria Math" w:cs="Arial"/>
            <w:sz w:val="24"/>
            <w:szCs w:val="24"/>
          </w:rPr>
          <m:t>|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</m:bar>
        <m:r>
          <w:rPr>
            <w:rFonts w:ascii="Cambria Math" w:hAnsi="Cambria Math" w:cs="Arial"/>
            <w:sz w:val="24"/>
            <w:szCs w:val="24"/>
          </w:rPr>
          <m:t>|</m:t>
        </m:r>
      </m:oMath>
      <w:r w:rsidRPr="00684635">
        <w:rPr>
          <w:rFonts w:ascii="Arial" w:hAnsi="Arial" w:cs="Arial"/>
          <w:sz w:val="24"/>
          <w:szCs w:val="24"/>
        </w:rPr>
        <w:t>.</w:t>
      </w:r>
    </w:p>
    <w:p w14:paraId="488D309E" w14:textId="39389763" w:rsidR="006A02B0" w:rsidRDefault="006A02B0" w:rsidP="00684635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1DEBF313" w14:textId="22C576B2" w:rsidR="00684635" w:rsidRDefault="00684635" w:rsidP="00684635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233600" behindDoc="0" locked="0" layoutInCell="1" allowOverlap="1" wp14:anchorId="39A42FEB" wp14:editId="37DF16C3">
                <wp:simplePos x="0" y="0"/>
                <wp:positionH relativeFrom="column">
                  <wp:posOffset>5722620</wp:posOffset>
                </wp:positionH>
                <wp:positionV relativeFrom="paragraph">
                  <wp:posOffset>170180</wp:posOffset>
                </wp:positionV>
                <wp:extent cx="899795" cy="361950"/>
                <wp:effectExtent l="6350" t="8255" r="8255" b="10795"/>
                <wp:wrapNone/>
                <wp:docPr id="860572158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7BB4C" w14:textId="5D4CC7EF" w:rsidR="00403056" w:rsidRPr="009731C3" w:rsidRDefault="00403056" w:rsidP="0040305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42FEB" id="Rectangle 7122" o:spid="_x0000_s1026" style="position:absolute;left:0;text-align:left;margin-left:450.6pt;margin-top:13.4pt;width:70.85pt;height:28.5pt;z-index:25423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0TlEQIAACA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">
                <v:textbox>
                  <w:txbxContent>
                    <w:p w14:paraId="78D7BB4C" w14:textId="5D4CC7EF" w:rsidR="00403056" w:rsidRPr="009731C3" w:rsidRDefault="00403056" w:rsidP="0040305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14</w:t>
                      </w:r>
                    </w:p>
                  </w:txbxContent>
                </v:textbox>
              </v:rect>
            </w:pict>
          </mc:Fallback>
        </mc:AlternateContent>
      </w:r>
    </w:p>
    <w:p w14:paraId="3D3A7603" w14:textId="73179D66" w:rsidR="00684635" w:rsidRDefault="00684635" w:rsidP="00684635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6424E5A7" w14:textId="4FAC994A" w:rsidR="00684635" w:rsidRDefault="00684635" w:rsidP="00684635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5D17D2BB" w14:textId="1983D5CD" w:rsidR="00684635" w:rsidRPr="00684635" w:rsidRDefault="00684635" w:rsidP="00684635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6B8EF36A" w14:textId="10082022" w:rsidR="006A02B0" w:rsidRDefault="00D24A2A" w:rsidP="006A02B0">
      <w:pPr>
        <w:spacing w:after="200" w:line="276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Bitte wenden!</w:t>
      </w:r>
      <w:r w:rsidR="006A02B0">
        <w:rPr>
          <w:rFonts w:ascii="Arial" w:eastAsiaTheme="minorEastAsia" w:hAnsi="Arial" w:cs="Arial"/>
        </w:rPr>
        <w:br w:type="page"/>
      </w:r>
    </w:p>
    <w:p w14:paraId="70CC333A" w14:textId="32340AC1" w:rsidR="00D24A2A" w:rsidRPr="00684635" w:rsidRDefault="00D24A2A" w:rsidP="00684635">
      <w:pPr>
        <w:pStyle w:val="Listenabsatz"/>
        <w:numPr>
          <w:ilvl w:val="0"/>
          <w:numId w:val="1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r w:rsidRPr="00791175">
        <w:rPr>
          <w:noProof/>
        </w:rPr>
        <w:lastRenderedPageBreak/>
        <w:drawing>
          <wp:anchor distT="0" distB="0" distL="114300" distR="114300" simplePos="0" relativeHeight="254228480" behindDoc="0" locked="0" layoutInCell="1" allowOverlap="1" wp14:anchorId="13C5DE57" wp14:editId="03294099">
            <wp:simplePos x="0" y="0"/>
            <wp:positionH relativeFrom="column">
              <wp:posOffset>3931920</wp:posOffset>
            </wp:positionH>
            <wp:positionV relativeFrom="paragraph">
              <wp:posOffset>30480</wp:posOffset>
            </wp:positionV>
            <wp:extent cx="2291715" cy="1358265"/>
            <wp:effectExtent l="0" t="0" r="0" b="0"/>
            <wp:wrapThrough wrapText="bothSides">
              <wp:wrapPolygon edited="0">
                <wp:start x="0" y="0"/>
                <wp:lineTo x="0" y="21206"/>
                <wp:lineTo x="21367" y="21206"/>
                <wp:lineTo x="21367" y="0"/>
                <wp:lineTo x="0" y="0"/>
              </wp:wrapPolygon>
            </wp:wrapThrough>
            <wp:docPr id="957720313" name="Grafik 1" descr="Ein Bild, das Dreieck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4226" name="Grafik 1" descr="Ein Bild, das Dreieck, Reihe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4635">
        <w:rPr>
          <w:rFonts w:ascii="Arial" w:hAnsi="Arial" w:cs="Arial"/>
          <w:sz w:val="24"/>
        </w:rPr>
        <w:t xml:space="preserve">Das Drachenviereck </w:t>
      </w:r>
      <m:oMath>
        <m:r>
          <w:rPr>
            <w:rFonts w:ascii="Cambria Math" w:hAnsi="Cambria Math" w:cs="Arial"/>
            <w:sz w:val="24"/>
          </w:rPr>
          <m:t>ABCD</m:t>
        </m:r>
      </m:oMath>
      <w:r w:rsidRPr="00684635">
        <w:rPr>
          <w:rFonts w:ascii="Arial" w:hAnsi="Arial" w:cs="Arial"/>
          <w:sz w:val="24"/>
        </w:rPr>
        <w:t xml:space="preserve"> ist die Grundfläche der Pyramide </w:t>
      </w:r>
      <m:oMath>
        <m:r>
          <w:rPr>
            <w:rFonts w:ascii="Cambria Math" w:hAnsi="Cambria Math" w:cs="Arial"/>
            <w:sz w:val="24"/>
          </w:rPr>
          <m:t>ABCDS</m:t>
        </m:r>
      </m:oMath>
      <w:r w:rsidRPr="00684635">
        <w:rPr>
          <w:rFonts w:ascii="Arial" w:hAnsi="Arial" w:cs="Arial"/>
          <w:sz w:val="24"/>
        </w:rPr>
        <w:t xml:space="preserve">. Es entstehen neue Pyramiden, wenn man die Diagonale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r>
              <w:rPr>
                <w:rFonts w:ascii="Cambria Math" w:hAnsi="Cambria Math" w:cs="Arial"/>
                <w:sz w:val="24"/>
              </w:rPr>
              <m:t>AC</m:t>
            </m:r>
          </m:e>
        </m:acc>
      </m:oMath>
      <w:r w:rsidRPr="00684635">
        <w:rPr>
          <w:rFonts w:ascii="Arial" w:hAnsi="Arial" w:cs="Arial"/>
          <w:sz w:val="24"/>
        </w:rPr>
        <w:t xml:space="preserve"> bei C um 0,</w:t>
      </w:r>
      <w:r w:rsidR="00684635">
        <w:rPr>
          <w:rFonts w:ascii="Arial" w:hAnsi="Arial" w:cs="Arial"/>
          <w:sz w:val="24"/>
        </w:rPr>
        <w:t>75</w:t>
      </w:r>
      <w:r w:rsidRPr="00684635">
        <w:rPr>
          <w:rFonts w:ascii="Arial" w:hAnsi="Arial" w:cs="Arial"/>
          <w:sz w:val="24"/>
        </w:rPr>
        <w:t xml:space="preserve">x verkürzt und die Höhe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r>
              <w:rPr>
                <w:rFonts w:ascii="Cambria Math" w:hAnsi="Cambria Math" w:cs="Arial"/>
                <w:sz w:val="24"/>
              </w:rPr>
              <m:t>MS</m:t>
            </m:r>
          </m:e>
        </m:acc>
      </m:oMath>
      <w:r w:rsidRPr="00684635">
        <w:rPr>
          <w:rFonts w:ascii="Arial" w:hAnsi="Arial" w:cs="Arial"/>
          <w:sz w:val="24"/>
        </w:rPr>
        <w:t xml:space="preserve"> um </w:t>
      </w:r>
      <w:r w:rsidR="00684635">
        <w:rPr>
          <w:rFonts w:ascii="Arial" w:hAnsi="Arial" w:cs="Arial"/>
          <w:sz w:val="24"/>
        </w:rPr>
        <w:t>3</w:t>
      </w:r>
      <w:r w:rsidRPr="00684635">
        <w:rPr>
          <w:rFonts w:ascii="Arial" w:hAnsi="Arial" w:cs="Arial"/>
          <w:sz w:val="24"/>
        </w:rPr>
        <w:t xml:space="preserve">x verlängert. </w:t>
      </w:r>
    </w:p>
    <w:p w14:paraId="64D62D08" w14:textId="77777777" w:rsidR="00D24A2A" w:rsidRPr="00596DF8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</w:p>
    <w:p w14:paraId="078A7A94" w14:textId="4E07C7DE" w:rsidR="00D24A2A" w:rsidRPr="00596DF8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Es gilt: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AC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12 cm;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BD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8 cm; </m:t>
        </m:r>
      </m:oMath>
    </w:p>
    <w:p w14:paraId="668D3E1B" w14:textId="6C1D846D" w:rsidR="00D24A2A" w:rsidRPr="00791175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MS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4 cm;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AM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3 cm; </m:t>
        </m:r>
      </m:oMath>
    </w:p>
    <w:p w14:paraId="53947071" w14:textId="77777777" w:rsidR="00D24A2A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</w:p>
    <w:p w14:paraId="00AA88B4" w14:textId="77777777" w:rsidR="00D24A2A" w:rsidRDefault="00D24A2A" w:rsidP="00D24A2A">
      <w:pPr>
        <w:pStyle w:val="Listenabsatz"/>
        <w:numPr>
          <w:ilvl w:val="0"/>
          <w:numId w:val="9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Geben Sie das Intervall für die Belegung von x an. </w:t>
      </w:r>
    </w:p>
    <w:p w14:paraId="294B1937" w14:textId="1AE3F32A" w:rsidR="00D24A2A" w:rsidRPr="00791175" w:rsidRDefault="00D24A2A" w:rsidP="00D24A2A">
      <w:pPr>
        <w:pStyle w:val="Listenabsatz"/>
        <w:numPr>
          <w:ilvl w:val="0"/>
          <w:numId w:val="9"/>
        </w:numPr>
        <w:tabs>
          <w:tab w:val="left" w:pos="0"/>
        </w:tabs>
        <w:spacing w:line="360" w:lineRule="auto"/>
        <w:ind w:right="56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Zeigen Sie Rechnerisch, dass für das Volumen </w:t>
      </w:r>
      <m:oMath>
        <m:r>
          <w:rPr>
            <w:rFonts w:ascii="Cambria Math" w:hAnsi="Cambria Math" w:cs="Arial"/>
            <w:sz w:val="24"/>
          </w:rPr>
          <m:t>V</m:t>
        </m:r>
      </m:oMath>
      <w:r>
        <w:rPr>
          <w:rFonts w:ascii="Arial" w:hAnsi="Arial" w:cs="Arial"/>
          <w:sz w:val="24"/>
        </w:rPr>
        <w:t xml:space="preserve"> der Pyramiden </w:t>
      </w:r>
      <m:oMath>
        <m:r>
          <w:rPr>
            <w:rFonts w:ascii="Cambria Math" w:hAnsi="Cambria Math" w:cs="Arial"/>
            <w:sz w:val="24"/>
          </w:rPr>
          <m:t>ABCDS</m:t>
        </m:r>
      </m:oMath>
      <w:r>
        <w:rPr>
          <w:rFonts w:ascii="Arial" w:hAnsi="Arial" w:cs="Arial"/>
          <w:sz w:val="24"/>
        </w:rPr>
        <w:t xml:space="preserve"> in Abhängigkeit vom x gilt: </w:t>
      </w:r>
      <m:oMath>
        <m:r>
          <w:rPr>
            <w:rFonts w:ascii="Cambria Math" w:eastAsiaTheme="minorEastAsia" w:hAnsi="Cambria Math" w:cs="Arial"/>
          </w:rPr>
          <m:t xml:space="preserve">  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</w:rPr>
              <m:t>(x)</m:t>
            </m:r>
          </m:sub>
        </m:sSub>
        <m:r>
          <w:rPr>
            <w:rFonts w:ascii="Cambria Math" w:eastAsiaTheme="minorEastAsia" w:hAnsi="Cambria Math" w:cs="Arial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2,25x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+30x+96</m:t>
            </m:r>
          </m:e>
        </m:d>
        <m:r>
          <w:rPr>
            <w:rFonts w:ascii="Cambria Math" w:eastAsiaTheme="minorEastAsia" w:hAnsi="Cambria Math" w:cs="Arial"/>
          </w:rPr>
          <m:t xml:space="preserve"> c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</w:rPr>
              <m:t>3</m:t>
            </m:r>
          </m:sup>
        </m:sSup>
        <m:r>
          <w:rPr>
            <w:rFonts w:ascii="Cambria Math" w:hAnsi="Cambria Math" w:cs="Arial"/>
            <w:sz w:val="24"/>
          </w:rPr>
          <m:t>.</m:t>
        </m:r>
      </m:oMath>
    </w:p>
    <w:p w14:paraId="411312D2" w14:textId="77777777" w:rsidR="00D24A2A" w:rsidRDefault="00D24A2A" w:rsidP="00D24A2A">
      <w:pPr>
        <w:pStyle w:val="Listenabsatz"/>
        <w:numPr>
          <w:ilvl w:val="0"/>
          <w:numId w:val="9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27456" behindDoc="0" locked="0" layoutInCell="1" allowOverlap="1" wp14:anchorId="0670637F" wp14:editId="20A5C32D">
                <wp:simplePos x="0" y="0"/>
                <wp:positionH relativeFrom="column">
                  <wp:posOffset>5539740</wp:posOffset>
                </wp:positionH>
                <wp:positionV relativeFrom="paragraph">
                  <wp:posOffset>335280</wp:posOffset>
                </wp:positionV>
                <wp:extent cx="899795" cy="361950"/>
                <wp:effectExtent l="6350" t="8255" r="8255" b="10795"/>
                <wp:wrapNone/>
                <wp:docPr id="296853259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84A6F" w14:textId="77777777" w:rsidR="00D24A2A" w:rsidRPr="009731C3" w:rsidRDefault="00D24A2A" w:rsidP="00D24A2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0637F" id="_x0000_s1027" style="position:absolute;left:0;text-align:left;margin-left:436.2pt;margin-top:26.4pt;width:70.85pt;height:28.5pt;z-index:25422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">
                <v:textbox>
                  <w:txbxContent>
                    <w:p w14:paraId="1B784A6F" w14:textId="77777777" w:rsidR="00D24A2A" w:rsidRPr="009731C3" w:rsidRDefault="00D24A2A" w:rsidP="00D24A2A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</w:rPr>
        <w:t xml:space="preserve">Bestimmen sie das maximale Volumen </w:t>
      </w:r>
      <m:oMath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</w:rPr>
              <m:t>max</m:t>
            </m:r>
          </m:sub>
        </m:sSub>
      </m:oMath>
      <w:r>
        <w:rPr>
          <w:rFonts w:ascii="Arial" w:hAnsi="Arial" w:cs="Arial"/>
          <w:sz w:val="24"/>
        </w:rPr>
        <w:t xml:space="preserve"> und geben Sie den zugehörigen Wert von x an. </w:t>
      </w:r>
    </w:p>
    <w:p w14:paraId="02053A91" w14:textId="77777777" w:rsidR="00D24A2A" w:rsidRDefault="00D24A2A" w:rsidP="006A02B0">
      <w:pPr>
        <w:spacing w:after="200" w:line="276" w:lineRule="auto"/>
        <w:rPr>
          <w:rFonts w:ascii="Arial" w:hAnsi="Arial" w:cs="Arial"/>
          <w:sz w:val="24"/>
          <w:szCs w:val="24"/>
        </w:rPr>
      </w:pPr>
    </w:p>
    <w:p w14:paraId="5320FB91" w14:textId="77777777" w:rsidR="00D24A2A" w:rsidRPr="00D24A2A" w:rsidRDefault="00D24A2A" w:rsidP="006A02B0">
      <w:pPr>
        <w:spacing w:after="200" w:line="276" w:lineRule="auto"/>
        <w:rPr>
          <w:rFonts w:ascii="Arial" w:hAnsi="Arial" w:cs="Arial"/>
          <w:sz w:val="24"/>
          <w:szCs w:val="24"/>
        </w:rPr>
      </w:pPr>
    </w:p>
    <w:p w14:paraId="0D57AB13" w14:textId="0E4BBAC0" w:rsidR="00D24A2A" w:rsidRPr="00D24A2A" w:rsidRDefault="00D24A2A" w:rsidP="006A02B0">
      <w:pPr>
        <w:spacing w:after="200" w:line="276" w:lineRule="auto"/>
        <w:rPr>
          <w:rFonts w:ascii="Arial" w:hAnsi="Arial" w:cs="Arial"/>
          <w:sz w:val="24"/>
          <w:szCs w:val="24"/>
          <w:u w:val="single"/>
        </w:rPr>
      </w:pPr>
      <w:r w:rsidRPr="00D24A2A">
        <w:rPr>
          <w:rFonts w:ascii="Arial" w:hAnsi="Arial" w:cs="Arial"/>
          <w:sz w:val="24"/>
          <w:szCs w:val="24"/>
          <w:u w:val="single"/>
        </w:rPr>
        <w:t>Zusammengesetzte Körper</w:t>
      </w:r>
    </w:p>
    <w:p w14:paraId="6B55B7F6" w14:textId="458C8D2F" w:rsidR="00D24A2A" w:rsidRPr="00D24A2A" w:rsidRDefault="00D24A2A" w:rsidP="00684635">
      <w:pPr>
        <w:pStyle w:val="Listenabsatz"/>
        <w:numPr>
          <w:ilvl w:val="0"/>
          <w:numId w:val="1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4231552" behindDoc="0" locked="0" layoutInCell="1" allowOverlap="1" wp14:anchorId="6843BCBC" wp14:editId="09AC6938">
            <wp:simplePos x="0" y="0"/>
            <wp:positionH relativeFrom="column">
              <wp:posOffset>3662362</wp:posOffset>
            </wp:positionH>
            <wp:positionV relativeFrom="paragraph">
              <wp:posOffset>42228</wp:posOffset>
            </wp:positionV>
            <wp:extent cx="2921000" cy="1785620"/>
            <wp:effectExtent l="0" t="0" r="0" b="5080"/>
            <wp:wrapThrough wrapText="bothSides">
              <wp:wrapPolygon edited="0">
                <wp:start x="0" y="0"/>
                <wp:lineTo x="0" y="21431"/>
                <wp:lineTo x="21412" y="21431"/>
                <wp:lineTo x="21412" y="0"/>
                <wp:lineTo x="0" y="0"/>
              </wp:wrapPolygon>
            </wp:wrapThrough>
            <wp:docPr id="1167892415" name="Grafik 1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8667" name="Grafik 1" descr="Ein Bild, das Reihe, Diagramm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A2A">
        <w:rPr>
          <w:rFonts w:ascii="Arial" w:hAnsi="Arial" w:cs="Arial"/>
          <w:sz w:val="24"/>
          <w:szCs w:val="24"/>
        </w:rPr>
        <w:t xml:space="preserve">Die nebenstehende Skizze zeigt den Axialschnitt der achsensymmetrischen Figur ABCD, welche aus dem gleichschenkligen Trapez ABCD und dem ausgeschnittenen Halbkreis k besteht. M ist Mittelpunkt der Strecke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Arial"/>
            <w:sz w:val="24"/>
            <w:szCs w:val="24"/>
          </w:rPr>
          <m:t xml:space="preserve">, </m:t>
        </m:r>
      </m:oMath>
      <w:r w:rsidRPr="00D24A2A">
        <w:rPr>
          <w:rFonts w:ascii="Arial" w:hAnsi="Arial" w:cs="Arial"/>
          <w:sz w:val="24"/>
          <w:szCs w:val="24"/>
        </w:rPr>
        <w:t xml:space="preserve">E ist der Mittelpunkt der Strecke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DC</m:t>
            </m:r>
          </m:e>
        </m:bar>
      </m:oMath>
      <w:r w:rsidRPr="00D24A2A">
        <w:rPr>
          <w:rFonts w:ascii="Arial" w:hAnsi="Arial" w:cs="Arial"/>
          <w:sz w:val="24"/>
          <w:szCs w:val="24"/>
        </w:rPr>
        <w:t xml:space="preserve"> und gleichzeitig Mittelpunkt des Halbkreises </w:t>
      </w:r>
      <w:r w:rsidRPr="00D24A2A">
        <w:rPr>
          <w:rFonts w:ascii="Arial" w:hAnsi="Arial" w:cs="Arial"/>
          <w:i/>
          <w:sz w:val="24"/>
          <w:szCs w:val="24"/>
        </w:rPr>
        <w:t>k</w:t>
      </w:r>
      <w:r w:rsidRPr="00D24A2A">
        <w:rPr>
          <w:rFonts w:ascii="Arial" w:hAnsi="Arial" w:cs="Arial"/>
          <w:sz w:val="24"/>
          <w:szCs w:val="24"/>
        </w:rPr>
        <w:t xml:space="preserve">. </w:t>
      </w:r>
    </w:p>
    <w:p w14:paraId="527F42EA" w14:textId="07DB35AE" w:rsidR="00D24A2A" w:rsidRPr="00D24A2A" w:rsidRDefault="00D24A2A" w:rsidP="00D24A2A">
      <w:p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24A2A">
        <w:rPr>
          <w:rFonts w:ascii="Arial" w:hAnsi="Arial" w:cs="Arial"/>
          <w:sz w:val="24"/>
          <w:szCs w:val="24"/>
        </w:rPr>
        <w:t xml:space="preserve">Es gilt: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AB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=12 cm;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ME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 xml:space="preserve">=3 cm;  </m:t>
        </m:r>
      </m:oMath>
      <w:r w:rsidRPr="00D24A2A">
        <w:rPr>
          <w:rFonts w:ascii="Arial" w:hAnsi="Arial" w:cs="Arial"/>
          <w:sz w:val="24"/>
          <w:szCs w:val="24"/>
        </w:rPr>
        <w:t xml:space="preserve">Radius </w:t>
      </w:r>
      <m:oMath>
        <m:r>
          <w:rPr>
            <w:rFonts w:ascii="Cambria Math" w:hAnsi="Cambria Math" w:cs="Arial"/>
            <w:sz w:val="24"/>
            <w:szCs w:val="24"/>
          </w:rPr>
          <m:t>r=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ED</m:t>
            </m:r>
          </m:e>
        </m:acc>
        <m:r>
          <w:rPr>
            <w:rFonts w:ascii="Cambria Math" w:hAnsi="Cambria Math" w:cs="Arial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EC</m:t>
            </m:r>
          </m:e>
        </m:acc>
        <m:r>
          <w:rPr>
            <w:rFonts w:ascii="Cambria Math" w:hAnsi="Cambria Math" w:cs="Arial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EN</m:t>
            </m:r>
          </m:e>
        </m:acc>
        <m:r>
          <w:rPr>
            <w:rFonts w:ascii="Cambria Math" w:hAnsi="Cambria Math" w:cs="Arial"/>
            <w:sz w:val="24"/>
            <w:szCs w:val="24"/>
          </w:rPr>
          <m:t xml:space="preserve">= 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KE</m:t>
            </m:r>
          </m:e>
        </m:bar>
      </m:oMath>
      <w:r w:rsidRPr="00D24A2A">
        <w:rPr>
          <w:rFonts w:ascii="Arial" w:hAnsi="Arial" w:cs="Arial"/>
          <w:sz w:val="24"/>
          <w:szCs w:val="24"/>
        </w:rPr>
        <w:t xml:space="preserve">; </w:t>
      </w:r>
    </w:p>
    <w:p w14:paraId="7736F03C" w14:textId="77777777" w:rsidR="00D24A2A" w:rsidRPr="00D24A2A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  <w:szCs w:val="24"/>
        </w:rPr>
      </w:pPr>
    </w:p>
    <w:p w14:paraId="11AB16D9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 xml:space="preserve">Begründen Sie, dass gilt: </w:t>
      </w:r>
      <m:oMath>
        <m:r>
          <w:rPr>
            <w:rFonts w:ascii="Cambria Math" w:hAnsi="Cambria Math" w:cs="Arial"/>
            <w:sz w:val="24"/>
            <w:szCs w:val="24"/>
          </w:rPr>
          <m:t>∢DKC=90°</m:t>
        </m:r>
      </m:oMath>
    </w:p>
    <w:p w14:paraId="6B984FC8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 xml:space="preserve">Berechne Sie den Radius r des Halbkreises k. </w:t>
      </w:r>
    </w:p>
    <w:p w14:paraId="4D399A66" w14:textId="4F92A218" w:rsidR="00D24A2A" w:rsidRPr="00D24A2A" w:rsidRDefault="00DA3FFD" w:rsidP="00D24A2A">
      <w:pPr>
        <w:pStyle w:val="Listenabsatz"/>
        <w:tabs>
          <w:tab w:val="left" w:pos="0"/>
        </w:tabs>
        <w:spacing w:line="360" w:lineRule="auto"/>
        <w:ind w:left="786" w:right="567"/>
        <w:jc w:val="both"/>
        <w:rPr>
          <w:rFonts w:ascii="Arial" w:hAnsi="Arial" w:cs="Arial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Teilergebnis</m:t>
            </m:r>
            <m:r>
              <w:rPr>
                <w:rFonts w:ascii="Cambria Math" w:hAnsi="Cambria Math" w:cs="Arial"/>
                <w:sz w:val="24"/>
                <w:szCs w:val="24"/>
              </w:rPr>
              <m:t xml:space="preserve">: </m:t>
            </m:r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  <m:r>
              <w:rPr>
                <w:rFonts w:ascii="Cambria Math" w:hAnsi="Cambria Math" w:cs="Arial"/>
                <w:sz w:val="24"/>
                <w:szCs w:val="24"/>
              </w:rPr>
              <m:t xml:space="preserve">=3 </m:t>
            </m:r>
            <m:r>
              <w:rPr>
                <w:rFonts w:ascii="Cambria Math" w:hAnsi="Cambria Math" w:cs="Arial"/>
                <w:sz w:val="24"/>
                <w:szCs w:val="24"/>
              </w:rPr>
              <m:t>cm</m:t>
            </m:r>
          </m:e>
        </m:d>
      </m:oMath>
      <w:r w:rsidR="00D24A2A" w:rsidRPr="00D24A2A">
        <w:rPr>
          <w:rFonts w:ascii="Arial" w:hAnsi="Arial" w:cs="Arial"/>
          <w:sz w:val="24"/>
          <w:szCs w:val="24"/>
        </w:rPr>
        <w:t xml:space="preserve">  </w:t>
      </w:r>
    </w:p>
    <w:p w14:paraId="35E526E1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>Durch Rotation der Figur um die Achse KM entsteht ein Rotationskörper.</w:t>
      </w:r>
    </w:p>
    <w:p w14:paraId="331147D3" w14:textId="77777777" w:rsidR="00D24A2A" w:rsidRPr="00D24A2A" w:rsidRDefault="00D24A2A" w:rsidP="00D24A2A">
      <w:pPr>
        <w:pStyle w:val="Listenabsatz"/>
        <w:tabs>
          <w:tab w:val="left" w:pos="0"/>
        </w:tabs>
        <w:spacing w:line="360" w:lineRule="auto"/>
        <w:ind w:left="786"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4230528" behindDoc="0" locked="0" layoutInCell="1" allowOverlap="1" wp14:anchorId="364D328E" wp14:editId="4A9947AE">
                <wp:simplePos x="0" y="0"/>
                <wp:positionH relativeFrom="column">
                  <wp:posOffset>5471160</wp:posOffset>
                </wp:positionH>
                <wp:positionV relativeFrom="paragraph">
                  <wp:posOffset>145415</wp:posOffset>
                </wp:positionV>
                <wp:extent cx="899795" cy="361950"/>
                <wp:effectExtent l="6350" t="8255" r="8255" b="10795"/>
                <wp:wrapNone/>
                <wp:docPr id="378736327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0CC98" w14:textId="77777777" w:rsidR="00D24A2A" w:rsidRPr="009731C3" w:rsidRDefault="00D24A2A" w:rsidP="00D24A2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D328E" id="_x0000_s1028" style="position:absolute;left:0;text-align:left;margin-left:430.8pt;margin-top:11.45pt;width:70.85pt;height:28.5pt;z-index:25423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faq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">
                <v:textbox>
                  <w:txbxContent>
                    <w:p w14:paraId="1E20CC98" w14:textId="77777777" w:rsidR="00D24A2A" w:rsidRPr="009731C3" w:rsidRDefault="00D24A2A" w:rsidP="00D24A2A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  <w:r w:rsidRPr="00D24A2A">
        <w:rPr>
          <w:rFonts w:ascii="Arial" w:hAnsi="Arial" w:cs="Arial"/>
          <w:sz w:val="24"/>
          <w:szCs w:val="24"/>
        </w:rPr>
        <w:t>Berechnen Sie dessen Volumen.</w:t>
      </w:r>
    </w:p>
    <w:p w14:paraId="38FD4B6F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 xml:space="preserve">Bestimmen Sie dann die Oberfläche der Halbkugel.  </w:t>
      </w:r>
    </w:p>
    <w:p w14:paraId="1B7A33A9" w14:textId="77777777" w:rsidR="000108B6" w:rsidRDefault="000108B6" w:rsidP="000108B6">
      <w:p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</w:p>
    <w:p w14:paraId="3A1C9C1B" w14:textId="77777777" w:rsidR="000108B6" w:rsidRDefault="000108B6" w:rsidP="000108B6">
      <w:pPr>
        <w:pStyle w:val="Listenabsatz"/>
        <w:spacing w:line="276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38720" behindDoc="0" locked="0" layoutInCell="1" allowOverlap="1" wp14:anchorId="769D9D1C" wp14:editId="17A12B31">
                <wp:simplePos x="0" y="0"/>
                <wp:positionH relativeFrom="column">
                  <wp:posOffset>5487035</wp:posOffset>
                </wp:positionH>
                <wp:positionV relativeFrom="paragraph">
                  <wp:posOffset>12065</wp:posOffset>
                </wp:positionV>
                <wp:extent cx="899795" cy="361950"/>
                <wp:effectExtent l="6350" t="8255" r="8255" b="10795"/>
                <wp:wrapNone/>
                <wp:docPr id="1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5D8DF" w14:textId="77777777" w:rsidR="000108B6" w:rsidRPr="009731C3" w:rsidRDefault="000108B6" w:rsidP="000108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/ 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D9D1C" id="_x0000_s1029" style="position:absolute;left:0;text-align:left;margin-left:432.05pt;margin-top:.95pt;width:70.85pt;height:28.5pt;z-index:25423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NG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">
                <v:textbox>
                  <w:txbxContent>
                    <w:p w14:paraId="6785D8DF" w14:textId="77777777" w:rsidR="000108B6" w:rsidRPr="009731C3" w:rsidRDefault="000108B6" w:rsidP="000108B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/ 28</w:t>
                      </w:r>
                    </w:p>
                  </w:txbxContent>
                </v:textbox>
              </v:rect>
            </w:pict>
          </mc:Fallback>
        </mc:AlternateContent>
      </w:r>
      <w:r w:rsidRPr="005A5221">
        <w:rPr>
          <w:rFonts w:ascii="Arial" w:hAnsi="Arial" w:cs="Arial"/>
          <w:noProof/>
          <w:sz w:val="24"/>
        </w:rPr>
        <w:drawing>
          <wp:inline distT="0" distB="0" distL="0" distR="0" wp14:anchorId="1D02BF8F" wp14:editId="0D7B92BD">
            <wp:extent cx="908462" cy="485775"/>
            <wp:effectExtent l="19050" t="0" r="5938" b="0"/>
            <wp:docPr id="12" name="Bild 7" descr="http://www.grusskarten-e-cards.eu/images/ecards/erfol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grusskarten-e-cards.eu/images/ecards/erfolg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8333" b="11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462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ED92D" w14:textId="77777777" w:rsidR="00D24A2A" w:rsidRDefault="00D24A2A" w:rsidP="006A02B0">
      <w:pPr>
        <w:spacing w:after="200" w:line="276" w:lineRule="auto"/>
        <w:rPr>
          <w:rFonts w:ascii="Arial" w:hAnsi="Arial" w:cs="Arial"/>
        </w:rPr>
      </w:pPr>
    </w:p>
    <w:p w14:paraId="3ED9B3FC" w14:textId="4DB0302C" w:rsidR="00042348" w:rsidRPr="00042348" w:rsidRDefault="00D24A2A" w:rsidP="00042348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Lösungsmuster </w:t>
      </w:r>
    </w:p>
    <w:p w14:paraId="543DAAA9" w14:textId="505DF054" w:rsidR="00684635" w:rsidRDefault="00042348" w:rsidP="00042348">
      <w:pPr>
        <w:pStyle w:val="Listenabsatz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3E2913">
        <w:rPr>
          <w:rFonts w:ascii="Arial" w:hAnsi="Arial" w:cs="Arial"/>
          <w:noProof/>
          <w:vertAlign w:val="subscript"/>
        </w:rPr>
        <w:drawing>
          <wp:anchor distT="0" distB="0" distL="114300" distR="114300" simplePos="0" relativeHeight="254248960" behindDoc="0" locked="0" layoutInCell="1" allowOverlap="1" wp14:anchorId="235A71A4" wp14:editId="74DB0D0B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2979420" cy="3143885"/>
            <wp:effectExtent l="0" t="0" r="0" b="0"/>
            <wp:wrapThrough wrapText="bothSides">
              <wp:wrapPolygon edited="0">
                <wp:start x="0" y="0"/>
                <wp:lineTo x="0" y="21465"/>
                <wp:lineTo x="21407" y="21465"/>
                <wp:lineTo x="21407" y="0"/>
                <wp:lineTo x="0" y="0"/>
              </wp:wrapPolygon>
            </wp:wrapThrough>
            <wp:docPr id="14342252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2529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a) </w:t>
      </w:r>
    </w:p>
    <w:p w14:paraId="7E1FDEF0" w14:textId="7FA7A6DB" w:rsidR="00684635" w:rsidRPr="00042348" w:rsidRDefault="00042348" w:rsidP="00042348">
      <w:pPr>
        <w:spacing w:line="360" w:lineRule="auto"/>
        <w:rPr>
          <w:rFonts w:ascii="Arial" w:hAnsi="Arial" w:cs="Arial"/>
          <w:color w:val="548DD4" w:themeColor="text2" w:themeTint="99"/>
        </w:rPr>
      </w:pPr>
      <w:r w:rsidRPr="00042348">
        <w:rPr>
          <w:rFonts w:ascii="Arial" w:hAnsi="Arial" w:cs="Arial"/>
          <w:color w:val="548DD4" w:themeColor="text2" w:themeTint="99"/>
        </w:rPr>
        <w:t xml:space="preserve">b) </w:t>
      </w:r>
      <m:oMath>
        <m:func>
          <m:func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548DD4" w:themeColor="text2" w:themeTint="99"/>
              </w:rPr>
              <m:t>tan</m:t>
            </m:r>
          </m:fName>
          <m:e>
            <m:r>
              <w:rPr>
                <w:rFonts w:ascii="Cambria Math" w:hAnsi="Cambria Math" w:cs="Arial"/>
                <w:color w:val="548DD4" w:themeColor="text2" w:themeTint="99"/>
              </w:rPr>
              <m:t>α</m:t>
            </m:r>
          </m:e>
        </m:func>
        <m:r>
          <w:rPr>
            <w:rFonts w:ascii="Cambria Math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</w:rPr>
                    </m:ctrlPr>
                  </m:bar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</w:rPr>
                      <m:t>MS</m:t>
                    </m:r>
                  </m:e>
                </m:ba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d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AM</m:t>
                </m:r>
              </m:e>
            </m:d>
          </m:den>
        </m:f>
        <m:r>
          <w:rPr>
            <w:rFonts w:ascii="Cambria Math" w:hAnsi="Cambria Math" w:cs="Arial"/>
            <w:color w:val="548DD4" w:themeColor="text2" w:themeTint="99"/>
          </w:rPr>
          <m:t xml:space="preserve">   |</m:t>
        </m:r>
        <m:func>
          <m:func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funcPr>
          <m:fName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</w:rPr>
                  <m:t>tan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-1</m:t>
                </m:r>
                <m:ctrlPr>
                  <w:rPr>
                    <w:rFonts w:ascii="Cambria Math" w:hAnsi="Cambria Math" w:cs="Arial"/>
                    <w:color w:val="548DD4" w:themeColor="text2" w:themeTint="99"/>
                  </w:rPr>
                </m:ctrlPr>
              </m:sup>
            </m:sSup>
          </m:fName>
          <m:e/>
        </m:func>
        <m:r>
          <m:rPr>
            <m:sty m:val="p"/>
          </m:rPr>
          <w:rPr>
            <w:rFonts w:ascii="Cambria Math" w:hAnsi="Cambria Math" w:cs="Arial"/>
            <w:color w:val="548DD4" w:themeColor="text2" w:themeTint="99"/>
          </w:rPr>
          <w:br/>
        </m:r>
      </m:oMath>
      <w:r w:rsidRPr="00042348">
        <w:rPr>
          <w:rFonts w:ascii="Arial" w:hAnsi="Arial" w:cs="Arial"/>
          <w:color w:val="548DD4" w:themeColor="text2" w:themeTint="99"/>
        </w:rPr>
        <w:t xml:space="preserve">           </w:t>
      </w:r>
      <m:oMath>
        <m:r>
          <w:rPr>
            <w:rFonts w:ascii="Cambria Math" w:hAnsi="Cambria Math" w:cs="Arial"/>
            <w:color w:val="548DD4" w:themeColor="text2" w:themeTint="99"/>
          </w:rPr>
          <m:t>α=</m:t>
        </m:r>
        <m:func>
          <m:func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funcPr>
          <m:fName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</w:rPr>
                  <m:t>tan</m:t>
                </m:r>
                <m:ctrlPr>
                  <w:rPr>
                    <w:rFonts w:ascii="Cambria Math" w:hAnsi="Cambria Math" w:cs="Arial"/>
                    <w:color w:val="548DD4" w:themeColor="text2" w:themeTint="99"/>
                  </w:rPr>
                </m:ctrlP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-1</m:t>
                </m:r>
                <m:ctrlPr>
                  <w:rPr>
                    <w:rFonts w:ascii="Cambria Math" w:hAnsi="Cambria Math" w:cs="Arial"/>
                    <w:color w:val="548DD4" w:themeColor="text2" w:themeTint="99"/>
                  </w:rPr>
                </m:ctrlPr>
              </m:sup>
            </m:sSup>
          </m:fName>
          <m:e>
            <m:r>
              <w:rPr>
                <w:rFonts w:ascii="Cambria Math" w:hAnsi="Cambria Math" w:cs="Arial"/>
                <w:color w:val="548DD4" w:themeColor="text2" w:themeTint="99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</w:rPr>
                  <m:t>9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</w:rPr>
                  <m:t>5</m:t>
                </m:r>
              </m:den>
            </m:f>
          </m:e>
        </m:func>
        <m:r>
          <w:rPr>
            <w:rFonts w:ascii="Cambria Math" w:hAnsi="Cambria Math" w:cs="Arial"/>
            <w:color w:val="548DD4" w:themeColor="text2" w:themeTint="99"/>
          </w:rPr>
          <m:t>)=60,95°</m:t>
        </m:r>
      </m:oMath>
      <w:r w:rsidRPr="00042348">
        <w:rPr>
          <w:rFonts w:ascii="Arial" w:hAnsi="Arial" w:cs="Arial"/>
          <w:color w:val="548DD4" w:themeColor="text2" w:themeTint="99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548DD4" w:themeColor="text2" w:themeTint="99"/>
          </w:rPr>
          <w:br/>
        </m:r>
      </m:oMath>
      <w:r w:rsidRPr="00042348">
        <w:rPr>
          <w:rFonts w:ascii="Arial" w:hAnsi="Arial" w:cs="Arial"/>
          <w:color w:val="548DD4" w:themeColor="text2" w:themeTint="99"/>
        </w:rPr>
        <w:t xml:space="preserve">           </w:t>
      </w:r>
      <w:r w:rsidR="00684635" w:rsidRPr="00042348">
        <w:rPr>
          <w:rFonts w:ascii="Arial" w:hAnsi="Arial" w:cs="Arial"/>
          <w:color w:val="548DD4" w:themeColor="text2" w:themeTint="99"/>
        </w:rPr>
        <w:t xml:space="preserve">Berechnung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bar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AS</m:t>
                </m:r>
              </m:e>
            </m:bar>
          </m:e>
        </m:d>
        <m:r>
          <w:rPr>
            <w:rFonts w:ascii="Cambria Math" w:hAnsi="Cambria Math" w:cs="Arial"/>
            <w:color w:val="548DD4" w:themeColor="text2" w:themeTint="99"/>
          </w:rPr>
          <m:t xml:space="preserve">:    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bar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AS</m:t>
                </m:r>
              </m:e>
            </m:bar>
          </m:e>
        </m:d>
        <m:r>
          <w:rPr>
            <w:rFonts w:ascii="Cambria Math" w:hAnsi="Cambria Math" w:cs="Arial"/>
            <w:color w:val="548DD4" w:themeColor="text2" w:themeTint="99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</w:rPr>
                          <m:t>AM</m:t>
                        </m:r>
                      </m:e>
                    </m:bar>
                  </m:e>
                </m:d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</w:rPr>
                          <m:t>MS</m:t>
                        </m:r>
                      </m:e>
                    </m:bar>
                  </m:e>
                </m:d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Arial"/>
            <w:color w:val="548DD4" w:themeColor="text2" w:themeTint="99"/>
          </w:rPr>
          <w:br/>
        </m:r>
        <m:r>
          <w:rPr>
            <w:rFonts w:ascii="Cambria Math" w:hAnsi="Cambria Math" w:cs="Arial"/>
            <w:color w:val="548DD4" w:themeColor="text2" w:themeTint="99"/>
          </w:rPr>
          <m:t xml:space="preserve">                                                      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bar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AS</m:t>
                </m:r>
              </m:e>
            </m:bar>
          </m:e>
        </m:d>
        <m:r>
          <w:rPr>
            <w:rFonts w:ascii="Cambria Math" w:hAnsi="Cambria Math" w:cs="Arial"/>
            <w:color w:val="548DD4" w:themeColor="text2" w:themeTint="99"/>
          </w:rPr>
          <m:t xml:space="preserve">= 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9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5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color w:val="548DD4" w:themeColor="text2" w:themeTint="99"/>
          </w:rPr>
          <m:t>=10,30 cm</m:t>
        </m:r>
      </m:oMath>
      <w:r w:rsidRPr="00042348">
        <w:rPr>
          <w:rFonts w:ascii="Arial" w:hAnsi="Arial" w:cs="Arial"/>
          <w:color w:val="548DD4" w:themeColor="text2" w:themeTint="99"/>
        </w:rPr>
        <w:t xml:space="preserve"> </w:t>
      </w:r>
    </w:p>
    <w:p w14:paraId="19882B7F" w14:textId="77777777" w:rsidR="00042348" w:rsidRPr="00042348" w:rsidRDefault="00042348" w:rsidP="00042348">
      <w:pPr>
        <w:spacing w:line="360" w:lineRule="auto"/>
        <w:ind w:left="360" w:firstLine="348"/>
        <w:rPr>
          <w:rFonts w:ascii="Arial" w:hAnsi="Arial" w:cs="Arial"/>
          <w:color w:val="548DD4" w:themeColor="text2" w:themeTint="99"/>
        </w:rPr>
      </w:pPr>
    </w:p>
    <w:p w14:paraId="6D645A90" w14:textId="4F3D5E21" w:rsidR="00684635" w:rsidRPr="00042348" w:rsidRDefault="00042348" w:rsidP="00042348">
      <w:pPr>
        <w:spacing w:line="360" w:lineRule="auto"/>
        <w:ind w:left="709"/>
        <w:rPr>
          <w:rFonts w:ascii="Arial" w:hAnsi="Arial" w:cs="Arial"/>
          <w:color w:val="548DD4" w:themeColor="text2" w:themeTint="99"/>
        </w:rPr>
      </w:pPr>
      <w:r w:rsidRPr="00042348">
        <w:rPr>
          <w:rFonts w:ascii="Arial" w:hAnsi="Arial" w:cs="Arial"/>
          <w:iCs/>
          <w:color w:val="548DD4" w:themeColor="text2" w:themeTint="99"/>
          <w:sz w:val="24"/>
          <w:szCs w:val="24"/>
        </w:rPr>
        <w:t>c)</w:t>
      </w:r>
      <w:r w:rsidRPr="00042348">
        <w:rPr>
          <w:rFonts w:ascii="Arial" w:hAnsi="Arial" w:cs="Arial"/>
          <w:iCs/>
          <w:color w:val="548DD4" w:themeColor="text2" w:themeTint="99"/>
          <w:sz w:val="24"/>
          <w:szCs w:val="24"/>
          <w:vertAlign w:val="subscript"/>
        </w:rPr>
        <w:t xml:space="preserve"> </w:t>
      </w:r>
      <m:oMath>
        <m:r>
          <w:rPr>
            <w:rFonts w:ascii="Cambria Math" w:hAnsi="Cambria Math" w:cs="Arial"/>
            <w:color w:val="548DD4" w:themeColor="text2" w:themeTint="99"/>
            <w:sz w:val="24"/>
            <w:szCs w:val="24"/>
            <w:vertAlign w:val="subscript"/>
          </w:rPr>
          <m:t xml:space="preserve">     x∈]0; 10,30[</m:t>
        </m:r>
      </m:oMath>
      <w:r w:rsidRPr="00042348">
        <w:rPr>
          <w:rFonts w:ascii="Arial" w:hAnsi="Arial" w:cs="Arial"/>
          <w:color w:val="548DD4" w:themeColor="text2" w:themeTint="99"/>
          <w:vertAlign w:val="subscript"/>
        </w:rPr>
        <w:t xml:space="preserve"> </w:t>
      </w:r>
    </w:p>
    <w:p w14:paraId="137A6F3E" w14:textId="77777777" w:rsidR="00042348" w:rsidRPr="00042348" w:rsidRDefault="00042348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75EC50D9" w14:textId="77777777" w:rsidR="00042348" w:rsidRPr="00042348" w:rsidRDefault="00042348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210C02AE" w14:textId="77777777" w:rsidR="00042348" w:rsidRPr="00042348" w:rsidRDefault="00042348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47EB94D6" w14:textId="77777777" w:rsidR="00042348" w:rsidRPr="00042348" w:rsidRDefault="00042348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753E5C8C" w14:textId="77777777" w:rsidR="00042348" w:rsidRPr="00042348" w:rsidRDefault="00042348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786F1D58" w14:textId="77777777" w:rsidR="00042348" w:rsidRPr="00042348" w:rsidRDefault="00042348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375BB847" w14:textId="0D085390" w:rsidR="00684635" w:rsidRPr="00042348" w:rsidRDefault="00042348" w:rsidP="00042348">
      <w:pPr>
        <w:spacing w:line="360" w:lineRule="auto"/>
        <w:ind w:left="709"/>
        <w:rPr>
          <w:rFonts w:ascii="Arial" w:hAnsi="Arial" w:cs="Arial"/>
          <w:color w:val="548DD4" w:themeColor="text2" w:themeTint="99"/>
          <w:sz w:val="24"/>
          <w:szCs w:val="24"/>
        </w:rPr>
      </w:pPr>
      <w:r w:rsidRPr="00042348">
        <w:rPr>
          <w:rFonts w:ascii="Arial" w:hAnsi="Arial" w:cs="Arial"/>
          <w:color w:val="548DD4" w:themeColor="text2" w:themeTint="99"/>
          <w:sz w:val="24"/>
          <w:szCs w:val="24"/>
        </w:rPr>
        <w:t xml:space="preserve">d) </w:t>
      </w:r>
    </w:p>
    <w:p w14:paraId="54B95961" w14:textId="77777777" w:rsidR="00684635" w:rsidRPr="00042348" w:rsidRDefault="00684635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  <m:oMathPara>
        <m:oMath>
          <m:r>
            <w:rPr>
              <w:rFonts w:ascii="Cambria Math" w:hAnsi="Cambria Math" w:cs="Arial"/>
              <w:color w:val="548DD4" w:themeColor="text2" w:themeTint="99"/>
              <w:vertAlign w:val="subscript"/>
            </w:rPr>
            <m:t xml:space="preserve">Berechnung </m:t>
          </m:r>
          <m:sSub>
            <m:sSubPr>
              <m:ctrlPr>
                <w:rPr>
                  <w:rFonts w:ascii="Cambria Math" w:hAnsi="Cambria Math" w:cs="Arial"/>
                  <w:i/>
                  <w:color w:val="548DD4" w:themeColor="text2" w:themeTint="99"/>
                  <w:vertAlign w:val="subscript"/>
                </w:rPr>
              </m:ctrlPr>
            </m:sSubPr>
            <m:e>
              <m:r>
                <w:rPr>
                  <w:rFonts w:ascii="Cambria Math" w:hAnsi="Cambria Math" w:cs="Arial"/>
                  <w:color w:val="548DD4" w:themeColor="text2" w:themeTint="99"/>
                  <w:vertAlign w:val="subscript"/>
                </w:rPr>
                <m:t>V</m:t>
              </m:r>
            </m:e>
            <m:sub>
              <m:r>
                <w:rPr>
                  <w:rFonts w:ascii="Cambria Math" w:hAnsi="Cambria Math" w:cs="Arial"/>
                  <w:color w:val="548DD4" w:themeColor="text2" w:themeTint="99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="Arial"/>
              <w:color w:val="548DD4" w:themeColor="text2" w:themeTint="99"/>
              <w:vertAlign w:val="subscript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vertAlign w:val="subscript"/>
                </w:rPr>
              </m:ctrlPr>
            </m:fPr>
            <m:num>
              <m:r>
                <w:rPr>
                  <w:rFonts w:ascii="Cambria Math" w:hAnsi="Cambria Math" w:cs="Arial"/>
                  <w:color w:val="548DD4" w:themeColor="text2" w:themeTint="99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548DD4" w:themeColor="text2" w:themeTint="99"/>
                  <w:vertAlign w:val="subscript"/>
                </w:rPr>
                <m:t>3</m:t>
              </m:r>
            </m:den>
          </m:f>
          <m:r>
            <w:rPr>
              <w:rFonts w:ascii="Cambria Math" w:hAnsi="Cambria Math" w:cs="Arial"/>
              <w:color w:val="548DD4" w:themeColor="text2" w:themeTint="99"/>
              <w:vertAlign w:val="subscript"/>
            </w:rPr>
            <m:t>Gh</m:t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92"/>
        <w:gridCol w:w="3246"/>
        <w:gridCol w:w="2583"/>
      </w:tblGrid>
      <w:tr w:rsidR="00042348" w:rsidRPr="00042348" w14:paraId="5DC17667" w14:textId="77777777" w:rsidTr="008B1408">
        <w:tc>
          <w:tcPr>
            <w:tcW w:w="2592" w:type="dxa"/>
          </w:tcPr>
          <w:p w14:paraId="65A6B30E" w14:textId="77777777" w:rsidR="00684635" w:rsidRPr="00042348" w:rsidRDefault="00DA3FFD" w:rsidP="008B1408">
            <w:pPr>
              <w:spacing w:line="360" w:lineRule="auto"/>
              <w:rPr>
                <w:rFonts w:ascii="Arial" w:hAnsi="Arial" w:cs="Arial"/>
                <w:color w:val="548DD4" w:themeColor="text2" w:themeTint="99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e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x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Arial"/>
                                <w:i/>
                                <w:color w:val="548DD4" w:themeColor="text2" w:themeTint="99"/>
                                <w:vertAlign w:val="subscript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AS</m:t>
                            </m:r>
                          </m:e>
                        </m:ba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10,3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∙10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 xml:space="preserve"> =3,88 cm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</m:oMathPara>
          </w:p>
        </w:tc>
        <w:tc>
          <w:tcPr>
            <w:tcW w:w="3246" w:type="dxa"/>
          </w:tcPr>
          <w:p w14:paraId="4730119A" w14:textId="77777777" w:rsidR="00684635" w:rsidRPr="00042348" w:rsidRDefault="00684635" w:rsidP="008B1408">
            <w:pPr>
              <w:spacing w:line="360" w:lineRule="auto"/>
              <w:rPr>
                <w:rFonts w:ascii="Arial" w:hAnsi="Arial" w:cs="Arial"/>
                <w:color w:val="548DD4" w:themeColor="text2" w:themeTint="99"/>
              </w:rPr>
            </w:pPr>
            <m:oMathPara>
              <m:oMath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h: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Arial"/>
                                <w:i/>
                                <w:color w:val="548DD4" w:themeColor="text2" w:themeTint="99"/>
                                <w:vertAlign w:val="subscript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548DD4" w:themeColor="text2" w:themeTint="99"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color w:val="548DD4" w:themeColor="text2" w:themeTint="99"/>
                                    <w:vertAlign w:val="subscript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color w:val="548DD4" w:themeColor="text2" w:themeTint="99"/>
                                    <w:vertAlign w:val="subscript"/>
                                  </w:rPr>
                                  <m:t>1</m:t>
                                </m:r>
                              </m:sub>
                            </m:sSub>
                          </m:e>
                        </m:ba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Arial"/>
                                <w:i/>
                                <w:color w:val="548DD4" w:themeColor="text2" w:themeTint="99"/>
                                <w:vertAlign w:val="subscript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SM</m:t>
                            </m:r>
                          </m:e>
                        </m:bar>
                      </m:e>
                    </m:d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x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Arial"/>
                                <w:i/>
                                <w:color w:val="548DD4" w:themeColor="text2" w:themeTint="99"/>
                                <w:vertAlign w:val="subscript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AS</m:t>
                            </m:r>
                          </m:e>
                        </m:ba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  <m:t>S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548DD4" w:themeColor="text2" w:themeTint="99"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1</m:t>
                            </m:r>
                          </m:sub>
                        </m:sSub>
                      </m:e>
                    </m:bar>
                  </m:e>
                </m:d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10,3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∙9=3,50 cm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→h=</m:t>
                </m:r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9-3,50=  5,5 cm</m:t>
                </m:r>
              </m:oMath>
            </m:oMathPara>
          </w:p>
        </w:tc>
        <w:tc>
          <w:tcPr>
            <w:tcW w:w="2583" w:type="dxa"/>
          </w:tcPr>
          <w:p w14:paraId="1A2021E8" w14:textId="77777777" w:rsidR="00684635" w:rsidRPr="00042348" w:rsidRDefault="00DA3FFD" w:rsidP="008B1408">
            <w:pPr>
              <w:spacing w:line="360" w:lineRule="auto"/>
              <w:rPr>
                <w:rFonts w:ascii="Arial" w:hAnsi="Arial" w:cs="Arial"/>
                <w:color w:val="548DD4" w:themeColor="text2" w:themeTint="99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  <m:t>1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color w:val="548DD4" w:themeColor="text2" w:themeTint="99"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color w:val="548DD4" w:themeColor="text2" w:themeTint="99"/>
                                    <w:vertAlign w:val="subscript"/>
                                  </w:rPr>
                                  <m:t>SL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color w:val="548DD4" w:themeColor="text2" w:themeTint="99"/>
                                    <w:vertAlign w:val="subscript"/>
                                  </w:rPr>
                                  <m:t>1</m:t>
                                </m:r>
                              </m:sub>
                            </m:sSub>
                          </m:e>
                        </m:bar>
                      </m:e>
                    </m:d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Arial"/>
                            <w:color w:val="548DD4" w:themeColor="text2" w:themeTint="99"/>
                            <w:vertAlign w:val="subscript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548DD4" w:themeColor="text2" w:themeTint="99"/>
                                <w:vertAlign w:val="subscript"/>
                              </w:rPr>
                              <m:t>SM</m:t>
                            </m:r>
                          </m:e>
                        </m:ba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3,50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∙8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=3,11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</m:oMathPara>
          </w:p>
        </w:tc>
      </w:tr>
      <w:tr w:rsidR="00042348" w:rsidRPr="00042348" w14:paraId="26B78CCA" w14:textId="77777777" w:rsidTr="008B1408">
        <w:tc>
          <w:tcPr>
            <w:tcW w:w="8421" w:type="dxa"/>
            <w:gridSpan w:val="3"/>
          </w:tcPr>
          <w:p w14:paraId="61E8454D" w14:textId="77777777" w:rsidR="00684635" w:rsidRPr="00042348" w:rsidRDefault="00DA3FFD" w:rsidP="008B1408">
            <w:pPr>
              <w:spacing w:line="360" w:lineRule="auto"/>
              <w:rPr>
                <w:rFonts w:ascii="Arial" w:hAnsi="Arial" w:cs="Arial"/>
                <w:color w:val="548DD4" w:themeColor="text2" w:themeTint="99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3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∙3,88∙3,11∙5,5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=11,06 c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</m:oMathPara>
          </w:p>
        </w:tc>
      </w:tr>
      <w:tr w:rsidR="00042348" w:rsidRPr="00042348" w14:paraId="11D9448D" w14:textId="77777777" w:rsidTr="008B1408">
        <w:tc>
          <w:tcPr>
            <w:tcW w:w="2592" w:type="dxa"/>
          </w:tcPr>
          <w:p w14:paraId="6AA0F7D9" w14:textId="77777777" w:rsidR="00684635" w:rsidRPr="00042348" w:rsidRDefault="00DA3FFD" w:rsidP="008B1408">
            <w:pPr>
              <w:spacing w:line="360" w:lineRule="auto"/>
              <w:rPr>
                <w:rFonts w:ascii="Arial" w:hAnsi="Arial" w:cs="Arial"/>
                <w:color w:val="548DD4" w:themeColor="text2" w:themeTint="99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ABCDS</m:t>
                    </m:r>
                  </m:sub>
                </m:sSub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3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∙10∙8∙9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ABCDS</m:t>
                    </m:r>
                  </m:sub>
                </m:sSub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=120 c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w:br/>
                </m:r>
              </m:oMath>
            </m:oMathPara>
          </w:p>
        </w:tc>
        <w:tc>
          <w:tcPr>
            <w:tcW w:w="5829" w:type="dxa"/>
            <w:gridSpan w:val="2"/>
          </w:tcPr>
          <w:p w14:paraId="3C513133" w14:textId="77777777" w:rsidR="00684635" w:rsidRPr="00042348" w:rsidRDefault="00684635" w:rsidP="008B1408">
            <w:pPr>
              <w:spacing w:line="360" w:lineRule="auto"/>
              <w:rPr>
                <w:rFonts w:ascii="Arial" w:hAnsi="Arial" w:cs="Arial"/>
                <w:color w:val="548DD4" w:themeColor="text2" w:themeTint="99"/>
                <w:vertAlign w:val="subscript"/>
              </w:rPr>
            </w:pPr>
            <m:oMathPara>
              <m:oMath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%=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11,06</m:t>
                    </m:r>
                  </m:num>
                  <m:den>
                    <m:r>
                      <w:rPr>
                        <w:rFonts w:ascii="Cambria Math" w:hAnsi="Cambria Math" w:cs="Arial"/>
                        <w:color w:val="548DD4" w:themeColor="text2" w:themeTint="99"/>
                        <w:vertAlign w:val="subscript"/>
                      </w:rPr>
                      <m:t>120</m:t>
                    </m:r>
                  </m:den>
                </m:f>
                <m:r>
                  <w:rPr>
                    <w:rFonts w:ascii="Cambria Math" w:hAnsi="Cambria Math" w:cs="Arial"/>
                    <w:color w:val="548DD4" w:themeColor="text2" w:themeTint="99"/>
                    <w:vertAlign w:val="subscript"/>
                  </w:rPr>
                  <m:t>=0,0922 →Der Anteil beträgt 9,22 %</m:t>
                </m:r>
              </m:oMath>
            </m:oMathPara>
          </w:p>
        </w:tc>
      </w:tr>
    </w:tbl>
    <w:p w14:paraId="57279296" w14:textId="77777777" w:rsidR="00684635" w:rsidRPr="00042348" w:rsidRDefault="00684635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</w:p>
    <w:p w14:paraId="4A152FBC" w14:textId="02731DF5" w:rsidR="00684635" w:rsidRPr="00042348" w:rsidRDefault="00684635" w:rsidP="00684635">
      <w:pPr>
        <w:pStyle w:val="Listenabsatz"/>
        <w:numPr>
          <w:ilvl w:val="0"/>
          <w:numId w:val="8"/>
        </w:numPr>
        <w:spacing w:line="360" w:lineRule="auto"/>
        <w:rPr>
          <w:rFonts w:ascii="Arial" w:hAnsi="Arial" w:cs="Arial"/>
          <w:color w:val="548DD4" w:themeColor="text2" w:themeTint="99"/>
        </w:rPr>
      </w:pPr>
    </w:p>
    <w:p w14:paraId="29D5170A" w14:textId="7FD98977" w:rsidR="00684635" w:rsidRPr="00042348" w:rsidRDefault="00105B30" w:rsidP="00684635">
      <w:pPr>
        <w:spacing w:line="360" w:lineRule="auto"/>
        <w:rPr>
          <w:rFonts w:ascii="Arial" w:hAnsi="Arial" w:cs="Arial"/>
          <w:color w:val="548DD4" w:themeColor="text2" w:themeTint="99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53056" behindDoc="0" locked="0" layoutInCell="1" allowOverlap="1" wp14:anchorId="29663C15" wp14:editId="6253C836">
                <wp:simplePos x="0" y="0"/>
                <wp:positionH relativeFrom="column">
                  <wp:posOffset>5687695</wp:posOffset>
                </wp:positionH>
                <wp:positionV relativeFrom="paragraph">
                  <wp:posOffset>516255</wp:posOffset>
                </wp:positionV>
                <wp:extent cx="899795" cy="361950"/>
                <wp:effectExtent l="6350" t="8255" r="8255" b="10795"/>
                <wp:wrapNone/>
                <wp:docPr id="1831560652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D6FCF" w14:textId="3E78382D" w:rsidR="00105B30" w:rsidRPr="009731C3" w:rsidRDefault="00105B30" w:rsidP="00105B3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663C15" id="_x0000_s1030" style="position:absolute;margin-left:447.85pt;margin-top:40.65pt;width:70.85pt;height:28.5pt;z-index:25425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Fqt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">
                <v:textbox>
                  <w:txbxContent>
                    <w:p w14:paraId="26ED6FCF" w14:textId="3E78382D" w:rsidR="00105B30" w:rsidRPr="009731C3" w:rsidRDefault="00105B30" w:rsidP="00105B30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684635" w:rsidRPr="00042348">
        <w:rPr>
          <w:rFonts w:ascii="Arial" w:hAnsi="Arial" w:cs="Arial"/>
          <w:noProof/>
          <w:color w:val="548DD4" w:themeColor="text2" w:themeTint="99"/>
        </w:rPr>
        <w:drawing>
          <wp:anchor distT="0" distB="0" distL="114300" distR="114300" simplePos="0" relativeHeight="254246912" behindDoc="0" locked="0" layoutInCell="1" allowOverlap="1" wp14:anchorId="48B63AD0" wp14:editId="5D6EC2BE">
            <wp:simplePos x="0" y="0"/>
            <wp:positionH relativeFrom="column">
              <wp:posOffset>-65116</wp:posOffset>
            </wp:positionH>
            <wp:positionV relativeFrom="paragraph">
              <wp:posOffset>146050</wp:posOffset>
            </wp:positionV>
            <wp:extent cx="1153391" cy="1343529"/>
            <wp:effectExtent l="0" t="0" r="8890" b="9525"/>
            <wp:wrapThrough wrapText="bothSides">
              <wp:wrapPolygon edited="0">
                <wp:start x="0" y="0"/>
                <wp:lineTo x="0" y="21447"/>
                <wp:lineTo x="21410" y="21447"/>
                <wp:lineTo x="21410" y="0"/>
                <wp:lineTo x="0" y="0"/>
              </wp:wrapPolygon>
            </wp:wrapThrough>
            <wp:docPr id="13314936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362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391" cy="1343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8C836" w14:textId="42B8C2AC" w:rsidR="00403056" w:rsidRPr="00042348" w:rsidRDefault="00684635" w:rsidP="00042348">
      <w:pPr>
        <w:spacing w:line="360" w:lineRule="auto"/>
        <w:rPr>
          <w:rFonts w:ascii="Arial" w:hAnsi="Arial" w:cs="Arial"/>
          <w:color w:val="548DD4" w:themeColor="text2" w:themeTint="99"/>
        </w:rPr>
      </w:pPr>
      <m:oMathPara>
        <m:oMath>
          <m:r>
            <w:rPr>
              <w:rFonts w:ascii="Cambria Math" w:hAnsi="Cambria Math" w:cs="Arial"/>
              <w:color w:val="548DD4" w:themeColor="text2" w:themeTint="99"/>
            </w:rPr>
            <m:t xml:space="preserve">Berechnung 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color w:val="548DD4" w:themeColor="text2" w:themeTint="99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color w:val="548DD4" w:themeColor="text2" w:themeTint="99"/>
                    </w:rPr>
                    <m:t>M</m:t>
                  </m:r>
                </m:e>
              </m:bar>
            </m:e>
          </m:d>
          <m:r>
            <m:rPr>
              <m:sty m:val="p"/>
            </m:rPr>
            <w:rPr>
              <w:rFonts w:ascii="Cambria Math" w:hAnsi="Cambria Math" w:cs="Arial"/>
              <w:color w:val="548DD4" w:themeColor="text2" w:themeTint="99"/>
            </w:rPr>
            <w:br/>
          </m:r>
        </m:oMath>
        <m:oMath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548DD4" w:themeColor="text2" w:themeTint="99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548DD4" w:themeColor="text2" w:themeTint="99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548DD4" w:themeColor="text2" w:themeTint="99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M</m:t>
                      </m:r>
                    </m:e>
                  </m:ba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48DD4" w:themeColor="text2" w:themeTint="99"/>
                    </w:rPr>
                    <m:t>sin</m:t>
                  </m:r>
                </m:fName>
                <m:e>
                  <m:r>
                    <w:rPr>
                      <w:rFonts w:ascii="Cambria Math" w:hAnsi="Cambria Math" w:cs="Arial"/>
                      <w:color w:val="548DD4" w:themeColor="text2" w:themeTint="99"/>
                    </w:rPr>
                    <m:t>α</m:t>
                  </m:r>
                </m:e>
              </m:func>
            </m:den>
          </m:f>
          <m:r>
            <w:rPr>
              <w:rFonts w:ascii="Cambria Math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AM</m:t>
                      </m:r>
                    </m:e>
                  </m:ba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48DD4" w:themeColor="text2" w:themeTint="99"/>
                    </w:rPr>
                    <m:t>sin</m:t>
                  </m:r>
                </m:fName>
                <m:e>
                  <m:r>
                    <w:rPr>
                      <w:rFonts w:ascii="Cambria Math" w:hAnsi="Cambria Math" w:cs="Arial"/>
                      <w:color w:val="548DD4" w:themeColor="text2" w:themeTint="99"/>
                    </w:rPr>
                    <m:t>∢A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color w:val="548DD4" w:themeColor="text2" w:themeTint="99"/>
                    </w:rPr>
                    <m:t>M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 w:cs="Arial"/>
              <w:color w:val="548DD4" w:themeColor="text2" w:themeTint="99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color w:val="548DD4" w:themeColor="text2" w:themeTint="99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color w:val="548DD4" w:themeColor="text2" w:themeTint="99"/>
                    </w:rPr>
                    <m:t>M</m:t>
                  </m:r>
                </m:e>
              </m:bar>
            </m:e>
          </m:d>
          <m:r>
            <w:rPr>
              <w:rFonts w:ascii="Cambria Math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</w:rPr>
              </m:ctrlPr>
            </m:fPr>
            <m:num>
              <m:r>
                <w:rPr>
                  <w:rFonts w:ascii="Cambria Math" w:hAnsi="Cambria Math" w:cs="Arial"/>
                  <w:color w:val="548DD4" w:themeColor="text2" w:themeTint="99"/>
                </w:rPr>
                <m:t>5</m:t>
              </m:r>
            </m:num>
            <m:den>
              <m:func>
                <m:funcPr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48DD4" w:themeColor="text2" w:themeTint="99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</w:rPr>
                        <m:t>180°-60,95°-55°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Arial"/>
              <w:color w:val="548DD4" w:themeColor="text2" w:themeTint="99"/>
            </w:rPr>
            <m:t>∙</m:t>
          </m:r>
          <m:func>
            <m:funcPr>
              <m:ctrlPr>
                <w:rPr>
                  <w:rFonts w:ascii="Cambria Math" w:hAnsi="Cambria Math" w:cs="Arial"/>
                  <w:i/>
                  <w:color w:val="548DD4" w:themeColor="text2" w:themeTint="99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548DD4" w:themeColor="text2" w:themeTint="99"/>
                </w:rPr>
                <m:t>sin</m:t>
              </m:r>
            </m:fName>
            <m:e>
              <m:r>
                <w:rPr>
                  <w:rFonts w:ascii="Cambria Math" w:hAnsi="Cambria Math" w:cs="Arial"/>
                  <w:color w:val="548DD4" w:themeColor="text2" w:themeTint="99"/>
                </w:rPr>
                <m:t xml:space="preserve">60,95° </m:t>
              </m:r>
            </m:e>
          </m:func>
          <m:r>
            <w:rPr>
              <w:rFonts w:ascii="Cambria Math" w:hAnsi="Cambria Math" w:cs="Arial"/>
              <w:color w:val="548DD4" w:themeColor="text2" w:themeTint="99"/>
            </w:rPr>
            <m:t>=4,86 cm</m:t>
          </m:r>
        </m:oMath>
      </m:oMathPara>
    </w:p>
    <w:p w14:paraId="0AA9785D" w14:textId="14F46BD5" w:rsidR="000108B6" w:rsidRPr="000108B6" w:rsidRDefault="000108B6" w:rsidP="000108B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</w:p>
    <w:p w14:paraId="0DE2ACDC" w14:textId="27234AC9" w:rsidR="00403056" w:rsidRPr="00042348" w:rsidRDefault="00403056" w:rsidP="00042348">
      <w:pPr>
        <w:pStyle w:val="Listenabsatz"/>
        <w:numPr>
          <w:ilvl w:val="0"/>
          <w:numId w:val="21"/>
        </w:numPr>
        <w:spacing w:after="200" w:line="276" w:lineRule="auto"/>
        <w:rPr>
          <w:rFonts w:ascii="Arial" w:eastAsiaTheme="minorEastAsia" w:hAnsi="Arial" w:cs="Arial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4236672" behindDoc="0" locked="0" layoutInCell="1" allowOverlap="1" wp14:anchorId="7D47B8D4" wp14:editId="1B9FC599">
                <wp:simplePos x="0" y="0"/>
                <wp:positionH relativeFrom="column">
                  <wp:posOffset>4114800</wp:posOffset>
                </wp:positionH>
                <wp:positionV relativeFrom="paragraph">
                  <wp:posOffset>-129540</wp:posOffset>
                </wp:positionV>
                <wp:extent cx="2324100" cy="2034540"/>
                <wp:effectExtent l="0" t="0" r="0" b="0"/>
                <wp:wrapNone/>
                <wp:docPr id="5454809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03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CB978" w14:textId="324F3C0F" w:rsidR="00403056" w:rsidRDefault="00403056" w:rsidP="00403056">
                            <w:pPr>
                              <w:jc w:val="center"/>
                            </w:pPr>
                            <w:r w:rsidRPr="00403056">
                              <w:rPr>
                                <w:noProof/>
                              </w:rPr>
                              <w:drawing>
                                <wp:inline distT="0" distB="0" distL="0" distR="0" wp14:anchorId="7FCBFF7B" wp14:editId="05CF0D2C">
                                  <wp:extent cx="1822228" cy="1182370"/>
                                  <wp:effectExtent l="0" t="0" r="6985" b="0"/>
                                  <wp:docPr id="426543818" name="Grafi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1180" cy="1188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7B8D4" id="Rechteck 2" o:spid="_x0000_s1031" style="position:absolute;left:0;text-align:left;margin-left:324pt;margin-top:-10.2pt;width:183pt;height:160.2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" filled="f" stroked="f" strokeweight="2pt">
                <v:textbox>
                  <w:txbxContent>
                    <w:p w14:paraId="2CECB978" w14:textId="324F3C0F" w:rsidR="00403056" w:rsidRDefault="00403056" w:rsidP="00403056">
                      <w:pPr>
                        <w:jc w:val="center"/>
                      </w:pPr>
                      <w:r w:rsidRPr="00403056">
                        <w:rPr>
                          <w:noProof/>
                        </w:rPr>
                        <w:drawing>
                          <wp:inline distT="0" distB="0" distL="0" distR="0" wp14:anchorId="7FCBFF7B" wp14:editId="05CF0D2C">
                            <wp:extent cx="1822228" cy="1182370"/>
                            <wp:effectExtent l="0" t="0" r="6985" b="0"/>
                            <wp:docPr id="426543818" name="Grafi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1180" cy="1188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A6E232B" w14:textId="4C913949" w:rsidR="006A02B0" w:rsidRPr="00403056" w:rsidRDefault="006A02B0" w:rsidP="006A02B0">
      <w:pPr>
        <w:pStyle w:val="Listenabsatz"/>
        <w:numPr>
          <w:ilvl w:val="0"/>
          <w:numId w:val="14"/>
        </w:numPr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r>
          <w:rPr>
            <w:rFonts w:ascii="Cambria Math" w:hAnsi="Cambria Math" w:cs="Arial"/>
            <w:color w:val="548DD4" w:themeColor="text2" w:themeTint="99"/>
            <w:sz w:val="24"/>
          </w:rPr>
          <m:t>x</m:t>
        </m:r>
        <m:r>
          <m:rPr>
            <m:scr m:val="double-struck"/>
          </m:rPr>
          <w:rPr>
            <w:rFonts w:ascii="Cambria Math" w:hAnsi="Cambria Math" w:cs="Arial"/>
            <w:color w:val="548DD4" w:themeColor="text2" w:themeTint="99"/>
            <w:sz w:val="24"/>
          </w:rPr>
          <m:t xml:space="preserve"> ∈R; </m:t>
        </m:r>
        <m:r>
          <w:rPr>
            <w:rFonts w:ascii="Cambria Math" w:hAnsi="Cambria Math" w:cs="Arial"/>
            <w:color w:val="548DD4" w:themeColor="text2" w:themeTint="99"/>
            <w:sz w:val="24"/>
          </w:rPr>
          <m:t>0&lt;x&lt;</m:t>
        </m:r>
      </m:oMath>
      <w:r w:rsidR="00042348">
        <w:rPr>
          <w:rFonts w:ascii="Arial" w:eastAsiaTheme="minorEastAsia" w:hAnsi="Arial" w:cs="Arial"/>
          <w:color w:val="548DD4" w:themeColor="text2" w:themeTint="99"/>
          <w:sz w:val="24"/>
        </w:rPr>
        <w:t>16</w:t>
      </w:r>
    </w:p>
    <w:p w14:paraId="7DF1D3D6" w14:textId="77777777" w:rsidR="00403056" w:rsidRPr="00D24A2A" w:rsidRDefault="00403056" w:rsidP="0040305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</w:p>
    <w:p w14:paraId="1499A81C" w14:textId="733901C3" w:rsidR="00403056" w:rsidRDefault="00DA3FFD" w:rsidP="00403056">
      <w:pPr>
        <w:pStyle w:val="Listenabsatz"/>
        <w:numPr>
          <w:ilvl w:val="0"/>
          <w:numId w:val="14"/>
        </w:numPr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∙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∙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12-0,75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>∙</m:t>
        </m:r>
        <m:r>
          <w:rPr>
            <w:rFonts w:ascii="Cambria Math" w:eastAsiaTheme="minorEastAsia" w:hAnsi="Cambria Math" w:cs="Arial"/>
            <w:color w:val="548DD4" w:themeColor="text2" w:themeTint="99"/>
          </w:rPr>
          <m:t>6∙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8+3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 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6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6</m:t>
            </m:r>
          </m:den>
        </m:f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96+30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2,25</m:t>
                </m:r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 w:cs="Arial"/>
            <w:color w:val="548DD4" w:themeColor="text2" w:themeTint="99"/>
          </w:rPr>
          <w:br/>
        </m:r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 </m:t>
        </m:r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(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)</m:t>
            </m:r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2,25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+30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+96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</m:t>
        </m:r>
        <m:r>
          <w:rPr>
            <w:rFonts w:ascii="Cambria Math" w:eastAsiaTheme="minorEastAsia" w:hAnsi="Cambria Math" w:cs="Arial"/>
            <w:color w:val="548DD4" w:themeColor="text2" w:themeTint="99"/>
          </w:rPr>
          <m:t>c</m:t>
        </m:r>
        <m:sSup>
          <m:sSup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sup>
        </m:sSup>
      </m:oMath>
      <w:r w:rsidR="00403056">
        <w:rPr>
          <w:rFonts w:ascii="Arial" w:eastAsiaTheme="minorEastAsia" w:hAnsi="Arial" w:cs="Arial"/>
          <w:color w:val="548DD4" w:themeColor="text2" w:themeTint="99"/>
        </w:rPr>
        <w:t xml:space="preserve"> </w:t>
      </w:r>
    </w:p>
    <w:p w14:paraId="5B282097" w14:textId="3412FB3F" w:rsidR="00403056" w:rsidRPr="00403056" w:rsidRDefault="00403056" w:rsidP="0040305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35648" behindDoc="0" locked="0" layoutInCell="1" allowOverlap="1" wp14:anchorId="6624E20A" wp14:editId="59D7E5B9">
                <wp:simplePos x="0" y="0"/>
                <wp:positionH relativeFrom="column">
                  <wp:posOffset>5661660</wp:posOffset>
                </wp:positionH>
                <wp:positionV relativeFrom="paragraph">
                  <wp:posOffset>917575</wp:posOffset>
                </wp:positionV>
                <wp:extent cx="899795" cy="361950"/>
                <wp:effectExtent l="6350" t="8255" r="8255" b="10795"/>
                <wp:wrapNone/>
                <wp:docPr id="846418312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2B5DF" w14:textId="77777777" w:rsidR="00403056" w:rsidRPr="009731C3" w:rsidRDefault="00403056" w:rsidP="0040305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4E20A" id="_x0000_s1032" style="position:absolute;left:0;text-align:left;margin-left:445.8pt;margin-top:72.25pt;width:70.85pt;height:28.5pt;z-index:25423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">
                <v:textbox>
                  <w:txbxContent>
                    <w:p w14:paraId="3992B5DF" w14:textId="77777777" w:rsidR="00403056" w:rsidRPr="009731C3" w:rsidRDefault="00403056" w:rsidP="0040305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</w:p>
    <w:p w14:paraId="055686D9" w14:textId="78C4AE59" w:rsidR="006A02B0" w:rsidRPr="00D24A2A" w:rsidRDefault="00DA3FFD" w:rsidP="006A02B0">
      <w:pPr>
        <w:pStyle w:val="Listenabsatz"/>
        <w:numPr>
          <w:ilvl w:val="0"/>
          <w:numId w:val="14"/>
        </w:numPr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 -2,25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40</m:t>
                </m:r>
              </m:num>
              <m:den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3</m:t>
                </m:r>
              </m:den>
            </m:f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)-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128</m:t>
                </m:r>
              </m:num>
              <m:den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</m:t>
        </m:r>
        <m:r>
          <w:rPr>
            <w:rFonts w:ascii="Cambria Math" w:eastAsiaTheme="minorEastAsia" w:hAnsi="Cambria Math" w:cs="Arial"/>
            <w:color w:val="548DD4" w:themeColor="text2" w:themeTint="99"/>
          </w:rPr>
          <m:t>c</m:t>
        </m:r>
        <m:sSup>
          <m:sSup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Arial"/>
            <w:color w:val="548DD4" w:themeColor="text2" w:themeTint="99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       = -2,25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548DD4" w:themeColor="text2" w:themeTint="99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color w:val="548DD4" w:themeColor="text2" w:themeTint="99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color w:val="548DD4" w:themeColor="text2" w:themeTint="99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400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128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w:br/>
          </m:r>
        </m:oMath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      = -2,25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x</m:t>
                  </m:r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+196  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c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max</m:t>
              </m:r>
            </m:sub>
          </m:sSub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=196 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c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color w:val="548DD4" w:themeColor="text2" w:themeTint="99"/>
            </w:rPr>
            <m:t>f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ü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r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 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x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20</m:t>
              </m:r>
            </m:num>
            <m:den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den>
          </m:f>
        </m:oMath>
      </m:oMathPara>
    </w:p>
    <w:p w14:paraId="637FE961" w14:textId="065CE03B" w:rsidR="006A02B0" w:rsidRDefault="006A02B0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39D3B086" w14:textId="77777777" w:rsidR="000108B6" w:rsidRDefault="000108B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5634ECA8" w14:textId="77777777" w:rsidR="000108B6" w:rsidRDefault="000108B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49C1600E" w14:textId="77777777" w:rsidR="00403056" w:rsidRDefault="0040305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2823FCC7" w14:textId="639ADCB2" w:rsidR="006A02B0" w:rsidRPr="00403056" w:rsidRDefault="006A02B0" w:rsidP="00042348">
      <w:pPr>
        <w:pStyle w:val="Listenabsatz"/>
        <w:numPr>
          <w:ilvl w:val="0"/>
          <w:numId w:val="21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bookmarkStart w:id="1" w:name="_Hlk156141667"/>
      <w:r w:rsidRPr="005B431D">
        <w:rPr>
          <w:noProof/>
        </w:rPr>
        <w:drawing>
          <wp:anchor distT="0" distB="0" distL="114300" distR="114300" simplePos="0" relativeHeight="254224384" behindDoc="0" locked="0" layoutInCell="1" allowOverlap="1" wp14:anchorId="0CED9E17" wp14:editId="12D67D99">
            <wp:simplePos x="0" y="0"/>
            <wp:positionH relativeFrom="column">
              <wp:posOffset>3662362</wp:posOffset>
            </wp:positionH>
            <wp:positionV relativeFrom="paragraph">
              <wp:posOffset>42228</wp:posOffset>
            </wp:positionV>
            <wp:extent cx="2921000" cy="1785620"/>
            <wp:effectExtent l="0" t="0" r="0" b="5080"/>
            <wp:wrapThrough wrapText="bothSides">
              <wp:wrapPolygon edited="0">
                <wp:start x="0" y="0"/>
                <wp:lineTo x="0" y="21431"/>
                <wp:lineTo x="21412" y="21431"/>
                <wp:lineTo x="21412" y="0"/>
                <wp:lineTo x="0" y="0"/>
              </wp:wrapPolygon>
            </wp:wrapThrough>
            <wp:docPr id="1074148667" name="Grafik 1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8667" name="Grafik 1" descr="Ein Bild, das Reihe, Diagramm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14:paraId="07A51DFC" w14:textId="60D8DDA6" w:rsidR="006A02B0" w:rsidRPr="00403056" w:rsidRDefault="006A02B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 w:rsidRPr="00403056">
        <w:rPr>
          <w:rFonts w:ascii="Arial" w:hAnsi="Arial" w:cs="Arial"/>
          <w:color w:val="548DD4" w:themeColor="text2" w:themeTint="99"/>
          <w:sz w:val="24"/>
        </w:rPr>
        <w:t xml:space="preserve">Der Punkt </w:t>
      </w:r>
      <w:r w:rsidR="00403056" w:rsidRPr="00403056">
        <w:rPr>
          <w:rFonts w:ascii="Arial" w:hAnsi="Arial" w:cs="Arial"/>
          <w:color w:val="548DD4" w:themeColor="text2" w:themeTint="99"/>
          <w:sz w:val="24"/>
        </w:rPr>
        <w:t>K</w:t>
      </w:r>
      <w:r w:rsidRPr="00403056">
        <w:rPr>
          <w:rFonts w:ascii="Arial" w:hAnsi="Arial" w:cs="Arial"/>
          <w:color w:val="548DD4" w:themeColor="text2" w:themeTint="99"/>
          <w:sz w:val="24"/>
        </w:rPr>
        <w:t xml:space="preserve"> liegt auf dem </w:t>
      </w:r>
      <w:proofErr w:type="spellStart"/>
      <w:r w:rsidRPr="00403056">
        <w:rPr>
          <w:rFonts w:ascii="Arial" w:hAnsi="Arial" w:cs="Arial"/>
          <w:color w:val="548DD4" w:themeColor="text2" w:themeTint="99"/>
          <w:sz w:val="24"/>
        </w:rPr>
        <w:t>Thaleskreis</w:t>
      </w:r>
      <w:proofErr w:type="spellEnd"/>
      <w:r w:rsidRPr="00403056">
        <w:rPr>
          <w:rFonts w:ascii="Arial" w:hAnsi="Arial" w:cs="Arial"/>
          <w:color w:val="548DD4" w:themeColor="text2" w:themeTint="99"/>
          <w:sz w:val="24"/>
        </w:rPr>
        <w:t xml:space="preserve"> über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CD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>,</m:t>
        </m:r>
      </m:oMath>
      <w:r w:rsidRPr="00403056">
        <w:rPr>
          <w:rFonts w:ascii="Arial" w:hAnsi="Arial" w:cs="Arial"/>
          <w:color w:val="548DD4" w:themeColor="text2" w:themeTint="99"/>
          <w:sz w:val="24"/>
        </w:rPr>
        <w:t xml:space="preserve"> folglich gilt </w:t>
      </w:r>
      <m:oMath>
        <m:r>
          <w:rPr>
            <w:rFonts w:ascii="Cambria Math" w:hAnsi="Cambria Math" w:cs="Arial"/>
            <w:color w:val="548DD4" w:themeColor="text2" w:themeTint="99"/>
            <w:sz w:val="24"/>
          </w:rPr>
          <m:t>∢DKC=90°</m:t>
        </m:r>
      </m:oMath>
    </w:p>
    <w:p w14:paraId="647C0F28" w14:textId="77777777" w:rsidR="006A02B0" w:rsidRPr="00403056" w:rsidRDefault="006A02B0" w:rsidP="006A02B0">
      <w:pPr>
        <w:pStyle w:val="Listenabsatz"/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 w:rsidRPr="00403056">
        <w:rPr>
          <w:rFonts w:ascii="Arial" w:hAnsi="Arial" w:cs="Arial"/>
          <w:color w:val="548DD4" w:themeColor="text2" w:themeTint="99"/>
          <w:sz w:val="24"/>
        </w:rPr>
        <w:t xml:space="preserve">Oder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 ED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EC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EN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 xml:space="preserve">= </m:t>
        </m:r>
        <m:bar>
          <m:barPr>
            <m:pos m:val="top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bar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KE</m:t>
            </m:r>
          </m:e>
        </m:bar>
        <m:r>
          <w:rPr>
            <w:rFonts w:ascii="Cambria Math" w:hAnsi="Cambria Math" w:cs="Arial"/>
            <w:color w:val="548DD4" w:themeColor="text2" w:themeTint="99"/>
            <w:sz w:val="24"/>
          </w:rPr>
          <m:t>→</m:t>
        </m:r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m:t>Δ</m:t>
        </m:r>
        <m:r>
          <w:rPr>
            <w:rFonts w:ascii="Cambria Math" w:hAnsi="Cambria Math" w:cs="Arial"/>
            <w:color w:val="548DD4" w:themeColor="text2" w:themeTint="99"/>
            <w:sz w:val="24"/>
          </w:rPr>
          <m:t>DEK ist gleichschenklig, rechtwinklig.</m:t>
        </m:r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w:br/>
        </m:r>
      </m:oMath>
      <m:oMathPara>
        <m:oMath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Winkel ∢DKE ist somit </m:t>
          </m:r>
          <m:d>
            <m:d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dPr>
            <m:e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180°-90°</m:t>
              </m:r>
            </m:e>
          </m:d>
          <m:r>
            <w:rPr>
              <w:rFonts w:ascii="Cambria Math" w:hAnsi="Cambria Math" w:cs="Arial"/>
              <w:color w:val="548DD4" w:themeColor="text2" w:themeTint="99"/>
              <w:sz w:val="24"/>
            </w:rPr>
            <m:t>:2=45°; →Winkel ∢DKC=90°</m:t>
          </m:r>
        </m:oMath>
      </m:oMathPara>
    </w:p>
    <w:p w14:paraId="03A40301" w14:textId="2D5F0B13" w:rsidR="00403056" w:rsidRPr="00403056" w:rsidRDefault="00403056" w:rsidP="006A02B0">
      <w:pPr>
        <w:pStyle w:val="Listenabsatz"/>
        <w:spacing w:line="276" w:lineRule="auto"/>
        <w:rPr>
          <w:rFonts w:ascii="Arial" w:hAnsi="Arial" w:cs="Arial"/>
          <w:color w:val="548DD4" w:themeColor="text2" w:themeTint="99"/>
          <w:sz w:val="24"/>
        </w:rPr>
      </w:pPr>
    </w:p>
    <w:p w14:paraId="065E5DBB" w14:textId="14691878" w:rsidR="006A02B0" w:rsidRPr="00126DDA" w:rsidRDefault="00DA3FFD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m:oMath>
        <m:func>
          <m:func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548DD4" w:themeColor="text2" w:themeTint="99"/>
                <w:sz w:val="24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90°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= 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0,5∙12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r</m:t>
                </m:r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+3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     </m:t>
            </m:r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r</m:t>
            </m:r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= 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6</m:t>
                </m:r>
              </m:num>
              <m:den>
                <m:func>
                  <m:func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sz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sz w:val="24"/>
                      </w:rPr>
                      <m:t>45°</m:t>
                    </m:r>
                  </m:e>
                </m:func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-</m:t>
            </m:r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3= 3 </m:t>
            </m:r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cm</m:t>
            </m:r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 </m:t>
            </m:r>
          </m:e>
        </m:func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 w:cs="Arial"/>
              <w:color w:val="548DD4" w:themeColor="text2" w:themeTint="99"/>
              <w:sz w:val="24"/>
            </w:rPr>
            <m:t>oder Δ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AMK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 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ist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 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rec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h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twinklig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ED</m:t>
                      </m:r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AM</m:t>
                      </m:r>
                    </m:e>
                  </m:bar>
                </m:e>
              </m:d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KE</m:t>
                      </m:r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EM</m:t>
                      </m:r>
                    </m:e>
                  </m:bar>
                </m:e>
              </m:d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;   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r</m:t>
              </m:r>
            </m:num>
            <m:den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6</m:t>
              </m:r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r</m:t>
              </m:r>
            </m:num>
            <m:den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r</m:t>
              </m:r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+3</m:t>
              </m:r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;    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r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=3</m:t>
          </m:r>
        </m:oMath>
      </m:oMathPara>
    </w:p>
    <w:p w14:paraId="6D3E8D7F" w14:textId="2AADDEB6" w:rsidR="006A02B0" w:rsidRPr="00126DDA" w:rsidRDefault="006A02B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m:oMath>
        <m:r>
          <w:rPr>
            <w:rFonts w:ascii="Cambria Math" w:hAnsi="Cambria Math" w:cs="Arial"/>
            <w:color w:val="548DD4" w:themeColor="text2" w:themeTint="99"/>
            <w:sz w:val="24"/>
          </w:rPr>
          <m:t xml:space="preserve">V=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sz w:val="24"/>
                      </w:rPr>
                      <m:t>0,5∙12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∙π∙</m:t>
            </m:r>
            <m:d>
              <m:d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3+3</m:t>
                </m:r>
              </m:e>
            </m:d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∙π∙3-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4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∙π</m:t>
            </m:r>
          </m:e>
        </m:d>
        <m:r>
          <w:rPr>
            <w:rFonts w:ascii="Cambria Math" w:hAnsi="Cambria Math" w:cs="Arial"/>
            <w:color w:val="548DD4" w:themeColor="text2" w:themeTint="99"/>
            <w:sz w:val="24"/>
          </w:rPr>
          <m:t xml:space="preserve">=193,21 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cm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3</m:t>
            </m:r>
          </m:sup>
        </m:sSup>
      </m:oMath>
    </w:p>
    <w:p w14:paraId="13C734AE" w14:textId="0760D840" w:rsidR="006A02B0" w:rsidRPr="00AE3CBF" w:rsidRDefault="006A02B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m:oMath>
        <m:r>
          <w:rPr>
            <w:rFonts w:ascii="Cambria Math" w:hAnsi="Cambria Math" w:cs="Arial"/>
            <w:color w:val="548DD4" w:themeColor="text2" w:themeTint="99"/>
            <w:sz w:val="24"/>
          </w:rPr>
          <m:t xml:space="preserve">O= </m:t>
        </m:r>
        <m:f>
          <m:f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fPr>
          <m:num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1</m:t>
            </m:r>
          </m:num>
          <m:den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den>
        </m:f>
        <m:r>
          <w:rPr>
            <w:rFonts w:ascii="Cambria Math" w:hAnsi="Cambria Math" w:cs="Arial"/>
            <w:color w:val="548DD4" w:themeColor="text2" w:themeTint="99"/>
            <w:sz w:val="24"/>
          </w:rPr>
          <m:t>∙4∙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3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sup>
        </m:sSup>
        <m:r>
          <w:rPr>
            <w:rFonts w:ascii="Cambria Math" w:hAnsi="Cambria Math" w:cs="Arial"/>
            <w:color w:val="548DD4" w:themeColor="text2" w:themeTint="99"/>
            <w:sz w:val="24"/>
          </w:rPr>
          <m:t xml:space="preserve">∙π=56,55 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cm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sup>
        </m:sSup>
      </m:oMath>
    </w:p>
    <w:p w14:paraId="71920FF9" w14:textId="4AEA62BE" w:rsidR="00542F4E" w:rsidRPr="006E1533" w:rsidRDefault="00105B30" w:rsidP="006A02B0">
      <w:p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51008" behindDoc="0" locked="0" layoutInCell="1" allowOverlap="1" wp14:anchorId="74EA41D2" wp14:editId="5E5D523B">
                <wp:simplePos x="0" y="0"/>
                <wp:positionH relativeFrom="column">
                  <wp:posOffset>5669280</wp:posOffset>
                </wp:positionH>
                <wp:positionV relativeFrom="paragraph">
                  <wp:posOffset>11430</wp:posOffset>
                </wp:positionV>
                <wp:extent cx="899795" cy="361950"/>
                <wp:effectExtent l="6350" t="8255" r="8255" b="10795"/>
                <wp:wrapNone/>
                <wp:docPr id="469071173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98476" w14:textId="77777777" w:rsidR="00105B30" w:rsidRPr="009731C3" w:rsidRDefault="00105B30" w:rsidP="00105B3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A41D2" id="_x0000_s1033" style="position:absolute;margin-left:446.4pt;margin-top:.9pt;width:70.85pt;height:28.5pt;z-index:25425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TRDFgIAACc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">
                <v:textbox>
                  <w:txbxContent>
                    <w:p w14:paraId="36798476" w14:textId="77777777" w:rsidR="00105B30" w:rsidRPr="009731C3" w:rsidRDefault="00105B30" w:rsidP="00105B30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</w:p>
    <w:p w14:paraId="5FF162DE" w14:textId="0CA5ACFF" w:rsidR="006E1533" w:rsidRPr="006E1533" w:rsidRDefault="000108B6" w:rsidP="008E6924">
      <w:pPr>
        <w:pStyle w:val="Listenabsatz"/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42816" behindDoc="0" locked="0" layoutInCell="1" allowOverlap="1" wp14:anchorId="0692473F" wp14:editId="1682FCA6">
                <wp:simplePos x="0" y="0"/>
                <wp:positionH relativeFrom="column">
                  <wp:posOffset>5687695</wp:posOffset>
                </wp:positionH>
                <wp:positionV relativeFrom="paragraph">
                  <wp:posOffset>290195</wp:posOffset>
                </wp:positionV>
                <wp:extent cx="899795" cy="361950"/>
                <wp:effectExtent l="6350" t="8255" r="8255" b="10795"/>
                <wp:wrapNone/>
                <wp:docPr id="1522629678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88B61" w14:textId="77777777" w:rsidR="000108B6" w:rsidRPr="009731C3" w:rsidRDefault="000108B6" w:rsidP="000108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/ 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92473F" id="_x0000_s1034" style="position:absolute;left:0;text-align:left;margin-left:447.85pt;margin-top:22.85pt;width:70.85pt;height:28.5pt;z-index:25424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Oi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">
                <v:textbox>
                  <w:txbxContent>
                    <w:p w14:paraId="48F88B61" w14:textId="77777777" w:rsidR="000108B6" w:rsidRPr="009731C3" w:rsidRDefault="000108B6" w:rsidP="000108B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/ 28</w:t>
                      </w:r>
                    </w:p>
                  </w:txbxContent>
                </v:textbox>
              </v:rect>
            </w:pict>
          </mc:Fallback>
        </mc:AlternateContent>
      </w:r>
    </w:p>
    <w:sectPr w:rsidR="006E1533" w:rsidRPr="006E1533" w:rsidSect="00FE5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55pt;height:9.55pt" o:bullet="t">
        <v:imagedata r:id="rId1" o:title=""/>
      </v:shape>
    </w:pict>
  </w:numPicBullet>
  <w:abstractNum w:abstractNumId="0" w15:restartNumberingAfterBreak="0">
    <w:nsid w:val="05D60985"/>
    <w:multiLevelType w:val="hybridMultilevel"/>
    <w:tmpl w:val="EAC675EE"/>
    <w:lvl w:ilvl="0" w:tplc="9FF85C7A">
      <w:start w:val="2"/>
      <w:numFmt w:val="lowerLetter"/>
      <w:lvlText w:val="%1)"/>
      <w:lvlJc w:val="left"/>
      <w:pPr>
        <w:ind w:left="786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5B62C5F"/>
    <w:multiLevelType w:val="hybridMultilevel"/>
    <w:tmpl w:val="7306408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4861"/>
    <w:multiLevelType w:val="hybridMultilevel"/>
    <w:tmpl w:val="85D0FE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845FF"/>
    <w:multiLevelType w:val="hybridMultilevel"/>
    <w:tmpl w:val="99748C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262"/>
    <w:multiLevelType w:val="hybridMultilevel"/>
    <w:tmpl w:val="E3329576"/>
    <w:lvl w:ilvl="0" w:tplc="7E1C77A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F503A"/>
    <w:multiLevelType w:val="hybridMultilevel"/>
    <w:tmpl w:val="C07260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F7E4E"/>
    <w:multiLevelType w:val="hybridMultilevel"/>
    <w:tmpl w:val="7690EA96"/>
    <w:lvl w:ilvl="0" w:tplc="3AA8BA66">
      <w:start w:val="1"/>
      <w:numFmt w:val="bullet"/>
      <w:lvlText w:val=""/>
      <w:lvlPicBulletId w:val="0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5914D2E4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2" w:tplc="0868D7F8" w:tentative="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hint="default"/>
      </w:rPr>
    </w:lvl>
    <w:lvl w:ilvl="3" w:tplc="02C21AD0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14A8E95C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5" w:tplc="F04E864E" w:tentative="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hint="default"/>
      </w:rPr>
    </w:lvl>
    <w:lvl w:ilvl="6" w:tplc="EB12C53E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6F9E9A04" w:tentative="1">
      <w:start w:val="1"/>
      <w:numFmt w:val="bullet"/>
      <w:lvlText w:val=""/>
      <w:lvlJc w:val="left"/>
      <w:pPr>
        <w:tabs>
          <w:tab w:val="num" w:pos="7524"/>
        </w:tabs>
        <w:ind w:left="7524" w:hanging="360"/>
      </w:pPr>
      <w:rPr>
        <w:rFonts w:ascii="Symbol" w:hAnsi="Symbol" w:hint="default"/>
      </w:rPr>
    </w:lvl>
    <w:lvl w:ilvl="8" w:tplc="2ED62820" w:tentative="1">
      <w:start w:val="1"/>
      <w:numFmt w:val="bullet"/>
      <w:lvlText w:val=""/>
      <w:lvlJc w:val="left"/>
      <w:pPr>
        <w:tabs>
          <w:tab w:val="num" w:pos="8244"/>
        </w:tabs>
        <w:ind w:left="8244" w:hanging="360"/>
      </w:pPr>
      <w:rPr>
        <w:rFonts w:ascii="Symbol" w:hAnsi="Symbol" w:hint="default"/>
      </w:rPr>
    </w:lvl>
  </w:abstractNum>
  <w:abstractNum w:abstractNumId="7" w15:restartNumberingAfterBreak="0">
    <w:nsid w:val="3CA83BCA"/>
    <w:multiLevelType w:val="hybridMultilevel"/>
    <w:tmpl w:val="E76804BC"/>
    <w:lvl w:ilvl="0" w:tplc="08282AD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0967B3F"/>
    <w:multiLevelType w:val="hybridMultilevel"/>
    <w:tmpl w:val="6650AB88"/>
    <w:lvl w:ilvl="0" w:tplc="5D24B5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7210A7"/>
    <w:multiLevelType w:val="hybridMultilevel"/>
    <w:tmpl w:val="82544E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C086F"/>
    <w:multiLevelType w:val="hybridMultilevel"/>
    <w:tmpl w:val="C16C089E"/>
    <w:lvl w:ilvl="0" w:tplc="E8B6493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946B3"/>
    <w:multiLevelType w:val="hybridMultilevel"/>
    <w:tmpl w:val="A60EE20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831B4"/>
    <w:multiLevelType w:val="hybridMultilevel"/>
    <w:tmpl w:val="BAB07C70"/>
    <w:lvl w:ilvl="0" w:tplc="D894573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F6C1B"/>
    <w:multiLevelType w:val="hybridMultilevel"/>
    <w:tmpl w:val="6050664C"/>
    <w:lvl w:ilvl="0" w:tplc="CE04EE38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6184" w:hanging="360"/>
      </w:pPr>
    </w:lvl>
    <w:lvl w:ilvl="2" w:tplc="0407001B" w:tentative="1">
      <w:start w:val="1"/>
      <w:numFmt w:val="lowerRoman"/>
      <w:lvlText w:val="%3."/>
      <w:lvlJc w:val="right"/>
      <w:pPr>
        <w:ind w:left="6904" w:hanging="180"/>
      </w:pPr>
    </w:lvl>
    <w:lvl w:ilvl="3" w:tplc="0407000F" w:tentative="1">
      <w:start w:val="1"/>
      <w:numFmt w:val="decimal"/>
      <w:lvlText w:val="%4."/>
      <w:lvlJc w:val="left"/>
      <w:pPr>
        <w:ind w:left="7624" w:hanging="360"/>
      </w:pPr>
    </w:lvl>
    <w:lvl w:ilvl="4" w:tplc="04070019" w:tentative="1">
      <w:start w:val="1"/>
      <w:numFmt w:val="lowerLetter"/>
      <w:lvlText w:val="%5."/>
      <w:lvlJc w:val="left"/>
      <w:pPr>
        <w:ind w:left="8344" w:hanging="360"/>
      </w:pPr>
    </w:lvl>
    <w:lvl w:ilvl="5" w:tplc="0407001B" w:tentative="1">
      <w:start w:val="1"/>
      <w:numFmt w:val="lowerRoman"/>
      <w:lvlText w:val="%6."/>
      <w:lvlJc w:val="right"/>
      <w:pPr>
        <w:ind w:left="9064" w:hanging="180"/>
      </w:pPr>
    </w:lvl>
    <w:lvl w:ilvl="6" w:tplc="0407000F" w:tentative="1">
      <w:start w:val="1"/>
      <w:numFmt w:val="decimal"/>
      <w:lvlText w:val="%7."/>
      <w:lvlJc w:val="left"/>
      <w:pPr>
        <w:ind w:left="9784" w:hanging="360"/>
      </w:pPr>
    </w:lvl>
    <w:lvl w:ilvl="7" w:tplc="04070019" w:tentative="1">
      <w:start w:val="1"/>
      <w:numFmt w:val="lowerLetter"/>
      <w:lvlText w:val="%8."/>
      <w:lvlJc w:val="left"/>
      <w:pPr>
        <w:ind w:left="10504" w:hanging="360"/>
      </w:pPr>
    </w:lvl>
    <w:lvl w:ilvl="8" w:tplc="0407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4" w15:restartNumberingAfterBreak="0">
    <w:nsid w:val="633F3F3B"/>
    <w:multiLevelType w:val="hybridMultilevel"/>
    <w:tmpl w:val="614E4306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C0204"/>
    <w:multiLevelType w:val="hybridMultilevel"/>
    <w:tmpl w:val="5E3692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0198B"/>
    <w:multiLevelType w:val="hybridMultilevel"/>
    <w:tmpl w:val="5798F362"/>
    <w:lvl w:ilvl="0" w:tplc="8D8235CC">
      <w:start w:val="1"/>
      <w:numFmt w:val="lowerLetter"/>
      <w:lvlText w:val="%1)"/>
      <w:lvlJc w:val="left"/>
      <w:pPr>
        <w:ind w:left="786" w:hanging="360"/>
      </w:pPr>
      <w:rPr>
        <w:rFonts w:hint="default"/>
        <w:color w:val="auto"/>
      </w:rPr>
    </w:lvl>
    <w:lvl w:ilvl="1" w:tplc="04070019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85F163D"/>
    <w:multiLevelType w:val="hybridMultilevel"/>
    <w:tmpl w:val="943A00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7027A7"/>
    <w:multiLevelType w:val="hybridMultilevel"/>
    <w:tmpl w:val="67E09530"/>
    <w:lvl w:ilvl="0" w:tplc="BF78E0B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9E87BCB"/>
    <w:multiLevelType w:val="hybridMultilevel"/>
    <w:tmpl w:val="9418C5A6"/>
    <w:lvl w:ilvl="0" w:tplc="EA3E0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1F5713"/>
    <w:multiLevelType w:val="hybridMultilevel"/>
    <w:tmpl w:val="924E273E"/>
    <w:lvl w:ilvl="0" w:tplc="FD682B18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07706">
    <w:abstractNumId w:val="6"/>
  </w:num>
  <w:num w:numId="2" w16cid:durableId="1585340125">
    <w:abstractNumId w:val="13"/>
  </w:num>
  <w:num w:numId="3" w16cid:durableId="1579747857">
    <w:abstractNumId w:val="15"/>
  </w:num>
  <w:num w:numId="4" w16cid:durableId="1018432503">
    <w:abstractNumId w:val="2"/>
  </w:num>
  <w:num w:numId="5" w16cid:durableId="650599234">
    <w:abstractNumId w:val="8"/>
  </w:num>
  <w:num w:numId="6" w16cid:durableId="1720979642">
    <w:abstractNumId w:val="7"/>
  </w:num>
  <w:num w:numId="7" w16cid:durableId="120852408">
    <w:abstractNumId w:val="14"/>
  </w:num>
  <w:num w:numId="8" w16cid:durableId="543710280">
    <w:abstractNumId w:val="16"/>
  </w:num>
  <w:num w:numId="9" w16cid:durableId="755830396">
    <w:abstractNumId w:val="18"/>
  </w:num>
  <w:num w:numId="10" w16cid:durableId="1327711484">
    <w:abstractNumId w:val="19"/>
  </w:num>
  <w:num w:numId="11" w16cid:durableId="88426843">
    <w:abstractNumId w:val="0"/>
  </w:num>
  <w:num w:numId="12" w16cid:durableId="565839337">
    <w:abstractNumId w:val="20"/>
  </w:num>
  <w:num w:numId="13" w16cid:durableId="173423585">
    <w:abstractNumId w:val="10"/>
  </w:num>
  <w:num w:numId="14" w16cid:durableId="1805729277">
    <w:abstractNumId w:val="4"/>
  </w:num>
  <w:num w:numId="15" w16cid:durableId="2069111240">
    <w:abstractNumId w:val="9"/>
  </w:num>
  <w:num w:numId="16" w16cid:durableId="1433283725">
    <w:abstractNumId w:val="11"/>
  </w:num>
  <w:num w:numId="17" w16cid:durableId="1801259705">
    <w:abstractNumId w:val="12"/>
  </w:num>
  <w:num w:numId="18" w16cid:durableId="709576530">
    <w:abstractNumId w:val="3"/>
  </w:num>
  <w:num w:numId="19" w16cid:durableId="105128170">
    <w:abstractNumId w:val="5"/>
  </w:num>
  <w:num w:numId="20" w16cid:durableId="1573000451">
    <w:abstractNumId w:val="17"/>
  </w:num>
  <w:num w:numId="21" w16cid:durableId="202474543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F9"/>
    <w:rsid w:val="000108B6"/>
    <w:rsid w:val="00030287"/>
    <w:rsid w:val="00035329"/>
    <w:rsid w:val="00042348"/>
    <w:rsid w:val="00050B43"/>
    <w:rsid w:val="00057680"/>
    <w:rsid w:val="00071019"/>
    <w:rsid w:val="000970C1"/>
    <w:rsid w:val="000B62E7"/>
    <w:rsid w:val="000C3A77"/>
    <w:rsid w:val="000E608A"/>
    <w:rsid w:val="00105B30"/>
    <w:rsid w:val="001309AF"/>
    <w:rsid w:val="0013433E"/>
    <w:rsid w:val="0013552E"/>
    <w:rsid w:val="00151882"/>
    <w:rsid w:val="00152CB5"/>
    <w:rsid w:val="001547C1"/>
    <w:rsid w:val="00176803"/>
    <w:rsid w:val="001B7C0D"/>
    <w:rsid w:val="001D79FE"/>
    <w:rsid w:val="001E21F3"/>
    <w:rsid w:val="001E2B81"/>
    <w:rsid w:val="0021379B"/>
    <w:rsid w:val="0023211F"/>
    <w:rsid w:val="0024265F"/>
    <w:rsid w:val="00271803"/>
    <w:rsid w:val="0028097B"/>
    <w:rsid w:val="00290CB3"/>
    <w:rsid w:val="002A1346"/>
    <w:rsid w:val="002A209A"/>
    <w:rsid w:val="002D2A5A"/>
    <w:rsid w:val="0036594C"/>
    <w:rsid w:val="00367697"/>
    <w:rsid w:val="003844AE"/>
    <w:rsid w:val="003A1314"/>
    <w:rsid w:val="003B2665"/>
    <w:rsid w:val="003B6489"/>
    <w:rsid w:val="003D1F90"/>
    <w:rsid w:val="003E3748"/>
    <w:rsid w:val="00403056"/>
    <w:rsid w:val="004166CF"/>
    <w:rsid w:val="00444CBE"/>
    <w:rsid w:val="00446F38"/>
    <w:rsid w:val="00481612"/>
    <w:rsid w:val="0048610E"/>
    <w:rsid w:val="004921D0"/>
    <w:rsid w:val="004D72B8"/>
    <w:rsid w:val="005067D7"/>
    <w:rsid w:val="00513FEE"/>
    <w:rsid w:val="0053584A"/>
    <w:rsid w:val="00537CD7"/>
    <w:rsid w:val="00542F4E"/>
    <w:rsid w:val="00584E7D"/>
    <w:rsid w:val="00596271"/>
    <w:rsid w:val="00596DF8"/>
    <w:rsid w:val="005A5221"/>
    <w:rsid w:val="005A749B"/>
    <w:rsid w:val="005B7140"/>
    <w:rsid w:val="005E2C71"/>
    <w:rsid w:val="00607545"/>
    <w:rsid w:val="00617F24"/>
    <w:rsid w:val="006379B2"/>
    <w:rsid w:val="00645262"/>
    <w:rsid w:val="0066758C"/>
    <w:rsid w:val="00684635"/>
    <w:rsid w:val="006913A0"/>
    <w:rsid w:val="006A02B0"/>
    <w:rsid w:val="006D2D53"/>
    <w:rsid w:val="006D4BC1"/>
    <w:rsid w:val="006E1533"/>
    <w:rsid w:val="006E2A71"/>
    <w:rsid w:val="006F0853"/>
    <w:rsid w:val="006F0CFD"/>
    <w:rsid w:val="00733B9B"/>
    <w:rsid w:val="007438E4"/>
    <w:rsid w:val="00754F06"/>
    <w:rsid w:val="0075718E"/>
    <w:rsid w:val="00791809"/>
    <w:rsid w:val="007A4257"/>
    <w:rsid w:val="007D31E2"/>
    <w:rsid w:val="007E7F9B"/>
    <w:rsid w:val="007F239B"/>
    <w:rsid w:val="007F589A"/>
    <w:rsid w:val="008257B6"/>
    <w:rsid w:val="00834D33"/>
    <w:rsid w:val="00875C67"/>
    <w:rsid w:val="00895443"/>
    <w:rsid w:val="008A00AD"/>
    <w:rsid w:val="008B2385"/>
    <w:rsid w:val="008D3E48"/>
    <w:rsid w:val="008E6924"/>
    <w:rsid w:val="008F1E07"/>
    <w:rsid w:val="008F4306"/>
    <w:rsid w:val="008F6E6B"/>
    <w:rsid w:val="008F7916"/>
    <w:rsid w:val="0091594A"/>
    <w:rsid w:val="009536FC"/>
    <w:rsid w:val="00962FFE"/>
    <w:rsid w:val="00983388"/>
    <w:rsid w:val="00995D8F"/>
    <w:rsid w:val="009A4F8B"/>
    <w:rsid w:val="009F1769"/>
    <w:rsid w:val="00A00C8E"/>
    <w:rsid w:val="00A01032"/>
    <w:rsid w:val="00A01715"/>
    <w:rsid w:val="00A15A15"/>
    <w:rsid w:val="00A26DEF"/>
    <w:rsid w:val="00A35F5F"/>
    <w:rsid w:val="00A70470"/>
    <w:rsid w:val="00A8269E"/>
    <w:rsid w:val="00A84FF2"/>
    <w:rsid w:val="00AC6B95"/>
    <w:rsid w:val="00AC7342"/>
    <w:rsid w:val="00AE79DF"/>
    <w:rsid w:val="00AF3FEF"/>
    <w:rsid w:val="00B36318"/>
    <w:rsid w:val="00B43430"/>
    <w:rsid w:val="00B4663B"/>
    <w:rsid w:val="00B60B8A"/>
    <w:rsid w:val="00B61B85"/>
    <w:rsid w:val="00B70E2F"/>
    <w:rsid w:val="00B770F9"/>
    <w:rsid w:val="00B83C41"/>
    <w:rsid w:val="00B860CA"/>
    <w:rsid w:val="00B91D3A"/>
    <w:rsid w:val="00BC467C"/>
    <w:rsid w:val="00BC6613"/>
    <w:rsid w:val="00BE7103"/>
    <w:rsid w:val="00C1131D"/>
    <w:rsid w:val="00C21C26"/>
    <w:rsid w:val="00C34A5F"/>
    <w:rsid w:val="00C37362"/>
    <w:rsid w:val="00C40F82"/>
    <w:rsid w:val="00C57085"/>
    <w:rsid w:val="00C635BC"/>
    <w:rsid w:val="00C76223"/>
    <w:rsid w:val="00C808BD"/>
    <w:rsid w:val="00CC64B4"/>
    <w:rsid w:val="00CD0B3C"/>
    <w:rsid w:val="00CE2FE4"/>
    <w:rsid w:val="00CF13DF"/>
    <w:rsid w:val="00CF3019"/>
    <w:rsid w:val="00D01266"/>
    <w:rsid w:val="00D05CC9"/>
    <w:rsid w:val="00D07558"/>
    <w:rsid w:val="00D24A2A"/>
    <w:rsid w:val="00D34FC5"/>
    <w:rsid w:val="00D42999"/>
    <w:rsid w:val="00D57011"/>
    <w:rsid w:val="00D5799F"/>
    <w:rsid w:val="00D87AD3"/>
    <w:rsid w:val="00DA3FFD"/>
    <w:rsid w:val="00DA6944"/>
    <w:rsid w:val="00DC599D"/>
    <w:rsid w:val="00DD14C9"/>
    <w:rsid w:val="00DD2E9B"/>
    <w:rsid w:val="00DE2E78"/>
    <w:rsid w:val="00DF5E96"/>
    <w:rsid w:val="00DF76BE"/>
    <w:rsid w:val="00E21DBA"/>
    <w:rsid w:val="00E47646"/>
    <w:rsid w:val="00E7605D"/>
    <w:rsid w:val="00EB5F1D"/>
    <w:rsid w:val="00EC2151"/>
    <w:rsid w:val="00EC5BFB"/>
    <w:rsid w:val="00ED6E6A"/>
    <w:rsid w:val="00EF57C7"/>
    <w:rsid w:val="00F15C76"/>
    <w:rsid w:val="00F16D4E"/>
    <w:rsid w:val="00F223EF"/>
    <w:rsid w:val="00F44226"/>
    <w:rsid w:val="00F4651C"/>
    <w:rsid w:val="00F474EE"/>
    <w:rsid w:val="00F564E2"/>
    <w:rsid w:val="00F73E5B"/>
    <w:rsid w:val="00F745FE"/>
    <w:rsid w:val="00F75DA2"/>
    <w:rsid w:val="00F822E2"/>
    <w:rsid w:val="00FA59CE"/>
    <w:rsid w:val="00FC7F62"/>
    <w:rsid w:val="00FD3F68"/>
    <w:rsid w:val="00FE1B7F"/>
    <w:rsid w:val="00FE5D7F"/>
    <w:rsid w:val="00FF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DDBF82D"/>
  <w15:docId w15:val="{CBAB8356-E6A1-49B6-A8AE-E53FD05C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70F9"/>
    <w:pPr>
      <w:spacing w:after="0" w:line="240" w:lineRule="auto"/>
    </w:pPr>
    <w:rPr>
      <w:rFonts w:ascii="Courier New" w:eastAsia="Times New Roman" w:hAnsi="Courier New" w:cs="Times New Roman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E79DF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544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5443"/>
    <w:rPr>
      <w:rFonts w:ascii="Tahoma" w:eastAsia="Times New Roman" w:hAnsi="Tahoma" w:cs="Tahoma"/>
      <w:sz w:val="16"/>
      <w:szCs w:val="16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95443"/>
    <w:rPr>
      <w:color w:val="808080"/>
    </w:rPr>
  </w:style>
  <w:style w:type="table" w:styleId="Tabellenraster">
    <w:name w:val="Table Grid"/>
    <w:basedOn w:val="NormaleTabelle"/>
    <w:uiPriority w:val="39"/>
    <w:rsid w:val="00DF7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0.wmf"/><Relationship Id="rId2" Type="http://schemas.openxmlformats.org/officeDocument/2006/relationships/customXml" Target="../customXml/item2.xml"/><Relationship Id="rId16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AA2456722F447A13AD67FC4C77DCE" ma:contentTypeVersion="4" ma:contentTypeDescription="Ein neues Dokument erstellen." ma:contentTypeScope="" ma:versionID="4858b61fd3e3b8626851b66e0bf92d98">
  <xsd:schema xmlns:xsd="http://www.w3.org/2001/XMLSchema" xmlns:xs="http://www.w3.org/2001/XMLSchema" xmlns:p="http://schemas.microsoft.com/office/2006/metadata/properties" xmlns:ns2="ea9443c5-24f8-4a53-9f6a-134e723e9e56" targetNamespace="http://schemas.microsoft.com/office/2006/metadata/properties" ma:root="true" ma:fieldsID="e9d79e3a58f978a35d950590feb6368b" ns2:_="">
    <xsd:import namespace="ea9443c5-24f8-4a53-9f6a-134e723e9e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9443c5-24f8-4a53-9f6a-134e723e9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828FCD-DE21-4D52-9859-15EA687AAD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5C8CC1-21B3-4DF0-B74A-9672CF25F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CB30CC-B90B-414C-9055-F4E10047D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9443c5-24f8-4a53-9f6a-134e723e9e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8564DD-108B-4939-9664-9596C9C8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682</Words>
  <Characters>4297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Katja Kastner</cp:lastModifiedBy>
  <cp:revision>2</cp:revision>
  <cp:lastPrinted>2016-03-05T12:54:00Z</cp:lastPrinted>
  <dcterms:created xsi:type="dcterms:W3CDTF">2026-02-12T17:06:00Z</dcterms:created>
  <dcterms:modified xsi:type="dcterms:W3CDTF">2026-02-12T17:06:00Z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0x010100615AA2456722F447A13AD67FC4C77DCE</vt:lpwstr>
  </property>
</Properties>
</file>