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C601" w14:textId="77777777" w:rsidR="00640B33" w:rsidRPr="00640B33" w:rsidRDefault="00640B33" w:rsidP="00640B33">
      <w:pPr>
        <w:rPr>
          <w:b/>
          <w:bCs/>
        </w:rPr>
      </w:pPr>
      <w:r w:rsidRPr="00640B33">
        <w:rPr>
          <w:b/>
          <w:bCs/>
        </w:rPr>
        <w:t>Machine Learning: A Revolution in Technology</w:t>
      </w:r>
    </w:p>
    <w:p w14:paraId="2ACD0595" w14:textId="77777777" w:rsidR="00640B33" w:rsidRPr="00640B33" w:rsidRDefault="00640B33" w:rsidP="00640B33">
      <w:r w:rsidRPr="00640B33">
        <w:rPr>
          <w:b/>
          <w:bCs/>
        </w:rPr>
        <w:t>Machine learning</w:t>
      </w:r>
      <w:r w:rsidRPr="00640B33">
        <w:t xml:space="preserve"> is a subset of artificial intelligence that empowers computers to learn and improve from experience without being explicitly programmed. It's a field that's rapidly transforming industries, from healthcare to finance, and is becoming an integral part of our daily lives.   </w:t>
      </w:r>
    </w:p>
    <w:p w14:paraId="165BEA4A" w14:textId="77777777" w:rsidR="00640B33" w:rsidRPr="00640B33" w:rsidRDefault="00640B33" w:rsidP="00640B33">
      <w:pPr>
        <w:rPr>
          <w:b/>
          <w:bCs/>
        </w:rPr>
      </w:pPr>
      <w:r w:rsidRPr="00640B33">
        <w:rPr>
          <w:b/>
          <w:bCs/>
        </w:rPr>
        <w:t>How Does Machine Learning Work?</w:t>
      </w:r>
    </w:p>
    <w:p w14:paraId="5F37E575" w14:textId="77777777" w:rsidR="00640B33" w:rsidRPr="00640B33" w:rsidRDefault="00640B33" w:rsidP="00640B33">
      <w:r w:rsidRPr="00640B33">
        <w:t>At its core, machine learning involves training algorithms on large datasets. These algorithms identify patterns, trends, and relationships within the data, enabling them to make predictions or decisions. There are three primary types of machine learning:</w:t>
      </w:r>
    </w:p>
    <w:p w14:paraId="7E6AABC4" w14:textId="77777777" w:rsidR="00640B33" w:rsidRPr="00640B33" w:rsidRDefault="00640B33" w:rsidP="00640B33">
      <w:pPr>
        <w:numPr>
          <w:ilvl w:val="0"/>
          <w:numId w:val="1"/>
        </w:numPr>
      </w:pPr>
      <w:r w:rsidRPr="00640B33">
        <w:rPr>
          <w:b/>
          <w:bCs/>
        </w:rPr>
        <w:t>Supervised Learning:</w:t>
      </w:r>
      <w:r w:rsidRPr="00640B33">
        <w:t xml:space="preserve"> In supervised learning, the algorithm is provided with both input data and corresponding correct outputs. It learns to map inputs to outputs by analyzing the training data. Examples include classification (e.g., identifying spam emails) and regression (e.g., predicting house prices).</w:t>
      </w:r>
    </w:p>
    <w:p w14:paraId="5D4C7E7B" w14:textId="77777777" w:rsidR="00640B33" w:rsidRPr="00640B33" w:rsidRDefault="00640B33" w:rsidP="00640B33">
      <w:pPr>
        <w:numPr>
          <w:ilvl w:val="0"/>
          <w:numId w:val="1"/>
        </w:numPr>
      </w:pPr>
      <w:r w:rsidRPr="00640B33">
        <w:rPr>
          <w:b/>
          <w:bCs/>
        </w:rPr>
        <w:t>Unsupervised Learning:</w:t>
      </w:r>
      <w:r w:rsidRPr="00640B33">
        <w:t xml:space="preserve"> Unsupervised learning algorithms are given only input data without any labels. They discover hidden patterns and structures within the data. Common techniques include clustering (e.g., grouping customers based on their behavior) and dimensionality reduction (e.g., simplifying complex data).</w:t>
      </w:r>
    </w:p>
    <w:p w14:paraId="5A9D0D53" w14:textId="77777777" w:rsidR="00640B33" w:rsidRPr="00640B33" w:rsidRDefault="00640B33" w:rsidP="00640B33">
      <w:pPr>
        <w:numPr>
          <w:ilvl w:val="0"/>
          <w:numId w:val="1"/>
        </w:numPr>
      </w:pPr>
      <w:r w:rsidRPr="00640B33">
        <w:rPr>
          <w:b/>
          <w:bCs/>
        </w:rPr>
        <w:t>Reinforcement Learning:</w:t>
      </w:r>
      <w:r w:rsidRPr="00640B33">
        <w:t xml:space="preserve"> Reinforcement learning involves an agent that interacts with an environment. The agent learns to make decisions by receiving rewards or penalties for its actions. This approach is often used in game playing, robotics, and self-driving cars.</w:t>
      </w:r>
    </w:p>
    <w:p w14:paraId="5614FE6B" w14:textId="77777777" w:rsidR="00640B33" w:rsidRPr="00640B33" w:rsidRDefault="00640B33" w:rsidP="00640B33">
      <w:pPr>
        <w:rPr>
          <w:b/>
          <w:bCs/>
        </w:rPr>
      </w:pPr>
      <w:r w:rsidRPr="00640B33">
        <w:rPr>
          <w:b/>
          <w:bCs/>
        </w:rPr>
        <w:t>Applications of Machine Learning</w:t>
      </w:r>
    </w:p>
    <w:p w14:paraId="7E7143D5" w14:textId="77777777" w:rsidR="00640B33" w:rsidRPr="00640B33" w:rsidRDefault="00640B33" w:rsidP="00640B33">
      <w:r w:rsidRPr="00640B33">
        <w:t>Machine learning is being applied in a wide range of fields:</w:t>
      </w:r>
    </w:p>
    <w:p w14:paraId="5A4430F9" w14:textId="77777777" w:rsidR="00640B33" w:rsidRPr="00640B33" w:rsidRDefault="00640B33" w:rsidP="00640B33">
      <w:pPr>
        <w:numPr>
          <w:ilvl w:val="0"/>
          <w:numId w:val="2"/>
        </w:numPr>
      </w:pPr>
      <w:r w:rsidRPr="00640B33">
        <w:rPr>
          <w:b/>
          <w:bCs/>
        </w:rPr>
        <w:t>Healthcare:</w:t>
      </w:r>
      <w:r w:rsidRPr="00640B33">
        <w:t xml:space="preserve"> Diagnosing diseases, predicting patient outcomes, drug discovery, and personalized medicine.</w:t>
      </w:r>
    </w:p>
    <w:p w14:paraId="05179E32" w14:textId="77777777" w:rsidR="00640B33" w:rsidRPr="00640B33" w:rsidRDefault="00640B33" w:rsidP="00640B33">
      <w:pPr>
        <w:numPr>
          <w:ilvl w:val="0"/>
          <w:numId w:val="2"/>
        </w:numPr>
      </w:pPr>
      <w:r w:rsidRPr="00640B33">
        <w:rPr>
          <w:b/>
          <w:bCs/>
        </w:rPr>
        <w:t>Finance:</w:t>
      </w:r>
      <w:r w:rsidRPr="00640B33">
        <w:t xml:space="preserve"> Fraud detection, credit risk assessment, algorithmic trading, and customer relationship management.</w:t>
      </w:r>
    </w:p>
    <w:p w14:paraId="761CA08E" w14:textId="77777777" w:rsidR="00640B33" w:rsidRPr="00640B33" w:rsidRDefault="00640B33" w:rsidP="00640B33">
      <w:pPr>
        <w:numPr>
          <w:ilvl w:val="0"/>
          <w:numId w:val="2"/>
        </w:numPr>
      </w:pPr>
      <w:r w:rsidRPr="00640B33">
        <w:rPr>
          <w:b/>
          <w:bCs/>
        </w:rPr>
        <w:t>Marketing:</w:t>
      </w:r>
      <w:r w:rsidRPr="00640B33">
        <w:t xml:space="preserve"> Customer segmentation, personalized recommendations, demand forecasting, and marketing campaign optimization.</w:t>
      </w:r>
    </w:p>
    <w:p w14:paraId="434850DC" w14:textId="77777777" w:rsidR="00640B33" w:rsidRPr="00640B33" w:rsidRDefault="00640B33" w:rsidP="00640B33">
      <w:pPr>
        <w:numPr>
          <w:ilvl w:val="0"/>
          <w:numId w:val="2"/>
        </w:numPr>
      </w:pPr>
      <w:r w:rsidRPr="00640B33">
        <w:rPr>
          <w:b/>
          <w:bCs/>
        </w:rPr>
        <w:t>Manufacturing:</w:t>
      </w:r>
      <w:r w:rsidRPr="00640B33">
        <w:t xml:space="preserve"> Predictive maintenance, quality control, and supply chain optimization.</w:t>
      </w:r>
    </w:p>
    <w:p w14:paraId="4852E9B4" w14:textId="77777777" w:rsidR="00640B33" w:rsidRPr="00640B33" w:rsidRDefault="00640B33" w:rsidP="00640B33">
      <w:pPr>
        <w:numPr>
          <w:ilvl w:val="0"/>
          <w:numId w:val="2"/>
        </w:numPr>
      </w:pPr>
      <w:r w:rsidRPr="00640B33">
        <w:rPr>
          <w:b/>
          <w:bCs/>
        </w:rPr>
        <w:t>Transportation:</w:t>
      </w:r>
      <w:r w:rsidRPr="00640B33">
        <w:t xml:space="preserve"> Self-driving cars, traffic management, and route optimization.</w:t>
      </w:r>
    </w:p>
    <w:p w14:paraId="2FDC79CE" w14:textId="77777777" w:rsidR="00640B33" w:rsidRPr="00640B33" w:rsidRDefault="00640B33" w:rsidP="00640B33">
      <w:pPr>
        <w:numPr>
          <w:ilvl w:val="0"/>
          <w:numId w:val="2"/>
        </w:numPr>
      </w:pPr>
      <w:r w:rsidRPr="00640B33">
        <w:rPr>
          <w:b/>
          <w:bCs/>
        </w:rPr>
        <w:t>Natural Language Processing:</w:t>
      </w:r>
      <w:r w:rsidRPr="00640B33">
        <w:t xml:space="preserve"> Language translation, sentiment analysis, chatbots, and text summarization.</w:t>
      </w:r>
    </w:p>
    <w:p w14:paraId="38399E64" w14:textId="77777777" w:rsidR="00640B33" w:rsidRPr="00640B33" w:rsidRDefault="00640B33" w:rsidP="00640B33">
      <w:pPr>
        <w:numPr>
          <w:ilvl w:val="0"/>
          <w:numId w:val="2"/>
        </w:numPr>
      </w:pPr>
      <w:r w:rsidRPr="00640B33">
        <w:rPr>
          <w:b/>
          <w:bCs/>
        </w:rPr>
        <w:lastRenderedPageBreak/>
        <w:t>Computer Vision:</w:t>
      </w:r>
      <w:r w:rsidRPr="00640B33">
        <w:t xml:space="preserve"> Image recognition, object detection, facial recognition, and medical image analysis.</w:t>
      </w:r>
    </w:p>
    <w:p w14:paraId="157E31E8" w14:textId="77777777" w:rsidR="00640B33" w:rsidRPr="00640B33" w:rsidRDefault="00640B33" w:rsidP="00640B33">
      <w:pPr>
        <w:rPr>
          <w:b/>
          <w:bCs/>
        </w:rPr>
      </w:pPr>
      <w:r w:rsidRPr="00640B33">
        <w:rPr>
          <w:b/>
          <w:bCs/>
        </w:rPr>
        <w:t>The Impact of Machine Learning</w:t>
      </w:r>
    </w:p>
    <w:p w14:paraId="254D4103" w14:textId="77777777" w:rsidR="00640B33" w:rsidRPr="00640B33" w:rsidRDefault="00640B33" w:rsidP="00640B33">
      <w:r w:rsidRPr="00640B33">
        <w:t>Machine learning has the potential to revolutionize industries and improve our lives in countless ways. Some of the key benefits include:</w:t>
      </w:r>
    </w:p>
    <w:p w14:paraId="1FC3DE9E" w14:textId="77777777" w:rsidR="00640B33" w:rsidRPr="00640B33" w:rsidRDefault="00640B33" w:rsidP="00640B33">
      <w:pPr>
        <w:numPr>
          <w:ilvl w:val="0"/>
          <w:numId w:val="3"/>
        </w:numPr>
      </w:pPr>
      <w:r w:rsidRPr="00640B33">
        <w:rPr>
          <w:b/>
          <w:bCs/>
        </w:rPr>
        <w:t>Increased efficiency:</w:t>
      </w:r>
      <w:r w:rsidRPr="00640B33">
        <w:t xml:space="preserve"> Automation of tasks can lead to significant time and cost savings.</w:t>
      </w:r>
    </w:p>
    <w:p w14:paraId="384014A9" w14:textId="77777777" w:rsidR="00640B33" w:rsidRPr="00640B33" w:rsidRDefault="00640B33" w:rsidP="00640B33">
      <w:pPr>
        <w:numPr>
          <w:ilvl w:val="0"/>
          <w:numId w:val="3"/>
        </w:numPr>
      </w:pPr>
      <w:r w:rsidRPr="00640B33">
        <w:rPr>
          <w:b/>
          <w:bCs/>
        </w:rPr>
        <w:t>Improved decision-making:</w:t>
      </w:r>
      <w:r w:rsidRPr="00640B33">
        <w:t xml:space="preserve"> Machine learning algorithms can analyze vast amounts of data to provide insights and recommendations.</w:t>
      </w:r>
    </w:p>
    <w:p w14:paraId="0D657941" w14:textId="77777777" w:rsidR="00640B33" w:rsidRPr="00640B33" w:rsidRDefault="00640B33" w:rsidP="00640B33">
      <w:pPr>
        <w:numPr>
          <w:ilvl w:val="0"/>
          <w:numId w:val="3"/>
        </w:numPr>
      </w:pPr>
      <w:r w:rsidRPr="00640B33">
        <w:rPr>
          <w:b/>
          <w:bCs/>
        </w:rPr>
        <w:t>Enhanced personalization:</w:t>
      </w:r>
      <w:r w:rsidRPr="00640B33">
        <w:t xml:space="preserve"> Tailored experiences can be delivered to individuals based on their preferences and behavior.</w:t>
      </w:r>
    </w:p>
    <w:p w14:paraId="08E96EA2" w14:textId="77777777" w:rsidR="00640B33" w:rsidRPr="00640B33" w:rsidRDefault="00640B33" w:rsidP="00640B33">
      <w:pPr>
        <w:numPr>
          <w:ilvl w:val="0"/>
          <w:numId w:val="3"/>
        </w:numPr>
      </w:pPr>
      <w:r w:rsidRPr="00640B33">
        <w:rPr>
          <w:b/>
          <w:bCs/>
        </w:rPr>
        <w:t>New innovations:</w:t>
      </w:r>
      <w:r w:rsidRPr="00640B33">
        <w:t xml:space="preserve"> Machine learning is driving the development of groundbreaking technologies, such as self-driving cars and virtual assistants.</w:t>
      </w:r>
    </w:p>
    <w:p w14:paraId="7E460348" w14:textId="77777777" w:rsidR="00640B33" w:rsidRPr="00640B33" w:rsidRDefault="00640B33" w:rsidP="00640B33">
      <w:pPr>
        <w:rPr>
          <w:b/>
          <w:bCs/>
        </w:rPr>
      </w:pPr>
      <w:r w:rsidRPr="00640B33">
        <w:rPr>
          <w:b/>
          <w:bCs/>
        </w:rPr>
        <w:t>Challenges and Considerations</w:t>
      </w:r>
    </w:p>
    <w:p w14:paraId="5EF8D777" w14:textId="77777777" w:rsidR="00640B33" w:rsidRPr="00640B33" w:rsidRDefault="00640B33" w:rsidP="00640B33">
      <w:r w:rsidRPr="00640B33">
        <w:t>Despite its immense potential, machine learning also presents challenges:</w:t>
      </w:r>
    </w:p>
    <w:p w14:paraId="0B6EE93E" w14:textId="77777777" w:rsidR="00640B33" w:rsidRPr="00640B33" w:rsidRDefault="00640B33" w:rsidP="00640B33">
      <w:pPr>
        <w:numPr>
          <w:ilvl w:val="0"/>
          <w:numId w:val="4"/>
        </w:numPr>
      </w:pPr>
      <w:r w:rsidRPr="00640B33">
        <w:rPr>
          <w:b/>
          <w:bCs/>
        </w:rPr>
        <w:t>Data quality:</w:t>
      </w:r>
      <w:r w:rsidRPr="00640B33">
        <w:t xml:space="preserve"> The quality and quantity of data are crucial for training effective models.</w:t>
      </w:r>
    </w:p>
    <w:p w14:paraId="38F6B069" w14:textId="77777777" w:rsidR="00640B33" w:rsidRPr="00640B33" w:rsidRDefault="00640B33" w:rsidP="00640B33">
      <w:pPr>
        <w:numPr>
          <w:ilvl w:val="0"/>
          <w:numId w:val="4"/>
        </w:numPr>
      </w:pPr>
      <w:r w:rsidRPr="00640B33">
        <w:rPr>
          <w:b/>
          <w:bCs/>
        </w:rPr>
        <w:t>Bias:</w:t>
      </w:r>
      <w:r w:rsidRPr="00640B33">
        <w:t xml:space="preserve"> Machine learning algorithms can perpetuate biases present in the data, leading to unfair or discriminatory outcomes.</w:t>
      </w:r>
    </w:p>
    <w:p w14:paraId="6ADA9185" w14:textId="77777777" w:rsidR="00640B33" w:rsidRPr="00640B33" w:rsidRDefault="00640B33" w:rsidP="00640B33">
      <w:pPr>
        <w:numPr>
          <w:ilvl w:val="0"/>
          <w:numId w:val="4"/>
        </w:numPr>
      </w:pPr>
      <w:r w:rsidRPr="00640B33">
        <w:rPr>
          <w:b/>
          <w:bCs/>
        </w:rPr>
        <w:t>Ethical concerns:</w:t>
      </w:r>
      <w:r w:rsidRPr="00640B33">
        <w:t xml:space="preserve"> Issues such as privacy, job displacement, and autonomous weapons raise ethical questions.</w:t>
      </w:r>
    </w:p>
    <w:p w14:paraId="5E0D924D" w14:textId="77777777" w:rsidR="00640B33" w:rsidRPr="00640B33" w:rsidRDefault="00640B33" w:rsidP="00640B33">
      <w:pPr>
        <w:numPr>
          <w:ilvl w:val="0"/>
          <w:numId w:val="4"/>
        </w:numPr>
      </w:pPr>
      <w:r w:rsidRPr="00640B33">
        <w:rPr>
          <w:b/>
          <w:bCs/>
        </w:rPr>
        <w:t>Explainability:</w:t>
      </w:r>
      <w:r w:rsidRPr="00640B33">
        <w:t xml:space="preserve"> Understanding how machine learning models make decisions can be difficult, especially for complex models like deep neural networks.</w:t>
      </w:r>
    </w:p>
    <w:p w14:paraId="49B27EE5" w14:textId="77777777" w:rsidR="00640B33" w:rsidRPr="00640B33" w:rsidRDefault="00640B33" w:rsidP="00640B33">
      <w:r w:rsidRPr="00640B33">
        <w:t>As machine learning continues to evolve, addressing these challenges will be essential to ensure its responsible and beneficial development.</w:t>
      </w:r>
    </w:p>
    <w:p w14:paraId="5FBAF8BF" w14:textId="77777777" w:rsidR="00640B33" w:rsidRPr="00640B33" w:rsidRDefault="00640B33" w:rsidP="00640B33">
      <w:r w:rsidRPr="00640B33">
        <w:rPr>
          <w:b/>
          <w:bCs/>
        </w:rPr>
        <w:t>In conclusion,</w:t>
      </w:r>
      <w:r w:rsidRPr="00640B33">
        <w:t xml:space="preserve"> machine learning is a powerful technology that is transforming the world around us. By harnessing its capabilities, we can unlock new opportunities and address pressing challenges. As we move forward, it is crucial to develop and apply machine learning in a responsible and ethical manner to maximize its benefits for society.</w:t>
      </w:r>
    </w:p>
    <w:p w14:paraId="64BBCDAE" w14:textId="77777777" w:rsidR="009224FC" w:rsidRDefault="009224FC"/>
    <w:sectPr w:rsidR="009224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2E9"/>
    <w:multiLevelType w:val="multilevel"/>
    <w:tmpl w:val="6E9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42D53"/>
    <w:multiLevelType w:val="multilevel"/>
    <w:tmpl w:val="F63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D3132"/>
    <w:multiLevelType w:val="multilevel"/>
    <w:tmpl w:val="128A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42022"/>
    <w:multiLevelType w:val="multilevel"/>
    <w:tmpl w:val="FEB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36942">
    <w:abstractNumId w:val="2"/>
  </w:num>
  <w:num w:numId="2" w16cid:durableId="1252084657">
    <w:abstractNumId w:val="1"/>
  </w:num>
  <w:num w:numId="3" w16cid:durableId="468086297">
    <w:abstractNumId w:val="0"/>
  </w:num>
  <w:num w:numId="4" w16cid:durableId="111949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33"/>
    <w:rsid w:val="00640B33"/>
    <w:rsid w:val="009224FC"/>
    <w:rsid w:val="00A508F5"/>
    <w:rsid w:val="00D70B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735C"/>
  <w15:chartTrackingRefBased/>
  <w15:docId w15:val="{2FD0550E-566B-4AA0-8153-BC644E93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B33"/>
    <w:rPr>
      <w:rFonts w:eastAsiaTheme="majorEastAsia" w:cstheme="majorBidi"/>
      <w:color w:val="272727" w:themeColor="text1" w:themeTint="D8"/>
    </w:rPr>
  </w:style>
  <w:style w:type="paragraph" w:styleId="Title">
    <w:name w:val="Title"/>
    <w:basedOn w:val="Normal"/>
    <w:next w:val="Normal"/>
    <w:link w:val="TitleChar"/>
    <w:uiPriority w:val="10"/>
    <w:qFormat/>
    <w:rsid w:val="00640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B33"/>
    <w:pPr>
      <w:spacing w:before="160"/>
      <w:jc w:val="center"/>
    </w:pPr>
    <w:rPr>
      <w:i/>
      <w:iCs/>
      <w:color w:val="404040" w:themeColor="text1" w:themeTint="BF"/>
    </w:rPr>
  </w:style>
  <w:style w:type="character" w:customStyle="1" w:styleId="QuoteChar">
    <w:name w:val="Quote Char"/>
    <w:basedOn w:val="DefaultParagraphFont"/>
    <w:link w:val="Quote"/>
    <w:uiPriority w:val="29"/>
    <w:rsid w:val="00640B33"/>
    <w:rPr>
      <w:i/>
      <w:iCs/>
      <w:color w:val="404040" w:themeColor="text1" w:themeTint="BF"/>
    </w:rPr>
  </w:style>
  <w:style w:type="paragraph" w:styleId="ListParagraph">
    <w:name w:val="List Paragraph"/>
    <w:basedOn w:val="Normal"/>
    <w:uiPriority w:val="34"/>
    <w:qFormat/>
    <w:rsid w:val="00640B33"/>
    <w:pPr>
      <w:ind w:left="720"/>
      <w:contextualSpacing/>
    </w:pPr>
  </w:style>
  <w:style w:type="character" w:styleId="IntenseEmphasis">
    <w:name w:val="Intense Emphasis"/>
    <w:basedOn w:val="DefaultParagraphFont"/>
    <w:uiPriority w:val="21"/>
    <w:qFormat/>
    <w:rsid w:val="00640B33"/>
    <w:rPr>
      <w:i/>
      <w:iCs/>
      <w:color w:val="0F4761" w:themeColor="accent1" w:themeShade="BF"/>
    </w:rPr>
  </w:style>
  <w:style w:type="paragraph" w:styleId="IntenseQuote">
    <w:name w:val="Intense Quote"/>
    <w:basedOn w:val="Normal"/>
    <w:next w:val="Normal"/>
    <w:link w:val="IntenseQuoteChar"/>
    <w:uiPriority w:val="30"/>
    <w:qFormat/>
    <w:rsid w:val="00640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B33"/>
    <w:rPr>
      <w:i/>
      <w:iCs/>
      <w:color w:val="0F4761" w:themeColor="accent1" w:themeShade="BF"/>
    </w:rPr>
  </w:style>
  <w:style w:type="character" w:styleId="IntenseReference">
    <w:name w:val="Intense Reference"/>
    <w:basedOn w:val="DefaultParagraphFont"/>
    <w:uiPriority w:val="32"/>
    <w:qFormat/>
    <w:rsid w:val="00640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79579">
      <w:bodyDiv w:val="1"/>
      <w:marLeft w:val="0"/>
      <w:marRight w:val="0"/>
      <w:marTop w:val="0"/>
      <w:marBottom w:val="0"/>
      <w:divBdr>
        <w:top w:val="none" w:sz="0" w:space="0" w:color="auto"/>
        <w:left w:val="none" w:sz="0" w:space="0" w:color="auto"/>
        <w:bottom w:val="none" w:sz="0" w:space="0" w:color="auto"/>
        <w:right w:val="none" w:sz="0" w:space="0" w:color="auto"/>
      </w:divBdr>
    </w:div>
    <w:div w:id="20209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210401078</dc:creator>
  <cp:keywords/>
  <dc:description/>
  <cp:lastModifiedBy>210401078</cp:lastModifiedBy>
  <cp:revision>1</cp:revision>
  <dcterms:created xsi:type="dcterms:W3CDTF">2024-09-26T09:48:00Z</dcterms:created>
  <dcterms:modified xsi:type="dcterms:W3CDTF">2024-09-26T09:48:00Z</dcterms:modified>
</cp:coreProperties>
</file>