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0DFE3"/>
  <w:body>
    <w:p w:rsidR="00F62198" w:rsidRPr="009B3661" w:rsidRDefault="009B3661" w:rsidP="00F62198">
      <w:pPr>
        <w:pStyle w:val="Title"/>
        <w:jc w:val="center"/>
      </w:pPr>
      <w:r>
        <w:t>Multithreading</w:t>
      </w:r>
    </w:p>
    <w:p w:rsidR="009B3661" w:rsidRPr="009B3661" w:rsidRDefault="009B3661" w:rsidP="009B3661">
      <w:pPr>
        <w:pStyle w:val="ListParagraph"/>
        <w:keepNext/>
        <w:keepLines/>
        <w:numPr>
          <w:ilvl w:val="0"/>
          <w:numId w:val="1"/>
        </w:numPr>
        <w:spacing w:before="480" w:after="0"/>
        <w:contextualSpacing w:val="0"/>
        <w:outlineLvl w:val="0"/>
        <w:rPr>
          <w:rFonts w:ascii="Cambria" w:eastAsia="Times New Roman" w:hAnsi="Cambria"/>
          <w:b/>
          <w:bCs/>
          <w:vanish/>
          <w:color w:val="365F91"/>
          <w:sz w:val="28"/>
          <w:szCs w:val="28"/>
          <w:lang w:val="ru-RU"/>
        </w:rPr>
      </w:pPr>
    </w:p>
    <w:p w:rsidR="009B3661" w:rsidRPr="009B3661" w:rsidRDefault="009B3661" w:rsidP="009B3661">
      <w:pPr>
        <w:pStyle w:val="ListParagraph"/>
        <w:keepNext/>
        <w:keepLines/>
        <w:numPr>
          <w:ilvl w:val="0"/>
          <w:numId w:val="1"/>
        </w:numPr>
        <w:spacing w:before="480" w:after="0"/>
        <w:contextualSpacing w:val="0"/>
        <w:outlineLvl w:val="0"/>
        <w:rPr>
          <w:rFonts w:ascii="Cambria" w:eastAsia="Times New Roman" w:hAnsi="Cambria"/>
          <w:b/>
          <w:bCs/>
          <w:vanish/>
          <w:color w:val="365F91"/>
          <w:sz w:val="28"/>
          <w:szCs w:val="28"/>
          <w:lang w:val="ru-RU"/>
        </w:rPr>
      </w:pPr>
    </w:p>
    <w:p w:rsidR="009B3661" w:rsidRPr="009B3661" w:rsidRDefault="009B3661" w:rsidP="009B3661">
      <w:pPr>
        <w:pStyle w:val="ListParagraph"/>
        <w:keepNext/>
        <w:keepLines/>
        <w:numPr>
          <w:ilvl w:val="0"/>
          <w:numId w:val="1"/>
        </w:numPr>
        <w:spacing w:before="480" w:after="0"/>
        <w:contextualSpacing w:val="0"/>
        <w:outlineLvl w:val="0"/>
        <w:rPr>
          <w:rFonts w:ascii="Cambria" w:eastAsia="Times New Roman" w:hAnsi="Cambria"/>
          <w:b/>
          <w:bCs/>
          <w:vanish/>
          <w:color w:val="365F91"/>
          <w:sz w:val="28"/>
          <w:szCs w:val="28"/>
          <w:lang w:val="ru-RU"/>
        </w:rPr>
      </w:pPr>
    </w:p>
    <w:p w:rsidR="009B3661" w:rsidRPr="009B3661" w:rsidRDefault="009B3661" w:rsidP="009B3661">
      <w:pPr>
        <w:pStyle w:val="ListParagraph"/>
        <w:keepNext/>
        <w:keepLines/>
        <w:numPr>
          <w:ilvl w:val="0"/>
          <w:numId w:val="1"/>
        </w:numPr>
        <w:spacing w:before="480" w:after="0"/>
        <w:contextualSpacing w:val="0"/>
        <w:outlineLvl w:val="0"/>
        <w:rPr>
          <w:rFonts w:ascii="Cambria" w:eastAsia="Times New Roman" w:hAnsi="Cambria"/>
          <w:b/>
          <w:bCs/>
          <w:vanish/>
          <w:color w:val="365F91"/>
          <w:sz w:val="28"/>
          <w:szCs w:val="28"/>
          <w:lang w:val="ru-RU"/>
        </w:rPr>
      </w:pPr>
    </w:p>
    <w:p w:rsidR="009B3661" w:rsidRPr="009B3661" w:rsidRDefault="009B3661" w:rsidP="009B3661">
      <w:pPr>
        <w:pStyle w:val="ListParagraph"/>
        <w:keepNext/>
        <w:keepLines/>
        <w:numPr>
          <w:ilvl w:val="0"/>
          <w:numId w:val="1"/>
        </w:numPr>
        <w:spacing w:before="480" w:after="0"/>
        <w:contextualSpacing w:val="0"/>
        <w:outlineLvl w:val="0"/>
        <w:rPr>
          <w:rFonts w:ascii="Cambria" w:eastAsia="Times New Roman" w:hAnsi="Cambria"/>
          <w:b/>
          <w:bCs/>
          <w:vanish/>
          <w:color w:val="365F91"/>
          <w:sz w:val="28"/>
          <w:szCs w:val="28"/>
          <w:lang w:val="ru-RU"/>
        </w:rPr>
      </w:pPr>
    </w:p>
    <w:p w:rsidR="009B3661" w:rsidRPr="009B3661" w:rsidRDefault="009B3661" w:rsidP="009B3661">
      <w:pPr>
        <w:pStyle w:val="ListParagraph"/>
        <w:keepNext/>
        <w:keepLines/>
        <w:numPr>
          <w:ilvl w:val="0"/>
          <w:numId w:val="1"/>
        </w:numPr>
        <w:spacing w:before="480" w:after="0"/>
        <w:contextualSpacing w:val="0"/>
        <w:outlineLvl w:val="0"/>
        <w:rPr>
          <w:rFonts w:ascii="Cambria" w:eastAsia="Times New Roman" w:hAnsi="Cambria"/>
          <w:b/>
          <w:bCs/>
          <w:vanish/>
          <w:color w:val="365F91"/>
          <w:sz w:val="28"/>
          <w:szCs w:val="28"/>
          <w:lang w:val="ru-RU"/>
        </w:rPr>
      </w:pPr>
    </w:p>
    <w:p w:rsidR="009B3661" w:rsidRPr="009B3661" w:rsidRDefault="009B3661" w:rsidP="009B3661">
      <w:pPr>
        <w:pStyle w:val="ListParagraph"/>
        <w:keepNext/>
        <w:keepLines/>
        <w:numPr>
          <w:ilvl w:val="0"/>
          <w:numId w:val="1"/>
        </w:numPr>
        <w:spacing w:before="480" w:after="0"/>
        <w:contextualSpacing w:val="0"/>
        <w:outlineLvl w:val="0"/>
        <w:rPr>
          <w:rFonts w:ascii="Cambria" w:eastAsia="Times New Roman" w:hAnsi="Cambria"/>
          <w:b/>
          <w:bCs/>
          <w:vanish/>
          <w:color w:val="365F91"/>
          <w:sz w:val="28"/>
          <w:szCs w:val="28"/>
          <w:lang w:val="ru-RU"/>
        </w:rPr>
      </w:pPr>
    </w:p>
    <w:p w:rsidR="00E74356" w:rsidRPr="009B3661" w:rsidRDefault="009B3661" w:rsidP="009B3661">
      <w:pPr>
        <w:pStyle w:val="Heading1"/>
        <w:numPr>
          <w:ilvl w:val="1"/>
          <w:numId w:val="1"/>
        </w:numPr>
        <w:rPr>
          <w:lang w:val="ru-RU"/>
        </w:rPr>
      </w:pPr>
      <w:r>
        <w:rPr>
          <w:lang w:val="ru-RU"/>
        </w:rPr>
        <w:t>Понятие нити</w:t>
      </w:r>
      <w:r w:rsidR="00901E91" w:rsidRPr="00EC43C8">
        <w:rPr>
          <w:lang w:val="ru-RU"/>
        </w:rPr>
        <w:t>.</w:t>
      </w:r>
    </w:p>
    <w:p w:rsidR="009B3661" w:rsidRDefault="009B3661" w:rsidP="00E74356">
      <w:pPr>
        <w:ind w:firstLine="720"/>
        <w:rPr>
          <w:sz w:val="28"/>
          <w:szCs w:val="28"/>
          <w:lang w:val="ru-RU"/>
        </w:rPr>
      </w:pPr>
      <w:r>
        <w:rPr>
          <w:sz w:val="28"/>
          <w:szCs w:val="28"/>
          <w:lang w:val="ru-RU"/>
        </w:rPr>
        <w:t xml:space="preserve">Нить – форма эмуляции </w:t>
      </w:r>
      <w:r>
        <w:rPr>
          <w:sz w:val="28"/>
          <w:szCs w:val="28"/>
        </w:rPr>
        <w:t>CPU</w:t>
      </w:r>
      <w:r>
        <w:rPr>
          <w:sz w:val="28"/>
          <w:szCs w:val="28"/>
          <w:lang w:val="ru-RU"/>
        </w:rPr>
        <w:t xml:space="preserve">, когда код выполняется «параллельно» от другого кода. Нити существуют в самой операционной системе </w:t>
      </w:r>
      <w:r>
        <w:rPr>
          <w:sz w:val="28"/>
          <w:szCs w:val="28"/>
        </w:rPr>
        <w:t>Windows</w:t>
      </w:r>
      <w:r>
        <w:rPr>
          <w:sz w:val="28"/>
          <w:szCs w:val="28"/>
          <w:lang w:val="ru-RU"/>
        </w:rPr>
        <w:t xml:space="preserve">, а нить </w:t>
      </w:r>
      <w:r>
        <w:rPr>
          <w:sz w:val="28"/>
          <w:szCs w:val="28"/>
        </w:rPr>
        <w:t>CLR</w:t>
      </w:r>
      <w:r>
        <w:rPr>
          <w:sz w:val="28"/>
          <w:szCs w:val="28"/>
          <w:lang w:val="ru-RU"/>
        </w:rPr>
        <w:t xml:space="preserve"> является оберткой для нити ОС.</w:t>
      </w:r>
    </w:p>
    <w:p w:rsidR="009B3661" w:rsidRDefault="009B3661" w:rsidP="00E74356">
      <w:pPr>
        <w:ind w:firstLine="720"/>
        <w:rPr>
          <w:sz w:val="28"/>
          <w:szCs w:val="28"/>
          <w:lang w:val="ru-RU"/>
        </w:rPr>
      </w:pPr>
      <w:r>
        <w:rPr>
          <w:sz w:val="28"/>
          <w:szCs w:val="28"/>
          <w:lang w:val="ru-RU"/>
        </w:rPr>
        <w:t xml:space="preserve">Нити не выполняются «параллельно». ОС может выполнять одновременно нитей не больше количества процессоров или ядер в нем. Для того, чтобы эмулировать  </w:t>
      </w:r>
      <w:r w:rsidR="001E11F7">
        <w:rPr>
          <w:sz w:val="28"/>
          <w:szCs w:val="28"/>
          <w:lang w:val="ru-RU"/>
        </w:rPr>
        <w:t>параллельную работу нитей, ОС постоянно производит «</w:t>
      </w:r>
      <w:r w:rsidR="001E11F7" w:rsidRPr="001E11F7">
        <w:rPr>
          <w:sz w:val="28"/>
          <w:szCs w:val="28"/>
          <w:lang w:val="ru-RU"/>
        </w:rPr>
        <w:t>переключение контекста</w:t>
      </w:r>
      <w:r w:rsidR="001E11F7">
        <w:rPr>
          <w:sz w:val="28"/>
          <w:szCs w:val="28"/>
          <w:lang w:val="ru-RU"/>
        </w:rPr>
        <w:t>», когда в каждый момент работает одна нить, а остальные находятся в режиме ожидания. По истечению определенного промежутка времени активная нить сменяется другой.</w:t>
      </w:r>
    </w:p>
    <w:p w:rsidR="001E11F7" w:rsidRDefault="001E11F7" w:rsidP="00E74356">
      <w:pPr>
        <w:ind w:firstLine="720"/>
        <w:rPr>
          <w:sz w:val="28"/>
          <w:szCs w:val="28"/>
          <w:lang w:val="ru-RU"/>
        </w:rPr>
      </w:pPr>
      <w:r>
        <w:rPr>
          <w:sz w:val="28"/>
          <w:szCs w:val="28"/>
          <w:lang w:val="ru-RU"/>
        </w:rPr>
        <w:t>П</w:t>
      </w:r>
      <w:r w:rsidRPr="001E11F7">
        <w:rPr>
          <w:sz w:val="28"/>
          <w:szCs w:val="28"/>
          <w:lang w:val="ru-RU"/>
        </w:rPr>
        <w:t>ереключение контекста</w:t>
      </w:r>
      <w:r>
        <w:rPr>
          <w:sz w:val="28"/>
          <w:szCs w:val="28"/>
          <w:lang w:val="ru-RU"/>
        </w:rPr>
        <w:t xml:space="preserve"> - очень ресурсоемкая операция, а для поддержания «параллельности» эту операцию необходимо производить очень часто. Поэтому большое количество одновременно работающих нитей сильно сказываются на производительности всей системы в целом.</w:t>
      </w:r>
    </w:p>
    <w:p w:rsidR="009B3661" w:rsidRDefault="009B3661" w:rsidP="00E74356">
      <w:pPr>
        <w:ind w:firstLine="720"/>
        <w:rPr>
          <w:sz w:val="28"/>
          <w:szCs w:val="28"/>
          <w:lang w:val="ru-RU"/>
        </w:rPr>
      </w:pPr>
      <w:r>
        <w:rPr>
          <w:sz w:val="28"/>
          <w:szCs w:val="28"/>
          <w:lang w:val="ru-RU"/>
        </w:rPr>
        <w:t>С каждой нитью</w:t>
      </w:r>
      <w:r w:rsidR="001E11F7">
        <w:rPr>
          <w:sz w:val="28"/>
          <w:szCs w:val="28"/>
          <w:lang w:val="ru-RU"/>
        </w:rPr>
        <w:t xml:space="preserve">, кроме того, связано очень большое количество других ресурсов, прежде всего памяти. Для каждой нити выделяется память под стек. В </w:t>
      </w:r>
      <w:r w:rsidR="001E11F7">
        <w:rPr>
          <w:sz w:val="28"/>
          <w:szCs w:val="28"/>
        </w:rPr>
        <w:t>Windows</w:t>
      </w:r>
      <w:r w:rsidR="001E11F7" w:rsidRPr="001E11F7">
        <w:rPr>
          <w:sz w:val="28"/>
          <w:szCs w:val="28"/>
          <w:lang w:val="ru-RU"/>
        </w:rPr>
        <w:t xml:space="preserve"> </w:t>
      </w:r>
      <w:r w:rsidR="001E11F7">
        <w:rPr>
          <w:sz w:val="28"/>
          <w:szCs w:val="28"/>
          <w:lang w:val="ru-RU"/>
        </w:rPr>
        <w:t xml:space="preserve">размер стека изначально небольшой, он увеличивается по мере необходимости до максимума 2 Мб. В </w:t>
      </w:r>
      <w:r w:rsidR="001E11F7">
        <w:rPr>
          <w:sz w:val="28"/>
          <w:szCs w:val="28"/>
        </w:rPr>
        <w:t>CLR</w:t>
      </w:r>
      <w:r w:rsidR="001E11F7">
        <w:rPr>
          <w:sz w:val="28"/>
          <w:szCs w:val="28"/>
          <w:lang w:val="ru-RU"/>
        </w:rPr>
        <w:t xml:space="preserve"> стек сразу создается с максимальным размером в 2 Мб. Кроме этого, выделяется память и под другие данные, в частности, под контекст нити.</w:t>
      </w:r>
    </w:p>
    <w:p w:rsidR="001E11F7" w:rsidRDefault="001E11F7" w:rsidP="00E74356">
      <w:pPr>
        <w:ind w:firstLine="720"/>
        <w:rPr>
          <w:sz w:val="28"/>
          <w:szCs w:val="28"/>
          <w:lang w:val="ru-RU"/>
        </w:rPr>
      </w:pPr>
      <w:r>
        <w:rPr>
          <w:sz w:val="28"/>
          <w:szCs w:val="28"/>
          <w:lang w:val="ru-RU"/>
        </w:rPr>
        <w:t>Таким образом, нити очень ресурсоемки. Не стоит создавать их в излишнем количестве.</w:t>
      </w:r>
    </w:p>
    <w:p w:rsidR="001E11F7" w:rsidRPr="009B3661" w:rsidRDefault="001E11F7" w:rsidP="001E11F7">
      <w:pPr>
        <w:pStyle w:val="Heading1"/>
        <w:numPr>
          <w:ilvl w:val="1"/>
          <w:numId w:val="1"/>
        </w:numPr>
        <w:rPr>
          <w:lang w:val="ru-RU"/>
        </w:rPr>
      </w:pPr>
      <w:r>
        <w:rPr>
          <w:lang w:val="ru-RU"/>
        </w:rPr>
        <w:lastRenderedPageBreak/>
        <w:t>Синтаксис</w:t>
      </w:r>
      <w:r w:rsidRPr="00EC43C8">
        <w:rPr>
          <w:lang w:val="ru-RU"/>
        </w:rPr>
        <w:t>.</w:t>
      </w:r>
    </w:p>
    <w:p w:rsidR="001E11F7" w:rsidRDefault="002705CF" w:rsidP="00E74356">
      <w:pPr>
        <w:ind w:firstLine="720"/>
        <w:rPr>
          <w:sz w:val="28"/>
          <w:szCs w:val="28"/>
          <w:lang w:val="ru-RU"/>
        </w:rPr>
      </w:pPr>
      <w:r>
        <w:rPr>
          <w:noProof/>
          <w:sz w:val="28"/>
          <w:szCs w:val="28"/>
        </w:rPr>
        <w:drawing>
          <wp:inline distT="0" distB="0" distL="0" distR="0">
            <wp:extent cx="2984500" cy="219138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84500" cy="2191385"/>
                    </a:xfrm>
                    <a:prstGeom prst="rect">
                      <a:avLst/>
                    </a:prstGeom>
                    <a:noFill/>
                    <a:ln w="9525">
                      <a:noFill/>
                      <a:miter lim="800000"/>
                      <a:headEnd/>
                      <a:tailEnd/>
                    </a:ln>
                  </pic:spPr>
                </pic:pic>
              </a:graphicData>
            </a:graphic>
          </wp:inline>
        </w:drawing>
      </w:r>
    </w:p>
    <w:p w:rsidR="009D0D79" w:rsidRDefault="003408E2" w:rsidP="00E74356">
      <w:pPr>
        <w:ind w:firstLine="720"/>
        <w:rPr>
          <w:sz w:val="28"/>
          <w:szCs w:val="28"/>
          <w:lang w:val="ru-RU"/>
        </w:rPr>
      </w:pPr>
      <w:r>
        <w:rPr>
          <w:sz w:val="28"/>
          <w:szCs w:val="28"/>
          <w:lang w:val="ru-RU"/>
        </w:rPr>
        <w:t xml:space="preserve">В данном примере создается объект типа </w:t>
      </w:r>
      <w:r w:rsidRPr="003408E2">
        <w:rPr>
          <w:i/>
          <w:sz w:val="28"/>
          <w:szCs w:val="28"/>
        </w:rPr>
        <w:t>Thread</w:t>
      </w:r>
      <w:r>
        <w:rPr>
          <w:sz w:val="28"/>
          <w:szCs w:val="28"/>
          <w:lang w:val="ru-RU"/>
        </w:rPr>
        <w:t xml:space="preserve">, которому в качестве параметра передается функция, которую нужно запустить в отдельной нити. Метод </w:t>
      </w:r>
      <w:r w:rsidRPr="003408E2">
        <w:rPr>
          <w:i/>
          <w:sz w:val="28"/>
          <w:szCs w:val="28"/>
        </w:rPr>
        <w:t>Start</w:t>
      </w:r>
      <w:r w:rsidRPr="003408E2">
        <w:rPr>
          <w:sz w:val="28"/>
          <w:szCs w:val="28"/>
          <w:lang w:val="ru-RU"/>
        </w:rPr>
        <w:t xml:space="preserve"> </w:t>
      </w:r>
      <w:r>
        <w:rPr>
          <w:sz w:val="28"/>
          <w:szCs w:val="28"/>
          <w:lang w:val="ru-RU"/>
        </w:rPr>
        <w:t xml:space="preserve">запускает новую нить, и функция </w:t>
      </w:r>
      <w:r w:rsidRPr="003408E2">
        <w:rPr>
          <w:i/>
          <w:sz w:val="28"/>
          <w:szCs w:val="28"/>
        </w:rPr>
        <w:t>Run</w:t>
      </w:r>
      <w:r w:rsidRPr="003408E2">
        <w:rPr>
          <w:sz w:val="28"/>
          <w:szCs w:val="28"/>
          <w:lang w:val="ru-RU"/>
        </w:rPr>
        <w:t xml:space="preserve"> </w:t>
      </w:r>
      <w:r>
        <w:rPr>
          <w:sz w:val="28"/>
          <w:szCs w:val="28"/>
          <w:lang w:val="ru-RU"/>
        </w:rPr>
        <w:t>выполнится уже в отдельной нити.</w:t>
      </w:r>
    </w:p>
    <w:p w:rsidR="003408E2" w:rsidRDefault="003408E2" w:rsidP="00E74356">
      <w:pPr>
        <w:ind w:firstLine="720"/>
        <w:rPr>
          <w:sz w:val="28"/>
          <w:szCs w:val="28"/>
          <w:lang w:val="ru-RU"/>
        </w:rPr>
      </w:pPr>
      <w:r>
        <w:rPr>
          <w:sz w:val="28"/>
          <w:szCs w:val="28"/>
          <w:lang w:val="ru-RU"/>
        </w:rPr>
        <w:t>Во 2м примере используется «лямбда-синтаксис» для передачи функции в конструктор нити. С помощью такого синтаксиса можно передать параметры функции, которая должна выполниться в отдельной нити.</w:t>
      </w:r>
    </w:p>
    <w:p w:rsidR="003408E2" w:rsidRDefault="003408E2" w:rsidP="00E74356">
      <w:pPr>
        <w:ind w:firstLine="720"/>
        <w:rPr>
          <w:sz w:val="28"/>
          <w:szCs w:val="28"/>
          <w:lang w:val="ru-RU"/>
        </w:rPr>
      </w:pPr>
      <w:r>
        <w:rPr>
          <w:sz w:val="28"/>
          <w:szCs w:val="28"/>
          <w:lang w:val="ru-RU"/>
        </w:rPr>
        <w:t>При работе с разными нитями нужно иметь в виду, что у каждой нити есть свой стек, то есть все локальные переменные в функциях принадлежат только одной нити, но управляемая куча доступна всем нитям одновременно.</w:t>
      </w:r>
    </w:p>
    <w:p w:rsidR="00AE515C" w:rsidRDefault="00AE515C" w:rsidP="00BC5959">
      <w:pPr>
        <w:pStyle w:val="Heading1"/>
        <w:numPr>
          <w:ilvl w:val="1"/>
          <w:numId w:val="1"/>
        </w:numPr>
        <w:rPr>
          <w:lang w:val="ru-RU"/>
        </w:rPr>
      </w:pPr>
      <w:r>
        <w:t>ThreadPool.</w:t>
      </w:r>
    </w:p>
    <w:p w:rsidR="00BC5959" w:rsidRDefault="007B4F8A" w:rsidP="00E74356">
      <w:pPr>
        <w:ind w:firstLine="720"/>
        <w:rPr>
          <w:sz w:val="28"/>
          <w:szCs w:val="28"/>
          <w:lang w:val="ru-RU"/>
        </w:rPr>
      </w:pPr>
      <w:r>
        <w:rPr>
          <w:sz w:val="28"/>
          <w:szCs w:val="28"/>
          <w:lang w:val="ru-RU"/>
        </w:rPr>
        <w:t>Его основная цель – не создавать нить в каждом случае, когда</w:t>
      </w:r>
      <w:r w:rsidR="00540248">
        <w:rPr>
          <w:sz w:val="28"/>
          <w:szCs w:val="28"/>
          <w:lang w:val="ru-RU"/>
        </w:rPr>
        <w:t xml:space="preserve"> нужно выполнить операцию в отдельной нити, а использовать пул существующих нитей. При таком подходе не тратится время на инициализацию нитей</w:t>
      </w:r>
      <w:r w:rsidR="00867341" w:rsidRPr="00867341">
        <w:rPr>
          <w:sz w:val="28"/>
          <w:szCs w:val="28"/>
          <w:lang w:val="ru-RU"/>
        </w:rPr>
        <w:t xml:space="preserve"> </w:t>
      </w:r>
      <w:r w:rsidR="00867341">
        <w:rPr>
          <w:sz w:val="28"/>
          <w:szCs w:val="28"/>
          <w:lang w:val="ru-RU"/>
        </w:rPr>
        <w:t>и</w:t>
      </w:r>
      <w:r w:rsidR="00867341" w:rsidRPr="00867341">
        <w:rPr>
          <w:sz w:val="28"/>
          <w:szCs w:val="28"/>
          <w:lang w:val="ru-RU"/>
        </w:rPr>
        <w:t xml:space="preserve"> </w:t>
      </w:r>
      <w:r w:rsidR="00540248">
        <w:rPr>
          <w:sz w:val="28"/>
          <w:szCs w:val="28"/>
          <w:lang w:val="ru-RU"/>
        </w:rPr>
        <w:t>их уничтожение.</w:t>
      </w:r>
    </w:p>
    <w:p w:rsidR="00AB30E7" w:rsidRDefault="00AB30E7" w:rsidP="00E74356">
      <w:pPr>
        <w:ind w:firstLine="720"/>
        <w:rPr>
          <w:sz w:val="28"/>
          <w:szCs w:val="28"/>
          <w:lang w:val="ru-RU"/>
        </w:rPr>
      </w:pPr>
      <w:r>
        <w:rPr>
          <w:sz w:val="28"/>
          <w:szCs w:val="28"/>
          <w:lang w:val="ru-RU"/>
        </w:rPr>
        <w:t>Второй плюс заключается в том, что оптимизируется работа с одновременным запуском большого числа нитей. Вместо того, что</w:t>
      </w:r>
      <w:r w:rsidR="00867341">
        <w:rPr>
          <w:sz w:val="28"/>
          <w:szCs w:val="28"/>
          <w:lang w:val="ru-RU"/>
        </w:rPr>
        <w:t>бы</w:t>
      </w:r>
      <w:r>
        <w:rPr>
          <w:sz w:val="28"/>
          <w:szCs w:val="28"/>
          <w:lang w:val="ru-RU"/>
        </w:rPr>
        <w:t xml:space="preserve"> сразу запускать много нитей под разные параллельные задачи, эти задачи ставятся в очередь на выполнение, а количество одновременно работающих нитей </w:t>
      </w:r>
      <w:r>
        <w:rPr>
          <w:sz w:val="28"/>
          <w:szCs w:val="28"/>
          <w:lang w:val="ru-RU"/>
        </w:rPr>
        <w:lastRenderedPageBreak/>
        <w:t>зависит от количества процессоров и/или ядер, а также некоторых других факторов.</w:t>
      </w:r>
      <w:r w:rsidR="00867341">
        <w:rPr>
          <w:sz w:val="28"/>
          <w:szCs w:val="28"/>
          <w:lang w:val="ru-RU"/>
        </w:rPr>
        <w:t xml:space="preserve"> Например, долговременная операция, запущенная в выделенной из пула нити не будет блокировать остальные операции. Будет создана дополнительная нить, чтобы задачи не простаивали в очереди слишком долго.</w:t>
      </w:r>
    </w:p>
    <w:p w:rsidR="00AB30E7" w:rsidRDefault="002705CF" w:rsidP="00E74356">
      <w:pPr>
        <w:ind w:firstLine="720"/>
        <w:rPr>
          <w:sz w:val="28"/>
          <w:szCs w:val="28"/>
          <w:lang w:val="ru-RU"/>
        </w:rPr>
      </w:pPr>
      <w:r>
        <w:rPr>
          <w:noProof/>
          <w:sz w:val="28"/>
          <w:szCs w:val="28"/>
        </w:rPr>
        <w:drawing>
          <wp:inline distT="0" distB="0" distL="0" distR="0">
            <wp:extent cx="3691890" cy="114744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691890" cy="1147445"/>
                    </a:xfrm>
                    <a:prstGeom prst="rect">
                      <a:avLst/>
                    </a:prstGeom>
                    <a:noFill/>
                    <a:ln w="9525">
                      <a:noFill/>
                      <a:miter lim="800000"/>
                      <a:headEnd/>
                      <a:tailEnd/>
                    </a:ln>
                  </pic:spPr>
                </pic:pic>
              </a:graphicData>
            </a:graphic>
          </wp:inline>
        </w:drawing>
      </w:r>
    </w:p>
    <w:p w:rsidR="00AB30E7" w:rsidRPr="00867341" w:rsidRDefault="00AB30E7" w:rsidP="00E74356">
      <w:pPr>
        <w:ind w:firstLine="720"/>
        <w:rPr>
          <w:sz w:val="28"/>
          <w:szCs w:val="28"/>
          <w:lang w:val="ru-RU"/>
        </w:rPr>
      </w:pPr>
      <w:r>
        <w:rPr>
          <w:sz w:val="28"/>
          <w:szCs w:val="28"/>
          <w:lang w:val="ru-RU"/>
        </w:rPr>
        <w:t xml:space="preserve">В данном примере вызов функции </w:t>
      </w:r>
      <w:r w:rsidRPr="00AB30E7">
        <w:rPr>
          <w:i/>
          <w:sz w:val="28"/>
          <w:szCs w:val="28"/>
        </w:rPr>
        <w:t>RunParams</w:t>
      </w:r>
      <w:r>
        <w:rPr>
          <w:sz w:val="28"/>
          <w:szCs w:val="28"/>
          <w:lang w:val="ru-RU"/>
        </w:rPr>
        <w:t xml:space="preserve"> ставится в очередь в объекте </w:t>
      </w:r>
      <w:r w:rsidRPr="00AB30E7">
        <w:rPr>
          <w:i/>
          <w:sz w:val="28"/>
          <w:szCs w:val="28"/>
        </w:rPr>
        <w:t>ThreadPool</w:t>
      </w:r>
      <w:r>
        <w:rPr>
          <w:sz w:val="28"/>
          <w:szCs w:val="28"/>
          <w:lang w:val="ru-RU"/>
        </w:rPr>
        <w:t xml:space="preserve">. Этот объект сам решает, когда лучше всего выполнить </w:t>
      </w:r>
      <w:r w:rsidR="00867341">
        <w:rPr>
          <w:sz w:val="28"/>
          <w:szCs w:val="28"/>
          <w:lang w:val="ru-RU"/>
        </w:rPr>
        <w:t xml:space="preserve">эту задачу </w:t>
      </w:r>
      <w:r>
        <w:rPr>
          <w:sz w:val="28"/>
          <w:szCs w:val="28"/>
          <w:lang w:val="ru-RU"/>
        </w:rPr>
        <w:t>в отдельной нити.</w:t>
      </w:r>
    </w:p>
    <w:p w:rsidR="00AE515C" w:rsidRPr="009B3661" w:rsidRDefault="00AE515C" w:rsidP="00AE515C">
      <w:pPr>
        <w:pStyle w:val="Heading1"/>
        <w:numPr>
          <w:ilvl w:val="1"/>
          <w:numId w:val="1"/>
        </w:numPr>
        <w:rPr>
          <w:lang w:val="ru-RU"/>
        </w:rPr>
      </w:pPr>
      <w:r>
        <w:rPr>
          <w:lang w:val="ru-RU"/>
        </w:rPr>
        <w:t>Задачи (</w:t>
      </w:r>
      <w:r>
        <w:t>Tasks)</w:t>
      </w:r>
      <w:r w:rsidRPr="00EC43C8">
        <w:rPr>
          <w:lang w:val="ru-RU"/>
        </w:rPr>
        <w:t>.</w:t>
      </w:r>
    </w:p>
    <w:p w:rsidR="00AB30E7" w:rsidRDefault="00AB30E7" w:rsidP="00E74356">
      <w:pPr>
        <w:ind w:firstLine="720"/>
        <w:rPr>
          <w:sz w:val="28"/>
          <w:szCs w:val="28"/>
        </w:rPr>
      </w:pPr>
      <w:r>
        <w:rPr>
          <w:sz w:val="28"/>
          <w:szCs w:val="28"/>
          <w:lang w:val="ru-RU"/>
        </w:rPr>
        <w:t xml:space="preserve">Ключевым недостатком такого подхода является то, что невозможно управлять такой задачей. </w:t>
      </w:r>
      <w:r w:rsidR="00867341">
        <w:rPr>
          <w:sz w:val="28"/>
          <w:szCs w:val="28"/>
          <w:lang w:val="ru-RU"/>
        </w:rPr>
        <w:t>Например, н</w:t>
      </w:r>
      <w:r>
        <w:rPr>
          <w:sz w:val="28"/>
          <w:szCs w:val="28"/>
          <w:lang w:val="ru-RU"/>
        </w:rPr>
        <w:t>ельзя выяснить, что задача выполнилась.</w:t>
      </w:r>
      <w:r w:rsidR="006C139E">
        <w:rPr>
          <w:sz w:val="28"/>
          <w:szCs w:val="28"/>
          <w:lang w:val="ru-RU"/>
        </w:rPr>
        <w:t xml:space="preserve"> Именно для этого в </w:t>
      </w:r>
      <w:r w:rsidR="006C139E" w:rsidRPr="006C139E">
        <w:rPr>
          <w:sz w:val="28"/>
          <w:szCs w:val="28"/>
          <w:lang w:val="ru-RU"/>
        </w:rPr>
        <w:t>.</w:t>
      </w:r>
      <w:r w:rsidR="006C139E">
        <w:rPr>
          <w:sz w:val="28"/>
          <w:szCs w:val="28"/>
        </w:rPr>
        <w:t>NET</w:t>
      </w:r>
      <w:r w:rsidR="006C139E" w:rsidRPr="006C139E">
        <w:rPr>
          <w:sz w:val="28"/>
          <w:szCs w:val="28"/>
          <w:lang w:val="ru-RU"/>
        </w:rPr>
        <w:t xml:space="preserve"> </w:t>
      </w:r>
      <w:r w:rsidR="006C139E">
        <w:rPr>
          <w:sz w:val="28"/>
          <w:szCs w:val="28"/>
          <w:lang w:val="ru-RU"/>
        </w:rPr>
        <w:t xml:space="preserve">4.0 вводятся </w:t>
      </w:r>
      <w:r w:rsidR="006C139E" w:rsidRPr="006C139E">
        <w:rPr>
          <w:i/>
          <w:sz w:val="28"/>
          <w:szCs w:val="28"/>
        </w:rPr>
        <w:t>Task</w:t>
      </w:r>
      <w:r w:rsidR="006C139E">
        <w:rPr>
          <w:sz w:val="28"/>
          <w:szCs w:val="28"/>
          <w:lang w:val="ru-RU"/>
        </w:rPr>
        <w:t xml:space="preserve">. Этот класс управляет задачей, которая ставится в очередь в </w:t>
      </w:r>
      <w:r w:rsidR="006C139E" w:rsidRPr="00AB30E7">
        <w:rPr>
          <w:i/>
          <w:sz w:val="28"/>
          <w:szCs w:val="28"/>
        </w:rPr>
        <w:t>ThreadPool</w:t>
      </w:r>
      <w:r w:rsidR="006C139E">
        <w:rPr>
          <w:sz w:val="28"/>
          <w:szCs w:val="28"/>
          <w:lang w:val="ru-RU"/>
        </w:rPr>
        <w:t>.</w:t>
      </w:r>
    </w:p>
    <w:p w:rsidR="00AE515C" w:rsidRDefault="002705CF" w:rsidP="00E74356">
      <w:pPr>
        <w:ind w:firstLine="720"/>
        <w:rPr>
          <w:sz w:val="28"/>
          <w:szCs w:val="28"/>
        </w:rPr>
      </w:pPr>
      <w:r>
        <w:rPr>
          <w:noProof/>
          <w:sz w:val="28"/>
          <w:szCs w:val="28"/>
        </w:rPr>
        <w:drawing>
          <wp:inline distT="0" distB="0" distL="0" distR="0">
            <wp:extent cx="3277870" cy="12680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277870" cy="1268095"/>
                    </a:xfrm>
                    <a:prstGeom prst="rect">
                      <a:avLst/>
                    </a:prstGeom>
                    <a:noFill/>
                    <a:ln w="9525">
                      <a:noFill/>
                      <a:miter lim="800000"/>
                      <a:headEnd/>
                      <a:tailEnd/>
                    </a:ln>
                  </pic:spPr>
                </pic:pic>
              </a:graphicData>
            </a:graphic>
          </wp:inline>
        </w:drawing>
      </w:r>
    </w:p>
    <w:p w:rsidR="00072985" w:rsidRDefault="00072985" w:rsidP="00E74356">
      <w:pPr>
        <w:ind w:firstLine="720"/>
        <w:rPr>
          <w:sz w:val="28"/>
          <w:szCs w:val="28"/>
          <w:lang w:val="ru-RU"/>
        </w:rPr>
      </w:pPr>
      <w:r>
        <w:rPr>
          <w:sz w:val="28"/>
          <w:szCs w:val="28"/>
          <w:lang w:val="ru-RU"/>
        </w:rPr>
        <w:t xml:space="preserve">Здесь вызов функции </w:t>
      </w:r>
      <w:r w:rsidRPr="00AB30E7">
        <w:rPr>
          <w:i/>
          <w:sz w:val="28"/>
          <w:szCs w:val="28"/>
        </w:rPr>
        <w:t>RunParams</w:t>
      </w:r>
      <w:r>
        <w:rPr>
          <w:sz w:val="28"/>
          <w:szCs w:val="28"/>
          <w:lang w:val="ru-RU"/>
        </w:rPr>
        <w:t xml:space="preserve"> также ставится в очередь, однако мы можем управлять этой задачей. Можно узнать, выполнена ли она, подождать ее выполнения. Обратите внимание, что </w:t>
      </w:r>
      <w:r w:rsidRPr="00072985">
        <w:rPr>
          <w:i/>
          <w:sz w:val="28"/>
          <w:szCs w:val="28"/>
        </w:rPr>
        <w:t>task</w:t>
      </w:r>
      <w:r w:rsidRPr="00867341">
        <w:rPr>
          <w:i/>
          <w:sz w:val="28"/>
          <w:szCs w:val="28"/>
          <w:lang w:val="ru-RU"/>
        </w:rPr>
        <w:t>.</w:t>
      </w:r>
      <w:r w:rsidRPr="00072985">
        <w:rPr>
          <w:i/>
          <w:sz w:val="28"/>
          <w:szCs w:val="28"/>
        </w:rPr>
        <w:t>Start</w:t>
      </w:r>
      <w:r w:rsidRPr="00867341">
        <w:rPr>
          <w:sz w:val="28"/>
          <w:szCs w:val="28"/>
          <w:lang w:val="ru-RU"/>
        </w:rPr>
        <w:t xml:space="preserve"> </w:t>
      </w:r>
      <w:r>
        <w:rPr>
          <w:sz w:val="28"/>
          <w:szCs w:val="28"/>
          <w:lang w:val="ru-RU"/>
        </w:rPr>
        <w:t>не запускает задачу, а только ставит ее в очередь.</w:t>
      </w:r>
    </w:p>
    <w:p w:rsidR="00D35600" w:rsidRDefault="002705CF" w:rsidP="00E74356">
      <w:pPr>
        <w:ind w:firstLine="720"/>
        <w:rPr>
          <w:sz w:val="28"/>
          <w:szCs w:val="28"/>
          <w:lang w:val="ru-RU"/>
        </w:rPr>
      </w:pPr>
      <w:r>
        <w:rPr>
          <w:noProof/>
          <w:sz w:val="28"/>
          <w:szCs w:val="28"/>
        </w:rPr>
        <w:lastRenderedPageBreak/>
        <w:drawing>
          <wp:inline distT="0" distB="0" distL="0" distR="0">
            <wp:extent cx="3640455" cy="1751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40455" cy="1751330"/>
                    </a:xfrm>
                    <a:prstGeom prst="rect">
                      <a:avLst/>
                    </a:prstGeom>
                    <a:noFill/>
                    <a:ln w="9525">
                      <a:noFill/>
                      <a:miter lim="800000"/>
                      <a:headEnd/>
                      <a:tailEnd/>
                    </a:ln>
                  </pic:spPr>
                </pic:pic>
              </a:graphicData>
            </a:graphic>
          </wp:inline>
        </w:drawing>
      </w:r>
    </w:p>
    <w:p w:rsidR="00D35600" w:rsidRDefault="00D35600" w:rsidP="00E74356">
      <w:pPr>
        <w:ind w:firstLine="720"/>
        <w:rPr>
          <w:sz w:val="28"/>
          <w:szCs w:val="28"/>
          <w:lang w:val="ru-RU"/>
        </w:rPr>
      </w:pPr>
      <w:r>
        <w:rPr>
          <w:sz w:val="28"/>
          <w:szCs w:val="28"/>
          <w:lang w:val="ru-RU"/>
        </w:rPr>
        <w:t>В данном примере использует класс-</w:t>
      </w:r>
      <w:r>
        <w:rPr>
          <w:sz w:val="28"/>
          <w:szCs w:val="28"/>
        </w:rPr>
        <w:t>generic</w:t>
      </w:r>
      <w:r>
        <w:rPr>
          <w:sz w:val="28"/>
          <w:szCs w:val="28"/>
          <w:lang w:val="ru-RU"/>
        </w:rPr>
        <w:t>, который используется для функций, которые возвращают результат.</w:t>
      </w:r>
      <w:r w:rsidR="00634C27">
        <w:rPr>
          <w:sz w:val="28"/>
          <w:szCs w:val="28"/>
          <w:lang w:val="ru-RU"/>
        </w:rPr>
        <w:t xml:space="preserve"> Здесь мы в отдельной нити считаем результат функции </w:t>
      </w:r>
      <w:r w:rsidR="00634C27" w:rsidRPr="00634C27">
        <w:rPr>
          <w:i/>
          <w:sz w:val="28"/>
          <w:szCs w:val="28"/>
        </w:rPr>
        <w:t>Calc</w:t>
      </w:r>
      <w:r w:rsidR="00634C27">
        <w:rPr>
          <w:sz w:val="28"/>
          <w:szCs w:val="28"/>
          <w:lang w:val="ru-RU"/>
        </w:rPr>
        <w:t xml:space="preserve">. Когда результат выполнения функции нам понадобится, мы запросим этот результат у объекта класса </w:t>
      </w:r>
      <w:r w:rsidR="00634C27">
        <w:rPr>
          <w:i/>
          <w:sz w:val="28"/>
          <w:szCs w:val="28"/>
        </w:rPr>
        <w:t>Task</w:t>
      </w:r>
      <w:r w:rsidR="00634C27">
        <w:rPr>
          <w:sz w:val="28"/>
          <w:szCs w:val="28"/>
          <w:lang w:val="ru-RU"/>
        </w:rPr>
        <w:t>. При этом, если нить не закончила свою операцию, нить, вызвавшая задачу, будет ожидать результата.</w:t>
      </w:r>
    </w:p>
    <w:p w:rsidR="0045018B" w:rsidRPr="009B3661" w:rsidRDefault="0045018B" w:rsidP="0045018B">
      <w:pPr>
        <w:pStyle w:val="Heading1"/>
        <w:numPr>
          <w:ilvl w:val="1"/>
          <w:numId w:val="1"/>
        </w:numPr>
        <w:rPr>
          <w:lang w:val="ru-RU"/>
        </w:rPr>
      </w:pPr>
      <w:r>
        <w:rPr>
          <w:lang w:val="ru-RU"/>
        </w:rPr>
        <w:t>Отмена задачи</w:t>
      </w:r>
      <w:r w:rsidRPr="00EC43C8">
        <w:rPr>
          <w:lang w:val="ru-RU"/>
        </w:rPr>
        <w:t>.</w:t>
      </w:r>
    </w:p>
    <w:p w:rsidR="0045018B" w:rsidRDefault="0045018B" w:rsidP="00E74356">
      <w:pPr>
        <w:ind w:firstLine="720"/>
        <w:rPr>
          <w:sz w:val="28"/>
          <w:szCs w:val="28"/>
          <w:lang w:val="ru-RU"/>
        </w:rPr>
      </w:pPr>
      <w:r>
        <w:rPr>
          <w:sz w:val="28"/>
          <w:szCs w:val="28"/>
          <w:lang w:val="ru-RU"/>
        </w:rPr>
        <w:t xml:space="preserve">Очень часто после старта некоторой задачи в отдельной нити, ее результат перестает быть нужен. В этом случае ее лучше отменить, чтобы эта задача не занимала лишние ресурсы. </w:t>
      </w:r>
    </w:p>
    <w:p w:rsidR="0045018B" w:rsidRDefault="0045018B" w:rsidP="00E74356">
      <w:pPr>
        <w:ind w:firstLine="720"/>
        <w:rPr>
          <w:sz w:val="28"/>
          <w:szCs w:val="28"/>
          <w:lang w:val="ru-RU"/>
        </w:rPr>
      </w:pPr>
      <w:r>
        <w:rPr>
          <w:sz w:val="28"/>
          <w:szCs w:val="28"/>
          <w:lang w:val="ru-RU"/>
        </w:rPr>
        <w:t xml:space="preserve">В </w:t>
      </w:r>
      <w:r w:rsidRPr="0045018B">
        <w:rPr>
          <w:sz w:val="28"/>
          <w:szCs w:val="28"/>
          <w:lang w:val="ru-RU"/>
        </w:rPr>
        <w:t>.</w:t>
      </w:r>
      <w:r>
        <w:rPr>
          <w:sz w:val="28"/>
          <w:szCs w:val="28"/>
        </w:rPr>
        <w:t>NET</w:t>
      </w:r>
      <w:r w:rsidRPr="0045018B">
        <w:rPr>
          <w:sz w:val="28"/>
          <w:szCs w:val="28"/>
          <w:lang w:val="ru-RU"/>
        </w:rPr>
        <w:t xml:space="preserve"> </w:t>
      </w:r>
      <w:r>
        <w:rPr>
          <w:sz w:val="28"/>
          <w:szCs w:val="28"/>
          <w:lang w:val="ru-RU"/>
        </w:rPr>
        <w:t>4.0 разработана схема для более упорядоченного механизма отмены задачи.</w:t>
      </w:r>
      <w:r w:rsidR="002C07EE">
        <w:rPr>
          <w:sz w:val="28"/>
          <w:szCs w:val="28"/>
          <w:lang w:val="ru-RU"/>
        </w:rPr>
        <w:t xml:space="preserve"> </w:t>
      </w:r>
      <w:r w:rsidR="002C07EE" w:rsidRPr="002C07EE">
        <w:rPr>
          <w:sz w:val="28"/>
          <w:szCs w:val="28"/>
          <w:lang w:val="ru-RU"/>
        </w:rPr>
        <w:t>Эта модель построена на простом объекте, называемом токеном отмены</w:t>
      </w:r>
      <w:r w:rsidR="002C07EE">
        <w:rPr>
          <w:sz w:val="28"/>
          <w:szCs w:val="28"/>
          <w:lang w:val="ru-RU"/>
        </w:rPr>
        <w:t xml:space="preserve"> (</w:t>
      </w:r>
      <w:r w:rsidR="002C07EE" w:rsidRPr="002C07EE">
        <w:rPr>
          <w:i/>
          <w:sz w:val="28"/>
          <w:szCs w:val="28"/>
          <w:lang w:val="ru-RU"/>
        </w:rPr>
        <w:t>CancellationToken</w:t>
      </w:r>
      <w:r w:rsidR="002C07EE">
        <w:rPr>
          <w:sz w:val="28"/>
          <w:szCs w:val="28"/>
          <w:lang w:val="ru-RU"/>
        </w:rPr>
        <w:t>)</w:t>
      </w:r>
      <w:r w:rsidR="002C07EE" w:rsidRPr="002C07EE">
        <w:rPr>
          <w:sz w:val="28"/>
          <w:szCs w:val="28"/>
          <w:lang w:val="ru-RU"/>
        </w:rPr>
        <w:t>. Объект, который вызывает отменяемую операцию, передает этот токен в операцию. Операция, в свою очередь, передает копии этого токена в другие операции. Некоторое время спустя объект, создавший токен, может использовать его для запроса остановки выполнения операции. Запрос на отмену может создавать только запрашивающий объект, и каждый прослушиватель должен обнаружить этот запрос и своевременно ответить на него.</w:t>
      </w:r>
    </w:p>
    <w:p w:rsidR="0076085B" w:rsidRDefault="002705CF" w:rsidP="00E74356">
      <w:pPr>
        <w:ind w:firstLine="720"/>
        <w:rPr>
          <w:sz w:val="28"/>
          <w:szCs w:val="28"/>
          <w:lang w:val="ru-RU"/>
        </w:rPr>
      </w:pPr>
      <w:r>
        <w:rPr>
          <w:noProof/>
          <w:sz w:val="28"/>
          <w:szCs w:val="28"/>
        </w:rPr>
        <w:lastRenderedPageBreak/>
        <w:drawing>
          <wp:inline distT="0" distB="0" distL="0" distR="0">
            <wp:extent cx="4563110" cy="3044825"/>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563110" cy="3044825"/>
                    </a:xfrm>
                    <a:prstGeom prst="rect">
                      <a:avLst/>
                    </a:prstGeom>
                    <a:noFill/>
                    <a:ln w="9525">
                      <a:noFill/>
                      <a:miter lim="800000"/>
                      <a:headEnd/>
                      <a:tailEnd/>
                    </a:ln>
                  </pic:spPr>
                </pic:pic>
              </a:graphicData>
            </a:graphic>
          </wp:inline>
        </w:drawing>
      </w:r>
    </w:p>
    <w:p w:rsidR="0076085B" w:rsidRDefault="00F57290" w:rsidP="00E74356">
      <w:pPr>
        <w:ind w:firstLine="720"/>
        <w:rPr>
          <w:sz w:val="28"/>
          <w:szCs w:val="28"/>
          <w:lang w:val="ru-RU"/>
        </w:rPr>
      </w:pPr>
      <w:r>
        <w:rPr>
          <w:sz w:val="28"/>
          <w:szCs w:val="28"/>
          <w:lang w:val="ru-RU"/>
        </w:rPr>
        <w:t xml:space="preserve">В данном примере создается объект класса </w:t>
      </w:r>
      <w:r w:rsidRPr="00F57290">
        <w:rPr>
          <w:i/>
          <w:sz w:val="28"/>
          <w:szCs w:val="28"/>
          <w:lang w:val="ru-RU"/>
        </w:rPr>
        <w:t>CancellationTokenSource</w:t>
      </w:r>
      <w:r>
        <w:rPr>
          <w:sz w:val="28"/>
          <w:szCs w:val="28"/>
          <w:lang w:val="ru-RU"/>
        </w:rPr>
        <w:t>, который и может вызвать отмену операции. Он передает токен в запрашиваемую задачу. В самой задаче на каждом этапе необходимо проверять, что вызвана отмена операции.</w:t>
      </w:r>
    </w:p>
    <w:p w:rsidR="00517501" w:rsidRPr="009B3661" w:rsidRDefault="00517501" w:rsidP="00517501">
      <w:pPr>
        <w:pStyle w:val="Heading1"/>
        <w:numPr>
          <w:ilvl w:val="1"/>
          <w:numId w:val="1"/>
        </w:numPr>
        <w:rPr>
          <w:lang w:val="ru-RU"/>
        </w:rPr>
      </w:pPr>
      <w:r>
        <w:rPr>
          <w:lang w:val="ru-RU"/>
        </w:rPr>
        <w:t xml:space="preserve">Синхронные </w:t>
      </w:r>
      <w:r>
        <w:t xml:space="preserve">IO </w:t>
      </w:r>
      <w:r>
        <w:rPr>
          <w:lang w:val="ru-RU"/>
        </w:rPr>
        <w:t>операции</w:t>
      </w:r>
      <w:r w:rsidRPr="00EC43C8">
        <w:rPr>
          <w:lang w:val="ru-RU"/>
        </w:rPr>
        <w:t>.</w:t>
      </w:r>
    </w:p>
    <w:p w:rsidR="00517501" w:rsidRDefault="00517501" w:rsidP="00E74356">
      <w:pPr>
        <w:ind w:firstLine="720"/>
        <w:rPr>
          <w:sz w:val="28"/>
          <w:szCs w:val="28"/>
          <w:lang w:val="ru-RU"/>
        </w:rPr>
      </w:pPr>
      <w:r>
        <w:rPr>
          <w:sz w:val="28"/>
          <w:szCs w:val="28"/>
          <w:lang w:val="ru-RU"/>
        </w:rPr>
        <w:t xml:space="preserve">При выполнении синхронные </w:t>
      </w:r>
      <w:r>
        <w:rPr>
          <w:sz w:val="28"/>
          <w:szCs w:val="28"/>
        </w:rPr>
        <w:t>IO</w:t>
      </w:r>
      <w:r>
        <w:rPr>
          <w:sz w:val="28"/>
          <w:szCs w:val="28"/>
          <w:lang w:val="ru-RU"/>
        </w:rPr>
        <w:t xml:space="preserve">-операций управление передается устройству, которое должно выполнить эту операцию. Устройство – это мини-компьютер, который сам выполняет операцию. Соответственно, нить, вызвавшая операцию переводится в режим </w:t>
      </w:r>
      <w:r>
        <w:rPr>
          <w:sz w:val="28"/>
          <w:szCs w:val="28"/>
        </w:rPr>
        <w:t>sleep</w:t>
      </w:r>
      <w:r>
        <w:rPr>
          <w:sz w:val="28"/>
          <w:szCs w:val="28"/>
          <w:lang w:val="ru-RU"/>
        </w:rPr>
        <w:t>. Она не тратит время процессора, однако она продолжает использовать память и прочее. Кроме того, поскольку нить остается используемой, она не может вернуться в пул нитей. Если будет запрошена еще одна асинхронная операция, то пул нитей будет вынужден создать еще одну нить. Если же первая нить оживет раньше завершения второй, то они обе будут активно работать, снижая производительность системы из-за частого переключения контекста.</w:t>
      </w:r>
    </w:p>
    <w:p w:rsidR="00517501" w:rsidRPr="009B3661" w:rsidRDefault="00517501" w:rsidP="00517501">
      <w:pPr>
        <w:pStyle w:val="Heading1"/>
        <w:numPr>
          <w:ilvl w:val="1"/>
          <w:numId w:val="1"/>
        </w:numPr>
        <w:rPr>
          <w:lang w:val="ru-RU"/>
        </w:rPr>
      </w:pPr>
      <w:r>
        <w:rPr>
          <w:lang w:val="ru-RU"/>
        </w:rPr>
        <w:lastRenderedPageBreak/>
        <w:t xml:space="preserve">Модель асинхронных </w:t>
      </w:r>
      <w:r>
        <w:t xml:space="preserve">IO </w:t>
      </w:r>
      <w:r>
        <w:rPr>
          <w:lang w:val="ru-RU"/>
        </w:rPr>
        <w:t>операций</w:t>
      </w:r>
      <w:r w:rsidRPr="00EC43C8">
        <w:rPr>
          <w:lang w:val="ru-RU"/>
        </w:rPr>
        <w:t>.</w:t>
      </w:r>
    </w:p>
    <w:p w:rsidR="00517501" w:rsidRDefault="00517501" w:rsidP="00E74356">
      <w:pPr>
        <w:ind w:firstLine="720"/>
        <w:rPr>
          <w:sz w:val="28"/>
          <w:szCs w:val="28"/>
          <w:lang w:val="ru-RU"/>
        </w:rPr>
      </w:pPr>
      <w:r>
        <w:rPr>
          <w:sz w:val="28"/>
          <w:szCs w:val="28"/>
          <w:lang w:val="ru-RU"/>
        </w:rPr>
        <w:t>Такая ситуация – когда часто создаются нити – характерна для серверных приложений, поэтому рекомендуется использовать асинхронные вызовы</w:t>
      </w:r>
      <w:r w:rsidR="004C7830">
        <w:rPr>
          <w:sz w:val="28"/>
          <w:szCs w:val="28"/>
          <w:lang w:val="ru-RU"/>
        </w:rPr>
        <w:t xml:space="preserve"> для </w:t>
      </w:r>
      <w:r w:rsidR="004C7830">
        <w:rPr>
          <w:sz w:val="28"/>
          <w:szCs w:val="28"/>
        </w:rPr>
        <w:t>IO</w:t>
      </w:r>
      <w:r w:rsidR="004C7830" w:rsidRPr="004C7830">
        <w:rPr>
          <w:sz w:val="28"/>
          <w:szCs w:val="28"/>
          <w:lang w:val="ru-RU"/>
        </w:rPr>
        <w:t>-</w:t>
      </w:r>
      <w:r w:rsidR="004C7830">
        <w:rPr>
          <w:sz w:val="28"/>
          <w:szCs w:val="28"/>
          <w:lang w:val="ru-RU"/>
        </w:rPr>
        <w:t>операций.</w:t>
      </w:r>
    </w:p>
    <w:p w:rsidR="00B01A4E" w:rsidRDefault="002705CF" w:rsidP="00E74356">
      <w:pPr>
        <w:ind w:firstLine="720"/>
        <w:rPr>
          <w:sz w:val="28"/>
          <w:szCs w:val="28"/>
          <w:lang w:val="ru-RU"/>
        </w:rPr>
      </w:pPr>
      <w:r>
        <w:rPr>
          <w:noProof/>
          <w:sz w:val="28"/>
          <w:szCs w:val="28"/>
        </w:rPr>
        <w:drawing>
          <wp:inline distT="0" distB="0" distL="0" distR="0">
            <wp:extent cx="3959225" cy="1699260"/>
            <wp:effectExtent l="1905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59225" cy="1699260"/>
                    </a:xfrm>
                    <a:prstGeom prst="rect">
                      <a:avLst/>
                    </a:prstGeom>
                    <a:noFill/>
                    <a:ln w="9525">
                      <a:noFill/>
                      <a:miter lim="800000"/>
                      <a:headEnd/>
                      <a:tailEnd/>
                    </a:ln>
                  </pic:spPr>
                </pic:pic>
              </a:graphicData>
            </a:graphic>
          </wp:inline>
        </w:drawing>
      </w:r>
    </w:p>
    <w:p w:rsidR="00B01A4E" w:rsidRDefault="00B01A4E" w:rsidP="00E74356">
      <w:pPr>
        <w:ind w:firstLine="720"/>
        <w:rPr>
          <w:sz w:val="28"/>
          <w:szCs w:val="28"/>
          <w:lang w:val="ru-RU"/>
        </w:rPr>
      </w:pPr>
      <w:r>
        <w:rPr>
          <w:sz w:val="28"/>
          <w:szCs w:val="28"/>
          <w:lang w:val="ru-RU"/>
        </w:rPr>
        <w:t xml:space="preserve">В данном примере чтение из файла происходит асинхронно. Нить завершается, а выполнение задачи переносится на другую функцию – </w:t>
      </w:r>
      <w:r w:rsidRPr="00B01A4E">
        <w:rPr>
          <w:i/>
          <w:sz w:val="28"/>
          <w:szCs w:val="28"/>
        </w:rPr>
        <w:t>ReadArray</w:t>
      </w:r>
      <w:r>
        <w:rPr>
          <w:sz w:val="28"/>
          <w:szCs w:val="28"/>
          <w:lang w:val="ru-RU"/>
        </w:rPr>
        <w:t>. Такая модель очень громоздка, приходится все состояние операции переносить в параметрах функций и правильно завершать каждую нить.</w:t>
      </w:r>
    </w:p>
    <w:p w:rsidR="00444C02" w:rsidRPr="009B3661" w:rsidRDefault="00444C02" w:rsidP="00444C02">
      <w:pPr>
        <w:pStyle w:val="Heading1"/>
        <w:numPr>
          <w:ilvl w:val="1"/>
          <w:numId w:val="1"/>
        </w:numPr>
        <w:rPr>
          <w:lang w:val="ru-RU"/>
        </w:rPr>
      </w:pPr>
      <w:r>
        <w:rPr>
          <w:lang w:val="ru-RU"/>
        </w:rPr>
        <w:t>Синхронизация</w:t>
      </w:r>
      <w:r w:rsidRPr="00EC43C8">
        <w:rPr>
          <w:lang w:val="ru-RU"/>
        </w:rPr>
        <w:t>.</w:t>
      </w:r>
    </w:p>
    <w:p w:rsidR="00444C02" w:rsidRPr="009B3661" w:rsidRDefault="00444C02" w:rsidP="00444C02">
      <w:pPr>
        <w:pStyle w:val="Heading1"/>
        <w:numPr>
          <w:ilvl w:val="2"/>
          <w:numId w:val="1"/>
        </w:numPr>
        <w:rPr>
          <w:lang w:val="ru-RU"/>
        </w:rPr>
      </w:pPr>
      <w:r>
        <w:rPr>
          <w:lang w:val="ru-RU"/>
        </w:rPr>
        <w:t>Основы</w:t>
      </w:r>
      <w:r w:rsidRPr="00EC43C8">
        <w:rPr>
          <w:lang w:val="ru-RU"/>
        </w:rPr>
        <w:t>.</w:t>
      </w:r>
    </w:p>
    <w:p w:rsidR="00444C02" w:rsidRDefault="00444C02" w:rsidP="00E74356">
      <w:pPr>
        <w:ind w:firstLine="720"/>
        <w:rPr>
          <w:sz w:val="28"/>
          <w:szCs w:val="28"/>
          <w:lang w:val="ru-RU"/>
        </w:rPr>
      </w:pPr>
      <w:r>
        <w:rPr>
          <w:sz w:val="28"/>
          <w:szCs w:val="28"/>
          <w:lang w:val="ru-RU"/>
        </w:rPr>
        <w:t>При работе нескольких нитей, необходимо следить за тем, какие объекты могут использоваться из разных нитей одновременно. Если такие объекты используются только для чтения, то здесь проблемы нет. Если же одна из нитей пишет в объекты, то необходима синхронизация работы нитей, чтобы объекты не использовались в своем изменяемом, а значит, некорректном  состоянии.</w:t>
      </w:r>
    </w:p>
    <w:p w:rsidR="00444C02" w:rsidRDefault="00444C02" w:rsidP="00E74356">
      <w:pPr>
        <w:ind w:firstLine="720"/>
        <w:rPr>
          <w:sz w:val="28"/>
          <w:szCs w:val="28"/>
          <w:lang w:val="ru-RU"/>
        </w:rPr>
      </w:pPr>
      <w:r>
        <w:rPr>
          <w:sz w:val="28"/>
          <w:szCs w:val="28"/>
          <w:lang w:val="ru-RU"/>
        </w:rPr>
        <w:t xml:space="preserve">Для синхронизации используется блокировка нити с помощью какого-нибудь блокировщика. В начале критической секции необходимо поставить лок, а в ее конце – освобождение. Начало критической секции может пройти только одна нить. Все остальные будут останавливаться в ее начале, пока использующая критическую секцию нить не покинет ее. Блокировщики </w:t>
      </w:r>
      <w:r>
        <w:rPr>
          <w:sz w:val="28"/>
          <w:szCs w:val="28"/>
          <w:lang w:val="ru-RU"/>
        </w:rPr>
        <w:lastRenderedPageBreak/>
        <w:t xml:space="preserve">бывают разные, но даже самые быстрые нередко замедляют работу секции в разы. Кроме того, сама блокировка означает, что нить перестает работает и переходит в спящий режим. Что может привести к созданию дополнительных нитей, если понадобится выполнить асинхронную задачу. Поэтому необходимо </w:t>
      </w:r>
      <w:r w:rsidR="00BA5C25">
        <w:rPr>
          <w:sz w:val="28"/>
          <w:szCs w:val="28"/>
          <w:lang w:val="ru-RU"/>
        </w:rPr>
        <w:t>на архитектурном уровне стараться создавать такое приложение, где использование общих объектов сведено к минимуму.</w:t>
      </w:r>
    </w:p>
    <w:p w:rsidR="00BA5C25" w:rsidRDefault="00BA5C25" w:rsidP="00E74356">
      <w:pPr>
        <w:ind w:firstLine="720"/>
        <w:rPr>
          <w:sz w:val="28"/>
          <w:szCs w:val="28"/>
          <w:lang w:val="ru-RU"/>
        </w:rPr>
      </w:pPr>
      <w:r>
        <w:rPr>
          <w:sz w:val="28"/>
          <w:szCs w:val="28"/>
          <w:lang w:val="ru-RU"/>
        </w:rPr>
        <w:t xml:space="preserve">Блокировщики делятся на 2 главных типа – </w:t>
      </w:r>
      <w:r>
        <w:rPr>
          <w:sz w:val="28"/>
          <w:szCs w:val="28"/>
        </w:rPr>
        <w:t>User</w:t>
      </w:r>
      <w:r w:rsidRPr="00BA5C25">
        <w:rPr>
          <w:sz w:val="28"/>
          <w:szCs w:val="28"/>
          <w:lang w:val="ru-RU"/>
        </w:rPr>
        <w:t>-</w:t>
      </w:r>
      <w:r>
        <w:rPr>
          <w:sz w:val="28"/>
          <w:szCs w:val="28"/>
        </w:rPr>
        <w:t>mod</w:t>
      </w:r>
      <w:r w:rsidRPr="00BA5C25">
        <w:rPr>
          <w:sz w:val="28"/>
          <w:szCs w:val="28"/>
          <w:lang w:val="ru-RU"/>
        </w:rPr>
        <w:t xml:space="preserve"> </w:t>
      </w:r>
      <w:r>
        <w:rPr>
          <w:sz w:val="28"/>
          <w:szCs w:val="28"/>
          <w:lang w:val="ru-RU"/>
        </w:rPr>
        <w:t xml:space="preserve">и </w:t>
      </w:r>
      <w:r>
        <w:rPr>
          <w:sz w:val="28"/>
          <w:szCs w:val="28"/>
        </w:rPr>
        <w:t>Kernel</w:t>
      </w:r>
      <w:r>
        <w:rPr>
          <w:sz w:val="28"/>
          <w:szCs w:val="28"/>
          <w:lang w:val="ru-RU"/>
        </w:rPr>
        <w:t>-</w:t>
      </w:r>
      <w:r>
        <w:rPr>
          <w:sz w:val="28"/>
          <w:szCs w:val="28"/>
        </w:rPr>
        <w:t>mod</w:t>
      </w:r>
      <w:r>
        <w:rPr>
          <w:sz w:val="28"/>
          <w:szCs w:val="28"/>
          <w:lang w:val="ru-RU"/>
        </w:rPr>
        <w:t xml:space="preserve">. Блокировки первого типа осуществляются на уровне приложения. В этом случае нить не прекращает свое выполнение, а переходит в активное ожидание, используя </w:t>
      </w:r>
      <w:r>
        <w:rPr>
          <w:sz w:val="28"/>
          <w:szCs w:val="28"/>
        </w:rPr>
        <w:t>CPU</w:t>
      </w:r>
      <w:r>
        <w:rPr>
          <w:sz w:val="28"/>
          <w:szCs w:val="28"/>
          <w:lang w:val="ru-RU"/>
        </w:rPr>
        <w:t>. Блокировки второго типа осуществляются самой операционной системой. В этом случае заблокированная нить переходит в спящий режим.</w:t>
      </w:r>
    </w:p>
    <w:p w:rsidR="00BA5C25" w:rsidRPr="009B3661" w:rsidRDefault="00BA5C25" w:rsidP="00BA5C25">
      <w:pPr>
        <w:pStyle w:val="Heading1"/>
        <w:numPr>
          <w:ilvl w:val="2"/>
          <w:numId w:val="1"/>
        </w:numPr>
        <w:rPr>
          <w:lang w:val="ru-RU"/>
        </w:rPr>
      </w:pPr>
      <w:r>
        <w:t xml:space="preserve">Volatile </w:t>
      </w:r>
      <w:r>
        <w:rPr>
          <w:lang w:val="ru-RU"/>
        </w:rPr>
        <w:t>блокировки</w:t>
      </w:r>
      <w:r w:rsidRPr="00EC43C8">
        <w:rPr>
          <w:lang w:val="ru-RU"/>
        </w:rPr>
        <w:t>.</w:t>
      </w:r>
    </w:p>
    <w:p w:rsidR="006A607D" w:rsidRPr="006A607D" w:rsidRDefault="006A607D" w:rsidP="00E74356">
      <w:pPr>
        <w:ind w:firstLine="720"/>
        <w:rPr>
          <w:sz w:val="28"/>
          <w:szCs w:val="28"/>
          <w:lang w:val="ru-RU"/>
        </w:rPr>
      </w:pPr>
      <w:r>
        <w:rPr>
          <w:sz w:val="28"/>
          <w:szCs w:val="28"/>
          <w:lang w:val="ru-RU"/>
        </w:rPr>
        <w:t xml:space="preserve">Это блокировка </w:t>
      </w:r>
      <w:r>
        <w:rPr>
          <w:sz w:val="28"/>
          <w:szCs w:val="28"/>
        </w:rPr>
        <w:t>User</w:t>
      </w:r>
      <w:r w:rsidRPr="006A607D">
        <w:rPr>
          <w:sz w:val="28"/>
          <w:szCs w:val="28"/>
          <w:lang w:val="ru-RU"/>
        </w:rPr>
        <w:t>-</w:t>
      </w:r>
      <w:r>
        <w:rPr>
          <w:sz w:val="28"/>
          <w:szCs w:val="28"/>
        </w:rPr>
        <w:t>mod</w:t>
      </w:r>
      <w:r>
        <w:rPr>
          <w:sz w:val="28"/>
          <w:szCs w:val="28"/>
          <w:lang w:val="ru-RU"/>
        </w:rPr>
        <w:t xml:space="preserve"> типа.</w:t>
      </w:r>
    </w:p>
    <w:p w:rsidR="00BA5C25" w:rsidRDefault="006A607D" w:rsidP="00E74356">
      <w:pPr>
        <w:ind w:firstLine="720"/>
        <w:rPr>
          <w:sz w:val="28"/>
          <w:szCs w:val="28"/>
          <w:lang w:val="ru-RU"/>
        </w:rPr>
      </w:pPr>
      <w:r>
        <w:rPr>
          <w:sz w:val="28"/>
          <w:szCs w:val="28"/>
          <w:lang w:val="ru-RU"/>
        </w:rPr>
        <w:t>Приведу 2 примера, где такие блокировки следует использовать.</w:t>
      </w:r>
    </w:p>
    <w:p w:rsidR="008F32B3" w:rsidRDefault="002705CF" w:rsidP="00E74356">
      <w:pPr>
        <w:ind w:firstLine="720"/>
        <w:rPr>
          <w:sz w:val="28"/>
          <w:szCs w:val="28"/>
          <w:lang w:val="ru-RU"/>
        </w:rPr>
      </w:pPr>
      <w:r>
        <w:rPr>
          <w:noProof/>
          <w:sz w:val="28"/>
          <w:szCs w:val="28"/>
        </w:rPr>
        <w:drawing>
          <wp:inline distT="0" distB="0" distL="0" distR="0">
            <wp:extent cx="3010535" cy="24498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010535" cy="2449830"/>
                    </a:xfrm>
                    <a:prstGeom prst="rect">
                      <a:avLst/>
                    </a:prstGeom>
                    <a:noFill/>
                    <a:ln w="9525">
                      <a:noFill/>
                      <a:miter lim="800000"/>
                      <a:headEnd/>
                      <a:tailEnd/>
                    </a:ln>
                  </pic:spPr>
                </pic:pic>
              </a:graphicData>
            </a:graphic>
          </wp:inline>
        </w:drawing>
      </w:r>
    </w:p>
    <w:p w:rsidR="008F32B3" w:rsidRDefault="008F32B3" w:rsidP="00E74356">
      <w:pPr>
        <w:ind w:firstLine="720"/>
        <w:rPr>
          <w:sz w:val="28"/>
          <w:szCs w:val="28"/>
          <w:lang w:val="ru-RU"/>
        </w:rPr>
      </w:pPr>
      <w:r>
        <w:rPr>
          <w:sz w:val="28"/>
          <w:szCs w:val="28"/>
          <w:lang w:val="ru-RU"/>
        </w:rPr>
        <w:t>Здесь приведен типичный способ сказать нити, что пора завершиться</w:t>
      </w:r>
      <w:r w:rsidR="00282C4D">
        <w:rPr>
          <w:sz w:val="28"/>
          <w:szCs w:val="28"/>
          <w:lang w:val="ru-RU"/>
        </w:rPr>
        <w:t xml:space="preserve"> – путем изменения статичной переменной. Однако у  такого механизма есть довольно неожиданный противник – </w:t>
      </w:r>
      <w:r w:rsidR="00282C4D">
        <w:rPr>
          <w:sz w:val="28"/>
          <w:szCs w:val="28"/>
        </w:rPr>
        <w:t>JIT</w:t>
      </w:r>
      <w:r w:rsidR="00282C4D" w:rsidRPr="00282C4D">
        <w:rPr>
          <w:sz w:val="28"/>
          <w:szCs w:val="28"/>
          <w:lang w:val="ru-RU"/>
        </w:rPr>
        <w:t>-</w:t>
      </w:r>
      <w:r w:rsidR="00282C4D">
        <w:rPr>
          <w:sz w:val="28"/>
          <w:szCs w:val="28"/>
          <w:lang w:val="ru-RU"/>
        </w:rPr>
        <w:t xml:space="preserve">оптимизатор. Дело в том, что он, видя, что переменная </w:t>
      </w:r>
      <w:r w:rsidR="00282C4D" w:rsidRPr="00282C4D">
        <w:rPr>
          <w:i/>
          <w:sz w:val="28"/>
          <w:szCs w:val="28"/>
          <w:lang w:val="ru-RU"/>
        </w:rPr>
        <w:t>m_shouldstop</w:t>
      </w:r>
      <w:r w:rsidR="00282C4D">
        <w:rPr>
          <w:sz w:val="28"/>
          <w:szCs w:val="28"/>
          <w:lang w:val="ru-RU"/>
        </w:rPr>
        <w:t xml:space="preserve"> не меняется внутри цикла, в оптимизированном коде проверяет ее значение только в начале цикла. </w:t>
      </w:r>
      <w:r w:rsidR="00282C4D">
        <w:rPr>
          <w:sz w:val="28"/>
          <w:szCs w:val="28"/>
          <w:lang w:val="ru-RU"/>
        </w:rPr>
        <w:lastRenderedPageBreak/>
        <w:t xml:space="preserve">Таким образом, в оптимизированном варианте такая программа будет выполняться без остановки. </w:t>
      </w:r>
    </w:p>
    <w:p w:rsidR="00F526A9" w:rsidRDefault="002705CF" w:rsidP="00E74356">
      <w:pPr>
        <w:ind w:firstLine="720"/>
        <w:rPr>
          <w:sz w:val="28"/>
          <w:szCs w:val="28"/>
          <w:lang w:val="ru-RU"/>
        </w:rPr>
      </w:pPr>
      <w:r>
        <w:rPr>
          <w:noProof/>
          <w:sz w:val="28"/>
          <w:szCs w:val="28"/>
        </w:rPr>
        <w:drawing>
          <wp:inline distT="0" distB="0" distL="0" distR="0">
            <wp:extent cx="3226435" cy="201866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226435" cy="2018665"/>
                    </a:xfrm>
                    <a:prstGeom prst="rect">
                      <a:avLst/>
                    </a:prstGeom>
                    <a:noFill/>
                    <a:ln w="9525">
                      <a:noFill/>
                      <a:miter lim="800000"/>
                      <a:headEnd/>
                      <a:tailEnd/>
                    </a:ln>
                  </pic:spPr>
                </pic:pic>
              </a:graphicData>
            </a:graphic>
          </wp:inline>
        </w:drawing>
      </w:r>
    </w:p>
    <w:p w:rsidR="00F526A9" w:rsidRDefault="00F526A9" w:rsidP="00E74356">
      <w:pPr>
        <w:ind w:firstLine="720"/>
        <w:rPr>
          <w:sz w:val="28"/>
          <w:szCs w:val="28"/>
          <w:lang w:val="ru-RU"/>
        </w:rPr>
      </w:pPr>
      <w:r>
        <w:rPr>
          <w:sz w:val="28"/>
          <w:szCs w:val="28"/>
          <w:lang w:val="ru-RU"/>
        </w:rPr>
        <w:t xml:space="preserve">Здесь 2 функции, выполняющиеся в разных нитях. Кажется очевидным, что если </w:t>
      </w:r>
      <w:r w:rsidRPr="00F526A9">
        <w:rPr>
          <w:i/>
          <w:sz w:val="28"/>
          <w:szCs w:val="28"/>
          <w:lang w:val="ru-RU"/>
        </w:rPr>
        <w:t>m_flag</w:t>
      </w:r>
      <w:r w:rsidRPr="00F526A9">
        <w:rPr>
          <w:sz w:val="28"/>
          <w:szCs w:val="28"/>
          <w:lang w:val="ru-RU"/>
        </w:rPr>
        <w:t xml:space="preserve"> </w:t>
      </w:r>
      <w:r>
        <w:rPr>
          <w:sz w:val="28"/>
          <w:szCs w:val="28"/>
          <w:lang w:val="ru-RU"/>
        </w:rPr>
        <w:t xml:space="preserve">изменился, то </w:t>
      </w:r>
      <w:r w:rsidRPr="00F526A9">
        <w:rPr>
          <w:i/>
          <w:sz w:val="28"/>
          <w:szCs w:val="28"/>
          <w:lang w:val="ru-RU"/>
        </w:rPr>
        <w:t>m_val</w:t>
      </w:r>
      <w:r>
        <w:rPr>
          <w:sz w:val="28"/>
          <w:szCs w:val="28"/>
          <w:lang w:val="ru-RU"/>
        </w:rPr>
        <w:t xml:space="preserve"> тоже уже изменился. Однако, это не всегда может быть так. Причем, проблема с очередностью возможна в обеих функциях.</w:t>
      </w:r>
    </w:p>
    <w:p w:rsidR="009D45A5" w:rsidRDefault="009D45A5" w:rsidP="00E74356">
      <w:pPr>
        <w:ind w:firstLine="720"/>
        <w:rPr>
          <w:sz w:val="28"/>
          <w:szCs w:val="28"/>
          <w:lang w:val="ru-RU"/>
        </w:rPr>
      </w:pPr>
      <w:r>
        <w:rPr>
          <w:sz w:val="28"/>
          <w:szCs w:val="28"/>
          <w:lang w:val="ru-RU"/>
        </w:rPr>
        <w:t>Прежде всего</w:t>
      </w:r>
      <w:r w:rsidR="00680373">
        <w:rPr>
          <w:sz w:val="28"/>
          <w:szCs w:val="28"/>
          <w:lang w:val="ru-RU"/>
        </w:rPr>
        <w:t>,</w:t>
      </w:r>
      <w:r>
        <w:rPr>
          <w:sz w:val="28"/>
          <w:szCs w:val="28"/>
          <w:lang w:val="ru-RU"/>
        </w:rPr>
        <w:t xml:space="preserve"> оптимизатор снова мог оптимизировать работу функции так, что изменился порядок выполнения операторов. Действительно, если бы функция работала в одной нити, то нет разницы, какой из этих операторов выполнится раньше. И</w:t>
      </w:r>
      <w:r w:rsidR="00680373">
        <w:rPr>
          <w:sz w:val="28"/>
          <w:szCs w:val="28"/>
          <w:lang w:val="ru-RU"/>
        </w:rPr>
        <w:t>,</w:t>
      </w:r>
      <w:r>
        <w:rPr>
          <w:sz w:val="28"/>
          <w:szCs w:val="28"/>
          <w:lang w:val="ru-RU"/>
        </w:rPr>
        <w:t xml:space="preserve"> если для оптимизации выгоднее </w:t>
      </w:r>
      <w:r w:rsidR="00680373">
        <w:rPr>
          <w:sz w:val="28"/>
          <w:szCs w:val="28"/>
          <w:lang w:val="ru-RU"/>
        </w:rPr>
        <w:t xml:space="preserve">раньше выполнить изменение </w:t>
      </w:r>
      <w:r w:rsidR="00680373" w:rsidRPr="00F526A9">
        <w:rPr>
          <w:i/>
          <w:sz w:val="28"/>
          <w:szCs w:val="28"/>
          <w:lang w:val="ru-RU"/>
        </w:rPr>
        <w:t>m_flag</w:t>
      </w:r>
      <w:r w:rsidR="00680373">
        <w:rPr>
          <w:sz w:val="28"/>
          <w:szCs w:val="28"/>
          <w:lang w:val="ru-RU"/>
        </w:rPr>
        <w:t>, то оптимизатор так и сделает.</w:t>
      </w:r>
    </w:p>
    <w:p w:rsidR="00680373" w:rsidRDefault="00680373" w:rsidP="00E74356">
      <w:pPr>
        <w:ind w:firstLine="720"/>
        <w:rPr>
          <w:sz w:val="28"/>
          <w:szCs w:val="28"/>
          <w:lang w:val="ru-RU"/>
        </w:rPr>
      </w:pPr>
      <w:r>
        <w:rPr>
          <w:sz w:val="28"/>
          <w:szCs w:val="28"/>
          <w:lang w:val="ru-RU"/>
        </w:rPr>
        <w:t xml:space="preserve">С другой стороны, даже если эти 2 поля изменились в нужном порядке, все равно есть возможность, что в консоль попадет 0. Дело в том, что эти 2 поля – всего лишь обертка. При работе внутри </w:t>
      </w:r>
      <w:r>
        <w:rPr>
          <w:sz w:val="28"/>
          <w:szCs w:val="28"/>
        </w:rPr>
        <w:t>CPU</w:t>
      </w:r>
      <w:r>
        <w:rPr>
          <w:sz w:val="28"/>
          <w:szCs w:val="28"/>
          <w:lang w:val="ru-RU"/>
        </w:rPr>
        <w:t xml:space="preserve"> используются регистры и прочее. И может так произойти, что на консоль может уйти неправильное значение регистра.</w:t>
      </w:r>
    </w:p>
    <w:p w:rsidR="0078135B" w:rsidRDefault="00416D62" w:rsidP="0078135B">
      <w:pPr>
        <w:ind w:firstLine="720"/>
        <w:rPr>
          <w:sz w:val="28"/>
          <w:szCs w:val="28"/>
          <w:lang w:val="ru-RU"/>
        </w:rPr>
      </w:pPr>
      <w:r>
        <w:rPr>
          <w:sz w:val="28"/>
          <w:szCs w:val="28"/>
          <w:lang w:val="ru-RU"/>
        </w:rPr>
        <w:t xml:space="preserve">Для решения таких проблем используется </w:t>
      </w:r>
      <w:r>
        <w:rPr>
          <w:sz w:val="28"/>
          <w:szCs w:val="28"/>
        </w:rPr>
        <w:t>Volatile</w:t>
      </w:r>
      <w:r w:rsidRPr="00416D62">
        <w:rPr>
          <w:sz w:val="28"/>
          <w:szCs w:val="28"/>
          <w:lang w:val="ru-RU"/>
        </w:rPr>
        <w:t xml:space="preserve"> </w:t>
      </w:r>
      <w:r>
        <w:rPr>
          <w:sz w:val="28"/>
          <w:szCs w:val="28"/>
          <w:lang w:val="ru-RU"/>
        </w:rPr>
        <w:t xml:space="preserve">блокировка, которая в </w:t>
      </w:r>
      <w:r>
        <w:rPr>
          <w:sz w:val="28"/>
          <w:szCs w:val="28"/>
        </w:rPr>
        <w:t>C</w:t>
      </w:r>
      <w:r w:rsidRPr="00416D62">
        <w:rPr>
          <w:sz w:val="28"/>
          <w:szCs w:val="28"/>
          <w:lang w:val="ru-RU"/>
        </w:rPr>
        <w:t>#</w:t>
      </w:r>
      <w:r>
        <w:rPr>
          <w:sz w:val="28"/>
          <w:szCs w:val="28"/>
          <w:lang w:val="ru-RU"/>
        </w:rPr>
        <w:t xml:space="preserve"> реализована 3 статичными функциями класса </w:t>
      </w:r>
      <w:r w:rsidRPr="00416D62">
        <w:rPr>
          <w:i/>
          <w:sz w:val="28"/>
          <w:szCs w:val="28"/>
        </w:rPr>
        <w:t>Thread</w:t>
      </w:r>
      <w:r w:rsidR="0078135B">
        <w:rPr>
          <w:sz w:val="28"/>
          <w:szCs w:val="28"/>
          <w:lang w:val="ru-RU"/>
        </w:rPr>
        <w:t>:</w:t>
      </w:r>
    </w:p>
    <w:p w:rsidR="0078135B" w:rsidRPr="00CF459B" w:rsidRDefault="0078135B" w:rsidP="0078135B">
      <w:pPr>
        <w:numPr>
          <w:ilvl w:val="0"/>
          <w:numId w:val="14"/>
        </w:numPr>
        <w:rPr>
          <w:sz w:val="28"/>
          <w:szCs w:val="28"/>
        </w:rPr>
      </w:pPr>
      <w:r w:rsidRPr="0078135B">
        <w:rPr>
          <w:i/>
          <w:sz w:val="28"/>
          <w:szCs w:val="28"/>
        </w:rPr>
        <w:t>VolatileWrite(ref byte address, byte value)</w:t>
      </w:r>
      <w:r w:rsidRPr="0078135B">
        <w:rPr>
          <w:sz w:val="28"/>
          <w:szCs w:val="28"/>
        </w:rPr>
        <w:t>;</w:t>
      </w:r>
    </w:p>
    <w:p w:rsidR="00CF459B" w:rsidRPr="00CF459B" w:rsidRDefault="00CF459B" w:rsidP="0078135B">
      <w:pPr>
        <w:numPr>
          <w:ilvl w:val="0"/>
          <w:numId w:val="14"/>
        </w:numPr>
        <w:rPr>
          <w:i/>
          <w:sz w:val="28"/>
          <w:szCs w:val="28"/>
        </w:rPr>
      </w:pPr>
      <w:r w:rsidRPr="00CF459B">
        <w:rPr>
          <w:i/>
          <w:sz w:val="28"/>
          <w:szCs w:val="28"/>
        </w:rPr>
        <w:t>byte VolatileRead(ref byte address);</w:t>
      </w:r>
    </w:p>
    <w:p w:rsidR="00CF459B" w:rsidRPr="00CF459B" w:rsidRDefault="00CF459B" w:rsidP="0078135B">
      <w:pPr>
        <w:numPr>
          <w:ilvl w:val="0"/>
          <w:numId w:val="14"/>
        </w:numPr>
        <w:rPr>
          <w:i/>
          <w:sz w:val="28"/>
          <w:szCs w:val="28"/>
        </w:rPr>
      </w:pPr>
      <w:r w:rsidRPr="00CF459B">
        <w:rPr>
          <w:i/>
          <w:sz w:val="28"/>
          <w:szCs w:val="28"/>
        </w:rPr>
        <w:lastRenderedPageBreak/>
        <w:t>void MemoryBarrier();</w:t>
      </w:r>
    </w:p>
    <w:p w:rsidR="0078135B" w:rsidRDefault="00CF459B" w:rsidP="0078135B">
      <w:pPr>
        <w:ind w:firstLine="720"/>
        <w:rPr>
          <w:sz w:val="28"/>
          <w:szCs w:val="28"/>
          <w:lang w:val="ru-RU"/>
        </w:rPr>
      </w:pPr>
      <w:r>
        <w:rPr>
          <w:sz w:val="28"/>
          <w:szCs w:val="28"/>
          <w:lang w:val="ru-RU"/>
        </w:rPr>
        <w:t xml:space="preserve">Первая функция пишет в </w:t>
      </w:r>
      <w:r w:rsidRPr="00CF459B">
        <w:rPr>
          <w:i/>
          <w:sz w:val="28"/>
          <w:szCs w:val="28"/>
        </w:rPr>
        <w:t>address</w:t>
      </w:r>
      <w:r>
        <w:rPr>
          <w:sz w:val="28"/>
          <w:szCs w:val="28"/>
          <w:lang w:val="ru-RU"/>
        </w:rPr>
        <w:t xml:space="preserve"> значение, при этом все операции записи, которые в коде находятся раньше, выполнялись. Вторая функция считывает из </w:t>
      </w:r>
      <w:r w:rsidRPr="00CF459B">
        <w:rPr>
          <w:i/>
          <w:sz w:val="28"/>
          <w:szCs w:val="28"/>
        </w:rPr>
        <w:t>address</w:t>
      </w:r>
      <w:r>
        <w:rPr>
          <w:i/>
          <w:sz w:val="28"/>
          <w:szCs w:val="28"/>
          <w:lang w:val="ru-RU"/>
        </w:rPr>
        <w:t xml:space="preserve"> </w:t>
      </w:r>
      <w:r w:rsidRPr="00CF459B">
        <w:rPr>
          <w:sz w:val="28"/>
          <w:szCs w:val="28"/>
          <w:lang w:val="ru-RU"/>
        </w:rPr>
        <w:t>значение</w:t>
      </w:r>
      <w:r>
        <w:rPr>
          <w:sz w:val="28"/>
          <w:szCs w:val="28"/>
          <w:lang w:val="ru-RU"/>
        </w:rPr>
        <w:t xml:space="preserve"> и все операции чтения, которые в коде находятся позже, выполнятся после этого. Третья функция создает «барьер» в записи, комбинируя 2 первые функции. Но используется реже.</w:t>
      </w:r>
    </w:p>
    <w:p w:rsidR="00CF459B" w:rsidRDefault="00CF459B" w:rsidP="0078135B">
      <w:pPr>
        <w:ind w:firstLine="720"/>
        <w:rPr>
          <w:sz w:val="28"/>
          <w:szCs w:val="28"/>
          <w:lang w:val="ru-RU"/>
        </w:rPr>
      </w:pPr>
      <w:r>
        <w:rPr>
          <w:sz w:val="28"/>
          <w:szCs w:val="28"/>
          <w:lang w:val="ru-RU"/>
        </w:rPr>
        <w:t>Используя блокировку, можно исправить 2 пример, чтобы он всегда работал корректно.</w:t>
      </w:r>
    </w:p>
    <w:p w:rsidR="00CF459B" w:rsidRDefault="002705CF" w:rsidP="0078135B">
      <w:pPr>
        <w:ind w:firstLine="720"/>
        <w:rPr>
          <w:sz w:val="28"/>
          <w:szCs w:val="28"/>
          <w:lang w:val="ru-RU"/>
        </w:rPr>
      </w:pPr>
      <w:r>
        <w:rPr>
          <w:noProof/>
          <w:sz w:val="28"/>
          <w:szCs w:val="28"/>
        </w:rPr>
        <w:drawing>
          <wp:inline distT="0" distB="0" distL="0" distR="0">
            <wp:extent cx="3416300" cy="201866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416300" cy="2018665"/>
                    </a:xfrm>
                    <a:prstGeom prst="rect">
                      <a:avLst/>
                    </a:prstGeom>
                    <a:noFill/>
                    <a:ln w="9525">
                      <a:noFill/>
                      <a:miter lim="800000"/>
                      <a:headEnd/>
                      <a:tailEnd/>
                    </a:ln>
                  </pic:spPr>
                </pic:pic>
              </a:graphicData>
            </a:graphic>
          </wp:inline>
        </w:drawing>
      </w:r>
    </w:p>
    <w:p w:rsidR="00CF459B" w:rsidRDefault="00CF459B" w:rsidP="0078135B">
      <w:pPr>
        <w:ind w:firstLine="720"/>
        <w:rPr>
          <w:sz w:val="28"/>
          <w:szCs w:val="28"/>
          <w:lang w:val="ru-RU"/>
        </w:rPr>
      </w:pPr>
      <w:r>
        <w:rPr>
          <w:sz w:val="28"/>
          <w:szCs w:val="28"/>
          <w:lang w:val="ru-RU"/>
        </w:rPr>
        <w:t xml:space="preserve">С помощью </w:t>
      </w:r>
      <w:r w:rsidRPr="0078135B">
        <w:rPr>
          <w:i/>
          <w:sz w:val="28"/>
          <w:szCs w:val="28"/>
        </w:rPr>
        <w:t>VolatileWrite</w:t>
      </w:r>
      <w:r>
        <w:rPr>
          <w:sz w:val="28"/>
          <w:szCs w:val="28"/>
          <w:lang w:val="ru-RU"/>
        </w:rPr>
        <w:t xml:space="preserve"> мы гарантируем, что в первой функции запись полей будет произведена в правильном порядке. С помощью </w:t>
      </w:r>
      <w:r w:rsidRPr="00CF459B">
        <w:rPr>
          <w:i/>
          <w:sz w:val="28"/>
          <w:szCs w:val="28"/>
        </w:rPr>
        <w:t>VolatileRead</w:t>
      </w:r>
      <w:r>
        <w:rPr>
          <w:sz w:val="28"/>
          <w:szCs w:val="28"/>
          <w:lang w:val="ru-RU"/>
        </w:rPr>
        <w:t xml:space="preserve"> мы гарантируем, что во второй функции </w:t>
      </w:r>
      <w:r w:rsidRPr="00CF459B">
        <w:rPr>
          <w:i/>
          <w:sz w:val="28"/>
          <w:szCs w:val="28"/>
          <w:lang w:val="ru-RU"/>
        </w:rPr>
        <w:t>m_flag</w:t>
      </w:r>
      <w:r>
        <w:rPr>
          <w:sz w:val="28"/>
          <w:szCs w:val="28"/>
          <w:lang w:val="ru-RU"/>
        </w:rPr>
        <w:t xml:space="preserve"> будет прочитан раньше </w:t>
      </w:r>
      <w:r w:rsidRPr="00F526A9">
        <w:rPr>
          <w:i/>
          <w:sz w:val="28"/>
          <w:szCs w:val="28"/>
          <w:lang w:val="ru-RU"/>
        </w:rPr>
        <w:t>m_val</w:t>
      </w:r>
      <w:r>
        <w:rPr>
          <w:sz w:val="28"/>
          <w:szCs w:val="28"/>
          <w:lang w:val="ru-RU"/>
        </w:rPr>
        <w:t>.</w:t>
      </w:r>
    </w:p>
    <w:p w:rsidR="00CF459B" w:rsidRDefault="00CF459B" w:rsidP="0078135B">
      <w:pPr>
        <w:ind w:firstLine="720"/>
        <w:rPr>
          <w:sz w:val="28"/>
          <w:szCs w:val="28"/>
          <w:lang w:val="ru-RU"/>
        </w:rPr>
      </w:pPr>
      <w:r>
        <w:rPr>
          <w:sz w:val="28"/>
          <w:szCs w:val="28"/>
        </w:rPr>
        <w:t>C</w:t>
      </w:r>
      <w:r w:rsidRPr="00CF459B">
        <w:rPr>
          <w:sz w:val="28"/>
          <w:szCs w:val="28"/>
          <w:lang w:val="ru-RU"/>
        </w:rPr>
        <w:t xml:space="preserve"># </w:t>
      </w:r>
      <w:r>
        <w:rPr>
          <w:sz w:val="28"/>
          <w:szCs w:val="28"/>
          <w:lang w:val="ru-RU"/>
        </w:rPr>
        <w:t xml:space="preserve">предлагает особую конструкцию, позволяющую любое чтение/запись какого-либо поля </w:t>
      </w:r>
      <w:r>
        <w:rPr>
          <w:sz w:val="28"/>
          <w:szCs w:val="28"/>
        </w:rPr>
        <w:t>Volatile</w:t>
      </w:r>
      <w:r>
        <w:rPr>
          <w:sz w:val="28"/>
          <w:szCs w:val="28"/>
          <w:lang w:val="ru-RU"/>
        </w:rPr>
        <w:t>.</w:t>
      </w:r>
    </w:p>
    <w:p w:rsidR="00CF459B" w:rsidRDefault="002705CF" w:rsidP="0078135B">
      <w:pPr>
        <w:ind w:firstLine="720"/>
        <w:rPr>
          <w:sz w:val="28"/>
          <w:szCs w:val="28"/>
          <w:lang w:val="ru-RU"/>
        </w:rPr>
      </w:pPr>
      <w:r>
        <w:rPr>
          <w:noProof/>
          <w:sz w:val="28"/>
          <w:szCs w:val="28"/>
        </w:rPr>
        <w:lastRenderedPageBreak/>
        <w:drawing>
          <wp:inline distT="0" distB="0" distL="0" distR="0">
            <wp:extent cx="2967355" cy="2466975"/>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967355" cy="2466975"/>
                    </a:xfrm>
                    <a:prstGeom prst="rect">
                      <a:avLst/>
                    </a:prstGeom>
                    <a:noFill/>
                    <a:ln w="9525">
                      <a:noFill/>
                      <a:miter lim="800000"/>
                      <a:headEnd/>
                      <a:tailEnd/>
                    </a:ln>
                  </pic:spPr>
                </pic:pic>
              </a:graphicData>
            </a:graphic>
          </wp:inline>
        </w:drawing>
      </w:r>
    </w:p>
    <w:p w:rsidR="00CF459B" w:rsidRDefault="00CF459B" w:rsidP="0078135B">
      <w:pPr>
        <w:ind w:firstLine="720"/>
        <w:rPr>
          <w:sz w:val="28"/>
          <w:szCs w:val="28"/>
          <w:lang w:val="ru-RU"/>
        </w:rPr>
      </w:pPr>
      <w:r>
        <w:rPr>
          <w:sz w:val="28"/>
          <w:szCs w:val="28"/>
          <w:lang w:val="ru-RU"/>
        </w:rPr>
        <w:t xml:space="preserve">Здесь мы защищаем поле </w:t>
      </w:r>
      <w:r w:rsidRPr="00282C4D">
        <w:rPr>
          <w:i/>
          <w:sz w:val="28"/>
          <w:szCs w:val="28"/>
          <w:lang w:val="ru-RU"/>
        </w:rPr>
        <w:t>m_shouldstop</w:t>
      </w:r>
      <w:r>
        <w:rPr>
          <w:sz w:val="28"/>
          <w:szCs w:val="28"/>
          <w:lang w:val="ru-RU"/>
        </w:rPr>
        <w:t>, и оно будет считываться правильно.</w:t>
      </w:r>
    </w:p>
    <w:p w:rsidR="004B2B1E" w:rsidRDefault="004B2B1E" w:rsidP="0078135B">
      <w:pPr>
        <w:ind w:firstLine="720"/>
        <w:rPr>
          <w:sz w:val="28"/>
          <w:szCs w:val="28"/>
          <w:lang w:val="ru-RU"/>
        </w:rPr>
      </w:pPr>
      <w:r>
        <w:rPr>
          <w:sz w:val="28"/>
          <w:szCs w:val="28"/>
          <w:lang w:val="ru-RU"/>
        </w:rPr>
        <w:t xml:space="preserve">Суммируем правило использования данной блокировки. Последнее изменение в статичных полях, которые могут использоваться в разных нитях, необходимо блокировать с помощью </w:t>
      </w:r>
      <w:r w:rsidRPr="0078135B">
        <w:rPr>
          <w:i/>
          <w:sz w:val="28"/>
          <w:szCs w:val="28"/>
        </w:rPr>
        <w:t>VolatileWrite</w:t>
      </w:r>
      <w:r>
        <w:rPr>
          <w:sz w:val="28"/>
          <w:szCs w:val="28"/>
          <w:lang w:val="ru-RU"/>
        </w:rPr>
        <w:t xml:space="preserve">. Первое чтение в таких полях необходимо блокировать с помощью </w:t>
      </w:r>
      <w:r w:rsidRPr="00CF459B">
        <w:rPr>
          <w:i/>
          <w:sz w:val="28"/>
          <w:szCs w:val="28"/>
        </w:rPr>
        <w:t>VolatileRead</w:t>
      </w:r>
      <w:r>
        <w:rPr>
          <w:sz w:val="28"/>
          <w:szCs w:val="28"/>
          <w:lang w:val="ru-RU"/>
        </w:rPr>
        <w:t>.</w:t>
      </w:r>
    </w:p>
    <w:p w:rsidR="006C353D" w:rsidRPr="009B3661" w:rsidRDefault="006C353D" w:rsidP="006C353D">
      <w:pPr>
        <w:pStyle w:val="Heading1"/>
        <w:numPr>
          <w:ilvl w:val="2"/>
          <w:numId w:val="1"/>
        </w:numPr>
        <w:rPr>
          <w:lang w:val="ru-RU"/>
        </w:rPr>
      </w:pPr>
      <w:r>
        <w:t xml:space="preserve">Interlocked </w:t>
      </w:r>
      <w:r>
        <w:rPr>
          <w:lang w:val="ru-RU"/>
        </w:rPr>
        <w:t>блокировки</w:t>
      </w:r>
      <w:r w:rsidRPr="00EC43C8">
        <w:rPr>
          <w:lang w:val="ru-RU"/>
        </w:rPr>
        <w:t>.</w:t>
      </w:r>
    </w:p>
    <w:p w:rsidR="006C353D" w:rsidRDefault="007B7611" w:rsidP="0078135B">
      <w:pPr>
        <w:ind w:firstLine="720"/>
        <w:rPr>
          <w:sz w:val="28"/>
          <w:szCs w:val="28"/>
          <w:lang w:val="ru-RU"/>
        </w:rPr>
      </w:pPr>
      <w:r>
        <w:rPr>
          <w:sz w:val="28"/>
          <w:szCs w:val="28"/>
          <w:lang w:val="ru-RU"/>
        </w:rPr>
        <w:t xml:space="preserve">Данная блокировка используется для атомарного одновременно чтения и записи в разделяемый объект. Для этого используется класс </w:t>
      </w:r>
      <w:r>
        <w:rPr>
          <w:sz w:val="28"/>
          <w:szCs w:val="28"/>
        </w:rPr>
        <w:t>Interlocked</w:t>
      </w:r>
      <w:r>
        <w:rPr>
          <w:sz w:val="28"/>
          <w:szCs w:val="28"/>
          <w:lang w:val="ru-RU"/>
        </w:rPr>
        <w:t>.</w:t>
      </w:r>
    </w:p>
    <w:p w:rsidR="00213F31" w:rsidRDefault="002705CF" w:rsidP="0078135B">
      <w:pPr>
        <w:ind w:firstLine="720"/>
        <w:rPr>
          <w:sz w:val="28"/>
          <w:szCs w:val="28"/>
          <w:lang w:val="ru-RU"/>
        </w:rPr>
      </w:pPr>
      <w:r>
        <w:rPr>
          <w:noProof/>
          <w:sz w:val="28"/>
          <w:szCs w:val="28"/>
        </w:rPr>
        <w:drawing>
          <wp:inline distT="0" distB="0" distL="0" distR="0">
            <wp:extent cx="2087880" cy="75057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087880" cy="750570"/>
                    </a:xfrm>
                    <a:prstGeom prst="rect">
                      <a:avLst/>
                    </a:prstGeom>
                    <a:noFill/>
                    <a:ln w="9525">
                      <a:noFill/>
                      <a:miter lim="800000"/>
                      <a:headEnd/>
                      <a:tailEnd/>
                    </a:ln>
                  </pic:spPr>
                </pic:pic>
              </a:graphicData>
            </a:graphic>
          </wp:inline>
        </w:drawing>
      </w:r>
    </w:p>
    <w:p w:rsidR="00213F31" w:rsidRDefault="00213F31" w:rsidP="0078135B">
      <w:pPr>
        <w:ind w:firstLine="720"/>
        <w:rPr>
          <w:sz w:val="28"/>
          <w:szCs w:val="28"/>
          <w:lang w:val="ru-RU"/>
        </w:rPr>
      </w:pPr>
      <w:r>
        <w:rPr>
          <w:sz w:val="28"/>
          <w:szCs w:val="28"/>
          <w:lang w:val="ru-RU"/>
        </w:rPr>
        <w:t xml:space="preserve">Здесь показаны примеры статичных функций, которые используют данную блокировку. В каждой из этих функций сначала считывается значение переменной и потом записывается в нее новое значение. Эта пара операций (чтений и запись) </w:t>
      </w:r>
      <w:r w:rsidR="00DD335D">
        <w:rPr>
          <w:sz w:val="28"/>
          <w:szCs w:val="28"/>
          <w:lang w:val="ru-RU"/>
        </w:rPr>
        <w:t>атомарная</w:t>
      </w:r>
      <w:r>
        <w:rPr>
          <w:sz w:val="28"/>
          <w:szCs w:val="28"/>
          <w:lang w:val="ru-RU"/>
        </w:rPr>
        <w:t>.</w:t>
      </w:r>
      <w:r w:rsidR="00DD335D">
        <w:rPr>
          <w:sz w:val="28"/>
          <w:szCs w:val="28"/>
          <w:lang w:val="ru-RU"/>
        </w:rPr>
        <w:t xml:space="preserve"> Главным недостатком является то, что большинство таких методов работают только с </w:t>
      </w:r>
      <w:r w:rsidR="00DD335D" w:rsidRPr="00DD335D">
        <w:rPr>
          <w:i/>
          <w:sz w:val="28"/>
          <w:szCs w:val="28"/>
        </w:rPr>
        <w:t>Int</w:t>
      </w:r>
      <w:r w:rsidR="00DD335D" w:rsidRPr="00DD335D">
        <w:rPr>
          <w:i/>
          <w:sz w:val="28"/>
          <w:szCs w:val="28"/>
          <w:lang w:val="ru-RU"/>
        </w:rPr>
        <w:t>32</w:t>
      </w:r>
      <w:r w:rsidR="00DD335D">
        <w:rPr>
          <w:sz w:val="28"/>
          <w:szCs w:val="28"/>
          <w:lang w:val="ru-RU"/>
        </w:rPr>
        <w:t>.</w:t>
      </w:r>
    </w:p>
    <w:p w:rsidR="00593553" w:rsidRPr="009B3661" w:rsidRDefault="00593553" w:rsidP="00593553">
      <w:pPr>
        <w:pStyle w:val="Heading1"/>
        <w:numPr>
          <w:ilvl w:val="2"/>
          <w:numId w:val="1"/>
        </w:numPr>
        <w:rPr>
          <w:lang w:val="ru-RU"/>
        </w:rPr>
      </w:pPr>
      <w:r>
        <w:rPr>
          <w:lang w:val="ru-RU"/>
        </w:rPr>
        <w:lastRenderedPageBreak/>
        <w:t>«Активная»</w:t>
      </w:r>
      <w:r>
        <w:t xml:space="preserve"> </w:t>
      </w:r>
      <w:r>
        <w:rPr>
          <w:lang w:val="ru-RU"/>
        </w:rPr>
        <w:t>блокировка</w:t>
      </w:r>
      <w:r w:rsidRPr="00EC43C8">
        <w:rPr>
          <w:lang w:val="ru-RU"/>
        </w:rPr>
        <w:t>.</w:t>
      </w:r>
    </w:p>
    <w:p w:rsidR="00593553" w:rsidRDefault="00593553" w:rsidP="0078135B">
      <w:pPr>
        <w:ind w:firstLine="720"/>
        <w:rPr>
          <w:sz w:val="28"/>
          <w:szCs w:val="28"/>
          <w:lang w:val="ru-RU"/>
        </w:rPr>
      </w:pPr>
      <w:r>
        <w:rPr>
          <w:sz w:val="28"/>
          <w:szCs w:val="28"/>
          <w:lang w:val="ru-RU"/>
        </w:rPr>
        <w:t>Используя предыдущую блокировку, можно реализовать простую блокировку критической секции:</w:t>
      </w:r>
    </w:p>
    <w:p w:rsidR="00593553" w:rsidRDefault="002705CF" w:rsidP="0078135B">
      <w:pPr>
        <w:ind w:firstLine="720"/>
        <w:rPr>
          <w:sz w:val="28"/>
          <w:szCs w:val="28"/>
          <w:lang w:val="ru-RU"/>
        </w:rPr>
      </w:pPr>
      <w:r>
        <w:rPr>
          <w:noProof/>
          <w:sz w:val="28"/>
          <w:szCs w:val="28"/>
        </w:rPr>
        <w:drawing>
          <wp:inline distT="0" distB="0" distL="0" distR="0">
            <wp:extent cx="3735070" cy="21304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735070" cy="2130425"/>
                    </a:xfrm>
                    <a:prstGeom prst="rect">
                      <a:avLst/>
                    </a:prstGeom>
                    <a:noFill/>
                    <a:ln w="9525">
                      <a:noFill/>
                      <a:miter lim="800000"/>
                      <a:headEnd/>
                      <a:tailEnd/>
                    </a:ln>
                  </pic:spPr>
                </pic:pic>
              </a:graphicData>
            </a:graphic>
          </wp:inline>
        </w:drawing>
      </w:r>
    </w:p>
    <w:p w:rsidR="00593553" w:rsidRDefault="00593553" w:rsidP="0078135B">
      <w:pPr>
        <w:ind w:firstLine="720"/>
        <w:rPr>
          <w:sz w:val="28"/>
          <w:szCs w:val="28"/>
          <w:lang w:val="ru-RU"/>
        </w:rPr>
      </w:pPr>
      <w:r>
        <w:rPr>
          <w:sz w:val="28"/>
          <w:szCs w:val="28"/>
          <w:lang w:val="ru-RU"/>
        </w:rPr>
        <w:t xml:space="preserve">В данном примере нить, входящая в критическую секцию, изменит </w:t>
      </w:r>
      <w:r w:rsidRPr="00593553">
        <w:rPr>
          <w:i/>
          <w:sz w:val="28"/>
          <w:szCs w:val="28"/>
        </w:rPr>
        <w:t>m</w:t>
      </w:r>
      <w:r w:rsidRPr="00593553">
        <w:rPr>
          <w:i/>
          <w:sz w:val="28"/>
          <w:szCs w:val="28"/>
          <w:lang w:val="ru-RU"/>
        </w:rPr>
        <w:t>_</w:t>
      </w:r>
      <w:r w:rsidRPr="00593553">
        <w:rPr>
          <w:i/>
          <w:sz w:val="28"/>
          <w:szCs w:val="28"/>
        </w:rPr>
        <w:t>used</w:t>
      </w:r>
      <w:r>
        <w:rPr>
          <w:sz w:val="28"/>
          <w:szCs w:val="28"/>
          <w:lang w:val="ru-RU"/>
        </w:rPr>
        <w:t xml:space="preserve"> на 1. Если до изменения значение этого поля 0, то выйдет за пределы цикла и войдет в критическую секцию. Если до того как 1-ая нить покинет критическую секцию, 2-ая нить тоже попробует туда зайти, то она попадет в цикл, постоянно меняя 1 на 1. Когда 1-ая нить выйдет из критической секции, то она поменяет поле на 0, и 2-ая нить закончит цикл. Если в таком цикле находилось несколько нитей, то выйдет из него только одна, поскольку операция атомарная, и только одна нить увидит 0 и тут же изменит его на 1.</w:t>
      </w:r>
    </w:p>
    <w:p w:rsidR="00C124C4" w:rsidRDefault="00C124C4" w:rsidP="0078135B">
      <w:pPr>
        <w:ind w:firstLine="720"/>
        <w:rPr>
          <w:sz w:val="28"/>
          <w:szCs w:val="28"/>
          <w:lang w:val="ru-RU"/>
        </w:rPr>
      </w:pPr>
      <w:r>
        <w:rPr>
          <w:sz w:val="28"/>
          <w:szCs w:val="28"/>
          <w:lang w:val="ru-RU"/>
        </w:rPr>
        <w:t xml:space="preserve">Главной особенностью такой </w:t>
      </w:r>
      <w:r w:rsidR="00DC37F7">
        <w:rPr>
          <w:sz w:val="28"/>
          <w:szCs w:val="28"/>
          <w:lang w:val="ru-RU"/>
        </w:rPr>
        <w:t>блокировки</w:t>
      </w:r>
      <w:r>
        <w:rPr>
          <w:sz w:val="28"/>
          <w:szCs w:val="28"/>
          <w:lang w:val="ru-RU"/>
        </w:rPr>
        <w:t xml:space="preserve"> является то, что </w:t>
      </w:r>
      <w:r w:rsidR="00DC37F7">
        <w:rPr>
          <w:sz w:val="28"/>
          <w:szCs w:val="28"/>
          <w:lang w:val="ru-RU"/>
        </w:rPr>
        <w:t xml:space="preserve">заблокированная нить </w:t>
      </w:r>
      <w:r>
        <w:rPr>
          <w:sz w:val="28"/>
          <w:szCs w:val="28"/>
          <w:lang w:val="ru-RU"/>
        </w:rPr>
        <w:t xml:space="preserve">продолжает работать, активно используя </w:t>
      </w:r>
      <w:r>
        <w:rPr>
          <w:sz w:val="28"/>
          <w:szCs w:val="28"/>
        </w:rPr>
        <w:t>CPU</w:t>
      </w:r>
      <w:r>
        <w:rPr>
          <w:sz w:val="28"/>
          <w:szCs w:val="28"/>
          <w:lang w:val="ru-RU"/>
        </w:rPr>
        <w:t xml:space="preserve">. Такой блокировкой можно пользоваться, если критическая секция </w:t>
      </w:r>
      <w:r w:rsidR="004D2EF4">
        <w:rPr>
          <w:sz w:val="28"/>
          <w:szCs w:val="28"/>
          <w:lang w:val="ru-RU"/>
        </w:rPr>
        <w:t>выполняется очень быстро</w:t>
      </w:r>
      <w:r>
        <w:rPr>
          <w:sz w:val="28"/>
          <w:szCs w:val="28"/>
          <w:lang w:val="ru-RU"/>
        </w:rPr>
        <w:t>.</w:t>
      </w:r>
      <w:r w:rsidR="00DC37F7">
        <w:rPr>
          <w:sz w:val="28"/>
          <w:szCs w:val="28"/>
          <w:lang w:val="ru-RU"/>
        </w:rPr>
        <w:t xml:space="preserve"> В .</w:t>
      </w:r>
      <w:r w:rsidR="00DC37F7">
        <w:rPr>
          <w:sz w:val="28"/>
          <w:szCs w:val="28"/>
        </w:rPr>
        <w:t>NET</w:t>
      </w:r>
      <w:r w:rsidR="00DC37F7" w:rsidRPr="00DC37F7">
        <w:rPr>
          <w:sz w:val="28"/>
          <w:szCs w:val="28"/>
          <w:lang w:val="ru-RU"/>
        </w:rPr>
        <w:t xml:space="preserve"> </w:t>
      </w:r>
      <w:r w:rsidR="00DC37F7">
        <w:rPr>
          <w:sz w:val="28"/>
          <w:szCs w:val="28"/>
          <w:lang w:val="ru-RU"/>
        </w:rPr>
        <w:t xml:space="preserve">есть класс </w:t>
      </w:r>
      <w:r w:rsidR="00DC37F7" w:rsidRPr="00DC37F7">
        <w:rPr>
          <w:i/>
          <w:sz w:val="28"/>
          <w:szCs w:val="28"/>
        </w:rPr>
        <w:t>SpinLock</w:t>
      </w:r>
      <w:r w:rsidR="00DC37F7">
        <w:rPr>
          <w:sz w:val="28"/>
          <w:szCs w:val="28"/>
          <w:lang w:val="ru-RU"/>
        </w:rPr>
        <w:t>, который работает примерно так же.</w:t>
      </w:r>
    </w:p>
    <w:p w:rsidR="00D53C56" w:rsidRPr="009B3661" w:rsidRDefault="00D53C56" w:rsidP="00D53C56">
      <w:pPr>
        <w:pStyle w:val="Heading1"/>
        <w:numPr>
          <w:ilvl w:val="2"/>
          <w:numId w:val="1"/>
        </w:numPr>
        <w:rPr>
          <w:lang w:val="ru-RU"/>
        </w:rPr>
      </w:pPr>
      <w:r>
        <w:t xml:space="preserve">Kernel-mode </w:t>
      </w:r>
      <w:r>
        <w:rPr>
          <w:lang w:val="ru-RU"/>
        </w:rPr>
        <w:t>блокировки</w:t>
      </w:r>
      <w:r w:rsidRPr="00EC43C8">
        <w:rPr>
          <w:lang w:val="ru-RU"/>
        </w:rPr>
        <w:t>.</w:t>
      </w:r>
    </w:p>
    <w:p w:rsidR="00D53C56" w:rsidRDefault="00D53C56" w:rsidP="0078135B">
      <w:pPr>
        <w:ind w:firstLine="720"/>
        <w:rPr>
          <w:sz w:val="28"/>
          <w:szCs w:val="28"/>
          <w:lang w:val="ru-RU"/>
        </w:rPr>
      </w:pPr>
      <w:r>
        <w:rPr>
          <w:sz w:val="28"/>
          <w:szCs w:val="28"/>
          <w:lang w:val="ru-RU"/>
        </w:rPr>
        <w:t xml:space="preserve">Данные блокировки используют ядро операционной системы. Все такие блокировки значительно медленнее </w:t>
      </w:r>
      <w:r>
        <w:rPr>
          <w:sz w:val="28"/>
          <w:szCs w:val="28"/>
        </w:rPr>
        <w:t>user</w:t>
      </w:r>
      <w:r w:rsidRPr="00D53C56">
        <w:rPr>
          <w:sz w:val="28"/>
          <w:szCs w:val="28"/>
          <w:lang w:val="ru-RU"/>
        </w:rPr>
        <w:t>-</w:t>
      </w:r>
      <w:r>
        <w:rPr>
          <w:sz w:val="28"/>
          <w:szCs w:val="28"/>
        </w:rPr>
        <w:t>mode</w:t>
      </w:r>
      <w:r>
        <w:rPr>
          <w:sz w:val="28"/>
          <w:szCs w:val="28"/>
          <w:lang w:val="ru-RU"/>
        </w:rPr>
        <w:t xml:space="preserve"> блокировок, особенно если сами блокировки не происходят. В то же время позволяют переводить заблокированные нити в спящий режим, а также осуществлять блокировки, </w:t>
      </w:r>
      <w:r>
        <w:rPr>
          <w:sz w:val="28"/>
          <w:szCs w:val="28"/>
          <w:lang w:val="ru-RU"/>
        </w:rPr>
        <w:lastRenderedPageBreak/>
        <w:t xml:space="preserve">недоступные для </w:t>
      </w:r>
      <w:r>
        <w:rPr>
          <w:sz w:val="28"/>
          <w:szCs w:val="28"/>
        </w:rPr>
        <w:t>user</w:t>
      </w:r>
      <w:r w:rsidRPr="00D53C56">
        <w:rPr>
          <w:sz w:val="28"/>
          <w:szCs w:val="28"/>
          <w:lang w:val="ru-RU"/>
        </w:rPr>
        <w:t>-</w:t>
      </w:r>
      <w:r>
        <w:rPr>
          <w:sz w:val="28"/>
          <w:szCs w:val="28"/>
        </w:rPr>
        <w:t>mode</w:t>
      </w:r>
      <w:r>
        <w:rPr>
          <w:sz w:val="28"/>
          <w:szCs w:val="28"/>
          <w:lang w:val="ru-RU"/>
        </w:rPr>
        <w:t>, например, блокировки между управляемым и неуправляемым кодом.</w:t>
      </w:r>
    </w:p>
    <w:p w:rsidR="00D53C56" w:rsidRDefault="00D53C56" w:rsidP="0078135B">
      <w:pPr>
        <w:ind w:firstLine="720"/>
        <w:rPr>
          <w:sz w:val="28"/>
          <w:szCs w:val="28"/>
          <w:lang w:val="ru-RU"/>
        </w:rPr>
      </w:pPr>
      <w:r>
        <w:rPr>
          <w:sz w:val="28"/>
          <w:szCs w:val="28"/>
          <w:lang w:val="ru-RU"/>
        </w:rPr>
        <w:t xml:space="preserve">Все </w:t>
      </w:r>
      <w:r>
        <w:rPr>
          <w:sz w:val="28"/>
          <w:szCs w:val="28"/>
        </w:rPr>
        <w:t>Kernel</w:t>
      </w:r>
      <w:r w:rsidRPr="00D53C56">
        <w:rPr>
          <w:sz w:val="28"/>
          <w:szCs w:val="28"/>
          <w:lang w:val="ru-RU"/>
        </w:rPr>
        <w:t>-</w:t>
      </w:r>
      <w:r>
        <w:rPr>
          <w:sz w:val="28"/>
          <w:szCs w:val="28"/>
        </w:rPr>
        <w:t>mode</w:t>
      </w:r>
      <w:r w:rsidRPr="00D53C56">
        <w:rPr>
          <w:sz w:val="28"/>
          <w:szCs w:val="28"/>
          <w:lang w:val="ru-RU"/>
        </w:rPr>
        <w:t xml:space="preserve"> </w:t>
      </w:r>
      <w:r>
        <w:rPr>
          <w:sz w:val="28"/>
          <w:szCs w:val="28"/>
          <w:lang w:val="ru-RU"/>
        </w:rPr>
        <w:t xml:space="preserve">блокировки наследуются от класса </w:t>
      </w:r>
      <w:r w:rsidRPr="00D53C56">
        <w:rPr>
          <w:i/>
          <w:sz w:val="28"/>
          <w:szCs w:val="28"/>
        </w:rPr>
        <w:t>WaitHandle</w:t>
      </w:r>
      <w:r w:rsidR="008A4E39">
        <w:rPr>
          <w:sz w:val="28"/>
          <w:szCs w:val="28"/>
          <w:lang w:val="ru-RU"/>
        </w:rPr>
        <w:t xml:space="preserve">, который внутри содержит </w:t>
      </w:r>
      <w:r w:rsidR="008A4E39">
        <w:rPr>
          <w:sz w:val="28"/>
          <w:szCs w:val="28"/>
        </w:rPr>
        <w:t>handle</w:t>
      </w:r>
      <w:r w:rsidR="008A4E39" w:rsidRPr="008A4E39">
        <w:rPr>
          <w:sz w:val="28"/>
          <w:szCs w:val="28"/>
          <w:lang w:val="ru-RU"/>
        </w:rPr>
        <w:t xml:space="preserve"> </w:t>
      </w:r>
      <w:r w:rsidR="008A4E39">
        <w:rPr>
          <w:sz w:val="28"/>
          <w:szCs w:val="28"/>
          <w:lang w:val="ru-RU"/>
        </w:rPr>
        <w:t>на системный объект, отвечающий за блокировки.</w:t>
      </w:r>
    </w:p>
    <w:p w:rsidR="008A4E39" w:rsidRPr="009B3661" w:rsidRDefault="008A4E39" w:rsidP="008A4E39">
      <w:pPr>
        <w:pStyle w:val="Heading1"/>
        <w:numPr>
          <w:ilvl w:val="2"/>
          <w:numId w:val="1"/>
        </w:numPr>
        <w:rPr>
          <w:lang w:val="ru-RU"/>
        </w:rPr>
      </w:pPr>
      <w:r>
        <w:t xml:space="preserve">Event </w:t>
      </w:r>
      <w:r>
        <w:rPr>
          <w:lang w:val="ru-RU"/>
        </w:rPr>
        <w:t>блокировки</w:t>
      </w:r>
      <w:r w:rsidRPr="00EC43C8">
        <w:rPr>
          <w:lang w:val="ru-RU"/>
        </w:rPr>
        <w:t>.</w:t>
      </w:r>
    </w:p>
    <w:p w:rsidR="008A4E39" w:rsidRDefault="008A4E39" w:rsidP="0078135B">
      <w:pPr>
        <w:ind w:firstLine="720"/>
        <w:rPr>
          <w:sz w:val="28"/>
          <w:szCs w:val="28"/>
          <w:lang w:val="ru-RU"/>
        </w:rPr>
      </w:pPr>
      <w:r>
        <w:rPr>
          <w:sz w:val="28"/>
          <w:szCs w:val="28"/>
          <w:lang w:val="ru-RU"/>
        </w:rPr>
        <w:t xml:space="preserve">Данная блокировка основана на работе с булевой переменной. Блокирует нить, когда значение переменной </w:t>
      </w:r>
      <w:r w:rsidRPr="008A4E39">
        <w:rPr>
          <w:i/>
          <w:sz w:val="28"/>
          <w:szCs w:val="28"/>
        </w:rPr>
        <w:t>false</w:t>
      </w:r>
      <w:r>
        <w:rPr>
          <w:sz w:val="28"/>
          <w:szCs w:val="28"/>
          <w:lang w:val="ru-RU"/>
        </w:rPr>
        <w:t xml:space="preserve">, и разблокирует нить, если </w:t>
      </w:r>
      <w:r w:rsidRPr="008A4E39">
        <w:rPr>
          <w:i/>
          <w:sz w:val="28"/>
          <w:szCs w:val="28"/>
        </w:rPr>
        <w:t>true</w:t>
      </w:r>
      <w:r>
        <w:rPr>
          <w:sz w:val="28"/>
          <w:szCs w:val="28"/>
          <w:lang w:val="ru-RU"/>
        </w:rPr>
        <w:t>.</w:t>
      </w:r>
    </w:p>
    <w:p w:rsidR="00624670" w:rsidRDefault="002705CF" w:rsidP="0078135B">
      <w:pPr>
        <w:ind w:firstLine="720"/>
        <w:rPr>
          <w:sz w:val="28"/>
          <w:szCs w:val="28"/>
          <w:lang w:val="ru-RU"/>
        </w:rPr>
      </w:pPr>
      <w:r>
        <w:rPr>
          <w:noProof/>
          <w:sz w:val="28"/>
          <w:szCs w:val="28"/>
        </w:rPr>
        <w:drawing>
          <wp:inline distT="0" distB="0" distL="0" distR="0">
            <wp:extent cx="3467735" cy="27520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467735" cy="2752090"/>
                    </a:xfrm>
                    <a:prstGeom prst="rect">
                      <a:avLst/>
                    </a:prstGeom>
                    <a:noFill/>
                    <a:ln w="9525">
                      <a:noFill/>
                      <a:miter lim="800000"/>
                      <a:headEnd/>
                      <a:tailEnd/>
                    </a:ln>
                  </pic:spPr>
                </pic:pic>
              </a:graphicData>
            </a:graphic>
          </wp:inline>
        </w:drawing>
      </w:r>
    </w:p>
    <w:p w:rsidR="00624670" w:rsidRDefault="00624670" w:rsidP="0078135B">
      <w:pPr>
        <w:ind w:firstLine="720"/>
        <w:rPr>
          <w:sz w:val="28"/>
          <w:szCs w:val="28"/>
          <w:lang w:val="ru-RU"/>
        </w:rPr>
      </w:pPr>
      <w:r>
        <w:rPr>
          <w:sz w:val="28"/>
          <w:szCs w:val="28"/>
          <w:lang w:val="ru-RU"/>
        </w:rPr>
        <w:t xml:space="preserve">Данный класс аналогичен по внешнему функционалу классу </w:t>
      </w:r>
      <w:r w:rsidRPr="00624670">
        <w:rPr>
          <w:i/>
          <w:sz w:val="28"/>
          <w:szCs w:val="28"/>
        </w:rPr>
        <w:t>Simple</w:t>
      </w:r>
      <w:r w:rsidRPr="00DC37F7">
        <w:rPr>
          <w:i/>
          <w:sz w:val="28"/>
          <w:szCs w:val="28"/>
        </w:rPr>
        <w:t>SpinLock</w:t>
      </w:r>
      <w:r>
        <w:rPr>
          <w:sz w:val="28"/>
          <w:szCs w:val="28"/>
          <w:lang w:val="ru-RU"/>
        </w:rPr>
        <w:t>, но работает значительно медленнее. Для случаев, когда блокировка не понадобится данный код работает в 80 раз медленнее.</w:t>
      </w:r>
    </w:p>
    <w:p w:rsidR="00435D3A" w:rsidRPr="009B3661" w:rsidRDefault="00A90A4E" w:rsidP="00435D3A">
      <w:pPr>
        <w:pStyle w:val="Heading1"/>
        <w:numPr>
          <w:ilvl w:val="2"/>
          <w:numId w:val="1"/>
        </w:numPr>
        <w:rPr>
          <w:lang w:val="ru-RU"/>
        </w:rPr>
      </w:pPr>
      <w:r>
        <w:t>Semaphore</w:t>
      </w:r>
      <w:r w:rsidR="00435D3A">
        <w:t xml:space="preserve"> </w:t>
      </w:r>
      <w:r w:rsidR="00435D3A">
        <w:rPr>
          <w:lang w:val="ru-RU"/>
        </w:rPr>
        <w:t>блокировки</w:t>
      </w:r>
      <w:r w:rsidR="00435D3A" w:rsidRPr="00EC43C8">
        <w:rPr>
          <w:lang w:val="ru-RU"/>
        </w:rPr>
        <w:t>.</w:t>
      </w:r>
    </w:p>
    <w:p w:rsidR="00435D3A" w:rsidRDefault="00435D3A" w:rsidP="0078135B">
      <w:pPr>
        <w:ind w:firstLine="720"/>
        <w:rPr>
          <w:sz w:val="28"/>
          <w:szCs w:val="28"/>
          <w:lang w:val="ru-RU"/>
        </w:rPr>
      </w:pPr>
      <w:r>
        <w:rPr>
          <w:sz w:val="28"/>
          <w:szCs w:val="28"/>
          <w:lang w:val="ru-RU"/>
        </w:rPr>
        <w:t xml:space="preserve">Данная блокировка основана на внутреннем </w:t>
      </w:r>
      <w:r w:rsidRPr="00435D3A">
        <w:rPr>
          <w:i/>
          <w:sz w:val="28"/>
          <w:szCs w:val="28"/>
        </w:rPr>
        <w:t>int</w:t>
      </w:r>
      <w:r>
        <w:rPr>
          <w:sz w:val="28"/>
          <w:szCs w:val="28"/>
          <w:lang w:val="ru-RU"/>
        </w:rPr>
        <w:t xml:space="preserve"> поле. Если значение 0, то нить разблокируется, иначе блокируется.</w:t>
      </w:r>
      <w:r w:rsidR="004B0CC7" w:rsidRPr="004B0CC7">
        <w:rPr>
          <w:sz w:val="28"/>
          <w:szCs w:val="28"/>
          <w:lang w:val="ru-RU"/>
        </w:rPr>
        <w:t xml:space="preserve"> </w:t>
      </w:r>
      <w:r w:rsidR="004B0CC7">
        <w:rPr>
          <w:sz w:val="28"/>
          <w:szCs w:val="28"/>
          <w:lang w:val="ru-RU"/>
        </w:rPr>
        <w:t>Главным отличием является очередность нитей. То есть раньше разблокируется та нить, которая раньше была заблокирована.</w:t>
      </w:r>
    </w:p>
    <w:p w:rsidR="0025590B" w:rsidRPr="009B3661" w:rsidRDefault="0025590B" w:rsidP="0025590B">
      <w:pPr>
        <w:pStyle w:val="Heading1"/>
        <w:numPr>
          <w:ilvl w:val="2"/>
          <w:numId w:val="1"/>
        </w:numPr>
        <w:rPr>
          <w:lang w:val="ru-RU"/>
        </w:rPr>
      </w:pPr>
      <w:r>
        <w:lastRenderedPageBreak/>
        <w:t xml:space="preserve">Mutex </w:t>
      </w:r>
      <w:r>
        <w:rPr>
          <w:lang w:val="ru-RU"/>
        </w:rPr>
        <w:t>блокировки</w:t>
      </w:r>
      <w:r w:rsidRPr="00EC43C8">
        <w:rPr>
          <w:lang w:val="ru-RU"/>
        </w:rPr>
        <w:t>.</w:t>
      </w:r>
    </w:p>
    <w:p w:rsidR="0025590B" w:rsidRDefault="0025590B" w:rsidP="0078135B">
      <w:pPr>
        <w:ind w:firstLine="720"/>
        <w:rPr>
          <w:sz w:val="28"/>
          <w:szCs w:val="28"/>
        </w:rPr>
      </w:pPr>
    </w:p>
    <w:p w:rsidR="004261EF" w:rsidRDefault="002705CF" w:rsidP="0078135B">
      <w:pPr>
        <w:ind w:firstLine="720"/>
        <w:rPr>
          <w:sz w:val="28"/>
          <w:szCs w:val="28"/>
        </w:rPr>
      </w:pPr>
      <w:r>
        <w:rPr>
          <w:noProof/>
          <w:sz w:val="28"/>
          <w:szCs w:val="28"/>
        </w:rPr>
        <w:drawing>
          <wp:inline distT="0" distB="0" distL="0" distR="0">
            <wp:extent cx="2303145" cy="2312035"/>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303145" cy="2312035"/>
                    </a:xfrm>
                    <a:prstGeom prst="rect">
                      <a:avLst/>
                    </a:prstGeom>
                    <a:noFill/>
                    <a:ln w="9525">
                      <a:noFill/>
                      <a:miter lim="800000"/>
                      <a:headEnd/>
                      <a:tailEnd/>
                    </a:ln>
                  </pic:spPr>
                </pic:pic>
              </a:graphicData>
            </a:graphic>
          </wp:inline>
        </w:drawing>
      </w:r>
    </w:p>
    <w:p w:rsidR="004261EF" w:rsidRPr="004261EF" w:rsidRDefault="004261EF" w:rsidP="0078135B">
      <w:pPr>
        <w:ind w:firstLine="720"/>
        <w:rPr>
          <w:sz w:val="28"/>
          <w:szCs w:val="28"/>
          <w:lang w:val="ru-RU"/>
        </w:rPr>
      </w:pPr>
      <w:r>
        <w:rPr>
          <w:sz w:val="28"/>
          <w:szCs w:val="28"/>
        </w:rPr>
        <w:t>Mutex</w:t>
      </w:r>
      <w:r w:rsidRPr="004261EF">
        <w:rPr>
          <w:sz w:val="28"/>
          <w:szCs w:val="28"/>
          <w:lang w:val="ru-RU"/>
        </w:rPr>
        <w:t xml:space="preserve"> </w:t>
      </w:r>
      <w:r>
        <w:rPr>
          <w:sz w:val="28"/>
          <w:szCs w:val="28"/>
          <w:lang w:val="ru-RU"/>
        </w:rPr>
        <w:t>– готовый класс блокировок. Он позволяет рекурсивно ставить критические секции без опасности быть самозаблокированным.</w:t>
      </w:r>
    </w:p>
    <w:sectPr w:rsidR="004261EF" w:rsidRPr="004261EF" w:rsidSect="004E3998">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D56"/>
    <w:multiLevelType w:val="hybridMultilevel"/>
    <w:tmpl w:val="97B44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5A5B4E"/>
    <w:multiLevelType w:val="hybridMultilevel"/>
    <w:tmpl w:val="12049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381E25"/>
    <w:multiLevelType w:val="hybridMultilevel"/>
    <w:tmpl w:val="2D963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22F65"/>
    <w:multiLevelType w:val="hybridMultilevel"/>
    <w:tmpl w:val="E88CF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1A5217"/>
    <w:multiLevelType w:val="hybridMultilevel"/>
    <w:tmpl w:val="05DC0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4675A7"/>
    <w:multiLevelType w:val="hybridMultilevel"/>
    <w:tmpl w:val="CEC8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304D43"/>
    <w:multiLevelType w:val="hybridMultilevel"/>
    <w:tmpl w:val="94F4C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317BEC"/>
    <w:multiLevelType w:val="hybridMultilevel"/>
    <w:tmpl w:val="D272D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560EB5"/>
    <w:multiLevelType w:val="hybridMultilevel"/>
    <w:tmpl w:val="CB02C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0266379"/>
    <w:multiLevelType w:val="hybridMultilevel"/>
    <w:tmpl w:val="CDD64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D33CA5"/>
    <w:multiLevelType w:val="multilevel"/>
    <w:tmpl w:val="A81497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3DC2143"/>
    <w:multiLevelType w:val="hybridMultilevel"/>
    <w:tmpl w:val="9FF4F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6E7FBC"/>
    <w:multiLevelType w:val="hybridMultilevel"/>
    <w:tmpl w:val="37D07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6F74247"/>
    <w:multiLevelType w:val="multilevel"/>
    <w:tmpl w:val="428A358C"/>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1"/>
  </w:num>
  <w:num w:numId="3">
    <w:abstractNumId w:val="9"/>
  </w:num>
  <w:num w:numId="4">
    <w:abstractNumId w:val="4"/>
  </w:num>
  <w:num w:numId="5">
    <w:abstractNumId w:val="3"/>
  </w:num>
  <w:num w:numId="6">
    <w:abstractNumId w:val="7"/>
  </w:num>
  <w:num w:numId="7">
    <w:abstractNumId w:val="12"/>
  </w:num>
  <w:num w:numId="8">
    <w:abstractNumId w:val="13"/>
  </w:num>
  <w:num w:numId="9">
    <w:abstractNumId w:val="11"/>
  </w:num>
  <w:num w:numId="10">
    <w:abstractNumId w:val="2"/>
  </w:num>
  <w:num w:numId="11">
    <w:abstractNumId w:val="0"/>
  </w:num>
  <w:num w:numId="12">
    <w:abstractNumId w:val="8"/>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F62198"/>
    <w:rsid w:val="000032CC"/>
    <w:rsid w:val="00006538"/>
    <w:rsid w:val="00031E4A"/>
    <w:rsid w:val="00034CA2"/>
    <w:rsid w:val="00044124"/>
    <w:rsid w:val="00051CF6"/>
    <w:rsid w:val="00062F79"/>
    <w:rsid w:val="00072985"/>
    <w:rsid w:val="0007709D"/>
    <w:rsid w:val="000806DA"/>
    <w:rsid w:val="000864BD"/>
    <w:rsid w:val="00087AFC"/>
    <w:rsid w:val="00093522"/>
    <w:rsid w:val="000946D6"/>
    <w:rsid w:val="000B5D4D"/>
    <w:rsid w:val="000B7BEC"/>
    <w:rsid w:val="000C03A5"/>
    <w:rsid w:val="000C15E6"/>
    <w:rsid w:val="000D26D2"/>
    <w:rsid w:val="000D551F"/>
    <w:rsid w:val="000E164A"/>
    <w:rsid w:val="000F549D"/>
    <w:rsid w:val="00113BBF"/>
    <w:rsid w:val="00134A64"/>
    <w:rsid w:val="00136EBA"/>
    <w:rsid w:val="0014680B"/>
    <w:rsid w:val="00157D0E"/>
    <w:rsid w:val="00161732"/>
    <w:rsid w:val="00162B49"/>
    <w:rsid w:val="001705DA"/>
    <w:rsid w:val="001709FA"/>
    <w:rsid w:val="00170A90"/>
    <w:rsid w:val="00174CE0"/>
    <w:rsid w:val="001816EE"/>
    <w:rsid w:val="001825CC"/>
    <w:rsid w:val="0019178A"/>
    <w:rsid w:val="001E11F7"/>
    <w:rsid w:val="001F0870"/>
    <w:rsid w:val="001F2BE9"/>
    <w:rsid w:val="001F3F07"/>
    <w:rsid w:val="001F74B0"/>
    <w:rsid w:val="00200FBF"/>
    <w:rsid w:val="00205DAC"/>
    <w:rsid w:val="0020615E"/>
    <w:rsid w:val="00213F31"/>
    <w:rsid w:val="0022094D"/>
    <w:rsid w:val="002339AD"/>
    <w:rsid w:val="0023489D"/>
    <w:rsid w:val="00236A91"/>
    <w:rsid w:val="00243C5E"/>
    <w:rsid w:val="0025590B"/>
    <w:rsid w:val="002559BE"/>
    <w:rsid w:val="002705CF"/>
    <w:rsid w:val="002715E3"/>
    <w:rsid w:val="002805FC"/>
    <w:rsid w:val="00281A2F"/>
    <w:rsid w:val="00282C4D"/>
    <w:rsid w:val="00291A91"/>
    <w:rsid w:val="002B18A0"/>
    <w:rsid w:val="002B71A6"/>
    <w:rsid w:val="002C07EE"/>
    <w:rsid w:val="002D715F"/>
    <w:rsid w:val="002E1266"/>
    <w:rsid w:val="002E5094"/>
    <w:rsid w:val="002F5C25"/>
    <w:rsid w:val="002F5CA8"/>
    <w:rsid w:val="0030396C"/>
    <w:rsid w:val="00305BF8"/>
    <w:rsid w:val="00312401"/>
    <w:rsid w:val="003408E2"/>
    <w:rsid w:val="00342BFA"/>
    <w:rsid w:val="0034667B"/>
    <w:rsid w:val="00362B27"/>
    <w:rsid w:val="00384173"/>
    <w:rsid w:val="00387662"/>
    <w:rsid w:val="00395FAC"/>
    <w:rsid w:val="003B63D6"/>
    <w:rsid w:val="003C6993"/>
    <w:rsid w:val="0040536B"/>
    <w:rsid w:val="0041166E"/>
    <w:rsid w:val="00416D62"/>
    <w:rsid w:val="004261EF"/>
    <w:rsid w:val="00426FCF"/>
    <w:rsid w:val="00427BF9"/>
    <w:rsid w:val="00435D3A"/>
    <w:rsid w:val="004379CC"/>
    <w:rsid w:val="00444C02"/>
    <w:rsid w:val="0045018B"/>
    <w:rsid w:val="004602F9"/>
    <w:rsid w:val="00465903"/>
    <w:rsid w:val="00470D48"/>
    <w:rsid w:val="00471CA7"/>
    <w:rsid w:val="004815F0"/>
    <w:rsid w:val="00487946"/>
    <w:rsid w:val="004A48A7"/>
    <w:rsid w:val="004B0CC7"/>
    <w:rsid w:val="004B2B1E"/>
    <w:rsid w:val="004B356D"/>
    <w:rsid w:val="004C043F"/>
    <w:rsid w:val="004C66CD"/>
    <w:rsid w:val="004C7830"/>
    <w:rsid w:val="004D2EF4"/>
    <w:rsid w:val="004E3998"/>
    <w:rsid w:val="004E4867"/>
    <w:rsid w:val="004E624C"/>
    <w:rsid w:val="004F4A9F"/>
    <w:rsid w:val="004F67ED"/>
    <w:rsid w:val="00503BD8"/>
    <w:rsid w:val="00512294"/>
    <w:rsid w:val="00515806"/>
    <w:rsid w:val="00517501"/>
    <w:rsid w:val="00521311"/>
    <w:rsid w:val="00523C78"/>
    <w:rsid w:val="00525698"/>
    <w:rsid w:val="00533A00"/>
    <w:rsid w:val="00540248"/>
    <w:rsid w:val="00545676"/>
    <w:rsid w:val="00555CD1"/>
    <w:rsid w:val="00557FE9"/>
    <w:rsid w:val="00563E8B"/>
    <w:rsid w:val="00593553"/>
    <w:rsid w:val="00594B0B"/>
    <w:rsid w:val="00594DC6"/>
    <w:rsid w:val="005966D8"/>
    <w:rsid w:val="00597C04"/>
    <w:rsid w:val="005A27FC"/>
    <w:rsid w:val="005A4402"/>
    <w:rsid w:val="005B26CF"/>
    <w:rsid w:val="005D0303"/>
    <w:rsid w:val="005F67CB"/>
    <w:rsid w:val="005F6AD0"/>
    <w:rsid w:val="006047A5"/>
    <w:rsid w:val="00604D38"/>
    <w:rsid w:val="00617015"/>
    <w:rsid w:val="00624670"/>
    <w:rsid w:val="00634C27"/>
    <w:rsid w:val="00672EFF"/>
    <w:rsid w:val="006749B8"/>
    <w:rsid w:val="00680373"/>
    <w:rsid w:val="006A4E62"/>
    <w:rsid w:val="006A607D"/>
    <w:rsid w:val="006B1EAB"/>
    <w:rsid w:val="006B6A55"/>
    <w:rsid w:val="006B7515"/>
    <w:rsid w:val="006C139E"/>
    <w:rsid w:val="006C1985"/>
    <w:rsid w:val="006C353D"/>
    <w:rsid w:val="006D45F3"/>
    <w:rsid w:val="006D75C9"/>
    <w:rsid w:val="006F429C"/>
    <w:rsid w:val="006F559A"/>
    <w:rsid w:val="006F5A4C"/>
    <w:rsid w:val="006F695D"/>
    <w:rsid w:val="00700028"/>
    <w:rsid w:val="007124B0"/>
    <w:rsid w:val="00714D06"/>
    <w:rsid w:val="007505B5"/>
    <w:rsid w:val="00752559"/>
    <w:rsid w:val="00756993"/>
    <w:rsid w:val="0076085B"/>
    <w:rsid w:val="0076187C"/>
    <w:rsid w:val="00761D83"/>
    <w:rsid w:val="00763C9A"/>
    <w:rsid w:val="007669BC"/>
    <w:rsid w:val="00780227"/>
    <w:rsid w:val="0078135B"/>
    <w:rsid w:val="007B1E08"/>
    <w:rsid w:val="007B4F8A"/>
    <w:rsid w:val="007B5300"/>
    <w:rsid w:val="007B7611"/>
    <w:rsid w:val="007C2632"/>
    <w:rsid w:val="007C48FB"/>
    <w:rsid w:val="007C49A9"/>
    <w:rsid w:val="007D2EDA"/>
    <w:rsid w:val="007D3CE6"/>
    <w:rsid w:val="007E1675"/>
    <w:rsid w:val="00802933"/>
    <w:rsid w:val="00816535"/>
    <w:rsid w:val="00825C24"/>
    <w:rsid w:val="0082664B"/>
    <w:rsid w:val="008278D6"/>
    <w:rsid w:val="00867341"/>
    <w:rsid w:val="008831EC"/>
    <w:rsid w:val="008A4E39"/>
    <w:rsid w:val="008B757C"/>
    <w:rsid w:val="008C4D1A"/>
    <w:rsid w:val="008C7DDD"/>
    <w:rsid w:val="008D289C"/>
    <w:rsid w:val="008D785D"/>
    <w:rsid w:val="008E7000"/>
    <w:rsid w:val="008F32B3"/>
    <w:rsid w:val="008F6133"/>
    <w:rsid w:val="00901548"/>
    <w:rsid w:val="00901E91"/>
    <w:rsid w:val="00931D76"/>
    <w:rsid w:val="009338F9"/>
    <w:rsid w:val="00935DE2"/>
    <w:rsid w:val="00940CBB"/>
    <w:rsid w:val="00944F1D"/>
    <w:rsid w:val="00946E4E"/>
    <w:rsid w:val="00965B07"/>
    <w:rsid w:val="009934F6"/>
    <w:rsid w:val="009A0DB4"/>
    <w:rsid w:val="009B3661"/>
    <w:rsid w:val="009C653C"/>
    <w:rsid w:val="009D0D79"/>
    <w:rsid w:val="009D45A5"/>
    <w:rsid w:val="009D6198"/>
    <w:rsid w:val="009E21A3"/>
    <w:rsid w:val="009F2929"/>
    <w:rsid w:val="009F469D"/>
    <w:rsid w:val="009F6770"/>
    <w:rsid w:val="00A01C8E"/>
    <w:rsid w:val="00A07CDF"/>
    <w:rsid w:val="00A12708"/>
    <w:rsid w:val="00A302A8"/>
    <w:rsid w:val="00A320DA"/>
    <w:rsid w:val="00A35F39"/>
    <w:rsid w:val="00A65A8E"/>
    <w:rsid w:val="00A74B4D"/>
    <w:rsid w:val="00A86013"/>
    <w:rsid w:val="00A90486"/>
    <w:rsid w:val="00A90A4E"/>
    <w:rsid w:val="00A94925"/>
    <w:rsid w:val="00AA46BF"/>
    <w:rsid w:val="00AA645F"/>
    <w:rsid w:val="00AB0BF8"/>
    <w:rsid w:val="00AB30E7"/>
    <w:rsid w:val="00AC0694"/>
    <w:rsid w:val="00AD0520"/>
    <w:rsid w:val="00AD4FA1"/>
    <w:rsid w:val="00AE515C"/>
    <w:rsid w:val="00AF7BC4"/>
    <w:rsid w:val="00B01A4E"/>
    <w:rsid w:val="00B02117"/>
    <w:rsid w:val="00B0343C"/>
    <w:rsid w:val="00B125EB"/>
    <w:rsid w:val="00B20CFE"/>
    <w:rsid w:val="00B31D72"/>
    <w:rsid w:val="00B34F07"/>
    <w:rsid w:val="00B506AF"/>
    <w:rsid w:val="00B55E62"/>
    <w:rsid w:val="00B612A0"/>
    <w:rsid w:val="00B82241"/>
    <w:rsid w:val="00B84ACA"/>
    <w:rsid w:val="00B97016"/>
    <w:rsid w:val="00BA1B9E"/>
    <w:rsid w:val="00BA2855"/>
    <w:rsid w:val="00BA5C25"/>
    <w:rsid w:val="00BB23FF"/>
    <w:rsid w:val="00BB7041"/>
    <w:rsid w:val="00BC066B"/>
    <w:rsid w:val="00BC1A7F"/>
    <w:rsid w:val="00BC486E"/>
    <w:rsid w:val="00BC5959"/>
    <w:rsid w:val="00BC5B8F"/>
    <w:rsid w:val="00BD5C50"/>
    <w:rsid w:val="00BF1C2A"/>
    <w:rsid w:val="00C02441"/>
    <w:rsid w:val="00C124C4"/>
    <w:rsid w:val="00C23F87"/>
    <w:rsid w:val="00C250D5"/>
    <w:rsid w:val="00C34D42"/>
    <w:rsid w:val="00C41CF6"/>
    <w:rsid w:val="00C524BD"/>
    <w:rsid w:val="00C81E84"/>
    <w:rsid w:val="00C90470"/>
    <w:rsid w:val="00C96A7A"/>
    <w:rsid w:val="00CC7B35"/>
    <w:rsid w:val="00CE3A6B"/>
    <w:rsid w:val="00CF0013"/>
    <w:rsid w:val="00CF2EA2"/>
    <w:rsid w:val="00CF459B"/>
    <w:rsid w:val="00CF77E6"/>
    <w:rsid w:val="00CF78A5"/>
    <w:rsid w:val="00D054C2"/>
    <w:rsid w:val="00D1229B"/>
    <w:rsid w:val="00D22BDF"/>
    <w:rsid w:val="00D24D1B"/>
    <w:rsid w:val="00D30EF4"/>
    <w:rsid w:val="00D3357E"/>
    <w:rsid w:val="00D35600"/>
    <w:rsid w:val="00D4303F"/>
    <w:rsid w:val="00D505E6"/>
    <w:rsid w:val="00D5128E"/>
    <w:rsid w:val="00D53C56"/>
    <w:rsid w:val="00D54B92"/>
    <w:rsid w:val="00D610D7"/>
    <w:rsid w:val="00D70739"/>
    <w:rsid w:val="00D724AC"/>
    <w:rsid w:val="00D74A86"/>
    <w:rsid w:val="00D76FF2"/>
    <w:rsid w:val="00DB1140"/>
    <w:rsid w:val="00DC37F7"/>
    <w:rsid w:val="00DD335D"/>
    <w:rsid w:val="00DE297C"/>
    <w:rsid w:val="00DF0386"/>
    <w:rsid w:val="00E02826"/>
    <w:rsid w:val="00E03E6F"/>
    <w:rsid w:val="00E266F0"/>
    <w:rsid w:val="00E56216"/>
    <w:rsid w:val="00E74356"/>
    <w:rsid w:val="00E74415"/>
    <w:rsid w:val="00E776D1"/>
    <w:rsid w:val="00E82399"/>
    <w:rsid w:val="00E85AA4"/>
    <w:rsid w:val="00E906DC"/>
    <w:rsid w:val="00E96942"/>
    <w:rsid w:val="00EA26AA"/>
    <w:rsid w:val="00EB2B38"/>
    <w:rsid w:val="00EC26D2"/>
    <w:rsid w:val="00EC43C8"/>
    <w:rsid w:val="00EC66ED"/>
    <w:rsid w:val="00EE499F"/>
    <w:rsid w:val="00EE7CF9"/>
    <w:rsid w:val="00EF38C7"/>
    <w:rsid w:val="00EF456A"/>
    <w:rsid w:val="00EF6E90"/>
    <w:rsid w:val="00EF7CE9"/>
    <w:rsid w:val="00F02643"/>
    <w:rsid w:val="00F04D5E"/>
    <w:rsid w:val="00F21009"/>
    <w:rsid w:val="00F27F12"/>
    <w:rsid w:val="00F42487"/>
    <w:rsid w:val="00F42D19"/>
    <w:rsid w:val="00F526A9"/>
    <w:rsid w:val="00F57290"/>
    <w:rsid w:val="00F602FD"/>
    <w:rsid w:val="00F62198"/>
    <w:rsid w:val="00F67C68"/>
    <w:rsid w:val="00F71246"/>
    <w:rsid w:val="00F83653"/>
    <w:rsid w:val="00F8503A"/>
    <w:rsid w:val="00F87BE4"/>
    <w:rsid w:val="00F952CA"/>
    <w:rsid w:val="00F97259"/>
    <w:rsid w:val="00FA23BE"/>
    <w:rsid w:val="00FA4F8A"/>
    <w:rsid w:val="00FC5675"/>
    <w:rsid w:val="00FC728C"/>
    <w:rsid w:val="00FE0191"/>
    <w:rsid w:val="00FE68E8"/>
    <w:rsid w:val="00FE722C"/>
    <w:rsid w:val="00FF3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98"/>
    <w:pPr>
      <w:spacing w:after="200" w:line="276" w:lineRule="auto"/>
    </w:pPr>
    <w:rPr>
      <w:sz w:val="22"/>
      <w:szCs w:val="22"/>
    </w:rPr>
  </w:style>
  <w:style w:type="paragraph" w:styleId="Heading1">
    <w:name w:val="heading 1"/>
    <w:basedOn w:val="Normal"/>
    <w:next w:val="Normal"/>
    <w:link w:val="Heading1Char"/>
    <w:uiPriority w:val="9"/>
    <w:qFormat/>
    <w:rsid w:val="00F62198"/>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98"/>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F6219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62198"/>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2E50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E0DFE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Relex Inc.</Company>
  <LinksUpToDate>false</LinksUpToDate>
  <CharactersWithSpaces>12820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Serj</dc:creator>
  <cp:keywords/>
  <dc:description/>
  <cp:lastModifiedBy>Serj</cp:lastModifiedBy>
  <cp:revision>2</cp:revision>
  <dcterms:created xsi:type="dcterms:W3CDTF">2011-02-07T06:32:00Z</dcterms:created>
  <dcterms:modified xsi:type="dcterms:W3CDTF">2011-02-07T06:32:00Z</dcterms:modified>
</cp:coreProperties>
</file>