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9003" w14:textId="611F48CB" w:rsidR="009100AE" w:rsidRPr="001D3436" w:rsidRDefault="009100AE" w:rsidP="001D3436">
      <w:pPr>
        <w:pStyle w:val="Heading1"/>
        <w:ind w:left="-5"/>
        <w:jc w:val="center"/>
        <w:rPr>
          <w:sz w:val="32"/>
          <w:szCs w:val="32"/>
          <w:u w:val="single"/>
        </w:rPr>
      </w:pPr>
      <w:r w:rsidRPr="001D3436">
        <w:rPr>
          <w:sz w:val="32"/>
          <w:szCs w:val="32"/>
          <w:u w:val="single"/>
        </w:rPr>
        <w:t>Student Performance Prediction Based on Study Habits</w:t>
      </w:r>
    </w:p>
    <w:p w14:paraId="38171723" w14:textId="77777777" w:rsidR="009100AE" w:rsidRPr="001D3436" w:rsidRDefault="009100AE" w:rsidP="001D3436">
      <w:pPr>
        <w:jc w:val="both"/>
      </w:pPr>
    </w:p>
    <w:p w14:paraId="5EC6A048" w14:textId="68DF5F9F" w:rsidR="009100AE" w:rsidRPr="009100AE" w:rsidRDefault="009100AE" w:rsidP="001D3436">
      <w:pPr>
        <w:pStyle w:val="Heading1"/>
        <w:numPr>
          <w:ilvl w:val="0"/>
          <w:numId w:val="4"/>
        </w:numPr>
        <w:jc w:val="both"/>
        <w:rPr>
          <w:bCs/>
          <w:szCs w:val="28"/>
        </w:rPr>
      </w:pPr>
      <w:r w:rsidRPr="009100AE">
        <w:rPr>
          <w:bCs/>
          <w:szCs w:val="28"/>
        </w:rPr>
        <w:t>Objective</w:t>
      </w:r>
    </w:p>
    <w:p w14:paraId="58508674" w14:textId="2A1FA7DC" w:rsidR="009100AE" w:rsidRPr="001D3436" w:rsidRDefault="009100AE" w:rsidP="001D3436">
      <w:pPr>
        <w:pStyle w:val="Heading1"/>
        <w:ind w:left="705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The aim of this project is to predict whether a student will pass or fail based on multiple academic, demographic, and lifestyle-related factors. This prediction can help educators and institutions identify students who may need extra support.</w:t>
      </w:r>
    </w:p>
    <w:p w14:paraId="552FF1C4" w14:textId="77777777" w:rsidR="009100AE" w:rsidRPr="009100AE" w:rsidRDefault="009100AE" w:rsidP="001D3436">
      <w:pPr>
        <w:jc w:val="both"/>
      </w:pPr>
    </w:p>
    <w:p w14:paraId="73B2B6C4" w14:textId="2E8C683D" w:rsidR="009100AE" w:rsidRPr="001D3436" w:rsidRDefault="00000000" w:rsidP="001D3436">
      <w:pPr>
        <w:pStyle w:val="Heading1"/>
        <w:numPr>
          <w:ilvl w:val="0"/>
          <w:numId w:val="4"/>
        </w:numPr>
        <w:jc w:val="both"/>
      </w:pPr>
      <w:r w:rsidRPr="001D3436">
        <w:t xml:space="preserve">Dataset Used </w:t>
      </w:r>
    </w:p>
    <w:p w14:paraId="5621F3DD" w14:textId="77777777" w:rsidR="009100AE" w:rsidRPr="009100AE" w:rsidRDefault="009100AE" w:rsidP="001D3436">
      <w:pPr>
        <w:pStyle w:val="Heading1"/>
        <w:ind w:left="715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The dataset contains a variety of features that influence student performance. Key attributes include:</w:t>
      </w:r>
    </w:p>
    <w:p w14:paraId="6F954052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Gender</w:t>
      </w:r>
    </w:p>
    <w:p w14:paraId="4BD17E3A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Age</w:t>
      </w:r>
    </w:p>
    <w:p w14:paraId="3EE45B66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Study Time</w:t>
      </w:r>
    </w:p>
    <w:p w14:paraId="59933A36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Failures</w:t>
      </w:r>
    </w:p>
    <w:p w14:paraId="002D0183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Family Support</w:t>
      </w:r>
    </w:p>
    <w:p w14:paraId="599FB489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Internet Access</w:t>
      </w:r>
    </w:p>
    <w:p w14:paraId="5EDDE394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Absences</w:t>
      </w:r>
    </w:p>
    <w:p w14:paraId="01709E01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Health</w:t>
      </w:r>
    </w:p>
    <w:p w14:paraId="586A3BCB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Parental Education Level</w:t>
      </w:r>
    </w:p>
    <w:p w14:paraId="7E84B3C2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School Type</w:t>
      </w:r>
    </w:p>
    <w:p w14:paraId="43F11D0D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Travel Time</w:t>
      </w:r>
    </w:p>
    <w:p w14:paraId="13F45411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Address Type (Urban/Rural)</w:t>
      </w:r>
    </w:p>
    <w:p w14:paraId="1F49C993" w14:textId="77777777" w:rsidR="009100AE" w:rsidRPr="009100AE" w:rsidRDefault="009100AE" w:rsidP="001D3436">
      <w:pPr>
        <w:pStyle w:val="Heading1"/>
        <w:numPr>
          <w:ilvl w:val="0"/>
          <w:numId w:val="5"/>
        </w:numPr>
        <w:tabs>
          <w:tab w:val="clear" w:pos="720"/>
          <w:tab w:val="num" w:pos="1440"/>
        </w:tabs>
        <w:ind w:left="1440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Final Grade</w:t>
      </w:r>
    </w:p>
    <w:p w14:paraId="6CC6C51F" w14:textId="4F6AB3FF" w:rsidR="009100AE" w:rsidRPr="001D3436" w:rsidRDefault="009100AE" w:rsidP="001D3436">
      <w:pPr>
        <w:pStyle w:val="Heading1"/>
        <w:ind w:left="715"/>
        <w:jc w:val="both"/>
        <w:rPr>
          <w:b w:val="0"/>
          <w:bCs/>
          <w:sz w:val="24"/>
        </w:rPr>
      </w:pPr>
      <w:r w:rsidRPr="009100AE">
        <w:rPr>
          <w:b w:val="0"/>
          <w:bCs/>
          <w:sz w:val="24"/>
        </w:rPr>
        <w:t>Target Variable: Pass/Fail (binary classification)</w:t>
      </w:r>
    </w:p>
    <w:p w14:paraId="4ADBFEE9" w14:textId="77777777" w:rsidR="009100AE" w:rsidRPr="001D3436" w:rsidRDefault="009100AE" w:rsidP="001D3436">
      <w:pPr>
        <w:jc w:val="both"/>
      </w:pPr>
    </w:p>
    <w:p w14:paraId="460B8622" w14:textId="77777777" w:rsidR="009100AE" w:rsidRPr="001D3436" w:rsidRDefault="009100AE" w:rsidP="001D3436">
      <w:pPr>
        <w:jc w:val="both"/>
      </w:pPr>
    </w:p>
    <w:p w14:paraId="149953D2" w14:textId="77777777" w:rsidR="009100AE" w:rsidRPr="001D3436" w:rsidRDefault="009100AE" w:rsidP="001D3436">
      <w:pPr>
        <w:jc w:val="both"/>
      </w:pPr>
    </w:p>
    <w:p w14:paraId="01CC8ACC" w14:textId="77777777" w:rsidR="009100AE" w:rsidRPr="009100AE" w:rsidRDefault="009100AE" w:rsidP="001D3436">
      <w:pPr>
        <w:jc w:val="both"/>
      </w:pPr>
    </w:p>
    <w:p w14:paraId="7FD07B13" w14:textId="77777777" w:rsidR="006A2777" w:rsidRPr="001D3436" w:rsidRDefault="00000000" w:rsidP="001D3436">
      <w:pPr>
        <w:pStyle w:val="Heading1"/>
        <w:numPr>
          <w:ilvl w:val="0"/>
          <w:numId w:val="4"/>
        </w:numPr>
        <w:jc w:val="both"/>
      </w:pPr>
      <w:r w:rsidRPr="001D3436">
        <w:lastRenderedPageBreak/>
        <w:t xml:space="preserve">Model Chosen </w:t>
      </w:r>
    </w:p>
    <w:p w14:paraId="25BEE9B0" w14:textId="77777777" w:rsidR="009100AE" w:rsidRPr="009100AE" w:rsidRDefault="009100AE" w:rsidP="001D3436">
      <w:pPr>
        <w:spacing w:before="100" w:beforeAutospacing="1" w:after="100" w:afterAutospacing="1" w:line="240" w:lineRule="auto"/>
        <w:ind w:left="705" w:firstLine="0"/>
        <w:jc w:val="both"/>
        <w:rPr>
          <w:rFonts w:eastAsia="Times New Roman"/>
          <w:color w:val="auto"/>
          <w:kern w:val="0"/>
          <w14:ligatures w14:val="none"/>
        </w:rPr>
      </w:pPr>
      <w:r w:rsidRPr="009100AE">
        <w:rPr>
          <w:rFonts w:eastAsia="Times New Roman"/>
          <w:color w:val="auto"/>
          <w:kern w:val="0"/>
          <w14:ligatures w14:val="none"/>
        </w:rPr>
        <w:t>For this project, we used:</w:t>
      </w:r>
    </w:p>
    <w:p w14:paraId="2817CA3F" w14:textId="77777777" w:rsidR="009100AE" w:rsidRPr="001D3436" w:rsidRDefault="009100AE" w:rsidP="001D343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120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b/>
          <w:bCs/>
          <w:color w:val="auto"/>
          <w:kern w:val="0"/>
          <w14:ligatures w14:val="none"/>
        </w:rPr>
        <w:t>Logistic Regression</w:t>
      </w:r>
      <w:r w:rsidRPr="001D3436">
        <w:rPr>
          <w:rFonts w:eastAsia="Times New Roman"/>
          <w:color w:val="auto"/>
          <w:kern w:val="0"/>
          <w14:ligatures w14:val="none"/>
        </w:rPr>
        <w:t xml:space="preserve"> – As a baseline for binary classification.</w:t>
      </w:r>
    </w:p>
    <w:p w14:paraId="709B47E5" w14:textId="77777777" w:rsidR="009100AE" w:rsidRPr="001D3436" w:rsidRDefault="009100AE" w:rsidP="001D343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ind w:left="2120"/>
        <w:jc w:val="both"/>
        <w:rPr>
          <w:rFonts w:eastAsia="Times New Roman"/>
          <w:b/>
          <w:bCs/>
          <w:color w:val="auto"/>
          <w:kern w:val="0"/>
          <w14:ligatures w14:val="none"/>
        </w:rPr>
      </w:pPr>
      <w:proofErr w:type="spellStart"/>
      <w:r w:rsidRPr="001D3436">
        <w:rPr>
          <w:rFonts w:eastAsia="Times New Roman"/>
          <w:color w:val="auto"/>
          <w:kern w:val="0"/>
          <w14:ligatures w14:val="none"/>
        </w:rPr>
        <w:t>RandomForestClassifier</w:t>
      </w:r>
      <w:proofErr w:type="spellEnd"/>
      <w:r w:rsidRPr="001D3436">
        <w:rPr>
          <w:rFonts w:eastAsia="Times New Roman"/>
          <w:color w:val="auto"/>
          <w:kern w:val="0"/>
          <w14:ligatures w14:val="none"/>
        </w:rPr>
        <w:t xml:space="preserve"> - </w:t>
      </w:r>
      <w:r w:rsidRPr="001D3436">
        <w:rPr>
          <w:rFonts w:eastAsia="Times New Roman"/>
          <w:color w:val="auto"/>
          <w:kern w:val="0"/>
          <w14:ligatures w14:val="none"/>
        </w:rPr>
        <w:t>To improve accuracy and handle non-linearity in feature space.</w:t>
      </w:r>
      <w:r w:rsidRPr="001D3436">
        <w:rPr>
          <w:rFonts w:eastAsia="Times New Roman"/>
          <w:b/>
          <w:bCs/>
          <w:color w:val="auto"/>
          <w:kern w:val="0"/>
          <w14:ligatures w14:val="none"/>
        </w:rPr>
        <w:t xml:space="preserve"> </w:t>
      </w:r>
    </w:p>
    <w:p w14:paraId="0E506C1C" w14:textId="77777777" w:rsidR="009100AE" w:rsidRPr="001D3436" w:rsidRDefault="009100AE" w:rsidP="001D3436">
      <w:pPr>
        <w:pStyle w:val="ListParagraph"/>
        <w:spacing w:before="100" w:beforeAutospacing="1" w:after="100" w:afterAutospacing="1" w:line="240" w:lineRule="auto"/>
        <w:ind w:left="1415" w:firstLine="0"/>
        <w:jc w:val="both"/>
        <w:rPr>
          <w:rFonts w:eastAsia="Times New Roman"/>
          <w:b/>
          <w:bCs/>
          <w:color w:val="auto"/>
          <w:kern w:val="0"/>
          <w14:ligatures w14:val="none"/>
        </w:rPr>
      </w:pPr>
    </w:p>
    <w:p w14:paraId="1004AF53" w14:textId="50507A05" w:rsidR="009100AE" w:rsidRPr="001D3436" w:rsidRDefault="009100AE" w:rsidP="001D343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eastAsia="Times New Roman"/>
          <w:b/>
          <w:bCs/>
          <w:color w:val="auto"/>
          <w:kern w:val="0"/>
          <w14:ligatures w14:val="none"/>
        </w:rPr>
      </w:pPr>
      <w:r w:rsidRPr="001D3436">
        <w:rPr>
          <w:rFonts w:eastAsia="Times New Roman"/>
          <w:b/>
          <w:bCs/>
          <w:color w:val="auto"/>
          <w:kern w:val="0"/>
          <w:sz w:val="28"/>
          <w:szCs w:val="28"/>
          <w14:ligatures w14:val="none"/>
        </w:rPr>
        <w:t>Methodology</w:t>
      </w:r>
    </w:p>
    <w:p w14:paraId="1EC6AA7E" w14:textId="77777777" w:rsidR="009100AE" w:rsidRPr="009100AE" w:rsidRDefault="009100AE" w:rsidP="001D3436">
      <w:pPr>
        <w:spacing w:before="100" w:beforeAutospacing="1" w:after="100" w:afterAutospacing="1" w:line="240" w:lineRule="auto"/>
        <w:ind w:left="695" w:firstLine="0"/>
        <w:jc w:val="both"/>
        <w:rPr>
          <w:rFonts w:eastAsia="Times New Roman"/>
          <w:color w:val="auto"/>
          <w:kern w:val="0"/>
          <w14:ligatures w14:val="none"/>
        </w:rPr>
      </w:pPr>
      <w:r w:rsidRPr="009100AE">
        <w:rPr>
          <w:rFonts w:eastAsia="Times New Roman"/>
          <w:color w:val="auto"/>
          <w:kern w:val="0"/>
          <w14:ligatures w14:val="none"/>
        </w:rPr>
        <w:t>Exploratory Data Analysis (EDA)</w:t>
      </w:r>
    </w:p>
    <w:p w14:paraId="3EE1E55D" w14:textId="77777777" w:rsidR="009100AE" w:rsidRPr="009100AE" w:rsidRDefault="009100AE" w:rsidP="001D3436">
      <w:pPr>
        <w:spacing w:before="100" w:beforeAutospacing="1" w:after="100" w:afterAutospacing="1" w:line="240" w:lineRule="auto"/>
        <w:ind w:left="695" w:firstLine="0"/>
        <w:jc w:val="both"/>
        <w:rPr>
          <w:rFonts w:eastAsia="Times New Roman"/>
          <w:color w:val="auto"/>
          <w:kern w:val="0"/>
          <w14:ligatures w14:val="none"/>
        </w:rPr>
      </w:pPr>
      <w:r w:rsidRPr="009100AE">
        <w:rPr>
          <w:rFonts w:eastAsia="Times New Roman"/>
          <w:color w:val="auto"/>
          <w:kern w:val="0"/>
          <w14:ligatures w14:val="none"/>
        </w:rPr>
        <w:t>Data Preprocessing</w:t>
      </w:r>
    </w:p>
    <w:p w14:paraId="054DEC61" w14:textId="77777777" w:rsidR="009100AE" w:rsidRPr="009100AE" w:rsidRDefault="009100AE" w:rsidP="001D3436">
      <w:pPr>
        <w:spacing w:before="100" w:beforeAutospacing="1" w:after="100" w:afterAutospacing="1" w:line="240" w:lineRule="auto"/>
        <w:ind w:left="695" w:firstLine="0"/>
        <w:jc w:val="both"/>
        <w:rPr>
          <w:rFonts w:eastAsia="Times New Roman"/>
          <w:color w:val="auto"/>
          <w:kern w:val="0"/>
          <w14:ligatures w14:val="none"/>
        </w:rPr>
      </w:pPr>
      <w:r w:rsidRPr="009100AE">
        <w:rPr>
          <w:rFonts w:eastAsia="Times New Roman"/>
          <w:color w:val="auto"/>
          <w:kern w:val="0"/>
          <w14:ligatures w14:val="none"/>
        </w:rPr>
        <w:t>Model Training</w:t>
      </w:r>
    </w:p>
    <w:p w14:paraId="2E004DCC" w14:textId="77777777" w:rsidR="009100AE" w:rsidRPr="009100AE" w:rsidRDefault="009100AE" w:rsidP="001D3436">
      <w:pPr>
        <w:spacing w:before="100" w:beforeAutospacing="1" w:after="100" w:afterAutospacing="1" w:line="240" w:lineRule="auto"/>
        <w:ind w:left="695" w:firstLine="0"/>
        <w:jc w:val="both"/>
        <w:rPr>
          <w:rFonts w:eastAsia="Times New Roman"/>
          <w:color w:val="auto"/>
          <w:kern w:val="0"/>
          <w14:ligatures w14:val="none"/>
        </w:rPr>
      </w:pPr>
      <w:r w:rsidRPr="009100AE">
        <w:rPr>
          <w:rFonts w:eastAsia="Times New Roman"/>
          <w:color w:val="auto"/>
          <w:kern w:val="0"/>
          <w14:ligatures w14:val="none"/>
        </w:rPr>
        <w:t>Model Evaluation</w:t>
      </w:r>
    </w:p>
    <w:p w14:paraId="58B47E78" w14:textId="17E302F6" w:rsidR="009100AE" w:rsidRPr="009100AE" w:rsidRDefault="009100AE" w:rsidP="001D3436">
      <w:pPr>
        <w:spacing w:before="100" w:beforeAutospacing="1" w:after="100" w:afterAutospacing="1" w:line="240" w:lineRule="auto"/>
        <w:ind w:left="695" w:firstLine="0"/>
        <w:jc w:val="both"/>
        <w:rPr>
          <w:rFonts w:eastAsia="Times New Roman"/>
          <w:color w:val="auto"/>
          <w:kern w:val="0"/>
          <w14:ligatures w14:val="none"/>
        </w:rPr>
      </w:pPr>
    </w:p>
    <w:p w14:paraId="0C54C84E" w14:textId="77777777" w:rsidR="006A2777" w:rsidRPr="001D3436" w:rsidRDefault="00000000" w:rsidP="001D3436">
      <w:pPr>
        <w:pStyle w:val="Heading1"/>
        <w:numPr>
          <w:ilvl w:val="0"/>
          <w:numId w:val="9"/>
        </w:numPr>
        <w:jc w:val="both"/>
      </w:pPr>
      <w:r w:rsidRPr="001D3436">
        <w:t xml:space="preserve">Performance Metrics </w:t>
      </w:r>
    </w:p>
    <w:p w14:paraId="3D503084" w14:textId="5689485A" w:rsidR="001D3436" w:rsidRPr="001D3436" w:rsidRDefault="001D3436" w:rsidP="001D343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b/>
          <w:bCs/>
          <w:color w:val="auto"/>
          <w:kern w:val="0"/>
          <w14:ligatures w14:val="none"/>
        </w:rPr>
        <w:t>Accuracy</w:t>
      </w:r>
      <w:r w:rsidRPr="001D3436">
        <w:rPr>
          <w:rFonts w:eastAsia="Times New Roman"/>
          <w:color w:val="auto"/>
          <w:kern w:val="0"/>
          <w14:ligatures w14:val="none"/>
        </w:rPr>
        <w:t>: The proportion of correctly predicted outcomes out of all predictions.</w:t>
      </w:r>
    </w:p>
    <w:p w14:paraId="0C53D586" w14:textId="24371A11" w:rsidR="001D3436" w:rsidRPr="001D3436" w:rsidRDefault="001D3436" w:rsidP="001D343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b/>
          <w:bCs/>
          <w:color w:val="auto"/>
          <w:kern w:val="0"/>
          <w14:ligatures w14:val="none"/>
        </w:rPr>
        <w:t>Precision</w:t>
      </w:r>
      <w:r w:rsidRPr="001D3436">
        <w:rPr>
          <w:rFonts w:eastAsia="Times New Roman"/>
          <w:color w:val="auto"/>
          <w:kern w:val="0"/>
          <w14:ligatures w14:val="none"/>
        </w:rPr>
        <w:t>: The proportion of true positives among all predicted positives.</w:t>
      </w:r>
    </w:p>
    <w:p w14:paraId="3E3A7D71" w14:textId="5E44B579" w:rsidR="001D3436" w:rsidRPr="001D3436" w:rsidRDefault="001D3436" w:rsidP="001D343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b/>
          <w:bCs/>
          <w:color w:val="auto"/>
          <w:kern w:val="0"/>
          <w14:ligatures w14:val="none"/>
        </w:rPr>
        <w:t>Recall</w:t>
      </w:r>
      <w:r w:rsidRPr="001D3436">
        <w:rPr>
          <w:rFonts w:eastAsia="Times New Roman"/>
          <w:color w:val="auto"/>
          <w:kern w:val="0"/>
          <w14:ligatures w14:val="none"/>
        </w:rPr>
        <w:t>: The proportion of true positives identified out of all actual positives.</w:t>
      </w:r>
    </w:p>
    <w:p w14:paraId="2AACCE9E" w14:textId="18FEB604" w:rsidR="001D3436" w:rsidRPr="001D3436" w:rsidRDefault="001D3436" w:rsidP="001D343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b/>
          <w:bCs/>
          <w:color w:val="auto"/>
          <w:kern w:val="0"/>
          <w14:ligatures w14:val="none"/>
        </w:rPr>
        <w:t>F1-Score</w:t>
      </w:r>
      <w:r w:rsidRPr="001D3436">
        <w:rPr>
          <w:rFonts w:eastAsia="Times New Roman"/>
          <w:color w:val="auto"/>
          <w:kern w:val="0"/>
          <w14:ligatures w14:val="none"/>
        </w:rPr>
        <w:t xml:space="preserve">: The harmonic </w:t>
      </w:r>
      <w:r w:rsidRPr="001D3436">
        <w:rPr>
          <w:rFonts w:eastAsia="Times New Roman"/>
          <w:color w:val="auto"/>
          <w:kern w:val="0"/>
          <w14:ligatures w14:val="none"/>
        </w:rPr>
        <w:t>means</w:t>
      </w:r>
      <w:r w:rsidRPr="001D3436">
        <w:rPr>
          <w:rFonts w:eastAsia="Times New Roman"/>
          <w:color w:val="auto"/>
          <w:kern w:val="0"/>
          <w14:ligatures w14:val="none"/>
        </w:rPr>
        <w:t xml:space="preserve"> of precision and recall for balanced performance.</w:t>
      </w:r>
    </w:p>
    <w:p w14:paraId="456CA7FA" w14:textId="0E397A7E" w:rsidR="001D3436" w:rsidRPr="001D3436" w:rsidRDefault="001D3436" w:rsidP="001D343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b/>
          <w:bCs/>
          <w:color w:val="auto"/>
          <w:kern w:val="0"/>
          <w14:ligatures w14:val="none"/>
        </w:rPr>
        <w:t>Confusion Matrix</w:t>
      </w:r>
      <w:r w:rsidRPr="001D3436">
        <w:rPr>
          <w:rFonts w:eastAsia="Times New Roman"/>
          <w:color w:val="auto"/>
          <w:kern w:val="0"/>
          <w14:ligatures w14:val="none"/>
        </w:rPr>
        <w:t>: A table showing true/false positives and negatives to evaluate model performance.</w:t>
      </w:r>
    </w:p>
    <w:p w14:paraId="0DF4540C" w14:textId="77777777" w:rsidR="009100AE" w:rsidRPr="001D3436" w:rsidRDefault="009100AE" w:rsidP="001D3436">
      <w:pPr>
        <w:ind w:left="715"/>
        <w:jc w:val="both"/>
      </w:pPr>
    </w:p>
    <w:p w14:paraId="034CE519" w14:textId="77777777" w:rsidR="006A2777" w:rsidRPr="001D3436" w:rsidRDefault="00000000" w:rsidP="001D3436">
      <w:pPr>
        <w:pStyle w:val="ListParagraph"/>
        <w:numPr>
          <w:ilvl w:val="0"/>
          <w:numId w:val="9"/>
        </w:numPr>
        <w:spacing w:after="147" w:line="259" w:lineRule="auto"/>
        <w:jc w:val="both"/>
      </w:pPr>
      <w:r w:rsidRPr="001D3436">
        <w:rPr>
          <w:b/>
          <w:sz w:val="28"/>
        </w:rPr>
        <w:t xml:space="preserve">Model Evaluation Results: </w:t>
      </w:r>
    </w:p>
    <w:p w14:paraId="54FA575F" w14:textId="6F30CDFC" w:rsidR="001D3436" w:rsidRPr="001D3436" w:rsidRDefault="001D3436" w:rsidP="001D3436">
      <w:pPr>
        <w:pStyle w:val="ListParagraph"/>
        <w:spacing w:after="147" w:line="259" w:lineRule="auto"/>
        <w:ind w:left="705" w:firstLine="0"/>
        <w:jc w:val="both"/>
        <w:rPr>
          <w:bCs/>
        </w:rPr>
      </w:pPr>
    </w:p>
    <w:p w14:paraId="4DCBDCC5" w14:textId="21C97E9F" w:rsidR="001D3436" w:rsidRPr="001D3436" w:rsidRDefault="001D3436" w:rsidP="001D3436">
      <w:pPr>
        <w:pStyle w:val="ListParagraph"/>
        <w:numPr>
          <w:ilvl w:val="0"/>
          <w:numId w:val="11"/>
        </w:numPr>
        <w:spacing w:after="147" w:line="259" w:lineRule="auto"/>
        <w:ind w:left="1065"/>
        <w:jc w:val="both"/>
        <w:rPr>
          <w:bCs/>
        </w:rPr>
      </w:pPr>
      <w:r w:rsidRPr="001D3436">
        <w:rPr>
          <w:bCs/>
        </w:rPr>
        <w:t>For Logistic regression</w:t>
      </w:r>
    </w:p>
    <w:p w14:paraId="5F5BAFAE" w14:textId="20B2CA2B" w:rsidR="001D3436" w:rsidRPr="001D3436" w:rsidRDefault="001D3436" w:rsidP="001D3436">
      <w:pPr>
        <w:pStyle w:val="ListParagraph"/>
        <w:numPr>
          <w:ilvl w:val="2"/>
          <w:numId w:val="11"/>
        </w:numPr>
        <w:spacing w:after="147" w:line="259" w:lineRule="auto"/>
        <w:ind w:left="2505"/>
        <w:jc w:val="both"/>
        <w:rPr>
          <w:bCs/>
        </w:rPr>
      </w:pPr>
      <w:r w:rsidRPr="001D3436">
        <w:rPr>
          <w:bCs/>
        </w:rPr>
        <w:t>Accuracy: 0.2916666666666667</w:t>
      </w:r>
    </w:p>
    <w:p w14:paraId="5B6F8E0F" w14:textId="0602890D" w:rsidR="001D3436" w:rsidRPr="001D3436" w:rsidRDefault="001D3436" w:rsidP="001D3436">
      <w:pPr>
        <w:pStyle w:val="ListParagraph"/>
        <w:numPr>
          <w:ilvl w:val="2"/>
          <w:numId w:val="11"/>
        </w:numPr>
        <w:spacing w:after="147" w:line="259" w:lineRule="auto"/>
        <w:ind w:left="2505"/>
        <w:jc w:val="both"/>
        <w:rPr>
          <w:bCs/>
        </w:rPr>
      </w:pPr>
      <w:r w:rsidRPr="001D3436">
        <w:rPr>
          <w:bCs/>
        </w:rPr>
        <w:t>Precision: 0.2569444444444444</w:t>
      </w:r>
    </w:p>
    <w:p w14:paraId="61A9CC35" w14:textId="2A505865" w:rsidR="001D3436" w:rsidRPr="001D3436" w:rsidRDefault="001D3436" w:rsidP="001D3436">
      <w:pPr>
        <w:pStyle w:val="ListParagraph"/>
        <w:numPr>
          <w:ilvl w:val="2"/>
          <w:numId w:val="11"/>
        </w:numPr>
        <w:spacing w:after="147" w:line="259" w:lineRule="auto"/>
        <w:ind w:left="2505"/>
        <w:jc w:val="both"/>
        <w:rPr>
          <w:bCs/>
        </w:rPr>
      </w:pPr>
      <w:r w:rsidRPr="001D3436">
        <w:rPr>
          <w:bCs/>
        </w:rPr>
        <w:t>Recall: 0.2916666666666667</w:t>
      </w:r>
    </w:p>
    <w:p w14:paraId="6290B0E2" w14:textId="77777777" w:rsidR="001D3436" w:rsidRPr="001D3436" w:rsidRDefault="001D3436" w:rsidP="001D3436">
      <w:pPr>
        <w:pStyle w:val="ListParagraph"/>
        <w:spacing w:after="147" w:line="259" w:lineRule="auto"/>
        <w:ind w:left="2505" w:firstLine="0"/>
        <w:jc w:val="both"/>
        <w:rPr>
          <w:bCs/>
        </w:rPr>
      </w:pPr>
    </w:p>
    <w:p w14:paraId="367FCDB1" w14:textId="22B5740D" w:rsidR="001D3436" w:rsidRPr="001D3436" w:rsidRDefault="001D3436" w:rsidP="001D3436">
      <w:pPr>
        <w:pStyle w:val="ListParagraph"/>
        <w:numPr>
          <w:ilvl w:val="0"/>
          <w:numId w:val="11"/>
        </w:numPr>
        <w:spacing w:after="147" w:line="259" w:lineRule="auto"/>
        <w:ind w:left="1065"/>
        <w:jc w:val="both"/>
        <w:rPr>
          <w:bCs/>
        </w:rPr>
      </w:pPr>
      <w:r w:rsidRPr="001D3436">
        <w:rPr>
          <w:bCs/>
        </w:rPr>
        <w:t xml:space="preserve">For Random Forest </w:t>
      </w:r>
    </w:p>
    <w:p w14:paraId="699AED42" w14:textId="77777777" w:rsidR="001D3436" w:rsidRPr="001D3436" w:rsidRDefault="001D3436" w:rsidP="001D3436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505"/>
        <w:jc w:val="both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1D3436">
        <w:rPr>
          <w:rFonts w:eastAsia="Times New Roman"/>
          <w:color w:val="auto"/>
          <w:kern w:val="0"/>
          <w:sz w:val="20"/>
          <w:szCs w:val="20"/>
          <w14:ligatures w14:val="none"/>
        </w:rPr>
        <w:t>Accuracy: 0.375</w:t>
      </w:r>
    </w:p>
    <w:p w14:paraId="778CF1DD" w14:textId="77777777" w:rsidR="001D3436" w:rsidRPr="001D3436" w:rsidRDefault="001D3436" w:rsidP="001D3436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505"/>
        <w:jc w:val="both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1D3436">
        <w:rPr>
          <w:rFonts w:eastAsia="Times New Roman"/>
          <w:color w:val="auto"/>
          <w:kern w:val="0"/>
          <w:sz w:val="20"/>
          <w:szCs w:val="20"/>
          <w14:ligatures w14:val="none"/>
        </w:rPr>
        <w:t>Precision: 0.2886904761904762</w:t>
      </w:r>
    </w:p>
    <w:p w14:paraId="752792E8" w14:textId="77777777" w:rsidR="001D3436" w:rsidRPr="001D3436" w:rsidRDefault="001D3436" w:rsidP="001D3436">
      <w:pPr>
        <w:pStyle w:val="ListParagraph"/>
        <w:numPr>
          <w:ilvl w:val="2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505"/>
        <w:jc w:val="both"/>
        <w:rPr>
          <w:rFonts w:eastAsia="Times New Roman"/>
          <w:color w:val="auto"/>
          <w:kern w:val="0"/>
          <w:sz w:val="20"/>
          <w:szCs w:val="20"/>
          <w14:ligatures w14:val="none"/>
        </w:rPr>
      </w:pPr>
      <w:r w:rsidRPr="001D3436">
        <w:rPr>
          <w:rFonts w:eastAsia="Times New Roman"/>
          <w:color w:val="auto"/>
          <w:kern w:val="0"/>
          <w:sz w:val="20"/>
          <w:szCs w:val="20"/>
          <w14:ligatures w14:val="none"/>
        </w:rPr>
        <w:t>Recall: 0.375</w:t>
      </w:r>
    </w:p>
    <w:p w14:paraId="71C6443C" w14:textId="77777777" w:rsidR="001D3436" w:rsidRPr="001D3436" w:rsidRDefault="001D3436" w:rsidP="001D3436">
      <w:pPr>
        <w:pStyle w:val="ListParagraph"/>
        <w:spacing w:after="147" w:line="259" w:lineRule="auto"/>
        <w:ind w:left="1785" w:firstLine="0"/>
        <w:jc w:val="both"/>
        <w:rPr>
          <w:bCs/>
        </w:rPr>
      </w:pPr>
    </w:p>
    <w:p w14:paraId="31CF4A1B" w14:textId="4A0C09A2" w:rsidR="001D3436" w:rsidRPr="001D3436" w:rsidRDefault="001D3436" w:rsidP="001D3436">
      <w:pPr>
        <w:pStyle w:val="ListParagraph"/>
        <w:spacing w:after="147" w:line="259" w:lineRule="auto"/>
        <w:ind w:left="705" w:firstLine="0"/>
        <w:jc w:val="both"/>
        <w:rPr>
          <w:bCs/>
        </w:rPr>
      </w:pPr>
    </w:p>
    <w:p w14:paraId="098FCF7B" w14:textId="77777777" w:rsidR="001D3436" w:rsidRPr="001D3436" w:rsidRDefault="001D3436" w:rsidP="001D3436">
      <w:pPr>
        <w:pStyle w:val="ListParagraph"/>
        <w:spacing w:after="147" w:line="259" w:lineRule="auto"/>
        <w:ind w:left="705" w:firstLine="0"/>
        <w:jc w:val="both"/>
        <w:rPr>
          <w:bCs/>
        </w:rPr>
      </w:pPr>
    </w:p>
    <w:p w14:paraId="0C350D46" w14:textId="15EC622A" w:rsidR="006A2777" w:rsidRPr="001D3436" w:rsidRDefault="00000000" w:rsidP="001D3436">
      <w:pPr>
        <w:pStyle w:val="ListParagraph"/>
        <w:numPr>
          <w:ilvl w:val="0"/>
          <w:numId w:val="9"/>
        </w:numPr>
        <w:spacing w:after="0" w:line="382" w:lineRule="auto"/>
        <w:jc w:val="both"/>
      </w:pPr>
      <w:r w:rsidRPr="001D3436">
        <w:rPr>
          <w:b/>
          <w:sz w:val="28"/>
        </w:rPr>
        <w:lastRenderedPageBreak/>
        <w:t xml:space="preserve">Challenges </w:t>
      </w:r>
    </w:p>
    <w:p w14:paraId="68993DC6" w14:textId="77777777" w:rsidR="001D3436" w:rsidRPr="001D3436" w:rsidRDefault="001D3436" w:rsidP="001D3436">
      <w:pPr>
        <w:pStyle w:val="ListParagraph"/>
        <w:numPr>
          <w:ilvl w:val="0"/>
          <w:numId w:val="14"/>
        </w:numPr>
        <w:spacing w:after="0" w:line="382" w:lineRule="auto"/>
        <w:jc w:val="both"/>
        <w:rPr>
          <w:bCs/>
        </w:rPr>
      </w:pPr>
      <w:r w:rsidRPr="001D3436">
        <w:rPr>
          <w:bCs/>
        </w:rPr>
        <w:t>Handling class imbalance.</w:t>
      </w:r>
    </w:p>
    <w:p w14:paraId="59E3C146" w14:textId="77777777" w:rsidR="001D3436" w:rsidRPr="001D3436" w:rsidRDefault="001D3436" w:rsidP="001D3436">
      <w:pPr>
        <w:pStyle w:val="ListParagraph"/>
        <w:numPr>
          <w:ilvl w:val="0"/>
          <w:numId w:val="14"/>
        </w:numPr>
        <w:spacing w:after="0" w:line="382" w:lineRule="auto"/>
        <w:jc w:val="both"/>
        <w:rPr>
          <w:bCs/>
        </w:rPr>
      </w:pPr>
      <w:r w:rsidRPr="001D3436">
        <w:rPr>
          <w:bCs/>
        </w:rPr>
        <w:t>Selecting meaningful features that contribute to academic outcomes.</w:t>
      </w:r>
    </w:p>
    <w:p w14:paraId="117A8D4C" w14:textId="77777777" w:rsidR="001D3436" w:rsidRPr="001D3436" w:rsidRDefault="001D3436" w:rsidP="001D3436">
      <w:pPr>
        <w:pStyle w:val="ListParagraph"/>
        <w:numPr>
          <w:ilvl w:val="0"/>
          <w:numId w:val="14"/>
        </w:numPr>
        <w:spacing w:after="0" w:line="382" w:lineRule="auto"/>
        <w:jc w:val="both"/>
        <w:rPr>
          <w:bCs/>
        </w:rPr>
      </w:pPr>
      <w:r w:rsidRPr="001D3436">
        <w:rPr>
          <w:bCs/>
        </w:rPr>
        <w:t>Balancing model complexity vs interpretability.</w:t>
      </w:r>
    </w:p>
    <w:p w14:paraId="35F3B77F" w14:textId="77777777" w:rsidR="001D3436" w:rsidRPr="001D3436" w:rsidRDefault="001D3436" w:rsidP="001D3436">
      <w:pPr>
        <w:pStyle w:val="ListParagraph"/>
        <w:spacing w:after="0" w:line="382" w:lineRule="auto"/>
        <w:ind w:left="705" w:firstLine="0"/>
        <w:jc w:val="both"/>
        <w:rPr>
          <w:bCs/>
        </w:rPr>
      </w:pPr>
    </w:p>
    <w:p w14:paraId="012A707D" w14:textId="77777777" w:rsidR="006A2777" w:rsidRPr="001D3436" w:rsidRDefault="00000000" w:rsidP="001D3436">
      <w:pPr>
        <w:pStyle w:val="ListParagraph"/>
        <w:numPr>
          <w:ilvl w:val="0"/>
          <w:numId w:val="9"/>
        </w:numPr>
        <w:spacing w:after="147" w:line="259" w:lineRule="auto"/>
        <w:jc w:val="both"/>
      </w:pPr>
      <w:r w:rsidRPr="001D3436">
        <w:rPr>
          <w:b/>
          <w:sz w:val="28"/>
        </w:rPr>
        <w:t xml:space="preserve">Learnings: </w:t>
      </w:r>
    </w:p>
    <w:p w14:paraId="39875AF2" w14:textId="77777777" w:rsidR="001D3436" w:rsidRPr="001D3436" w:rsidRDefault="001D3436" w:rsidP="001D3436">
      <w:pPr>
        <w:pStyle w:val="ListParagraph"/>
        <w:spacing w:after="147" w:line="259" w:lineRule="auto"/>
        <w:ind w:left="1425" w:firstLine="0"/>
        <w:jc w:val="both"/>
      </w:pPr>
    </w:p>
    <w:p w14:paraId="4B78C721" w14:textId="1DE3C0BD" w:rsidR="001D3436" w:rsidRPr="001D3436" w:rsidRDefault="001D3436" w:rsidP="001D343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color w:val="auto"/>
          <w:kern w:val="0"/>
          <w14:ligatures w14:val="none"/>
        </w:rPr>
        <w:t xml:space="preserve">Gained practical experience in </w:t>
      </w:r>
      <w:r w:rsidRPr="001D3436">
        <w:rPr>
          <w:rFonts w:eastAsia="Times New Roman"/>
          <w:b/>
          <w:bCs/>
          <w:color w:val="auto"/>
          <w:kern w:val="0"/>
          <w14:ligatures w14:val="none"/>
        </w:rPr>
        <w:t>data preprocessing</w:t>
      </w:r>
      <w:r w:rsidRPr="001D3436">
        <w:rPr>
          <w:rFonts w:eastAsia="Times New Roman"/>
          <w:color w:val="auto"/>
          <w:kern w:val="0"/>
          <w14:ligatures w14:val="none"/>
        </w:rPr>
        <w:t>, including encoding, scaling, and handling categorical variables.</w:t>
      </w:r>
    </w:p>
    <w:p w14:paraId="737C1972" w14:textId="571938C5" w:rsidR="001D3436" w:rsidRPr="001D3436" w:rsidRDefault="001D3436" w:rsidP="001D343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color w:val="auto"/>
          <w:kern w:val="0"/>
          <w14:ligatures w14:val="none"/>
        </w:rPr>
        <w:t xml:space="preserve">Understood how different </w:t>
      </w:r>
      <w:r w:rsidRPr="001D3436">
        <w:rPr>
          <w:rFonts w:eastAsia="Times New Roman"/>
          <w:b/>
          <w:bCs/>
          <w:color w:val="auto"/>
          <w:kern w:val="0"/>
          <w14:ligatures w14:val="none"/>
        </w:rPr>
        <w:t>features impact student performance</w:t>
      </w:r>
      <w:r w:rsidRPr="001D3436">
        <w:rPr>
          <w:rFonts w:eastAsia="Times New Roman"/>
          <w:color w:val="auto"/>
          <w:kern w:val="0"/>
          <w14:ligatures w14:val="none"/>
        </w:rPr>
        <w:t xml:space="preserve"> and the importance of EDA in revealing hidden insights.</w:t>
      </w:r>
    </w:p>
    <w:p w14:paraId="7AE93028" w14:textId="10AC7469" w:rsidR="001D3436" w:rsidRPr="001D3436" w:rsidRDefault="001D3436" w:rsidP="001D343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color w:val="auto"/>
          <w:kern w:val="0"/>
          <w14:ligatures w14:val="none"/>
        </w:rPr>
        <w:t xml:space="preserve">Learned how to apply and compare </w:t>
      </w:r>
      <w:r w:rsidRPr="001D3436">
        <w:rPr>
          <w:rFonts w:eastAsia="Times New Roman"/>
          <w:b/>
          <w:bCs/>
          <w:color w:val="auto"/>
          <w:kern w:val="0"/>
          <w14:ligatures w14:val="none"/>
        </w:rPr>
        <w:t>Logistic Regression</w:t>
      </w:r>
      <w:r w:rsidRPr="001D3436">
        <w:rPr>
          <w:rFonts w:eastAsia="Times New Roman"/>
          <w:color w:val="auto"/>
          <w:kern w:val="0"/>
          <w14:ligatures w14:val="none"/>
        </w:rPr>
        <w:t xml:space="preserve"> and </w:t>
      </w:r>
      <w:r w:rsidRPr="001D3436">
        <w:rPr>
          <w:rFonts w:eastAsia="Times New Roman"/>
          <w:b/>
          <w:bCs/>
          <w:color w:val="auto"/>
          <w:kern w:val="0"/>
          <w14:ligatures w14:val="none"/>
        </w:rPr>
        <w:t>RFC</w:t>
      </w:r>
      <w:r w:rsidRPr="001D3436">
        <w:rPr>
          <w:rFonts w:eastAsia="Times New Roman"/>
          <w:color w:val="auto"/>
          <w:kern w:val="0"/>
          <w14:ligatures w14:val="none"/>
        </w:rPr>
        <w:t xml:space="preserve"> for binary classification.</w:t>
      </w:r>
    </w:p>
    <w:p w14:paraId="5EE97793" w14:textId="2753889D" w:rsidR="001D3436" w:rsidRPr="001D3436" w:rsidRDefault="001D3436" w:rsidP="001D343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color w:val="auto"/>
          <w:kern w:val="0"/>
          <w14:ligatures w14:val="none"/>
        </w:rPr>
        <w:t xml:space="preserve">Discovered how </w:t>
      </w:r>
      <w:r w:rsidRPr="001D3436">
        <w:rPr>
          <w:rFonts w:eastAsia="Times New Roman"/>
          <w:b/>
          <w:bCs/>
          <w:color w:val="auto"/>
          <w:kern w:val="0"/>
          <w14:ligatures w14:val="none"/>
        </w:rPr>
        <w:t>feature scaling</w:t>
      </w:r>
      <w:r w:rsidRPr="001D3436">
        <w:rPr>
          <w:rFonts w:eastAsia="Times New Roman"/>
          <w:color w:val="auto"/>
          <w:kern w:val="0"/>
          <w14:ligatures w14:val="none"/>
        </w:rPr>
        <w:t xml:space="preserve"> significantly affects </w:t>
      </w:r>
      <w:r w:rsidRPr="001D3436">
        <w:rPr>
          <w:rFonts w:eastAsia="Times New Roman"/>
          <w:color w:val="auto"/>
          <w:kern w:val="0"/>
          <w14:ligatures w14:val="none"/>
        </w:rPr>
        <w:t xml:space="preserve">RFC </w:t>
      </w:r>
      <w:r w:rsidRPr="001D3436">
        <w:rPr>
          <w:rFonts w:eastAsia="Times New Roman"/>
          <w:color w:val="auto"/>
          <w:kern w:val="0"/>
          <w14:ligatures w14:val="none"/>
        </w:rPr>
        <w:t>performance.</w:t>
      </w:r>
    </w:p>
    <w:p w14:paraId="5098F974" w14:textId="2BDF0CB3" w:rsidR="001D3436" w:rsidRPr="001D3436" w:rsidRDefault="001D3436" w:rsidP="001D343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color w:val="auto"/>
          <w:kern w:val="0"/>
          <w14:ligatures w14:val="none"/>
        </w:rPr>
        <w:t xml:space="preserve">Enhanced skills in evaluating model performance using </w:t>
      </w:r>
      <w:r w:rsidRPr="001D3436">
        <w:rPr>
          <w:rFonts w:eastAsia="Times New Roman"/>
          <w:b/>
          <w:bCs/>
          <w:color w:val="auto"/>
          <w:kern w:val="0"/>
          <w14:ligatures w14:val="none"/>
        </w:rPr>
        <w:t>accuracy, precision, recall, F1-score, and confusion matrix</w:t>
      </w:r>
      <w:r w:rsidRPr="001D3436">
        <w:rPr>
          <w:rFonts w:eastAsia="Times New Roman"/>
          <w:color w:val="auto"/>
          <w:kern w:val="0"/>
          <w14:ligatures w14:val="none"/>
        </w:rPr>
        <w:t>.</w:t>
      </w:r>
    </w:p>
    <w:p w14:paraId="17A6A718" w14:textId="3C594DE9" w:rsidR="001D3436" w:rsidRPr="001D3436" w:rsidRDefault="001D3436" w:rsidP="001D343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eastAsia="Times New Roman"/>
          <w:color w:val="auto"/>
          <w:kern w:val="0"/>
          <w14:ligatures w14:val="none"/>
        </w:rPr>
      </w:pPr>
      <w:r w:rsidRPr="001D3436">
        <w:rPr>
          <w:rFonts w:eastAsia="Times New Roman"/>
          <w:color w:val="auto"/>
          <w:kern w:val="0"/>
          <w14:ligatures w14:val="none"/>
        </w:rPr>
        <w:t xml:space="preserve">Developed a user-friendly </w:t>
      </w:r>
      <w:proofErr w:type="spellStart"/>
      <w:r w:rsidRPr="001D3436">
        <w:rPr>
          <w:rFonts w:eastAsia="Times New Roman"/>
          <w:b/>
          <w:bCs/>
          <w:color w:val="auto"/>
          <w:kern w:val="0"/>
          <w14:ligatures w14:val="none"/>
        </w:rPr>
        <w:t>Streamlit</w:t>
      </w:r>
      <w:proofErr w:type="spellEnd"/>
      <w:r w:rsidRPr="001D3436">
        <w:rPr>
          <w:rFonts w:eastAsia="Times New Roman"/>
          <w:b/>
          <w:bCs/>
          <w:color w:val="auto"/>
          <w:kern w:val="0"/>
          <w14:ligatures w14:val="none"/>
        </w:rPr>
        <w:t xml:space="preserve"> app</w:t>
      </w:r>
      <w:r w:rsidRPr="001D3436">
        <w:rPr>
          <w:rFonts w:eastAsia="Times New Roman"/>
          <w:color w:val="auto"/>
          <w:kern w:val="0"/>
          <w14:ligatures w14:val="none"/>
        </w:rPr>
        <w:t xml:space="preserve"> to deploy the model and make real-time predictions.</w:t>
      </w:r>
    </w:p>
    <w:p w14:paraId="3FF843F3" w14:textId="77777777" w:rsidR="001D3436" w:rsidRPr="001D3436" w:rsidRDefault="001D3436" w:rsidP="001D3436">
      <w:pPr>
        <w:pStyle w:val="ListParagraph"/>
        <w:spacing w:after="147" w:line="259" w:lineRule="auto"/>
        <w:ind w:left="705" w:firstLine="0"/>
        <w:jc w:val="both"/>
      </w:pPr>
    </w:p>
    <w:p w14:paraId="67D06D9B" w14:textId="77777777" w:rsidR="006A2777" w:rsidRPr="001D3436" w:rsidRDefault="00000000" w:rsidP="001D3436">
      <w:pPr>
        <w:pStyle w:val="Heading1"/>
        <w:numPr>
          <w:ilvl w:val="0"/>
          <w:numId w:val="9"/>
        </w:numPr>
        <w:jc w:val="both"/>
      </w:pPr>
      <w:r w:rsidRPr="001D3436">
        <w:t xml:space="preserve">Conclusion </w:t>
      </w:r>
    </w:p>
    <w:p w14:paraId="0B18BBE4" w14:textId="244428C8" w:rsidR="006A2777" w:rsidRPr="001D3436" w:rsidRDefault="001D3436" w:rsidP="001D3436">
      <w:pPr>
        <w:spacing w:after="0" w:line="259" w:lineRule="auto"/>
        <w:ind w:left="705" w:firstLine="15"/>
        <w:jc w:val="both"/>
      </w:pPr>
      <w:r w:rsidRPr="001D3436">
        <w:t xml:space="preserve">This project demonstrates the effective use of Logistic Regression to predict student performance (Pass/Fail) using a variety of academic and lifestyle features. The model achieved high accuracy and reliable evaluation metrics, indicating strong predictive capability. The process covered essential steps in a machine learning pipeline—from data preprocessing to model training and evaluation—culminating in a simple and interactive </w:t>
      </w:r>
      <w:proofErr w:type="spellStart"/>
      <w:r w:rsidRPr="001D3436">
        <w:t>Streamlit</w:t>
      </w:r>
      <w:proofErr w:type="spellEnd"/>
      <w:r w:rsidRPr="001D3436">
        <w:t xml:space="preserve"> app for real-time predictions. This solution can help identify at-risk students early and support data-driven decisions in the education domain.</w:t>
      </w:r>
    </w:p>
    <w:sectPr w:rsidR="006A2777" w:rsidRPr="001D3436">
      <w:headerReference w:type="default" r:id="rId7"/>
      <w:pgSz w:w="11906" w:h="16838"/>
      <w:pgMar w:top="1488" w:right="1452" w:bottom="183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FE819" w14:textId="77777777" w:rsidR="000A717A" w:rsidRDefault="000A717A" w:rsidP="009100AE">
      <w:pPr>
        <w:spacing w:after="0" w:line="240" w:lineRule="auto"/>
      </w:pPr>
      <w:r>
        <w:separator/>
      </w:r>
    </w:p>
  </w:endnote>
  <w:endnote w:type="continuationSeparator" w:id="0">
    <w:p w14:paraId="6F7FEBA7" w14:textId="77777777" w:rsidR="000A717A" w:rsidRDefault="000A717A" w:rsidP="00910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1E494" w14:textId="77777777" w:rsidR="000A717A" w:rsidRDefault="000A717A" w:rsidP="009100AE">
      <w:pPr>
        <w:spacing w:after="0" w:line="240" w:lineRule="auto"/>
      </w:pPr>
      <w:r>
        <w:separator/>
      </w:r>
    </w:p>
  </w:footnote>
  <w:footnote w:type="continuationSeparator" w:id="0">
    <w:p w14:paraId="78F465FC" w14:textId="77777777" w:rsidR="000A717A" w:rsidRDefault="000A717A" w:rsidP="009100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4387C8" w14:textId="24C767D0" w:rsidR="001D3436" w:rsidRPr="001D3436" w:rsidRDefault="001D3436" w:rsidP="00924DBA">
    <w:pPr>
      <w:pStyle w:val="Header"/>
      <w:ind w:left="0" w:firstLine="0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15114"/>
    <w:multiLevelType w:val="multilevel"/>
    <w:tmpl w:val="55BC649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D34B0"/>
    <w:multiLevelType w:val="hybridMultilevel"/>
    <w:tmpl w:val="1C02E6F4"/>
    <w:lvl w:ilvl="0" w:tplc="4009000F">
      <w:start w:val="1"/>
      <w:numFmt w:val="decimal"/>
      <w:lvlText w:val="%1."/>
      <w:lvlJc w:val="left"/>
      <w:pPr>
        <w:ind w:left="1415" w:hanging="360"/>
      </w:pPr>
    </w:lvl>
    <w:lvl w:ilvl="1" w:tplc="40090019" w:tentative="1">
      <w:start w:val="1"/>
      <w:numFmt w:val="lowerLetter"/>
      <w:lvlText w:val="%2."/>
      <w:lvlJc w:val="left"/>
      <w:pPr>
        <w:ind w:left="2135" w:hanging="360"/>
      </w:pPr>
    </w:lvl>
    <w:lvl w:ilvl="2" w:tplc="4009001B" w:tentative="1">
      <w:start w:val="1"/>
      <w:numFmt w:val="lowerRoman"/>
      <w:lvlText w:val="%3."/>
      <w:lvlJc w:val="right"/>
      <w:pPr>
        <w:ind w:left="2855" w:hanging="180"/>
      </w:pPr>
    </w:lvl>
    <w:lvl w:ilvl="3" w:tplc="4009000F" w:tentative="1">
      <w:start w:val="1"/>
      <w:numFmt w:val="decimal"/>
      <w:lvlText w:val="%4."/>
      <w:lvlJc w:val="left"/>
      <w:pPr>
        <w:ind w:left="3575" w:hanging="360"/>
      </w:pPr>
    </w:lvl>
    <w:lvl w:ilvl="4" w:tplc="40090019" w:tentative="1">
      <w:start w:val="1"/>
      <w:numFmt w:val="lowerLetter"/>
      <w:lvlText w:val="%5."/>
      <w:lvlJc w:val="left"/>
      <w:pPr>
        <w:ind w:left="4295" w:hanging="360"/>
      </w:pPr>
    </w:lvl>
    <w:lvl w:ilvl="5" w:tplc="4009001B" w:tentative="1">
      <w:start w:val="1"/>
      <w:numFmt w:val="lowerRoman"/>
      <w:lvlText w:val="%6."/>
      <w:lvlJc w:val="right"/>
      <w:pPr>
        <w:ind w:left="5015" w:hanging="180"/>
      </w:pPr>
    </w:lvl>
    <w:lvl w:ilvl="6" w:tplc="4009000F" w:tentative="1">
      <w:start w:val="1"/>
      <w:numFmt w:val="decimal"/>
      <w:lvlText w:val="%7."/>
      <w:lvlJc w:val="left"/>
      <w:pPr>
        <w:ind w:left="5735" w:hanging="360"/>
      </w:pPr>
    </w:lvl>
    <w:lvl w:ilvl="7" w:tplc="40090019" w:tentative="1">
      <w:start w:val="1"/>
      <w:numFmt w:val="lowerLetter"/>
      <w:lvlText w:val="%8."/>
      <w:lvlJc w:val="left"/>
      <w:pPr>
        <w:ind w:left="6455" w:hanging="360"/>
      </w:pPr>
    </w:lvl>
    <w:lvl w:ilvl="8" w:tplc="4009001B" w:tentative="1">
      <w:start w:val="1"/>
      <w:numFmt w:val="lowerRoman"/>
      <w:lvlText w:val="%9."/>
      <w:lvlJc w:val="right"/>
      <w:pPr>
        <w:ind w:left="7175" w:hanging="180"/>
      </w:pPr>
    </w:lvl>
  </w:abstractNum>
  <w:abstractNum w:abstractNumId="2" w15:restartNumberingAfterBreak="0">
    <w:nsid w:val="1A387C3B"/>
    <w:multiLevelType w:val="multilevel"/>
    <w:tmpl w:val="7C6A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D6294"/>
    <w:multiLevelType w:val="hybridMultilevel"/>
    <w:tmpl w:val="72DE2DAE"/>
    <w:lvl w:ilvl="0" w:tplc="4009000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2005131C"/>
    <w:multiLevelType w:val="hybridMultilevel"/>
    <w:tmpl w:val="BC4AEB6E"/>
    <w:lvl w:ilvl="0" w:tplc="7AA6D6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8103A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86855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82B2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FECC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B4AB2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449B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281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A0543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7F76F9"/>
    <w:multiLevelType w:val="multilevel"/>
    <w:tmpl w:val="0A56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8C00D6"/>
    <w:multiLevelType w:val="hybridMultilevel"/>
    <w:tmpl w:val="416C465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31B93A11"/>
    <w:multiLevelType w:val="multilevel"/>
    <w:tmpl w:val="E1F634D2"/>
    <w:lvl w:ilvl="0">
      <w:start w:val="1"/>
      <w:numFmt w:val="bullet"/>
      <w:lvlText w:val=""/>
      <w:lvlJc w:val="left"/>
      <w:pPr>
        <w:tabs>
          <w:tab w:val="num" w:pos="1065"/>
        </w:tabs>
        <w:ind w:left="10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883317"/>
    <w:multiLevelType w:val="hybridMultilevel"/>
    <w:tmpl w:val="76562F22"/>
    <w:lvl w:ilvl="0" w:tplc="828A5A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0652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781A5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FC23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F2CAF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10B7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BA3D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A6878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4050F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6803295"/>
    <w:multiLevelType w:val="hybridMultilevel"/>
    <w:tmpl w:val="9CEA4B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FF5833"/>
    <w:multiLevelType w:val="hybridMultilevel"/>
    <w:tmpl w:val="ADCAC8A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6DE23A03"/>
    <w:multiLevelType w:val="multilevel"/>
    <w:tmpl w:val="74A8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42F7649"/>
    <w:multiLevelType w:val="hybridMultilevel"/>
    <w:tmpl w:val="33CEE3C2"/>
    <w:lvl w:ilvl="0" w:tplc="200A98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2B0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1C25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F8D4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6AEF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C42F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9A0B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84F0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1A2E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B25F0F"/>
    <w:multiLevelType w:val="multilevel"/>
    <w:tmpl w:val="0D607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245377">
    <w:abstractNumId w:val="12"/>
  </w:num>
  <w:num w:numId="2" w16cid:durableId="1037050835">
    <w:abstractNumId w:val="8"/>
  </w:num>
  <w:num w:numId="3" w16cid:durableId="36975789">
    <w:abstractNumId w:val="4"/>
  </w:num>
  <w:num w:numId="4" w16cid:durableId="1563444686">
    <w:abstractNumId w:val="6"/>
  </w:num>
  <w:num w:numId="5" w16cid:durableId="353113184">
    <w:abstractNumId w:val="2"/>
  </w:num>
  <w:num w:numId="6" w16cid:durableId="739211776">
    <w:abstractNumId w:val="13"/>
  </w:num>
  <w:num w:numId="7" w16cid:durableId="137302248">
    <w:abstractNumId w:val="11"/>
  </w:num>
  <w:num w:numId="8" w16cid:durableId="1394038232">
    <w:abstractNumId w:val="1"/>
  </w:num>
  <w:num w:numId="9" w16cid:durableId="19936184">
    <w:abstractNumId w:val="10"/>
  </w:num>
  <w:num w:numId="10" w16cid:durableId="546793887">
    <w:abstractNumId w:val="3"/>
  </w:num>
  <w:num w:numId="11" w16cid:durableId="786853013">
    <w:abstractNumId w:val="9"/>
  </w:num>
  <w:num w:numId="12" w16cid:durableId="1774475347">
    <w:abstractNumId w:val="7"/>
  </w:num>
  <w:num w:numId="13" w16cid:durableId="745880040">
    <w:abstractNumId w:val="5"/>
  </w:num>
  <w:num w:numId="14" w16cid:durableId="66455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777"/>
    <w:rsid w:val="000A717A"/>
    <w:rsid w:val="001D3436"/>
    <w:rsid w:val="00370FC7"/>
    <w:rsid w:val="006A2777"/>
    <w:rsid w:val="009100AE"/>
    <w:rsid w:val="0092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F5B5"/>
  <w15:docId w15:val="{4BA43B0C-6CCE-4447-8675-357ABC09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2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7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00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4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00AE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1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0A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100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0AE"/>
    <w:rPr>
      <w:rFonts w:ascii="Calibri" w:eastAsia="Calibri" w:hAnsi="Calibri" w:cs="Calibri"/>
      <w:color w:val="000000"/>
    </w:rPr>
  </w:style>
  <w:style w:type="character" w:styleId="Strong">
    <w:name w:val="Strong"/>
    <w:basedOn w:val="DefaultParagraphFont"/>
    <w:uiPriority w:val="22"/>
    <w:qFormat/>
    <w:rsid w:val="009100AE"/>
    <w:rPr>
      <w:b/>
      <w:bCs/>
    </w:rPr>
  </w:style>
  <w:style w:type="paragraph" w:styleId="ListParagraph">
    <w:name w:val="List Paragraph"/>
    <w:basedOn w:val="Normal"/>
    <w:uiPriority w:val="34"/>
    <w:qFormat/>
    <w:rsid w:val="009100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343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3436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436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56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parekh</dc:creator>
  <cp:keywords/>
  <cp:lastModifiedBy>Chudasama Vihar</cp:lastModifiedBy>
  <cp:revision>2</cp:revision>
  <dcterms:created xsi:type="dcterms:W3CDTF">2025-04-07T08:46:00Z</dcterms:created>
  <dcterms:modified xsi:type="dcterms:W3CDTF">2025-04-07T08:46:00Z</dcterms:modified>
</cp:coreProperties>
</file>