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6D2" w:rsidRPr="00127782" w:rsidRDefault="00C7720E" w:rsidP="00AD736F">
      <w:pPr>
        <w:widowControl w:val="0"/>
        <w:autoSpaceDE w:val="0"/>
        <w:autoSpaceDN w:val="0"/>
        <w:spacing w:after="120"/>
        <w:jc w:val="both"/>
        <w:rPr>
          <w:rFonts w:ascii="Cambria" w:hAnsi="Cambria"/>
          <w:b/>
        </w:rPr>
      </w:pPr>
      <w:r w:rsidRPr="00127782">
        <w:rPr>
          <w:rFonts w:ascii="Cambria" w:hAnsi="Cambria"/>
          <w:b/>
        </w:rPr>
        <w:t xml:space="preserve">ΚΕΦΑΛΑΙΟ </w:t>
      </w:r>
      <w:r w:rsidR="00AB154C" w:rsidRPr="00127782">
        <w:rPr>
          <w:rFonts w:ascii="Cambria" w:hAnsi="Cambria"/>
          <w:b/>
          <w:lang w:val="en-US"/>
        </w:rPr>
        <w:t>V</w:t>
      </w:r>
      <w:r w:rsidR="003C3372" w:rsidRPr="00127782">
        <w:rPr>
          <w:rFonts w:ascii="Cambria" w:hAnsi="Cambria"/>
          <w:b/>
        </w:rPr>
        <w:t>Ι</w:t>
      </w:r>
      <w:r w:rsidR="000A6F5F" w:rsidRPr="00127782">
        <w:rPr>
          <w:rFonts w:ascii="Cambria" w:hAnsi="Cambria"/>
          <w:b/>
        </w:rPr>
        <w:t>:</w:t>
      </w:r>
      <w:r w:rsidR="009536D2" w:rsidRPr="00127782">
        <w:rPr>
          <w:rFonts w:ascii="Cambria" w:hAnsi="Cambria"/>
          <w:b/>
        </w:rPr>
        <w:t xml:space="preserve"> </w:t>
      </w:r>
      <w:r w:rsidR="003C3372" w:rsidRPr="00127782">
        <w:rPr>
          <w:rFonts w:ascii="Cambria" w:hAnsi="Cambria"/>
          <w:b/>
        </w:rPr>
        <w:t>Η ΜΕΣΑΙΩΝΙΚΗ ΕΥΡΩΠΗ</w:t>
      </w:r>
    </w:p>
    <w:p w:rsidR="00542A8F" w:rsidRPr="00127782" w:rsidRDefault="00542A8F" w:rsidP="00AD736F">
      <w:pPr>
        <w:widowControl w:val="0"/>
        <w:autoSpaceDE w:val="0"/>
        <w:autoSpaceDN w:val="0"/>
        <w:spacing w:after="120"/>
        <w:jc w:val="both"/>
        <w:rPr>
          <w:rFonts w:ascii="Cambria" w:hAnsi="Cambria" w:cs="Verdana"/>
          <w:b/>
          <w:bCs/>
        </w:rPr>
      </w:pPr>
      <w:r w:rsidRPr="00127782">
        <w:rPr>
          <w:rFonts w:ascii="Cambria" w:hAnsi="Cambria" w:cs="Verdana"/>
          <w:b/>
          <w:bCs/>
        </w:rPr>
        <w:t>Η ΕΞΕΛΙΞΗ ΤΗΣ ΜΕΣΑΙΩΝΙΚΗΣ ΕΥΡΩΠΗΣ</w:t>
      </w:r>
      <w:r w:rsidR="00801B77" w:rsidRPr="00127782">
        <w:rPr>
          <w:rFonts w:ascii="Cambria" w:hAnsi="Cambria" w:cs="Verdana"/>
          <w:b/>
          <w:bCs/>
        </w:rPr>
        <w:t xml:space="preserve"> </w:t>
      </w:r>
      <w:r w:rsidRPr="00127782">
        <w:rPr>
          <w:rFonts w:ascii="Cambria" w:hAnsi="Cambria" w:cs="Verdana"/>
          <w:b/>
          <w:bCs/>
        </w:rPr>
        <w:t>ΜΕΤΑ ΤΗ ΜΕΤΑΝΑΣΤΕΥΣΗ ΤΩΝ ΛΑΩΝ (5o</w:t>
      </w:r>
      <w:r w:rsidR="006721C1" w:rsidRPr="00127782">
        <w:rPr>
          <w:rFonts w:ascii="Cambria" w:hAnsi="Cambria" w:cs="Verdana"/>
          <w:b/>
          <w:bCs/>
        </w:rPr>
        <w:t>ς</w:t>
      </w:r>
      <w:r w:rsidRPr="00127782">
        <w:rPr>
          <w:rFonts w:ascii="Cambria" w:hAnsi="Cambria" w:cs="Verdana"/>
          <w:b/>
          <w:bCs/>
        </w:rPr>
        <w:t>-10o</w:t>
      </w:r>
      <w:r w:rsidR="006721C1" w:rsidRPr="00127782">
        <w:rPr>
          <w:rFonts w:ascii="Cambria" w:hAnsi="Cambria" w:cs="Verdana"/>
          <w:b/>
          <w:bCs/>
        </w:rPr>
        <w:t>ς</w:t>
      </w:r>
      <w:r w:rsidRPr="00127782">
        <w:rPr>
          <w:rFonts w:ascii="Cambria" w:hAnsi="Cambria" w:cs="Verdana"/>
          <w:b/>
          <w:bCs/>
        </w:rPr>
        <w:t xml:space="preserve"> αι.)</w:t>
      </w:r>
    </w:p>
    <w:p w:rsidR="008C45DF" w:rsidRPr="00127782" w:rsidRDefault="00C9571D" w:rsidP="00AD736F">
      <w:pPr>
        <w:widowControl w:val="0"/>
        <w:autoSpaceDE w:val="0"/>
        <w:autoSpaceDN w:val="0"/>
        <w:spacing w:after="120"/>
        <w:jc w:val="both"/>
        <w:rPr>
          <w:rFonts w:ascii="Cambria" w:hAnsi="Cambria" w:cs="Verdana"/>
          <w:b/>
        </w:rPr>
      </w:pPr>
      <w:r w:rsidRPr="00127782">
        <w:rPr>
          <w:rFonts w:ascii="Cambria" w:hAnsi="Cambria" w:cs="Verdana"/>
          <w:b/>
        </w:rPr>
        <w:t xml:space="preserve">2. </w:t>
      </w:r>
      <w:r w:rsidR="0044765A" w:rsidRPr="00127782">
        <w:rPr>
          <w:rFonts w:ascii="Cambria" w:hAnsi="Cambria" w:cs="Verdana"/>
          <w:b/>
        </w:rPr>
        <w:t>Ο</w:t>
      </w:r>
      <w:r w:rsidR="006721C1" w:rsidRPr="00127782">
        <w:rPr>
          <w:rFonts w:ascii="Cambria" w:hAnsi="Cambria" w:cs="Verdana"/>
          <w:b/>
        </w:rPr>
        <w:t xml:space="preserve"> </w:t>
      </w:r>
      <w:r w:rsidR="0044765A" w:rsidRPr="00127782">
        <w:rPr>
          <w:rFonts w:ascii="Cambria" w:hAnsi="Cambria" w:cs="Verdana"/>
          <w:b/>
        </w:rPr>
        <w:t>Καρλομάγνο</w:t>
      </w:r>
      <w:r w:rsidR="006721C1" w:rsidRPr="00127782">
        <w:rPr>
          <w:rFonts w:ascii="Cambria" w:hAnsi="Cambria" w:cs="Verdana"/>
          <w:b/>
        </w:rPr>
        <w:t>ς</w:t>
      </w:r>
      <w:r w:rsidR="0044765A" w:rsidRPr="00127782">
        <w:rPr>
          <w:rFonts w:ascii="Cambria" w:hAnsi="Cambria" w:cs="Verdana"/>
          <w:b/>
        </w:rPr>
        <w:t xml:space="preserve"> </w:t>
      </w:r>
      <w:r w:rsidR="001E0F7D" w:rsidRPr="00127782">
        <w:rPr>
          <w:rFonts w:ascii="Cambria" w:hAnsi="Cambria" w:cs="Verdana"/>
          <w:b/>
          <w:bCs/>
        </w:rPr>
        <w:t xml:space="preserve">(768-814) </w:t>
      </w:r>
      <w:r w:rsidR="0044765A" w:rsidRPr="00127782">
        <w:rPr>
          <w:rFonts w:ascii="Cambria" w:hAnsi="Cambria" w:cs="Verdana"/>
          <w:b/>
        </w:rPr>
        <w:t>και η εποχή του</w:t>
      </w:r>
    </w:p>
    <w:p w:rsidR="008C45DF" w:rsidRPr="00127782" w:rsidRDefault="008C45DF" w:rsidP="00AD736F">
      <w:pPr>
        <w:widowControl w:val="0"/>
        <w:autoSpaceDE w:val="0"/>
        <w:autoSpaceDN w:val="0"/>
        <w:spacing w:after="120"/>
        <w:jc w:val="both"/>
        <w:rPr>
          <w:rFonts w:ascii="Cambria" w:hAnsi="Cambria" w:cs="Verdana"/>
        </w:rPr>
      </w:pPr>
      <w:r w:rsidRPr="00127782">
        <w:rPr>
          <w:rFonts w:ascii="Cambria" w:hAnsi="Cambria" w:cs="Verdana"/>
        </w:rPr>
        <w:t>Διαδέχθηκε τον Πιπίνο το Βραχύ και μετέτρε</w:t>
      </w:r>
      <w:r w:rsidR="0096047D" w:rsidRPr="00127782">
        <w:rPr>
          <w:rFonts w:ascii="Cambria" w:hAnsi="Cambria" w:cs="Verdana"/>
        </w:rPr>
        <w:t>ψε το Φραγκικό Βασίλειο σε πανί</w:t>
      </w:r>
      <w:r w:rsidRPr="00127782">
        <w:rPr>
          <w:rFonts w:ascii="Cambria" w:hAnsi="Cambria" w:cs="Verdana"/>
        </w:rPr>
        <w:t>σχυρο χριστιανικό κράτος.</w:t>
      </w:r>
      <w:r w:rsidR="001E0F7D" w:rsidRPr="00127782">
        <w:rPr>
          <w:rFonts w:ascii="Cambria" w:hAnsi="Cambria" w:cs="Verdana"/>
        </w:rPr>
        <w:t xml:space="preserve"> </w:t>
      </w:r>
      <w:r w:rsidRPr="00127782">
        <w:rPr>
          <w:rFonts w:ascii="Cambria" w:hAnsi="Cambria" w:cs="Verdana"/>
        </w:rPr>
        <w:t>Το 800 στέφθηκε στη Ρώμη από τον πάπα αυτοκράτορας του Ρωμαϊκού Κράτους.</w:t>
      </w:r>
      <w:r w:rsidR="001E0F7D" w:rsidRPr="00127782">
        <w:rPr>
          <w:rFonts w:ascii="Cambria" w:hAnsi="Cambria" w:cs="Verdana"/>
        </w:rPr>
        <w:t xml:space="preserve"> </w:t>
      </w:r>
      <w:r w:rsidRPr="00127782">
        <w:rPr>
          <w:rFonts w:ascii="Cambria" w:hAnsi="Cambria" w:cs="Verdana"/>
        </w:rPr>
        <w:t>Αυτό προκάλεσε την αντίδραση των Βυζαν</w:t>
      </w:r>
      <w:r w:rsidR="001E0F7D" w:rsidRPr="00127782">
        <w:rPr>
          <w:rFonts w:ascii="Cambria" w:hAnsi="Cambria" w:cs="Verdana"/>
        </w:rPr>
        <w:t>τινών, διότι θεωρούσαν τον αυτο</w:t>
      </w:r>
      <w:r w:rsidRPr="00127782">
        <w:rPr>
          <w:rFonts w:ascii="Cambria" w:hAnsi="Cambria" w:cs="Verdana"/>
        </w:rPr>
        <w:t>κράτορά τους ως το μοναδικό κληρονόμο της Ρωμαϊκής Αυτοκρατορίας.</w:t>
      </w:r>
    </w:p>
    <w:p w:rsidR="008C45DF" w:rsidRPr="00127782" w:rsidRDefault="008C45DF" w:rsidP="00AD736F">
      <w:pPr>
        <w:widowControl w:val="0"/>
        <w:autoSpaceDE w:val="0"/>
        <w:autoSpaceDN w:val="0"/>
        <w:spacing w:after="120"/>
        <w:jc w:val="both"/>
        <w:rPr>
          <w:rFonts w:ascii="Cambria" w:hAnsi="Cambria" w:cs="Verdana"/>
        </w:rPr>
      </w:pPr>
      <w:r w:rsidRPr="00127782">
        <w:rPr>
          <w:rFonts w:ascii="Cambria" w:hAnsi="Cambria" w:cs="Verdana"/>
        </w:rPr>
        <w:t>Επέλεξε ως πρωτεύουσά του την πόλη Αιξ-Λα Σαπέλ.</w:t>
      </w:r>
      <w:r w:rsidR="001E0F7D" w:rsidRPr="00127782">
        <w:rPr>
          <w:rFonts w:ascii="Cambria" w:hAnsi="Cambria" w:cs="Verdana"/>
        </w:rPr>
        <w:t xml:space="preserve"> </w:t>
      </w:r>
      <w:r w:rsidRPr="00127782">
        <w:rPr>
          <w:rFonts w:ascii="Cambria" w:hAnsi="Cambria" w:cs="Verdana"/>
        </w:rPr>
        <w:t xml:space="preserve">Οργάνωσε τους πολιτικούς και διοικητικούς θεσμούς του Βασιλείου </w:t>
      </w:r>
      <w:r w:rsidR="00064C86" w:rsidRPr="00127782">
        <w:rPr>
          <w:rFonts w:ascii="Cambria" w:hAnsi="Cambria" w:cs="Verdana"/>
        </w:rPr>
        <w:t>του συν</w:t>
      </w:r>
      <w:r w:rsidRPr="00127782">
        <w:rPr>
          <w:rFonts w:ascii="Cambria" w:hAnsi="Cambria" w:cs="Verdana"/>
        </w:rPr>
        <w:t>δυάζοντας τη ρωμαϊκή παράδοση και τα γερμανικά έθιμα.</w:t>
      </w:r>
    </w:p>
    <w:p w:rsidR="008C45DF" w:rsidRPr="00127782" w:rsidRDefault="008C45DF" w:rsidP="00AD736F">
      <w:pPr>
        <w:widowControl w:val="0"/>
        <w:autoSpaceDE w:val="0"/>
        <w:autoSpaceDN w:val="0"/>
        <w:spacing w:after="120"/>
        <w:jc w:val="both"/>
        <w:rPr>
          <w:rFonts w:ascii="Cambria" w:hAnsi="Cambria" w:cs="Verdana"/>
        </w:rPr>
      </w:pPr>
      <w:r w:rsidRPr="00127782">
        <w:rPr>
          <w:rFonts w:ascii="Cambria" w:hAnsi="Cambria" w:cs="Verdana"/>
        </w:rPr>
        <w:t>Χάρη στην τάξη και την οργάνωση στο Κράτος του βελτιώθηκε η οικονομία με:</w:t>
      </w:r>
      <w:r w:rsidR="001E0F7D" w:rsidRPr="00127782">
        <w:rPr>
          <w:rFonts w:ascii="Cambria" w:hAnsi="Cambria" w:cs="Verdana"/>
        </w:rPr>
        <w:t xml:space="preserve"> </w:t>
      </w:r>
      <w:r w:rsidRPr="00127782">
        <w:rPr>
          <w:rFonts w:ascii="Cambria" w:hAnsi="Cambria" w:cs="Verdana"/>
        </w:rPr>
        <w:t>αύξηση της αγροτικής παραγωγής,</w:t>
      </w:r>
      <w:r w:rsidR="001E0F7D" w:rsidRPr="00127782">
        <w:rPr>
          <w:rFonts w:ascii="Cambria" w:hAnsi="Cambria" w:cs="Verdana"/>
        </w:rPr>
        <w:t xml:space="preserve"> </w:t>
      </w:r>
      <w:r w:rsidRPr="00127782">
        <w:rPr>
          <w:rFonts w:ascii="Cambria" w:hAnsi="Cambria" w:cs="Verdana"/>
        </w:rPr>
        <w:t>αναθέρμανση του εμπορίου.</w:t>
      </w:r>
    </w:p>
    <w:p w:rsidR="008C45DF" w:rsidRPr="00127782" w:rsidRDefault="008C45DF" w:rsidP="00AD736F">
      <w:pPr>
        <w:widowControl w:val="0"/>
        <w:autoSpaceDE w:val="0"/>
        <w:autoSpaceDN w:val="0"/>
        <w:spacing w:after="120"/>
        <w:jc w:val="both"/>
        <w:rPr>
          <w:rFonts w:ascii="Cambria" w:hAnsi="Cambria" w:cs="Verdana"/>
          <w:bCs/>
          <w:u w:val="double"/>
        </w:rPr>
      </w:pPr>
      <w:r w:rsidRPr="00127782">
        <w:rPr>
          <w:rFonts w:ascii="Cambria" w:hAnsi="Cambria" w:cs="Verdana"/>
          <w:bCs/>
          <w:u w:val="double"/>
        </w:rPr>
        <w:t>Η Συν</w:t>
      </w:r>
      <w:r w:rsidR="001E0F7D" w:rsidRPr="00127782">
        <w:rPr>
          <w:rFonts w:ascii="Cambria" w:hAnsi="Cambria" w:cs="Verdana"/>
          <w:bCs/>
          <w:u w:val="double"/>
        </w:rPr>
        <w:t>θ</w:t>
      </w:r>
      <w:r w:rsidRPr="00127782">
        <w:rPr>
          <w:rFonts w:ascii="Cambria" w:hAnsi="Cambria" w:cs="Verdana"/>
          <w:bCs/>
          <w:u w:val="double"/>
        </w:rPr>
        <w:t xml:space="preserve">ήκη του Βερντέν (843) </w:t>
      </w:r>
    </w:p>
    <w:p w:rsidR="008C45DF" w:rsidRPr="00127782" w:rsidRDefault="008C45DF" w:rsidP="00AD736F">
      <w:pPr>
        <w:widowControl w:val="0"/>
        <w:autoSpaceDE w:val="0"/>
        <w:autoSpaceDN w:val="0"/>
        <w:spacing w:after="120"/>
        <w:jc w:val="both"/>
        <w:rPr>
          <w:rFonts w:ascii="Cambria" w:hAnsi="Cambria" w:cs="Verdana"/>
        </w:rPr>
      </w:pPr>
      <w:r w:rsidRPr="00127782">
        <w:rPr>
          <w:rFonts w:ascii="Cambria" w:hAnsi="Cambria" w:cs="Verdana"/>
        </w:rPr>
        <w:t>Οι τρεις διάδοχοι του Καρλομάγνου μοίρασαν την Αυτοκρατορία σε τρία τμήματα, με τη συνθήκη του Βερντέν:</w:t>
      </w:r>
    </w:p>
    <w:p w:rsidR="008C45DF" w:rsidRPr="00127782" w:rsidRDefault="008C45DF" w:rsidP="00AD736F">
      <w:pPr>
        <w:widowControl w:val="0"/>
        <w:numPr>
          <w:ilvl w:val="0"/>
          <w:numId w:val="45"/>
        </w:numPr>
        <w:autoSpaceDE w:val="0"/>
        <w:autoSpaceDN w:val="0"/>
        <w:spacing w:after="120"/>
        <w:ind w:left="480" w:hanging="367"/>
        <w:jc w:val="both"/>
        <w:rPr>
          <w:rFonts w:ascii="Cambria" w:hAnsi="Cambria" w:cs="Verdana"/>
        </w:rPr>
      </w:pPr>
      <w:r w:rsidRPr="00127782">
        <w:rPr>
          <w:rFonts w:ascii="Cambria" w:hAnsi="Cambria" w:cs="Verdana"/>
        </w:rPr>
        <w:t>Το πρώτο τμήμα περιλάμβανε περίπου τη σημερινή Γερμανία.</w:t>
      </w:r>
    </w:p>
    <w:p w:rsidR="008C45DF" w:rsidRPr="00127782" w:rsidRDefault="008C45DF" w:rsidP="00AD736F">
      <w:pPr>
        <w:widowControl w:val="0"/>
        <w:numPr>
          <w:ilvl w:val="0"/>
          <w:numId w:val="45"/>
        </w:numPr>
        <w:autoSpaceDE w:val="0"/>
        <w:autoSpaceDN w:val="0"/>
        <w:spacing w:after="120"/>
        <w:ind w:left="480" w:hanging="367"/>
        <w:jc w:val="both"/>
        <w:rPr>
          <w:rFonts w:ascii="Cambria" w:hAnsi="Cambria" w:cs="Verdana"/>
        </w:rPr>
      </w:pPr>
      <w:r w:rsidRPr="00127782">
        <w:rPr>
          <w:rFonts w:ascii="Cambria" w:hAnsi="Cambria" w:cs="Verdana"/>
        </w:rPr>
        <w:t>Το δεύτερο τμήμα περιλάμβανε περίπου τη σημερινή Γαλλία.</w:t>
      </w:r>
    </w:p>
    <w:p w:rsidR="008C45DF" w:rsidRPr="00127782" w:rsidRDefault="008C45DF" w:rsidP="00AD736F">
      <w:pPr>
        <w:widowControl w:val="0"/>
        <w:numPr>
          <w:ilvl w:val="0"/>
          <w:numId w:val="45"/>
        </w:numPr>
        <w:autoSpaceDE w:val="0"/>
        <w:autoSpaceDN w:val="0"/>
        <w:spacing w:after="120"/>
        <w:ind w:left="480" w:hanging="367"/>
        <w:jc w:val="both"/>
        <w:rPr>
          <w:rFonts w:ascii="Cambria" w:hAnsi="Cambria" w:cs="Verdana"/>
        </w:rPr>
      </w:pPr>
      <w:r w:rsidRPr="00127782">
        <w:rPr>
          <w:rFonts w:ascii="Cambria" w:hAnsi="Cambria" w:cs="Verdana"/>
        </w:rPr>
        <w:t>Το τρίτο τμήμα περιλάμβανε το σημερινό</w:t>
      </w:r>
      <w:r w:rsidR="001E0F7D" w:rsidRPr="00127782">
        <w:rPr>
          <w:rFonts w:ascii="Cambria" w:hAnsi="Cambria" w:cs="Verdana"/>
        </w:rPr>
        <w:t xml:space="preserve"> Βέλγιο, την Ελβετία και την κε</w:t>
      </w:r>
      <w:r w:rsidRPr="00127782">
        <w:rPr>
          <w:rFonts w:ascii="Cambria" w:hAnsi="Cambria" w:cs="Verdana"/>
        </w:rPr>
        <w:t>ντρική Ιταλία μέχρι τη Ρώμη.</w:t>
      </w:r>
    </w:p>
    <w:p w:rsidR="008C45DF" w:rsidRPr="00127782" w:rsidRDefault="008C45DF" w:rsidP="00AD736F">
      <w:pPr>
        <w:widowControl w:val="0"/>
        <w:autoSpaceDE w:val="0"/>
        <w:autoSpaceDN w:val="0"/>
        <w:spacing w:after="120"/>
        <w:jc w:val="both"/>
        <w:rPr>
          <w:rFonts w:ascii="Cambria" w:hAnsi="Cambria" w:cs="Verdana"/>
        </w:rPr>
      </w:pPr>
      <w:r w:rsidRPr="00127782">
        <w:rPr>
          <w:rFonts w:ascii="Cambria" w:hAnsi="Cambria" w:cs="Verdana"/>
        </w:rPr>
        <w:t>Η Συνθήκη του Βερντέν:</w:t>
      </w:r>
      <w:r w:rsidR="001E0F7D" w:rsidRPr="00127782">
        <w:rPr>
          <w:rFonts w:ascii="Cambria" w:hAnsi="Cambria" w:cs="Verdana"/>
        </w:rPr>
        <w:t xml:space="preserve"> </w:t>
      </w:r>
      <w:r w:rsidR="00064C86" w:rsidRPr="0025769F">
        <w:t>●</w:t>
      </w:r>
      <w:r w:rsidRPr="00127782">
        <w:rPr>
          <w:rFonts w:ascii="Cambria" w:hAnsi="Cambria" w:cs="Verdana"/>
        </w:rPr>
        <w:t>Χώρισε την Ευρώπη για πρώτη φορά γλωσσικά.</w:t>
      </w:r>
      <w:r w:rsidR="001E0F7D" w:rsidRPr="00127782">
        <w:rPr>
          <w:rFonts w:ascii="Cambria" w:hAnsi="Cambria" w:cs="Verdana"/>
        </w:rPr>
        <w:t xml:space="preserve"> </w:t>
      </w:r>
      <w:r w:rsidR="00064C86" w:rsidRPr="0025769F">
        <w:t>●</w:t>
      </w:r>
      <w:r w:rsidRPr="00127782">
        <w:rPr>
          <w:rFonts w:ascii="Cambria" w:hAnsi="Cambria" w:cs="Verdana"/>
        </w:rPr>
        <w:t>Αποτέλεσε την απαρχή της δημιουργίας της νεότερης Ευρώπης.</w:t>
      </w:r>
    </w:p>
    <w:p w:rsidR="008C45DF" w:rsidRPr="00127782" w:rsidRDefault="008C45DF" w:rsidP="00AD736F">
      <w:pPr>
        <w:widowControl w:val="0"/>
        <w:autoSpaceDE w:val="0"/>
        <w:autoSpaceDN w:val="0"/>
        <w:spacing w:after="120"/>
        <w:jc w:val="both"/>
        <w:rPr>
          <w:rFonts w:ascii="Cambria" w:hAnsi="Cambria" w:cs="Verdana"/>
          <w:bCs/>
        </w:rPr>
      </w:pPr>
      <w:r w:rsidRPr="00127782">
        <w:rPr>
          <w:rFonts w:ascii="Cambria" w:hAnsi="Cambria" w:cs="Verdana"/>
          <w:bCs/>
          <w:u w:val="double"/>
        </w:rPr>
        <w:t>Νέοι κίνδυνοι για την Ευρώπη</w:t>
      </w:r>
      <w:r w:rsidR="00064C86" w:rsidRPr="00127782">
        <w:rPr>
          <w:rFonts w:ascii="Cambria" w:hAnsi="Cambria" w:cs="Verdana"/>
          <w:bCs/>
        </w:rPr>
        <w:t>:</w:t>
      </w:r>
    </w:p>
    <w:p w:rsidR="008C45DF" w:rsidRPr="00127782" w:rsidRDefault="00064C86" w:rsidP="00AD736F">
      <w:pPr>
        <w:widowControl w:val="0"/>
        <w:autoSpaceDE w:val="0"/>
        <w:autoSpaceDN w:val="0"/>
        <w:spacing w:after="120"/>
        <w:jc w:val="both"/>
        <w:rPr>
          <w:rFonts w:ascii="Cambria" w:hAnsi="Cambria" w:cs="Verdana"/>
        </w:rPr>
      </w:pPr>
      <w:r w:rsidRPr="00127782">
        <w:rPr>
          <w:rFonts w:ascii="Cambria" w:hAnsi="Cambria" w:cs="Verdana"/>
        </w:rPr>
        <w:t>Σαρακηνοί</w:t>
      </w:r>
      <w:r w:rsidR="008C45DF" w:rsidRPr="00127782">
        <w:rPr>
          <w:rFonts w:ascii="Cambria" w:hAnsi="Cambria" w:cs="Verdana"/>
        </w:rPr>
        <w:t xml:space="preserve"> επιτίθενται στα παράλια της Μεσογείου.</w:t>
      </w:r>
    </w:p>
    <w:p w:rsidR="008C45DF" w:rsidRPr="00127782" w:rsidRDefault="008C45DF" w:rsidP="00AD736F">
      <w:pPr>
        <w:widowControl w:val="0"/>
        <w:autoSpaceDE w:val="0"/>
        <w:autoSpaceDN w:val="0"/>
        <w:spacing w:after="120"/>
        <w:jc w:val="both"/>
        <w:rPr>
          <w:rFonts w:ascii="Cambria" w:hAnsi="Cambria" w:cs="Verdana"/>
        </w:rPr>
      </w:pPr>
      <w:r w:rsidRPr="00127782">
        <w:rPr>
          <w:rFonts w:ascii="Cambria" w:hAnsi="Cambria" w:cs="Verdana"/>
        </w:rPr>
        <w:t>Μαγυάροι (Ούγγροι</w:t>
      </w:r>
      <w:r w:rsidR="00347586" w:rsidRPr="00127782">
        <w:rPr>
          <w:rFonts w:ascii="Cambria" w:hAnsi="Cambria" w:cs="Verdana"/>
        </w:rPr>
        <w:t>)</w:t>
      </w:r>
      <w:r w:rsidR="00064C86" w:rsidRPr="00127782">
        <w:rPr>
          <w:rFonts w:ascii="Cambria" w:hAnsi="Cambria" w:cs="Verdana"/>
        </w:rPr>
        <w:t xml:space="preserve"> </w:t>
      </w:r>
      <w:r w:rsidRPr="00127782">
        <w:rPr>
          <w:rFonts w:ascii="Cambria" w:hAnsi="Cambria" w:cs="Verdana"/>
        </w:rPr>
        <w:t>επιτίθενται σε μεγάλα τμήματα της Δυτικής Ευρώπης.</w:t>
      </w:r>
    </w:p>
    <w:p w:rsidR="008C45DF" w:rsidRPr="00127782" w:rsidRDefault="008C45DF" w:rsidP="00AD736F">
      <w:pPr>
        <w:widowControl w:val="0"/>
        <w:autoSpaceDE w:val="0"/>
        <w:autoSpaceDN w:val="0"/>
        <w:spacing w:after="120"/>
        <w:jc w:val="both"/>
        <w:rPr>
          <w:rFonts w:ascii="Cambria" w:hAnsi="Cambria" w:cs="Verdana"/>
        </w:rPr>
      </w:pPr>
      <w:r w:rsidRPr="00127782">
        <w:rPr>
          <w:rFonts w:ascii="Cambria" w:hAnsi="Cambria" w:cs="Verdana"/>
        </w:rPr>
        <w:t xml:space="preserve">Νορμανδοί ή </w:t>
      </w:r>
      <w:r w:rsidR="00DB6307" w:rsidRPr="00127782">
        <w:rPr>
          <w:rFonts w:ascii="Cambria" w:hAnsi="Cambria" w:cs="Verdana"/>
        </w:rPr>
        <w:t>Βίκινγκς</w:t>
      </w:r>
      <w:r w:rsidRPr="00127782">
        <w:rPr>
          <w:rFonts w:ascii="Cambria" w:hAnsi="Cambria" w:cs="Verdana"/>
        </w:rPr>
        <w:t xml:space="preserve"> αιφνιδιάζουν την Ευρώπη με επιδρομ</w:t>
      </w:r>
      <w:r w:rsidR="001E0F7D" w:rsidRPr="00127782">
        <w:rPr>
          <w:rFonts w:ascii="Cambria" w:hAnsi="Cambria" w:cs="Verdana"/>
        </w:rPr>
        <w:t>ές και εγκαθίστα</w:t>
      </w:r>
      <w:r w:rsidRPr="00127782">
        <w:rPr>
          <w:rFonts w:ascii="Cambria" w:hAnsi="Cambria" w:cs="Verdana"/>
        </w:rPr>
        <w:t>νται στα εδάφη της.</w:t>
      </w:r>
    </w:p>
    <w:p w:rsidR="002C17FC" w:rsidRPr="00127782" w:rsidRDefault="002C17FC" w:rsidP="00AD736F">
      <w:pPr>
        <w:widowControl w:val="0"/>
        <w:autoSpaceDE w:val="0"/>
        <w:autoSpaceDN w:val="0"/>
        <w:spacing w:after="120"/>
        <w:jc w:val="both"/>
        <w:rPr>
          <w:rFonts w:ascii="Cambria" w:hAnsi="Cambria" w:cs="Verdana"/>
          <w:bCs/>
          <w:u w:val="double"/>
        </w:rPr>
      </w:pPr>
      <w:r w:rsidRPr="00127782">
        <w:rPr>
          <w:rFonts w:ascii="Cambria" w:hAnsi="Cambria" w:cs="Verdana"/>
          <w:bCs/>
          <w:u w:val="double"/>
        </w:rPr>
        <w:t>Η Καρολίδεια Αναγέννηση</w:t>
      </w:r>
    </w:p>
    <w:p w:rsidR="006721C1" w:rsidRPr="00127782" w:rsidRDefault="001E0F7D" w:rsidP="00AD736F">
      <w:pPr>
        <w:widowControl w:val="0"/>
        <w:autoSpaceDE w:val="0"/>
        <w:autoSpaceDN w:val="0"/>
        <w:spacing w:after="120"/>
        <w:jc w:val="both"/>
        <w:rPr>
          <w:rFonts w:ascii="Cambria" w:hAnsi="Cambria" w:cs="Verdana"/>
        </w:rPr>
      </w:pPr>
      <w:r w:rsidRPr="00127782">
        <w:rPr>
          <w:rFonts w:ascii="Cambria" w:hAnsi="Cambria" w:cs="Verdana"/>
        </w:rPr>
        <w:t>Έτσι</w:t>
      </w:r>
      <w:r w:rsidR="002C17FC" w:rsidRPr="00127782">
        <w:rPr>
          <w:rFonts w:ascii="Cambria" w:hAnsi="Cambria" w:cs="Verdana"/>
        </w:rPr>
        <w:t xml:space="preserve"> ονομάστηκε η μεγάλη άνθηση των γραμμάτων και των τεχνών κατά τη βασιλεία του Καρλομάγνου και των διαδόχων του.</w:t>
      </w:r>
      <w:r w:rsidRPr="00127782">
        <w:rPr>
          <w:rFonts w:ascii="Cambria" w:hAnsi="Cambria" w:cs="Verdana"/>
        </w:rPr>
        <w:t xml:space="preserve"> </w:t>
      </w:r>
    </w:p>
    <w:p w:rsidR="002C17FC" w:rsidRPr="00127782" w:rsidRDefault="002C17FC" w:rsidP="00AD736F">
      <w:pPr>
        <w:widowControl w:val="0"/>
        <w:autoSpaceDE w:val="0"/>
        <w:autoSpaceDN w:val="0"/>
        <w:spacing w:after="120"/>
        <w:jc w:val="both"/>
        <w:rPr>
          <w:rFonts w:ascii="Cambria" w:hAnsi="Cambria" w:cs="Verdana"/>
        </w:rPr>
      </w:pPr>
      <w:r w:rsidRPr="00127782">
        <w:rPr>
          <w:rFonts w:ascii="Cambria" w:hAnsi="Cambria" w:cs="Verdana"/>
        </w:rPr>
        <w:t>Για να οργανωθεί το κράτος, ήταν απαραίτητα ικανά στελέχη, όπως γραφείς, αντιγραφείς και δάσκαλοι.</w:t>
      </w:r>
    </w:p>
    <w:p w:rsidR="002C17FC" w:rsidRPr="00127782" w:rsidRDefault="002C17FC" w:rsidP="00AD736F">
      <w:pPr>
        <w:widowControl w:val="0"/>
        <w:autoSpaceDE w:val="0"/>
        <w:autoSpaceDN w:val="0"/>
        <w:spacing w:after="120"/>
        <w:jc w:val="both"/>
        <w:rPr>
          <w:rFonts w:ascii="Cambria" w:hAnsi="Cambria" w:cs="Verdana"/>
        </w:rPr>
      </w:pPr>
      <w:r w:rsidRPr="00127782">
        <w:rPr>
          <w:rFonts w:ascii="Cambria" w:hAnsi="Cambria" w:cs="Verdana"/>
        </w:rPr>
        <w:t>Καθώς τις παραπάνω δραστηριότητες τις ασκούσαν κληρικοί, ο Καρλομάγνος</w:t>
      </w:r>
      <w:r w:rsidR="001E0F7D" w:rsidRPr="00127782">
        <w:rPr>
          <w:rFonts w:ascii="Cambria" w:hAnsi="Cambria" w:cs="Verdana"/>
        </w:rPr>
        <w:t xml:space="preserve"> </w:t>
      </w:r>
      <w:r w:rsidRPr="00127782">
        <w:rPr>
          <w:rFonts w:ascii="Cambria" w:hAnsi="Cambria" w:cs="Verdana"/>
        </w:rPr>
        <w:t>προχώρησε σε εκκλησιαστικές μεταρρυθμίσεις και σε προσπάθειες βελτίωσης</w:t>
      </w:r>
      <w:r w:rsidR="001E0F7D" w:rsidRPr="00127782">
        <w:rPr>
          <w:rFonts w:ascii="Cambria" w:hAnsi="Cambria" w:cs="Verdana"/>
        </w:rPr>
        <w:t xml:space="preserve"> </w:t>
      </w:r>
      <w:r w:rsidRPr="00127782">
        <w:rPr>
          <w:rFonts w:ascii="Cambria" w:hAnsi="Cambria" w:cs="Verdana"/>
        </w:rPr>
        <w:t>του μορφωτικού επιπέδου του κλήρου.</w:t>
      </w:r>
      <w:r w:rsidR="001E0F7D" w:rsidRPr="00127782">
        <w:rPr>
          <w:rFonts w:ascii="Cambria" w:hAnsi="Cambria" w:cs="Verdana"/>
        </w:rPr>
        <w:t xml:space="preserve"> </w:t>
      </w:r>
      <w:r w:rsidRPr="00127782">
        <w:rPr>
          <w:rFonts w:ascii="Cambria" w:hAnsi="Cambria" w:cs="Verdana"/>
        </w:rPr>
        <w:t>Επίσης, προσκλήθηκαν διάσημοι λόγιοι και δάσκαλοι από την Ιρλανδία και την Αγγλία.</w:t>
      </w:r>
      <w:r w:rsidR="001E0F7D" w:rsidRPr="00127782">
        <w:rPr>
          <w:rFonts w:ascii="Cambria" w:hAnsi="Cambria" w:cs="Verdana"/>
        </w:rPr>
        <w:t xml:space="preserve"> </w:t>
      </w:r>
      <w:r w:rsidRPr="00127782">
        <w:rPr>
          <w:rFonts w:ascii="Cambria" w:hAnsi="Cambria" w:cs="Verdana"/>
        </w:rPr>
        <w:t>Στην Ανακτορική Ακαδημία και στα μοναστή</w:t>
      </w:r>
      <w:r w:rsidR="001E0F7D" w:rsidRPr="00127782">
        <w:rPr>
          <w:rFonts w:ascii="Cambria" w:hAnsi="Cambria" w:cs="Verdana"/>
        </w:rPr>
        <w:t>ρια γινόταν συστηματική αντιγρα</w:t>
      </w:r>
      <w:r w:rsidRPr="00127782">
        <w:rPr>
          <w:rFonts w:ascii="Cambria" w:hAnsi="Cambria" w:cs="Verdana"/>
        </w:rPr>
        <w:t>φή βιβλίων.</w:t>
      </w:r>
      <w:r w:rsidR="001E0F7D" w:rsidRPr="00127782">
        <w:rPr>
          <w:rFonts w:ascii="Cambria" w:hAnsi="Cambria" w:cs="Verdana"/>
        </w:rPr>
        <w:t xml:space="preserve"> </w:t>
      </w:r>
      <w:r w:rsidRPr="00127782">
        <w:rPr>
          <w:rFonts w:ascii="Cambria" w:hAnsi="Cambria" w:cs="Verdana"/>
        </w:rPr>
        <w:t>Για το σκοπό αυτό κ</w:t>
      </w:r>
      <w:r w:rsidR="001E0F7D" w:rsidRPr="00127782">
        <w:rPr>
          <w:rFonts w:ascii="Cambria" w:hAnsi="Cambria" w:cs="Verdana"/>
        </w:rPr>
        <w:t>αθιερώθηκε η ευανάγνωστη καρολίδ</w:t>
      </w:r>
      <w:r w:rsidRPr="00127782">
        <w:rPr>
          <w:rFonts w:ascii="Cambria" w:hAnsi="Cambria" w:cs="Verdana"/>
        </w:rPr>
        <w:t>εια γραφή.</w:t>
      </w:r>
      <w:r w:rsidR="0096047D" w:rsidRPr="00127782">
        <w:rPr>
          <w:rFonts w:ascii="Cambria" w:hAnsi="Cambria" w:cs="Verdana"/>
        </w:rPr>
        <w:t xml:space="preserve"> </w:t>
      </w:r>
      <w:r w:rsidRPr="00127782">
        <w:rPr>
          <w:rFonts w:ascii="Cambria" w:hAnsi="Cambria" w:cs="Verdana"/>
        </w:rPr>
        <w:t>Ο αυτοκράτορας διέταξε να λειτουργούν σχ</w:t>
      </w:r>
      <w:r w:rsidR="001E0F7D" w:rsidRPr="00127782">
        <w:rPr>
          <w:rFonts w:ascii="Cambria" w:hAnsi="Cambria" w:cs="Verdana"/>
        </w:rPr>
        <w:t>ολεία σε κάθε επισκοπή και μονα</w:t>
      </w:r>
      <w:r w:rsidRPr="00127782">
        <w:rPr>
          <w:rFonts w:ascii="Cambria" w:hAnsi="Cambria" w:cs="Verdana"/>
        </w:rPr>
        <w:t>στήρι.</w:t>
      </w:r>
    </w:p>
    <w:p w:rsidR="002C17FC" w:rsidRPr="00127782" w:rsidRDefault="002C17FC" w:rsidP="00AD736F">
      <w:pPr>
        <w:widowControl w:val="0"/>
        <w:autoSpaceDE w:val="0"/>
        <w:autoSpaceDN w:val="0"/>
        <w:spacing w:after="120"/>
        <w:jc w:val="both"/>
        <w:rPr>
          <w:rFonts w:ascii="Cambria" w:hAnsi="Cambria" w:cs="Verdana"/>
        </w:rPr>
      </w:pPr>
      <w:r w:rsidRPr="00127782">
        <w:rPr>
          <w:rFonts w:ascii="Cambria" w:hAnsi="Cambria" w:cs="Verdana"/>
        </w:rPr>
        <w:t>Στα σχολεία διδάσκονταν κυρίως:</w:t>
      </w:r>
      <w:r w:rsidR="001E0F7D" w:rsidRPr="00127782">
        <w:rPr>
          <w:rFonts w:ascii="Cambria" w:hAnsi="Cambria" w:cs="Verdana"/>
        </w:rPr>
        <w:t xml:space="preserve"> </w:t>
      </w:r>
      <w:r w:rsidRPr="00127782">
        <w:rPr>
          <w:rFonts w:ascii="Cambria" w:hAnsi="Cambria" w:cs="Verdana"/>
        </w:rPr>
        <w:t>γραφή και ανάγνωση,</w:t>
      </w:r>
      <w:r w:rsidR="001E0F7D" w:rsidRPr="00127782">
        <w:rPr>
          <w:rFonts w:ascii="Cambria" w:hAnsi="Cambria" w:cs="Verdana"/>
        </w:rPr>
        <w:t xml:space="preserve"> </w:t>
      </w:r>
      <w:r w:rsidRPr="00127782">
        <w:rPr>
          <w:rFonts w:ascii="Cambria" w:hAnsi="Cambria" w:cs="Verdana"/>
        </w:rPr>
        <w:t>γραμματική,</w:t>
      </w:r>
      <w:r w:rsidR="001E0F7D" w:rsidRPr="00127782">
        <w:rPr>
          <w:rFonts w:ascii="Cambria" w:hAnsi="Cambria" w:cs="Verdana"/>
        </w:rPr>
        <w:t xml:space="preserve"> </w:t>
      </w:r>
      <w:r w:rsidRPr="00127782">
        <w:rPr>
          <w:rFonts w:ascii="Cambria" w:hAnsi="Cambria" w:cs="Verdana"/>
        </w:rPr>
        <w:t>ρητορική,</w:t>
      </w:r>
      <w:r w:rsidR="001E0F7D" w:rsidRPr="00127782">
        <w:rPr>
          <w:rFonts w:ascii="Cambria" w:hAnsi="Cambria" w:cs="Verdana"/>
        </w:rPr>
        <w:t xml:space="preserve"> </w:t>
      </w:r>
      <w:r w:rsidRPr="00127782">
        <w:rPr>
          <w:rFonts w:ascii="Cambria" w:hAnsi="Cambria" w:cs="Verdana"/>
        </w:rPr>
        <w:t>αριθμητική.</w:t>
      </w:r>
    </w:p>
    <w:p w:rsidR="002C17FC" w:rsidRPr="00127782" w:rsidRDefault="002C17FC" w:rsidP="002874CC">
      <w:pPr>
        <w:widowControl w:val="0"/>
        <w:autoSpaceDE w:val="0"/>
        <w:autoSpaceDN w:val="0"/>
        <w:spacing w:after="120"/>
        <w:jc w:val="both"/>
        <w:rPr>
          <w:rFonts w:ascii="Cambria" w:hAnsi="Cambria" w:cs="Verdana"/>
          <w:i/>
          <w:u w:val="single"/>
        </w:rPr>
      </w:pPr>
      <w:r w:rsidRPr="00127782">
        <w:rPr>
          <w:rFonts w:ascii="Cambria" w:hAnsi="Cambria" w:cs="Verdana"/>
        </w:rPr>
        <w:t>Αναπτύχθηκαν ιδιαίτερα οι εξής τέχνες, με βυζαντινές επιδράσεις:</w:t>
      </w:r>
      <w:r w:rsidR="001E0F7D" w:rsidRPr="00127782">
        <w:rPr>
          <w:rFonts w:ascii="Cambria" w:hAnsi="Cambria" w:cs="Verdana"/>
        </w:rPr>
        <w:t xml:space="preserve"> </w:t>
      </w:r>
      <w:r w:rsidRPr="00127782">
        <w:rPr>
          <w:rFonts w:ascii="Cambria" w:hAnsi="Cambria" w:cs="Verdana"/>
        </w:rPr>
        <w:t>αρχιτεκτονική,</w:t>
      </w:r>
      <w:r w:rsidR="001E0F7D" w:rsidRPr="00127782">
        <w:rPr>
          <w:rFonts w:ascii="Cambria" w:hAnsi="Cambria" w:cs="Verdana"/>
        </w:rPr>
        <w:t xml:space="preserve"> </w:t>
      </w:r>
      <w:r w:rsidRPr="00127782">
        <w:rPr>
          <w:rFonts w:ascii="Cambria" w:hAnsi="Cambria" w:cs="Verdana"/>
        </w:rPr>
        <w:t>γλυπτική,</w:t>
      </w:r>
      <w:r w:rsidR="001E0F7D" w:rsidRPr="00127782">
        <w:rPr>
          <w:rFonts w:ascii="Cambria" w:hAnsi="Cambria" w:cs="Verdana"/>
        </w:rPr>
        <w:t xml:space="preserve"> </w:t>
      </w:r>
      <w:r w:rsidRPr="00127782">
        <w:rPr>
          <w:rFonts w:ascii="Cambria" w:hAnsi="Cambria" w:cs="Verdana"/>
        </w:rPr>
        <w:t>ζωγραφική,</w:t>
      </w:r>
      <w:r w:rsidR="001E0F7D" w:rsidRPr="00127782">
        <w:rPr>
          <w:rFonts w:ascii="Cambria" w:hAnsi="Cambria" w:cs="Verdana"/>
        </w:rPr>
        <w:t xml:space="preserve"> </w:t>
      </w:r>
      <w:r w:rsidRPr="00127782">
        <w:rPr>
          <w:rFonts w:ascii="Cambria" w:hAnsi="Cambria" w:cs="Verdana"/>
        </w:rPr>
        <w:t>μικροτεχνία,</w:t>
      </w:r>
      <w:r w:rsidR="001E0F7D" w:rsidRPr="00127782">
        <w:rPr>
          <w:rFonts w:ascii="Cambria" w:hAnsi="Cambria" w:cs="Verdana"/>
        </w:rPr>
        <w:t xml:space="preserve"> </w:t>
      </w:r>
      <w:r w:rsidRPr="00127782">
        <w:rPr>
          <w:rFonts w:ascii="Cambria" w:hAnsi="Cambria" w:cs="Verdana"/>
        </w:rPr>
        <w:t>μικρογραφία χειρογράφων.</w:t>
      </w:r>
      <w:bookmarkStart w:id="0" w:name="_GoBack"/>
      <w:bookmarkEnd w:id="0"/>
    </w:p>
    <w:p w:rsidR="002C17FC" w:rsidRPr="00127782" w:rsidRDefault="002C17FC" w:rsidP="00AD736F">
      <w:pPr>
        <w:widowControl w:val="0"/>
        <w:autoSpaceDE w:val="0"/>
        <w:autoSpaceDN w:val="0"/>
        <w:spacing w:after="120"/>
        <w:jc w:val="both"/>
        <w:rPr>
          <w:rFonts w:ascii="Cambria" w:hAnsi="Cambria" w:cs="Verdana"/>
        </w:rPr>
      </w:pPr>
    </w:p>
    <w:sectPr w:rsidR="002C17FC" w:rsidRPr="00127782" w:rsidSect="00062964">
      <w:headerReference w:type="default" r:id="rId8"/>
      <w:footerReference w:type="even" r:id="rId9"/>
      <w:footerReference w:type="default" r:id="rId10"/>
      <w:pgSz w:w="11906" w:h="16838" w:code="9"/>
      <w:pgMar w:top="1077" w:right="851" w:bottom="964" w:left="851" w:header="567" w:footer="567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5286" w:rsidRDefault="00225286">
      <w:r>
        <w:separator/>
      </w:r>
    </w:p>
  </w:endnote>
  <w:endnote w:type="continuationSeparator" w:id="0">
    <w:p w:rsidR="00225286" w:rsidRDefault="002252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A1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2A5A" w:rsidRDefault="00D22A5A" w:rsidP="00BE4CA7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D22A5A" w:rsidRDefault="00D22A5A" w:rsidP="00240D5D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2A5A" w:rsidRDefault="00D22A5A" w:rsidP="00BE4CA7">
    <w:pPr>
      <w:pStyle w:val="a4"/>
      <w:framePr w:wrap="around" w:vAnchor="text" w:hAnchor="margin" w:xAlign="center" w:y="1"/>
      <w:jc w:val="center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2874CC">
      <w:rPr>
        <w:rStyle w:val="a5"/>
        <w:noProof/>
      </w:rPr>
      <w:t>1</w:t>
    </w:r>
    <w:r>
      <w:rPr>
        <w:rStyle w:val="a5"/>
      </w:rPr>
      <w:fldChar w:fldCharType="end"/>
    </w:r>
  </w:p>
  <w:p w:rsidR="00D22A5A" w:rsidRDefault="00D22A5A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5286" w:rsidRDefault="00225286">
      <w:r>
        <w:separator/>
      </w:r>
    </w:p>
  </w:footnote>
  <w:footnote w:type="continuationSeparator" w:id="0">
    <w:p w:rsidR="00225286" w:rsidRDefault="002252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2A5A" w:rsidRPr="004E5094" w:rsidRDefault="00D22A5A" w:rsidP="00AC7A52">
    <w:pPr>
      <w:pStyle w:val="a3"/>
      <w:tabs>
        <w:tab w:val="left" w:pos="7080"/>
        <w:tab w:val="left" w:pos="7680"/>
      </w:tabs>
      <w:rPr>
        <w:b/>
        <w:sz w:val="20"/>
        <w:szCs w:val="20"/>
      </w:rPr>
    </w:pPr>
    <w:r w:rsidRPr="004E5094">
      <w:rPr>
        <w:b/>
        <w:sz w:val="20"/>
        <w:szCs w:val="20"/>
      </w:rPr>
      <w:t>1</w:t>
    </w:r>
    <w:r w:rsidRPr="004E5094">
      <w:rPr>
        <w:b/>
        <w:sz w:val="20"/>
        <w:szCs w:val="20"/>
        <w:vertAlign w:val="superscript"/>
      </w:rPr>
      <w:t>ο</w:t>
    </w:r>
    <w:r w:rsidRPr="004E5094">
      <w:rPr>
        <w:b/>
        <w:sz w:val="20"/>
        <w:szCs w:val="20"/>
      </w:rPr>
      <w:t xml:space="preserve"> ΓΥΜΝΑΣΙΟ </w:t>
    </w:r>
    <w:r w:rsidR="00D01285">
      <w:rPr>
        <w:b/>
        <w:sz w:val="20"/>
        <w:szCs w:val="20"/>
      </w:rPr>
      <w:t>ΠΥΛΑΙΑΣ</w:t>
    </w:r>
    <w:r w:rsidRPr="004E5094">
      <w:rPr>
        <w:b/>
        <w:sz w:val="20"/>
        <w:szCs w:val="20"/>
      </w:rPr>
      <w:tab/>
    </w:r>
    <w:r w:rsidRPr="004E5094">
      <w:rPr>
        <w:b/>
        <w:sz w:val="20"/>
        <w:szCs w:val="20"/>
      </w:rPr>
      <w:tab/>
    </w:r>
    <w:r>
      <w:rPr>
        <w:b/>
        <w:sz w:val="20"/>
        <w:szCs w:val="20"/>
      </w:rPr>
      <w:tab/>
    </w:r>
    <w:r w:rsidRPr="004E5094">
      <w:rPr>
        <w:b/>
        <w:sz w:val="20"/>
        <w:szCs w:val="20"/>
      </w:rPr>
      <w:t>Ιστορία Β’ Γυμνασίου</w:t>
    </w:r>
  </w:p>
  <w:p w:rsidR="00D22A5A" w:rsidRPr="004E5094" w:rsidRDefault="00D22A5A" w:rsidP="00AC7A52">
    <w:pPr>
      <w:pStyle w:val="a3"/>
      <w:tabs>
        <w:tab w:val="left" w:pos="7440"/>
        <w:tab w:val="left" w:pos="7680"/>
      </w:tabs>
      <w:rPr>
        <w:b/>
        <w:sz w:val="20"/>
        <w:szCs w:val="20"/>
      </w:rPr>
    </w:pPr>
    <w:r w:rsidRPr="004E5094">
      <w:rPr>
        <w:b/>
        <w:sz w:val="20"/>
        <w:szCs w:val="20"/>
      </w:rPr>
      <w:tab/>
    </w:r>
    <w:r w:rsidRPr="004E5094">
      <w:rPr>
        <w:b/>
        <w:sz w:val="20"/>
        <w:szCs w:val="20"/>
      </w:rPr>
      <w:tab/>
    </w:r>
    <w:r>
      <w:rPr>
        <w:b/>
        <w:sz w:val="20"/>
        <w:szCs w:val="20"/>
      </w:rPr>
      <w:tab/>
    </w:r>
    <w:r w:rsidRPr="004E5094">
      <w:rPr>
        <w:b/>
        <w:sz w:val="20"/>
        <w:szCs w:val="20"/>
      </w:rPr>
      <w:t>Παναγιώτης Δόμβρος</w:t>
    </w:r>
  </w:p>
  <w:p w:rsidR="00D22A5A" w:rsidRDefault="00D22A5A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7D1E0"/>
    <w:multiLevelType w:val="singleLevel"/>
    <w:tmpl w:val="13C48BE4"/>
    <w:lvl w:ilvl="0">
      <w:numFmt w:val="bullet"/>
      <w:lvlText w:val="·"/>
      <w:lvlJc w:val="left"/>
      <w:pPr>
        <w:tabs>
          <w:tab w:val="num" w:pos="288"/>
        </w:tabs>
        <w:ind w:left="288" w:hanging="288"/>
      </w:pPr>
      <w:rPr>
        <w:rFonts w:ascii="Symbol" w:hAnsi="Symbol" w:cs="Symbol"/>
        <w:snapToGrid/>
        <w:sz w:val="12"/>
        <w:szCs w:val="12"/>
      </w:rPr>
    </w:lvl>
  </w:abstractNum>
  <w:abstractNum w:abstractNumId="1">
    <w:nsid w:val="0032A7DA"/>
    <w:multiLevelType w:val="singleLevel"/>
    <w:tmpl w:val="46C81FFB"/>
    <w:lvl w:ilvl="0">
      <w:numFmt w:val="bullet"/>
      <w:lvlText w:val="–"/>
      <w:lvlJc w:val="left"/>
      <w:pPr>
        <w:tabs>
          <w:tab w:val="num" w:pos="288"/>
        </w:tabs>
        <w:ind w:left="936"/>
      </w:pPr>
      <w:rPr>
        <w:rFonts w:ascii="Arial" w:hAnsi="Arial" w:cs="Arial"/>
        <w:snapToGrid/>
        <w:spacing w:val="21"/>
        <w:sz w:val="12"/>
        <w:szCs w:val="12"/>
      </w:rPr>
    </w:lvl>
  </w:abstractNum>
  <w:abstractNum w:abstractNumId="2">
    <w:nsid w:val="006F301B"/>
    <w:multiLevelType w:val="singleLevel"/>
    <w:tmpl w:val="6ED3AD8A"/>
    <w:lvl w:ilvl="0">
      <w:numFmt w:val="bullet"/>
      <w:lvlText w:val="n"/>
      <w:lvlJc w:val="left"/>
      <w:pPr>
        <w:tabs>
          <w:tab w:val="num" w:pos="288"/>
        </w:tabs>
        <w:ind w:left="288" w:hanging="288"/>
      </w:pPr>
      <w:rPr>
        <w:rFonts w:ascii="Wingdings" w:hAnsi="Wingdings" w:cs="Wingdings"/>
        <w:snapToGrid/>
        <w:spacing w:val="6"/>
        <w:sz w:val="12"/>
        <w:szCs w:val="12"/>
      </w:rPr>
    </w:lvl>
  </w:abstractNum>
  <w:abstractNum w:abstractNumId="3">
    <w:nsid w:val="01289252"/>
    <w:multiLevelType w:val="singleLevel"/>
    <w:tmpl w:val="15055C91"/>
    <w:lvl w:ilvl="0">
      <w:numFmt w:val="bullet"/>
      <w:lvlText w:val="n"/>
      <w:lvlJc w:val="left"/>
      <w:pPr>
        <w:tabs>
          <w:tab w:val="num" w:pos="288"/>
        </w:tabs>
      </w:pPr>
      <w:rPr>
        <w:rFonts w:ascii="Wingdings" w:hAnsi="Wingdings" w:cs="Wingdings"/>
        <w:snapToGrid/>
        <w:sz w:val="12"/>
        <w:szCs w:val="12"/>
      </w:rPr>
    </w:lvl>
  </w:abstractNum>
  <w:abstractNum w:abstractNumId="4">
    <w:nsid w:val="014B3604"/>
    <w:multiLevelType w:val="singleLevel"/>
    <w:tmpl w:val="64A2E460"/>
    <w:lvl w:ilvl="0">
      <w:numFmt w:val="bullet"/>
      <w:lvlText w:val="–"/>
      <w:lvlJc w:val="left"/>
      <w:pPr>
        <w:tabs>
          <w:tab w:val="num" w:pos="288"/>
        </w:tabs>
        <w:ind w:left="216"/>
      </w:pPr>
      <w:rPr>
        <w:rFonts w:ascii="Arial" w:hAnsi="Arial" w:cs="Arial"/>
        <w:b/>
        <w:bCs/>
        <w:snapToGrid/>
        <w:sz w:val="12"/>
        <w:szCs w:val="12"/>
      </w:rPr>
    </w:lvl>
  </w:abstractNum>
  <w:abstractNum w:abstractNumId="5">
    <w:nsid w:val="0161F52C"/>
    <w:multiLevelType w:val="singleLevel"/>
    <w:tmpl w:val="787AFBDC"/>
    <w:lvl w:ilvl="0">
      <w:numFmt w:val="bullet"/>
      <w:lvlText w:val="-"/>
      <w:lvlJc w:val="left"/>
      <w:pPr>
        <w:tabs>
          <w:tab w:val="num" w:pos="360"/>
        </w:tabs>
        <w:ind w:left="360"/>
      </w:pPr>
      <w:rPr>
        <w:rFonts w:ascii="Symbol" w:hAnsi="Symbol" w:cs="Symbol"/>
        <w:snapToGrid/>
        <w:sz w:val="12"/>
        <w:szCs w:val="12"/>
      </w:rPr>
    </w:lvl>
  </w:abstractNum>
  <w:abstractNum w:abstractNumId="6">
    <w:nsid w:val="016CE65D"/>
    <w:multiLevelType w:val="singleLevel"/>
    <w:tmpl w:val="086757C0"/>
    <w:lvl w:ilvl="0">
      <w:numFmt w:val="bullet"/>
      <w:lvlText w:val="n"/>
      <w:lvlJc w:val="left"/>
      <w:pPr>
        <w:tabs>
          <w:tab w:val="num" w:pos="216"/>
        </w:tabs>
        <w:ind w:left="288" w:hanging="216"/>
      </w:pPr>
      <w:rPr>
        <w:rFonts w:ascii="Wingdings" w:hAnsi="Wingdings" w:cs="Wingdings"/>
        <w:snapToGrid/>
        <w:spacing w:val="30"/>
        <w:sz w:val="10"/>
        <w:szCs w:val="10"/>
      </w:rPr>
    </w:lvl>
  </w:abstractNum>
  <w:abstractNum w:abstractNumId="7">
    <w:nsid w:val="0177A87D"/>
    <w:multiLevelType w:val="singleLevel"/>
    <w:tmpl w:val="0D8A9F8E"/>
    <w:lvl w:ilvl="0">
      <w:numFmt w:val="bullet"/>
      <w:lvlText w:val="-"/>
      <w:lvlJc w:val="left"/>
      <w:pPr>
        <w:tabs>
          <w:tab w:val="num" w:pos="360"/>
        </w:tabs>
        <w:ind w:left="360"/>
      </w:pPr>
      <w:rPr>
        <w:rFonts w:ascii="Symbol" w:hAnsi="Symbol" w:cs="Symbol"/>
        <w:snapToGrid/>
        <w:sz w:val="12"/>
        <w:szCs w:val="12"/>
      </w:rPr>
    </w:lvl>
  </w:abstractNum>
  <w:abstractNum w:abstractNumId="8">
    <w:nsid w:val="01780C08"/>
    <w:multiLevelType w:val="singleLevel"/>
    <w:tmpl w:val="79D3A76B"/>
    <w:lvl w:ilvl="0">
      <w:numFmt w:val="bullet"/>
      <w:lvlText w:val="n"/>
      <w:lvlJc w:val="left"/>
      <w:pPr>
        <w:tabs>
          <w:tab w:val="num" w:pos="288"/>
        </w:tabs>
        <w:ind w:left="432" w:hanging="288"/>
      </w:pPr>
      <w:rPr>
        <w:rFonts w:ascii="Wingdings" w:hAnsi="Wingdings" w:cs="Wingdings"/>
        <w:b/>
        <w:bCs/>
        <w:snapToGrid/>
        <w:spacing w:val="31"/>
        <w:sz w:val="10"/>
        <w:szCs w:val="10"/>
      </w:rPr>
    </w:lvl>
  </w:abstractNum>
  <w:abstractNum w:abstractNumId="9">
    <w:nsid w:val="02488A4C"/>
    <w:multiLevelType w:val="singleLevel"/>
    <w:tmpl w:val="2AE9113C"/>
    <w:lvl w:ilvl="0">
      <w:numFmt w:val="bullet"/>
      <w:lvlText w:val="·"/>
      <w:lvlJc w:val="left"/>
      <w:pPr>
        <w:tabs>
          <w:tab w:val="num" w:pos="288"/>
        </w:tabs>
        <w:ind w:left="288" w:hanging="288"/>
      </w:pPr>
      <w:rPr>
        <w:rFonts w:ascii="Symbol" w:hAnsi="Symbol" w:cs="Symbol"/>
        <w:snapToGrid/>
        <w:spacing w:val="18"/>
        <w:sz w:val="12"/>
        <w:szCs w:val="12"/>
      </w:rPr>
    </w:lvl>
  </w:abstractNum>
  <w:abstractNum w:abstractNumId="10">
    <w:nsid w:val="0344E668"/>
    <w:multiLevelType w:val="singleLevel"/>
    <w:tmpl w:val="2185EC4B"/>
    <w:lvl w:ilvl="0">
      <w:numFmt w:val="bullet"/>
      <w:lvlText w:val="—"/>
      <w:lvlJc w:val="left"/>
      <w:pPr>
        <w:tabs>
          <w:tab w:val="num" w:pos="288"/>
        </w:tabs>
        <w:ind w:left="360"/>
      </w:pPr>
      <w:rPr>
        <w:rFonts w:ascii="Arial" w:hAnsi="Arial" w:cs="Arial"/>
        <w:snapToGrid/>
        <w:spacing w:val="29"/>
        <w:sz w:val="10"/>
        <w:szCs w:val="10"/>
      </w:rPr>
    </w:lvl>
  </w:abstractNum>
  <w:abstractNum w:abstractNumId="11">
    <w:nsid w:val="03842FA1"/>
    <w:multiLevelType w:val="singleLevel"/>
    <w:tmpl w:val="79A14271"/>
    <w:lvl w:ilvl="0">
      <w:numFmt w:val="bullet"/>
      <w:lvlText w:val="·"/>
      <w:lvlJc w:val="left"/>
      <w:pPr>
        <w:tabs>
          <w:tab w:val="num" w:pos="288"/>
        </w:tabs>
      </w:pPr>
      <w:rPr>
        <w:rFonts w:ascii="Symbol" w:hAnsi="Symbol" w:cs="Symbol"/>
        <w:snapToGrid/>
        <w:spacing w:val="2"/>
        <w:sz w:val="12"/>
        <w:szCs w:val="12"/>
      </w:rPr>
    </w:lvl>
  </w:abstractNum>
  <w:abstractNum w:abstractNumId="12">
    <w:nsid w:val="03ACF23F"/>
    <w:multiLevelType w:val="singleLevel"/>
    <w:tmpl w:val="53DB2283"/>
    <w:lvl w:ilvl="0">
      <w:numFmt w:val="bullet"/>
      <w:lvlText w:val="¨"/>
      <w:lvlJc w:val="left"/>
      <w:pPr>
        <w:tabs>
          <w:tab w:val="num" w:pos="216"/>
        </w:tabs>
      </w:pPr>
      <w:rPr>
        <w:rFonts w:ascii="Symbol" w:hAnsi="Symbol" w:cs="Symbol"/>
        <w:snapToGrid/>
        <w:color w:val="000000"/>
        <w:sz w:val="12"/>
        <w:szCs w:val="12"/>
      </w:rPr>
    </w:lvl>
  </w:abstractNum>
  <w:abstractNum w:abstractNumId="13">
    <w:nsid w:val="03B38915"/>
    <w:multiLevelType w:val="singleLevel"/>
    <w:tmpl w:val="3229CFE1"/>
    <w:lvl w:ilvl="0">
      <w:numFmt w:val="bullet"/>
      <w:lvlText w:val="n"/>
      <w:lvlJc w:val="left"/>
      <w:pPr>
        <w:tabs>
          <w:tab w:val="num" w:pos="216"/>
        </w:tabs>
        <w:ind w:left="216" w:hanging="216"/>
      </w:pPr>
      <w:rPr>
        <w:rFonts w:ascii="Wingdings" w:hAnsi="Wingdings" w:cs="Wingdings"/>
        <w:b/>
        <w:bCs/>
        <w:snapToGrid/>
        <w:spacing w:val="10"/>
        <w:sz w:val="12"/>
        <w:szCs w:val="12"/>
      </w:rPr>
    </w:lvl>
  </w:abstractNum>
  <w:abstractNum w:abstractNumId="14">
    <w:nsid w:val="04602459"/>
    <w:multiLevelType w:val="singleLevel"/>
    <w:tmpl w:val="700EB720"/>
    <w:lvl w:ilvl="0">
      <w:numFmt w:val="bullet"/>
      <w:lvlText w:val="¨"/>
      <w:lvlJc w:val="left"/>
      <w:pPr>
        <w:tabs>
          <w:tab w:val="num" w:pos="216"/>
        </w:tabs>
      </w:pPr>
      <w:rPr>
        <w:rFonts w:ascii="Symbol" w:hAnsi="Symbol" w:cs="Symbol"/>
        <w:snapToGrid/>
        <w:sz w:val="10"/>
        <w:szCs w:val="10"/>
      </w:rPr>
    </w:lvl>
  </w:abstractNum>
  <w:abstractNum w:abstractNumId="15">
    <w:nsid w:val="04F381CB"/>
    <w:multiLevelType w:val="singleLevel"/>
    <w:tmpl w:val="434BA9FE"/>
    <w:lvl w:ilvl="0">
      <w:numFmt w:val="bullet"/>
      <w:lvlText w:val="§"/>
      <w:lvlJc w:val="left"/>
      <w:pPr>
        <w:tabs>
          <w:tab w:val="num" w:pos="216"/>
        </w:tabs>
        <w:ind w:left="288" w:hanging="288"/>
      </w:pPr>
      <w:rPr>
        <w:rFonts w:ascii="Wingdings" w:hAnsi="Wingdings" w:cs="Wingdings"/>
        <w:snapToGrid/>
        <w:spacing w:val="22"/>
        <w:sz w:val="12"/>
        <w:szCs w:val="12"/>
      </w:rPr>
    </w:lvl>
  </w:abstractNum>
  <w:abstractNum w:abstractNumId="16">
    <w:nsid w:val="057905A2"/>
    <w:multiLevelType w:val="singleLevel"/>
    <w:tmpl w:val="5A9BA54F"/>
    <w:lvl w:ilvl="0">
      <w:numFmt w:val="bullet"/>
      <w:lvlText w:val="·"/>
      <w:lvlJc w:val="left"/>
      <w:pPr>
        <w:tabs>
          <w:tab w:val="num" w:pos="288"/>
        </w:tabs>
        <w:ind w:left="432" w:hanging="288"/>
      </w:pPr>
      <w:rPr>
        <w:rFonts w:ascii="Symbol" w:hAnsi="Symbol" w:cs="Symbol"/>
        <w:snapToGrid/>
        <w:spacing w:val="25"/>
        <w:sz w:val="10"/>
        <w:szCs w:val="10"/>
      </w:rPr>
    </w:lvl>
  </w:abstractNum>
  <w:abstractNum w:abstractNumId="17">
    <w:nsid w:val="057D8EA1"/>
    <w:multiLevelType w:val="singleLevel"/>
    <w:tmpl w:val="6FAC21DF"/>
    <w:lvl w:ilvl="0">
      <w:numFmt w:val="bullet"/>
      <w:lvlText w:val="¨"/>
      <w:lvlJc w:val="left"/>
      <w:pPr>
        <w:tabs>
          <w:tab w:val="num" w:pos="360"/>
        </w:tabs>
        <w:ind w:left="360" w:hanging="288"/>
      </w:pPr>
      <w:rPr>
        <w:rFonts w:ascii="Symbol" w:hAnsi="Symbol" w:cs="Symbol"/>
        <w:snapToGrid/>
        <w:spacing w:val="12"/>
        <w:sz w:val="12"/>
        <w:szCs w:val="12"/>
      </w:rPr>
    </w:lvl>
  </w:abstractNum>
  <w:abstractNum w:abstractNumId="18">
    <w:nsid w:val="05CE13E6"/>
    <w:multiLevelType w:val="singleLevel"/>
    <w:tmpl w:val="3201C527"/>
    <w:lvl w:ilvl="0">
      <w:numFmt w:val="bullet"/>
      <w:lvlText w:val="e"/>
      <w:lvlJc w:val="left"/>
      <w:pPr>
        <w:tabs>
          <w:tab w:val="num" w:pos="288"/>
        </w:tabs>
        <w:ind w:left="288" w:hanging="288"/>
      </w:pPr>
      <w:rPr>
        <w:rFonts w:ascii="Arial" w:hAnsi="Arial" w:cs="Arial"/>
        <w:snapToGrid/>
        <w:color w:val="000000"/>
        <w:sz w:val="12"/>
        <w:szCs w:val="12"/>
      </w:rPr>
    </w:lvl>
  </w:abstractNum>
  <w:abstractNum w:abstractNumId="19">
    <w:nsid w:val="0676775D"/>
    <w:multiLevelType w:val="singleLevel"/>
    <w:tmpl w:val="149621CB"/>
    <w:lvl w:ilvl="0">
      <w:numFmt w:val="bullet"/>
      <w:lvlText w:val="¨"/>
      <w:lvlJc w:val="left"/>
      <w:pPr>
        <w:tabs>
          <w:tab w:val="num" w:pos="288"/>
        </w:tabs>
        <w:ind w:left="72"/>
      </w:pPr>
      <w:rPr>
        <w:rFonts w:ascii="Symbol" w:hAnsi="Symbol" w:cs="Symbol"/>
        <w:snapToGrid/>
        <w:spacing w:val="7"/>
        <w:sz w:val="12"/>
        <w:szCs w:val="12"/>
      </w:rPr>
    </w:lvl>
  </w:abstractNum>
  <w:abstractNum w:abstractNumId="20">
    <w:nsid w:val="0681D291"/>
    <w:multiLevelType w:val="singleLevel"/>
    <w:tmpl w:val="2E46FA91"/>
    <w:lvl w:ilvl="0">
      <w:numFmt w:val="bullet"/>
      <w:lvlText w:val="–"/>
      <w:lvlJc w:val="left"/>
      <w:pPr>
        <w:tabs>
          <w:tab w:val="num" w:pos="288"/>
        </w:tabs>
        <w:ind w:left="360"/>
      </w:pPr>
      <w:rPr>
        <w:rFonts w:ascii="Arial" w:hAnsi="Arial" w:cs="Arial"/>
        <w:snapToGrid/>
        <w:spacing w:val="22"/>
        <w:sz w:val="12"/>
        <w:szCs w:val="12"/>
      </w:rPr>
    </w:lvl>
  </w:abstractNum>
  <w:abstractNum w:abstractNumId="21">
    <w:nsid w:val="07026631"/>
    <w:multiLevelType w:val="singleLevel"/>
    <w:tmpl w:val="4C082233"/>
    <w:lvl w:ilvl="0">
      <w:numFmt w:val="bullet"/>
      <w:lvlText w:val="–"/>
      <w:lvlJc w:val="left"/>
      <w:pPr>
        <w:tabs>
          <w:tab w:val="num" w:pos="288"/>
        </w:tabs>
        <w:ind w:left="360"/>
      </w:pPr>
      <w:rPr>
        <w:rFonts w:ascii="Arial" w:hAnsi="Arial" w:cs="Arial"/>
        <w:snapToGrid/>
        <w:spacing w:val="28"/>
        <w:sz w:val="12"/>
        <w:szCs w:val="12"/>
      </w:rPr>
    </w:lvl>
  </w:abstractNum>
  <w:abstractNum w:abstractNumId="22">
    <w:nsid w:val="0782B672"/>
    <w:multiLevelType w:val="singleLevel"/>
    <w:tmpl w:val="76450609"/>
    <w:lvl w:ilvl="0">
      <w:numFmt w:val="bullet"/>
      <w:lvlText w:val="¨"/>
      <w:lvlJc w:val="left"/>
      <w:pPr>
        <w:tabs>
          <w:tab w:val="num" w:pos="288"/>
        </w:tabs>
        <w:ind w:left="360" w:hanging="288"/>
      </w:pPr>
      <w:rPr>
        <w:rFonts w:ascii="Symbol" w:hAnsi="Symbol" w:cs="Symbol"/>
        <w:snapToGrid/>
        <w:spacing w:val="22"/>
        <w:sz w:val="10"/>
        <w:szCs w:val="10"/>
      </w:rPr>
    </w:lvl>
  </w:abstractNum>
  <w:abstractNum w:abstractNumId="23">
    <w:nsid w:val="07BA216B"/>
    <w:multiLevelType w:val="singleLevel"/>
    <w:tmpl w:val="63F14CB1"/>
    <w:lvl w:ilvl="0">
      <w:numFmt w:val="bullet"/>
      <w:lvlText w:val="n"/>
      <w:lvlJc w:val="left"/>
      <w:pPr>
        <w:tabs>
          <w:tab w:val="num" w:pos="288"/>
        </w:tabs>
        <w:ind w:left="72"/>
      </w:pPr>
      <w:rPr>
        <w:rFonts w:ascii="Wingdings" w:hAnsi="Wingdings" w:cs="Wingdings"/>
        <w:snapToGrid/>
        <w:sz w:val="12"/>
        <w:szCs w:val="12"/>
      </w:rPr>
    </w:lvl>
  </w:abstractNum>
  <w:abstractNum w:abstractNumId="24">
    <w:nsid w:val="07F0AF86"/>
    <w:multiLevelType w:val="singleLevel"/>
    <w:tmpl w:val="4C6172C4"/>
    <w:lvl w:ilvl="0">
      <w:numFmt w:val="bullet"/>
      <w:lvlText w:val="."/>
      <w:lvlJc w:val="left"/>
      <w:pPr>
        <w:tabs>
          <w:tab w:val="num" w:pos="288"/>
        </w:tabs>
      </w:pPr>
      <w:rPr>
        <w:rFonts w:ascii="Arial" w:hAnsi="Arial" w:cs="Arial"/>
        <w:snapToGrid/>
        <w:sz w:val="12"/>
        <w:szCs w:val="12"/>
      </w:rPr>
    </w:lvl>
  </w:abstractNum>
  <w:abstractNum w:abstractNumId="25">
    <w:nsid w:val="09AA603F"/>
    <w:multiLevelType w:val="multilevel"/>
    <w:tmpl w:val="E876A620"/>
    <w:lvl w:ilvl="0">
      <w:start w:val="1"/>
      <w:numFmt w:val="bullet"/>
      <w:lvlText w:val="o"/>
      <w:lvlJc w:val="left"/>
      <w:pPr>
        <w:tabs>
          <w:tab w:val="num" w:pos="360"/>
        </w:tabs>
        <w:ind w:left="360" w:firstLine="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687"/>
        </w:tabs>
        <w:ind w:left="168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407"/>
        </w:tabs>
        <w:ind w:left="240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127"/>
        </w:tabs>
        <w:ind w:left="312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847"/>
        </w:tabs>
        <w:ind w:left="384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67"/>
        </w:tabs>
        <w:ind w:left="456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87"/>
        </w:tabs>
        <w:ind w:left="528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007"/>
        </w:tabs>
        <w:ind w:left="600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727"/>
        </w:tabs>
        <w:ind w:left="6727" w:hanging="360"/>
      </w:pPr>
      <w:rPr>
        <w:rFonts w:ascii="Wingdings" w:hAnsi="Wingdings" w:hint="default"/>
      </w:rPr>
    </w:lvl>
  </w:abstractNum>
  <w:abstractNum w:abstractNumId="26">
    <w:nsid w:val="1DB432DD"/>
    <w:multiLevelType w:val="hybridMultilevel"/>
    <w:tmpl w:val="242ABDBC"/>
    <w:lvl w:ilvl="0" w:tplc="037030D0">
      <w:start w:val="1"/>
      <w:numFmt w:val="bullet"/>
      <w:lvlText w:val="o"/>
      <w:lvlJc w:val="left"/>
      <w:pPr>
        <w:tabs>
          <w:tab w:val="num" w:pos="113"/>
        </w:tabs>
        <w:ind w:left="113" w:firstLine="0"/>
      </w:pPr>
      <w:rPr>
        <w:rFonts w:ascii="Courier New" w:hAnsi="Courier New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687"/>
        </w:tabs>
        <w:ind w:left="1687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407"/>
        </w:tabs>
        <w:ind w:left="2407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3127"/>
        </w:tabs>
        <w:ind w:left="3127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847"/>
        </w:tabs>
        <w:ind w:left="3847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567"/>
        </w:tabs>
        <w:ind w:left="4567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287"/>
        </w:tabs>
        <w:ind w:left="5287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6007"/>
        </w:tabs>
        <w:ind w:left="6007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727"/>
        </w:tabs>
        <w:ind w:left="6727" w:hanging="360"/>
      </w:pPr>
      <w:rPr>
        <w:rFonts w:ascii="Wingdings" w:hAnsi="Wingdings" w:hint="default"/>
      </w:rPr>
    </w:lvl>
  </w:abstractNum>
  <w:abstractNum w:abstractNumId="27">
    <w:nsid w:val="372A7811"/>
    <w:multiLevelType w:val="hybridMultilevel"/>
    <w:tmpl w:val="E876A620"/>
    <w:lvl w:ilvl="0" w:tplc="99A021AA">
      <w:start w:val="1"/>
      <w:numFmt w:val="bullet"/>
      <w:lvlText w:val="o"/>
      <w:lvlJc w:val="left"/>
      <w:pPr>
        <w:tabs>
          <w:tab w:val="num" w:pos="360"/>
        </w:tabs>
        <w:ind w:left="360" w:firstLine="0"/>
      </w:pPr>
      <w:rPr>
        <w:rFonts w:ascii="Courier New" w:hAnsi="Courier New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687"/>
        </w:tabs>
        <w:ind w:left="1687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407"/>
        </w:tabs>
        <w:ind w:left="2407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3127"/>
        </w:tabs>
        <w:ind w:left="3127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847"/>
        </w:tabs>
        <w:ind w:left="3847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567"/>
        </w:tabs>
        <w:ind w:left="4567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287"/>
        </w:tabs>
        <w:ind w:left="5287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6007"/>
        </w:tabs>
        <w:ind w:left="6007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727"/>
        </w:tabs>
        <w:ind w:left="6727" w:hanging="360"/>
      </w:pPr>
      <w:rPr>
        <w:rFonts w:ascii="Wingdings" w:hAnsi="Wingdings" w:hint="default"/>
      </w:rPr>
    </w:lvl>
  </w:abstractNum>
  <w:abstractNum w:abstractNumId="28">
    <w:nsid w:val="40832ECC"/>
    <w:multiLevelType w:val="hybridMultilevel"/>
    <w:tmpl w:val="E9AAA47A"/>
    <w:lvl w:ilvl="0" w:tplc="037030D0">
      <w:start w:val="1"/>
      <w:numFmt w:val="bullet"/>
      <w:lvlText w:val="o"/>
      <w:lvlJc w:val="left"/>
      <w:pPr>
        <w:tabs>
          <w:tab w:val="num" w:pos="113"/>
        </w:tabs>
        <w:ind w:left="113" w:firstLine="0"/>
      </w:pPr>
      <w:rPr>
        <w:rFonts w:ascii="Courier New" w:hAnsi="Courier New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5173757"/>
    <w:multiLevelType w:val="hybridMultilevel"/>
    <w:tmpl w:val="838CF222"/>
    <w:lvl w:ilvl="0" w:tplc="037030D0">
      <w:start w:val="1"/>
      <w:numFmt w:val="bullet"/>
      <w:lvlText w:val="o"/>
      <w:lvlJc w:val="left"/>
      <w:pPr>
        <w:tabs>
          <w:tab w:val="num" w:pos="113"/>
        </w:tabs>
        <w:ind w:left="113" w:firstLine="0"/>
      </w:pPr>
      <w:rPr>
        <w:rFonts w:ascii="Courier New" w:hAnsi="Courier New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4DE331FE"/>
    <w:multiLevelType w:val="hybridMultilevel"/>
    <w:tmpl w:val="2208EE00"/>
    <w:lvl w:ilvl="0" w:tplc="037030D0">
      <w:start w:val="1"/>
      <w:numFmt w:val="bullet"/>
      <w:lvlText w:val="o"/>
      <w:lvlJc w:val="left"/>
      <w:pPr>
        <w:tabs>
          <w:tab w:val="num" w:pos="113"/>
        </w:tabs>
        <w:ind w:left="113" w:firstLine="0"/>
      </w:pPr>
      <w:rPr>
        <w:rFonts w:ascii="Courier New" w:hAnsi="Courier New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FA05345"/>
    <w:multiLevelType w:val="hybridMultilevel"/>
    <w:tmpl w:val="A6FEF494"/>
    <w:lvl w:ilvl="0" w:tplc="A50A141A">
      <w:start w:val="1"/>
      <w:numFmt w:val="bullet"/>
      <w:lvlText w:val=""/>
      <w:lvlJc w:val="left"/>
      <w:pPr>
        <w:tabs>
          <w:tab w:val="num" w:pos="113"/>
        </w:tabs>
        <w:ind w:left="113" w:firstLine="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83A3603"/>
    <w:multiLevelType w:val="hybridMultilevel"/>
    <w:tmpl w:val="2C8A2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4"/>
  </w:num>
  <w:num w:numId="3">
    <w:abstractNumId w:val="15"/>
  </w:num>
  <w:num w:numId="4">
    <w:abstractNumId w:val="11"/>
  </w:num>
  <w:num w:numId="5">
    <w:abstractNumId w:val="3"/>
  </w:num>
  <w:num w:numId="6">
    <w:abstractNumId w:val="3"/>
    <w:lvlOverride w:ilvl="0">
      <w:lvl w:ilvl="0">
        <w:numFmt w:val="bullet"/>
        <w:lvlText w:val="n"/>
        <w:lvlJc w:val="left"/>
        <w:pPr>
          <w:tabs>
            <w:tab w:val="num" w:pos="2016"/>
          </w:tabs>
          <w:ind w:left="504"/>
        </w:pPr>
        <w:rPr>
          <w:rFonts w:ascii="Wingdings" w:hAnsi="Wingdings" w:cs="Wingdings"/>
          <w:snapToGrid/>
          <w:spacing w:val="2"/>
          <w:sz w:val="12"/>
          <w:szCs w:val="12"/>
        </w:rPr>
      </w:lvl>
    </w:lvlOverride>
  </w:num>
  <w:num w:numId="7">
    <w:abstractNumId w:val="11"/>
    <w:lvlOverride w:ilvl="0">
      <w:lvl w:ilvl="0">
        <w:numFmt w:val="bullet"/>
        <w:lvlText w:val="·"/>
        <w:lvlJc w:val="left"/>
        <w:pPr>
          <w:tabs>
            <w:tab w:val="num" w:pos="288"/>
          </w:tabs>
          <w:ind w:left="504"/>
        </w:pPr>
        <w:rPr>
          <w:rFonts w:ascii="Symbol" w:hAnsi="Symbol" w:cs="Symbol"/>
          <w:snapToGrid/>
          <w:spacing w:val="-23"/>
          <w:sz w:val="10"/>
          <w:szCs w:val="10"/>
        </w:rPr>
      </w:lvl>
    </w:lvlOverride>
  </w:num>
  <w:num w:numId="8">
    <w:abstractNumId w:val="3"/>
    <w:lvlOverride w:ilvl="0">
      <w:lvl w:ilvl="0">
        <w:numFmt w:val="bullet"/>
        <w:lvlText w:val="n"/>
        <w:lvlJc w:val="left"/>
        <w:pPr>
          <w:tabs>
            <w:tab w:val="num" w:pos="2736"/>
          </w:tabs>
          <w:ind w:left="792" w:hanging="288"/>
        </w:pPr>
        <w:rPr>
          <w:rFonts w:ascii="Wingdings" w:hAnsi="Wingdings" w:cs="Wingdings"/>
          <w:snapToGrid/>
          <w:spacing w:val="2"/>
          <w:sz w:val="12"/>
          <w:szCs w:val="12"/>
        </w:rPr>
      </w:lvl>
    </w:lvlOverride>
  </w:num>
  <w:num w:numId="9">
    <w:abstractNumId w:val="3"/>
    <w:lvlOverride w:ilvl="0">
      <w:lvl w:ilvl="0">
        <w:numFmt w:val="bullet"/>
        <w:lvlText w:val="n"/>
        <w:lvlJc w:val="left"/>
        <w:pPr>
          <w:tabs>
            <w:tab w:val="num" w:pos="648"/>
          </w:tabs>
          <w:ind w:left="576"/>
        </w:pPr>
        <w:rPr>
          <w:rFonts w:ascii="Wingdings" w:hAnsi="Wingdings" w:cs="Wingdings"/>
          <w:snapToGrid/>
          <w:sz w:val="12"/>
          <w:szCs w:val="12"/>
        </w:rPr>
      </w:lvl>
    </w:lvlOverride>
  </w:num>
  <w:num w:numId="10">
    <w:abstractNumId w:val="1"/>
  </w:num>
  <w:num w:numId="11">
    <w:abstractNumId w:val="13"/>
  </w:num>
  <w:num w:numId="12">
    <w:abstractNumId w:val="4"/>
  </w:num>
  <w:num w:numId="13">
    <w:abstractNumId w:val="13"/>
    <w:lvlOverride w:ilvl="0">
      <w:lvl w:ilvl="0">
        <w:numFmt w:val="bullet"/>
        <w:lvlText w:val="n"/>
        <w:lvlJc w:val="left"/>
        <w:pPr>
          <w:tabs>
            <w:tab w:val="num" w:pos="144"/>
          </w:tabs>
          <w:ind w:left="144" w:hanging="144"/>
        </w:pPr>
        <w:rPr>
          <w:rFonts w:ascii="Wingdings" w:hAnsi="Wingdings" w:cs="Wingdings"/>
          <w:b/>
          <w:bCs/>
          <w:snapToGrid/>
          <w:sz w:val="12"/>
          <w:szCs w:val="12"/>
        </w:rPr>
      </w:lvl>
    </w:lvlOverride>
  </w:num>
  <w:num w:numId="14">
    <w:abstractNumId w:val="14"/>
  </w:num>
  <w:num w:numId="15">
    <w:abstractNumId w:val="22"/>
  </w:num>
  <w:num w:numId="16">
    <w:abstractNumId w:val="20"/>
  </w:num>
  <w:num w:numId="17">
    <w:abstractNumId w:val="20"/>
    <w:lvlOverride w:ilvl="0">
      <w:lvl w:ilvl="0">
        <w:numFmt w:val="bullet"/>
        <w:lvlText w:val="–"/>
        <w:lvlJc w:val="left"/>
        <w:pPr>
          <w:tabs>
            <w:tab w:val="num" w:pos="288"/>
          </w:tabs>
          <w:ind w:left="360"/>
        </w:pPr>
        <w:rPr>
          <w:rFonts w:ascii="Arial" w:hAnsi="Arial" w:cs="Arial"/>
          <w:snapToGrid/>
          <w:spacing w:val="35"/>
          <w:sz w:val="10"/>
          <w:szCs w:val="10"/>
        </w:rPr>
      </w:lvl>
    </w:lvlOverride>
  </w:num>
  <w:num w:numId="18">
    <w:abstractNumId w:val="22"/>
    <w:lvlOverride w:ilvl="0">
      <w:lvl w:ilvl="0">
        <w:numFmt w:val="bullet"/>
        <w:lvlText w:val="¨"/>
        <w:lvlJc w:val="left"/>
        <w:pPr>
          <w:tabs>
            <w:tab w:val="num" w:pos="288"/>
          </w:tabs>
          <w:ind w:left="72"/>
        </w:pPr>
        <w:rPr>
          <w:rFonts w:ascii="Symbol" w:hAnsi="Symbol" w:cs="Symbol"/>
          <w:snapToGrid/>
          <w:sz w:val="12"/>
          <w:szCs w:val="12"/>
        </w:rPr>
      </w:lvl>
    </w:lvlOverride>
  </w:num>
  <w:num w:numId="19">
    <w:abstractNumId w:val="6"/>
  </w:num>
  <w:num w:numId="20">
    <w:abstractNumId w:val="6"/>
    <w:lvlOverride w:ilvl="0">
      <w:lvl w:ilvl="0">
        <w:numFmt w:val="bullet"/>
        <w:lvlText w:val="n"/>
        <w:lvlJc w:val="left"/>
        <w:pPr>
          <w:tabs>
            <w:tab w:val="num" w:pos="288"/>
          </w:tabs>
          <w:ind w:left="360" w:hanging="288"/>
        </w:pPr>
        <w:rPr>
          <w:rFonts w:ascii="Wingdings" w:hAnsi="Wingdings" w:cs="Wingdings"/>
          <w:snapToGrid/>
          <w:spacing w:val="17"/>
          <w:sz w:val="10"/>
          <w:szCs w:val="10"/>
        </w:rPr>
      </w:lvl>
    </w:lvlOverride>
  </w:num>
  <w:num w:numId="21">
    <w:abstractNumId w:val="10"/>
  </w:num>
  <w:num w:numId="22">
    <w:abstractNumId w:val="12"/>
  </w:num>
  <w:num w:numId="23">
    <w:abstractNumId w:val="12"/>
    <w:lvlOverride w:ilvl="0">
      <w:lvl w:ilvl="0">
        <w:numFmt w:val="bullet"/>
        <w:lvlText w:val="¨"/>
        <w:lvlJc w:val="left"/>
        <w:pPr>
          <w:tabs>
            <w:tab w:val="num" w:pos="288"/>
          </w:tabs>
          <w:ind w:left="288" w:hanging="288"/>
        </w:pPr>
        <w:rPr>
          <w:rFonts w:ascii="Symbol" w:hAnsi="Symbol" w:cs="Symbol"/>
          <w:snapToGrid/>
          <w:color w:val="000000"/>
          <w:spacing w:val="13"/>
          <w:sz w:val="12"/>
          <w:szCs w:val="12"/>
        </w:rPr>
      </w:lvl>
    </w:lvlOverride>
  </w:num>
  <w:num w:numId="24">
    <w:abstractNumId w:val="18"/>
  </w:num>
  <w:num w:numId="25">
    <w:abstractNumId w:val="16"/>
  </w:num>
  <w:num w:numId="26">
    <w:abstractNumId w:val="8"/>
  </w:num>
  <w:num w:numId="27">
    <w:abstractNumId w:val="8"/>
    <w:lvlOverride w:ilvl="0">
      <w:lvl w:ilvl="0">
        <w:numFmt w:val="bullet"/>
        <w:lvlText w:val="n"/>
        <w:lvlJc w:val="left"/>
        <w:pPr>
          <w:tabs>
            <w:tab w:val="num" w:pos="288"/>
          </w:tabs>
          <w:ind w:left="144"/>
        </w:pPr>
        <w:rPr>
          <w:rFonts w:ascii="Wingdings" w:hAnsi="Wingdings" w:cs="Wingdings"/>
          <w:snapToGrid/>
          <w:spacing w:val="22"/>
          <w:sz w:val="10"/>
          <w:szCs w:val="10"/>
        </w:rPr>
      </w:lvl>
    </w:lvlOverride>
  </w:num>
  <w:num w:numId="28">
    <w:abstractNumId w:val="5"/>
  </w:num>
  <w:num w:numId="29">
    <w:abstractNumId w:val="5"/>
    <w:lvlOverride w:ilvl="0">
      <w:lvl w:ilvl="0">
        <w:numFmt w:val="bullet"/>
        <w:lvlText w:val="-"/>
        <w:lvlJc w:val="left"/>
        <w:pPr>
          <w:tabs>
            <w:tab w:val="num" w:pos="360"/>
          </w:tabs>
          <w:ind w:left="360"/>
        </w:pPr>
        <w:rPr>
          <w:rFonts w:ascii="Symbol" w:hAnsi="Symbol" w:cs="Symbol"/>
          <w:snapToGrid/>
          <w:sz w:val="10"/>
          <w:szCs w:val="10"/>
        </w:rPr>
      </w:lvl>
    </w:lvlOverride>
  </w:num>
  <w:num w:numId="30">
    <w:abstractNumId w:val="5"/>
    <w:lvlOverride w:ilvl="0">
      <w:lvl w:ilvl="0">
        <w:numFmt w:val="bullet"/>
        <w:lvlText w:val="-"/>
        <w:lvlJc w:val="left"/>
        <w:pPr>
          <w:tabs>
            <w:tab w:val="num" w:pos="288"/>
          </w:tabs>
          <w:ind w:left="360"/>
        </w:pPr>
        <w:rPr>
          <w:rFonts w:ascii="Symbol" w:hAnsi="Symbol" w:cs="Symbol"/>
          <w:snapToGrid/>
          <w:sz w:val="10"/>
          <w:szCs w:val="10"/>
        </w:rPr>
      </w:lvl>
    </w:lvlOverride>
  </w:num>
  <w:num w:numId="31">
    <w:abstractNumId w:val="16"/>
    <w:lvlOverride w:ilvl="0">
      <w:lvl w:ilvl="0">
        <w:numFmt w:val="bullet"/>
        <w:lvlText w:val="·"/>
        <w:lvlJc w:val="left"/>
        <w:pPr>
          <w:tabs>
            <w:tab w:val="num" w:pos="288"/>
          </w:tabs>
          <w:ind w:left="72"/>
        </w:pPr>
        <w:rPr>
          <w:rFonts w:ascii="Symbol" w:hAnsi="Symbol" w:cs="Symbol"/>
          <w:snapToGrid/>
          <w:sz w:val="12"/>
          <w:szCs w:val="12"/>
        </w:rPr>
      </w:lvl>
    </w:lvlOverride>
  </w:num>
  <w:num w:numId="32">
    <w:abstractNumId w:val="5"/>
    <w:lvlOverride w:ilvl="0">
      <w:lvl w:ilvl="0">
        <w:numFmt w:val="bullet"/>
        <w:lvlText w:val="-"/>
        <w:lvlJc w:val="left"/>
        <w:pPr>
          <w:tabs>
            <w:tab w:val="num" w:pos="288"/>
          </w:tabs>
          <w:ind w:left="360"/>
        </w:pPr>
        <w:rPr>
          <w:rFonts w:ascii="Symbol" w:hAnsi="Symbol" w:cs="Symbol"/>
          <w:snapToGrid/>
          <w:spacing w:val="-13"/>
          <w:sz w:val="12"/>
          <w:szCs w:val="12"/>
        </w:rPr>
      </w:lvl>
    </w:lvlOverride>
  </w:num>
  <w:num w:numId="33">
    <w:abstractNumId w:val="23"/>
  </w:num>
  <w:num w:numId="34">
    <w:abstractNumId w:val="17"/>
  </w:num>
  <w:num w:numId="35">
    <w:abstractNumId w:val="23"/>
    <w:lvlOverride w:ilvl="0">
      <w:lvl w:ilvl="0">
        <w:numFmt w:val="bullet"/>
        <w:lvlText w:val="n"/>
        <w:lvlJc w:val="left"/>
        <w:pPr>
          <w:tabs>
            <w:tab w:val="num" w:pos="360"/>
          </w:tabs>
          <w:ind w:left="360" w:hanging="288"/>
        </w:pPr>
        <w:rPr>
          <w:rFonts w:ascii="Wingdings" w:hAnsi="Wingdings" w:cs="Wingdings"/>
          <w:snapToGrid/>
          <w:sz w:val="12"/>
          <w:szCs w:val="12"/>
        </w:rPr>
      </w:lvl>
    </w:lvlOverride>
  </w:num>
  <w:num w:numId="36">
    <w:abstractNumId w:val="7"/>
  </w:num>
  <w:num w:numId="37">
    <w:abstractNumId w:val="19"/>
  </w:num>
  <w:num w:numId="38">
    <w:abstractNumId w:val="2"/>
  </w:num>
  <w:num w:numId="39">
    <w:abstractNumId w:val="2"/>
    <w:lvlOverride w:ilvl="0">
      <w:lvl w:ilvl="0">
        <w:numFmt w:val="bullet"/>
        <w:lvlText w:val="n"/>
        <w:lvlJc w:val="left"/>
        <w:pPr>
          <w:tabs>
            <w:tab w:val="num" w:pos="288"/>
          </w:tabs>
          <w:ind w:left="288" w:hanging="288"/>
        </w:pPr>
        <w:rPr>
          <w:rFonts w:ascii="Wingdings" w:hAnsi="Wingdings" w:cs="Wingdings"/>
          <w:snapToGrid/>
          <w:spacing w:val="10"/>
          <w:sz w:val="14"/>
          <w:szCs w:val="14"/>
        </w:rPr>
      </w:lvl>
    </w:lvlOverride>
  </w:num>
  <w:num w:numId="40">
    <w:abstractNumId w:val="19"/>
    <w:lvlOverride w:ilvl="0">
      <w:lvl w:ilvl="0">
        <w:numFmt w:val="bullet"/>
        <w:lvlText w:val="¨"/>
        <w:lvlJc w:val="left"/>
        <w:pPr>
          <w:tabs>
            <w:tab w:val="num" w:pos="288"/>
          </w:tabs>
          <w:ind w:left="288" w:hanging="288"/>
        </w:pPr>
        <w:rPr>
          <w:rFonts w:ascii="Symbol" w:hAnsi="Symbol" w:cs="Symbol"/>
          <w:snapToGrid/>
          <w:spacing w:val="24"/>
          <w:sz w:val="14"/>
          <w:szCs w:val="14"/>
        </w:rPr>
      </w:lvl>
    </w:lvlOverride>
  </w:num>
  <w:num w:numId="41">
    <w:abstractNumId w:val="0"/>
  </w:num>
  <w:num w:numId="42">
    <w:abstractNumId w:val="21"/>
  </w:num>
  <w:num w:numId="43">
    <w:abstractNumId w:val="27"/>
  </w:num>
  <w:num w:numId="44">
    <w:abstractNumId w:val="25"/>
  </w:num>
  <w:num w:numId="45">
    <w:abstractNumId w:val="26"/>
  </w:num>
  <w:num w:numId="46">
    <w:abstractNumId w:val="31"/>
  </w:num>
  <w:num w:numId="47">
    <w:abstractNumId w:val="29"/>
  </w:num>
  <w:num w:numId="48">
    <w:abstractNumId w:val="28"/>
  </w:num>
  <w:num w:numId="49">
    <w:abstractNumId w:val="30"/>
  </w:num>
  <w:num w:numId="5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8BA"/>
    <w:rsid w:val="000043D9"/>
    <w:rsid w:val="00020748"/>
    <w:rsid w:val="000265B2"/>
    <w:rsid w:val="00032205"/>
    <w:rsid w:val="0003532E"/>
    <w:rsid w:val="00050F3B"/>
    <w:rsid w:val="000527EA"/>
    <w:rsid w:val="00057F4C"/>
    <w:rsid w:val="00062964"/>
    <w:rsid w:val="00064C86"/>
    <w:rsid w:val="000833A2"/>
    <w:rsid w:val="00092A9F"/>
    <w:rsid w:val="00093CD3"/>
    <w:rsid w:val="000A4BCE"/>
    <w:rsid w:val="000A6F5F"/>
    <w:rsid w:val="000A70CA"/>
    <w:rsid w:val="000C2D83"/>
    <w:rsid w:val="000F0995"/>
    <w:rsid w:val="000F2958"/>
    <w:rsid w:val="00116536"/>
    <w:rsid w:val="00127782"/>
    <w:rsid w:val="00153419"/>
    <w:rsid w:val="001624B7"/>
    <w:rsid w:val="00181855"/>
    <w:rsid w:val="00181C42"/>
    <w:rsid w:val="001A4190"/>
    <w:rsid w:val="001C5E06"/>
    <w:rsid w:val="001D5B2B"/>
    <w:rsid w:val="001E0F7D"/>
    <w:rsid w:val="001F7CEA"/>
    <w:rsid w:val="00205321"/>
    <w:rsid w:val="00207F09"/>
    <w:rsid w:val="00217818"/>
    <w:rsid w:val="00225286"/>
    <w:rsid w:val="00240D5D"/>
    <w:rsid w:val="00246D95"/>
    <w:rsid w:val="00247945"/>
    <w:rsid w:val="0025769F"/>
    <w:rsid w:val="00274245"/>
    <w:rsid w:val="00285F3D"/>
    <w:rsid w:val="002874CC"/>
    <w:rsid w:val="002952F5"/>
    <w:rsid w:val="002A687B"/>
    <w:rsid w:val="002B6A69"/>
    <w:rsid w:val="002C17FC"/>
    <w:rsid w:val="0032375E"/>
    <w:rsid w:val="003328C6"/>
    <w:rsid w:val="00332EBB"/>
    <w:rsid w:val="00343882"/>
    <w:rsid w:val="00347586"/>
    <w:rsid w:val="0036252F"/>
    <w:rsid w:val="003628EE"/>
    <w:rsid w:val="0037504C"/>
    <w:rsid w:val="003B0315"/>
    <w:rsid w:val="003C2770"/>
    <w:rsid w:val="003C3372"/>
    <w:rsid w:val="003C4690"/>
    <w:rsid w:val="003D4006"/>
    <w:rsid w:val="003E5F2E"/>
    <w:rsid w:val="00404EDA"/>
    <w:rsid w:val="00411B10"/>
    <w:rsid w:val="004326CF"/>
    <w:rsid w:val="0044765A"/>
    <w:rsid w:val="00457E91"/>
    <w:rsid w:val="004973C3"/>
    <w:rsid w:val="004B43B4"/>
    <w:rsid w:val="004C6BB3"/>
    <w:rsid w:val="004D6AF9"/>
    <w:rsid w:val="005242C0"/>
    <w:rsid w:val="005265A1"/>
    <w:rsid w:val="00542A8F"/>
    <w:rsid w:val="00544847"/>
    <w:rsid w:val="00577D3A"/>
    <w:rsid w:val="005819FE"/>
    <w:rsid w:val="0058749C"/>
    <w:rsid w:val="005A384A"/>
    <w:rsid w:val="005A4C46"/>
    <w:rsid w:val="005C26CD"/>
    <w:rsid w:val="005C275C"/>
    <w:rsid w:val="005C47FA"/>
    <w:rsid w:val="005D0427"/>
    <w:rsid w:val="005D790B"/>
    <w:rsid w:val="00614A8A"/>
    <w:rsid w:val="0062794C"/>
    <w:rsid w:val="00630400"/>
    <w:rsid w:val="006550E0"/>
    <w:rsid w:val="00655F6D"/>
    <w:rsid w:val="006721C1"/>
    <w:rsid w:val="006B141C"/>
    <w:rsid w:val="006B2277"/>
    <w:rsid w:val="006B7614"/>
    <w:rsid w:val="006C2CD3"/>
    <w:rsid w:val="006E283D"/>
    <w:rsid w:val="006E6998"/>
    <w:rsid w:val="00731A5B"/>
    <w:rsid w:val="00732BC2"/>
    <w:rsid w:val="007341A0"/>
    <w:rsid w:val="0077535F"/>
    <w:rsid w:val="00776388"/>
    <w:rsid w:val="00784358"/>
    <w:rsid w:val="00796915"/>
    <w:rsid w:val="007A4A98"/>
    <w:rsid w:val="007B05F7"/>
    <w:rsid w:val="007B2198"/>
    <w:rsid w:val="007C2663"/>
    <w:rsid w:val="007F5698"/>
    <w:rsid w:val="00801B77"/>
    <w:rsid w:val="00810620"/>
    <w:rsid w:val="00837749"/>
    <w:rsid w:val="00862164"/>
    <w:rsid w:val="008767FD"/>
    <w:rsid w:val="008B39A4"/>
    <w:rsid w:val="008C45DF"/>
    <w:rsid w:val="008D4A29"/>
    <w:rsid w:val="00912721"/>
    <w:rsid w:val="009210FC"/>
    <w:rsid w:val="009428BA"/>
    <w:rsid w:val="009536D2"/>
    <w:rsid w:val="00957AAD"/>
    <w:rsid w:val="0096047D"/>
    <w:rsid w:val="00983E08"/>
    <w:rsid w:val="00984AA5"/>
    <w:rsid w:val="00987F9A"/>
    <w:rsid w:val="00995EED"/>
    <w:rsid w:val="009A1536"/>
    <w:rsid w:val="009A4F9C"/>
    <w:rsid w:val="009C2372"/>
    <w:rsid w:val="009C436C"/>
    <w:rsid w:val="00A45DC6"/>
    <w:rsid w:val="00A464CD"/>
    <w:rsid w:val="00AA65BA"/>
    <w:rsid w:val="00AB154C"/>
    <w:rsid w:val="00AC1DE2"/>
    <w:rsid w:val="00AC7A52"/>
    <w:rsid w:val="00AD736F"/>
    <w:rsid w:val="00AE7E2C"/>
    <w:rsid w:val="00AF210A"/>
    <w:rsid w:val="00B10FA5"/>
    <w:rsid w:val="00B1285B"/>
    <w:rsid w:val="00B15B87"/>
    <w:rsid w:val="00B2039A"/>
    <w:rsid w:val="00B227BC"/>
    <w:rsid w:val="00B27809"/>
    <w:rsid w:val="00B4098D"/>
    <w:rsid w:val="00B42122"/>
    <w:rsid w:val="00B55598"/>
    <w:rsid w:val="00B62E62"/>
    <w:rsid w:val="00B67D74"/>
    <w:rsid w:val="00B71F65"/>
    <w:rsid w:val="00B736BC"/>
    <w:rsid w:val="00BB449E"/>
    <w:rsid w:val="00BC44A3"/>
    <w:rsid w:val="00BC6D98"/>
    <w:rsid w:val="00BE47B1"/>
    <w:rsid w:val="00BE4CA7"/>
    <w:rsid w:val="00BF1765"/>
    <w:rsid w:val="00C352E2"/>
    <w:rsid w:val="00C41D59"/>
    <w:rsid w:val="00C53306"/>
    <w:rsid w:val="00C64FB8"/>
    <w:rsid w:val="00C7720E"/>
    <w:rsid w:val="00C9571D"/>
    <w:rsid w:val="00CB54AE"/>
    <w:rsid w:val="00CC1FBF"/>
    <w:rsid w:val="00CD2A69"/>
    <w:rsid w:val="00CE3D8B"/>
    <w:rsid w:val="00CF2594"/>
    <w:rsid w:val="00D01285"/>
    <w:rsid w:val="00D22A5A"/>
    <w:rsid w:val="00D61247"/>
    <w:rsid w:val="00D711CA"/>
    <w:rsid w:val="00D94297"/>
    <w:rsid w:val="00DB6307"/>
    <w:rsid w:val="00DC3367"/>
    <w:rsid w:val="00DC6E76"/>
    <w:rsid w:val="00DD7EE1"/>
    <w:rsid w:val="00DE1FDC"/>
    <w:rsid w:val="00DE72AA"/>
    <w:rsid w:val="00E020CF"/>
    <w:rsid w:val="00E24080"/>
    <w:rsid w:val="00E27488"/>
    <w:rsid w:val="00E60F2E"/>
    <w:rsid w:val="00E63F97"/>
    <w:rsid w:val="00E67BF6"/>
    <w:rsid w:val="00E87D6F"/>
    <w:rsid w:val="00E97E50"/>
    <w:rsid w:val="00F35C86"/>
    <w:rsid w:val="00F52E96"/>
    <w:rsid w:val="00F9529A"/>
    <w:rsid w:val="00FB1D5D"/>
    <w:rsid w:val="00FB319C"/>
    <w:rsid w:val="00FE10BA"/>
    <w:rsid w:val="00FE7ADB"/>
    <w:rsid w:val="00FF1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AC7A52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AC7A52"/>
    <w:pPr>
      <w:tabs>
        <w:tab w:val="center" w:pos="4153"/>
        <w:tab w:val="right" w:pos="8306"/>
      </w:tabs>
    </w:pPr>
  </w:style>
  <w:style w:type="character" w:styleId="a5">
    <w:name w:val="page number"/>
    <w:basedOn w:val="a0"/>
    <w:rsid w:val="00AC7A52"/>
  </w:style>
  <w:style w:type="character" w:styleId="-">
    <w:name w:val="Hyperlink"/>
    <w:rsid w:val="0006296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AC7A52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AC7A52"/>
    <w:pPr>
      <w:tabs>
        <w:tab w:val="center" w:pos="4153"/>
        <w:tab w:val="right" w:pos="8306"/>
      </w:tabs>
    </w:pPr>
  </w:style>
  <w:style w:type="character" w:styleId="a5">
    <w:name w:val="page number"/>
    <w:basedOn w:val="a0"/>
    <w:rsid w:val="00AC7A52"/>
  </w:style>
  <w:style w:type="character" w:styleId="-">
    <w:name w:val="Hyperlink"/>
    <w:rsid w:val="000629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379</Words>
  <Characters>2052</Characters>
  <Application>Microsoft Office Word</Application>
  <DocSecurity>0</DocSecurity>
  <Lines>17</Lines>
  <Paragraphs>4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0 ΒΑΛΚΑΝΙΚΟΣ ΚΟΣΜΟΣ ΚΑΤΑ ΤΟ ΜΕΣΑΙΩΝΑ</vt:lpstr>
      <vt:lpstr>0 ΒΑΛΚΑΝΙΚΟΣ ΚΟΣΜΟΣ ΚΑΤΑ ΤΟ ΜΕΣΑΙΩΝΑ</vt:lpstr>
    </vt:vector>
  </TitlesOfParts>
  <Company>Panayotis Domvros</Company>
  <LinksUpToDate>false</LinksUpToDate>
  <CharactersWithSpaces>2427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 ΒΑΛΚΑΝΙΚΟΣ ΚΟΣΜΟΣ ΚΑΤΑ ΤΟ ΜΕΣΑΙΩΝΑ</dc:title>
  <dc:creator>Panayotis Domvros</dc:creator>
  <cp:lastModifiedBy>Panayotis Domvros</cp:lastModifiedBy>
  <cp:revision>3</cp:revision>
  <dcterms:created xsi:type="dcterms:W3CDTF">2025-07-22T03:29:00Z</dcterms:created>
  <dcterms:modified xsi:type="dcterms:W3CDTF">2025-07-22T03:29:00Z</dcterms:modified>
</cp:coreProperties>
</file>