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2FE" w:rsidRPr="00BE276F" w:rsidRDefault="002762FE" w:rsidP="002762FE">
      <w:pPr>
        <w:spacing w:line="360" w:lineRule="auto"/>
        <w:jc w:val="center"/>
        <w:rPr>
          <w:rFonts w:asciiTheme="majorHAnsi" w:eastAsia="Malgun Gothic Semilight" w:hAnsiTheme="majorHAnsi" w:cs="Malgun Gothic Semilight"/>
          <w:sz w:val="22"/>
        </w:rPr>
      </w:pPr>
      <w:r w:rsidRPr="00BE276F">
        <w:rPr>
          <w:rFonts w:asciiTheme="majorHAnsi" w:eastAsia="Malgun Gothic Semilight" w:hAnsiTheme="majorHAnsi" w:cs="Malgun Gothic Semilight"/>
          <w:noProof/>
          <w:sz w:val="22"/>
          <w:lang w:eastAsia="id-ID"/>
        </w:rPr>
        <w:drawing>
          <wp:inline distT="0" distB="0" distL="0" distR="0" wp14:anchorId="194879B8" wp14:editId="0C724DC1">
            <wp:extent cx="991011" cy="1208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011" cy="120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 w:rsidRPr="00BE276F">
        <w:rPr>
          <w:rFonts w:asciiTheme="majorHAnsi" w:eastAsia="Malgun Gothic Semilight" w:hAnsiTheme="majorHAnsi" w:cs="Malgun Gothic Semilight"/>
          <w:b/>
          <w:szCs w:val="24"/>
        </w:rPr>
        <w:t>SURAT KEPUTUSAN</w:t>
      </w:r>
    </w:p>
    <w:p w:rsidR="002762FE" w:rsidRPr="002762FE" w:rsidRDefault="002762FE" w:rsidP="002762FE">
      <w:pPr>
        <w:pStyle w:val="Title"/>
        <w:spacing w:line="360" w:lineRule="auto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  <w:r w:rsidRPr="00BE276F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 KETUA </w:t>
      </w:r>
      <w:r w:rsidRPr="00BE276F">
        <w:rPr>
          <w:rFonts w:asciiTheme="majorHAnsi" w:eastAsia="Malgun Gothic Semilight" w:hAnsiTheme="majorHAnsi" w:cs="Malgun Gothic Semilight"/>
          <w:b/>
          <w:sz w:val="24"/>
          <w:szCs w:val="24"/>
          <w:lang w:val="es-ES"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 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color w:val="000000"/>
          <w:szCs w:val="24"/>
        </w:rPr>
      </w:pPr>
      <w:r>
        <w:rPr>
          <w:rFonts w:asciiTheme="majorHAnsi" w:eastAsia="Malgun Gothic Semilight" w:hAnsiTheme="majorHAnsi" w:cs="Malgun Gothic Semilight"/>
          <w:b/>
          <w:color w:val="000000"/>
          <w:szCs w:val="24"/>
        </w:rPr>
        <w:t>NOMOR:</w:t>
      </w:r>
      <w:r w:rsidR="0060744B">
        <w:rPr>
          <w:rFonts w:asciiTheme="majorHAnsi" w:eastAsia="Malgun Gothic Semilight" w:hAnsiTheme="majorHAnsi" w:cs="Malgun Gothic Semilight"/>
          <w:b/>
          <w:color w:val="000000"/>
          <w:szCs w:val="24"/>
        </w:rPr>
        <w:t>W20-A17/SK.175/PS.00/IV/2020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 w:rsidRPr="00BE276F">
        <w:rPr>
          <w:rFonts w:asciiTheme="majorHAnsi" w:eastAsia="Malgun Gothic Semilight" w:hAnsiTheme="majorHAnsi" w:cs="Malgun Gothic Semilight"/>
          <w:b/>
          <w:szCs w:val="24"/>
        </w:rPr>
        <w:t>TENTANG</w:t>
      </w:r>
    </w:p>
    <w:p w:rsidR="002762FE" w:rsidRPr="00BE276F" w:rsidRDefault="00A37F90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>
        <w:rPr>
          <w:rFonts w:asciiTheme="majorHAnsi" w:eastAsia="Malgun Gothic Semilight" w:hAnsiTheme="majorHAnsi" w:cs="Malgun Gothic Semilight"/>
          <w:b/>
          <w:szCs w:val="24"/>
        </w:rPr>
        <w:t>PEMBENTUKAN</w:t>
      </w:r>
      <w:r w:rsidR="002762FE">
        <w:rPr>
          <w:rFonts w:asciiTheme="majorHAnsi" w:eastAsia="Malgun Gothic Semilight" w:hAnsiTheme="majorHAnsi" w:cs="Malgun Gothic Semilight"/>
          <w:b/>
          <w:szCs w:val="24"/>
        </w:rPr>
        <w:t xml:space="preserve"> </w:t>
      </w:r>
      <w:r>
        <w:rPr>
          <w:rFonts w:asciiTheme="majorHAnsi" w:eastAsia="Malgun Gothic Semilight" w:hAnsiTheme="majorHAnsi" w:cs="Malgun Gothic Semilight"/>
          <w:b/>
          <w:szCs w:val="24"/>
        </w:rPr>
        <w:t xml:space="preserve">TIM </w:t>
      </w:r>
      <w:r w:rsidR="00F03DBE">
        <w:rPr>
          <w:rFonts w:asciiTheme="majorHAnsi" w:eastAsia="Malgun Gothic Semilight" w:hAnsiTheme="majorHAnsi" w:cs="Malgun Gothic Semilight"/>
          <w:b/>
          <w:szCs w:val="24"/>
        </w:rPr>
        <w:t>PEMERIKSA PENGADUAN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>
        <w:rPr>
          <w:rFonts w:asciiTheme="majorHAnsi" w:eastAsia="Malgun Gothic Semilight" w:hAnsiTheme="majorHAnsi" w:cs="Malgun Gothic Semilight"/>
          <w:b/>
          <w:szCs w:val="24"/>
        </w:rPr>
        <w:t xml:space="preserve">PADA </w:t>
      </w:r>
      <w:r w:rsidRPr="00BE276F">
        <w:rPr>
          <w:rFonts w:asciiTheme="majorHAnsi" w:eastAsia="Malgun Gothic Semilight" w:hAnsiTheme="majorHAnsi" w:cs="Malgun Gothic Semilight"/>
          <w:b/>
          <w:szCs w:val="24"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  <w:szCs w:val="24"/>
        </w:rPr>
        <w:t>SELAYAR</w:t>
      </w:r>
      <w:r w:rsidR="00A37F90">
        <w:rPr>
          <w:rFonts w:asciiTheme="majorHAnsi" w:eastAsia="Malgun Gothic Semilight" w:hAnsiTheme="majorHAnsi" w:cs="Malgun Gothic Semilight"/>
          <w:b/>
          <w:szCs w:val="24"/>
        </w:rPr>
        <w:t xml:space="preserve"> </w:t>
      </w:r>
      <w:r>
        <w:rPr>
          <w:rFonts w:asciiTheme="majorHAnsi" w:eastAsia="Malgun Gothic Semilight" w:hAnsiTheme="majorHAnsi" w:cs="Malgun Gothic Semilight"/>
          <w:b/>
          <w:szCs w:val="24"/>
        </w:rPr>
        <w:t>TAHUN 2020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</w:p>
    <w:p w:rsidR="002762FE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 w:rsidRPr="00BE276F">
        <w:rPr>
          <w:rFonts w:asciiTheme="majorHAnsi" w:eastAsia="Malgun Gothic Semilight" w:hAnsiTheme="majorHAnsi" w:cs="Malgun Gothic Semilight"/>
          <w:b/>
          <w:szCs w:val="24"/>
        </w:rPr>
        <w:t xml:space="preserve">KETUA </w:t>
      </w:r>
      <w:r w:rsidRPr="00BE276F">
        <w:rPr>
          <w:rFonts w:asciiTheme="majorHAnsi" w:eastAsia="Malgun Gothic Semilight" w:hAnsiTheme="majorHAnsi" w:cs="Malgun Gothic Semilight"/>
          <w:b/>
          <w:szCs w:val="24"/>
          <w:lang w:val="es-ES"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  <w:szCs w:val="24"/>
          <w:lang w:val="es-ES"/>
        </w:rPr>
        <w:t>SELAYAR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3"/>
        <w:gridCol w:w="7243"/>
      </w:tblGrid>
      <w:tr w:rsidR="002762FE" w:rsidRPr="00BE276F" w:rsidTr="003275DF">
        <w:tc>
          <w:tcPr>
            <w:tcW w:w="1384" w:type="dxa"/>
          </w:tcPr>
          <w:p w:rsidR="002762FE" w:rsidRPr="00BE276F" w:rsidRDefault="002762FE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Menimbang</w:t>
            </w:r>
          </w:p>
        </w:tc>
        <w:tc>
          <w:tcPr>
            <w:tcW w:w="284" w:type="dxa"/>
          </w:tcPr>
          <w:p w:rsidR="002762FE" w:rsidRPr="00BE276F" w:rsidRDefault="002762FE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859" w:type="dxa"/>
          </w:tcPr>
          <w:p w:rsidR="002762FE" w:rsidRPr="00F03DBE" w:rsidRDefault="00F03DBE" w:rsidP="00F03DBE">
            <w:pPr>
              <w:pStyle w:val="ListParagraph"/>
              <w:numPr>
                <w:ilvl w:val="0"/>
                <w:numId w:val="6"/>
              </w:numPr>
              <w:spacing w:after="240" w:line="360" w:lineRule="auto"/>
              <w:ind w:left="410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>bahwa untuk meningkatkan kepercayaan masyarakat terhadap lembaga peradilan guna menyelesaikan penanganan pengaduan di Pengadilan Agama Selayar, dipandang perlu pembentukan Tim Pemeriksa Pengaduan;</w:t>
            </w:r>
          </w:p>
          <w:p w:rsidR="00F03DBE" w:rsidRPr="00F03DBE" w:rsidRDefault="00F03DBE" w:rsidP="0060744B">
            <w:pPr>
              <w:pStyle w:val="ListParagraph"/>
              <w:numPr>
                <w:ilvl w:val="0"/>
                <w:numId w:val="6"/>
              </w:numPr>
              <w:spacing w:after="240" w:line="360" w:lineRule="auto"/>
              <w:ind w:left="410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 xml:space="preserve">bahwa </w:t>
            </w:r>
            <w:r w:rsidR="0060744B">
              <w:rPr>
                <w:rFonts w:asciiTheme="majorHAnsi" w:eastAsia="Malgun Gothic Semilight" w:hAnsiTheme="majorHAnsi" w:cs="Malgun Gothic Semilight"/>
                <w:sz w:val="22"/>
              </w:rPr>
              <w:t>sehubungan dengan pengngakatan Hakim Pratama pada Pengadilan Agama Selayar maka perlu membuat surat keputusan yang baru</w:t>
            </w:r>
            <w:r>
              <w:rPr>
                <w:rFonts w:asciiTheme="majorHAnsi" w:eastAsia="Malgun Gothic Semilight" w:hAnsiTheme="majorHAnsi" w:cs="Malgun Gothic Semilight"/>
                <w:sz w:val="22"/>
              </w:rPr>
              <w:t>.</w:t>
            </w:r>
          </w:p>
        </w:tc>
      </w:tr>
      <w:tr w:rsidR="002762FE" w:rsidRPr="00BE276F" w:rsidTr="003275DF">
        <w:tc>
          <w:tcPr>
            <w:tcW w:w="1384" w:type="dxa"/>
          </w:tcPr>
          <w:p w:rsidR="002762FE" w:rsidRPr="00BE276F" w:rsidRDefault="002762FE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Memperhatikan</w:t>
            </w:r>
          </w:p>
        </w:tc>
        <w:tc>
          <w:tcPr>
            <w:tcW w:w="284" w:type="dxa"/>
          </w:tcPr>
          <w:p w:rsidR="002762FE" w:rsidRPr="00BE276F" w:rsidRDefault="002762FE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859" w:type="dxa"/>
          </w:tcPr>
          <w:p w:rsidR="00F03DBE" w:rsidRPr="00F03DBE" w:rsidRDefault="00F03DBE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F03DBE">
              <w:rPr>
                <w:rFonts w:asciiTheme="majorHAnsi" w:hAnsiTheme="majorHAnsi" w:cs="Arial"/>
                <w:sz w:val="22"/>
              </w:rPr>
              <w:t>Undang-Undang No. 48 Tahun 2009, tentang Kekuasaan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Kehakiman;</w:t>
            </w:r>
          </w:p>
          <w:p w:rsidR="00F03DBE" w:rsidRPr="00F03DBE" w:rsidRDefault="00F03DBE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F03DBE">
              <w:rPr>
                <w:rFonts w:asciiTheme="majorHAnsi" w:hAnsiTheme="majorHAnsi" w:cs="Arial"/>
                <w:sz w:val="22"/>
              </w:rPr>
              <w:t>Undang-Undang No.14 tahun 2009 tentang Mahkamah Agung Republik Indonesia sebagaimana telah di ubah dengan Undang-undang No</w:t>
            </w:r>
            <w:r>
              <w:rPr>
                <w:rFonts w:asciiTheme="majorHAnsi" w:hAnsiTheme="majorHAnsi" w:cs="Arial"/>
                <w:sz w:val="22"/>
              </w:rPr>
              <w:t xml:space="preserve">mor </w:t>
            </w:r>
            <w:r w:rsidRPr="00F03DBE">
              <w:rPr>
                <w:rFonts w:asciiTheme="majorHAnsi" w:hAnsiTheme="majorHAnsi" w:cs="Arial"/>
                <w:sz w:val="22"/>
              </w:rPr>
              <w:t>5 tahun 2004 terakhir Undang-undang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 xml:space="preserve">Nomor 3 </w:t>
            </w:r>
            <w:r>
              <w:rPr>
                <w:rFonts w:asciiTheme="majorHAnsi" w:hAnsiTheme="majorHAnsi" w:cs="Arial"/>
                <w:sz w:val="22"/>
              </w:rPr>
              <w:t>T</w:t>
            </w:r>
            <w:r w:rsidRPr="00F03DBE">
              <w:rPr>
                <w:rFonts w:asciiTheme="majorHAnsi" w:hAnsiTheme="majorHAnsi" w:cs="Arial"/>
                <w:sz w:val="22"/>
              </w:rPr>
              <w:t>ahun 2009 tentang Mahkamah Agung;</w:t>
            </w:r>
          </w:p>
          <w:p w:rsidR="00F03DBE" w:rsidRPr="00F03DBE" w:rsidRDefault="00792E19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792E19">
              <w:rPr>
                <w:rFonts w:asciiTheme="majorHAnsi" w:hAnsiTheme="majorHAnsi" w:cs="Arial"/>
                <w:sz w:val="22"/>
              </w:rPr>
              <w:t>Undang-Undang Nomor 7 Tahun 1989 tentang Peradilan Agama sebagaimana telah diubah dengan Undang-Undang Nomor 3 Tahun 2006 dan Undang-Undang Nomor 50 Tahun 2009;</w:t>
            </w:r>
          </w:p>
          <w:p w:rsidR="00F03DBE" w:rsidRPr="00F03DBE" w:rsidRDefault="00F03DBE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F03DBE">
              <w:rPr>
                <w:rFonts w:asciiTheme="majorHAnsi" w:hAnsiTheme="majorHAnsi" w:cs="Arial"/>
                <w:sz w:val="22"/>
              </w:rPr>
              <w:t>Undang-undang Nomor 25 tahun 2009 tentang Pelayanan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Publik;</w:t>
            </w:r>
          </w:p>
          <w:p w:rsidR="00F03DBE" w:rsidRPr="00F03DBE" w:rsidRDefault="00F03DBE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F03DBE">
              <w:rPr>
                <w:rFonts w:asciiTheme="majorHAnsi" w:hAnsiTheme="majorHAnsi" w:cs="Arial"/>
                <w:sz w:val="22"/>
              </w:rPr>
              <w:t>Undang-undang Nomor 14 tahun 2008 tentang Keterbukaan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Informasi Publik;</w:t>
            </w:r>
            <w:bookmarkStart w:id="0" w:name="_GoBack"/>
            <w:bookmarkEnd w:id="0"/>
          </w:p>
          <w:p w:rsidR="00F03DBE" w:rsidRPr="00F03DBE" w:rsidRDefault="00F03DBE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F03DBE">
              <w:rPr>
                <w:rFonts w:asciiTheme="majorHAnsi" w:hAnsiTheme="majorHAnsi" w:cs="Arial"/>
                <w:sz w:val="22"/>
              </w:rPr>
              <w:lastRenderedPageBreak/>
              <w:t>Surat Keputusan Ketua Mahkamah Agung RI Nomor 1-144/KMA/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SK/1/2011 tentang Pedoman Pelayanan Informasi di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Pengadilan</w:t>
            </w:r>
            <w:r>
              <w:rPr>
                <w:rFonts w:asciiTheme="majorHAnsi" w:hAnsiTheme="majorHAnsi" w:cs="Arial"/>
                <w:sz w:val="22"/>
              </w:rPr>
              <w:t>;</w:t>
            </w:r>
          </w:p>
          <w:p w:rsidR="002762FE" w:rsidRPr="00F03DBE" w:rsidRDefault="00F03DBE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F03DBE">
              <w:rPr>
                <w:rFonts w:asciiTheme="majorHAnsi" w:hAnsiTheme="majorHAnsi" w:cs="Arial"/>
                <w:sz w:val="22"/>
              </w:rPr>
              <w:t>Peraturan Mahkamah Agung RI Nomor 9 Tahun 2016 tentang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Pedoman Penanganan Pengaduan</w:t>
            </w:r>
            <w:r w:rsidR="00D74CE8" w:rsidRPr="00F03DBE">
              <w:rPr>
                <w:rFonts w:asciiTheme="majorHAnsi" w:hAnsiTheme="majorHAnsi"/>
              </w:rPr>
              <w:t>.</w:t>
            </w:r>
          </w:p>
          <w:p w:rsidR="002762FE" w:rsidRPr="00BE276F" w:rsidRDefault="002762FE" w:rsidP="003275DF">
            <w:pPr>
              <w:spacing w:line="360" w:lineRule="auto"/>
              <w:ind w:left="316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</w:p>
        </w:tc>
      </w:tr>
    </w:tbl>
    <w:p w:rsidR="002762FE" w:rsidRPr="00BE276F" w:rsidRDefault="002762FE" w:rsidP="002762FE">
      <w:pPr>
        <w:spacing w:line="360" w:lineRule="auto"/>
        <w:jc w:val="center"/>
        <w:rPr>
          <w:rFonts w:asciiTheme="majorHAnsi" w:eastAsia="Malgun Gothic Semilight" w:hAnsiTheme="majorHAnsi" w:cs="Malgun Gothic Semilight"/>
          <w:b/>
          <w:sz w:val="22"/>
        </w:rPr>
      </w:pPr>
      <w:r w:rsidRPr="00BE276F">
        <w:rPr>
          <w:rFonts w:asciiTheme="majorHAnsi" w:eastAsia="Malgun Gothic Semilight" w:hAnsiTheme="majorHAnsi" w:cs="Malgun Gothic Semilight"/>
          <w:b/>
          <w:sz w:val="22"/>
        </w:rPr>
        <w:lastRenderedPageBreak/>
        <w:t>MEMUTUSKAN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4"/>
        <w:gridCol w:w="7576"/>
      </w:tblGrid>
      <w:tr w:rsidR="002762FE" w:rsidRPr="00BE276F" w:rsidTr="00A37F90">
        <w:tc>
          <w:tcPr>
            <w:tcW w:w="1383" w:type="dxa"/>
          </w:tcPr>
          <w:p w:rsidR="002762FE" w:rsidRPr="00BE276F" w:rsidRDefault="002762FE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Menetapkan</w:t>
            </w:r>
          </w:p>
        </w:tc>
        <w:tc>
          <w:tcPr>
            <w:tcW w:w="284" w:type="dxa"/>
          </w:tcPr>
          <w:p w:rsidR="002762FE" w:rsidRPr="00BE276F" w:rsidRDefault="002762FE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576" w:type="dxa"/>
          </w:tcPr>
          <w:p w:rsidR="00D74CE8" w:rsidRPr="00A37F90" w:rsidRDefault="00A37F90" w:rsidP="00F03DBE">
            <w:pPr>
              <w:spacing w:after="240" w:line="360" w:lineRule="auto"/>
              <w:jc w:val="both"/>
              <w:rPr>
                <w:rFonts w:asciiTheme="majorHAnsi" w:eastAsia="Malgun Gothic Semilight" w:hAnsiTheme="majorHAnsi" w:cs="Malgun Gothic Semilight"/>
                <w:b/>
                <w:sz w:val="22"/>
              </w:rPr>
            </w:pPr>
            <w:r w:rsidRPr="00A37F90">
              <w:rPr>
                <w:rFonts w:asciiTheme="majorHAnsi" w:eastAsia="Malgun Gothic Semilight" w:hAnsiTheme="majorHAnsi" w:cs="Malgun Gothic Semilight"/>
                <w:b/>
                <w:sz w:val="22"/>
              </w:rPr>
              <w:t xml:space="preserve">SURAT KEPUTUSAN KETUA PENGADILAN AGAMA SELAYAR TENTANG </w:t>
            </w:r>
            <w:r w:rsidR="00F03DBE">
              <w:rPr>
                <w:rFonts w:asciiTheme="majorHAnsi" w:eastAsia="Malgun Gothic Semilight" w:hAnsiTheme="majorHAnsi" w:cs="Malgun Gothic Semilight"/>
                <w:b/>
                <w:sz w:val="22"/>
              </w:rPr>
              <w:t>PEMBENTUKAN</w:t>
            </w:r>
            <w:r w:rsidRPr="00A37F90">
              <w:rPr>
                <w:rFonts w:asciiTheme="majorHAnsi" w:eastAsia="Malgun Gothic Semilight" w:hAnsiTheme="majorHAnsi" w:cs="Malgun Gothic Semilight"/>
                <w:b/>
                <w:sz w:val="22"/>
              </w:rPr>
              <w:t xml:space="preserve"> TIM </w:t>
            </w:r>
            <w:r w:rsidR="00F03DBE">
              <w:rPr>
                <w:rFonts w:asciiTheme="majorHAnsi" w:eastAsia="Malgun Gothic Semilight" w:hAnsiTheme="majorHAnsi" w:cs="Malgun Gothic Semilight"/>
                <w:b/>
                <w:sz w:val="22"/>
              </w:rPr>
              <w:t xml:space="preserve">PEMERIKSA PENGADUAN PADA </w:t>
            </w:r>
            <w:r w:rsidRPr="00A37F90">
              <w:rPr>
                <w:rFonts w:asciiTheme="majorHAnsi" w:eastAsia="Malgun Gothic Semilight" w:hAnsiTheme="majorHAnsi" w:cs="Malgun Gothic Semilight"/>
                <w:b/>
                <w:sz w:val="22"/>
              </w:rPr>
              <w:t>PENGADILAN AGAMA SELAYAR TAHUN 2020.</w:t>
            </w:r>
          </w:p>
        </w:tc>
      </w:tr>
      <w:tr w:rsidR="0060744B" w:rsidRPr="00BE276F" w:rsidTr="00A37F90">
        <w:tc>
          <w:tcPr>
            <w:tcW w:w="1383" w:type="dxa"/>
          </w:tcPr>
          <w:p w:rsidR="0060744B" w:rsidRPr="00BE276F" w:rsidRDefault="0060744B" w:rsidP="00F90426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Pertama</w:t>
            </w:r>
          </w:p>
        </w:tc>
        <w:tc>
          <w:tcPr>
            <w:tcW w:w="284" w:type="dxa"/>
          </w:tcPr>
          <w:p w:rsidR="0060744B" w:rsidRPr="00BE276F" w:rsidRDefault="0060744B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576" w:type="dxa"/>
          </w:tcPr>
          <w:p w:rsidR="0060744B" w:rsidRPr="00A37F90" w:rsidRDefault="0060744B" w:rsidP="0060744B">
            <w:p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>
              <w:rPr>
                <w:rFonts w:asciiTheme="majorHAnsi" w:eastAsia="Malgun Gothic" w:hAnsiTheme="majorHAnsi" w:cs="Arial"/>
                <w:sz w:val="22"/>
              </w:rPr>
              <w:t>Mencabut Surat Keputusan Ketua Pengadilan Agama Selayar Nomor W20-A17/SK.157/PS.00/III/2020 Tanggal 13 Maret 2020 tentang</w:t>
            </w:r>
            <w:r w:rsidRPr="0060744B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r w:rsidRPr="0060744B">
              <w:rPr>
                <w:rFonts w:asciiTheme="majorHAnsi" w:eastAsia="Malgun Gothic Semilight" w:hAnsiTheme="majorHAnsi" w:cs="Malgun Gothic Semilight"/>
                <w:sz w:val="22"/>
              </w:rPr>
              <w:t>Pembentukan Tim Pemeriksa Pengaduan Pada Pengadilan Agama Selayar Tahun 2020</w:t>
            </w:r>
            <w:r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  <w:r w:rsidRPr="0060744B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</w:p>
        </w:tc>
      </w:tr>
      <w:tr w:rsidR="0060744B" w:rsidRPr="00BE276F" w:rsidTr="00A37F90">
        <w:tc>
          <w:tcPr>
            <w:tcW w:w="1383" w:type="dxa"/>
          </w:tcPr>
          <w:p w:rsidR="0060744B" w:rsidRPr="00BE276F" w:rsidRDefault="0060744B" w:rsidP="00F90426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Kedua</w:t>
            </w:r>
          </w:p>
        </w:tc>
        <w:tc>
          <w:tcPr>
            <w:tcW w:w="284" w:type="dxa"/>
          </w:tcPr>
          <w:p w:rsidR="0060744B" w:rsidRPr="00BE276F" w:rsidRDefault="0060744B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576" w:type="dxa"/>
          </w:tcPr>
          <w:p w:rsidR="0060744B" w:rsidRPr="00A37F90" w:rsidRDefault="0060744B" w:rsidP="00F03DBE">
            <w:p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A37F90">
              <w:rPr>
                <w:rFonts w:asciiTheme="majorHAnsi" w:eastAsia="Malgun Gothic" w:hAnsiTheme="majorHAnsi" w:cs="Arial"/>
                <w:sz w:val="22"/>
              </w:rPr>
              <w:t xml:space="preserve">Membentuk Tim </w:t>
            </w:r>
            <w:r>
              <w:rPr>
                <w:rFonts w:asciiTheme="majorHAnsi" w:eastAsia="Malgun Gothic" w:hAnsiTheme="majorHAnsi" w:cs="Arial"/>
                <w:sz w:val="22"/>
              </w:rPr>
              <w:t>Pemeriksa Pengaduan pada</w:t>
            </w:r>
            <w:r w:rsidRPr="00A37F90">
              <w:rPr>
                <w:rFonts w:asciiTheme="majorHAnsi" w:eastAsia="Malgun Gothic" w:hAnsiTheme="majorHAnsi" w:cs="Arial"/>
                <w:sz w:val="22"/>
              </w:rPr>
              <w:t xml:space="preserve"> Pengadilan Agama Selayar dengan susunan sebagaimana tercantum dalam lampiran surat keputusan ini;</w:t>
            </w:r>
          </w:p>
        </w:tc>
      </w:tr>
      <w:tr w:rsidR="0060744B" w:rsidRPr="00BE276F" w:rsidTr="00A37F90">
        <w:tc>
          <w:tcPr>
            <w:tcW w:w="1383" w:type="dxa"/>
          </w:tcPr>
          <w:p w:rsidR="0060744B" w:rsidRPr="00BE276F" w:rsidRDefault="0060744B" w:rsidP="00F90426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Ketiga</w:t>
            </w:r>
          </w:p>
        </w:tc>
        <w:tc>
          <w:tcPr>
            <w:tcW w:w="284" w:type="dxa"/>
          </w:tcPr>
          <w:p w:rsidR="0060744B" w:rsidRPr="00BE276F" w:rsidRDefault="0060744B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576" w:type="dxa"/>
          </w:tcPr>
          <w:p w:rsidR="0060744B" w:rsidRPr="00F03DBE" w:rsidRDefault="0060744B" w:rsidP="00F03DBE">
            <w:p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F03DBE">
              <w:rPr>
                <w:rFonts w:asciiTheme="majorHAnsi" w:eastAsia="Malgun Gothic" w:hAnsiTheme="majorHAnsi" w:cs="Arial"/>
                <w:sz w:val="22"/>
              </w:rPr>
              <w:t>Tim Pemeriksa Pengaduan bertugas:</w:t>
            </w:r>
          </w:p>
          <w:p w:rsidR="0060744B" w:rsidRPr="00F03DBE" w:rsidRDefault="0060744B" w:rsidP="00F03DBE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F03DBE">
              <w:rPr>
                <w:rFonts w:asciiTheme="majorHAnsi" w:eastAsia="Malgun Gothic" w:hAnsiTheme="majorHAnsi" w:cs="Arial"/>
                <w:sz w:val="22"/>
              </w:rPr>
              <w:t>Mengklarifikasikan pelapor, terlapor, dan pihak yang dianggap</w:t>
            </w:r>
            <w:r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eastAsia="Malgun Gothic" w:hAnsiTheme="majorHAnsi" w:cs="Arial"/>
                <w:sz w:val="22"/>
              </w:rPr>
              <w:t>perlu;</w:t>
            </w:r>
          </w:p>
          <w:p w:rsidR="0060744B" w:rsidRPr="00F03DBE" w:rsidRDefault="0060744B" w:rsidP="00F03DBE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F03DBE">
              <w:rPr>
                <w:rFonts w:asciiTheme="majorHAnsi" w:eastAsia="Malgun Gothic" w:hAnsiTheme="majorHAnsi" w:cs="Arial"/>
                <w:sz w:val="22"/>
              </w:rPr>
              <w:t>Membuat berita acara pemeriksaan;</w:t>
            </w:r>
          </w:p>
          <w:p w:rsidR="0060744B" w:rsidRPr="00F03DBE" w:rsidRDefault="0060744B" w:rsidP="00F03DBE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F03DBE">
              <w:rPr>
                <w:rFonts w:asciiTheme="majorHAnsi" w:eastAsia="Malgun Gothic" w:hAnsiTheme="majorHAnsi" w:cs="Arial"/>
                <w:sz w:val="22"/>
              </w:rPr>
              <w:t>Melaporkan hasilnya kepada Ketua Pengadilan Agama Selayar</w:t>
            </w:r>
            <w:r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eastAsia="Malgun Gothic" w:hAnsiTheme="majorHAnsi" w:cs="Arial"/>
                <w:sz w:val="22"/>
              </w:rPr>
              <w:t xml:space="preserve">untuk diteruskan ke Pengadilan Tinggi Agama </w:t>
            </w:r>
            <w:r>
              <w:rPr>
                <w:rFonts w:asciiTheme="majorHAnsi" w:eastAsia="Malgun Gothic" w:hAnsiTheme="majorHAnsi" w:cs="Arial"/>
                <w:sz w:val="22"/>
              </w:rPr>
              <w:t>Makassar</w:t>
            </w:r>
            <w:r w:rsidRPr="00F03DBE">
              <w:rPr>
                <w:rFonts w:asciiTheme="majorHAnsi" w:eastAsia="Malgun Gothic" w:hAnsiTheme="majorHAnsi" w:cs="Arial"/>
                <w:sz w:val="22"/>
              </w:rPr>
              <w:t>;</w:t>
            </w:r>
          </w:p>
          <w:p w:rsidR="0060744B" w:rsidRPr="00A37F90" w:rsidRDefault="0060744B" w:rsidP="00F03DBE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F03DBE">
              <w:rPr>
                <w:rFonts w:asciiTheme="majorHAnsi" w:eastAsia="Malgun Gothic" w:hAnsiTheme="majorHAnsi" w:cs="Arial"/>
                <w:sz w:val="22"/>
              </w:rPr>
              <w:t>Mencatat dan mengadministrasikan semua laporan/pengaduan</w:t>
            </w:r>
            <w:r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eastAsia="Malgun Gothic" w:hAnsiTheme="majorHAnsi" w:cs="Arial"/>
                <w:sz w:val="22"/>
              </w:rPr>
              <w:t>dalam buku register Pengaduan</w:t>
            </w:r>
          </w:p>
        </w:tc>
      </w:tr>
      <w:tr w:rsidR="0060744B" w:rsidRPr="00BE276F" w:rsidTr="00A37F90">
        <w:tc>
          <w:tcPr>
            <w:tcW w:w="1383" w:type="dxa"/>
          </w:tcPr>
          <w:p w:rsidR="0060744B" w:rsidRPr="00BE276F" w:rsidRDefault="0060744B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</w:p>
        </w:tc>
        <w:tc>
          <w:tcPr>
            <w:tcW w:w="284" w:type="dxa"/>
          </w:tcPr>
          <w:p w:rsidR="0060744B" w:rsidRPr="00BE276F" w:rsidRDefault="0060744B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576" w:type="dxa"/>
          </w:tcPr>
          <w:p w:rsidR="0060744B" w:rsidRPr="00A37F90" w:rsidRDefault="0060744B" w:rsidP="00A37F90">
            <w:p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A37F90">
              <w:rPr>
                <w:rFonts w:asciiTheme="majorHAnsi" w:eastAsia="Malgun Gothic" w:hAnsiTheme="majorHAnsi" w:cs="Arial"/>
                <w:sz w:val="22"/>
              </w:rPr>
              <w:t>Surat Keputusan ini mulai berlaku sejak tanggal ditetapkan dengan ketentuan bahwa apabila dikemudian hari ternyata terdapat kekeliruan didalamnya, akan diadakan perbaikan sebagaimana mestinya.</w:t>
            </w:r>
          </w:p>
        </w:tc>
      </w:tr>
    </w:tbl>
    <w:p w:rsidR="002762FE" w:rsidRPr="00BE276F" w:rsidRDefault="002762FE" w:rsidP="002762FE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  <w:sz w:val="22"/>
        </w:rPr>
      </w:pP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2762FE" w:rsidRPr="00BE276F" w:rsidTr="003275DF">
        <w:trPr>
          <w:jc w:val="right"/>
        </w:trPr>
        <w:tc>
          <w:tcPr>
            <w:tcW w:w="1526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Ditetapkan di</w:t>
            </w:r>
          </w:p>
        </w:tc>
        <w:tc>
          <w:tcPr>
            <w:tcW w:w="283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Selayar</w:t>
            </w:r>
          </w:p>
        </w:tc>
      </w:tr>
      <w:tr w:rsidR="002762FE" w:rsidRPr="00BE276F" w:rsidTr="003275DF">
        <w:trPr>
          <w:jc w:val="right"/>
        </w:trPr>
        <w:tc>
          <w:tcPr>
            <w:tcW w:w="1526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Pada tanggal</w:t>
            </w:r>
          </w:p>
        </w:tc>
        <w:tc>
          <w:tcPr>
            <w:tcW w:w="283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2762FE" w:rsidRPr="00BE276F" w:rsidRDefault="0060744B" w:rsidP="003275DF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20 April</w:t>
            </w:r>
            <w:r w:rsidR="002762FE">
              <w:rPr>
                <w:rFonts w:asciiTheme="majorHAnsi" w:hAnsiTheme="majorHAnsi"/>
                <w:sz w:val="22"/>
              </w:rPr>
              <w:t xml:space="preserve"> 2020</w:t>
            </w:r>
          </w:p>
        </w:tc>
      </w:tr>
      <w:tr w:rsidR="002762FE" w:rsidRPr="00BE276F" w:rsidTr="003275DF">
        <w:trPr>
          <w:jc w:val="right"/>
        </w:trPr>
        <w:tc>
          <w:tcPr>
            <w:tcW w:w="3794" w:type="dxa"/>
            <w:gridSpan w:val="3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Ketua,</w:t>
            </w: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60744B" w:rsidRPr="00BE276F" w:rsidRDefault="0060744B" w:rsidP="0060744B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  <w:r>
              <w:rPr>
                <w:rFonts w:asciiTheme="majorHAnsi" w:hAnsiTheme="majorHAnsi"/>
                <w:b/>
                <w:sz w:val="22"/>
                <w:u w:val="single"/>
              </w:rPr>
              <w:t>Ahmad Jamil, S.Ag.</w:t>
            </w:r>
          </w:p>
          <w:p w:rsidR="002762FE" w:rsidRPr="00BE276F" w:rsidRDefault="0060744B" w:rsidP="0060744B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 xml:space="preserve">NIP. </w:t>
            </w:r>
            <w:r>
              <w:rPr>
                <w:rFonts w:asciiTheme="majorHAnsi" w:hAnsiTheme="majorHAnsi"/>
                <w:sz w:val="22"/>
              </w:rPr>
              <w:t>19741012 200502 1 002</w:t>
            </w:r>
          </w:p>
        </w:tc>
      </w:tr>
    </w:tbl>
    <w:p w:rsidR="002762FE" w:rsidRDefault="002762FE" w:rsidP="002762F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2762FE" w:rsidRPr="00EA718C" w:rsidRDefault="002762FE" w:rsidP="002762F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EA718C">
        <w:rPr>
          <w:rFonts w:asciiTheme="majorHAnsi" w:hAnsiTheme="majorHAnsi"/>
          <w:sz w:val="16"/>
          <w:szCs w:val="16"/>
        </w:rPr>
        <w:t xml:space="preserve">Tembusan : </w:t>
      </w:r>
    </w:p>
    <w:p w:rsidR="002762FE" w:rsidRDefault="0060744B" w:rsidP="002762F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Yth. </w:t>
      </w:r>
      <w:r w:rsidR="002762FE" w:rsidRPr="00BE276F">
        <w:rPr>
          <w:rFonts w:asciiTheme="majorHAnsi" w:hAnsiTheme="majorHAnsi"/>
          <w:sz w:val="16"/>
          <w:szCs w:val="16"/>
        </w:rPr>
        <w:t>Ketua Pengadila</w:t>
      </w:r>
      <w:r w:rsidR="002762FE">
        <w:rPr>
          <w:rFonts w:asciiTheme="majorHAnsi" w:hAnsiTheme="majorHAnsi"/>
          <w:sz w:val="16"/>
          <w:szCs w:val="16"/>
        </w:rPr>
        <w:t>n Tinggi Agama Makassar;</w:t>
      </w:r>
    </w:p>
    <w:p w:rsidR="002762FE" w:rsidRPr="00BE276F" w:rsidRDefault="002762FE" w:rsidP="002762F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Yang bersangkutan;</w:t>
      </w:r>
    </w:p>
    <w:p w:rsidR="002762FE" w:rsidRPr="00BE276F" w:rsidRDefault="002762FE" w:rsidP="002762F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16"/>
          <w:szCs w:val="16"/>
        </w:rPr>
      </w:pPr>
      <w:r w:rsidRPr="00BE276F">
        <w:rPr>
          <w:rFonts w:asciiTheme="majorHAnsi" w:hAnsiTheme="majorHAnsi"/>
          <w:sz w:val="16"/>
          <w:szCs w:val="16"/>
        </w:rPr>
        <w:t>Arsip</w:t>
      </w:r>
    </w:p>
    <w:tbl>
      <w:tblPr>
        <w:tblStyle w:val="TableGrid1"/>
        <w:tblW w:w="5103" w:type="dxa"/>
        <w:tblInd w:w="492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3685"/>
      </w:tblGrid>
      <w:tr w:rsidR="002762FE" w:rsidRPr="00146D16" w:rsidTr="003B3418">
        <w:tc>
          <w:tcPr>
            <w:tcW w:w="113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lastRenderedPageBreak/>
              <w:br w:type="page"/>
            </w:r>
            <w:r w:rsidRPr="003B3418">
              <w:rPr>
                <w:rFonts w:asciiTheme="majorHAnsi" w:hAnsiTheme="majorHAnsi"/>
                <w:sz w:val="16"/>
                <w:szCs w:val="20"/>
              </w:rPr>
              <w:t>Lampiran</w:t>
            </w:r>
          </w:p>
        </w:tc>
        <w:tc>
          <w:tcPr>
            <w:tcW w:w="28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Surat Keputusan Ketua Pengadilan Agama Selayar</w:t>
            </w:r>
          </w:p>
        </w:tc>
      </w:tr>
      <w:tr w:rsidR="002762FE" w:rsidRPr="00146D16" w:rsidTr="003B3418">
        <w:tc>
          <w:tcPr>
            <w:tcW w:w="113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 xml:space="preserve">Nomor </w:t>
            </w:r>
          </w:p>
        </w:tc>
        <w:tc>
          <w:tcPr>
            <w:tcW w:w="28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</w:tcPr>
          <w:p w:rsidR="002762FE" w:rsidRPr="003B3418" w:rsidRDefault="002762FE" w:rsidP="0060744B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W2</w:t>
            </w:r>
            <w:r w:rsidR="0060744B">
              <w:rPr>
                <w:rFonts w:asciiTheme="majorHAnsi" w:hAnsiTheme="majorHAnsi"/>
                <w:sz w:val="16"/>
                <w:szCs w:val="20"/>
              </w:rPr>
              <w:t>0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-A</w:t>
            </w:r>
            <w:r w:rsidR="0060744B">
              <w:rPr>
                <w:rFonts w:asciiTheme="majorHAnsi" w:hAnsiTheme="majorHAnsi"/>
                <w:sz w:val="16"/>
                <w:szCs w:val="20"/>
              </w:rPr>
              <w:t>17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/SK</w:t>
            </w:r>
            <w:r w:rsidR="00D74CE8">
              <w:rPr>
                <w:rFonts w:asciiTheme="majorHAnsi" w:hAnsiTheme="majorHAnsi"/>
                <w:sz w:val="16"/>
                <w:szCs w:val="20"/>
              </w:rPr>
              <w:t>.</w:t>
            </w:r>
            <w:r w:rsidR="0060744B">
              <w:rPr>
                <w:rFonts w:asciiTheme="majorHAnsi" w:hAnsiTheme="majorHAnsi"/>
                <w:sz w:val="16"/>
                <w:szCs w:val="20"/>
              </w:rPr>
              <w:t>17</w:t>
            </w:r>
            <w:r w:rsidR="00F03DBE">
              <w:rPr>
                <w:rFonts w:asciiTheme="majorHAnsi" w:hAnsiTheme="majorHAnsi"/>
                <w:sz w:val="16"/>
                <w:szCs w:val="20"/>
              </w:rPr>
              <w:t>5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/</w:t>
            </w:r>
            <w:r w:rsidR="00F03DBE">
              <w:rPr>
                <w:rFonts w:asciiTheme="majorHAnsi" w:hAnsiTheme="majorHAnsi"/>
                <w:sz w:val="16"/>
                <w:szCs w:val="20"/>
              </w:rPr>
              <w:t>PS.00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/I</w:t>
            </w:r>
            <w:r w:rsidR="0060744B">
              <w:rPr>
                <w:rFonts w:asciiTheme="majorHAnsi" w:hAnsiTheme="majorHAnsi"/>
                <w:sz w:val="16"/>
                <w:szCs w:val="20"/>
              </w:rPr>
              <w:t>V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/2020</w:t>
            </w:r>
          </w:p>
        </w:tc>
      </w:tr>
      <w:tr w:rsidR="002762FE" w:rsidRPr="00146D16" w:rsidTr="003B3418">
        <w:tc>
          <w:tcPr>
            <w:tcW w:w="113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Tanggal</w:t>
            </w:r>
          </w:p>
        </w:tc>
        <w:tc>
          <w:tcPr>
            <w:tcW w:w="28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</w:tcPr>
          <w:p w:rsidR="002762FE" w:rsidRPr="003B3418" w:rsidRDefault="0060744B" w:rsidP="003275DF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t>20 April</w:t>
            </w:r>
            <w:r w:rsidR="002762FE" w:rsidRPr="003B3418">
              <w:rPr>
                <w:rFonts w:asciiTheme="majorHAnsi" w:hAnsiTheme="majorHAnsi"/>
                <w:sz w:val="16"/>
                <w:szCs w:val="20"/>
              </w:rPr>
              <w:t xml:space="preserve"> 2020</w:t>
            </w:r>
          </w:p>
        </w:tc>
      </w:tr>
    </w:tbl>
    <w:p w:rsidR="002762FE" w:rsidRDefault="002762FE" w:rsidP="00A37F90">
      <w:pPr>
        <w:spacing w:line="240" w:lineRule="auto"/>
        <w:rPr>
          <w:rFonts w:asciiTheme="majorHAnsi" w:eastAsia="Malgun Gothic Semilight" w:hAnsiTheme="majorHAnsi" w:cs="Malgun Gothic Semilight"/>
          <w:sz w:val="22"/>
        </w:rPr>
      </w:pPr>
    </w:p>
    <w:p w:rsidR="00A37F90" w:rsidRPr="00B109D0" w:rsidRDefault="00A37F90" w:rsidP="00A37F90">
      <w:pPr>
        <w:spacing w:after="0" w:line="240" w:lineRule="auto"/>
        <w:jc w:val="center"/>
        <w:rPr>
          <w:rFonts w:asciiTheme="majorHAnsi" w:hAnsiTheme="majorHAnsi"/>
          <w:b/>
          <w:sz w:val="22"/>
        </w:rPr>
      </w:pPr>
      <w:r w:rsidRPr="00B109D0">
        <w:rPr>
          <w:rFonts w:asciiTheme="majorHAnsi" w:hAnsiTheme="majorHAnsi"/>
          <w:b/>
          <w:sz w:val="22"/>
        </w:rPr>
        <w:t xml:space="preserve">TIM </w:t>
      </w:r>
      <w:r w:rsidR="009C7CC1">
        <w:rPr>
          <w:rFonts w:asciiTheme="majorHAnsi" w:hAnsiTheme="majorHAnsi"/>
          <w:b/>
          <w:sz w:val="22"/>
        </w:rPr>
        <w:t>PEMERIKSA PENGADUAN</w:t>
      </w:r>
      <w:r w:rsidRPr="00B109D0">
        <w:rPr>
          <w:rFonts w:asciiTheme="majorHAnsi" w:hAnsiTheme="majorHAnsi"/>
          <w:b/>
          <w:sz w:val="22"/>
        </w:rPr>
        <w:t xml:space="preserve"> </w:t>
      </w:r>
    </w:p>
    <w:p w:rsidR="00A37F90" w:rsidRPr="00B109D0" w:rsidRDefault="00A37F90" w:rsidP="00A37F90">
      <w:pPr>
        <w:spacing w:after="120" w:line="240" w:lineRule="auto"/>
        <w:jc w:val="center"/>
        <w:rPr>
          <w:rFonts w:asciiTheme="majorHAnsi" w:hAnsiTheme="majorHAnsi"/>
          <w:b/>
          <w:sz w:val="22"/>
        </w:rPr>
      </w:pPr>
      <w:r w:rsidRPr="00B109D0">
        <w:rPr>
          <w:rFonts w:asciiTheme="majorHAnsi" w:hAnsiTheme="majorHAnsi"/>
          <w:b/>
          <w:sz w:val="22"/>
        </w:rPr>
        <w:t>PADA PENGADILAN AGAMA SELAYAR TAHUN 20</w:t>
      </w:r>
      <w:r w:rsidR="00764036">
        <w:rPr>
          <w:rFonts w:asciiTheme="majorHAnsi" w:hAnsiTheme="majorHAnsi"/>
          <w:b/>
          <w:sz w:val="22"/>
        </w:rPr>
        <w:t>20</w:t>
      </w:r>
    </w:p>
    <w:tbl>
      <w:tblPr>
        <w:tblW w:w="96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3411"/>
        <w:gridCol w:w="2551"/>
        <w:gridCol w:w="3150"/>
      </w:tblGrid>
      <w:tr w:rsidR="00A37F90" w:rsidRPr="00B109D0" w:rsidTr="00147710">
        <w:tc>
          <w:tcPr>
            <w:tcW w:w="558" w:type="dxa"/>
            <w:vMerge w:val="restart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No</w:t>
            </w:r>
          </w:p>
        </w:tc>
        <w:tc>
          <w:tcPr>
            <w:tcW w:w="3411" w:type="dxa"/>
            <w:vMerge w:val="restart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 xml:space="preserve">Nama </w:t>
            </w:r>
          </w:p>
        </w:tc>
        <w:tc>
          <w:tcPr>
            <w:tcW w:w="5701" w:type="dxa"/>
            <w:gridSpan w:val="2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Jabatan</w:t>
            </w:r>
          </w:p>
        </w:tc>
      </w:tr>
      <w:tr w:rsidR="00A37F90" w:rsidRPr="00B109D0" w:rsidTr="00147710">
        <w:tc>
          <w:tcPr>
            <w:tcW w:w="558" w:type="dxa"/>
            <w:vMerge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</w:p>
        </w:tc>
        <w:tc>
          <w:tcPr>
            <w:tcW w:w="3411" w:type="dxa"/>
            <w:vMerge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</w:p>
        </w:tc>
        <w:tc>
          <w:tcPr>
            <w:tcW w:w="2551" w:type="dxa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Dinas</w:t>
            </w:r>
          </w:p>
        </w:tc>
        <w:tc>
          <w:tcPr>
            <w:tcW w:w="3150" w:type="dxa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Tim</w:t>
            </w:r>
          </w:p>
        </w:tc>
      </w:tr>
      <w:tr w:rsidR="00A37F90" w:rsidRPr="00B109D0" w:rsidTr="00147710"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1</w:t>
            </w:r>
          </w:p>
        </w:tc>
        <w:tc>
          <w:tcPr>
            <w:tcW w:w="341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2</w:t>
            </w:r>
          </w:p>
        </w:tc>
        <w:tc>
          <w:tcPr>
            <w:tcW w:w="255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3</w:t>
            </w:r>
          </w:p>
        </w:tc>
        <w:tc>
          <w:tcPr>
            <w:tcW w:w="3150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4</w:t>
            </w:r>
          </w:p>
        </w:tc>
      </w:tr>
      <w:tr w:rsidR="00A37F90" w:rsidRPr="00B109D0" w:rsidTr="00147710"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1</w:t>
            </w:r>
          </w:p>
        </w:tc>
        <w:tc>
          <w:tcPr>
            <w:tcW w:w="3411" w:type="dxa"/>
          </w:tcPr>
          <w:p w:rsidR="00A37F90" w:rsidRPr="00B109D0" w:rsidRDefault="0060744B" w:rsidP="00147710">
            <w:pPr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Ahmad Jamil</w:t>
            </w:r>
            <w:r w:rsidR="00A37F90" w:rsidRPr="00B109D0">
              <w:rPr>
                <w:rFonts w:asciiTheme="majorHAnsi" w:hAnsiTheme="majorHAnsi" w:cs="Arial"/>
                <w:sz w:val="22"/>
              </w:rPr>
              <w:t>, S.Ag.</w:t>
            </w:r>
          </w:p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</w:rPr>
            </w:pPr>
          </w:p>
        </w:tc>
        <w:tc>
          <w:tcPr>
            <w:tcW w:w="255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Ketua</w:t>
            </w:r>
          </w:p>
        </w:tc>
        <w:tc>
          <w:tcPr>
            <w:tcW w:w="3150" w:type="dxa"/>
          </w:tcPr>
          <w:p w:rsidR="00A37F90" w:rsidRPr="00B109D0" w:rsidRDefault="009E703F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Ketua</w:t>
            </w:r>
          </w:p>
        </w:tc>
      </w:tr>
      <w:tr w:rsidR="00A37F90" w:rsidRPr="00B109D0" w:rsidTr="009E703F">
        <w:trPr>
          <w:trHeight w:val="872"/>
        </w:trPr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2</w:t>
            </w:r>
          </w:p>
        </w:tc>
        <w:tc>
          <w:tcPr>
            <w:tcW w:w="3411" w:type="dxa"/>
          </w:tcPr>
          <w:p w:rsidR="00A37F90" w:rsidRPr="00B109D0" w:rsidRDefault="009E703F" w:rsidP="00147710">
            <w:pPr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Mustamin, Lc</w:t>
            </w:r>
          </w:p>
        </w:tc>
        <w:tc>
          <w:tcPr>
            <w:tcW w:w="2551" w:type="dxa"/>
          </w:tcPr>
          <w:p w:rsidR="00A37F90" w:rsidRPr="00B109D0" w:rsidRDefault="009E703F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Wakil Ketua</w:t>
            </w:r>
          </w:p>
        </w:tc>
        <w:tc>
          <w:tcPr>
            <w:tcW w:w="3150" w:type="dxa"/>
          </w:tcPr>
          <w:p w:rsidR="00A37F90" w:rsidRPr="00B109D0" w:rsidRDefault="009E703F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Wakil Ketua</w:t>
            </w:r>
          </w:p>
        </w:tc>
      </w:tr>
      <w:tr w:rsidR="009E703F" w:rsidRPr="00B109D0" w:rsidTr="00147710">
        <w:tc>
          <w:tcPr>
            <w:tcW w:w="558" w:type="dxa"/>
          </w:tcPr>
          <w:p w:rsidR="009E703F" w:rsidRPr="00B109D0" w:rsidRDefault="009E703F" w:rsidP="00147710">
            <w:pPr>
              <w:jc w:val="both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3</w:t>
            </w:r>
          </w:p>
        </w:tc>
        <w:tc>
          <w:tcPr>
            <w:tcW w:w="3411" w:type="dxa"/>
          </w:tcPr>
          <w:p w:rsidR="009E703F" w:rsidRPr="00B109D0" w:rsidRDefault="009E703F" w:rsidP="009532C8">
            <w:pPr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Hj. Asni Amin, S.HI.</w:t>
            </w:r>
          </w:p>
          <w:p w:rsidR="009E703F" w:rsidRPr="00B109D0" w:rsidRDefault="009E703F" w:rsidP="009532C8">
            <w:pPr>
              <w:rPr>
                <w:rFonts w:asciiTheme="majorHAnsi" w:hAnsiTheme="majorHAnsi" w:cs="Arial"/>
                <w:sz w:val="22"/>
              </w:rPr>
            </w:pPr>
          </w:p>
        </w:tc>
        <w:tc>
          <w:tcPr>
            <w:tcW w:w="2551" w:type="dxa"/>
          </w:tcPr>
          <w:p w:rsidR="009E703F" w:rsidRPr="00B109D0" w:rsidRDefault="009E703F" w:rsidP="009532C8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Sekretaris</w:t>
            </w:r>
          </w:p>
        </w:tc>
        <w:tc>
          <w:tcPr>
            <w:tcW w:w="3150" w:type="dxa"/>
          </w:tcPr>
          <w:p w:rsidR="009E703F" w:rsidRPr="00B109D0" w:rsidRDefault="009E703F" w:rsidP="009532C8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Sekretaris</w:t>
            </w:r>
          </w:p>
        </w:tc>
      </w:tr>
      <w:tr w:rsidR="009E703F" w:rsidRPr="00B109D0" w:rsidTr="00147710">
        <w:tc>
          <w:tcPr>
            <w:tcW w:w="558" w:type="dxa"/>
          </w:tcPr>
          <w:p w:rsidR="009E703F" w:rsidRPr="00B109D0" w:rsidRDefault="009E703F" w:rsidP="00147710">
            <w:pPr>
              <w:jc w:val="both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4</w:t>
            </w:r>
          </w:p>
        </w:tc>
        <w:tc>
          <w:tcPr>
            <w:tcW w:w="3411" w:type="dxa"/>
          </w:tcPr>
          <w:p w:rsidR="009E703F" w:rsidRPr="00B109D0" w:rsidRDefault="009E703F" w:rsidP="009532C8">
            <w:pPr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Mawir, S.H.I., M.H.</w:t>
            </w:r>
          </w:p>
          <w:p w:rsidR="009E703F" w:rsidRPr="00B109D0" w:rsidRDefault="009E703F" w:rsidP="009532C8">
            <w:pPr>
              <w:rPr>
                <w:rFonts w:asciiTheme="majorHAnsi" w:hAnsiTheme="majorHAnsi" w:cs="Arial"/>
                <w:sz w:val="22"/>
              </w:rPr>
            </w:pPr>
          </w:p>
        </w:tc>
        <w:tc>
          <w:tcPr>
            <w:tcW w:w="2551" w:type="dxa"/>
          </w:tcPr>
          <w:p w:rsidR="009E703F" w:rsidRPr="00B109D0" w:rsidRDefault="009E703F" w:rsidP="009532C8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Hakim</w:t>
            </w:r>
          </w:p>
        </w:tc>
        <w:tc>
          <w:tcPr>
            <w:tcW w:w="3150" w:type="dxa"/>
          </w:tcPr>
          <w:p w:rsidR="009E703F" w:rsidRPr="00B109D0" w:rsidRDefault="009E703F" w:rsidP="009532C8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Anggota</w:t>
            </w:r>
          </w:p>
        </w:tc>
      </w:tr>
      <w:tr w:rsidR="007A263C" w:rsidRPr="00B109D0" w:rsidTr="007A263C">
        <w:trPr>
          <w:trHeight w:val="815"/>
        </w:trPr>
        <w:tc>
          <w:tcPr>
            <w:tcW w:w="558" w:type="dxa"/>
          </w:tcPr>
          <w:p w:rsidR="007A263C" w:rsidRPr="00B109D0" w:rsidRDefault="007A263C" w:rsidP="00147710">
            <w:pPr>
              <w:jc w:val="both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5</w:t>
            </w:r>
          </w:p>
        </w:tc>
        <w:tc>
          <w:tcPr>
            <w:tcW w:w="3411" w:type="dxa"/>
          </w:tcPr>
          <w:p w:rsidR="007A263C" w:rsidRPr="007A263C" w:rsidRDefault="007A263C" w:rsidP="00147710">
            <w:pPr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Laeli Fajriyah, S.H.I.</w:t>
            </w:r>
          </w:p>
        </w:tc>
        <w:tc>
          <w:tcPr>
            <w:tcW w:w="2551" w:type="dxa"/>
          </w:tcPr>
          <w:p w:rsidR="007A263C" w:rsidRPr="00B109D0" w:rsidRDefault="007A263C" w:rsidP="00F90426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Hakim</w:t>
            </w:r>
          </w:p>
        </w:tc>
        <w:tc>
          <w:tcPr>
            <w:tcW w:w="3150" w:type="dxa"/>
          </w:tcPr>
          <w:p w:rsidR="007A263C" w:rsidRPr="00B109D0" w:rsidRDefault="007A263C" w:rsidP="00F90426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Anggota</w:t>
            </w:r>
          </w:p>
        </w:tc>
      </w:tr>
      <w:tr w:rsidR="007A263C" w:rsidRPr="00B109D0" w:rsidTr="007A263C">
        <w:trPr>
          <w:trHeight w:val="840"/>
        </w:trPr>
        <w:tc>
          <w:tcPr>
            <w:tcW w:w="558" w:type="dxa"/>
          </w:tcPr>
          <w:p w:rsidR="007A263C" w:rsidRPr="00B109D0" w:rsidRDefault="007A263C" w:rsidP="00147710">
            <w:pPr>
              <w:jc w:val="both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6</w:t>
            </w:r>
          </w:p>
        </w:tc>
        <w:tc>
          <w:tcPr>
            <w:tcW w:w="3411" w:type="dxa"/>
          </w:tcPr>
          <w:p w:rsidR="007A263C" w:rsidRDefault="007A263C" w:rsidP="00EF4F61">
            <w:pPr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Rini Fahriyani Ilham, S.H.I.</w:t>
            </w:r>
          </w:p>
        </w:tc>
        <w:tc>
          <w:tcPr>
            <w:tcW w:w="2551" w:type="dxa"/>
          </w:tcPr>
          <w:p w:rsidR="007A263C" w:rsidRPr="00B109D0" w:rsidRDefault="007A263C" w:rsidP="00F90426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Hakim</w:t>
            </w:r>
          </w:p>
        </w:tc>
        <w:tc>
          <w:tcPr>
            <w:tcW w:w="3150" w:type="dxa"/>
          </w:tcPr>
          <w:p w:rsidR="007A263C" w:rsidRPr="00B109D0" w:rsidRDefault="007A263C" w:rsidP="00F90426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Anggota</w:t>
            </w:r>
          </w:p>
        </w:tc>
      </w:tr>
      <w:tr w:rsidR="007A263C" w:rsidRPr="00B109D0" w:rsidTr="00147710">
        <w:tc>
          <w:tcPr>
            <w:tcW w:w="558" w:type="dxa"/>
          </w:tcPr>
          <w:p w:rsidR="007A263C" w:rsidRPr="00B109D0" w:rsidRDefault="007A263C" w:rsidP="00F90426">
            <w:pPr>
              <w:jc w:val="both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7</w:t>
            </w:r>
          </w:p>
        </w:tc>
        <w:tc>
          <w:tcPr>
            <w:tcW w:w="3411" w:type="dxa"/>
          </w:tcPr>
          <w:p w:rsidR="007A263C" w:rsidRPr="009E703F" w:rsidRDefault="007A263C" w:rsidP="00F90426">
            <w:pPr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Drs. H. Mustari M</w:t>
            </w:r>
          </w:p>
          <w:p w:rsidR="007A263C" w:rsidRPr="00B109D0" w:rsidRDefault="007A263C" w:rsidP="00F90426">
            <w:pPr>
              <w:rPr>
                <w:rFonts w:asciiTheme="majorHAnsi" w:hAnsiTheme="majorHAnsi" w:cs="Arial"/>
                <w:sz w:val="22"/>
                <w:lang w:val="nb-NO"/>
              </w:rPr>
            </w:pPr>
          </w:p>
        </w:tc>
        <w:tc>
          <w:tcPr>
            <w:tcW w:w="2551" w:type="dxa"/>
          </w:tcPr>
          <w:p w:rsidR="007A263C" w:rsidRPr="00B109D0" w:rsidRDefault="007A263C" w:rsidP="00F90426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Panitera</w:t>
            </w:r>
          </w:p>
        </w:tc>
        <w:tc>
          <w:tcPr>
            <w:tcW w:w="3150" w:type="dxa"/>
          </w:tcPr>
          <w:p w:rsidR="007A263C" w:rsidRPr="00B109D0" w:rsidRDefault="007A263C" w:rsidP="00F90426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Anggota</w:t>
            </w:r>
          </w:p>
        </w:tc>
      </w:tr>
    </w:tbl>
    <w:p w:rsidR="002762FE" w:rsidRPr="00BE276F" w:rsidRDefault="002762FE" w:rsidP="002762FE">
      <w:pPr>
        <w:spacing w:line="360" w:lineRule="auto"/>
        <w:jc w:val="both"/>
        <w:rPr>
          <w:rFonts w:asciiTheme="majorHAnsi" w:eastAsia="Malgun Gothic Semilight" w:hAnsiTheme="majorHAnsi" w:cs="Malgun Gothic Semilight"/>
          <w:sz w:val="22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2762FE" w:rsidRPr="00BE276F" w:rsidTr="003275DF">
        <w:trPr>
          <w:jc w:val="right"/>
        </w:trPr>
        <w:tc>
          <w:tcPr>
            <w:tcW w:w="1526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Ditetapkan di</w:t>
            </w:r>
          </w:p>
        </w:tc>
        <w:tc>
          <w:tcPr>
            <w:tcW w:w="283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Selayar</w:t>
            </w:r>
          </w:p>
        </w:tc>
      </w:tr>
      <w:tr w:rsidR="002762FE" w:rsidRPr="00BE276F" w:rsidTr="003275DF">
        <w:trPr>
          <w:jc w:val="right"/>
        </w:trPr>
        <w:tc>
          <w:tcPr>
            <w:tcW w:w="1526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Pada tanggal</w:t>
            </w:r>
          </w:p>
        </w:tc>
        <w:tc>
          <w:tcPr>
            <w:tcW w:w="283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2762FE" w:rsidRPr="00BE276F" w:rsidRDefault="0060744B" w:rsidP="003275DF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20 April</w:t>
            </w:r>
            <w:r w:rsidR="00AE0CE4">
              <w:rPr>
                <w:rFonts w:asciiTheme="majorHAnsi" w:hAnsiTheme="majorHAnsi"/>
                <w:sz w:val="22"/>
              </w:rPr>
              <w:t xml:space="preserve"> 2020</w:t>
            </w:r>
          </w:p>
        </w:tc>
      </w:tr>
      <w:tr w:rsidR="002762FE" w:rsidRPr="00BE276F" w:rsidTr="003275DF">
        <w:trPr>
          <w:jc w:val="right"/>
        </w:trPr>
        <w:tc>
          <w:tcPr>
            <w:tcW w:w="3794" w:type="dxa"/>
            <w:gridSpan w:val="3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Ketua,</w:t>
            </w: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60744B" w:rsidRPr="00BE276F" w:rsidRDefault="0060744B" w:rsidP="0060744B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  <w:r>
              <w:rPr>
                <w:rFonts w:asciiTheme="majorHAnsi" w:hAnsiTheme="majorHAnsi"/>
                <w:b/>
                <w:sz w:val="22"/>
                <w:u w:val="single"/>
              </w:rPr>
              <w:t>Ahmad Jamil, S.Ag.</w:t>
            </w:r>
          </w:p>
          <w:p w:rsidR="002762FE" w:rsidRPr="00BE276F" w:rsidRDefault="0060744B" w:rsidP="0060744B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 xml:space="preserve">NIP. </w:t>
            </w:r>
            <w:r>
              <w:rPr>
                <w:rFonts w:asciiTheme="majorHAnsi" w:hAnsiTheme="majorHAnsi"/>
                <w:sz w:val="22"/>
              </w:rPr>
              <w:t>19741012 200502 1 002</w:t>
            </w:r>
          </w:p>
        </w:tc>
      </w:tr>
    </w:tbl>
    <w:p w:rsidR="00BE0B77" w:rsidRDefault="00BE0B77"/>
    <w:sectPr w:rsidR="00BE0B77" w:rsidSect="007F2FA4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2215"/>
    <w:multiLevelType w:val="hybridMultilevel"/>
    <w:tmpl w:val="6C7069A2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A26D19"/>
    <w:multiLevelType w:val="hybridMultilevel"/>
    <w:tmpl w:val="2E54AFF8"/>
    <w:lvl w:ilvl="0" w:tplc="2ED87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0F0572A"/>
    <w:multiLevelType w:val="hybridMultilevel"/>
    <w:tmpl w:val="47BA051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A06B23"/>
    <w:multiLevelType w:val="hybridMultilevel"/>
    <w:tmpl w:val="E20EB77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E5A22"/>
    <w:multiLevelType w:val="hybridMultilevel"/>
    <w:tmpl w:val="261C7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9D1F8A"/>
    <w:multiLevelType w:val="hybridMultilevel"/>
    <w:tmpl w:val="C7C0C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FE"/>
    <w:rsid w:val="0006426B"/>
    <w:rsid w:val="00197D2C"/>
    <w:rsid w:val="002762FE"/>
    <w:rsid w:val="00291C44"/>
    <w:rsid w:val="003B3418"/>
    <w:rsid w:val="003F6C73"/>
    <w:rsid w:val="0060033B"/>
    <w:rsid w:val="0060744B"/>
    <w:rsid w:val="00760D96"/>
    <w:rsid w:val="00764036"/>
    <w:rsid w:val="00792E19"/>
    <w:rsid w:val="007A263C"/>
    <w:rsid w:val="0081069A"/>
    <w:rsid w:val="008637E4"/>
    <w:rsid w:val="009C7CC1"/>
    <w:rsid w:val="009E703F"/>
    <w:rsid w:val="00A37F90"/>
    <w:rsid w:val="00AB46D3"/>
    <w:rsid w:val="00AE0CE4"/>
    <w:rsid w:val="00B109D0"/>
    <w:rsid w:val="00BE0B77"/>
    <w:rsid w:val="00C27DE3"/>
    <w:rsid w:val="00C62B61"/>
    <w:rsid w:val="00D74CE8"/>
    <w:rsid w:val="00EF4F61"/>
    <w:rsid w:val="00F03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F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762FE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762FE"/>
    <w:rPr>
      <w:rFonts w:ascii="Times New Roman" w:eastAsia="Times New Roman" w:hAnsi="Times New Roman" w:cs="Times New Roman"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2762FE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2F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2762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F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762FE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762FE"/>
    <w:rPr>
      <w:rFonts w:ascii="Times New Roman" w:eastAsia="Times New Roman" w:hAnsi="Times New Roman" w:cs="Times New Roman"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2762FE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2F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2762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15</cp:revision>
  <dcterms:created xsi:type="dcterms:W3CDTF">2020-01-27T09:00:00Z</dcterms:created>
  <dcterms:modified xsi:type="dcterms:W3CDTF">2020-05-14T02:57:00Z</dcterms:modified>
</cp:coreProperties>
</file>