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16E7E" w:rsidR="00E94BF4" w:rsidP="00972454" w:rsidRDefault="00E94BF4" w14:paraId="4D83A115" w14:textId="183901BF">
      <w:pPr>
        <w:suppressAutoHyphens/>
        <w:spacing w:after="200" w:line="276" w:lineRule="auto"/>
        <w:jc w:val="left"/>
        <w:rPr>
          <w:rFonts w:eastAsia="Droid Sans" w:asciiTheme="majorBidi" w:hAnsiTheme="majorBidi" w:cstheme="majorBidi"/>
          <w:i/>
          <w:color w:val="595959"/>
          <w:kern w:val="1"/>
          <w:sz w:val="22"/>
          <w:lang w:val="de-DE"/>
        </w:rPr>
      </w:pPr>
      <w:r w:rsidRPr="00616E7E">
        <w:rPr>
          <w:rFonts w:eastAsia="Droid Sans" w:asciiTheme="majorBidi" w:hAnsiTheme="majorBidi" w:cstheme="majorBidi"/>
          <w:kern w:val="1"/>
          <w:sz w:val="22"/>
          <w:lang w:val="de-DE"/>
        </w:rPr>
        <w:t>Universität Leipzig</w:t>
      </w:r>
      <w:r w:rsidRPr="00616E7E">
        <w:rPr>
          <w:rFonts w:eastAsia="Droid Sans" w:asciiTheme="majorBidi" w:hAnsiTheme="majorBidi" w:cstheme="majorBidi"/>
          <w:kern w:val="1"/>
          <w:sz w:val="22"/>
          <w:lang w:val="de-DE"/>
        </w:rPr>
        <w:br/>
      </w:r>
      <w:r w:rsidRPr="00616E7E">
        <w:rPr>
          <w:rFonts w:eastAsia="Droid Sans" w:asciiTheme="majorBidi" w:hAnsiTheme="majorBidi" w:cstheme="majorBidi"/>
          <w:kern w:val="1"/>
          <w:sz w:val="22"/>
          <w:lang w:val="de-DE"/>
        </w:rPr>
        <w:t>Wirtschaftswissenschaftliche Fakultät</w:t>
      </w:r>
      <w:r w:rsidRPr="00616E7E">
        <w:rPr>
          <w:rFonts w:eastAsia="Droid Sans" w:asciiTheme="majorBidi" w:hAnsiTheme="majorBidi" w:cstheme="majorBidi"/>
          <w:kern w:val="1"/>
          <w:sz w:val="22"/>
          <w:lang w:val="de-DE"/>
        </w:rPr>
        <w:br/>
      </w:r>
      <w:r w:rsidRPr="00616E7E" w:rsidR="00A71D3E">
        <w:rPr>
          <w:rFonts w:eastAsia="Droid Sans" w:asciiTheme="majorBidi" w:hAnsiTheme="majorBidi" w:cstheme="majorBidi"/>
          <w:iCs/>
          <w:color w:val="000000" w:themeColor="text1"/>
          <w:kern w:val="1"/>
          <w:sz w:val="22"/>
          <w:lang w:val="de-DE"/>
        </w:rPr>
        <w:t>Professur</w:t>
      </w:r>
      <w:r w:rsidRPr="00616E7E" w:rsidR="00456B53">
        <w:rPr>
          <w:rFonts w:eastAsia="Droid Sans" w:asciiTheme="majorBidi" w:hAnsiTheme="majorBidi" w:cstheme="majorBidi"/>
          <w:iCs/>
          <w:color w:val="000000" w:themeColor="text1"/>
          <w:kern w:val="1"/>
          <w:sz w:val="22"/>
          <w:lang w:val="de-DE"/>
        </w:rPr>
        <w:t xml:space="preserve"> für Nachhaltige Immobilien- und Stadtentwicklung</w:t>
      </w:r>
      <w:r w:rsidRPr="00616E7E">
        <w:rPr>
          <w:rFonts w:eastAsia="Droid Sans" w:asciiTheme="majorBidi" w:hAnsiTheme="majorBidi" w:cstheme="majorBidi"/>
          <w:iCs/>
          <w:color w:val="000000" w:themeColor="text1"/>
          <w:kern w:val="1"/>
          <w:sz w:val="22"/>
          <w:lang w:val="de-DE"/>
        </w:rPr>
        <w:br/>
      </w:r>
      <w:r w:rsidRPr="00616E7E" w:rsidR="00A71D3E">
        <w:rPr>
          <w:rFonts w:eastAsia="Droid Sans" w:asciiTheme="majorBidi" w:hAnsiTheme="majorBidi" w:cstheme="majorBidi"/>
          <w:iCs/>
          <w:color w:val="000000" w:themeColor="text1"/>
          <w:kern w:val="1"/>
          <w:sz w:val="22"/>
          <w:lang w:val="de-DE"/>
        </w:rPr>
        <w:t xml:space="preserve">Prof. </w:t>
      </w:r>
      <w:r w:rsidRPr="00616E7E" w:rsidR="00456B53">
        <w:rPr>
          <w:rFonts w:eastAsia="Droid Sans" w:asciiTheme="majorBidi" w:hAnsiTheme="majorBidi" w:cstheme="majorBidi"/>
          <w:iCs/>
          <w:color w:val="000000" w:themeColor="text1"/>
          <w:kern w:val="1"/>
          <w:sz w:val="22"/>
          <w:lang w:val="de-DE"/>
        </w:rPr>
        <w:t>Melanie Krause Ph. D.</w:t>
      </w:r>
    </w:p>
    <w:p w:rsidRPr="00616E7E" w:rsidR="00E94BF4" w:rsidP="00E94BF4" w:rsidRDefault="00E94BF4" w14:paraId="4DC786F5" w14:textId="77777777">
      <w:pPr>
        <w:suppressAutoHyphens/>
        <w:spacing w:after="200" w:line="276" w:lineRule="auto"/>
        <w:jc w:val="left"/>
        <w:rPr>
          <w:rFonts w:eastAsia="Droid Sans" w:asciiTheme="majorBidi" w:hAnsiTheme="majorBidi" w:cstheme="majorBidi"/>
          <w:i/>
          <w:kern w:val="1"/>
          <w:sz w:val="22"/>
          <w:lang w:val="de-DE"/>
        </w:rPr>
      </w:pPr>
    </w:p>
    <w:p w:rsidRPr="00616E7E" w:rsidR="00E94BF4" w:rsidP="00E94BF4" w:rsidRDefault="00E94BF4" w14:paraId="7A914728" w14:textId="77777777">
      <w:pPr>
        <w:suppressAutoHyphens/>
        <w:spacing w:after="200" w:line="276" w:lineRule="auto"/>
        <w:jc w:val="left"/>
        <w:rPr>
          <w:rFonts w:eastAsia="Droid Sans" w:asciiTheme="majorBidi" w:hAnsiTheme="majorBidi" w:cstheme="majorBidi"/>
          <w:i/>
          <w:kern w:val="1"/>
          <w:sz w:val="22"/>
          <w:lang w:val="de-DE"/>
        </w:rPr>
      </w:pPr>
    </w:p>
    <w:p w:rsidRPr="00616E7E" w:rsidR="00E94BF4" w:rsidP="00E94BF4" w:rsidRDefault="00E94BF4" w14:paraId="3263C7C9" w14:textId="1B89C836">
      <w:pPr>
        <w:suppressAutoHyphens/>
        <w:spacing w:after="200" w:line="276" w:lineRule="auto"/>
        <w:jc w:val="left"/>
        <w:rPr>
          <w:rFonts w:eastAsia="Droid Sans" w:asciiTheme="majorBidi" w:hAnsiTheme="majorBidi" w:cstheme="majorBidi"/>
          <w:i/>
          <w:kern w:val="1"/>
          <w:sz w:val="22"/>
          <w:lang w:val="de-DE"/>
        </w:rPr>
      </w:pPr>
    </w:p>
    <w:p w:rsidRPr="00616E7E" w:rsidR="00A52106" w:rsidP="00E94BF4" w:rsidRDefault="00A52106" w14:paraId="0FD28095" w14:textId="77777777">
      <w:pPr>
        <w:suppressAutoHyphens/>
        <w:spacing w:after="200" w:line="276" w:lineRule="auto"/>
        <w:jc w:val="left"/>
        <w:rPr>
          <w:rFonts w:eastAsia="Droid Sans" w:asciiTheme="majorBidi" w:hAnsiTheme="majorBidi" w:cstheme="majorBidi"/>
          <w:i/>
          <w:kern w:val="1"/>
          <w:sz w:val="22"/>
          <w:lang w:val="de-DE"/>
        </w:rPr>
      </w:pPr>
    </w:p>
    <w:p w:rsidRPr="00B149FA" w:rsidR="00A52106" w:rsidP="00456B53" w:rsidRDefault="00E94BF4" w14:paraId="2960EC30" w14:textId="67701DC4">
      <w:pPr>
        <w:suppressAutoHyphens/>
        <w:spacing w:after="200" w:line="276" w:lineRule="auto"/>
        <w:jc w:val="center"/>
        <w:rPr>
          <w:rFonts w:eastAsia="Droid Sans" w:asciiTheme="majorBidi" w:hAnsiTheme="majorBidi" w:cstheme="majorBidi"/>
          <w:b/>
          <w:bCs/>
          <w:i/>
          <w:iCs/>
          <w:kern w:val="1"/>
          <w:sz w:val="32"/>
          <w:szCs w:val="32"/>
        </w:rPr>
      </w:pPr>
      <w:r w:rsidRPr="00B149FA">
        <w:rPr>
          <w:rFonts w:eastAsia="Droid Sans" w:asciiTheme="majorBidi" w:hAnsiTheme="majorBidi" w:cstheme="majorBidi"/>
          <w:b/>
          <w:bCs/>
          <w:i/>
          <w:iCs/>
          <w:color w:val="000000" w:themeColor="text1"/>
          <w:kern w:val="1"/>
          <w:sz w:val="32"/>
          <w:szCs w:val="32"/>
        </w:rPr>
        <w:t>„</w:t>
      </w:r>
      <w:r w:rsidRPr="00B149FA" w:rsidR="00456B53">
        <w:rPr>
          <w:rFonts w:eastAsia="Droid Sans" w:asciiTheme="majorBidi" w:hAnsiTheme="majorBidi" w:cstheme="majorBidi"/>
          <w:b/>
          <w:bCs/>
          <w:i/>
          <w:iCs/>
          <w:kern w:val="1"/>
          <w:sz w:val="32"/>
          <w:szCs w:val="32"/>
        </w:rPr>
        <w:t>Predicting AirBnB Prices in a City</w:t>
      </w:r>
      <w:r w:rsidR="005C16AF">
        <w:rPr>
          <w:rFonts w:eastAsia="Droid Sans" w:asciiTheme="majorBidi" w:hAnsiTheme="majorBidi" w:cstheme="majorBidi"/>
          <w:b/>
          <w:bCs/>
          <w:i/>
          <w:iCs/>
          <w:kern w:val="1"/>
          <w:sz w:val="32"/>
          <w:szCs w:val="32"/>
        </w:rPr>
        <w:t xml:space="preserve"> - London</w:t>
      </w:r>
      <w:r w:rsidRPr="00B149FA">
        <w:rPr>
          <w:rFonts w:eastAsia="Droid Sans" w:asciiTheme="majorBidi" w:hAnsiTheme="majorBidi" w:cstheme="majorBidi"/>
          <w:b/>
          <w:bCs/>
          <w:i/>
          <w:iCs/>
          <w:color w:val="000000" w:themeColor="text1"/>
          <w:kern w:val="1"/>
          <w:sz w:val="32"/>
          <w:szCs w:val="32"/>
        </w:rPr>
        <w:t>“</w:t>
      </w:r>
    </w:p>
    <w:p w:rsidRPr="00B149FA" w:rsidR="00E94BF4" w:rsidP="00E94BF4" w:rsidRDefault="00E94BF4" w14:paraId="766D15CA" w14:textId="34C1E245">
      <w:pPr>
        <w:suppressAutoHyphens/>
        <w:spacing w:after="200" w:line="276" w:lineRule="auto"/>
        <w:jc w:val="center"/>
        <w:rPr>
          <w:rFonts w:eastAsia="Droid Sans" w:asciiTheme="majorBidi" w:hAnsiTheme="majorBidi" w:cstheme="majorBidi"/>
          <w:i/>
          <w:iCs/>
          <w:color w:val="808080"/>
          <w:kern w:val="1"/>
          <w:sz w:val="22"/>
        </w:rPr>
      </w:pPr>
      <w:r w:rsidRPr="00B149FA">
        <w:rPr>
          <w:rFonts w:eastAsia="Droid Sans" w:asciiTheme="majorBidi" w:hAnsiTheme="majorBidi" w:cstheme="majorBidi"/>
          <w:i/>
          <w:color w:val="595959"/>
          <w:kern w:val="1"/>
          <w:sz w:val="22"/>
        </w:rPr>
        <w:t xml:space="preserve"> </w:t>
      </w:r>
      <w:r w:rsidRPr="00B149FA">
        <w:rPr>
          <w:rFonts w:eastAsia="Droid Sans" w:asciiTheme="majorBidi" w:hAnsiTheme="majorBidi" w:cstheme="majorBidi"/>
          <w:kern w:val="1"/>
          <w:sz w:val="22"/>
        </w:rPr>
        <w:t xml:space="preserve"> </w:t>
      </w:r>
      <w:r w:rsidRPr="00B149FA" w:rsidR="00456B53">
        <w:rPr>
          <w:rFonts w:eastAsia="Droid Sans" w:asciiTheme="majorBidi" w:hAnsiTheme="majorBidi" w:cstheme="majorBidi"/>
          <w:kern w:val="1"/>
          <w:sz w:val="22"/>
        </w:rPr>
        <w:t>Seminar Paper</w:t>
      </w:r>
    </w:p>
    <w:p w:rsidRPr="00B149FA" w:rsidR="00E94BF4" w:rsidP="00E94BF4" w:rsidRDefault="00E94BF4" w14:paraId="51E9D401" w14:textId="77777777">
      <w:pPr>
        <w:suppressAutoHyphens/>
        <w:spacing w:after="200" w:line="276" w:lineRule="auto"/>
        <w:jc w:val="left"/>
        <w:rPr>
          <w:rFonts w:eastAsia="Droid Sans" w:asciiTheme="majorBidi" w:hAnsiTheme="majorBidi" w:cstheme="majorBidi"/>
          <w:kern w:val="1"/>
          <w:sz w:val="22"/>
        </w:rPr>
      </w:pPr>
    </w:p>
    <w:p w:rsidRPr="00B149FA" w:rsidR="00E94BF4" w:rsidP="00E94BF4" w:rsidRDefault="00E94BF4" w14:paraId="1276FA51" w14:textId="77777777">
      <w:pPr>
        <w:suppressAutoHyphens/>
        <w:spacing w:after="200" w:line="276" w:lineRule="auto"/>
        <w:jc w:val="left"/>
        <w:rPr>
          <w:rFonts w:eastAsia="Droid Sans" w:asciiTheme="majorBidi" w:hAnsiTheme="majorBidi" w:cstheme="majorBidi"/>
          <w:kern w:val="1"/>
          <w:sz w:val="22"/>
        </w:rPr>
      </w:pPr>
    </w:p>
    <w:p w:rsidRPr="00B149FA" w:rsidR="00E94BF4" w:rsidP="00E94BF4" w:rsidRDefault="00E94BF4" w14:paraId="796DA1A1" w14:textId="77777777">
      <w:pPr>
        <w:suppressAutoHyphens/>
        <w:spacing w:after="200" w:line="276" w:lineRule="auto"/>
        <w:jc w:val="left"/>
        <w:rPr>
          <w:rFonts w:eastAsia="Droid Sans" w:asciiTheme="majorBidi" w:hAnsiTheme="majorBidi" w:cstheme="majorBidi"/>
          <w:kern w:val="1"/>
          <w:sz w:val="22"/>
        </w:rPr>
      </w:pPr>
    </w:p>
    <w:p w:rsidRPr="00B149FA" w:rsidR="00E94BF4" w:rsidP="00E94BF4" w:rsidRDefault="00E94BF4" w14:paraId="7DDEA422" w14:textId="77777777">
      <w:pPr>
        <w:suppressAutoHyphens/>
        <w:spacing w:after="200" w:line="276" w:lineRule="auto"/>
        <w:jc w:val="left"/>
        <w:rPr>
          <w:rFonts w:eastAsia="Droid Sans" w:asciiTheme="majorBidi" w:hAnsiTheme="majorBidi" w:cstheme="majorBidi"/>
          <w:kern w:val="1"/>
          <w:sz w:val="22"/>
        </w:rPr>
      </w:pPr>
    </w:p>
    <w:p w:rsidRPr="00B149FA" w:rsidR="00E94BF4" w:rsidP="00E94BF4" w:rsidRDefault="00E94BF4" w14:paraId="614B95EC" w14:textId="77777777">
      <w:pPr>
        <w:suppressAutoHyphens/>
        <w:spacing w:after="200" w:line="276" w:lineRule="auto"/>
        <w:jc w:val="left"/>
        <w:rPr>
          <w:rFonts w:eastAsia="Droid Sans" w:asciiTheme="majorBidi" w:hAnsiTheme="majorBidi" w:cstheme="majorBidi"/>
          <w:kern w:val="1"/>
          <w:sz w:val="22"/>
        </w:rPr>
      </w:pPr>
    </w:p>
    <w:p w:rsidRPr="00B149FA" w:rsidR="00E94BF4" w:rsidP="00E94BF4" w:rsidRDefault="00E94BF4" w14:paraId="2BC37C64" w14:textId="77777777">
      <w:pPr>
        <w:suppressAutoHyphens/>
        <w:spacing w:after="200" w:line="276" w:lineRule="auto"/>
        <w:jc w:val="left"/>
        <w:rPr>
          <w:rFonts w:eastAsia="Droid Sans" w:asciiTheme="majorBidi" w:hAnsiTheme="majorBidi" w:cstheme="majorBidi"/>
          <w:kern w:val="1"/>
          <w:sz w:val="22"/>
        </w:rPr>
      </w:pPr>
    </w:p>
    <w:p w:rsidRPr="00B149FA" w:rsidR="00E94BF4" w:rsidP="00E94BF4" w:rsidRDefault="00E94BF4" w14:paraId="0587D343" w14:textId="77777777">
      <w:pPr>
        <w:suppressAutoHyphens/>
        <w:spacing w:after="200" w:line="276" w:lineRule="auto"/>
        <w:jc w:val="left"/>
        <w:rPr>
          <w:rFonts w:eastAsia="Droid Sans" w:asciiTheme="majorBidi" w:hAnsiTheme="majorBidi" w:cstheme="majorBidi"/>
          <w:kern w:val="1"/>
          <w:sz w:val="22"/>
        </w:rPr>
      </w:pPr>
    </w:p>
    <w:p w:rsidRPr="00B149FA" w:rsidR="00E94BF4" w:rsidP="00E94BF4" w:rsidRDefault="00E94BF4" w14:paraId="46C05707" w14:textId="77777777">
      <w:pPr>
        <w:suppressAutoHyphens/>
        <w:spacing w:after="200" w:line="276" w:lineRule="auto"/>
        <w:jc w:val="left"/>
        <w:rPr>
          <w:rFonts w:eastAsia="Droid Sans" w:asciiTheme="majorBidi" w:hAnsiTheme="majorBidi" w:cstheme="majorBidi"/>
          <w:kern w:val="1"/>
          <w:sz w:val="22"/>
        </w:rPr>
      </w:pPr>
    </w:p>
    <w:p w:rsidRPr="00B149FA" w:rsidR="00E94BF4" w:rsidP="00E94BF4" w:rsidRDefault="0051266D" w14:paraId="5BD78F64" w14:textId="0C1363FD">
      <w:pPr>
        <w:suppressAutoHyphens/>
        <w:spacing w:after="200" w:line="276" w:lineRule="auto"/>
        <w:jc w:val="left"/>
        <w:rPr>
          <w:rFonts w:eastAsia="Droid Sans" w:asciiTheme="majorBidi" w:hAnsiTheme="majorBidi" w:cstheme="majorBidi"/>
          <w:kern w:val="1"/>
          <w:sz w:val="22"/>
        </w:rPr>
      </w:pPr>
      <w:r w:rsidRPr="00B149FA">
        <w:rPr>
          <w:rFonts w:eastAsia="Droid Sans" w:asciiTheme="majorBidi" w:hAnsiTheme="majorBidi" w:cstheme="majorBidi"/>
          <w:kern w:val="1"/>
          <w:sz w:val="22"/>
        </w:rPr>
        <w:t>Submitted by</w:t>
      </w:r>
      <w:r w:rsidRPr="00B149FA" w:rsidR="00E94BF4">
        <w:rPr>
          <w:rFonts w:eastAsia="Droid Sans" w:asciiTheme="majorBidi" w:hAnsiTheme="majorBidi" w:cstheme="majorBidi"/>
          <w:kern w:val="1"/>
          <w:sz w:val="22"/>
        </w:rPr>
        <w:t>:</w:t>
      </w:r>
      <w:r w:rsidRPr="00B149FA" w:rsidR="00E94BF4">
        <w:rPr>
          <w:rFonts w:eastAsia="Droid Sans" w:asciiTheme="majorBidi" w:hAnsiTheme="majorBidi" w:cstheme="majorBidi"/>
          <w:kern w:val="1"/>
          <w:sz w:val="22"/>
        </w:rPr>
        <w:tab/>
      </w:r>
      <w:r w:rsidR="00943B6A">
        <w:rPr>
          <w:rFonts w:eastAsia="Droid Sans" w:asciiTheme="majorBidi" w:hAnsiTheme="majorBidi" w:cstheme="majorBidi"/>
          <w:kern w:val="1"/>
          <w:sz w:val="22"/>
        </w:rPr>
        <w:tab/>
      </w:r>
      <w:r w:rsidRPr="008C644A" w:rsidR="00456B53">
        <w:rPr>
          <w:rFonts w:eastAsia="Droid Sans" w:asciiTheme="majorBidi" w:hAnsiTheme="majorBidi" w:cstheme="majorBidi"/>
          <w:i/>
          <w:kern w:val="1"/>
          <w:sz w:val="22"/>
        </w:rPr>
        <w:t>Wagner, Steven; König, Felix; Grahl, Eliano</w:t>
      </w:r>
    </w:p>
    <w:p w:rsidRPr="00943B6A" w:rsidR="00E94BF4" w:rsidP="00E94BF4" w:rsidRDefault="00E94BF4" w14:paraId="77A4E616" w14:textId="64947C52">
      <w:pPr>
        <w:suppressAutoHyphens/>
        <w:spacing w:after="200" w:line="276" w:lineRule="auto"/>
        <w:jc w:val="left"/>
        <w:rPr>
          <w:rFonts w:eastAsia="Droid Sans" w:asciiTheme="majorBidi" w:hAnsiTheme="majorBidi" w:cstheme="majorBidi"/>
          <w:i/>
          <w:color w:val="595959"/>
          <w:kern w:val="1"/>
          <w:sz w:val="22"/>
          <w:lang w:val="de-DE"/>
        </w:rPr>
      </w:pPr>
      <w:r w:rsidRPr="00943B6A">
        <w:rPr>
          <w:rFonts w:eastAsia="Droid Sans" w:asciiTheme="majorBidi" w:hAnsiTheme="majorBidi" w:cstheme="majorBidi"/>
          <w:kern w:val="1"/>
          <w:sz w:val="22"/>
          <w:lang w:val="de-DE"/>
        </w:rPr>
        <w:t xml:space="preserve">Matrikelnummer: </w:t>
      </w:r>
      <w:r w:rsidRPr="00943B6A">
        <w:rPr>
          <w:rFonts w:eastAsia="Droid Sans" w:asciiTheme="majorBidi" w:hAnsiTheme="majorBidi" w:cstheme="majorBidi"/>
          <w:kern w:val="1"/>
          <w:sz w:val="22"/>
          <w:lang w:val="de-DE"/>
        </w:rPr>
        <w:tab/>
      </w:r>
      <w:r w:rsidRPr="00943B6A" w:rsidR="008C644A">
        <w:rPr>
          <w:rFonts w:eastAsia="Droid Sans" w:asciiTheme="majorBidi" w:hAnsiTheme="majorBidi" w:cstheme="majorBidi"/>
          <w:i/>
          <w:iCs/>
          <w:kern w:val="1"/>
          <w:sz w:val="22"/>
          <w:lang w:val="de-DE"/>
        </w:rPr>
        <w:t>3788519</w:t>
      </w:r>
      <w:r w:rsidRPr="00943B6A" w:rsidR="00035A72">
        <w:rPr>
          <w:rFonts w:eastAsia="Droid Sans" w:asciiTheme="majorBidi" w:hAnsiTheme="majorBidi" w:cstheme="majorBidi"/>
          <w:i/>
          <w:kern w:val="1"/>
          <w:sz w:val="22"/>
          <w:lang w:val="de-DE"/>
        </w:rPr>
        <w:t xml:space="preserve">, 3759917, </w:t>
      </w:r>
      <w:r w:rsidRPr="00943B6A" w:rsidR="00456B53">
        <w:rPr>
          <w:rFonts w:eastAsia="Droid Sans" w:asciiTheme="majorBidi" w:hAnsiTheme="majorBidi" w:cstheme="majorBidi"/>
          <w:i/>
          <w:kern w:val="1"/>
          <w:sz w:val="22"/>
          <w:lang w:val="de-DE"/>
        </w:rPr>
        <w:t>378629</w:t>
      </w:r>
      <w:r w:rsidRPr="00943B6A" w:rsidR="00DB2B0D">
        <w:rPr>
          <w:rFonts w:eastAsia="Droid Sans" w:asciiTheme="majorBidi" w:hAnsiTheme="majorBidi" w:cstheme="majorBidi"/>
          <w:i/>
          <w:kern w:val="1"/>
          <w:sz w:val="22"/>
          <w:lang w:val="de-DE"/>
        </w:rPr>
        <w:t>7</w:t>
      </w:r>
    </w:p>
    <w:p w:rsidRPr="00943B6A" w:rsidR="00E94BF4" w:rsidP="00943B6A" w:rsidRDefault="00A52106" w14:paraId="7510A7B2" w14:textId="13B46F02">
      <w:pPr>
        <w:suppressAutoHyphens/>
        <w:spacing w:after="200" w:line="276" w:lineRule="auto"/>
        <w:ind w:left="708" w:hanging="708"/>
        <w:jc w:val="left"/>
        <w:rPr>
          <w:rFonts w:eastAsia="Droid Sans" w:asciiTheme="majorBidi" w:hAnsiTheme="majorBidi" w:cstheme="majorBidi"/>
          <w:kern w:val="1"/>
          <w:sz w:val="22"/>
          <w:lang w:val="de-DE"/>
        </w:rPr>
      </w:pPr>
      <w:r w:rsidRPr="00943B6A">
        <w:rPr>
          <w:rFonts w:eastAsia="Droid Sans" w:asciiTheme="majorBidi" w:hAnsiTheme="majorBidi" w:cstheme="majorBidi"/>
          <w:kern w:val="1"/>
          <w:sz w:val="22"/>
          <w:lang w:val="de-DE"/>
        </w:rPr>
        <w:t>E-Mail</w:t>
      </w:r>
      <w:r w:rsidRPr="00943B6A" w:rsidR="00E94BF4">
        <w:rPr>
          <w:rFonts w:eastAsia="Droid Sans" w:asciiTheme="majorBidi" w:hAnsiTheme="majorBidi" w:cstheme="majorBidi"/>
          <w:kern w:val="1"/>
          <w:sz w:val="22"/>
          <w:lang w:val="de-DE"/>
        </w:rPr>
        <w:t>:</w:t>
      </w:r>
      <w:r w:rsidRPr="00943B6A">
        <w:rPr>
          <w:rFonts w:eastAsia="Droid Sans" w:asciiTheme="majorBidi" w:hAnsiTheme="majorBidi" w:cstheme="majorBidi"/>
          <w:kern w:val="1"/>
          <w:sz w:val="22"/>
          <w:lang w:val="de-DE"/>
        </w:rPr>
        <w:tab/>
      </w:r>
      <w:r w:rsidRPr="00943B6A" w:rsidR="00943B6A">
        <w:rPr>
          <w:rFonts w:eastAsia="Droid Sans" w:asciiTheme="majorBidi" w:hAnsiTheme="majorBidi" w:cstheme="majorBidi"/>
          <w:kern w:val="1"/>
          <w:sz w:val="22"/>
          <w:lang w:val="de-DE"/>
        </w:rPr>
        <w:t xml:space="preserve"> </w:t>
      </w:r>
      <w:r w:rsidR="00943B6A">
        <w:rPr>
          <w:rFonts w:eastAsia="Droid Sans" w:asciiTheme="majorBidi" w:hAnsiTheme="majorBidi" w:cstheme="majorBidi"/>
          <w:kern w:val="1"/>
          <w:sz w:val="22"/>
          <w:lang w:val="de-DE"/>
        </w:rPr>
        <w:tab/>
      </w:r>
      <w:r w:rsidR="00943B6A">
        <w:rPr>
          <w:rFonts w:eastAsia="Droid Sans" w:asciiTheme="majorBidi" w:hAnsiTheme="majorBidi" w:cstheme="majorBidi"/>
          <w:kern w:val="1"/>
          <w:sz w:val="22"/>
          <w:lang w:val="de-DE"/>
        </w:rPr>
        <w:tab/>
      </w:r>
      <w:r w:rsidRPr="00943B6A" w:rsidR="00FD65DC">
        <w:rPr>
          <w:rFonts w:eastAsia="Droid Sans" w:asciiTheme="majorBidi" w:hAnsiTheme="majorBidi" w:cstheme="majorBidi"/>
          <w:i/>
          <w:iCs/>
          <w:kern w:val="1"/>
          <w:sz w:val="22"/>
          <w:lang w:val="de-DE"/>
        </w:rPr>
        <w:t>pa19duxu@studserv.uni-leipzig.de</w:t>
      </w:r>
      <w:r w:rsidRPr="00943B6A" w:rsidR="00B21DDD">
        <w:rPr>
          <w:rFonts w:eastAsia="Droid Sans" w:asciiTheme="majorBidi" w:hAnsiTheme="majorBidi" w:cstheme="majorBidi"/>
          <w:i/>
          <w:iCs/>
          <w:kern w:val="1"/>
          <w:szCs w:val="24"/>
          <w:lang w:val="de-DE"/>
        </w:rPr>
        <w:t xml:space="preserve">, </w:t>
      </w:r>
      <w:r w:rsidRPr="00943B6A" w:rsidR="00E01904">
        <w:rPr>
          <w:rFonts w:eastAsia="Droid Sans" w:asciiTheme="majorBidi" w:hAnsiTheme="majorBidi" w:cstheme="majorBidi"/>
          <w:i/>
          <w:iCs/>
          <w:kern w:val="1"/>
          <w:szCs w:val="24"/>
          <w:lang w:val="de-DE"/>
        </w:rPr>
        <w:t>gt59owug@studserv.uni-leipzig.de,</w:t>
      </w:r>
      <w:r w:rsidRPr="00943B6A" w:rsidR="00E01904">
        <w:rPr>
          <w:rFonts w:eastAsia="Droid Sans" w:asciiTheme="majorBidi" w:hAnsiTheme="majorBidi" w:cstheme="majorBidi"/>
          <w:i/>
          <w:iCs/>
          <w:kern w:val="1"/>
          <w:sz w:val="22"/>
          <w:lang w:val="de-DE"/>
        </w:rPr>
        <w:t xml:space="preserve"> </w:t>
      </w:r>
      <w:hyperlink w:history="1" r:id="rId8">
        <w:r w:rsidRPr="00943B6A" w:rsidR="00B21DDD">
          <w:rPr>
            <w:i/>
            <w:szCs w:val="24"/>
            <w:lang w:val="de-DE"/>
          </w:rPr>
          <w:t>ts21egoh@studserv.uni-leipzig.de</w:t>
        </w:r>
      </w:hyperlink>
    </w:p>
    <w:p w:rsidRPr="00AE01D2" w:rsidR="00083735" w:rsidP="00AE01D2" w:rsidRDefault="00E94BF4" w14:paraId="6C2CA714" w14:textId="2EC990BF">
      <w:pPr>
        <w:suppressAutoHyphens/>
        <w:spacing w:after="200" w:line="276" w:lineRule="auto"/>
        <w:jc w:val="left"/>
        <w:rPr>
          <w:rFonts w:asciiTheme="majorBidi" w:hAnsiTheme="majorBidi" w:cstheme="majorBidi"/>
        </w:rPr>
        <w:sectPr w:rsidRPr="00AE01D2" w:rsidR="00083735" w:rsidSect="00E94BF4">
          <w:headerReference w:type="default" r:id="rId9"/>
          <w:footerReference w:type="default" r:id="rId10"/>
          <w:footerReference w:type="first" r:id="rId11"/>
          <w:pgSz w:w="11906" w:h="16838" w:orient="portrait"/>
          <w:pgMar w:top="1417" w:right="1417" w:bottom="1134" w:left="1417" w:header="709" w:footer="709" w:gutter="0"/>
          <w:cols w:space="708"/>
          <w:titlePg/>
          <w:docGrid w:linePitch="360"/>
        </w:sectPr>
      </w:pPr>
      <w:r w:rsidRPr="00AE01D2">
        <w:rPr>
          <w:rFonts w:eastAsia="Droid Sans" w:asciiTheme="majorBidi" w:hAnsiTheme="majorBidi" w:cstheme="majorBidi"/>
          <w:kern w:val="1"/>
          <w:sz w:val="22"/>
        </w:rPr>
        <w:t xml:space="preserve">Leipzig, den </w:t>
      </w:r>
      <w:r w:rsidRPr="00AE01D2" w:rsidR="00AE01D2">
        <w:rPr>
          <w:rFonts w:eastAsia="Droid Sans" w:asciiTheme="majorBidi" w:hAnsiTheme="majorBidi" w:cstheme="majorBidi"/>
          <w:i/>
          <w:iCs/>
          <w:kern w:val="1"/>
          <w:sz w:val="22"/>
        </w:rPr>
        <w:t>12.07.2026</w:t>
      </w:r>
    </w:p>
    <w:p w:rsidRPr="00B149FA" w:rsidR="00BB48EA" w:rsidP="009C35AA" w:rsidRDefault="00913F74" w14:paraId="5DAF3EAB" w14:textId="77777777">
      <w:pPr>
        <w:pStyle w:val="Heading1"/>
      </w:pPr>
      <w:bookmarkStart w:name="_Toc1104001276" w:id="0"/>
      <w:r w:rsidRPr="00B149FA">
        <w:t>Table of Contents</w:t>
      </w:r>
      <w:bookmarkEnd w:id="0"/>
    </w:p>
    <w:sdt>
      <w:sdtPr>
        <w:id w:val="626593261"/>
        <w:docPartObj>
          <w:docPartGallery w:val="Table of Contents"/>
          <w:docPartUnique/>
        </w:docPartObj>
        <w:rPr>
          <w:rFonts w:eastAsia="游明朝" w:cs="Arial" w:eastAsiaTheme="minorEastAsia" w:cstheme="minorBidi"/>
        </w:rPr>
      </w:sdtPr>
      <w:sdtEndPr>
        <w:rPr>
          <w:rFonts w:eastAsia="游明朝" w:cs="Arial" w:eastAsiaTheme="minorEastAsia" w:cstheme="minorBidi"/>
          <w:b w:val="1"/>
          <w:bCs w:val="1"/>
        </w:rPr>
      </w:sdtEndPr>
      <w:sdtContent>
        <w:p w:rsidR="004B2B78" w:rsidP="153450B4" w:rsidRDefault="004D3617" w14:paraId="6406F7E4" w14:textId="24E96FD8">
          <w:pPr>
            <w:pStyle w:val="TOC1"/>
            <w:tabs>
              <w:tab w:val="clear" w:pos="9062"/>
              <w:tab w:val="right" w:leader="dot" w:pos="9060"/>
            </w:tabs>
            <w:rPr>
              <w:rFonts w:asciiTheme="minorHAnsi" w:hAnsiTheme="minorHAnsi" w:eastAsiaTheme="minorEastAsia" w:cstheme="minorBidi"/>
              <w:noProof/>
              <w:lang w:eastAsia="en-GB"/>
            </w:rPr>
          </w:pPr>
          <w:r w:rsidRPr="00B149FA">
            <w:fldChar w:fldCharType="begin"/>
          </w:r>
          <w:r>
            <w:instrText>TOC \o "1-3" \z \u \h</w:instrText>
          </w:r>
          <w:r w:rsidRPr="00B149FA">
            <w:fldChar w:fldCharType="separate"/>
          </w:r>
          <w:hyperlink w:anchor="_Toc1104001276">
            <w:r w:rsidRPr="153450B4" w:rsidR="153450B4">
              <w:rPr>
                <w:rStyle w:val="Hyperlink"/>
              </w:rPr>
              <w:t>Table of Contents</w:t>
            </w:r>
            <w:r>
              <w:tab/>
            </w:r>
            <w:r>
              <w:fldChar w:fldCharType="begin"/>
            </w:r>
            <w:r>
              <w:instrText>PAGEREF _Toc1104001276 \h</w:instrText>
            </w:r>
            <w:r>
              <w:fldChar w:fldCharType="separate"/>
            </w:r>
            <w:r w:rsidRPr="153450B4" w:rsidR="153450B4">
              <w:rPr>
                <w:rStyle w:val="Hyperlink"/>
              </w:rPr>
              <w:t>1</w:t>
            </w:r>
            <w:r>
              <w:fldChar w:fldCharType="end"/>
            </w:r>
          </w:hyperlink>
        </w:p>
        <w:p w:rsidR="004B2B78" w:rsidP="153450B4" w:rsidRDefault="153450B4" w14:paraId="7A60DE16" w14:textId="1F082568">
          <w:pPr>
            <w:pStyle w:val="TOC1"/>
            <w:tabs>
              <w:tab w:val="clear" w:pos="9062"/>
              <w:tab w:val="right" w:leader="dot" w:pos="9060"/>
            </w:tabs>
            <w:rPr>
              <w:rFonts w:asciiTheme="minorHAnsi" w:hAnsiTheme="minorHAnsi" w:eastAsiaTheme="minorEastAsia" w:cstheme="minorBidi"/>
              <w:noProof/>
              <w:lang w:eastAsia="en-GB"/>
            </w:rPr>
          </w:pPr>
          <w:hyperlink w:anchor="_Toc1042825408">
            <w:r w:rsidRPr="153450B4">
              <w:rPr>
                <w:rStyle w:val="Hyperlink"/>
              </w:rPr>
              <w:t>Index of Tables</w:t>
            </w:r>
            <w:r w:rsidR="004B2B78">
              <w:tab/>
            </w:r>
            <w:r w:rsidR="004B2B78">
              <w:fldChar w:fldCharType="begin"/>
            </w:r>
            <w:r w:rsidR="004B2B78">
              <w:instrText>PAGEREF _Toc1042825408 \h</w:instrText>
            </w:r>
            <w:r w:rsidR="004B2B78">
              <w:fldChar w:fldCharType="separate"/>
            </w:r>
            <w:r w:rsidRPr="153450B4">
              <w:rPr>
                <w:rStyle w:val="Hyperlink"/>
              </w:rPr>
              <w:t>2</w:t>
            </w:r>
            <w:r w:rsidR="004B2B78">
              <w:fldChar w:fldCharType="end"/>
            </w:r>
          </w:hyperlink>
        </w:p>
        <w:p w:rsidR="004B2B78" w:rsidP="153450B4" w:rsidRDefault="153450B4" w14:paraId="7134E049" w14:textId="5186F0E6">
          <w:pPr>
            <w:pStyle w:val="TOC1"/>
            <w:tabs>
              <w:tab w:val="clear" w:pos="9062"/>
              <w:tab w:val="right" w:leader="dot" w:pos="9060"/>
            </w:tabs>
            <w:rPr>
              <w:rFonts w:asciiTheme="minorHAnsi" w:hAnsiTheme="minorHAnsi" w:eastAsiaTheme="minorEastAsia" w:cstheme="minorBidi"/>
              <w:noProof/>
              <w:lang w:eastAsia="en-GB"/>
            </w:rPr>
          </w:pPr>
          <w:hyperlink w:anchor="_Toc1574205828">
            <w:r w:rsidRPr="153450B4">
              <w:rPr>
                <w:rStyle w:val="Hyperlink"/>
              </w:rPr>
              <w:t>Index of Figures</w:t>
            </w:r>
            <w:r w:rsidR="004B2B78">
              <w:tab/>
            </w:r>
            <w:r w:rsidR="004B2B78">
              <w:fldChar w:fldCharType="begin"/>
            </w:r>
            <w:r w:rsidR="004B2B78">
              <w:instrText>PAGEREF _Toc1574205828 \h</w:instrText>
            </w:r>
            <w:r w:rsidR="004B2B78">
              <w:fldChar w:fldCharType="separate"/>
            </w:r>
            <w:r w:rsidRPr="153450B4">
              <w:rPr>
                <w:rStyle w:val="Hyperlink"/>
              </w:rPr>
              <w:t>2</w:t>
            </w:r>
            <w:r w:rsidR="004B2B78">
              <w:fldChar w:fldCharType="end"/>
            </w:r>
          </w:hyperlink>
        </w:p>
        <w:p w:rsidR="004B2B78" w:rsidP="153450B4" w:rsidRDefault="153450B4" w14:paraId="148D38BF" w14:textId="11A589E2">
          <w:pPr>
            <w:pStyle w:val="TOC1"/>
            <w:tabs>
              <w:tab w:val="clear" w:pos="9062"/>
              <w:tab w:val="right" w:leader="dot" w:pos="9060"/>
            </w:tabs>
            <w:rPr>
              <w:rFonts w:asciiTheme="minorHAnsi" w:hAnsiTheme="minorHAnsi" w:eastAsiaTheme="minorEastAsia" w:cstheme="minorBidi"/>
              <w:noProof/>
              <w:lang w:eastAsia="en-GB"/>
            </w:rPr>
          </w:pPr>
          <w:hyperlink w:anchor="_Toc732896902">
            <w:r w:rsidRPr="153450B4">
              <w:rPr>
                <w:rStyle w:val="Hyperlink"/>
              </w:rPr>
              <w:t>Abbreviations</w:t>
            </w:r>
            <w:r w:rsidR="004B2B78">
              <w:tab/>
            </w:r>
            <w:r w:rsidR="004B2B78">
              <w:fldChar w:fldCharType="begin"/>
            </w:r>
            <w:r w:rsidR="004B2B78">
              <w:instrText>PAGEREF _Toc732896902 \h</w:instrText>
            </w:r>
            <w:r w:rsidR="004B2B78">
              <w:fldChar w:fldCharType="separate"/>
            </w:r>
            <w:r w:rsidRPr="153450B4">
              <w:rPr>
                <w:rStyle w:val="Hyperlink"/>
              </w:rPr>
              <w:t>3</w:t>
            </w:r>
            <w:r w:rsidR="004B2B78">
              <w:fldChar w:fldCharType="end"/>
            </w:r>
          </w:hyperlink>
        </w:p>
        <w:p w:rsidR="004B2B78" w:rsidP="153450B4" w:rsidRDefault="153450B4" w14:paraId="08C6C457" w14:textId="255F6A34">
          <w:pPr>
            <w:pStyle w:val="TOC1"/>
            <w:tabs>
              <w:tab w:val="clear" w:pos="9062"/>
              <w:tab w:val="left" w:pos="480"/>
              <w:tab w:val="right" w:leader="dot" w:pos="9060"/>
            </w:tabs>
            <w:rPr>
              <w:rFonts w:asciiTheme="minorHAnsi" w:hAnsiTheme="minorHAnsi" w:eastAsiaTheme="minorEastAsia" w:cstheme="minorBidi"/>
              <w:noProof/>
              <w:lang w:eastAsia="en-GB"/>
            </w:rPr>
          </w:pPr>
          <w:hyperlink w:anchor="_Toc1047464378">
            <w:r w:rsidRPr="153450B4">
              <w:rPr>
                <w:rStyle w:val="Hyperlink"/>
              </w:rPr>
              <w:t>1.</w:t>
            </w:r>
            <w:r w:rsidR="004B2B78">
              <w:tab/>
            </w:r>
            <w:r w:rsidRPr="153450B4">
              <w:rPr>
                <w:rStyle w:val="Hyperlink"/>
              </w:rPr>
              <w:t>Overview: Topic and involved variables</w:t>
            </w:r>
            <w:r w:rsidR="004B2B78">
              <w:tab/>
            </w:r>
            <w:r w:rsidR="004B2B78">
              <w:fldChar w:fldCharType="begin"/>
            </w:r>
            <w:r w:rsidR="004B2B78">
              <w:instrText>PAGEREF _Toc1047464378 \h</w:instrText>
            </w:r>
            <w:r w:rsidR="004B2B78">
              <w:fldChar w:fldCharType="separate"/>
            </w:r>
            <w:r w:rsidRPr="153450B4">
              <w:rPr>
                <w:rStyle w:val="Hyperlink"/>
              </w:rPr>
              <w:t>5</w:t>
            </w:r>
            <w:r w:rsidR="004B2B78">
              <w:fldChar w:fldCharType="end"/>
            </w:r>
          </w:hyperlink>
        </w:p>
        <w:p w:rsidR="004B2B78" w:rsidP="153450B4" w:rsidRDefault="153450B4" w14:paraId="4C6705FC" w14:textId="3393A43C">
          <w:pPr>
            <w:pStyle w:val="TOC2"/>
            <w:tabs>
              <w:tab w:val="clear" w:pos="9062"/>
              <w:tab w:val="left" w:pos="720"/>
              <w:tab w:val="right" w:leader="dot" w:pos="9060"/>
            </w:tabs>
            <w:rPr>
              <w:rFonts w:asciiTheme="minorHAnsi" w:hAnsiTheme="minorHAnsi" w:eastAsiaTheme="minorEastAsia" w:cstheme="minorBidi"/>
              <w:noProof/>
              <w:lang w:eastAsia="en-GB"/>
            </w:rPr>
          </w:pPr>
          <w:hyperlink w:anchor="_Toc1488624714">
            <w:r w:rsidRPr="153450B4">
              <w:rPr>
                <w:rStyle w:val="Hyperlink"/>
              </w:rPr>
              <w:t>1.1</w:t>
            </w:r>
            <w:r w:rsidR="004B2B78">
              <w:tab/>
            </w:r>
            <w:r w:rsidRPr="153450B4">
              <w:rPr>
                <w:rStyle w:val="Hyperlink"/>
              </w:rPr>
              <w:t>Research Question</w:t>
            </w:r>
            <w:r w:rsidR="004B2B78">
              <w:tab/>
            </w:r>
            <w:r w:rsidR="004B2B78">
              <w:fldChar w:fldCharType="begin"/>
            </w:r>
            <w:r w:rsidR="004B2B78">
              <w:instrText>PAGEREF _Toc1488624714 \h</w:instrText>
            </w:r>
            <w:r w:rsidR="004B2B78">
              <w:fldChar w:fldCharType="separate"/>
            </w:r>
            <w:r w:rsidRPr="153450B4">
              <w:rPr>
                <w:rStyle w:val="Hyperlink"/>
              </w:rPr>
              <w:t>6</w:t>
            </w:r>
            <w:r w:rsidR="004B2B78">
              <w:fldChar w:fldCharType="end"/>
            </w:r>
          </w:hyperlink>
        </w:p>
        <w:p w:rsidR="004B2B78" w:rsidP="153450B4" w:rsidRDefault="153450B4" w14:paraId="275D8038" w14:textId="3EC3C016">
          <w:pPr>
            <w:pStyle w:val="TOC2"/>
            <w:tabs>
              <w:tab w:val="clear" w:pos="9062"/>
              <w:tab w:val="left" w:pos="720"/>
              <w:tab w:val="right" w:leader="dot" w:pos="9060"/>
            </w:tabs>
            <w:rPr>
              <w:rFonts w:asciiTheme="minorHAnsi" w:hAnsiTheme="minorHAnsi" w:eastAsiaTheme="minorEastAsia" w:cstheme="minorBidi"/>
              <w:noProof/>
              <w:lang w:eastAsia="en-GB"/>
            </w:rPr>
          </w:pPr>
          <w:hyperlink w:anchor="_Toc1395800846">
            <w:r w:rsidRPr="153450B4">
              <w:rPr>
                <w:rStyle w:val="Hyperlink"/>
              </w:rPr>
              <w:t>1.2</w:t>
            </w:r>
            <w:r w:rsidR="004B2B78">
              <w:tab/>
            </w:r>
            <w:r w:rsidRPr="153450B4">
              <w:rPr>
                <w:rStyle w:val="Hyperlink"/>
              </w:rPr>
              <w:t>Relevance and Contribution of the Research Question</w:t>
            </w:r>
            <w:r w:rsidR="004B2B78">
              <w:tab/>
            </w:r>
            <w:r w:rsidR="004B2B78">
              <w:fldChar w:fldCharType="begin"/>
            </w:r>
            <w:r w:rsidR="004B2B78">
              <w:instrText>PAGEREF _Toc1395800846 \h</w:instrText>
            </w:r>
            <w:r w:rsidR="004B2B78">
              <w:fldChar w:fldCharType="separate"/>
            </w:r>
            <w:r w:rsidRPr="153450B4">
              <w:rPr>
                <w:rStyle w:val="Hyperlink"/>
              </w:rPr>
              <w:t>7</w:t>
            </w:r>
            <w:r w:rsidR="004B2B78">
              <w:fldChar w:fldCharType="end"/>
            </w:r>
          </w:hyperlink>
        </w:p>
        <w:p w:rsidR="004B2B78" w:rsidP="153450B4" w:rsidRDefault="153450B4" w14:paraId="490CBEDB" w14:textId="55245755">
          <w:pPr>
            <w:pStyle w:val="TOC2"/>
            <w:tabs>
              <w:tab w:val="clear" w:pos="9062"/>
              <w:tab w:val="left" w:pos="720"/>
              <w:tab w:val="right" w:leader="dot" w:pos="9060"/>
            </w:tabs>
            <w:rPr>
              <w:rFonts w:asciiTheme="minorHAnsi" w:hAnsiTheme="minorHAnsi" w:eastAsiaTheme="minorEastAsia" w:cstheme="minorBidi"/>
              <w:noProof/>
              <w:lang w:eastAsia="en-GB"/>
            </w:rPr>
          </w:pPr>
          <w:hyperlink w:anchor="_Toc1072952098">
            <w:r w:rsidRPr="153450B4">
              <w:rPr>
                <w:rStyle w:val="Hyperlink"/>
              </w:rPr>
              <w:t>1.3</w:t>
            </w:r>
            <w:r w:rsidR="004B2B78">
              <w:tab/>
            </w:r>
            <w:r w:rsidRPr="153450B4">
              <w:rPr>
                <w:rStyle w:val="Hyperlink"/>
              </w:rPr>
              <w:t>Choice of the Unit of Observation</w:t>
            </w:r>
            <w:r w:rsidR="004B2B78">
              <w:tab/>
            </w:r>
            <w:r w:rsidR="004B2B78">
              <w:fldChar w:fldCharType="begin"/>
            </w:r>
            <w:r w:rsidR="004B2B78">
              <w:instrText>PAGEREF _Toc1072952098 \h</w:instrText>
            </w:r>
            <w:r w:rsidR="004B2B78">
              <w:fldChar w:fldCharType="separate"/>
            </w:r>
            <w:r w:rsidRPr="153450B4">
              <w:rPr>
                <w:rStyle w:val="Hyperlink"/>
              </w:rPr>
              <w:t>7</w:t>
            </w:r>
            <w:r w:rsidR="004B2B78">
              <w:fldChar w:fldCharType="end"/>
            </w:r>
          </w:hyperlink>
        </w:p>
        <w:p w:rsidR="004B2B78" w:rsidP="153450B4" w:rsidRDefault="153450B4" w14:paraId="0902C196" w14:textId="52AB50F0">
          <w:pPr>
            <w:pStyle w:val="TOC2"/>
            <w:tabs>
              <w:tab w:val="clear" w:pos="9062"/>
              <w:tab w:val="right" w:leader="dot" w:pos="9060"/>
            </w:tabs>
            <w:rPr>
              <w:rFonts w:asciiTheme="minorHAnsi" w:hAnsiTheme="minorHAnsi" w:eastAsiaTheme="minorEastAsia" w:cstheme="minorBidi"/>
              <w:noProof/>
              <w:lang w:eastAsia="en-GB"/>
            </w:rPr>
          </w:pPr>
          <w:hyperlink w:anchor="_Toc1645459276">
            <w:r w:rsidRPr="153450B4">
              <w:rPr>
                <w:rStyle w:val="Hyperlink"/>
              </w:rPr>
              <w:t>1.4 Justification of variable selection</w:t>
            </w:r>
            <w:r w:rsidR="004B2B78">
              <w:tab/>
            </w:r>
            <w:r w:rsidR="004B2B78">
              <w:fldChar w:fldCharType="begin"/>
            </w:r>
            <w:r w:rsidR="004B2B78">
              <w:instrText>PAGEREF _Toc1645459276 \h</w:instrText>
            </w:r>
            <w:r w:rsidR="004B2B78">
              <w:fldChar w:fldCharType="separate"/>
            </w:r>
            <w:r w:rsidRPr="153450B4">
              <w:rPr>
                <w:rStyle w:val="Hyperlink"/>
              </w:rPr>
              <w:t>8</w:t>
            </w:r>
            <w:r w:rsidR="004B2B78">
              <w:fldChar w:fldCharType="end"/>
            </w:r>
          </w:hyperlink>
        </w:p>
        <w:p w:rsidR="004B2B78" w:rsidP="153450B4" w:rsidRDefault="153450B4" w14:paraId="49C94BCB" w14:textId="4EF7FA36">
          <w:pPr>
            <w:pStyle w:val="TOC2"/>
            <w:tabs>
              <w:tab w:val="clear" w:pos="9062"/>
              <w:tab w:val="right" w:leader="dot" w:pos="9060"/>
            </w:tabs>
            <w:rPr>
              <w:rFonts w:asciiTheme="minorHAnsi" w:hAnsiTheme="minorHAnsi" w:eastAsiaTheme="minorEastAsia" w:cstheme="minorBidi"/>
              <w:noProof/>
              <w:lang w:eastAsia="en-GB"/>
            </w:rPr>
          </w:pPr>
          <w:hyperlink w:anchor="_Toc96238628">
            <w:r w:rsidRPr="153450B4">
              <w:rPr>
                <w:rStyle w:val="Hyperlink"/>
              </w:rPr>
              <w:t>1.5 Strength and weaknesses of data set</w:t>
            </w:r>
            <w:r w:rsidR="004B2B78">
              <w:tab/>
            </w:r>
            <w:r w:rsidR="004B2B78">
              <w:fldChar w:fldCharType="begin"/>
            </w:r>
            <w:r w:rsidR="004B2B78">
              <w:instrText>PAGEREF _Toc96238628 \h</w:instrText>
            </w:r>
            <w:r w:rsidR="004B2B78">
              <w:fldChar w:fldCharType="separate"/>
            </w:r>
            <w:r w:rsidRPr="153450B4">
              <w:rPr>
                <w:rStyle w:val="Hyperlink"/>
              </w:rPr>
              <w:t>11</w:t>
            </w:r>
            <w:r w:rsidR="004B2B78">
              <w:fldChar w:fldCharType="end"/>
            </w:r>
          </w:hyperlink>
        </w:p>
        <w:p w:rsidR="004B2B78" w:rsidP="153450B4" w:rsidRDefault="153450B4" w14:paraId="4A6D7C58" w14:textId="1E9FBCBE">
          <w:pPr>
            <w:pStyle w:val="TOC1"/>
            <w:tabs>
              <w:tab w:val="clear" w:pos="9062"/>
              <w:tab w:val="right" w:leader="dot" w:pos="9060"/>
            </w:tabs>
            <w:rPr>
              <w:rFonts w:asciiTheme="minorHAnsi" w:hAnsiTheme="minorHAnsi" w:eastAsiaTheme="minorEastAsia" w:cstheme="minorBidi"/>
              <w:noProof/>
              <w:lang w:eastAsia="en-GB"/>
            </w:rPr>
          </w:pPr>
          <w:hyperlink w:anchor="_Toc1382396980">
            <w:r w:rsidRPr="153450B4">
              <w:rPr>
                <w:rStyle w:val="Hyperlink"/>
              </w:rPr>
              <w:t>2. Descriptive and inferential statistics</w:t>
            </w:r>
            <w:r w:rsidR="004B2B78">
              <w:tab/>
            </w:r>
            <w:r w:rsidR="004B2B78">
              <w:fldChar w:fldCharType="begin"/>
            </w:r>
            <w:r w:rsidR="004B2B78">
              <w:instrText>PAGEREF _Toc1382396980 \h</w:instrText>
            </w:r>
            <w:r w:rsidR="004B2B78">
              <w:fldChar w:fldCharType="separate"/>
            </w:r>
            <w:r w:rsidRPr="153450B4">
              <w:rPr>
                <w:rStyle w:val="Hyperlink"/>
              </w:rPr>
              <w:t>11</w:t>
            </w:r>
            <w:r w:rsidR="004B2B78">
              <w:fldChar w:fldCharType="end"/>
            </w:r>
          </w:hyperlink>
        </w:p>
        <w:p w:rsidR="004B2B78" w:rsidP="153450B4" w:rsidRDefault="153450B4" w14:paraId="65480E63" w14:textId="21A246B4">
          <w:pPr>
            <w:pStyle w:val="TOC2"/>
            <w:tabs>
              <w:tab w:val="clear" w:pos="9062"/>
              <w:tab w:val="right" w:leader="dot" w:pos="9060"/>
            </w:tabs>
            <w:rPr>
              <w:rFonts w:asciiTheme="minorHAnsi" w:hAnsiTheme="minorHAnsi" w:eastAsiaTheme="minorEastAsia" w:cstheme="minorBidi"/>
              <w:noProof/>
              <w:lang w:eastAsia="en-GB"/>
            </w:rPr>
          </w:pPr>
          <w:hyperlink w:anchor="_Toc369282240">
            <w:r w:rsidRPr="153450B4">
              <w:rPr>
                <w:rStyle w:val="Hyperlink"/>
              </w:rPr>
              <w:t>2.1 Data Preparation and Feature Construction</w:t>
            </w:r>
            <w:r w:rsidR="004B2B78">
              <w:tab/>
            </w:r>
            <w:r w:rsidR="004B2B78">
              <w:fldChar w:fldCharType="begin"/>
            </w:r>
            <w:r w:rsidR="004B2B78">
              <w:instrText>PAGEREF _Toc369282240 \h</w:instrText>
            </w:r>
            <w:r w:rsidR="004B2B78">
              <w:fldChar w:fldCharType="separate"/>
            </w:r>
            <w:r w:rsidRPr="153450B4">
              <w:rPr>
                <w:rStyle w:val="Hyperlink"/>
              </w:rPr>
              <w:t>12</w:t>
            </w:r>
            <w:r w:rsidR="004B2B78">
              <w:fldChar w:fldCharType="end"/>
            </w:r>
          </w:hyperlink>
        </w:p>
        <w:p w:rsidR="004B2B78" w:rsidP="153450B4" w:rsidRDefault="153450B4" w14:paraId="185CE4AD" w14:textId="44C23674">
          <w:pPr>
            <w:pStyle w:val="TOC2"/>
            <w:tabs>
              <w:tab w:val="clear" w:pos="9062"/>
              <w:tab w:val="right" w:leader="dot" w:pos="9060"/>
            </w:tabs>
            <w:rPr>
              <w:rFonts w:asciiTheme="minorHAnsi" w:hAnsiTheme="minorHAnsi" w:eastAsiaTheme="minorEastAsia" w:cstheme="minorBidi"/>
              <w:noProof/>
              <w:lang w:eastAsia="en-GB"/>
            </w:rPr>
          </w:pPr>
          <w:hyperlink w:anchor="_Toc268558192">
            <w:r w:rsidRPr="153450B4">
              <w:rPr>
                <w:rStyle w:val="Hyperlink"/>
              </w:rPr>
              <w:t>2.2 Descriptive Statistics</w:t>
            </w:r>
            <w:r w:rsidR="004B2B78">
              <w:tab/>
            </w:r>
            <w:r w:rsidR="004B2B78">
              <w:fldChar w:fldCharType="begin"/>
            </w:r>
            <w:r w:rsidR="004B2B78">
              <w:instrText>PAGEREF _Toc268558192 \h</w:instrText>
            </w:r>
            <w:r w:rsidR="004B2B78">
              <w:fldChar w:fldCharType="separate"/>
            </w:r>
            <w:r w:rsidRPr="153450B4">
              <w:rPr>
                <w:rStyle w:val="Hyperlink"/>
              </w:rPr>
              <w:t>13</w:t>
            </w:r>
            <w:r w:rsidR="004B2B78">
              <w:fldChar w:fldCharType="end"/>
            </w:r>
          </w:hyperlink>
        </w:p>
        <w:p w:rsidR="004B2B78" w:rsidP="153450B4" w:rsidRDefault="153450B4" w14:paraId="3EBD8C3A" w14:textId="4F51C08A">
          <w:pPr>
            <w:pStyle w:val="TOC2"/>
            <w:tabs>
              <w:tab w:val="clear" w:pos="9062"/>
              <w:tab w:val="right" w:leader="dot" w:pos="9060"/>
            </w:tabs>
            <w:rPr>
              <w:rFonts w:asciiTheme="minorHAnsi" w:hAnsiTheme="minorHAnsi" w:eastAsiaTheme="minorEastAsia" w:cstheme="minorBidi"/>
              <w:noProof/>
              <w:lang w:eastAsia="en-GB"/>
            </w:rPr>
          </w:pPr>
          <w:hyperlink w:anchor="_Toc1612663626">
            <w:r w:rsidRPr="153450B4">
              <w:rPr>
                <w:rStyle w:val="Hyperlink"/>
              </w:rPr>
              <w:t>2.3 Inferential Statistics: The Superhost Premium</w:t>
            </w:r>
            <w:r w:rsidR="004B2B78">
              <w:tab/>
            </w:r>
            <w:r w:rsidR="004B2B78">
              <w:fldChar w:fldCharType="begin"/>
            </w:r>
            <w:r w:rsidR="004B2B78">
              <w:instrText>PAGEREF _Toc1612663626 \h</w:instrText>
            </w:r>
            <w:r w:rsidR="004B2B78">
              <w:fldChar w:fldCharType="separate"/>
            </w:r>
            <w:r w:rsidRPr="153450B4">
              <w:rPr>
                <w:rStyle w:val="Hyperlink"/>
              </w:rPr>
              <w:t>14</w:t>
            </w:r>
            <w:r w:rsidR="004B2B78">
              <w:fldChar w:fldCharType="end"/>
            </w:r>
          </w:hyperlink>
        </w:p>
        <w:p w:rsidR="004B2B78" w:rsidP="153450B4" w:rsidRDefault="153450B4" w14:paraId="08B95C93" w14:textId="6C04D380">
          <w:pPr>
            <w:pStyle w:val="TOC2"/>
            <w:tabs>
              <w:tab w:val="clear" w:pos="9062"/>
              <w:tab w:val="right" w:leader="dot" w:pos="9060"/>
            </w:tabs>
            <w:rPr>
              <w:rFonts w:asciiTheme="minorHAnsi" w:hAnsiTheme="minorHAnsi" w:eastAsiaTheme="minorEastAsia" w:cstheme="minorBidi"/>
              <w:noProof/>
              <w:lang w:eastAsia="en-GB"/>
            </w:rPr>
          </w:pPr>
          <w:hyperlink w:anchor="_Toc56345000">
            <w:r w:rsidRPr="153450B4">
              <w:rPr>
                <w:rStyle w:val="Hyperlink"/>
              </w:rPr>
              <w:t>2.4 SHAP Decomposition of the OLS Model</w:t>
            </w:r>
            <w:r w:rsidR="004B2B78">
              <w:tab/>
            </w:r>
            <w:r w:rsidR="004B2B78">
              <w:fldChar w:fldCharType="begin"/>
            </w:r>
            <w:r w:rsidR="004B2B78">
              <w:instrText>PAGEREF _Toc56345000 \h</w:instrText>
            </w:r>
            <w:r w:rsidR="004B2B78">
              <w:fldChar w:fldCharType="separate"/>
            </w:r>
            <w:r w:rsidRPr="153450B4">
              <w:rPr>
                <w:rStyle w:val="Hyperlink"/>
              </w:rPr>
              <w:t>16</w:t>
            </w:r>
            <w:r w:rsidR="004B2B78">
              <w:fldChar w:fldCharType="end"/>
            </w:r>
          </w:hyperlink>
        </w:p>
        <w:p w:rsidR="004B2B78" w:rsidP="153450B4" w:rsidRDefault="153450B4" w14:paraId="4A211C2A" w14:textId="0377DC23">
          <w:pPr>
            <w:pStyle w:val="TOC1"/>
            <w:tabs>
              <w:tab w:val="clear" w:pos="9062"/>
              <w:tab w:val="right" w:leader="dot" w:pos="9060"/>
            </w:tabs>
            <w:rPr>
              <w:rFonts w:asciiTheme="minorHAnsi" w:hAnsiTheme="minorHAnsi" w:eastAsiaTheme="minorEastAsia" w:cstheme="minorBidi"/>
              <w:noProof/>
              <w:lang w:eastAsia="en-GB"/>
            </w:rPr>
          </w:pPr>
          <w:hyperlink w:anchor="_Toc1370486476">
            <w:r w:rsidRPr="153450B4">
              <w:rPr>
                <w:rStyle w:val="Hyperlink"/>
              </w:rPr>
              <w:t>3. Machine learning analytics</w:t>
            </w:r>
            <w:r w:rsidR="004B2B78">
              <w:tab/>
            </w:r>
            <w:r w:rsidR="004B2B78">
              <w:fldChar w:fldCharType="begin"/>
            </w:r>
            <w:r w:rsidR="004B2B78">
              <w:instrText>PAGEREF _Toc1370486476 \h</w:instrText>
            </w:r>
            <w:r w:rsidR="004B2B78">
              <w:fldChar w:fldCharType="separate"/>
            </w:r>
            <w:r w:rsidRPr="153450B4">
              <w:rPr>
                <w:rStyle w:val="Hyperlink"/>
              </w:rPr>
              <w:t>16</w:t>
            </w:r>
            <w:r w:rsidR="004B2B78">
              <w:fldChar w:fldCharType="end"/>
            </w:r>
          </w:hyperlink>
        </w:p>
        <w:p w:rsidR="153450B4" w:rsidP="153450B4" w:rsidRDefault="153450B4" w14:paraId="71B4953D" w14:textId="0B4756A2">
          <w:pPr>
            <w:pStyle w:val="TOC2"/>
            <w:tabs>
              <w:tab w:val="clear" w:pos="9062"/>
              <w:tab w:val="right" w:leader="dot" w:pos="9060"/>
            </w:tabs>
          </w:pPr>
          <w:hyperlink w:anchor="_Toc156050582">
            <w:r w:rsidRPr="153450B4">
              <w:rPr>
                <w:rStyle w:val="Hyperlink"/>
              </w:rPr>
              <w:t>3.1 Models</w:t>
            </w:r>
            <w:r>
              <w:tab/>
            </w:r>
            <w:r>
              <w:fldChar w:fldCharType="begin"/>
            </w:r>
            <w:r>
              <w:instrText>PAGEREF _Toc156050582 \h</w:instrText>
            </w:r>
            <w:r>
              <w:fldChar w:fldCharType="separate"/>
            </w:r>
            <w:r w:rsidRPr="153450B4">
              <w:rPr>
                <w:rStyle w:val="Hyperlink"/>
              </w:rPr>
              <w:t>17</w:t>
            </w:r>
            <w:r>
              <w:fldChar w:fldCharType="end"/>
            </w:r>
          </w:hyperlink>
        </w:p>
        <w:p w:rsidR="153450B4" w:rsidP="153450B4" w:rsidRDefault="153450B4" w14:paraId="48BA7169" w14:textId="52669255">
          <w:pPr>
            <w:pStyle w:val="TOC2"/>
            <w:tabs>
              <w:tab w:val="clear" w:pos="9062"/>
              <w:tab w:val="right" w:leader="dot" w:pos="9060"/>
            </w:tabs>
          </w:pPr>
          <w:hyperlink w:anchor="_Toc1231401090">
            <w:r w:rsidRPr="153450B4">
              <w:rPr>
                <w:rStyle w:val="Hyperlink"/>
              </w:rPr>
              <w:t>3.2 Evaluation Protocol</w:t>
            </w:r>
            <w:r>
              <w:tab/>
            </w:r>
            <w:r>
              <w:fldChar w:fldCharType="begin"/>
            </w:r>
            <w:r>
              <w:instrText>PAGEREF _Toc1231401090 \h</w:instrText>
            </w:r>
            <w:r>
              <w:fldChar w:fldCharType="separate"/>
            </w:r>
            <w:r w:rsidRPr="153450B4">
              <w:rPr>
                <w:rStyle w:val="Hyperlink"/>
              </w:rPr>
              <w:t>17</w:t>
            </w:r>
            <w:r>
              <w:fldChar w:fldCharType="end"/>
            </w:r>
          </w:hyperlink>
        </w:p>
        <w:p w:rsidR="153450B4" w:rsidP="153450B4" w:rsidRDefault="153450B4" w14:paraId="7B392A29" w14:textId="69CFEA94">
          <w:pPr>
            <w:pStyle w:val="TOC2"/>
            <w:tabs>
              <w:tab w:val="clear" w:pos="9062"/>
              <w:tab w:val="right" w:leader="dot" w:pos="9060"/>
            </w:tabs>
          </w:pPr>
          <w:hyperlink w:anchor="_Toc2100795291">
            <w:r w:rsidRPr="153450B4">
              <w:rPr>
                <w:rStyle w:val="Hyperlink"/>
              </w:rPr>
              <w:t>3.3 Predictive Results</w:t>
            </w:r>
            <w:r>
              <w:tab/>
            </w:r>
            <w:r>
              <w:fldChar w:fldCharType="begin"/>
            </w:r>
            <w:r>
              <w:instrText>PAGEREF _Toc2100795291 \h</w:instrText>
            </w:r>
            <w:r>
              <w:fldChar w:fldCharType="separate"/>
            </w:r>
            <w:r w:rsidRPr="153450B4">
              <w:rPr>
                <w:rStyle w:val="Hyperlink"/>
              </w:rPr>
              <w:t>18</w:t>
            </w:r>
            <w:r>
              <w:fldChar w:fldCharType="end"/>
            </w:r>
          </w:hyperlink>
        </w:p>
        <w:p w:rsidR="153450B4" w:rsidP="153450B4" w:rsidRDefault="153450B4" w14:paraId="43C4F521" w14:textId="4CC79573">
          <w:pPr>
            <w:pStyle w:val="TOC2"/>
            <w:tabs>
              <w:tab w:val="clear" w:pos="9062"/>
              <w:tab w:val="right" w:leader="dot" w:pos="9060"/>
            </w:tabs>
          </w:pPr>
          <w:hyperlink w:anchor="_Toc1793243591">
            <w:r w:rsidRPr="153450B4">
              <w:rPr>
                <w:rStyle w:val="Hyperlink"/>
              </w:rPr>
              <w:t>3.4 Explaining the Predictions</w:t>
            </w:r>
            <w:r>
              <w:tab/>
            </w:r>
            <w:r>
              <w:fldChar w:fldCharType="begin"/>
            </w:r>
            <w:r>
              <w:instrText>PAGEREF _Toc1793243591 \h</w:instrText>
            </w:r>
            <w:r>
              <w:fldChar w:fldCharType="separate"/>
            </w:r>
            <w:r w:rsidRPr="153450B4">
              <w:rPr>
                <w:rStyle w:val="Hyperlink"/>
              </w:rPr>
              <w:t>19</w:t>
            </w:r>
            <w:r>
              <w:fldChar w:fldCharType="end"/>
            </w:r>
          </w:hyperlink>
        </w:p>
        <w:p w:rsidR="153450B4" w:rsidP="153450B4" w:rsidRDefault="153450B4" w14:paraId="601528E0" w14:textId="74700588">
          <w:pPr>
            <w:pStyle w:val="TOC1"/>
            <w:tabs>
              <w:tab w:val="clear" w:pos="9062"/>
              <w:tab w:val="right" w:leader="dot" w:pos="9060"/>
            </w:tabs>
          </w:pPr>
          <w:hyperlink w:anchor="_Toc506249942">
            <w:r w:rsidRPr="153450B4">
              <w:rPr>
                <w:rStyle w:val="Hyperlink"/>
              </w:rPr>
              <w:t>4. Critical evaluation and discussion</w:t>
            </w:r>
            <w:r>
              <w:tab/>
            </w:r>
            <w:r>
              <w:fldChar w:fldCharType="begin"/>
            </w:r>
            <w:r>
              <w:instrText>PAGEREF _Toc506249942 \h</w:instrText>
            </w:r>
            <w:r>
              <w:fldChar w:fldCharType="separate"/>
            </w:r>
            <w:r w:rsidRPr="153450B4">
              <w:rPr>
                <w:rStyle w:val="Hyperlink"/>
              </w:rPr>
              <w:t>20</w:t>
            </w:r>
            <w:r>
              <w:fldChar w:fldCharType="end"/>
            </w:r>
          </w:hyperlink>
        </w:p>
        <w:p w:rsidR="153450B4" w:rsidP="153450B4" w:rsidRDefault="153450B4" w14:paraId="20F91612" w14:textId="19F66ED3">
          <w:pPr>
            <w:pStyle w:val="TOC2"/>
            <w:tabs>
              <w:tab w:val="clear" w:pos="9062"/>
              <w:tab w:val="right" w:leader="dot" w:pos="9060"/>
            </w:tabs>
          </w:pPr>
          <w:hyperlink w:anchor="_Toc1181143863">
            <w:r w:rsidRPr="153450B4">
              <w:rPr>
                <w:rStyle w:val="Hyperlink"/>
              </w:rPr>
              <w:t>4.1 Predictive Quality</w:t>
            </w:r>
            <w:r>
              <w:tab/>
            </w:r>
            <w:r>
              <w:fldChar w:fldCharType="begin"/>
            </w:r>
            <w:r>
              <w:instrText>PAGEREF _Toc1181143863 \h</w:instrText>
            </w:r>
            <w:r>
              <w:fldChar w:fldCharType="separate"/>
            </w:r>
            <w:r w:rsidRPr="153450B4">
              <w:rPr>
                <w:rStyle w:val="Hyperlink"/>
              </w:rPr>
              <w:t>21</w:t>
            </w:r>
            <w:r>
              <w:fldChar w:fldCharType="end"/>
            </w:r>
          </w:hyperlink>
        </w:p>
        <w:p w:rsidR="153450B4" w:rsidP="153450B4" w:rsidRDefault="153450B4" w14:paraId="25498A65" w14:textId="13DEA9D8">
          <w:pPr>
            <w:pStyle w:val="TOC2"/>
            <w:tabs>
              <w:tab w:val="clear" w:pos="9062"/>
              <w:tab w:val="right" w:leader="dot" w:pos="9060"/>
            </w:tabs>
          </w:pPr>
          <w:hyperlink w:anchor="_Toc1635437239">
            <w:r w:rsidRPr="153450B4">
              <w:rPr>
                <w:rStyle w:val="Hyperlink"/>
              </w:rPr>
              <w:t>4.2 Case-Based Evaluation</w:t>
            </w:r>
            <w:r>
              <w:tab/>
            </w:r>
            <w:r>
              <w:fldChar w:fldCharType="begin"/>
            </w:r>
            <w:r>
              <w:instrText>PAGEREF _Toc1635437239 \h</w:instrText>
            </w:r>
            <w:r>
              <w:fldChar w:fldCharType="separate"/>
            </w:r>
            <w:r w:rsidRPr="153450B4">
              <w:rPr>
                <w:rStyle w:val="Hyperlink"/>
              </w:rPr>
              <w:t>21</w:t>
            </w:r>
            <w:r>
              <w:fldChar w:fldCharType="end"/>
            </w:r>
          </w:hyperlink>
        </w:p>
        <w:p w:rsidR="153450B4" w:rsidP="153450B4" w:rsidRDefault="153450B4" w14:paraId="313C78A8" w14:textId="57E23074">
          <w:pPr>
            <w:pStyle w:val="TOC2"/>
            <w:tabs>
              <w:tab w:val="clear" w:pos="9062"/>
              <w:tab w:val="right" w:leader="dot" w:pos="9060"/>
            </w:tabs>
          </w:pPr>
          <w:hyperlink w:anchor="_Toc270982310">
            <w:r w:rsidRPr="153450B4">
              <w:rPr>
                <w:rStyle w:val="Hyperlink"/>
              </w:rPr>
              <w:t>4.3 Limitations</w:t>
            </w:r>
            <w:r>
              <w:tab/>
            </w:r>
            <w:r>
              <w:fldChar w:fldCharType="begin"/>
            </w:r>
            <w:r>
              <w:instrText>PAGEREF _Toc270982310 \h</w:instrText>
            </w:r>
            <w:r>
              <w:fldChar w:fldCharType="separate"/>
            </w:r>
            <w:r w:rsidRPr="153450B4">
              <w:rPr>
                <w:rStyle w:val="Hyperlink"/>
              </w:rPr>
              <w:t>22</w:t>
            </w:r>
            <w:r>
              <w:fldChar w:fldCharType="end"/>
            </w:r>
          </w:hyperlink>
        </w:p>
        <w:p w:rsidR="153450B4" w:rsidP="153450B4" w:rsidRDefault="153450B4" w14:paraId="0656664A" w14:textId="48481971">
          <w:pPr>
            <w:pStyle w:val="TOC2"/>
            <w:tabs>
              <w:tab w:val="clear" w:pos="9062"/>
              <w:tab w:val="right" w:leader="dot" w:pos="9060"/>
            </w:tabs>
          </w:pPr>
          <w:hyperlink w:anchor="_Toc1295134567">
            <w:r w:rsidRPr="153450B4">
              <w:rPr>
                <w:rStyle w:val="Hyperlink"/>
              </w:rPr>
              <w:t>4.4 Implications and Outlook</w:t>
            </w:r>
            <w:r>
              <w:tab/>
            </w:r>
            <w:r>
              <w:fldChar w:fldCharType="begin"/>
            </w:r>
            <w:r>
              <w:instrText>PAGEREF _Toc1295134567 \h</w:instrText>
            </w:r>
            <w:r>
              <w:fldChar w:fldCharType="separate"/>
            </w:r>
            <w:r w:rsidRPr="153450B4">
              <w:rPr>
                <w:rStyle w:val="Hyperlink"/>
              </w:rPr>
              <w:t>22</w:t>
            </w:r>
            <w:r>
              <w:fldChar w:fldCharType="end"/>
            </w:r>
          </w:hyperlink>
        </w:p>
        <w:p w:rsidR="153450B4" w:rsidP="153450B4" w:rsidRDefault="153450B4" w14:paraId="7859FA49" w14:textId="5B1996DA">
          <w:pPr>
            <w:pStyle w:val="TOC2"/>
            <w:tabs>
              <w:tab w:val="clear" w:pos="9062"/>
              <w:tab w:val="right" w:leader="dot" w:pos="9060"/>
            </w:tabs>
          </w:pPr>
          <w:hyperlink w:anchor="_Toc508545925">
            <w:r w:rsidRPr="153450B4">
              <w:rPr>
                <w:rStyle w:val="Hyperlink"/>
              </w:rPr>
              <w:t>4.5 Conclusion</w:t>
            </w:r>
            <w:r>
              <w:tab/>
            </w:r>
            <w:r>
              <w:fldChar w:fldCharType="begin"/>
            </w:r>
            <w:r>
              <w:instrText>PAGEREF _Toc508545925 \h</w:instrText>
            </w:r>
            <w:r>
              <w:fldChar w:fldCharType="separate"/>
            </w:r>
            <w:r w:rsidRPr="153450B4">
              <w:rPr>
                <w:rStyle w:val="Hyperlink"/>
              </w:rPr>
              <w:t>23</w:t>
            </w:r>
            <w:r>
              <w:fldChar w:fldCharType="end"/>
            </w:r>
          </w:hyperlink>
        </w:p>
        <w:p w:rsidR="153450B4" w:rsidP="153450B4" w:rsidRDefault="153450B4" w14:paraId="33DF76D8" w14:textId="17DE8A40">
          <w:pPr>
            <w:pStyle w:val="TOC1"/>
            <w:tabs>
              <w:tab w:val="clear" w:pos="9062"/>
              <w:tab w:val="right" w:leader="dot" w:pos="9060"/>
            </w:tabs>
          </w:pPr>
          <w:hyperlink w:anchor="_Toc1743361630">
            <w:r w:rsidRPr="153450B4">
              <w:rPr>
                <w:rStyle w:val="Hyperlink"/>
              </w:rPr>
              <w:t>Bibliography</w:t>
            </w:r>
            <w:r>
              <w:tab/>
            </w:r>
            <w:r>
              <w:fldChar w:fldCharType="begin"/>
            </w:r>
            <w:r>
              <w:instrText>PAGEREF _Toc1743361630 \h</w:instrText>
            </w:r>
            <w:r>
              <w:fldChar w:fldCharType="separate"/>
            </w:r>
            <w:r w:rsidRPr="153450B4">
              <w:rPr>
                <w:rStyle w:val="Hyperlink"/>
              </w:rPr>
              <w:t>23</w:t>
            </w:r>
            <w:r>
              <w:fldChar w:fldCharType="end"/>
            </w:r>
          </w:hyperlink>
        </w:p>
        <w:p w:rsidR="153450B4" w:rsidP="153450B4" w:rsidRDefault="153450B4" w14:paraId="6DC269C8" w14:textId="6193D2B4">
          <w:pPr>
            <w:pStyle w:val="TOC1"/>
            <w:tabs>
              <w:tab w:val="clear" w:pos="9062"/>
              <w:tab w:val="right" w:leader="dot" w:pos="9060"/>
            </w:tabs>
          </w:pPr>
          <w:hyperlink w:anchor="_Toc1631934544">
            <w:r w:rsidRPr="153450B4">
              <w:rPr>
                <w:rStyle w:val="Hyperlink"/>
              </w:rPr>
              <w:t>Appendix</w:t>
            </w:r>
            <w:r>
              <w:tab/>
            </w:r>
            <w:r>
              <w:fldChar w:fldCharType="begin"/>
            </w:r>
            <w:r>
              <w:instrText>PAGEREF _Toc1631934544 \h</w:instrText>
            </w:r>
            <w:r>
              <w:fldChar w:fldCharType="separate"/>
            </w:r>
            <w:r w:rsidRPr="153450B4">
              <w:rPr>
                <w:rStyle w:val="Hyperlink"/>
              </w:rPr>
              <w:t>24</w:t>
            </w:r>
            <w:r>
              <w:fldChar w:fldCharType="end"/>
            </w:r>
          </w:hyperlink>
        </w:p>
        <w:p w:rsidR="153450B4" w:rsidP="153450B4" w:rsidRDefault="153450B4" w14:paraId="330A48DF" w14:textId="2F485BED">
          <w:pPr>
            <w:pStyle w:val="TOC2"/>
            <w:tabs>
              <w:tab w:val="clear" w:pos="9062"/>
              <w:tab w:val="right" w:leader="dot" w:pos="9060"/>
            </w:tabs>
          </w:pPr>
          <w:hyperlink w:anchor="_Toc222314662">
            <w:r w:rsidRPr="153450B4">
              <w:rPr>
                <w:rStyle w:val="Hyperlink"/>
              </w:rPr>
              <w:t>Appendix A: Tables</w:t>
            </w:r>
            <w:r>
              <w:tab/>
            </w:r>
            <w:r>
              <w:fldChar w:fldCharType="begin"/>
            </w:r>
            <w:r>
              <w:instrText>PAGEREF _Toc222314662 \h</w:instrText>
            </w:r>
            <w:r>
              <w:fldChar w:fldCharType="separate"/>
            </w:r>
            <w:r w:rsidRPr="153450B4">
              <w:rPr>
                <w:rStyle w:val="Hyperlink"/>
              </w:rPr>
              <w:t>25</w:t>
            </w:r>
            <w:r>
              <w:fldChar w:fldCharType="end"/>
            </w:r>
          </w:hyperlink>
        </w:p>
        <w:p w:rsidR="153450B4" w:rsidP="153450B4" w:rsidRDefault="153450B4" w14:paraId="4A02E363" w14:textId="3A49FFE5">
          <w:pPr>
            <w:pStyle w:val="TOC2"/>
            <w:tabs>
              <w:tab w:val="clear" w:pos="9062"/>
              <w:tab w:val="right" w:leader="dot" w:pos="9060"/>
            </w:tabs>
          </w:pPr>
          <w:hyperlink w:anchor="_Toc1470592808">
            <w:r w:rsidRPr="153450B4">
              <w:rPr>
                <w:rStyle w:val="Hyperlink"/>
              </w:rPr>
              <w:t>Appendix B: Figures</w:t>
            </w:r>
            <w:r>
              <w:tab/>
            </w:r>
            <w:r>
              <w:fldChar w:fldCharType="begin"/>
            </w:r>
            <w:r>
              <w:instrText>PAGEREF _Toc1470592808 \h</w:instrText>
            </w:r>
            <w:r>
              <w:fldChar w:fldCharType="separate"/>
            </w:r>
            <w:r w:rsidRPr="153450B4">
              <w:rPr>
                <w:rStyle w:val="Hyperlink"/>
              </w:rPr>
              <w:t>31</w:t>
            </w:r>
            <w:r>
              <w:fldChar w:fldCharType="end"/>
            </w:r>
          </w:hyperlink>
        </w:p>
        <w:p w:rsidRPr="00B149FA" w:rsidR="004D3617" w:rsidP="004D3617" w:rsidRDefault="004D3617" w14:paraId="772BFB20" w14:textId="734249E7">
          <w:pPr>
            <w:rPr>
              <w:b/>
              <w:bCs/>
            </w:rPr>
          </w:pPr>
          <w:r w:rsidRPr="00B149FA">
            <w:rPr>
              <w:b/>
              <w:bCs/>
            </w:rPr>
            <w:fldChar w:fldCharType="end"/>
          </w:r>
        </w:p>
      </w:sdtContent>
    </w:sdt>
    <w:p w:rsidRPr="00B149FA" w:rsidR="00456B53" w:rsidP="009C35AA" w:rsidRDefault="00456B53" w14:paraId="54A14722" w14:textId="77777777">
      <w:pPr>
        <w:pStyle w:val="Heading1"/>
      </w:pPr>
    </w:p>
    <w:p w:rsidRPr="00B149FA" w:rsidR="00456B53" w:rsidP="009C35AA" w:rsidRDefault="00456B53" w14:paraId="60EF2F23" w14:textId="77777777">
      <w:pPr>
        <w:pStyle w:val="Heading1"/>
      </w:pPr>
    </w:p>
    <w:p w:rsidRPr="00B149FA" w:rsidR="00456B53" w:rsidP="00456B53" w:rsidRDefault="00456B53" w14:paraId="2DCB767B" w14:textId="77777777"/>
    <w:p w:rsidRPr="00B149FA" w:rsidR="00456B53" w:rsidP="00456B53" w:rsidRDefault="00456B53" w14:paraId="5FD179B7" w14:textId="77777777"/>
    <w:p w:rsidR="00E01904" w:rsidP="00456B53" w:rsidRDefault="00E01904" w14:paraId="04CC25AF" w14:textId="77777777"/>
    <w:p w:rsidR="00E01904" w:rsidP="00456B53" w:rsidRDefault="00E01904" w14:paraId="529D50B4" w14:textId="77777777"/>
    <w:p w:rsidR="00E01904" w:rsidP="00456B53" w:rsidRDefault="00E01904" w14:paraId="73502085" w14:textId="77777777"/>
    <w:p w:rsidRPr="00B149FA" w:rsidR="00E01904" w:rsidP="00456B53" w:rsidRDefault="00E01904" w14:paraId="48949557" w14:textId="77777777"/>
    <w:p w:rsidR="00E432D0" w:rsidP="00456B53" w:rsidRDefault="00E432D0" w14:paraId="52E03230" w14:textId="77777777"/>
    <w:p w:rsidR="00E432D0" w:rsidP="00456B53" w:rsidRDefault="00E432D0" w14:paraId="480836A0" w14:textId="77777777"/>
    <w:p w:rsidR="00E432D0" w:rsidP="00456B53" w:rsidRDefault="00E432D0" w14:paraId="06ACD596" w14:textId="77777777"/>
    <w:p w:rsidR="00E432D0" w:rsidP="00456B53" w:rsidRDefault="00E432D0" w14:paraId="1347F107" w14:textId="77777777"/>
    <w:p w:rsidR="00E432D0" w:rsidP="00456B53" w:rsidRDefault="00E432D0" w14:paraId="369EBDAD" w14:textId="77777777"/>
    <w:p w:rsidR="00E432D0" w:rsidP="00456B53" w:rsidRDefault="00E432D0" w14:paraId="37AD7355" w14:textId="77777777"/>
    <w:p w:rsidR="00E432D0" w:rsidP="00456B53" w:rsidRDefault="00E432D0" w14:paraId="1618B0AA" w14:textId="77777777"/>
    <w:p w:rsidR="00E432D0" w:rsidP="00456B53" w:rsidRDefault="00E432D0" w14:paraId="392A1457" w14:textId="77777777"/>
    <w:p w:rsidR="00E432D0" w:rsidP="00456B53" w:rsidRDefault="00E432D0" w14:paraId="2295D0F0" w14:textId="77777777"/>
    <w:p w:rsidR="00E432D0" w:rsidP="00456B53" w:rsidRDefault="00E432D0" w14:paraId="789FF472" w14:textId="77777777"/>
    <w:p w:rsidR="00E432D0" w:rsidP="00456B53" w:rsidRDefault="00E432D0" w14:paraId="3AD8D75B" w14:textId="77777777"/>
    <w:p w:rsidR="00E432D0" w:rsidP="00456B53" w:rsidRDefault="00E432D0" w14:paraId="003FCF41" w14:textId="77777777"/>
    <w:p w:rsidR="00E432D0" w:rsidP="00456B53" w:rsidRDefault="00E432D0" w14:paraId="78B7D6C5" w14:textId="77777777"/>
    <w:p w:rsidR="00E432D0" w:rsidP="00456B53" w:rsidRDefault="00E432D0" w14:paraId="3FD965A1" w14:textId="77777777"/>
    <w:p w:rsidR="00E432D0" w:rsidP="00456B53" w:rsidRDefault="00E432D0" w14:paraId="4F255CCE" w14:textId="77777777"/>
    <w:p w:rsidRPr="00B149FA" w:rsidR="00E432D0" w:rsidP="00456B53" w:rsidRDefault="00E432D0" w14:paraId="011A9B68" w14:textId="77777777"/>
    <w:p w:rsidRPr="00B149FA" w:rsidR="00913F74" w:rsidP="009C35AA" w:rsidRDefault="00276FA0" w14:paraId="746FC610" w14:textId="0AFB2CB7">
      <w:pPr>
        <w:pStyle w:val="Heading1"/>
      </w:pPr>
      <w:bookmarkStart w:name="_Toc1042825408" w:id="1"/>
      <w:r w:rsidRPr="00B149FA">
        <w:t>Index</w:t>
      </w:r>
      <w:r w:rsidRPr="00B149FA" w:rsidR="00913F74">
        <w:t xml:space="preserve"> of Tables</w:t>
      </w:r>
      <w:bookmarkEnd w:id="1"/>
    </w:p>
    <w:p w:rsidRPr="00B149FA" w:rsidR="003F5F64" w:rsidRDefault="003F5F64" w14:paraId="5D194BB6" w14:textId="5D49C27B">
      <w:pPr>
        <w:pStyle w:val="TableofFigures"/>
        <w:tabs>
          <w:tab w:val="right" w:leader="dot" w:pos="8210"/>
        </w:tabs>
        <w:rPr>
          <w:rFonts w:asciiTheme="minorHAnsi" w:hAnsiTheme="minorHAnsi" w:eastAsiaTheme="minorEastAsia" w:cstheme="minorBidi"/>
          <w:sz w:val="22"/>
          <w:lang w:eastAsia="de-DE"/>
        </w:rPr>
      </w:pPr>
      <w:r w:rsidRPr="00B149FA">
        <w:fldChar w:fldCharType="begin"/>
      </w:r>
      <w:r w:rsidRPr="00B149FA">
        <w:instrText xml:space="preserve"> TOC \h \z \c "Table" </w:instrText>
      </w:r>
      <w:r w:rsidRPr="00B149FA">
        <w:fldChar w:fldCharType="separate"/>
      </w:r>
      <w:hyperlink w:history="1" w:anchor="_Toc493150140">
        <w:r w:rsidRPr="00B149FA">
          <w:rPr>
            <w:rStyle w:val="Hyperlink"/>
          </w:rPr>
          <w:t>Table 1: Results of Regression Analysis</w:t>
        </w:r>
        <w:r w:rsidRPr="00B149FA">
          <w:rPr>
            <w:webHidden/>
          </w:rPr>
          <w:tab/>
        </w:r>
        <w:r w:rsidRPr="00B149FA">
          <w:rPr>
            <w:webHidden/>
          </w:rPr>
          <w:fldChar w:fldCharType="begin"/>
        </w:r>
        <w:r w:rsidRPr="00B149FA">
          <w:rPr>
            <w:webHidden/>
          </w:rPr>
          <w:instrText xml:space="preserve"> PAGEREF _Toc493150140 \h </w:instrText>
        </w:r>
        <w:r w:rsidRPr="00B149FA">
          <w:rPr>
            <w:webHidden/>
          </w:rPr>
        </w:r>
        <w:r w:rsidRPr="00B149FA">
          <w:rPr>
            <w:webHidden/>
          </w:rPr>
          <w:fldChar w:fldCharType="separate"/>
        </w:r>
        <w:r w:rsidR="002E40E1">
          <w:rPr>
            <w:b/>
            <w:bCs/>
            <w:noProof/>
            <w:webHidden/>
            <w:lang w:val="de-DE"/>
          </w:rPr>
          <w:t>Fehler! Textmarke nicht definiert.</w:t>
        </w:r>
        <w:r w:rsidRPr="00B149FA">
          <w:rPr>
            <w:webHidden/>
          </w:rPr>
          <w:fldChar w:fldCharType="end"/>
        </w:r>
      </w:hyperlink>
    </w:p>
    <w:p w:rsidRPr="00B149FA" w:rsidR="00913F74" w:rsidP="003F5F64" w:rsidRDefault="003F5F64" w14:paraId="7F0E5356" w14:textId="3CCE9AE6">
      <w:r w:rsidRPr="00B149FA">
        <w:fldChar w:fldCharType="end"/>
      </w:r>
    </w:p>
    <w:p w:rsidRPr="00B149FA" w:rsidR="00913F74" w:rsidRDefault="00913F74" w14:paraId="63A01070" w14:textId="77777777">
      <w:pPr>
        <w:spacing w:after="160" w:line="259" w:lineRule="auto"/>
      </w:pPr>
      <w:r w:rsidRPr="00B149FA">
        <w:br w:type="page"/>
      </w:r>
    </w:p>
    <w:p w:rsidRPr="00B149FA" w:rsidR="00913F74" w:rsidP="009C35AA" w:rsidRDefault="00276FA0" w14:paraId="0EA37ED1" w14:textId="33B2BB39">
      <w:pPr>
        <w:pStyle w:val="Heading1"/>
      </w:pPr>
      <w:bookmarkStart w:name="_Toc1574205828" w:id="2"/>
      <w:r w:rsidRPr="00B149FA">
        <w:t>Index</w:t>
      </w:r>
      <w:r w:rsidRPr="00B149FA" w:rsidR="00913F74">
        <w:t xml:space="preserve"> of Figures</w:t>
      </w:r>
      <w:bookmarkEnd w:id="2"/>
    </w:p>
    <w:p w:rsidRPr="00B149FA" w:rsidR="00921CA2" w:rsidRDefault="00921CA2" w14:paraId="7F323902" w14:textId="16601C70">
      <w:pPr>
        <w:pStyle w:val="TableofFigures"/>
        <w:tabs>
          <w:tab w:val="right" w:leader="dot" w:pos="8210"/>
        </w:tabs>
        <w:rPr>
          <w:rFonts w:asciiTheme="minorHAnsi" w:hAnsiTheme="minorHAnsi" w:eastAsiaTheme="minorEastAsia" w:cstheme="minorBidi"/>
          <w:sz w:val="22"/>
          <w:lang w:eastAsia="de-DE"/>
        </w:rPr>
      </w:pPr>
      <w:r w:rsidRPr="00B149FA">
        <w:fldChar w:fldCharType="begin"/>
      </w:r>
      <w:r w:rsidRPr="00B149FA">
        <w:instrText xml:space="preserve"> TOC \h \z \c "Figure" </w:instrText>
      </w:r>
      <w:r w:rsidRPr="00B149FA">
        <w:fldChar w:fldCharType="separate"/>
      </w:r>
      <w:hyperlink w:history="1" w:anchor="_Toc493150114">
        <w:r w:rsidRPr="00B149FA">
          <w:rPr>
            <w:rStyle w:val="Hyperlink"/>
          </w:rPr>
          <w:t>Figure 1: Conceptual Model for Your Study</w:t>
        </w:r>
        <w:r w:rsidRPr="00B149FA">
          <w:rPr>
            <w:webHidden/>
          </w:rPr>
          <w:tab/>
        </w:r>
        <w:r w:rsidRPr="00B149FA">
          <w:rPr>
            <w:webHidden/>
          </w:rPr>
          <w:fldChar w:fldCharType="begin"/>
        </w:r>
        <w:r w:rsidRPr="00B149FA">
          <w:rPr>
            <w:webHidden/>
          </w:rPr>
          <w:instrText xml:space="preserve"> PAGEREF _Toc493150114 \h </w:instrText>
        </w:r>
        <w:r w:rsidRPr="00B149FA">
          <w:rPr>
            <w:webHidden/>
          </w:rPr>
        </w:r>
        <w:r w:rsidRPr="00B149FA">
          <w:rPr>
            <w:webHidden/>
          </w:rPr>
          <w:fldChar w:fldCharType="separate"/>
        </w:r>
        <w:r w:rsidR="002E40E1">
          <w:rPr>
            <w:b/>
            <w:bCs/>
            <w:noProof/>
            <w:webHidden/>
            <w:lang w:val="de-DE"/>
          </w:rPr>
          <w:t>Fehler! Textmarke nicht definiert.</w:t>
        </w:r>
        <w:r w:rsidRPr="00B149FA">
          <w:rPr>
            <w:webHidden/>
          </w:rPr>
          <w:fldChar w:fldCharType="end"/>
        </w:r>
      </w:hyperlink>
    </w:p>
    <w:p w:rsidRPr="00B149FA" w:rsidR="00913F74" w:rsidP="00921CA2" w:rsidRDefault="00921CA2" w14:paraId="3144E182" w14:textId="3C8CC36E">
      <w:r w:rsidRPr="00B149FA">
        <w:fldChar w:fldCharType="end"/>
      </w:r>
    </w:p>
    <w:p w:rsidRPr="00B149FA" w:rsidR="005C3C99" w:rsidRDefault="005C3C99" w14:paraId="3A8BF9F0" w14:textId="243E892C">
      <w:pPr>
        <w:spacing w:after="160" w:line="259" w:lineRule="auto"/>
      </w:pPr>
      <w:r w:rsidRPr="00B149FA">
        <w:br w:type="page"/>
      </w:r>
    </w:p>
    <w:p w:rsidRPr="00B149FA" w:rsidR="005C3C99" w:rsidP="005C3C99" w:rsidRDefault="005C3C99" w14:paraId="76D43ABC" w14:textId="77777777">
      <w:pPr>
        <w:pStyle w:val="Heading1"/>
      </w:pPr>
      <w:bookmarkStart w:name="_Toc430276597" w:id="3"/>
      <w:bookmarkStart w:name="_Toc430357062" w:id="4"/>
      <w:bookmarkStart w:name="_Toc732896902" w:id="5"/>
      <w:r w:rsidRPr="00B149FA">
        <w:t>Abbreviations</w:t>
      </w:r>
      <w:bookmarkEnd w:id="3"/>
      <w:bookmarkEnd w:id="4"/>
      <w:bookmarkEnd w:id="5"/>
    </w:p>
    <w:p w:rsidRPr="00B149FA" w:rsidR="005C3C99" w:rsidP="00BB48EA" w:rsidRDefault="005C3C99" w14:paraId="58CD67E8" w14:textId="3CDF59B2"/>
    <w:p w:rsidRPr="00B149FA" w:rsidR="00D236C8" w:rsidP="00456B53" w:rsidRDefault="00D236C8" w14:paraId="335F0F7F" w14:textId="76FE8DDE">
      <w:pPr>
        <w:spacing w:line="259" w:lineRule="auto"/>
      </w:pPr>
      <w:r w:rsidRPr="00B149FA">
        <w:br w:type="page"/>
      </w:r>
    </w:p>
    <w:p w:rsidRPr="00B149FA" w:rsidR="00913F74" w:rsidRDefault="00913F74" w14:paraId="5243186D" w14:textId="77777777">
      <w:pPr>
        <w:sectPr w:rsidRPr="00B149FA" w:rsidR="00913F74" w:rsidSect="003C5901">
          <w:footerReference w:type="first" r:id="rId12"/>
          <w:pgSz w:w="11906" w:h="16838" w:orient="portrait"/>
          <w:pgMar w:top="1417" w:right="1417" w:bottom="1134" w:left="1417" w:header="709" w:footer="709" w:gutter="0"/>
          <w:pgNumType w:fmt="upperRoman" w:start="1"/>
          <w:cols w:space="708"/>
          <w:docGrid w:linePitch="360"/>
        </w:sectPr>
      </w:pPr>
    </w:p>
    <w:p w:rsidRPr="00B149FA" w:rsidR="00913F74" w:rsidP="00396C72" w:rsidRDefault="001303AD" w14:paraId="730CFCA3" w14:textId="65BBD327">
      <w:pPr>
        <w:pStyle w:val="Heading1"/>
        <w:numPr>
          <w:ilvl w:val="0"/>
          <w:numId w:val="1"/>
        </w:numPr>
      </w:pPr>
      <w:bookmarkStart w:name="_Toc1047464378" w:id="6"/>
      <w:r w:rsidRPr="00B149FA">
        <w:t>Overview: Topic and involved variables</w:t>
      </w:r>
      <w:bookmarkEnd w:id="6"/>
    </w:p>
    <w:p>
      <w:r>
        <w:t xml:space="preserve">The prediction of Airbnb prices in London is relevant from both a scientific and a practical perspective: the city is one of the largest Airbnb markets in the world and is characterized by a particularly dynamic regulatory environment (Hübscher and Kallert, 2021). Prices are shaped by professional as well as non-professional hosts (Camatti et al., 2024), which makes the London market a complex data basis for analysing and predicting pricing.</w:t>
      </w:r>
    </w:p>
    <w:p w:rsidRPr="00DD26C4" w:rsidR="00243BA5" w:rsidP="00DB3E74" w:rsidRDefault="006F094E" w14:paraId="08756111" w14:textId="64744FDD">
      <w:pPr>
        <w:pStyle w:val="Heading2"/>
        <w:numPr>
          <w:ilvl w:val="1"/>
          <w:numId w:val="1"/>
        </w:numPr>
      </w:pPr>
      <w:bookmarkStart w:name="_Toc1488624714" w:id="7"/>
      <w:r w:rsidRPr="00DD26C4">
        <w:t>Research Question</w:t>
      </w:r>
      <w:bookmarkEnd w:id="7"/>
    </w:p>
    <w:p>
      <w:r>
        <w:t xml:space="preserve">This paper investigates how accurately Airbnb prices in London can be predicted from observable characteristics of individual listings. The dependent variable is the nightly listing price; the explanatory variables cover physical, geographical, and reputational characteristics as well as regulatory factors such as the 90-day limit on short-term rentals introduced in 2015 (Hübscher and Kallert, 2021; Cheung, 2024; Löw and Lüth, 2021).</w:t>
      </w:r>
    </w:p>
    <w:p>
      <w:r>
        <w:t xml:space="preserve">The research question rests on the assumption that Airbnb prices are not random but reflect systematic differences between accommodations, such as size, amenities, guest capacity, location, and host characteristics (Camatti et al., 2024; Islam et al., 2022). This corresponds to the hedonic logic in which the price of a good is composed of its observable characteristics (Camatti et al., 2024; Gao, 2025). For Airbnb, this logic applies only partially, because the platform combines a high degree of provider heterogeneity with flexible individual pricing decisions: in 2020, roughly 49 percent of all London listings were offered by professional or multi-hosts, while 51 percent came from non-professional hosts (Hübscher and Kallert, 2021).</w:t>
      </w:r>
    </w:p>
    <w:p>
      <w:r>
        <w:t xml:space="preserve">The study deliberately focuses on prediction rather than causal analysis: the aim is to forecast price differences between individual listings with statistical and machine learning methods. London is well suited for this purpose because of its high tourist demand and pronounced spatial heterogeneity (Hübscher and Kallert, 2021).</w:t>
      </w:r>
    </w:p>
    <w:p w:rsidRPr="00DD26C4" w:rsidR="001B7997" w:rsidP="0063544B" w:rsidRDefault="00E51BC0" w14:paraId="42588490" w14:textId="21730453">
      <w:pPr>
        <w:pStyle w:val="Heading2"/>
        <w:numPr>
          <w:ilvl w:val="1"/>
          <w:numId w:val="1"/>
        </w:numPr>
        <w:rPr>
          <w:szCs w:val="28"/>
        </w:rPr>
      </w:pPr>
      <w:bookmarkStart w:name="_Toc1395800846" w:id="8"/>
      <w:r w:rsidRPr="00DD26C4">
        <w:rPr>
          <w:szCs w:val="28"/>
        </w:rPr>
        <w:t>Relevance and Contribution of the Research Question</w:t>
      </w:r>
      <w:bookmarkEnd w:id="8"/>
      <w:r w:rsidRPr="00DD26C4">
        <w:rPr>
          <w:szCs w:val="28"/>
        </w:rPr>
        <w:t xml:space="preserve"> </w:t>
      </w:r>
    </w:p>
    <w:p>
      <w:r>
        <w:t xml:space="preserve">The relevance of the research question stems from the growing economic, methodological, and urban-policy significance of pricing on short-term rental platforms. Unlike in traditional hotel markets, prices on Airbnb are not set by centralized revenue management systems; hosts retain a high degree of autonomy (Camatti et al., 2024; Gao, 2025). The result is substantial price heterogeneity, which makes the analysis of price drivers relevant.</w:t>
      </w:r>
    </w:p>
    <w:p>
      <w:r>
        <w:t xml:space="preserve">Accurate price prediction is of practical interest to several groups. Hosts can price their listings more in line with the market; inefficient pricing can cause revenue losses of approximately 46 percent (Camatti et al., 2024; Kanakaris and Karacapilidis, 2023). Guests gain transparency, because a prediction shows whether an offer is cheap or expensive relative to comparable accommodations (Islam et al., 2022; Wang, 2025). For platform operators, price forecasts can form the basis of dynamic recommendation and pricing systems (Löw and Lüth, 2021).</w:t>
      </w:r>
    </w:p>
    <w:p>
      <w:r>
        <w:t xml:space="preserve">The question also has urban-policy implications: short-term rentals can remove housing from the regular rental market. In London, an estimated 2 percent of apartments had been withdrawn in favor of short-term rentals by 2018 (Hübscher and Kallert, 2021; Shabrina et al., 2022). The study thus combines an economic perspective on price determinants with a methodological focus on machine learning.</w:t>
      </w:r>
    </w:p>
    <w:p w:rsidRPr="00E84E25" w:rsidR="00411544" w:rsidP="00411544" w:rsidRDefault="00576AF7" w14:paraId="7A66F86F" w14:textId="378AAAEE">
      <w:pPr>
        <w:pStyle w:val="Heading2"/>
        <w:numPr>
          <w:ilvl w:val="1"/>
          <w:numId w:val="1"/>
        </w:numPr>
        <w:rPr>
          <w:szCs w:val="28"/>
        </w:rPr>
      </w:pPr>
      <w:bookmarkStart w:name="_Toc1072952098" w:id="9"/>
      <w:r w:rsidRPr="00DD26C4">
        <w:rPr>
          <w:szCs w:val="28"/>
        </w:rPr>
        <w:t xml:space="preserve">Choice </w:t>
      </w:r>
      <w:r w:rsidRPr="00DD26C4" w:rsidR="00A14727">
        <w:rPr>
          <w:szCs w:val="28"/>
        </w:rPr>
        <w:t>of the Unit of Observation</w:t>
      </w:r>
      <w:bookmarkEnd w:id="9"/>
    </w:p>
    <w:p>
      <w:r>
        <w:t xml:space="preserve">The unit of observation is the individual Airbnb listing in London. Each observation corresponds to one accommodation with its nightly price and its physical, geographic, reputation-related, and host-related characteristics (Zhang, 2025). This choice follows directly from the research question: the study predicts the price of individual listings, not average prices at the city, borough, or host level. The dependent variable and almost all explanatory variables are measured at the listing level, so differences between accommodations can be linked systematically to price differences (Islam et al., 2022; Zhang, 2025).</w:t>
      </w:r>
    </w:p>
    <w:p>
      <w:r>
        <w:t xml:space="preserve">Higher-level information is not treated as a separate unit of observation but enters as listing-level features: host characteristics are assigned to each of a host’s listings, and location is captured by the 33 London boroughs and the metric distance to the city center. This is essential for London, where prices vary not only between center and periphery but also within boroughs (Zhang, 2025); aggregation at the borough level would obscure exactly this variation (Gao, 2025). After data preparation, the final dataset comprises 45,608 listings.</w:t>
      </w:r>
    </w:p>
    <w:p w:rsidRPr="00E84E25" w:rsidR="00DD26C4" w:rsidP="00E84E25" w:rsidRDefault="00C039B4" w14:paraId="1F2C503A" w14:textId="4E8ACAF9">
      <w:pPr>
        <w:pStyle w:val="Heading2"/>
        <w:numPr>
          <w:ilvl w:val="1"/>
          <w:numId w:val="1"/>
        </w:numPr>
        <w:rPr>
          <w:bCs/>
          <w:szCs w:val="28"/>
        </w:rPr>
      </w:pPr>
      <w:bookmarkStart w:name="_Toc1645459276" w:id="11"/>
      <w:r w:rsidRPr="00DD26C4">
        <w:rPr>
          <w:bCs/>
          <w:szCs w:val="28"/>
        </w:rPr>
        <w:t>Justification of variable selection</w:t>
      </w:r>
      <w:bookmarkEnd w:id="11"/>
    </w:p>
    <w:p>
      <w:r>
        <w:t xml:space="preserve">This section justifies the selection of the independent variables used to predict the dependent variable, the price of the Airbnb listings.</w:t>
      </w:r>
    </w:p>
    <w:p>
      <w:r>
        <w:t xml:space="preserve">In peer-to-peer accommodation markets, trust and reputation are decisive for converting a potential guest’s attention into a booking, and platforms use reputation systems to reduce information asymmetries (Teubner et al., 2017). The Superhost badge is the most prominent of these signals and, in terms of signaling theory, a particularly reliable one: it is verified by Airbnb itself and requires hosts to continuously meet strict performance benchmarks such as high response rates, a large share of 5-star ratings, and zero cancellations (Liang et al., 2017; Teubner et al., 2017). The badge therefore serves as a credible indicator of quality and reliability.</w:t>
      </w:r>
    </w:p>
    <w:p>
      <w:r>
        <w:t xml:space="preserve">The room type is the fundamental baseline of Airbnb pricing: hedonic models consistently show that entire homes command the highest prices, followed by private rooms and shared rooms (Wang and Nicolau, 2017).</w:t>
      </w:r>
    </w:p>
    <w:p>
      <w:r>
        <w:t xml:space="preserve">The maximum guest capacity measures the overall size of a listing and has a robust positive price effect, because it directly reflects the physical space provided (Gibbs et al., 2018). Wang and Nicolau (2017) estimate an average increase of 6.1 percent per additional guest, and machine learning studies identify capacity as one of the key drivers of predicted prices (Tang et al., 2023).</w:t>
      </w:r>
    </w:p>
    <w:p>
      <w:r>
        <w:t xml:space="preserve">The number of bathrooms is a further physical feature with a consistently positive and significant effect (Voltes-Dorta and Sánchez-Medina, 2020); Wang and Nicolau (2017) report a premium of roughly 10.8 percent per additional bathroom. The distinction between private and shared bathrooms is also price-relevant, particularly since the COVID-19 pandemic increased the value of privacy and hygiene (Boros et al., 2020).</w:t>
      </w:r>
    </w:p>
    <w:p>
      <w:r>
        <w:t xml:space="preserve">The number of bedrooms is among the strongest price determinants (Guttentag et al., 2017; Tang et al., 2023): separate bedrooms allow travel groups and families to divide the space, which is a central motive for choosing Airbnb over hotels (Guttentag et al., 2017), and guests value real bedrooms considerably higher than makeshift sleeping arrangements (Tussyadiah and Zach, 2016).</w:t>
      </w:r>
    </w:p>
    <w:p>
      <w:r>
        <w:t xml:space="preserve">Amenities form a further category of price determinants: Wang and Nicolau (2017) identify them as significant price factors, and review analyses show that physical facilities directly shape perceived quality (Tussyadiah and Zach, 2016).</w:t>
      </w:r>
    </w:p>
    <w:p>
      <w:r>
        <w:t xml:space="preserve">Finally, geographic location is critical. Prices decrease systematically with distance from the center (Wang and Nicolau, 2017), and for London, Quattrone et al. (2016) show that high-priced listings cluster around several historical centers with a high density of sights.</w:t>
      </w:r>
    </w:p>
    <w:p>
      <w:r>
        <w:t xml:space="preserve">The number of beds was deliberately excluded: its correlation of 0.805 with the guest capacity would introduce multicollinearity and destabilize the models.</w:t>
      </w:r>
    </w:p>
    <w:p w:rsidRPr="00E84E25" w:rsidR="00DD26C4" w:rsidP="00E84E25" w:rsidRDefault="00D977E7" w14:paraId="37975C0F" w14:textId="2973CF0A">
      <w:pPr>
        <w:pStyle w:val="Heading2"/>
        <w:numPr>
          <w:ilvl w:val="1"/>
          <w:numId w:val="1"/>
        </w:numPr>
      </w:pPr>
      <w:bookmarkStart w:name="_Toc96238628" w:id="12"/>
      <w:r w:rsidRPr="00E84E25">
        <w:t>Strength and weaknesses of data set</w:t>
      </w:r>
      <w:bookmarkEnd w:id="12"/>
    </w:p>
    <w:p>
      <w:r>
        <w:t xml:space="preserve">The use of a city-specific dataset with over 45,000 London listings has clear methodological advantages. Pooling data across cities or countries would mix different legal frameworks, tax systems, and climatic conditions into the predictive model; a single-city dataset holds this background constant, so the effects of the listing characteristics can emerge more clearly. Quattrone et al. (2016) argue that neighborhood effects are highly localized phenomena and explicitly use London data to capture such fine-grained micro-geographies. A regional dataset also matches the regulatory reality: short-term rentals are governed largely at the municipal level, as London’s 90-day rule illustrates (Ferreri and Sanyal, 2018).</w:t>
      </w:r>
    </w:p>
    <w:p>
      <w:r>
        <w:t xml:space="preserve">The corresponding weakness is limited external validity. Airbnb markets behave differently depending on city type and tourism profile (Adamiak, 2018); London is a global center and thus an extreme market environment, so price drivers identified here cannot simply be transferred to smaller cities or rural areas. In addition, a single-city snapshot is vulnerable to local shocks: Gyódi (2019) compares several European cities precisely to avoid this dependence on one place and one point in time, since one-off events can distort the entire pricing structure of a single market. Cross-regional panel data could mitigate these weaknesses.</w:t>
      </w:r>
    </w:p>
    <w:p w:rsidRPr="00B149FA" w:rsidR="00822FD7" w:rsidP="00E84E25" w:rsidRDefault="0051266D" w14:paraId="69B08DD3" w14:textId="15E29C59">
      <w:pPr>
        <w:pStyle w:val="Heading1"/>
        <w:numPr>
          <w:ilvl w:val="0"/>
          <w:numId w:val="1"/>
        </w:numPr>
      </w:pPr>
      <w:bookmarkStart w:name="_Toc1382396980" w:id="13"/>
      <w:commentRangeStart w:id="14"/>
      <w:r w:rsidRPr="00B149FA">
        <w:t>Descriptive and inferential statistics</w:t>
      </w:r>
      <w:bookmarkEnd w:id="13"/>
      <w:commentRangeEnd w:id="14"/>
      <w:r w:rsidRPr="00B149FA" w:rsidR="00B82306">
        <w:rPr>
          <w:rStyle w:val="CommentReference"/>
          <w:sz w:val="32"/>
          <w:szCs w:val="32"/>
        </w:rPr>
        <w:commentReference w:id="14"/>
      </w:r>
    </w:p>
    <w:p>
      <w:r>
        <w:t xml:space="preserve">This chapter documents the path from the raw data to the analysis dataset (Section 2.1), describes the central patterns in the data (Section 2.2), tests the price premium of Superhosts and estimates a hedonic regression as the interpretable baseline of this study (Section 2.3), and translates this regression into SHAP values for the later comparison with the machine learning models (Section 2.4).</w:t>
      </w:r>
    </w:p>
    <w:p w:rsidRPr="00FF7FF5" w:rsidR="00822FD7" w:rsidP="00E84E25" w:rsidRDefault="57B4BE2E" w14:paraId="68EC5996" w14:textId="21DEF2C5">
      <w:pPr>
        <w:pStyle w:val="Heading2"/>
        <w:numPr>
          <w:ilvl w:val="1"/>
          <w:numId w:val="1"/>
        </w:numPr>
        <w:spacing w:before="280" w:after="160" w:line="390" w:lineRule="auto"/>
        <w:rPr>
          <w:rFonts w:eastAsia="Calibri" w:asciiTheme="majorBidi" w:hAnsiTheme="majorBidi"/>
          <w:bCs/>
          <w:szCs w:val="28"/>
          <w:lang w:val="en-US"/>
        </w:rPr>
      </w:pPr>
      <w:bookmarkStart w:name="_Toc369282240" w:id="15"/>
      <w:r w:rsidRPr="00FF7FF5">
        <w:rPr>
          <w:rFonts w:eastAsia="Calibri" w:asciiTheme="majorBidi" w:hAnsiTheme="majorBidi"/>
          <w:bCs/>
          <w:szCs w:val="28"/>
          <w:lang w:val="en-US"/>
        </w:rPr>
        <w:t>Data Preparation and Feature Construction</w:t>
      </w:r>
      <w:bookmarkEnd w:id="15"/>
    </w:p>
    <w:p>
      <w:r>
        <w:t xml:space="preserve">The analysis is based on the public Inside Airbnb snapshot of London from September 16, 2025, which contains 96,871 listings with 79 raw columns (Inside Airbnb, 2025); because the data are scraped from the public website, the price field reflects the advertised nightly rate on the scraping date rather than transacted booking prices. Sixteen structured, price-relevant columns were selected; identifiers, URLs, and free-text fields were discarded. Rows with a missing value in any selected column were then removed entirely. This listwise deletion avoids imputation assumptions, but it removes about 52 percent of all rows; the resulting bias toward established, fully documented listings is discussed in Chapter 4.</w:t>
      </w:r>
    </w:p>
    <w:p>
      <w:r>
        <w:t xml:space="preserve">Three groups of filters were applied afterwards; Table 1 summarizes the resulting data funnel. Hotel and shared rooms were removed (a combined share of roughly 0.3 percent), so the scope of the study is entire homes and private rooms. Implausible extreme values were excluded by restricting nightly prices to the range from $10 to $1,000 (the top 0.8 percent, with prices up to $74,100 per night, points to data errors rather than market prices) and by dropping listings with more than ten bedrooms or more than eight bathrooms. Finally, listings whose calendar was never bookable during the following year were dropped because they carry no market-relevant nightly price, as were twelve listings without any amenity information.</w:t>
      </w:r>
    </w:p>
    <w:p>
      <w:r>
        <w:t xml:space="preserve">Several features were constructed from the raw columns. The 33 London boroughs were one-hot encoded, and the coordinates of each listing were converted into the straight-line distance to the city center (51.51, −0.12) with the Haversine formula, so that the models receive both a categorical and a continuous location signal. The free-text amenity list was parsed into a total count and four binary flags for a pool, a hot tub, a bathtub, and a balcony or patio; two further candidate flags, wifi and kitchen, were discarded as quasi-constant. The number of beds was excluded for the multicollinearity reasons discussed in Section 1.4 (Wooldridge, 2020), and hosts with ten or more active listings were marked as professional hosts.</w:t>
      </w:r>
    </w:p>
    <w:p>
      <w:r>
        <w:t xml:space="preserve">The dependent variable is the logarithm of the nightly price, log(1 + price): raw prices are heavily right-skewed, while the transformed distribution is approximately normal and coefficients can be read as percentage effects (Wooldridge, 2020). Predictions are converted back to dollars with the smearing estimator of Duan (1983), which corrects the systematic underestimation that a naive back-transformation would produce. The final dataset contains 45,608 listings and 51 model features: 18 direct features and 33 borough indicators (Table 2; the complete list ordered by model influence is provided in Table 9).</w:t>
      </w:r>
    </w:p>
    <w:p w:rsidRPr="00FF7FF5" w:rsidR="00822FD7" w:rsidP="00E84E25" w:rsidRDefault="57B4BE2E" w14:paraId="6214212E" w14:textId="215CB413">
      <w:pPr>
        <w:pStyle w:val="Heading2"/>
        <w:numPr>
          <w:ilvl w:val="1"/>
          <w:numId w:val="1"/>
        </w:numPr>
        <w:spacing w:before="280" w:after="160" w:line="390" w:lineRule="auto"/>
        <w:rPr>
          <w:rFonts w:eastAsia="Calibri" w:asciiTheme="majorBidi" w:hAnsiTheme="majorBidi"/>
          <w:bCs/>
          <w:szCs w:val="28"/>
          <w:lang w:val="en-US"/>
        </w:rPr>
      </w:pPr>
      <w:bookmarkStart w:name="_Toc268558192" w:id="16"/>
      <w:r w:rsidRPr="00FF7FF5">
        <w:rPr>
          <w:rFonts w:eastAsia="Calibri" w:asciiTheme="majorBidi" w:hAnsiTheme="majorBidi"/>
          <w:bCs/>
          <w:szCs w:val="28"/>
          <w:lang w:val="en-US"/>
        </w:rPr>
        <w:t>Descriptive Statistics</w:t>
      </w:r>
      <w:bookmarkEnd w:id="16"/>
    </w:p>
    <w:p>
      <w:r>
        <w:t xml:space="preserve">Table 3 reports summary statistics for the central variables: the average listing accommodates 3.5 guests in 1.5 bedrooms, lies 7.5 kilometers from the city center, and is offered at $164 per night, while the median price is $130. Figure 2 shows why the price enters all models in logs: the raw distribution is heavily right-skewed, with most listings between $50 and $200 and a thin tail stretching toward the $1,000 cap, while the log-transformed distribution is close to a bell shape.</w:t>
      </w:r>
    </w:p>
    <w:p>
      <w:r>
        <w:t xml:space="preserve">Price formation in London is strongly local. Figure 3 maps every listing with its nightly price: prices peak in the central boroughs of Westminster and Kensington and Chelsea and decline toward the periphery, with smaller expensive pockets around secondary centers. This pattern is consistent with the polycentric structure of the London market (Quattrone et al., 2016) and motivates the combination of the borough indicators with the continuous distance-to-center feature.</w:t>
      </w:r>
    </w:p>
    <w:p>
      <w:r>
        <w:t xml:space="preserve">Figure 4 plots the nightly price against four candidate drivers and confirms the expected directions: the price rises with guest capacity and with the location rating and falls with distance to the center. None of these relationships is a straight line, however: the capacity effect flattens beyond roughly eight guests, prices decay convexly with distance, and the location rating becomes price-relevant mainly in the narrow band between 4.5 and 5.0 where most ratings lie. This curvature is the first indication that the linear model of Section 2.3 will describe the market only approximately.</w:t>
      </w:r>
    </w:p>
    <w:p>
      <w:r>
        <w:t xml:space="preserve">Figure 5 completes the descriptive picture with the correlation matrix of the retained features. Beyond the excluded beds variable, the size block remains visibly intercorrelated (accommodates and bedrooms at 0.78, bedrooms and bathrooms at 0.60), a structure that Section 2.3 quantifies with variance inflation factors and that Section 3.4 revisits when importance is attributed to individual size features.</w:t>
      </w:r>
    </w:p>
    <w:p w:rsidRPr="00FF7FF5" w:rsidR="00822FD7" w:rsidP="00E84E25" w:rsidRDefault="57B4BE2E" w14:paraId="02D7A598" w14:textId="61BC96F5">
      <w:pPr>
        <w:pStyle w:val="Heading2"/>
        <w:numPr>
          <w:ilvl w:val="1"/>
          <w:numId w:val="1"/>
        </w:numPr>
        <w:spacing w:before="280" w:after="160" w:line="390" w:lineRule="auto"/>
        <w:rPr>
          <w:rFonts w:eastAsia="Calibri" w:asciiTheme="majorBidi" w:hAnsiTheme="majorBidi"/>
          <w:bCs/>
          <w:szCs w:val="28"/>
          <w:lang w:val="en-US"/>
        </w:rPr>
      </w:pPr>
      <w:bookmarkStart w:name="_Toc1612663626" w:id="17"/>
      <w:r w:rsidRPr="00FF7FF5">
        <w:rPr>
          <w:rFonts w:eastAsia="Calibri" w:asciiTheme="majorBidi" w:hAnsiTheme="majorBidi"/>
          <w:bCs/>
          <w:szCs w:val="28"/>
          <w:lang w:val="en-US"/>
        </w:rPr>
        <w:t>Inferential Statistics: The Superhost Premium</w:t>
      </w:r>
      <w:bookmarkEnd w:id="17"/>
    </w:p>
    <w:p>
      <w:r>
        <w:t xml:space="preserve">As a first formal question, we test whether listings of Superhosts obtain higher prices. Superhost listings cost on average $178.88 per night (n = 13,131), compared to $158.65 for all other listings (n = 32,477), a raw difference of 12.7 percent, and a Welch t-test rejects equality of the means (t = 13.73, p &lt; 0.001; Welch, 1947). The comparison is nevertheless unadjusted: Superhosts might simply operate larger or better located properties.</w:t>
      </w:r>
    </w:p>
    <w:p>
      <w:r>
        <w:t xml:space="preserve">To adjust for observable characteristics, we estimate a hedonic regression in the tradition of Rosen (1974), in which the log price is explained by all listing characteristics simultaneously. Categorical variables enter with k−1 indicators: private rooms serve as the reference for the room type and the alphabetically first borough, Barking and Dagenham, as the reference borough. Estimated by ordinary least squares (OLS) on all 45,608 listings, the model explains 74.4 percent of the variance in log prices (adjusted R² = 0.743). Multicollinearity is unproblematic (the largest variance inflation factor is 3.3, far below the conventional threshold of 10), but a Breusch-Pagan test detects pronounced heteroskedasticity (LM = 1,108.9, p &lt; 0.001; Breusch and Pagan, 1979). Table 4 therefore reports heteroskedasticity-robust HC3 standard errors (MacKinnon and White, 1985); no conclusion changes under this correction.</w:t>
      </w:r>
    </w:p>
    <w:p>
      <w:r>
        <w:t xml:space="preserve">Because the dependent variable is in logs, exp(β)−1 gives the percentage association of each feature with the price, and the estimates match the hedonic expectations derived in Chapter 1. An entire home is priced 57.2 percent above an otherwise identical private room, each additional guest corresponds to 6.8 percent, each additional bedroom adds 14.3 percent and each additional bathroom 10.7 percent, while a shared bathroom reduces the price by 23.8 percent. Two of these magnitudes replicate independent cross-city evidence almost exactly: Wang and Nicolau (2017) report 6.1 percent per additional guest and 10.8 percent per additional bathroom. One additional point on the location rating corresponds to a premium of 10.8 percent, and prices fall by about 4.5 percent per kilometer of distance from the center. Conditional on all of these controls, the Superhost coefficient implies a premium of 12.2 percent, barely below the raw gap. Because the badge is earned through high ratings and reliable service, it is selected on precisely the quality the data do not record; the 12.2 percent is therefore a conditional association and an upper bound on any causal badge effect.</w:t>
      </w:r>
    </w:p>
    <w:p>
      <w:r>
        <w:t xml:space="preserve">The residuals remain heavy-tailed (Jarque-Bera = 19,345, p &lt; 0.001), which already locates the segment, unusual and expensive listings, where any model restricted to these features will struggle. The regression’s central limitation is structural: it forces every association to be linear and additive, although Section 2.2 documented curvature. This motivates the machine learning analysis in Chapter 3.</w:t>
      </w:r>
    </w:p>
    <w:p w:rsidRPr="00394A10" w:rsidR="00822FD7" w:rsidP="00E84E25" w:rsidRDefault="57B4BE2E" w14:paraId="412A346E" w14:textId="1B694A1E">
      <w:pPr>
        <w:pStyle w:val="Heading2"/>
        <w:numPr>
          <w:ilvl w:val="1"/>
          <w:numId w:val="1"/>
        </w:numPr>
        <w:spacing w:before="280" w:after="160" w:line="390" w:lineRule="auto"/>
        <w:rPr>
          <w:rFonts w:eastAsia="Calibri" w:asciiTheme="majorBidi" w:hAnsiTheme="majorBidi"/>
          <w:bCs/>
          <w:szCs w:val="28"/>
          <w:lang w:val="en-US"/>
        </w:rPr>
      </w:pPr>
      <w:bookmarkStart w:name="_Toc56345000" w:id="18"/>
      <w:r w:rsidRPr="00394A10">
        <w:rPr>
          <w:rFonts w:eastAsia="Calibri" w:asciiTheme="majorBidi" w:hAnsiTheme="majorBidi"/>
          <w:bCs/>
          <w:szCs w:val="28"/>
          <w:lang w:val="en-US"/>
        </w:rPr>
        <w:t>SHAP Decomposition of the OLS Model</w:t>
      </w:r>
      <w:bookmarkEnd w:id="18"/>
    </w:p>
    <w:p>
      <w:r>
        <w:t xml:space="preserve">Before turning to more flexible models, we express the regression results in the measure that will later be used to explain the machine learning models: SHAP values, which assign to each feature its fair contribution to an individual prediction, based on the Shapley value from cooperative game theory (Shapley, 1953; Lundberg and Lee, 2017). For a linear model this decomposition is exact: the contribution of feature j to the prediction for listing i equals βⱼ (xᵢⱼ − x̄ⱼ), and averaging the absolute contributions over all listings yields a global importance measure that is directly comparable to the tree-based SHAP values in Chapter 3.</w:t>
      </w:r>
    </w:p>
    <w:p>
      <w:r>
        <w:t xml:space="preserve">Figures 6 and 7 present this decomposition in two complementary views. Figure 6 shows the summary plot in the same form as the XGBoost summary in Chapter 3, with the twenty most influential features displayed individually; Figure 7 and Table 7 aggregate the 33 borough indicators into one group, so that the total influence of location becomes visible. In this aggregated view, the borough indicators carry the largest global influence on the log price (mean |SHAP| = 0.251), followed by the entire-home indicator (0.194), the distance to the center (0.178), guest capacity (0.110), and bedrooms (0.098). Coefficients and SHAP importances answer different questions: the location rating has a sizable coefficient of 11 percent per rating point, but because most ratings cluster between 4.6 and 5.0, its global influence on predictions is small (0.026); the Superhost badge behaves similarly (0.047). In the linear view, the dominant sources of price variation are location and physical size; this ranking is the reference point for the model comparison in Chapter 3.</w:t>
      </w:r>
    </w:p>
    <w:p w:rsidRPr="00B149FA" w:rsidR="00822FD7" w:rsidP="00E84E25" w:rsidRDefault="0051266D" w14:paraId="000C6430" w14:textId="5335B7EF">
      <w:pPr>
        <w:pStyle w:val="Heading1"/>
        <w:numPr>
          <w:ilvl w:val="0"/>
          <w:numId w:val="1"/>
        </w:numPr>
      </w:pPr>
      <w:bookmarkStart w:name="_Toc1370486476" w:id="19"/>
      <w:commentRangeStart w:id="20"/>
      <w:r w:rsidRPr="00B149FA">
        <w:t>Machine learning analytics</w:t>
      </w:r>
      <w:bookmarkEnd w:id="19"/>
      <w:commentRangeEnd w:id="20"/>
      <w:r w:rsidRPr="00B149FA" w:rsidR="00B82306">
        <w:rPr>
          <w:rStyle w:val="CommentReference"/>
          <w:sz w:val="32"/>
          <w:szCs w:val="32"/>
        </w:rPr>
        <w:commentReference w:id="20"/>
      </w:r>
    </w:p>
    <w:p>
      <w:r>
        <w:t xml:space="preserve">The hedonic regression describes the market in interpretable percentage effects, but it imposes linearity: the fifth guest must be worth as much as the second, and the value of a bedroom must not depend on the borough. The descriptive evidence in Section 2.2 contradicts these restrictions. This chapter therefore asks whether prediction accuracy improves when nonlinearity and feature interactions are allowed, holding the data and the features fixed.</w:t>
      </w:r>
    </w:p>
    <w:p w:rsidRPr="00394A10" w:rsidR="00822FD7" w:rsidP="00E84E25" w:rsidRDefault="1B4ABC3F" w14:paraId="26E6C551" w14:textId="30A8C715">
      <w:pPr>
        <w:pStyle w:val="Heading2"/>
        <w:numPr>
          <w:ilvl w:val="1"/>
          <w:numId w:val="1"/>
        </w:numPr>
        <w:spacing w:before="280" w:after="160" w:line="390" w:lineRule="auto"/>
        <w:rPr>
          <w:rFonts w:eastAsia="Calibri" w:asciiTheme="majorBidi" w:hAnsiTheme="majorBidi"/>
          <w:bCs/>
          <w:szCs w:val="28"/>
          <w:lang w:val="en-US"/>
        </w:rPr>
      </w:pPr>
      <w:bookmarkStart w:name="_Toc156050582" w:id="21"/>
      <w:r w:rsidRPr="00394A10">
        <w:rPr>
          <w:rFonts w:eastAsia="Calibri" w:asciiTheme="majorBidi" w:hAnsiTheme="majorBidi"/>
          <w:bCs/>
          <w:szCs w:val="28"/>
          <w:lang w:val="en-US"/>
        </w:rPr>
        <w:t>Models</w:t>
      </w:r>
      <w:bookmarkEnd w:id="21"/>
    </w:p>
    <w:p>
      <w:r>
        <w:t xml:space="preserve">The five model families span the bias-variance spectrum from a restricted linear estimator to a high-capacity boosting ensemble, so that performance gaps between adjacent families isolate the value of individual modeling assumptions. Ridge regression, a linear regression whose coefficients are shrunk by an L2 penalty (Hoerl and Kennard, 1970), is the predictive counterpart of the OLS from Chapter 2: any gain over Ridge measures what nonlinearity and interactions contribute, not what regularization contributes. Random Forest relaxes linearity by averaging many deep decision trees fitted on bootstrap samples (Breiman, 2001); Extra Trees additionally randomizes the split points, accepting slightly more bias for a further reduction in variance (Geurts et al., 2006). XGBoost fits trees sequentially, each on the residuals of the current ensemble, so the model concentrates capacity exactly where systematic error remains, disciplined by explicit regularization and early stopping (Chen and Guestrin, 2016). A multilayer perceptron completes the set as the representative of neural networks; benchmark evidence predicts that tree ensembles should dominate it on medium-sized tabular data with many binary features (Grinsztajn et al., 2022).</w:t>
      </w:r>
    </w:p>
    <w:p w:rsidRPr="001A0279" w:rsidR="00822FD7" w:rsidP="00E84E25" w:rsidRDefault="1B4ABC3F" w14:paraId="3832C83B" w14:textId="0C5E621E">
      <w:pPr>
        <w:pStyle w:val="Heading2"/>
        <w:numPr>
          <w:ilvl w:val="1"/>
          <w:numId w:val="1"/>
        </w:numPr>
        <w:spacing w:before="280" w:after="160" w:line="390" w:lineRule="auto"/>
        <w:rPr>
          <w:rFonts w:eastAsia="Calibri" w:asciiTheme="majorBidi" w:hAnsiTheme="majorBidi"/>
          <w:bCs/>
          <w:szCs w:val="28"/>
          <w:lang w:val="en-US"/>
        </w:rPr>
      </w:pPr>
      <w:bookmarkStart w:name="_Toc1231401090" w:id="22"/>
      <w:r w:rsidRPr="001A0279">
        <w:rPr>
          <w:rFonts w:eastAsia="Calibri" w:asciiTheme="majorBidi" w:hAnsiTheme="majorBidi"/>
          <w:bCs/>
          <w:szCs w:val="28"/>
          <w:lang w:val="en-US"/>
        </w:rPr>
        <w:t>Evaluation Protocol</w:t>
      </w:r>
      <w:bookmarkEnd w:id="22"/>
    </w:p>
    <w:p>
      <w:r>
        <w:t xml:space="preserve">The protocol was designed so that no test information can influence any modeling step. Final performance is measured with five-fold cross-validation over all 45,608 listings, so that every listing is predicted exactly once out of sample (Hastie et al., 2009). Hyperparameters were tuned beforehand with the Optuna framework (Akiba et al., 2019) on a separate, fixed 80/20 split, so that the tuning never touches the test folds. For the scale-sensitive models, Ridge and the neural network, the standardization of the features is fitted inside each training fold only, which prevents data leakage; XGBoost additionally uses early stopping on an inner validation split of each training fold. All predictions are made on the log scale and converted back to dollars with the smearing correction of Duan (1983), whose correction factor is estimated from the training-fold residuals only. All random components are seeded, and Table 5 documents the search spaces and selected configurations for full reproducibility. Reported metrics are the root mean squared error (RMSE), the mean and the median absolute error (MAE, MedAE), the mean absolute percentage error (MAPE), R², and the share of predictions within 20 percent of the true price.</w:t>
      </w:r>
    </w:p>
    <w:p w:rsidRPr="001A0279" w:rsidR="00822FD7" w:rsidP="00E84E25" w:rsidRDefault="1B4ABC3F" w14:paraId="70F41519" w14:textId="00E21F5E">
      <w:pPr>
        <w:pStyle w:val="Heading2"/>
        <w:numPr>
          <w:ilvl w:val="1"/>
          <w:numId w:val="1"/>
        </w:numPr>
        <w:spacing w:before="280" w:after="160" w:line="390" w:lineRule="auto"/>
        <w:rPr>
          <w:rFonts w:eastAsia="Calibri" w:asciiTheme="majorBidi" w:hAnsiTheme="majorBidi"/>
          <w:bCs/>
          <w:szCs w:val="28"/>
          <w:lang w:val="en-US"/>
        </w:rPr>
      </w:pPr>
      <w:bookmarkStart w:name="_Toc2100795291" w:id="23"/>
      <w:r w:rsidRPr="001A0279">
        <w:rPr>
          <w:rFonts w:eastAsia="Calibri" w:asciiTheme="majorBidi" w:hAnsiTheme="majorBidi"/>
          <w:bCs/>
          <w:szCs w:val="28"/>
          <w:lang w:val="en-US"/>
        </w:rPr>
        <w:t>Predictive Results</w:t>
      </w:r>
      <w:bookmarkEnd w:id="23"/>
    </w:p>
    <w:p>
      <w:r>
        <w:t xml:space="preserve">Table 6 reports the results as means over the five folds. Against a naive baseline that predicts the training-fold mean price with the identical back-transformation, every model at least halves the error; XGBoost reduces it by 47.7 percent (RMSE $68.53 against $130.96) and explains 72.6 percent of the out-of-sample price variance. Against the linear benchmark, XGBoost lowers the RMSE by 16.2 percent ($68.53 against $81.76 for Ridge); because both models use identical features, folds, and back-transformation, this margin is a clean estimate of what nonlinearity and feature interactions are worth in this market. The ranking is stable at the fold level: XGBoost achieves the lowest RMSE in every fold, and its paired advantage over the next-best model, Extra Trees, amounts to $2.87 with a standard deviation of only $0.40; we report this dispersion instead of a formal significance test because cross-validation folds share training data (Nadeau and Bengio, 2003). The neural network trails the tree ensembles on every metric, confirming the tabular-data pattern documented by Grinsztajn et al. (2022).</w:t>
      </w:r>
    </w:p>
    <w:p>
      <w:r>
        <w:t xml:space="preserve">Two numbers in this paper must not be confused: the OLS R² of 0.744 from Chapter 2 is an in-sample value on the log scale, while the 0.726 of XGBoost measures genuine prediction on unseen listings in dollars. The results also align with the directly comparable evidence for London: on the same Inside Airbnb source, Gao (2025) reports a test R² of 0.605 for a linear baseline and 0.763 for a tuned Random Forest, against 0.610 for Ridge and 0.726 for XGBoost here. That two independent implementations on the same market arrive at the same ordering, a linear ceiling near 0.61 and a tree-ensemble optimum near 0.73 to 0.76, indicates that both estimate a property of the market rather than an artifact of one pipeline. Part of the performance is attributable to the data rather than the algorithm: an earlier feature set that still contained the quasi-constant and redundant variables produced an XGBoost RMSE of $74.92 under a preliminary single-split evaluation. The comparison is therefore indicative rather than exact, but it suggests that careful feature construction contributes a margin of the same order as the choice of algorithm.</w:t>
      </w:r>
    </w:p>
    <w:p w:rsidRPr="009D633C" w:rsidR="00822FD7" w:rsidP="00B40096" w:rsidRDefault="1B4ABC3F" w14:paraId="1EE02967" w14:textId="4DC377FF">
      <w:pPr>
        <w:pStyle w:val="Heading2"/>
        <w:numPr>
          <w:ilvl w:val="1"/>
          <w:numId w:val="1"/>
        </w:numPr>
        <w:spacing w:before="280" w:after="160" w:line="390" w:lineRule="auto"/>
        <w:rPr>
          <w:rFonts w:eastAsia="Calibri" w:asciiTheme="majorBidi" w:hAnsiTheme="majorBidi"/>
          <w:bCs/>
          <w:szCs w:val="28"/>
          <w:lang w:val="en-US"/>
        </w:rPr>
      </w:pPr>
      <w:bookmarkStart w:name="_Toc1793243591" w:id="24"/>
      <w:r w:rsidRPr="009D633C">
        <w:rPr>
          <w:rFonts w:eastAsia="Calibri" w:asciiTheme="majorBidi" w:hAnsiTheme="majorBidi"/>
          <w:bCs/>
          <w:szCs w:val="28"/>
          <w:lang w:val="en-US"/>
        </w:rPr>
        <w:t>Explaining the Predictions</w:t>
      </w:r>
      <w:bookmarkEnd w:id="24"/>
    </w:p>
    <w:p>
      <w:r>
        <w:t xml:space="preserve">A model that predicts well but cannot be explained is of limited use for hosts or regulators, so the black box is opened with the instrument introduced in Section 2.4. For tree ensembles, SHAP values can be computed exactly and efficiently with the Tree-SHAP algorithm (Lundberg et al., 2020). To keep the explanations strictly out of sample, the final XGBoost model is refit on 80 percent of the data, and all SHAP values are computed for the 9,122 holdout listings the model has not seen. In the resulting summary plot (Figure 8), the strongest drivers are the entire-home indicator (mean |SHAP| = 0.233), guest capacity (0.139), distance to the center (0.136), and bedrooms (0.100); among the borough indicators, only Westminster and Kensington and Chelsea retain a visible individual influence. XGBoost’s own gain-based importance produces the same ordering but exaggerates the top feature (59.6 percent of the total importance against 21.1 percent under SHAP), because the entire-home indicator almost always forms the root split of each tree; SHAP distributes the contributions more evenly and is therefore used as the primary measure here.</w:t>
      </w:r>
    </w:p>
    <w:p>
      <w:r>
        <w:t xml:space="preserve">Table 7 places the XGBoost SHAP importances next to the OLS SHAP importances from Section 2.4, with the borough indicators aggregated into one row. The same drivers dominate both columns: accommodation type, size, and location, followed by reputation. This triangulation is the central robustness result of the study: three methodologically independent views, the OLS coefficients, the linear SHAP decomposition, and the tree-based SHAP decomposition, identify the same price drivers, so the ranking is not an artifact of any single method. The differences are themselves informative: XGBoost shifts part of the borough influence to the continuous distance feature (aggregated boroughs 0.135 against 0.251 in the OLS), suggesting that the smooth distance gradient captures location more efficiently once nonlinearity is available. One caveat applies to both columns: Shapley attributions divide the credit for a joint effect among correlated features, and the size variables are substantially intercorrelated (0.51 to 0.78; Figure 5). The attribution to the size block as a whole is therefore more trustworthy than the exact split within it.</w:t>
      </w:r>
    </w:p>
    <w:p w:rsidRPr="00B149FA" w:rsidR="00822FD7" w:rsidP="00B40096" w:rsidRDefault="0051266D" w14:paraId="24A34F51" w14:textId="4B60A7BC">
      <w:pPr>
        <w:pStyle w:val="Heading1"/>
        <w:numPr>
          <w:ilvl w:val="0"/>
          <w:numId w:val="1"/>
        </w:numPr>
      </w:pPr>
      <w:bookmarkStart w:name="_Toc506249942" w:id="25"/>
      <w:commentRangeStart w:id="26"/>
      <w:r w:rsidRPr="00B149FA">
        <w:t>Critical evaluation and discussion</w:t>
      </w:r>
      <w:bookmarkEnd w:id="25"/>
      <w:commentRangeEnd w:id="26"/>
      <w:r w:rsidRPr="00B149FA" w:rsidR="00B82306">
        <w:rPr>
          <w:rStyle w:val="CommentReference"/>
          <w:sz w:val="32"/>
          <w:szCs w:val="32"/>
        </w:rPr>
        <w:commentReference w:id="26"/>
      </w:r>
    </w:p>
    <w:p>
      <w:r>
        <w:t xml:space="preserve">Chapter 3 established what the model achieves on average. This chapter evaluates the error structure (Section 4.1), individual holdout cases (Section 4.2), and the structural limits of the data (Section 4.3), before Section 4.4 returns to the market participants of Chapter 1.</w:t>
      </w:r>
    </w:p>
    <w:p w:rsidRPr="000163DF" w:rsidR="0047109C" w:rsidP="00B40096" w:rsidRDefault="1B4ABC3F" w14:paraId="022FBE05" w14:textId="7401DDE7">
      <w:pPr>
        <w:pStyle w:val="Heading2"/>
        <w:numPr>
          <w:ilvl w:val="1"/>
          <w:numId w:val="1"/>
        </w:numPr>
        <w:spacing w:before="280" w:after="160" w:line="390" w:lineRule="auto"/>
        <w:rPr>
          <w:rFonts w:eastAsia="Calibri" w:asciiTheme="majorBidi" w:hAnsiTheme="majorBidi"/>
          <w:bCs/>
          <w:szCs w:val="28"/>
          <w:lang w:val="en-US"/>
        </w:rPr>
      </w:pPr>
      <w:bookmarkStart w:name="_Toc1181143863" w:id="27"/>
      <w:r w:rsidRPr="000163DF">
        <w:rPr>
          <w:rFonts w:eastAsia="Calibri" w:asciiTheme="majorBidi" w:hAnsiTheme="majorBidi"/>
          <w:bCs/>
          <w:szCs w:val="28"/>
          <w:lang w:val="en-US"/>
        </w:rPr>
        <w:t>Predictive Quality</w:t>
      </w:r>
      <w:bookmarkEnd w:id="27"/>
    </w:p>
    <w:p>
      <w:r>
        <w:t xml:space="preserve">An RMSE of $68.53 and a median absolute error of $20.46 describe two different populations of errors. Half of all listings are predicted within about $20 of their true price, and 56.0 percent of predictions lie within 20 percent of the truth (MAPE 23.0 percent). Because the RMSE squares the errors, its much larger value is driven by a small number of large mistakes concentrated at the expensive end of the market, exactly the segment that the heavy-tailed OLS residuals of Section 2.3 already identified. The model is therefore accurate for the broad middle of the market and unreliable in its upper tail. All metrics are stable across the five folds (RMSE ±$1.86), and an out-of-sample R² of 0.726 is high without being suspicious: values close to one on scraped cross-sectional data would indicate leakage rather than skill. Roughly 27 percent of the price variation remains unexplained; Section 4.3 attributes this residual to information the data do not contain rather than to insufficient optimization.</w:t>
      </w:r>
    </w:p>
    <w:p w:rsidRPr="000163DF" w:rsidR="0047109C" w:rsidP="00A46365" w:rsidRDefault="1B4ABC3F" w14:paraId="505407DC" w14:textId="0AAFE6A4">
      <w:pPr>
        <w:pStyle w:val="Heading2"/>
        <w:numPr>
          <w:ilvl w:val="1"/>
          <w:numId w:val="1"/>
        </w:numPr>
        <w:spacing w:before="280" w:after="160" w:line="390" w:lineRule="auto"/>
        <w:rPr>
          <w:rFonts w:eastAsia="Calibri" w:asciiTheme="majorBidi" w:hAnsiTheme="majorBidi"/>
          <w:bCs/>
          <w:szCs w:val="28"/>
          <w:lang w:val="en-US"/>
        </w:rPr>
      </w:pPr>
      <w:bookmarkStart w:name="_Toc1635437239" w:id="28"/>
      <w:r w:rsidRPr="000163DF">
        <w:rPr>
          <w:rFonts w:eastAsia="Calibri" w:asciiTheme="majorBidi" w:hAnsiTheme="majorBidi"/>
          <w:bCs/>
          <w:szCs w:val="28"/>
          <w:lang w:val="en-US"/>
        </w:rPr>
        <w:t>Case-Based Evaluation</w:t>
      </w:r>
      <w:bookmarkEnd w:id="28"/>
    </w:p>
    <w:p>
      <w:r>
        <w:t xml:space="preserve">Table 8 grounds these statistics in six listings from the holdout data. Where the observable features match the price, the predictions are nearly exact in every market segment: a budget room in Clapham ($58 actual, $57 predicted), a one-bedroom flat ($133, $132), and a five-bedroom family home ($676, $676). The three largest errors are analytically more valuable than the successes, because each isolates a distinct failure mode of the data rather than of the model. The first is measurement error in the target: a two-bedroom flat in Hackney listed at $999 is predicted at $176, and since no comparable flat in a non-premium borough obtains such a price, the model output is arguably the realistic value and the listing is overpriced. The second is label noise in the features: a six-bed hostel dormitory listed at $19 is predicted at $106, because it is recorded as a private room whose capacity describes the entire hostel. The third mirrors the first with reversed sign: a studio advertised as prime Chelsea at $36 is predicted at $162, the plausible rate for London’s most expensive area. In all three cases the residual flags a data problem: the model’s largest errors form an automated shortlist of mispriced or misclassified listings.</w:t>
      </w:r>
    </w:p>
    <w:p>
      <w:r>
        <w:t xml:space="preserve">Figure 9 opens the model’s reasoning for the $999 case with a SHAP waterfall plot. The entire-home status and a capacity of five guests push the prediction up, the single bathroom and the Hackney location pull it down, and the contributions net out at about $176 per night. Nothing in the observable features supports $999, which localizes the boundary of the approach precisely: the model prices the measurable configuration of a listing, while unmeasured quality, such as photos, interior condition, or a view, lies outside its information set.</w:t>
      </w:r>
    </w:p>
    <w:p w:rsidRPr="000163DF" w:rsidR="0047109C" w:rsidP="00A46365" w:rsidRDefault="1B4ABC3F" w14:paraId="61C6C167" w14:textId="2E22CFF9">
      <w:pPr>
        <w:pStyle w:val="Heading2"/>
        <w:numPr>
          <w:ilvl w:val="1"/>
          <w:numId w:val="1"/>
        </w:numPr>
        <w:spacing w:before="280" w:after="160" w:line="390" w:lineRule="auto"/>
        <w:rPr>
          <w:rFonts w:eastAsia="Calibri" w:asciiTheme="majorBidi" w:hAnsiTheme="majorBidi"/>
          <w:bCs/>
          <w:szCs w:val="28"/>
          <w:lang w:val="en-US"/>
        </w:rPr>
      </w:pPr>
      <w:bookmarkStart w:name="_Toc270982310" w:id="29"/>
      <w:r w:rsidRPr="000163DF">
        <w:rPr>
          <w:rFonts w:eastAsia="Calibri" w:asciiTheme="majorBidi" w:hAnsiTheme="majorBidi"/>
          <w:bCs/>
          <w:szCs w:val="28"/>
          <w:lang w:val="en-US"/>
        </w:rPr>
        <w:t>Limitations</w:t>
      </w:r>
      <w:bookmarkEnd w:id="29"/>
    </w:p>
    <w:p>
      <w:r>
        <w:t xml:space="preserve">The limitations follow directly from the design decisions documented in Section 2.1, most of which trade coverage for robustness. First, the scope is restricted to entire homes and private rooms within a price window of $10 to $1,000; genuine luxury properties are excluded, and the capped upper tail is exactly where the model is weakest. Second, listwise deletion removed about half of the raw listings, so the sample leans toward established, fully documented, and reviewed listings; newly listed properties without reviews are absent by construction. Third, location is measured only by borough and radial distance to the center; proximity to underground stations, parks, or attractions is invisible to the model. Fourth, the data are a single September snapshot of advertised prices, so seasonality, events, and actual transaction prices are outside the analysis. Fifth, all estimated relationships are correlations; whether a pool causes higher prices or expensive properties simply tend to have pools cannot be decided with cross-sectional data. Finally, the unexplained quarter of the price variation reflects unobserved quality, which no amount of hyperparameter tuning can recover.</w:t>
      </w:r>
    </w:p>
    <w:p w:rsidRPr="000163DF" w:rsidR="0047109C" w:rsidP="00A46365" w:rsidRDefault="1B4ABC3F" w14:paraId="2292C8DE" w14:textId="32BFF695">
      <w:pPr>
        <w:pStyle w:val="Heading2"/>
        <w:numPr>
          <w:ilvl w:val="1"/>
          <w:numId w:val="1"/>
        </w:numPr>
        <w:spacing w:before="280" w:after="160" w:line="390" w:lineRule="auto"/>
        <w:rPr>
          <w:rFonts w:eastAsia="Calibri" w:asciiTheme="majorBidi" w:hAnsiTheme="majorBidi"/>
          <w:bCs/>
          <w:szCs w:val="28"/>
          <w:lang w:val="en-US"/>
        </w:rPr>
      </w:pPr>
      <w:bookmarkStart w:name="_Toc1295134567" w:id="30"/>
      <w:r w:rsidRPr="000163DF">
        <w:rPr>
          <w:rFonts w:eastAsia="Calibri" w:asciiTheme="majorBidi" w:hAnsiTheme="majorBidi"/>
          <w:bCs/>
          <w:szCs w:val="28"/>
          <w:lang w:val="en-US"/>
        </w:rPr>
        <w:t>Implications and Outlook</w:t>
      </w:r>
      <w:bookmarkEnd w:id="30"/>
    </w:p>
    <w:p>
      <w:r>
        <w:t xml:space="preserve">Despite these limits, the results support decisions on every side of the market described in Chapter 1. For hosts, a median error of about $20 on a median price of $130 is precise enough to anchor the nightly rate of a typical listing, and the SHAP decomposition turns the prediction into advice by naming the levers behind it: a shared bathroom costs roughly a quarter of the nightly price, while an entire home commands more than half again as much as a comparable private room. For the city, the borough-level concentration of listings and prices shows where short-term rental pressure on the housing stock is strongest, and therefore where London’s 90-day rule matters most for enforcement (cf. Hübscher and Kallert, 2021). For the platform and its guests, the largest residuals reliably flag mispriced or misclassified listings, so the model serves as a screening instrument for listing quality as much as a price benchmark. The outlook follows from the limitations, because each unobserved dimension corresponds to an available data source: review texts, photos, the distance to the nearest underground station, and a price calendar would each add information the current snapshot lacks. Progress on this problem runs through richer data, not larger models.</w:t>
      </w:r>
    </w:p>
    <w:p w:rsidRPr="000163DF" w:rsidR="0047109C" w:rsidP="00A46365" w:rsidRDefault="1B4ABC3F" w14:paraId="5CF45009" w14:textId="4A3C49ED">
      <w:pPr>
        <w:pStyle w:val="Heading2"/>
        <w:numPr>
          <w:ilvl w:val="1"/>
          <w:numId w:val="1"/>
        </w:numPr>
        <w:spacing w:before="280" w:after="160" w:line="390" w:lineRule="auto"/>
        <w:rPr>
          <w:rFonts w:eastAsia="Calibri" w:asciiTheme="majorBidi" w:hAnsiTheme="majorBidi"/>
          <w:bCs/>
          <w:szCs w:val="28"/>
          <w:lang w:val="en-US"/>
        </w:rPr>
      </w:pPr>
      <w:bookmarkStart w:name="_Toc508545925" w:id="31"/>
      <w:r w:rsidRPr="000163DF">
        <w:rPr>
          <w:rFonts w:eastAsia="Calibri" w:asciiTheme="majorBidi" w:hAnsiTheme="majorBidi"/>
          <w:bCs/>
          <w:szCs w:val="28"/>
          <w:lang w:val="en-US"/>
        </w:rPr>
        <w:t>Conclusion</w:t>
      </w:r>
      <w:bookmarkEnd w:id="31"/>
    </w:p>
    <w:p>
      <w:r>
        <w:t xml:space="preserve">This study asked how accurately Airbnb prices in London can be predicted from observable listing characteristics. Location and physical size govern the market more than any other factor, consistently across descriptive statistics, the hedonic regression, and machine learning. The Superhost badge is associated with a moderate premium of about 12 percent among otherwise comparable listings. XGBoost predicts unseen listings with an R² of 0.726, reduces the error of the linear benchmark by 16.2 percent, and remains transparent through SHAP, from the global driver ranking down to the individual listing. The model is a reliable guide for ordinary listings but not for the rare luxury segment, and its largest errors typically point to mispriced or mislabeled listings rather than to model failure. Observable characteristics thus explain almost three quarters of the price variation in one of the world’s largest short-term rental markets; the remainder is quality that the data cannot see.</w:t>
      </w:r>
    </w:p>
    <w:p>
      <w:r>
        <w:br w:type="page"/>
      </w:r>
    </w:p>
    <w:p w:rsidRPr="00B149FA" w:rsidR="002661B1" w:rsidP="002661B1" w:rsidRDefault="00456B53" w14:paraId="3BB56B6C" w14:textId="58504235">
      <w:pPr>
        <w:pStyle w:val="Heading1"/>
      </w:pPr>
      <w:bookmarkStart w:name="_Toc1743361630" w:id="32"/>
      <w:r w:rsidRPr="00B149FA">
        <w:t>Bibliography</w:t>
      </w:r>
      <w:bookmarkEnd w:id="32"/>
    </w:p>
    <w:p w:rsidR="00EC35AA" w:rsidP="00EC35AA" w:rsidRDefault="00EC35AA" w14:paraId="1B7DD542" w14:textId="77777777">
      <w:r>
        <w:t>Adamiak, C. (2018). Mapping Airbnb supply in European cities. Annals of Tourism Research, 71, 67–71. https://doi.org/10.1016/j.annals.2018.02.008</w:t>
      </w:r>
    </w:p>
    <w:p>
      <w:r>
        <w:t xml:space="preserve">Akiba, T., Sano, S., Yanase, T., Ohta, T., &amp; Koyama, M. (2019). Optuna: A next-generation hyperparameter optimization framework. Proceedings of the 25th ACM SIGKDD International Conference on Knowledge Discovery &amp; Data Mining, 2623–2631. https://doi.org/10.1145/3292500.3330701</w:t>
      </w:r>
    </w:p>
    <w:p w:rsidRPr="00EC35AA" w:rsidR="00EC35AA" w:rsidP="00EC35AA" w:rsidRDefault="00EC35AA" w14:paraId="456B1779" w14:textId="77777777">
      <w:pPr>
        <w:rPr>
          <w:lang w:val="it-IT"/>
        </w:rPr>
      </w:pPr>
      <w:r w:rsidRPr="00EC35AA">
        <w:rPr>
          <w:lang w:val="es-ES"/>
        </w:rPr>
        <w:t xml:space="preserve">Boros, L., Dudás, G., &amp; Kovalcsik, T. (2020). </w:t>
      </w:r>
      <w:r>
        <w:t xml:space="preserve">The effects of COVID-19 on Airbnb. </w:t>
      </w:r>
      <w:r w:rsidRPr="00EC35AA">
        <w:rPr>
          <w:lang w:val="it-IT"/>
        </w:rPr>
        <w:t>Hungarian Geographical Bulletin, 69(4), 363–381. https://doi.org/10.15201/hungeobull.69.4.3</w:t>
      </w:r>
    </w:p>
    <w:p>
      <w:r>
        <w:t xml:space="preserve">Breiman, L. (2001). Random forests. Machine Learning, 45(1), 5–32. https://doi.org/10.1023/A:1010933404324</w:t>
      </w:r>
    </w:p>
    <w:p>
      <w:r>
        <w:t xml:space="preserve">Breusch, T. S., &amp; Pagan, A. R. (1979). A simple test for heteroscedasticity and random coefficient variation. Econometrica, 47(5), 1287–1294. https://doi.org/10.2307/1911963</w:t>
      </w:r>
    </w:p>
    <w:p w:rsidRPr="00EC35AA" w:rsidR="00EC35AA" w:rsidP="00EC35AA" w:rsidRDefault="00EC35AA" w14:paraId="38705646" w14:textId="77777777">
      <w:pPr>
        <w:rPr>
          <w:lang w:val="fr-FR"/>
        </w:rPr>
      </w:pPr>
      <w:r w:rsidRPr="00EC35AA">
        <w:rPr>
          <w:lang w:val="it-IT"/>
        </w:rPr>
        <w:t xml:space="preserve">Camatti, N., Di Tollo, G., Filograsso, G., &amp; Ghilardi, S. (2024). </w:t>
      </w:r>
      <w:r>
        <w:t xml:space="preserve">Predicting Airbnb pricing: A comparative analysis of artificial intelligence and traditional approaches. </w:t>
      </w:r>
      <w:r w:rsidRPr="00EC35AA">
        <w:rPr>
          <w:lang w:val="fr-FR"/>
        </w:rPr>
        <w:t>Computational Management Science, 21(1), 30. https://doi.org/10.1007/s10287-024-00511-4</w:t>
      </w:r>
    </w:p>
    <w:p>
      <w:r>
        <w:t xml:space="preserve">Chen, T., &amp; Guestrin, C. (2016). XGBoost: A scalable tree boosting system. Proceedings of the 22nd ACM SIGKDD International Conference on Knowledge Discovery and Data Mining, 785–794. https://doi.org/10.1145/2939672.2939785</w:t>
      </w:r>
    </w:p>
    <w:p w:rsidR="00EC35AA" w:rsidP="00EC35AA" w:rsidRDefault="00EC35AA" w14:paraId="48AA82B0" w14:textId="77777777">
      <w:r w:rsidRPr="00EC35AA">
        <w:rPr>
          <w:lang w:val="fr-FR"/>
        </w:rPr>
        <w:t xml:space="preserve">Cheung, K. S. (2024). </w:t>
      </w:r>
      <w:r>
        <w:t>Airbnb pricing and term structure: A temporal analysis of omitted variable bias and repeat sales method as remedies. Tourism Economics, 30(5), 1330–1338. https://doi.org/10.1177/13548166231191551</w:t>
      </w:r>
    </w:p>
    <w:p w:rsidR="00EC35AA" w:rsidP="00EC35AA" w:rsidRDefault="00EC35AA" w14:paraId="506469CF" w14:textId="77777777">
      <w:r>
        <w:t>Crommelin, L., Troy, L., Martin, C., &amp; Parkinson, S. (2018). Technological disruption in private housing markets: The case of Airbnb. AHURI Final Report, (305). https://doi.org/10.18408/ahuri-7115201</w:t>
      </w:r>
    </w:p>
    <w:p>
      <w:r>
        <w:t xml:space="preserve">Duan, N. (1983). Smearing estimate: A nonparametric retransformation method. Journal of the American Statistical Association, 78(383), 605–610. https://doi.org/10.1080/01621459.1983.10478017</w:t>
      </w:r>
    </w:p>
    <w:p w:rsidR="00EC35AA" w:rsidP="00EC35AA" w:rsidRDefault="00EC35AA" w14:paraId="373C1C2A" w14:textId="77777777">
      <w:r>
        <w:t>Ferreri, M., &amp; Sanyal, R. (2018). Platform economies and urban planning: Airbnb and regulated deregulation in London. Urban Studies, 55(15), 3353–3368. https://doi.org/10.1177/0042098017751982</w:t>
      </w:r>
    </w:p>
    <w:p>
      <w:r>
        <w:t xml:space="preserve">Gao, Y. (2025). Unravelling the What, How, and When of Airbnb Price Prediction: A Case Study of London Based on Machine Learning [Master Thesis]. Åbo Akademi University. https://www.doria.fi/bitstream/handle/10024/192821/gao_yan.pdf?sequence=2&amp;isAllowed=y</w:t>
      </w:r>
    </w:p>
    <w:p>
      <w:r>
        <w:t xml:space="preserve">Geurts, P., Ernst, D., &amp; Wehenkel, L. (2006). Extremely randomized trees. Machine Learning, 63(1), 3–42. https://doi.org/10.1007/s10994-006-6226-1</w:t>
      </w:r>
    </w:p>
    <w:p w:rsidR="00EC35AA" w:rsidP="00EC35AA" w:rsidRDefault="00EC35AA" w14:paraId="6CF64B84" w14:textId="77777777">
      <w:r>
        <w:t>Gibbs, C., Guttentag, D., Gretzel, U., Morton, J., &amp; Goodwill, A. (2018). Pricing in the sharing economy: A hedonic pricing model applied to Airbnb listings. Journal of Travel &amp; Tourism Marketing, 35, 1–11. https://doi.org/10.1080/10548408.2017.1308292</w:t>
      </w:r>
    </w:p>
    <w:p>
      <w:r>
        <w:t xml:space="preserve">Grinsztajn, L., Oyallon, E., &amp; Varoquaux, G. (2022). Why do tree-based models still outperform deep learning on typical tabular data? Advances in Neural Information Processing Systems, 35, 507–520.</w:t>
      </w:r>
    </w:p>
    <w:p w:rsidR="00EC35AA" w:rsidP="00EC35AA" w:rsidRDefault="00EC35AA" w14:paraId="3FBC0116" w14:textId="77777777">
      <w:r>
        <w:t>Guttentag, D., Smith, S., Potwarka, L., &amp; Havitz, M. (2017). Why Tourists Choose Airbnb: A Motivation-Based Segmentation Study. Journal of Travel Research, 57, 342–359. https://doi.org/10.1177/0047287517696980</w:t>
      </w:r>
    </w:p>
    <w:p w:rsidR="00EC35AA" w:rsidP="00EC35AA" w:rsidRDefault="00EC35AA" w14:paraId="2A8285D4" w14:textId="77777777">
      <w:r>
        <w:t>Gyódi, K. (2019). Airbnb in European cities: Business as usual or true sharing economy? Journal of Cleaner Production, 221, 536–551. https://doi.org/10.1016/j.jclepro.2019.02.221</w:t>
      </w:r>
    </w:p>
    <w:p>
      <w:r>
        <w:t xml:space="preserve">Hastie, T., Tibshirani, R., &amp; Friedman, J. (2009). The Elements of Statistical Learning: Data Mining, Inference, and Prediction (2nd ed.). Springer. https://doi.org/10.1007/978-0-387-84858-7</w:t>
      </w:r>
    </w:p>
    <w:p>
      <w:r>
        <w:t xml:space="preserve">Hoerl, A. E., &amp; Kennard, R. W. (1970). Ridge regression: Biased estimation for nonorthogonal problems. Technometrics, 12(1), 55–67. https://doi.org/10.1080/00401706.1970.10488634</w:t>
      </w:r>
    </w:p>
    <w:p>
      <w:r>
        <w:t xml:space="preserve">Hübscher, M., &amp; Kallert, T. (2021, November). TAMING AIRBNB LOCALLY: ANALYSING REGULATIONS IN AMSTERDAM, BERLIN AND LONDON. Institute for Urban Development and Construction Management, Leipzig University, Leipzig, Germany.</w:t>
      </w:r>
    </w:p>
    <w:p>
      <w:r>
        <w:t xml:space="preserve">Inside Airbnb. (2025). Get the data: London, United Kingdom (snapshot of September 16, 2025). https://insideairbnb.com/get-the-data/</w:t>
      </w:r>
    </w:p>
    <w:p w:rsidR="00EC35AA" w:rsidP="00EC35AA" w:rsidRDefault="00EC35AA" w14:paraId="6C54F1E0" w14:textId="77777777">
      <w:r>
        <w:t>Islam, M. D., Li, B., Islam, K. S., Ahasan, R., Mia, Md. R., &amp; Haque, M. E. (2022). Airbnb rental price modeling based on Latent Dirichlet Allocation and MESF-XGBoost composite model. Machine Learning with Applications, 7, 100208. https://doi.org/10.1016/j.mlwa.2021.100208</w:t>
      </w:r>
    </w:p>
    <w:p w:rsidR="00EC35AA" w:rsidP="00EC35AA" w:rsidRDefault="00EC35AA" w14:paraId="11D012BE" w14:textId="77777777">
      <w:r>
        <w:t>Kanakaris, N., &amp; Karacapilidis, N. (2023). Predicting prices of Airbnb listings via Graph Neural Networks and Document Embeddings: The case of the island of Santorini. Procedia Computer Science, 219, 705–712. https://doi.org/10.1016/j.procs.2023.01.342</w:t>
      </w:r>
    </w:p>
    <w:p w:rsidR="00EC35AA" w:rsidP="00EC35AA" w:rsidRDefault="00EC35AA" w14:paraId="766BB9F1" w14:textId="77777777">
      <w:r>
        <w:t>Liang, S., Schuckert, M., Law, R., &amp; Chen, C.-C. (2017). Be a “Superhost”: The importance of badge systems for peer-to-peer rental accommodations. Tourism Management, 60, 454–465. https://doi.org/10.1016/j.tourman.2017.01.007</w:t>
      </w:r>
    </w:p>
    <w:p>
      <w:r>
        <w:t xml:space="preserve">Löw, F., &amp; Lüth, H. (2021, May). QUALITY SIGNALS ON AIRBNB: A HEDONIC REGRESSION APPROACH [Diskussionspapier]. Helmut-Schmidt-University Hamburg. https://www.hsu-hh.de/fgvwl/forschung</w:t>
      </w:r>
    </w:p>
    <w:p>
      <w:r>
        <w:t xml:space="preserve">Lundberg, S. M., &amp; Lee, S.-I. (2017). A unified approach to interpreting model predictions. Advances in Neural Information Processing Systems, 30, 4765–4774.</w:t>
      </w:r>
    </w:p>
    <w:p>
      <w:r>
        <w:t xml:space="preserve">Lundberg, S. M., Erion, G., Chen, H., DeGrave, A., Prutkin, J. M., Nair, B., Katz, R., Himmelfarb, J., Bansal, N., &amp; Lee, S.-I. (2020). From local explanations to global understanding with explainable AI for trees. Nature Machine Intelligence, 2(1), 56–67. https://doi.org/10.1038/s42256-019-0138-9</w:t>
      </w:r>
    </w:p>
    <w:p>
      <w:r>
        <w:t xml:space="preserve">MacKinnon, J. G., &amp; White, H. (1985). Some heteroskedasticity-consistent covariance matrix estimators with improved finite sample properties. Journal of Econometrics, 29(3), 305–325. https://doi.org/10.1016/0304-4076(85)90158-7</w:t>
      </w:r>
    </w:p>
    <w:p>
      <w:r>
        <w:t xml:space="preserve">Nadeau, C., &amp; Bengio, Y. (2003). Inference for the generalization error. Machine Learning, 52(3), 239–281. https://doi.org/10.1023/A:1024068626366</w:t>
      </w:r>
    </w:p>
    <w:p w:rsidR="00EC35AA" w:rsidP="00EC35AA" w:rsidRDefault="00EC35AA" w14:paraId="504A5E58" w14:textId="77777777">
      <w:r w:rsidRPr="00EC35AA">
        <w:rPr>
          <w:lang w:val="it-IT"/>
        </w:rPr>
        <w:t xml:space="preserve">Quattrone, G., Proserpio, D., Quercia, D., Capra, L., &amp; Musolesi, M. (2016). </w:t>
      </w:r>
      <w:r>
        <w:t>Who Benefits from the ‘Sharing’ Economy of Airbnb? Proceedings of the 25th International Conference on World Wide Web, 1385–1394. https://doi.org/10.1145/2872427.2874815</w:t>
      </w:r>
    </w:p>
    <w:p>
      <w:r>
        <w:t xml:space="preserve">Rosen, S. (1974). Hedonic prices and implicit markets: Product differentiation in pure competition. Journal of Political Economy, 82(1), 34–55. https://doi.org/10.1086/260169</w:t>
      </w:r>
    </w:p>
    <w:p w:rsidR="00EC35AA" w:rsidP="00EC35AA" w:rsidRDefault="00EC35AA" w14:paraId="5012356D" w14:textId="77777777">
      <w:r w:rsidRPr="00EC35AA">
        <w:rPr>
          <w:lang w:val="it-IT"/>
        </w:rPr>
        <w:t xml:space="preserve">Shabrina, Z., Arcaute, E., &amp; Batty, M. (2022). </w:t>
      </w:r>
      <w:r>
        <w:t>Airbnb and its potential impact on the London housing market. Urban Studies, 59(1), 197–221. https://doi.org/10.1177/0042098020970865</w:t>
      </w:r>
    </w:p>
    <w:p>
      <w:r>
        <w:t xml:space="preserve">Shapley, L. S. (1953). A value for n-person games. In H. W. Kuhn &amp; A. W. Tucker (Eds.), Contributions to the Theory of Games II (pp. 307–317). Princeton University Press.</w:t>
      </w:r>
    </w:p>
    <w:p w:rsidR="00EC35AA" w:rsidP="00EC35AA" w:rsidRDefault="00EC35AA" w14:paraId="6598802B" w14:textId="77777777">
      <w:r>
        <w:t>Tang, J., Cheng, J., &amp; Zhang, M. (2023). Forecasting Airbnb prices through machine learning. Managerial and Decision Economics, 45, 148–160. https://doi.org/10.1002/mde.3985</w:t>
      </w:r>
    </w:p>
    <w:p w:rsidR="00EC35AA" w:rsidP="00EC35AA" w:rsidRDefault="00EC35AA" w14:paraId="2679EF34" w14:textId="77777777">
      <w:r>
        <w:t>Teubner, T., Hawlitschek, F., &amp; Dann, D. (2017). Price Determinants on Airbnb: How Reputation Pays Off in the Sharing Economy. Journal of Self-Governance and Management Economics, 5, 53–80. https://doi.org/10.22381/JSME5420173</w:t>
      </w:r>
    </w:p>
    <w:p w:rsidR="00EC35AA" w:rsidP="00EC35AA" w:rsidRDefault="00EC35AA" w14:paraId="2EDA61DA" w14:textId="77777777">
      <w:r>
        <w:t>Tussyadiah, I., &amp; Zach, F. (2016). Identifying salient attributes of peer-to-peer accommodation experience. Journal of Travel &amp; Tourism Marketing, 34, 1–17. https://doi.org/10.1080/10548408.2016.1209153</w:t>
      </w:r>
    </w:p>
    <w:p w:rsidR="00EC35AA" w:rsidP="00EC35AA" w:rsidRDefault="00EC35AA" w14:paraId="0AE8B85F" w14:textId="77777777">
      <w:r>
        <w:t>Voltes-Dorta, A., &amp; Sánchez-Medina, A. (2020). Drivers of Airbnb prices according to property/room type, season and location: A regression approach. Journal of Hospitality and Tourism Management, 45, 266–275. https://doi.org/10.1016/j.jhtm.2020.08.015</w:t>
      </w:r>
    </w:p>
    <w:p w:rsidR="00EC35AA" w:rsidP="00EC35AA" w:rsidRDefault="00EC35AA" w14:paraId="1CF5D5A0" w14:textId="77777777">
      <w:r>
        <w:t>Wang, D., &amp; Nicolau, J. (2017). Price determinants of sharing economy based accommodation rental: A study of listings from 33 cities on Airbnb.com. International Journal of Hospitality Management, 62, 120–131. https://doi.org/10.1016/j.ijhm.2016.12.007</w:t>
      </w:r>
    </w:p>
    <w:p w:rsidR="00EC35AA" w:rsidP="00EC35AA" w:rsidRDefault="00EC35AA" w14:paraId="1E112F0C" w14:textId="77777777">
      <w:r>
        <w:t>Wang, M. (2025). Predicting Airbnb Prices: A Study of Key Features Using Machine Learning. Advances in Economics, Management and Political Sciences, 198(1), 192–200. https://doi.org/10.54254/2754-1169/2024.26844</w:t>
      </w:r>
    </w:p>
    <w:p>
      <w:r>
        <w:t xml:space="preserve">Welch, B. L. (1947). The generalization of “Student’s” problem when several different population variances are involved. Biometrika, 34(1/2), 28–35. https://doi.org/10.2307/2332510</w:t>
      </w:r>
    </w:p>
    <w:p>
      <w:r>
        <w:t xml:space="preserve">Wooldridge, J. M. (2020). Introductory Econometrics: A Modern Approach (7th ed.). Cengage Learning.</w:t>
      </w:r>
    </w:p>
    <w:p w:rsidR="00EC35AA" w:rsidP="00EC35AA" w:rsidRDefault="00EC35AA" w14:paraId="74FFD071" w14:textId="77777777">
      <w:r>
        <w:t>Zhang, L. (2025). Predicting Short-Term Rental Prices on Airbnb in London: A Comparative Analysis Based on Clustering and Multiple Machine Learning Models. Proceedings of the 2025 2nd International Conference on Economic Data Analytics and Artificial Intelligence, 574–578. https://doi.org/10.1145/3789297.3789388</w:t>
      </w:r>
    </w:p>
    <w:p w:rsidRPr="00B149FA" w:rsidR="002661B1" w:rsidRDefault="00EC35AA" w14:paraId="39E6D198" w14:textId="14EC7C69">
      <w:r>
        <w:t>Zhang, Z., Fu, R., Han, L., &amp; Yang, L. (2017). Key Factors Affecting the Price of Airbnb Listings: A Geographically Weighted Approach. Sustainability, 9, 1635. https://doi.org/10.3390/su9091635</w:t>
      </w:r>
    </w:p>
    <w:p w:rsidRPr="00B149FA" w:rsidR="002661B1" w:rsidRDefault="002661B1" w14:paraId="6703995F" w14:textId="77777777"/>
    <w:p w:rsidRPr="00B149FA" w:rsidR="002661B1" w:rsidRDefault="002661B1" w14:paraId="101FB399" w14:textId="77777777">
      <w:pPr>
        <w:spacing w:after="160" w:line="259" w:lineRule="auto"/>
      </w:pPr>
      <w:r w:rsidRPr="00B149FA">
        <w:br w:type="page"/>
      </w:r>
    </w:p>
    <w:p w:rsidRPr="002C553E" w:rsidR="002661B1" w:rsidP="002661B1" w:rsidRDefault="002661B1" w14:paraId="2B399F25" w14:textId="77777777">
      <w:pPr>
        <w:pStyle w:val="Heading1"/>
      </w:pPr>
      <w:bookmarkStart w:name="_Toc1631934544" w:id="33"/>
      <w:r w:rsidRPr="002C553E">
        <w:t>Appendix</w:t>
      </w:r>
      <w:bookmarkEnd w:id="33"/>
    </w:p>
    <w:p w:rsidRPr="002C553E" w:rsidR="00E85CEB" w:rsidP="6C239AA0" w:rsidRDefault="6C239AA0" w14:paraId="0254CC5F" w14:textId="1DAB17CF">
      <w:pPr>
        <w:spacing w:after="120"/>
      </w:pPr>
      <w:r w:rsidRPr="6C239AA0">
        <w:rPr>
          <w:rFonts w:eastAsia="Times New Roman" w:cs="Times New Roman"/>
          <w:color w:val="000000" w:themeColor="text1"/>
          <w:szCs w:val="24"/>
          <w:lang w:val="en-US"/>
        </w:rPr>
        <w:t>All tables and figures referenced in Chapters 2 to 4 are collected in this appendix. Table 9 additionally reports the complete list of all 51 model features, ordered by their global influence in the XGBoost model (mean |SHAP| on the log(1 + price) scale), together with the corresponding influence in the OLS model.</w:t>
      </w:r>
    </w:p>
    <w:p w:rsidRPr="002C553E" w:rsidR="00E85CEB" w:rsidP="6C239AA0" w:rsidRDefault="6C239AA0" w14:paraId="5BCCEC54" w14:textId="63EA86BD">
      <w:pPr>
        <w:pStyle w:val="Heading2"/>
        <w:spacing w:before="280" w:after="160" w:line="390" w:lineRule="auto"/>
        <w:rPr>
          <w:rFonts w:ascii="Calibri" w:hAnsi="Calibri" w:eastAsia="Calibri" w:cs="Calibri"/>
          <w:bCs/>
          <w:sz w:val="26"/>
          <w:lang w:val="en-US"/>
        </w:rPr>
      </w:pPr>
      <w:bookmarkStart w:name="_Toc222314662" w:id="34"/>
      <w:r w:rsidRPr="6C239AA0">
        <w:rPr>
          <w:rFonts w:ascii="Calibri" w:hAnsi="Calibri" w:eastAsia="Calibri" w:cs="Calibri"/>
          <w:bCs/>
          <w:sz w:val="26"/>
          <w:lang w:val="en-US"/>
        </w:rPr>
        <w:t>Appendix A: Tables</w:t>
      </w:r>
      <w:bookmarkEnd w:id="34"/>
    </w:p>
    <w:p w:rsidRPr="002C553E" w:rsidR="00E85CEB" w:rsidP="6C239AA0" w:rsidRDefault="6C239AA0" w14:paraId="379A2BBA" w14:textId="092E5C0C">
      <w:pPr>
        <w:spacing w:before="240" w:after="120"/>
      </w:pPr>
      <w:r w:rsidRPr="6C239AA0">
        <w:rPr>
          <w:rFonts w:eastAsia="Times New Roman" w:cs="Times New Roman"/>
          <w:b/>
          <w:bCs/>
          <w:color w:val="000000" w:themeColor="text1"/>
          <w:szCs w:val="24"/>
          <w:lang w:val="en-US"/>
        </w:rPr>
        <w:t>Table 1: Data preparation funnel from raw data to the analysis dataset</w:t>
      </w:r>
    </w:p>
    <w:tbl>
      <w:tblPr>
        <w:tblStyle w:val="TableGrid"/>
        <w:tblW w:w="0" w:type="auto"/>
        <w:tblLook w:val="06A0" w:firstRow="1" w:lastRow="0" w:firstColumn="1" w:lastColumn="0" w:noHBand="1" w:noVBand="1"/>
      </w:tblPr>
      <w:tblGrid>
        <w:gridCol w:w="5664"/>
        <w:gridCol w:w="1694"/>
        <w:gridCol w:w="1694"/>
      </w:tblGrid>
      <w:tr w:rsidR="6C239AA0" w:rsidTr="6C239AA0" w14:paraId="6477E716" w14:textId="77777777">
        <w:trPr>
          <w:trHeight w:val="300"/>
        </w:trPr>
        <w:tc>
          <w:tcPr>
            <w:tcW w:w="567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92B1A6B" w14:textId="743DB76E">
            <w:pPr>
              <w:spacing w:before="40" w:after="40"/>
            </w:pPr>
            <w:r w:rsidRPr="6C239AA0">
              <w:rPr>
                <w:rFonts w:eastAsia="Times New Roman" w:cs="Times New Roman"/>
                <w:b/>
                <w:bCs/>
                <w:sz w:val="20"/>
                <w:szCs w:val="20"/>
                <w:lang w:val="en-US"/>
              </w:rPr>
              <w:t>Step</w:t>
            </w:r>
          </w:p>
        </w:tc>
        <w:tc>
          <w:tcPr>
            <w:tcW w:w="169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F96AA9A" w14:textId="2687A1F6">
            <w:pPr>
              <w:spacing w:before="40" w:after="40"/>
              <w:jc w:val="right"/>
            </w:pPr>
            <w:r w:rsidRPr="6C239AA0">
              <w:rPr>
                <w:rFonts w:eastAsia="Times New Roman" w:cs="Times New Roman"/>
                <w:b/>
                <w:bCs/>
                <w:sz w:val="20"/>
                <w:szCs w:val="20"/>
                <w:lang w:val="en-US"/>
              </w:rPr>
              <w:t>Listings removed</w:t>
            </w:r>
          </w:p>
        </w:tc>
        <w:tc>
          <w:tcPr>
            <w:tcW w:w="169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2E625A8" w14:textId="35BB7EE2">
            <w:pPr>
              <w:spacing w:before="40" w:after="40"/>
              <w:jc w:val="right"/>
            </w:pPr>
            <w:r w:rsidRPr="6C239AA0">
              <w:rPr>
                <w:rFonts w:eastAsia="Times New Roman" w:cs="Times New Roman"/>
                <w:b/>
                <w:bCs/>
                <w:sz w:val="20"/>
                <w:szCs w:val="20"/>
                <w:lang w:val="en-US"/>
              </w:rPr>
              <w:t>Listings remaining</w:t>
            </w:r>
          </w:p>
        </w:tc>
      </w:tr>
      <w:tr w:rsidR="6C239AA0" w:rsidTr="6C239AA0" w14:paraId="5B88544A" w14:textId="77777777">
        <w:trPr>
          <w:trHeight w:val="300"/>
        </w:trPr>
        <w:tc>
          <w:tcPr>
            <w:tcW w:w="567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A240278" w14:textId="2A3755AD">
            <w:pPr>
              <w:spacing w:before="40" w:after="40"/>
            </w:pPr>
            <w:r w:rsidRPr="6C239AA0">
              <w:rPr>
                <w:rFonts w:eastAsia="Times New Roman" w:cs="Times New Roman"/>
                <w:sz w:val="20"/>
                <w:szCs w:val="20"/>
                <w:lang w:val="en-US"/>
              </w:rPr>
              <w:t>Raw Inside Airbnb snapshot of London (September 16, 2025)</w:t>
            </w:r>
          </w:p>
        </w:tc>
        <w:tc>
          <w:tcPr>
            <w:tcW w:w="169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E3DDE8B" w14:textId="2168E517">
            <w:pPr>
              <w:spacing w:before="40" w:after="40"/>
              <w:jc w:val="right"/>
            </w:pPr>
            <w:r w:rsidRPr="6C239AA0">
              <w:rPr>
                <w:rFonts w:eastAsia="Times New Roman" w:cs="Times New Roman"/>
                <w:sz w:val="20"/>
                <w:szCs w:val="20"/>
                <w:lang w:val="en-US"/>
              </w:rPr>
              <w:t>–</w:t>
            </w:r>
          </w:p>
        </w:tc>
        <w:tc>
          <w:tcPr>
            <w:tcW w:w="169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B448A1B" w14:textId="2504B7F8">
            <w:pPr>
              <w:spacing w:before="40" w:after="40"/>
              <w:jc w:val="right"/>
            </w:pPr>
            <w:r w:rsidRPr="6C239AA0">
              <w:rPr>
                <w:rFonts w:eastAsia="Times New Roman" w:cs="Times New Roman"/>
                <w:sz w:val="20"/>
                <w:szCs w:val="20"/>
                <w:lang w:val="en-US"/>
              </w:rPr>
              <w:t>96,871</w:t>
            </w:r>
          </w:p>
        </w:tc>
      </w:tr>
      <w:tr w:rsidR="6C239AA0" w:rsidTr="6C239AA0" w14:paraId="03226E9B" w14:textId="77777777">
        <w:trPr>
          <w:trHeight w:val="300"/>
        </w:trPr>
        <w:tc>
          <w:tcPr>
            <w:tcW w:w="567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1B262C2" w14:textId="79C29882">
            <w:pPr>
              <w:spacing w:before="40" w:after="40"/>
            </w:pPr>
            <w:r w:rsidRPr="6C239AA0">
              <w:rPr>
                <w:rFonts w:eastAsia="Times New Roman" w:cs="Times New Roman"/>
                <w:sz w:val="20"/>
                <w:szCs w:val="20"/>
                <w:lang w:val="en-US"/>
              </w:rPr>
              <w:t>Selection of 16 relevant columns; listwise deletion of rows with missing values</w:t>
            </w:r>
          </w:p>
        </w:tc>
        <w:tc>
          <w:tcPr>
            <w:tcW w:w="169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9453CB7" w14:textId="2CF8F34D">
            <w:pPr>
              <w:spacing w:before="40" w:after="40"/>
              <w:jc w:val="right"/>
            </w:pPr>
            <w:r w:rsidRPr="6C239AA0">
              <w:rPr>
                <w:rFonts w:eastAsia="Times New Roman" w:cs="Times New Roman"/>
                <w:sz w:val="20"/>
                <w:szCs w:val="20"/>
                <w:lang w:val="en-US"/>
              </w:rPr>
              <w:t>50,121</w:t>
            </w:r>
          </w:p>
        </w:tc>
        <w:tc>
          <w:tcPr>
            <w:tcW w:w="169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695F5BD" w14:textId="4E759134">
            <w:pPr>
              <w:spacing w:before="40" w:after="40"/>
              <w:jc w:val="right"/>
            </w:pPr>
            <w:r w:rsidRPr="6C239AA0">
              <w:rPr>
                <w:rFonts w:eastAsia="Times New Roman" w:cs="Times New Roman"/>
                <w:sz w:val="20"/>
                <w:szCs w:val="20"/>
                <w:lang w:val="en-US"/>
              </w:rPr>
              <w:t>46,750</w:t>
            </w:r>
          </w:p>
        </w:tc>
      </w:tr>
      <w:tr w:rsidR="6C239AA0" w:rsidTr="6C239AA0" w14:paraId="02233FAD" w14:textId="77777777">
        <w:trPr>
          <w:trHeight w:val="300"/>
        </w:trPr>
        <w:tc>
          <w:tcPr>
            <w:tcW w:w="567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DDC590F" w14:textId="253F03A5">
            <w:pPr>
              <w:spacing w:before="40" w:after="40"/>
            </w:pPr>
            <w:r w:rsidRPr="6C239AA0">
              <w:rPr>
                <w:rFonts w:eastAsia="Times New Roman" w:cs="Times New Roman"/>
                <w:sz w:val="20"/>
                <w:szCs w:val="20"/>
                <w:lang w:val="en-US"/>
              </w:rPr>
              <w:t>Removal of hotel rooms (41) and shared rooms (111)</w:t>
            </w:r>
          </w:p>
        </w:tc>
        <w:tc>
          <w:tcPr>
            <w:tcW w:w="169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047DF24" w14:textId="36777879">
            <w:pPr>
              <w:spacing w:before="40" w:after="40"/>
              <w:jc w:val="right"/>
            </w:pPr>
            <w:r w:rsidRPr="6C239AA0">
              <w:rPr>
                <w:rFonts w:eastAsia="Times New Roman" w:cs="Times New Roman"/>
                <w:sz w:val="20"/>
                <w:szCs w:val="20"/>
                <w:lang w:val="en-US"/>
              </w:rPr>
              <w:t>152</w:t>
            </w:r>
          </w:p>
        </w:tc>
        <w:tc>
          <w:tcPr>
            <w:tcW w:w="169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7F50A1C" w14:textId="5AF521AD">
            <w:pPr>
              <w:spacing w:before="40" w:after="40"/>
              <w:jc w:val="right"/>
            </w:pPr>
            <w:r w:rsidRPr="6C239AA0">
              <w:rPr>
                <w:rFonts w:eastAsia="Times New Roman" w:cs="Times New Roman"/>
                <w:sz w:val="20"/>
                <w:szCs w:val="20"/>
                <w:lang w:val="en-US"/>
              </w:rPr>
              <w:t>46,598</w:t>
            </w:r>
          </w:p>
        </w:tc>
      </w:tr>
      <w:tr w:rsidR="6C239AA0" w:rsidTr="6C239AA0" w14:paraId="2C6DB3E5" w14:textId="77777777">
        <w:trPr>
          <w:trHeight w:val="300"/>
        </w:trPr>
        <w:tc>
          <w:tcPr>
            <w:tcW w:w="567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A618F6F" w14:textId="05008095">
            <w:pPr>
              <w:spacing w:before="40" w:after="40"/>
            </w:pPr>
            <w:r w:rsidRPr="6C239AA0">
              <w:rPr>
                <w:rFonts w:eastAsia="Times New Roman" w:cs="Times New Roman"/>
                <w:sz w:val="20"/>
                <w:szCs w:val="20"/>
                <w:lang w:val="en-US"/>
              </w:rPr>
              <w:t>Outlier limits: price $10–$1,000, bedrooms ≤ 10, bathrooms ≤ 8, bookable calendar</w:t>
            </w:r>
          </w:p>
        </w:tc>
        <w:tc>
          <w:tcPr>
            <w:tcW w:w="169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7B6B3AC" w14:textId="37077571">
            <w:pPr>
              <w:spacing w:before="40" w:after="40"/>
              <w:jc w:val="right"/>
            </w:pPr>
            <w:r w:rsidRPr="6C239AA0">
              <w:rPr>
                <w:rFonts w:eastAsia="Times New Roman" w:cs="Times New Roman"/>
                <w:sz w:val="20"/>
                <w:szCs w:val="20"/>
                <w:lang w:val="en-US"/>
              </w:rPr>
              <w:t>978</w:t>
            </w:r>
          </w:p>
        </w:tc>
        <w:tc>
          <w:tcPr>
            <w:tcW w:w="169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5EF7A5A" w14:textId="23FC7F4A">
            <w:pPr>
              <w:spacing w:before="40" w:after="40"/>
              <w:jc w:val="right"/>
            </w:pPr>
            <w:r w:rsidRPr="6C239AA0">
              <w:rPr>
                <w:rFonts w:eastAsia="Times New Roman" w:cs="Times New Roman"/>
                <w:sz w:val="20"/>
                <w:szCs w:val="20"/>
                <w:lang w:val="en-US"/>
              </w:rPr>
              <w:t>45,620</w:t>
            </w:r>
          </w:p>
        </w:tc>
      </w:tr>
      <w:tr w:rsidR="6C239AA0" w:rsidTr="6C239AA0" w14:paraId="74CAEC6A" w14:textId="77777777">
        <w:trPr>
          <w:trHeight w:val="300"/>
        </w:trPr>
        <w:tc>
          <w:tcPr>
            <w:tcW w:w="567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F49792B" w14:textId="471D5822">
            <w:pPr>
              <w:spacing w:before="40" w:after="40"/>
            </w:pPr>
            <w:r w:rsidRPr="6C239AA0">
              <w:rPr>
                <w:rFonts w:eastAsia="Times New Roman" w:cs="Times New Roman"/>
                <w:sz w:val="20"/>
                <w:szCs w:val="20"/>
                <w:lang w:val="en-US"/>
              </w:rPr>
              <w:t>Removal of listings without any amenity information</w:t>
            </w:r>
          </w:p>
        </w:tc>
        <w:tc>
          <w:tcPr>
            <w:tcW w:w="169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BE7FF98" w14:textId="1A32046A">
            <w:pPr>
              <w:spacing w:before="40" w:after="40"/>
              <w:jc w:val="right"/>
            </w:pPr>
            <w:r w:rsidRPr="6C239AA0">
              <w:rPr>
                <w:rFonts w:eastAsia="Times New Roman" w:cs="Times New Roman"/>
                <w:sz w:val="20"/>
                <w:szCs w:val="20"/>
                <w:lang w:val="en-US"/>
              </w:rPr>
              <w:t>12</w:t>
            </w:r>
          </w:p>
        </w:tc>
        <w:tc>
          <w:tcPr>
            <w:tcW w:w="169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06417E1" w14:textId="49409B89">
            <w:pPr>
              <w:spacing w:before="40" w:after="40"/>
              <w:jc w:val="right"/>
            </w:pPr>
            <w:r w:rsidRPr="6C239AA0">
              <w:rPr>
                <w:rFonts w:eastAsia="Times New Roman" w:cs="Times New Roman"/>
                <w:sz w:val="20"/>
                <w:szCs w:val="20"/>
                <w:lang w:val="en-US"/>
              </w:rPr>
              <w:t>45,608</w:t>
            </w:r>
          </w:p>
        </w:tc>
      </w:tr>
    </w:tbl>
    <w:p w:rsidRPr="002C553E" w:rsidR="00E85CEB" w:rsidP="6C239AA0" w:rsidRDefault="6C239AA0" w14:paraId="079041C6" w14:textId="0FA5BC5B">
      <w:pPr>
        <w:spacing w:before="80" w:after="280"/>
      </w:pPr>
      <w:r w:rsidRPr="6C239AA0">
        <w:rPr>
          <w:rFonts w:eastAsia="Times New Roman" w:cs="Times New Roman"/>
          <w:i/>
          <w:iCs/>
          <w:color w:val="000000" w:themeColor="text1"/>
          <w:sz w:val="20"/>
          <w:szCs w:val="20"/>
          <w:lang w:val="en-US"/>
        </w:rPr>
        <w:t>Source: Own calculations based on Inside Airbnb (2025).</w:t>
      </w:r>
    </w:p>
    <w:p w:rsidRPr="002C553E" w:rsidR="00E85CEB" w:rsidP="6C239AA0" w:rsidRDefault="6C239AA0" w14:paraId="6C3A9BBD" w14:textId="196A1037">
      <w:pPr>
        <w:spacing w:before="240" w:after="120"/>
      </w:pPr>
      <w:r w:rsidRPr="6C239AA0">
        <w:rPr>
          <w:rFonts w:eastAsia="Times New Roman" w:cs="Times New Roman"/>
          <w:b/>
          <w:bCs/>
          <w:color w:val="000000" w:themeColor="text1"/>
          <w:szCs w:val="24"/>
          <w:lang w:val="en-US"/>
        </w:rPr>
        <w:t>Table 2: List of all features used in the regression and machine learning models</w:t>
      </w:r>
    </w:p>
    <w:tbl>
      <w:tblPr>
        <w:tblStyle w:val="TableGrid"/>
        <w:tblW w:w="0" w:type="auto"/>
        <w:tblLook w:val="06A0" w:firstRow="1" w:lastRow="0" w:firstColumn="1" w:lastColumn="0" w:noHBand="1" w:noVBand="1"/>
      </w:tblPr>
      <w:tblGrid>
        <w:gridCol w:w="1925"/>
        <w:gridCol w:w="2952"/>
        <w:gridCol w:w="1016"/>
        <w:gridCol w:w="3159"/>
      </w:tblGrid>
      <w:tr w:rsidR="6C239AA0" w:rsidTr="6C239AA0" w14:paraId="1ACAF5CB" w14:textId="77777777">
        <w:trPr>
          <w:trHeight w:val="300"/>
        </w:trPr>
        <w:tc>
          <w:tcPr>
            <w:tcW w:w="193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0E06CE8" w14:textId="3420B414">
            <w:pPr>
              <w:spacing w:before="40" w:after="40"/>
            </w:pPr>
            <w:r w:rsidRPr="6C239AA0">
              <w:rPr>
                <w:rFonts w:eastAsia="Times New Roman" w:cs="Times New Roman"/>
                <w:b/>
                <w:bCs/>
                <w:sz w:val="20"/>
                <w:szCs w:val="20"/>
                <w:lang w:val="en-US"/>
              </w:rPr>
              <w:t>Group</w:t>
            </w:r>
          </w:p>
        </w:tc>
        <w:tc>
          <w:tcPr>
            <w:tcW w:w="29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BCB4B01" w14:textId="590D2A1A">
            <w:pPr>
              <w:spacing w:before="40" w:after="40"/>
            </w:pPr>
            <w:r w:rsidRPr="6C239AA0">
              <w:rPr>
                <w:rFonts w:eastAsia="Times New Roman" w:cs="Times New Roman"/>
                <w:b/>
                <w:bCs/>
                <w:sz w:val="20"/>
                <w:szCs w:val="20"/>
                <w:lang w:val="en-US"/>
              </w:rPr>
              <w:t>Feature</w:t>
            </w:r>
          </w:p>
        </w:tc>
        <w:tc>
          <w:tcPr>
            <w:tcW w:w="102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8C54C24" w14:textId="6FC8E151">
            <w:pPr>
              <w:spacing w:before="40" w:after="40"/>
            </w:pPr>
            <w:r w:rsidRPr="6C239AA0">
              <w:rPr>
                <w:rFonts w:eastAsia="Times New Roman" w:cs="Times New Roman"/>
                <w:b/>
                <w:bCs/>
                <w:sz w:val="20"/>
                <w:szCs w:val="20"/>
                <w:lang w:val="en-US"/>
              </w:rPr>
              <w:t>Type</w:t>
            </w:r>
          </w:p>
        </w:tc>
        <w:tc>
          <w:tcPr>
            <w:tcW w:w="318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8FEC41B" w14:textId="36407727">
            <w:pPr>
              <w:spacing w:before="40" w:after="40"/>
            </w:pPr>
            <w:r w:rsidRPr="6C239AA0">
              <w:rPr>
                <w:rFonts w:eastAsia="Times New Roman" w:cs="Times New Roman"/>
                <w:b/>
                <w:bCs/>
                <w:sz w:val="20"/>
                <w:szCs w:val="20"/>
                <w:lang w:val="en-US"/>
              </w:rPr>
              <w:t>Description</w:t>
            </w:r>
          </w:p>
        </w:tc>
      </w:tr>
      <w:tr w:rsidR="6C239AA0" w:rsidTr="6C239AA0" w14:paraId="1C1C04C6" w14:textId="77777777">
        <w:trPr>
          <w:trHeight w:val="300"/>
        </w:trPr>
        <w:tc>
          <w:tcPr>
            <w:tcW w:w="193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6BE3BD1" w14:textId="50526966">
            <w:pPr>
              <w:spacing w:before="40" w:after="40"/>
            </w:pPr>
            <w:r w:rsidRPr="6C239AA0">
              <w:rPr>
                <w:rFonts w:eastAsia="Times New Roman" w:cs="Times New Roman"/>
                <w:sz w:val="20"/>
                <w:szCs w:val="20"/>
                <w:lang w:val="en-US"/>
              </w:rPr>
              <w:t>Type and size</w:t>
            </w:r>
          </w:p>
        </w:tc>
        <w:tc>
          <w:tcPr>
            <w:tcW w:w="29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6BEB90C" w14:textId="56135E25">
            <w:pPr>
              <w:spacing w:before="40" w:after="40"/>
            </w:pPr>
            <w:r w:rsidRPr="6C239AA0">
              <w:rPr>
                <w:rFonts w:eastAsia="Times New Roman" w:cs="Times New Roman"/>
                <w:sz w:val="20"/>
                <w:szCs w:val="20"/>
                <w:lang w:val="en-US"/>
              </w:rPr>
              <w:t>is_entire_home</w:t>
            </w:r>
          </w:p>
        </w:tc>
        <w:tc>
          <w:tcPr>
            <w:tcW w:w="102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E7362FB" w14:textId="7EB87631">
            <w:pPr>
              <w:spacing w:before="40" w:after="40"/>
            </w:pPr>
            <w:r w:rsidRPr="6C239AA0">
              <w:rPr>
                <w:rFonts w:eastAsia="Times New Roman" w:cs="Times New Roman"/>
                <w:sz w:val="20"/>
                <w:szCs w:val="20"/>
                <w:lang w:val="en-US"/>
              </w:rPr>
              <w:t>binary</w:t>
            </w:r>
          </w:p>
        </w:tc>
        <w:tc>
          <w:tcPr>
            <w:tcW w:w="318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4EECCBB" w14:textId="63568452">
            <w:pPr>
              <w:spacing w:before="40" w:after="40"/>
            </w:pPr>
            <w:r w:rsidRPr="6C239AA0">
              <w:rPr>
                <w:rFonts w:eastAsia="Times New Roman" w:cs="Times New Roman"/>
                <w:sz w:val="20"/>
                <w:szCs w:val="20"/>
                <w:lang w:val="en-US"/>
              </w:rPr>
              <w:t>Entire home/apartment (reference: private room)</w:t>
            </w:r>
          </w:p>
        </w:tc>
      </w:tr>
      <w:tr w:rsidR="6C239AA0" w:rsidTr="6C239AA0" w14:paraId="542375B4" w14:textId="77777777">
        <w:trPr>
          <w:trHeight w:val="300"/>
        </w:trPr>
        <w:tc>
          <w:tcPr>
            <w:tcW w:w="193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60D15F4" w14:textId="749286A0">
            <w:pPr>
              <w:spacing w:before="40" w:after="40"/>
            </w:pPr>
            <w:r w:rsidRPr="6C239AA0">
              <w:rPr>
                <w:rFonts w:eastAsia="Times New Roman" w:cs="Times New Roman"/>
                <w:szCs w:val="24"/>
                <w:lang w:val="en-US"/>
              </w:rPr>
              <w:t xml:space="preserve"> </w:t>
            </w:r>
          </w:p>
        </w:tc>
        <w:tc>
          <w:tcPr>
            <w:tcW w:w="29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E64BFF1" w14:textId="67D5A120">
            <w:pPr>
              <w:spacing w:before="40" w:after="40"/>
            </w:pPr>
            <w:r w:rsidRPr="6C239AA0">
              <w:rPr>
                <w:rFonts w:eastAsia="Times New Roman" w:cs="Times New Roman"/>
                <w:sz w:val="20"/>
                <w:szCs w:val="20"/>
                <w:lang w:val="en-US"/>
              </w:rPr>
              <w:t>accommodates</w:t>
            </w:r>
          </w:p>
        </w:tc>
        <w:tc>
          <w:tcPr>
            <w:tcW w:w="102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41ACE6F" w14:textId="12C8ED67">
            <w:pPr>
              <w:spacing w:before="40" w:after="40"/>
            </w:pPr>
            <w:r w:rsidRPr="6C239AA0">
              <w:rPr>
                <w:rFonts w:eastAsia="Times New Roman" w:cs="Times New Roman"/>
                <w:sz w:val="20"/>
                <w:szCs w:val="20"/>
                <w:lang w:val="en-US"/>
              </w:rPr>
              <w:t>count</w:t>
            </w:r>
          </w:p>
        </w:tc>
        <w:tc>
          <w:tcPr>
            <w:tcW w:w="318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605C662" w14:textId="19A5668B">
            <w:pPr>
              <w:spacing w:before="40" w:after="40"/>
            </w:pPr>
            <w:r w:rsidRPr="6C239AA0">
              <w:rPr>
                <w:rFonts w:eastAsia="Times New Roman" w:cs="Times New Roman"/>
                <w:sz w:val="20"/>
                <w:szCs w:val="20"/>
                <w:lang w:val="en-US"/>
              </w:rPr>
              <w:t>Maximum number of guests</w:t>
            </w:r>
          </w:p>
        </w:tc>
      </w:tr>
      <w:tr w:rsidR="6C239AA0" w:rsidTr="6C239AA0" w14:paraId="1CCC7280" w14:textId="77777777">
        <w:trPr>
          <w:trHeight w:val="300"/>
        </w:trPr>
        <w:tc>
          <w:tcPr>
            <w:tcW w:w="193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7CFF8E9" w14:textId="0DAEFB03">
            <w:pPr>
              <w:spacing w:before="40" w:after="40"/>
            </w:pPr>
            <w:r w:rsidRPr="6C239AA0">
              <w:rPr>
                <w:rFonts w:eastAsia="Times New Roman" w:cs="Times New Roman"/>
                <w:szCs w:val="24"/>
                <w:lang w:val="en-US"/>
              </w:rPr>
              <w:t xml:space="preserve"> </w:t>
            </w:r>
          </w:p>
        </w:tc>
        <w:tc>
          <w:tcPr>
            <w:tcW w:w="29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E2AFF49" w14:textId="0AA9F66B">
            <w:pPr>
              <w:spacing w:before="40" w:after="40"/>
            </w:pPr>
            <w:r w:rsidRPr="6C239AA0">
              <w:rPr>
                <w:rFonts w:eastAsia="Times New Roman" w:cs="Times New Roman"/>
                <w:sz w:val="20"/>
                <w:szCs w:val="20"/>
                <w:lang w:val="en-US"/>
              </w:rPr>
              <w:t>bedrooms</w:t>
            </w:r>
          </w:p>
        </w:tc>
        <w:tc>
          <w:tcPr>
            <w:tcW w:w="102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D3AEF1D" w14:textId="7E2DB3AF">
            <w:pPr>
              <w:spacing w:before="40" w:after="40"/>
            </w:pPr>
            <w:r w:rsidRPr="6C239AA0">
              <w:rPr>
                <w:rFonts w:eastAsia="Times New Roman" w:cs="Times New Roman"/>
                <w:sz w:val="20"/>
                <w:szCs w:val="20"/>
                <w:lang w:val="en-US"/>
              </w:rPr>
              <w:t>count</w:t>
            </w:r>
          </w:p>
        </w:tc>
        <w:tc>
          <w:tcPr>
            <w:tcW w:w="318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B9D5F60" w14:textId="6CA05CA9">
            <w:pPr>
              <w:spacing w:before="40" w:after="40"/>
            </w:pPr>
            <w:r w:rsidRPr="6C239AA0">
              <w:rPr>
                <w:rFonts w:eastAsia="Times New Roman" w:cs="Times New Roman"/>
                <w:sz w:val="20"/>
                <w:szCs w:val="20"/>
                <w:lang w:val="en-US"/>
              </w:rPr>
              <w:t>Number of bedrooms</w:t>
            </w:r>
          </w:p>
        </w:tc>
      </w:tr>
      <w:tr w:rsidR="6C239AA0" w:rsidTr="6C239AA0" w14:paraId="266AD47C" w14:textId="77777777">
        <w:trPr>
          <w:trHeight w:val="300"/>
        </w:trPr>
        <w:tc>
          <w:tcPr>
            <w:tcW w:w="193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67A8287" w14:textId="34B01B0D">
            <w:pPr>
              <w:spacing w:before="40" w:after="40"/>
            </w:pPr>
            <w:r w:rsidRPr="6C239AA0">
              <w:rPr>
                <w:rFonts w:eastAsia="Times New Roman" w:cs="Times New Roman"/>
                <w:szCs w:val="24"/>
                <w:lang w:val="en-US"/>
              </w:rPr>
              <w:t xml:space="preserve"> </w:t>
            </w:r>
          </w:p>
        </w:tc>
        <w:tc>
          <w:tcPr>
            <w:tcW w:w="29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B617627" w14:textId="084A23F3">
            <w:pPr>
              <w:spacing w:before="40" w:after="40"/>
            </w:pPr>
            <w:r w:rsidRPr="6C239AA0">
              <w:rPr>
                <w:rFonts w:eastAsia="Times New Roman" w:cs="Times New Roman"/>
                <w:sz w:val="20"/>
                <w:szCs w:val="20"/>
                <w:lang w:val="en-US"/>
              </w:rPr>
              <w:t>bathrooms</w:t>
            </w:r>
          </w:p>
        </w:tc>
        <w:tc>
          <w:tcPr>
            <w:tcW w:w="102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FF13957" w14:textId="049BD80A">
            <w:pPr>
              <w:spacing w:before="40" w:after="40"/>
            </w:pPr>
            <w:r w:rsidRPr="6C239AA0">
              <w:rPr>
                <w:rFonts w:eastAsia="Times New Roman" w:cs="Times New Roman"/>
                <w:sz w:val="20"/>
                <w:szCs w:val="20"/>
                <w:lang w:val="en-US"/>
              </w:rPr>
              <w:t>count</w:t>
            </w:r>
          </w:p>
        </w:tc>
        <w:tc>
          <w:tcPr>
            <w:tcW w:w="318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B3D9668" w14:textId="6CB4FC75">
            <w:pPr>
              <w:spacing w:before="40" w:after="40"/>
            </w:pPr>
            <w:r w:rsidRPr="6C239AA0">
              <w:rPr>
                <w:rFonts w:eastAsia="Times New Roman" w:cs="Times New Roman"/>
                <w:sz w:val="20"/>
                <w:szCs w:val="20"/>
                <w:lang w:val="en-US"/>
              </w:rPr>
              <w:t>Number of bathrooms</w:t>
            </w:r>
          </w:p>
        </w:tc>
      </w:tr>
      <w:tr w:rsidR="6C239AA0" w:rsidTr="6C239AA0" w14:paraId="49B6E5DE" w14:textId="77777777">
        <w:trPr>
          <w:trHeight w:val="300"/>
        </w:trPr>
        <w:tc>
          <w:tcPr>
            <w:tcW w:w="193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B53D3B4" w14:textId="73E0FA83">
            <w:pPr>
              <w:spacing w:before="40" w:after="40"/>
            </w:pPr>
            <w:r w:rsidRPr="6C239AA0">
              <w:rPr>
                <w:rFonts w:eastAsia="Times New Roman" w:cs="Times New Roman"/>
                <w:szCs w:val="24"/>
                <w:lang w:val="en-US"/>
              </w:rPr>
              <w:t xml:space="preserve"> </w:t>
            </w:r>
          </w:p>
        </w:tc>
        <w:tc>
          <w:tcPr>
            <w:tcW w:w="29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D946160" w14:textId="63436F70">
            <w:pPr>
              <w:spacing w:before="40" w:after="40"/>
            </w:pPr>
            <w:r w:rsidRPr="6C239AA0">
              <w:rPr>
                <w:rFonts w:eastAsia="Times New Roman" w:cs="Times New Roman"/>
                <w:sz w:val="20"/>
                <w:szCs w:val="20"/>
                <w:lang w:val="en-US"/>
              </w:rPr>
              <w:t>is_shared_bath</w:t>
            </w:r>
          </w:p>
        </w:tc>
        <w:tc>
          <w:tcPr>
            <w:tcW w:w="102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AD59BBC" w14:textId="67E5F23C">
            <w:pPr>
              <w:spacing w:before="40" w:after="40"/>
            </w:pPr>
            <w:r w:rsidRPr="6C239AA0">
              <w:rPr>
                <w:rFonts w:eastAsia="Times New Roman" w:cs="Times New Roman"/>
                <w:sz w:val="20"/>
                <w:szCs w:val="20"/>
                <w:lang w:val="en-US"/>
              </w:rPr>
              <w:t>binary</w:t>
            </w:r>
          </w:p>
        </w:tc>
        <w:tc>
          <w:tcPr>
            <w:tcW w:w="318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0871727" w14:textId="578ECFCE">
            <w:pPr>
              <w:spacing w:before="40" w:after="40"/>
            </w:pPr>
            <w:r w:rsidRPr="6C239AA0">
              <w:rPr>
                <w:rFonts w:eastAsia="Times New Roman" w:cs="Times New Roman"/>
                <w:sz w:val="20"/>
                <w:szCs w:val="20"/>
                <w:lang w:val="en-US"/>
              </w:rPr>
              <w:t>Bathroom is shared with others</w:t>
            </w:r>
          </w:p>
        </w:tc>
      </w:tr>
      <w:tr w:rsidR="6C239AA0" w:rsidTr="6C239AA0" w14:paraId="7A1E54A3" w14:textId="77777777">
        <w:trPr>
          <w:trHeight w:val="300"/>
        </w:trPr>
        <w:tc>
          <w:tcPr>
            <w:tcW w:w="193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41AD722" w14:textId="4CFB06C7">
            <w:pPr>
              <w:spacing w:before="40" w:after="40"/>
            </w:pPr>
            <w:r w:rsidRPr="6C239AA0">
              <w:rPr>
                <w:rFonts w:eastAsia="Times New Roman" w:cs="Times New Roman"/>
                <w:sz w:val="20"/>
                <w:szCs w:val="20"/>
                <w:lang w:val="en-US"/>
              </w:rPr>
              <w:t>Location</w:t>
            </w:r>
          </w:p>
        </w:tc>
        <w:tc>
          <w:tcPr>
            <w:tcW w:w="29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F5E774B" w14:textId="65FB0BEF">
            <w:pPr>
              <w:spacing w:before="40" w:after="40"/>
            </w:pPr>
            <w:r w:rsidRPr="6C239AA0">
              <w:rPr>
                <w:rFonts w:eastAsia="Times New Roman" w:cs="Times New Roman"/>
                <w:sz w:val="20"/>
                <w:szCs w:val="20"/>
                <w:lang w:val="en-US"/>
              </w:rPr>
              <w:t>distance_to_center_m</w:t>
            </w:r>
          </w:p>
        </w:tc>
        <w:tc>
          <w:tcPr>
            <w:tcW w:w="102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A9A24C4" w14:textId="7080287A">
            <w:pPr>
              <w:spacing w:before="40" w:after="40"/>
            </w:pPr>
            <w:r w:rsidRPr="6C239AA0">
              <w:rPr>
                <w:rFonts w:eastAsia="Times New Roman" w:cs="Times New Roman"/>
                <w:sz w:val="20"/>
                <w:szCs w:val="20"/>
                <w:lang w:val="en-US"/>
              </w:rPr>
              <w:t>metric</w:t>
            </w:r>
          </w:p>
        </w:tc>
        <w:tc>
          <w:tcPr>
            <w:tcW w:w="318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B5411D3" w14:textId="58D36D98">
            <w:pPr>
              <w:spacing w:before="40" w:after="40"/>
            </w:pPr>
            <w:r w:rsidRPr="6C239AA0">
              <w:rPr>
                <w:rFonts w:eastAsia="Times New Roman" w:cs="Times New Roman"/>
                <w:sz w:val="20"/>
                <w:szCs w:val="20"/>
                <w:lang w:val="en-US"/>
              </w:rPr>
              <w:t>Straight-line distance to the city center in meters</w:t>
            </w:r>
          </w:p>
        </w:tc>
      </w:tr>
      <w:tr w:rsidR="6C239AA0" w:rsidTr="6C239AA0" w14:paraId="5780F88D" w14:textId="77777777">
        <w:trPr>
          <w:trHeight w:val="300"/>
        </w:trPr>
        <w:tc>
          <w:tcPr>
            <w:tcW w:w="193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E116852" w14:textId="311C35FA">
            <w:pPr>
              <w:spacing w:before="40" w:after="40"/>
            </w:pPr>
            <w:r w:rsidRPr="6C239AA0">
              <w:rPr>
                <w:rFonts w:eastAsia="Times New Roman" w:cs="Times New Roman"/>
                <w:szCs w:val="24"/>
                <w:lang w:val="en-US"/>
              </w:rPr>
              <w:t xml:space="preserve"> </w:t>
            </w:r>
          </w:p>
        </w:tc>
        <w:tc>
          <w:tcPr>
            <w:tcW w:w="29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C1BAAFE" w14:textId="2F2B1889">
            <w:pPr>
              <w:spacing w:before="40" w:after="40"/>
            </w:pPr>
            <w:r w:rsidRPr="6C239AA0">
              <w:rPr>
                <w:rFonts w:eastAsia="Times New Roman" w:cs="Times New Roman"/>
                <w:sz w:val="20"/>
                <w:szCs w:val="20"/>
                <w:lang w:val="en-US"/>
              </w:rPr>
              <w:t>nb_* (33 variables)</w:t>
            </w:r>
          </w:p>
        </w:tc>
        <w:tc>
          <w:tcPr>
            <w:tcW w:w="102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3375600" w14:textId="0663A28C">
            <w:pPr>
              <w:spacing w:before="40" w:after="40"/>
            </w:pPr>
            <w:r w:rsidRPr="6C239AA0">
              <w:rPr>
                <w:rFonts w:eastAsia="Times New Roman" w:cs="Times New Roman"/>
                <w:sz w:val="20"/>
                <w:szCs w:val="20"/>
                <w:lang w:val="en-US"/>
              </w:rPr>
              <w:t>binary</w:t>
            </w:r>
          </w:p>
        </w:tc>
        <w:tc>
          <w:tcPr>
            <w:tcW w:w="318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47A6EC5" w14:textId="7A2A51B0">
            <w:pPr>
              <w:spacing w:before="40" w:after="40"/>
            </w:pPr>
            <w:r w:rsidRPr="6C239AA0">
              <w:rPr>
                <w:rFonts w:eastAsia="Times New Roman" w:cs="Times New Roman"/>
                <w:sz w:val="20"/>
                <w:szCs w:val="20"/>
                <w:lang w:val="en-US"/>
              </w:rPr>
              <w:t>One indicator per London borough</w:t>
            </w:r>
          </w:p>
        </w:tc>
      </w:tr>
      <w:tr w:rsidR="6C239AA0" w:rsidTr="6C239AA0" w14:paraId="2E1BF347" w14:textId="77777777">
        <w:trPr>
          <w:trHeight w:val="300"/>
        </w:trPr>
        <w:tc>
          <w:tcPr>
            <w:tcW w:w="193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F1BAF6D" w14:textId="19BE4909">
            <w:pPr>
              <w:spacing w:before="40" w:after="40"/>
            </w:pPr>
            <w:r w:rsidRPr="6C239AA0">
              <w:rPr>
                <w:rFonts w:eastAsia="Times New Roman" w:cs="Times New Roman"/>
                <w:szCs w:val="24"/>
                <w:lang w:val="en-US"/>
              </w:rPr>
              <w:t xml:space="preserve"> </w:t>
            </w:r>
          </w:p>
        </w:tc>
        <w:tc>
          <w:tcPr>
            <w:tcW w:w="29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55319BE" w14:textId="13329A24">
            <w:pPr>
              <w:spacing w:before="40" w:after="40"/>
            </w:pPr>
            <w:r w:rsidRPr="6C239AA0">
              <w:rPr>
                <w:rFonts w:eastAsia="Times New Roman" w:cs="Times New Roman"/>
                <w:sz w:val="20"/>
                <w:szCs w:val="20"/>
                <w:lang w:val="en-US"/>
              </w:rPr>
              <w:t>review_scores_location</w:t>
            </w:r>
          </w:p>
        </w:tc>
        <w:tc>
          <w:tcPr>
            <w:tcW w:w="102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34981C7" w14:textId="69931D99">
            <w:pPr>
              <w:spacing w:before="40" w:after="40"/>
            </w:pPr>
            <w:r w:rsidRPr="6C239AA0">
              <w:rPr>
                <w:rFonts w:eastAsia="Times New Roman" w:cs="Times New Roman"/>
                <w:sz w:val="20"/>
                <w:szCs w:val="20"/>
                <w:lang w:val="en-US"/>
              </w:rPr>
              <w:t>metric</w:t>
            </w:r>
          </w:p>
        </w:tc>
        <w:tc>
          <w:tcPr>
            <w:tcW w:w="318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820B9B5" w14:textId="4A711208">
            <w:pPr>
              <w:spacing w:before="40" w:after="40"/>
            </w:pPr>
            <w:r w:rsidRPr="6C239AA0">
              <w:rPr>
                <w:rFonts w:eastAsia="Times New Roman" w:cs="Times New Roman"/>
                <w:sz w:val="20"/>
                <w:szCs w:val="20"/>
                <w:lang w:val="en-US"/>
              </w:rPr>
              <w:t>Guest rating of the location (1–5)</w:t>
            </w:r>
          </w:p>
        </w:tc>
      </w:tr>
      <w:tr w:rsidR="6C239AA0" w:rsidTr="6C239AA0" w14:paraId="700584AD" w14:textId="77777777">
        <w:trPr>
          <w:trHeight w:val="300"/>
        </w:trPr>
        <w:tc>
          <w:tcPr>
            <w:tcW w:w="193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FBE8F68" w14:textId="6DA0A328">
            <w:pPr>
              <w:spacing w:before="40" w:after="40"/>
            </w:pPr>
            <w:r w:rsidRPr="6C239AA0">
              <w:rPr>
                <w:rFonts w:eastAsia="Times New Roman" w:cs="Times New Roman"/>
                <w:sz w:val="20"/>
                <w:szCs w:val="20"/>
                <w:lang w:val="en-US"/>
              </w:rPr>
              <w:t>Amenities</w:t>
            </w:r>
          </w:p>
        </w:tc>
        <w:tc>
          <w:tcPr>
            <w:tcW w:w="29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E821D66" w14:textId="27C9CBF9">
            <w:pPr>
              <w:spacing w:before="40" w:after="40"/>
            </w:pPr>
            <w:r w:rsidRPr="6C239AA0">
              <w:rPr>
                <w:rFonts w:eastAsia="Times New Roman" w:cs="Times New Roman"/>
                <w:sz w:val="20"/>
                <w:szCs w:val="20"/>
                <w:lang w:val="en-US"/>
              </w:rPr>
              <w:t>amenity_count</w:t>
            </w:r>
          </w:p>
        </w:tc>
        <w:tc>
          <w:tcPr>
            <w:tcW w:w="102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CA9D593" w14:textId="22EEA7F8">
            <w:pPr>
              <w:spacing w:before="40" w:after="40"/>
            </w:pPr>
            <w:r w:rsidRPr="6C239AA0">
              <w:rPr>
                <w:rFonts w:eastAsia="Times New Roman" w:cs="Times New Roman"/>
                <w:sz w:val="20"/>
                <w:szCs w:val="20"/>
                <w:lang w:val="en-US"/>
              </w:rPr>
              <w:t>count</w:t>
            </w:r>
          </w:p>
        </w:tc>
        <w:tc>
          <w:tcPr>
            <w:tcW w:w="318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743BA96" w14:textId="7B1BC18C">
            <w:pPr>
              <w:spacing w:before="40" w:after="40"/>
            </w:pPr>
            <w:r w:rsidRPr="6C239AA0">
              <w:rPr>
                <w:rFonts w:eastAsia="Times New Roman" w:cs="Times New Roman"/>
                <w:sz w:val="20"/>
                <w:szCs w:val="20"/>
                <w:lang w:val="en-US"/>
              </w:rPr>
              <w:t>Total number of listed amenities</w:t>
            </w:r>
          </w:p>
        </w:tc>
      </w:tr>
      <w:tr w:rsidR="6C239AA0" w:rsidTr="6C239AA0" w14:paraId="1E00084B" w14:textId="77777777">
        <w:trPr>
          <w:trHeight w:val="300"/>
        </w:trPr>
        <w:tc>
          <w:tcPr>
            <w:tcW w:w="193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1CE7482" w14:textId="7270A69F">
            <w:pPr>
              <w:spacing w:before="40" w:after="40"/>
            </w:pPr>
            <w:r w:rsidRPr="6C239AA0">
              <w:rPr>
                <w:rFonts w:eastAsia="Times New Roman" w:cs="Times New Roman"/>
                <w:szCs w:val="24"/>
                <w:lang w:val="en-US"/>
              </w:rPr>
              <w:t xml:space="preserve"> </w:t>
            </w:r>
          </w:p>
        </w:tc>
        <w:tc>
          <w:tcPr>
            <w:tcW w:w="29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F9F9604" w14:textId="6ACD1BD9">
            <w:pPr>
              <w:spacing w:before="40" w:after="40"/>
            </w:pPr>
            <w:r w:rsidRPr="6C239AA0">
              <w:rPr>
                <w:rFonts w:eastAsia="Times New Roman" w:cs="Times New Roman"/>
                <w:sz w:val="20"/>
                <w:szCs w:val="20"/>
                <w:lang w:val="en-US"/>
              </w:rPr>
              <w:t>has_pool</w:t>
            </w:r>
          </w:p>
        </w:tc>
        <w:tc>
          <w:tcPr>
            <w:tcW w:w="102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A1610E0" w14:textId="18CA1482">
            <w:pPr>
              <w:spacing w:before="40" w:after="40"/>
            </w:pPr>
            <w:r w:rsidRPr="6C239AA0">
              <w:rPr>
                <w:rFonts w:eastAsia="Times New Roman" w:cs="Times New Roman"/>
                <w:sz w:val="20"/>
                <w:szCs w:val="20"/>
                <w:lang w:val="en-US"/>
              </w:rPr>
              <w:t>binary</w:t>
            </w:r>
          </w:p>
        </w:tc>
        <w:tc>
          <w:tcPr>
            <w:tcW w:w="318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8630A80" w14:textId="2D54DD84">
            <w:pPr>
              <w:spacing w:before="40" w:after="40"/>
            </w:pPr>
            <w:r w:rsidRPr="6C239AA0">
              <w:rPr>
                <w:rFonts w:eastAsia="Times New Roman" w:cs="Times New Roman"/>
                <w:sz w:val="20"/>
                <w:szCs w:val="20"/>
                <w:lang w:val="en-US"/>
              </w:rPr>
              <w:t>Pool available (1.2% of listings)</w:t>
            </w:r>
          </w:p>
        </w:tc>
      </w:tr>
      <w:tr w:rsidR="6C239AA0" w:rsidTr="6C239AA0" w14:paraId="5B0BBBEF" w14:textId="77777777">
        <w:trPr>
          <w:trHeight w:val="300"/>
        </w:trPr>
        <w:tc>
          <w:tcPr>
            <w:tcW w:w="193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2DA63F2" w14:textId="1164E9F0">
            <w:pPr>
              <w:spacing w:before="40" w:after="40"/>
            </w:pPr>
            <w:r w:rsidRPr="6C239AA0">
              <w:rPr>
                <w:rFonts w:eastAsia="Times New Roman" w:cs="Times New Roman"/>
                <w:szCs w:val="24"/>
                <w:lang w:val="en-US"/>
              </w:rPr>
              <w:t xml:space="preserve"> </w:t>
            </w:r>
          </w:p>
        </w:tc>
        <w:tc>
          <w:tcPr>
            <w:tcW w:w="29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3DA5355" w14:textId="4FC2AFC1">
            <w:pPr>
              <w:spacing w:before="40" w:after="40"/>
            </w:pPr>
            <w:r w:rsidRPr="6C239AA0">
              <w:rPr>
                <w:rFonts w:eastAsia="Times New Roman" w:cs="Times New Roman"/>
                <w:sz w:val="20"/>
                <w:szCs w:val="20"/>
                <w:lang w:val="en-US"/>
              </w:rPr>
              <w:t>has_hot_tub</w:t>
            </w:r>
          </w:p>
        </w:tc>
        <w:tc>
          <w:tcPr>
            <w:tcW w:w="102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D0F4CB0" w14:textId="0041C4A9">
            <w:pPr>
              <w:spacing w:before="40" w:after="40"/>
            </w:pPr>
            <w:r w:rsidRPr="6C239AA0">
              <w:rPr>
                <w:rFonts w:eastAsia="Times New Roman" w:cs="Times New Roman"/>
                <w:sz w:val="20"/>
                <w:szCs w:val="20"/>
                <w:lang w:val="en-US"/>
              </w:rPr>
              <w:t>binary</w:t>
            </w:r>
          </w:p>
        </w:tc>
        <w:tc>
          <w:tcPr>
            <w:tcW w:w="318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9059C2A" w14:textId="4B2DDE36">
            <w:pPr>
              <w:spacing w:before="40" w:after="40"/>
            </w:pPr>
            <w:r w:rsidRPr="6C239AA0">
              <w:rPr>
                <w:rFonts w:eastAsia="Times New Roman" w:cs="Times New Roman"/>
                <w:sz w:val="20"/>
                <w:szCs w:val="20"/>
                <w:lang w:val="en-US"/>
              </w:rPr>
              <w:t>Hot tub available (1.9%)</w:t>
            </w:r>
          </w:p>
        </w:tc>
      </w:tr>
      <w:tr w:rsidR="6C239AA0" w:rsidTr="6C239AA0" w14:paraId="60E3D4CD" w14:textId="77777777">
        <w:trPr>
          <w:trHeight w:val="300"/>
        </w:trPr>
        <w:tc>
          <w:tcPr>
            <w:tcW w:w="193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F52BC98" w14:textId="2701AC66">
            <w:pPr>
              <w:spacing w:before="40" w:after="40"/>
            </w:pPr>
            <w:r w:rsidRPr="6C239AA0">
              <w:rPr>
                <w:rFonts w:eastAsia="Times New Roman" w:cs="Times New Roman"/>
                <w:szCs w:val="24"/>
                <w:lang w:val="en-US"/>
              </w:rPr>
              <w:t xml:space="preserve"> </w:t>
            </w:r>
          </w:p>
        </w:tc>
        <w:tc>
          <w:tcPr>
            <w:tcW w:w="29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4B4DAB6" w14:textId="4E82A496">
            <w:pPr>
              <w:spacing w:before="40" w:after="40"/>
            </w:pPr>
            <w:r w:rsidRPr="6C239AA0">
              <w:rPr>
                <w:rFonts w:eastAsia="Times New Roman" w:cs="Times New Roman"/>
                <w:sz w:val="20"/>
                <w:szCs w:val="20"/>
                <w:lang w:val="en-US"/>
              </w:rPr>
              <w:t>has_bathtub</w:t>
            </w:r>
          </w:p>
        </w:tc>
        <w:tc>
          <w:tcPr>
            <w:tcW w:w="102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3232888" w14:textId="14256529">
            <w:pPr>
              <w:spacing w:before="40" w:after="40"/>
            </w:pPr>
            <w:r w:rsidRPr="6C239AA0">
              <w:rPr>
                <w:rFonts w:eastAsia="Times New Roman" w:cs="Times New Roman"/>
                <w:sz w:val="20"/>
                <w:szCs w:val="20"/>
                <w:lang w:val="en-US"/>
              </w:rPr>
              <w:t>binary</w:t>
            </w:r>
          </w:p>
        </w:tc>
        <w:tc>
          <w:tcPr>
            <w:tcW w:w="318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A7FAD9B" w14:textId="51BE41C0">
            <w:pPr>
              <w:spacing w:before="40" w:after="40"/>
            </w:pPr>
            <w:r w:rsidRPr="6C239AA0">
              <w:rPr>
                <w:rFonts w:eastAsia="Times New Roman" w:cs="Times New Roman"/>
                <w:sz w:val="20"/>
                <w:szCs w:val="20"/>
                <w:lang w:val="en-US"/>
              </w:rPr>
              <w:t>Bathtub available (45.9%)</w:t>
            </w:r>
          </w:p>
        </w:tc>
      </w:tr>
      <w:tr w:rsidR="6C239AA0" w:rsidTr="6C239AA0" w14:paraId="0B198B63" w14:textId="77777777">
        <w:trPr>
          <w:trHeight w:val="300"/>
        </w:trPr>
        <w:tc>
          <w:tcPr>
            <w:tcW w:w="193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E56CAFE" w14:textId="43385882">
            <w:pPr>
              <w:spacing w:before="40" w:after="40"/>
            </w:pPr>
            <w:r w:rsidRPr="6C239AA0">
              <w:rPr>
                <w:rFonts w:eastAsia="Times New Roman" w:cs="Times New Roman"/>
                <w:szCs w:val="24"/>
                <w:lang w:val="en-US"/>
              </w:rPr>
              <w:t xml:space="preserve"> </w:t>
            </w:r>
          </w:p>
        </w:tc>
        <w:tc>
          <w:tcPr>
            <w:tcW w:w="29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D93877B" w14:textId="58060F2D">
            <w:pPr>
              <w:spacing w:before="40" w:after="40"/>
            </w:pPr>
            <w:r w:rsidRPr="6C239AA0">
              <w:rPr>
                <w:rFonts w:eastAsia="Times New Roman" w:cs="Times New Roman"/>
                <w:sz w:val="20"/>
                <w:szCs w:val="20"/>
                <w:lang w:val="en-US"/>
              </w:rPr>
              <w:t>has_balcony</w:t>
            </w:r>
          </w:p>
        </w:tc>
        <w:tc>
          <w:tcPr>
            <w:tcW w:w="102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E3F1D64" w14:textId="32162D49">
            <w:pPr>
              <w:spacing w:before="40" w:after="40"/>
            </w:pPr>
            <w:r w:rsidRPr="6C239AA0">
              <w:rPr>
                <w:rFonts w:eastAsia="Times New Roman" w:cs="Times New Roman"/>
                <w:sz w:val="20"/>
                <w:szCs w:val="20"/>
                <w:lang w:val="en-US"/>
              </w:rPr>
              <w:t>binary</w:t>
            </w:r>
          </w:p>
        </w:tc>
        <w:tc>
          <w:tcPr>
            <w:tcW w:w="318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00EAB12" w14:textId="234B4520">
            <w:pPr>
              <w:spacing w:before="40" w:after="40"/>
            </w:pPr>
            <w:r w:rsidRPr="6C239AA0">
              <w:rPr>
                <w:rFonts w:eastAsia="Times New Roman" w:cs="Times New Roman"/>
                <w:sz w:val="20"/>
                <w:szCs w:val="20"/>
                <w:lang w:val="en-US"/>
              </w:rPr>
              <w:t>Balcony or patio available (25.1%)</w:t>
            </w:r>
          </w:p>
        </w:tc>
      </w:tr>
      <w:tr w:rsidR="6C239AA0" w:rsidTr="6C239AA0" w14:paraId="52F7FA25" w14:textId="77777777">
        <w:trPr>
          <w:trHeight w:val="300"/>
        </w:trPr>
        <w:tc>
          <w:tcPr>
            <w:tcW w:w="193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5F675D8" w14:textId="6282EA31">
            <w:pPr>
              <w:spacing w:before="40" w:after="40"/>
            </w:pPr>
            <w:r w:rsidRPr="6C239AA0">
              <w:rPr>
                <w:rFonts w:eastAsia="Times New Roman" w:cs="Times New Roman"/>
                <w:sz w:val="20"/>
                <w:szCs w:val="20"/>
                <w:lang w:val="en-US"/>
              </w:rPr>
              <w:t>Host and reputation</w:t>
            </w:r>
          </w:p>
        </w:tc>
        <w:tc>
          <w:tcPr>
            <w:tcW w:w="29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27A96AF" w14:textId="3F7CFB16">
            <w:pPr>
              <w:spacing w:before="40" w:after="40"/>
            </w:pPr>
            <w:r w:rsidRPr="6C239AA0">
              <w:rPr>
                <w:rFonts w:eastAsia="Times New Roman" w:cs="Times New Roman"/>
                <w:sz w:val="20"/>
                <w:szCs w:val="20"/>
                <w:lang w:val="en-US"/>
              </w:rPr>
              <w:t>host_is_superhost</w:t>
            </w:r>
          </w:p>
        </w:tc>
        <w:tc>
          <w:tcPr>
            <w:tcW w:w="102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34E57E1" w14:textId="076EE5C4">
            <w:pPr>
              <w:spacing w:before="40" w:after="40"/>
            </w:pPr>
            <w:r w:rsidRPr="6C239AA0">
              <w:rPr>
                <w:rFonts w:eastAsia="Times New Roman" w:cs="Times New Roman"/>
                <w:sz w:val="20"/>
                <w:szCs w:val="20"/>
                <w:lang w:val="en-US"/>
              </w:rPr>
              <w:t>binary</w:t>
            </w:r>
          </w:p>
        </w:tc>
        <w:tc>
          <w:tcPr>
            <w:tcW w:w="318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2FB42F3" w14:textId="1FE0FBE3">
            <w:pPr>
              <w:spacing w:before="40" w:after="40"/>
            </w:pPr>
            <w:r w:rsidRPr="6C239AA0">
              <w:rPr>
                <w:rFonts w:eastAsia="Times New Roman" w:cs="Times New Roman"/>
                <w:sz w:val="20"/>
                <w:szCs w:val="20"/>
                <w:lang w:val="en-US"/>
              </w:rPr>
              <w:t>Airbnb Superhost badge</w:t>
            </w:r>
          </w:p>
        </w:tc>
      </w:tr>
      <w:tr w:rsidR="6C239AA0" w:rsidTr="6C239AA0" w14:paraId="3E09D47B" w14:textId="77777777">
        <w:trPr>
          <w:trHeight w:val="300"/>
        </w:trPr>
        <w:tc>
          <w:tcPr>
            <w:tcW w:w="193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2D41FBD" w14:textId="56C46D52">
            <w:pPr>
              <w:spacing w:before="40" w:after="40"/>
            </w:pPr>
            <w:r w:rsidRPr="6C239AA0">
              <w:rPr>
                <w:rFonts w:eastAsia="Times New Roman" w:cs="Times New Roman"/>
                <w:szCs w:val="24"/>
                <w:lang w:val="en-US"/>
              </w:rPr>
              <w:t xml:space="preserve"> </w:t>
            </w:r>
          </w:p>
        </w:tc>
        <w:tc>
          <w:tcPr>
            <w:tcW w:w="29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EA43624" w14:textId="36D11D9E">
            <w:pPr>
              <w:spacing w:before="40" w:after="40"/>
            </w:pPr>
            <w:r w:rsidRPr="6C239AA0">
              <w:rPr>
                <w:rFonts w:eastAsia="Times New Roman" w:cs="Times New Roman"/>
                <w:sz w:val="20"/>
                <w:szCs w:val="20"/>
                <w:lang w:val="en-US"/>
              </w:rPr>
              <w:t>host_has_profile_pic</w:t>
            </w:r>
          </w:p>
        </w:tc>
        <w:tc>
          <w:tcPr>
            <w:tcW w:w="102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54FC67B" w14:textId="3CEB4C5E">
            <w:pPr>
              <w:spacing w:before="40" w:after="40"/>
            </w:pPr>
            <w:r w:rsidRPr="6C239AA0">
              <w:rPr>
                <w:rFonts w:eastAsia="Times New Roman" w:cs="Times New Roman"/>
                <w:sz w:val="20"/>
                <w:szCs w:val="20"/>
                <w:lang w:val="en-US"/>
              </w:rPr>
              <w:t>binary</w:t>
            </w:r>
          </w:p>
        </w:tc>
        <w:tc>
          <w:tcPr>
            <w:tcW w:w="318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E811E2E" w14:textId="599F1193">
            <w:pPr>
              <w:spacing w:before="40" w:after="40"/>
            </w:pPr>
            <w:r w:rsidRPr="6C239AA0">
              <w:rPr>
                <w:rFonts w:eastAsia="Times New Roman" w:cs="Times New Roman"/>
                <w:sz w:val="20"/>
                <w:szCs w:val="20"/>
                <w:lang w:val="en-US"/>
              </w:rPr>
              <w:t>Host profile picture available</w:t>
            </w:r>
          </w:p>
        </w:tc>
      </w:tr>
      <w:tr w:rsidR="6C239AA0" w:rsidTr="6C239AA0" w14:paraId="7F7B8723" w14:textId="77777777">
        <w:trPr>
          <w:trHeight w:val="300"/>
        </w:trPr>
        <w:tc>
          <w:tcPr>
            <w:tcW w:w="193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0C9D670" w14:textId="430EB8A9">
            <w:pPr>
              <w:spacing w:before="40" w:after="40"/>
            </w:pPr>
            <w:r w:rsidRPr="6C239AA0">
              <w:rPr>
                <w:rFonts w:eastAsia="Times New Roman" w:cs="Times New Roman"/>
                <w:szCs w:val="24"/>
                <w:lang w:val="en-US"/>
              </w:rPr>
              <w:t xml:space="preserve"> </w:t>
            </w:r>
          </w:p>
        </w:tc>
        <w:tc>
          <w:tcPr>
            <w:tcW w:w="29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54D24BE" w14:textId="73733EB2">
            <w:pPr>
              <w:spacing w:before="40" w:after="40"/>
            </w:pPr>
            <w:r w:rsidRPr="6C239AA0">
              <w:rPr>
                <w:rFonts w:eastAsia="Times New Roman" w:cs="Times New Roman"/>
                <w:sz w:val="20"/>
                <w:szCs w:val="20"/>
                <w:lang w:val="en-US"/>
              </w:rPr>
              <w:t>is_professional_host</w:t>
            </w:r>
          </w:p>
        </w:tc>
        <w:tc>
          <w:tcPr>
            <w:tcW w:w="102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9DBF6A8" w14:textId="6F6E4D03">
            <w:pPr>
              <w:spacing w:before="40" w:after="40"/>
            </w:pPr>
            <w:r w:rsidRPr="6C239AA0">
              <w:rPr>
                <w:rFonts w:eastAsia="Times New Roman" w:cs="Times New Roman"/>
                <w:sz w:val="20"/>
                <w:szCs w:val="20"/>
                <w:lang w:val="en-US"/>
              </w:rPr>
              <w:t>binary</w:t>
            </w:r>
          </w:p>
        </w:tc>
        <w:tc>
          <w:tcPr>
            <w:tcW w:w="318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555E687" w14:textId="658D3283">
            <w:pPr>
              <w:spacing w:before="40" w:after="40"/>
            </w:pPr>
            <w:r w:rsidRPr="6C239AA0">
              <w:rPr>
                <w:rFonts w:eastAsia="Times New Roman" w:cs="Times New Roman"/>
                <w:sz w:val="20"/>
                <w:szCs w:val="20"/>
                <w:lang w:val="en-US"/>
              </w:rPr>
              <w:t>Host operates ten or more listings</w:t>
            </w:r>
          </w:p>
        </w:tc>
      </w:tr>
      <w:tr w:rsidR="6C239AA0" w:rsidTr="6C239AA0" w14:paraId="7F45494B" w14:textId="77777777">
        <w:trPr>
          <w:trHeight w:val="300"/>
        </w:trPr>
        <w:tc>
          <w:tcPr>
            <w:tcW w:w="193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8C89A9E" w14:textId="7C5BF91C">
            <w:pPr>
              <w:spacing w:before="40" w:after="40"/>
            </w:pPr>
            <w:r w:rsidRPr="6C239AA0">
              <w:rPr>
                <w:rFonts w:eastAsia="Times New Roman" w:cs="Times New Roman"/>
                <w:szCs w:val="24"/>
                <w:lang w:val="en-US"/>
              </w:rPr>
              <w:t xml:space="preserve"> </w:t>
            </w:r>
          </w:p>
        </w:tc>
        <w:tc>
          <w:tcPr>
            <w:tcW w:w="29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F1FB938" w14:textId="17544E1C">
            <w:pPr>
              <w:spacing w:before="40" w:after="40"/>
            </w:pPr>
            <w:r w:rsidRPr="6C239AA0">
              <w:rPr>
                <w:rFonts w:eastAsia="Times New Roman" w:cs="Times New Roman"/>
                <w:sz w:val="20"/>
                <w:szCs w:val="20"/>
                <w:lang w:val="en-US"/>
              </w:rPr>
              <w:t>calculated_host_listings_count</w:t>
            </w:r>
          </w:p>
        </w:tc>
        <w:tc>
          <w:tcPr>
            <w:tcW w:w="102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E4B29A6" w14:textId="09816089">
            <w:pPr>
              <w:spacing w:before="40" w:after="40"/>
            </w:pPr>
            <w:r w:rsidRPr="6C239AA0">
              <w:rPr>
                <w:rFonts w:eastAsia="Times New Roman" w:cs="Times New Roman"/>
                <w:sz w:val="20"/>
                <w:szCs w:val="20"/>
                <w:lang w:val="en-US"/>
              </w:rPr>
              <w:t>count</w:t>
            </w:r>
          </w:p>
        </w:tc>
        <w:tc>
          <w:tcPr>
            <w:tcW w:w="318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5952C15" w14:textId="09EE1F79">
            <w:pPr>
              <w:spacing w:before="40" w:after="40"/>
            </w:pPr>
            <w:r w:rsidRPr="6C239AA0">
              <w:rPr>
                <w:rFonts w:eastAsia="Times New Roman" w:cs="Times New Roman"/>
                <w:sz w:val="20"/>
                <w:szCs w:val="20"/>
                <w:lang w:val="en-US"/>
              </w:rPr>
              <w:t>Number of active listings of the host</w:t>
            </w:r>
          </w:p>
        </w:tc>
      </w:tr>
      <w:tr w:rsidR="6C239AA0" w:rsidTr="6C239AA0" w14:paraId="121E3954" w14:textId="77777777">
        <w:trPr>
          <w:trHeight w:val="300"/>
        </w:trPr>
        <w:tc>
          <w:tcPr>
            <w:tcW w:w="193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5F49F5D" w14:textId="7F8E191E">
            <w:pPr>
              <w:spacing w:before="40" w:after="40"/>
            </w:pPr>
            <w:r w:rsidRPr="6C239AA0">
              <w:rPr>
                <w:rFonts w:eastAsia="Times New Roman" w:cs="Times New Roman"/>
                <w:sz w:val="20"/>
                <w:szCs w:val="20"/>
                <w:lang w:val="en-US"/>
              </w:rPr>
              <w:t>Demand and availability</w:t>
            </w:r>
          </w:p>
        </w:tc>
        <w:tc>
          <w:tcPr>
            <w:tcW w:w="29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33ABC0B" w14:textId="1DE4CED3">
            <w:pPr>
              <w:spacing w:before="40" w:after="40"/>
            </w:pPr>
            <w:r w:rsidRPr="6C239AA0">
              <w:rPr>
                <w:rFonts w:eastAsia="Times New Roman" w:cs="Times New Roman"/>
                <w:sz w:val="20"/>
                <w:szCs w:val="20"/>
                <w:lang w:val="en-US"/>
              </w:rPr>
              <w:t>availability_365</w:t>
            </w:r>
          </w:p>
        </w:tc>
        <w:tc>
          <w:tcPr>
            <w:tcW w:w="102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3EC53AF" w14:textId="12BDC603">
            <w:pPr>
              <w:spacing w:before="40" w:after="40"/>
            </w:pPr>
            <w:r w:rsidRPr="6C239AA0">
              <w:rPr>
                <w:rFonts w:eastAsia="Times New Roman" w:cs="Times New Roman"/>
                <w:sz w:val="20"/>
                <w:szCs w:val="20"/>
                <w:lang w:val="en-US"/>
              </w:rPr>
              <w:t>count</w:t>
            </w:r>
          </w:p>
        </w:tc>
        <w:tc>
          <w:tcPr>
            <w:tcW w:w="318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EE3854E" w14:textId="474D398A">
            <w:pPr>
              <w:spacing w:before="40" w:after="40"/>
            </w:pPr>
            <w:r w:rsidRPr="6C239AA0">
              <w:rPr>
                <w:rFonts w:eastAsia="Times New Roman" w:cs="Times New Roman"/>
                <w:sz w:val="20"/>
                <w:szCs w:val="20"/>
                <w:lang w:val="en-US"/>
              </w:rPr>
              <w:t>Days bookable within the next year</w:t>
            </w:r>
          </w:p>
        </w:tc>
      </w:tr>
      <w:tr w:rsidR="6C239AA0" w:rsidTr="6C239AA0" w14:paraId="12282B36" w14:textId="77777777">
        <w:trPr>
          <w:trHeight w:val="300"/>
        </w:trPr>
        <w:tc>
          <w:tcPr>
            <w:tcW w:w="193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754CA61" w14:textId="2FF7AEF9">
            <w:pPr>
              <w:spacing w:before="40" w:after="40"/>
            </w:pPr>
            <w:r w:rsidRPr="6C239AA0">
              <w:rPr>
                <w:rFonts w:eastAsia="Times New Roman" w:cs="Times New Roman"/>
                <w:szCs w:val="24"/>
                <w:lang w:val="en-US"/>
              </w:rPr>
              <w:t xml:space="preserve"> </w:t>
            </w:r>
          </w:p>
        </w:tc>
        <w:tc>
          <w:tcPr>
            <w:tcW w:w="29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798114C" w14:textId="6CA5FCC8">
            <w:pPr>
              <w:spacing w:before="40" w:after="40"/>
            </w:pPr>
            <w:r w:rsidRPr="6C239AA0">
              <w:rPr>
                <w:rFonts w:eastAsia="Times New Roman" w:cs="Times New Roman"/>
                <w:sz w:val="20"/>
                <w:szCs w:val="20"/>
                <w:lang w:val="en-US"/>
              </w:rPr>
              <w:t>estimated_occupancy_l365d</w:t>
            </w:r>
          </w:p>
        </w:tc>
        <w:tc>
          <w:tcPr>
            <w:tcW w:w="102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3D4F4A3" w14:textId="48206B13">
            <w:pPr>
              <w:spacing w:before="40" w:after="40"/>
            </w:pPr>
            <w:r w:rsidRPr="6C239AA0">
              <w:rPr>
                <w:rFonts w:eastAsia="Times New Roman" w:cs="Times New Roman"/>
                <w:sz w:val="20"/>
                <w:szCs w:val="20"/>
                <w:lang w:val="en-US"/>
              </w:rPr>
              <w:t>count</w:t>
            </w:r>
          </w:p>
        </w:tc>
        <w:tc>
          <w:tcPr>
            <w:tcW w:w="318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FE75394" w14:textId="0ABEA236">
            <w:pPr>
              <w:spacing w:before="40" w:after="40"/>
            </w:pPr>
            <w:r w:rsidRPr="6C239AA0">
              <w:rPr>
                <w:rFonts w:eastAsia="Times New Roman" w:cs="Times New Roman"/>
                <w:sz w:val="20"/>
                <w:szCs w:val="20"/>
                <w:lang w:val="en-US"/>
              </w:rPr>
              <w:t>Estimated occupancy days in the last year</w:t>
            </w:r>
          </w:p>
        </w:tc>
      </w:tr>
    </w:tbl>
    <w:p w:rsidRPr="002C553E" w:rsidR="00E85CEB" w:rsidP="6C239AA0" w:rsidRDefault="6C239AA0" w14:paraId="6CACE659" w14:textId="76F7A7E8">
      <w:pPr>
        <w:spacing w:before="80" w:after="280"/>
      </w:pPr>
      <w:r w:rsidRPr="6C239AA0">
        <w:rPr>
          <w:rFonts w:eastAsia="Times New Roman" w:cs="Times New Roman"/>
          <w:i/>
          <w:iCs/>
          <w:color w:val="000000" w:themeColor="text1"/>
          <w:sz w:val="20"/>
          <w:szCs w:val="20"/>
          <w:lang w:val="en-US"/>
        </w:rPr>
        <w:t>Source: Own calculations based on Inside Airbnb (2025).</w:t>
      </w:r>
    </w:p>
    <w:p w:rsidRPr="002C553E" w:rsidR="00E85CEB" w:rsidP="6C239AA0" w:rsidRDefault="6C239AA0" w14:paraId="6B547056" w14:textId="6932428F">
      <w:pPr>
        <w:spacing w:before="240" w:after="120"/>
      </w:pPr>
      <w:r w:rsidRPr="6C239AA0">
        <w:rPr>
          <w:rFonts w:eastAsia="Times New Roman" w:cs="Times New Roman"/>
          <w:b/>
          <w:bCs/>
          <w:color w:val="000000" w:themeColor="text1"/>
          <w:szCs w:val="24"/>
          <w:lang w:val="en-US"/>
        </w:rPr>
        <w:t>Table 3: Descriptive statistics of selected variables (n = 45,608)</w:t>
      </w:r>
    </w:p>
    <w:tbl>
      <w:tblPr>
        <w:tblStyle w:val="TableGrid"/>
        <w:tblW w:w="0" w:type="auto"/>
        <w:tblLook w:val="06A0" w:firstRow="1" w:lastRow="0" w:firstColumn="1" w:lastColumn="0" w:noHBand="1" w:noVBand="1"/>
      </w:tblPr>
      <w:tblGrid>
        <w:gridCol w:w="3390"/>
        <w:gridCol w:w="1132"/>
        <w:gridCol w:w="1133"/>
        <w:gridCol w:w="1129"/>
        <w:gridCol w:w="1135"/>
        <w:gridCol w:w="1133"/>
      </w:tblGrid>
      <w:tr w:rsidR="6C239AA0" w:rsidTr="6C239AA0" w14:paraId="5813C97A" w14:textId="77777777">
        <w:trPr>
          <w:trHeight w:val="300"/>
        </w:trPr>
        <w:tc>
          <w:tcPr>
            <w:tcW w:w="340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B3D41FE" w14:textId="03C5BC40">
            <w:pPr>
              <w:spacing w:before="40" w:after="40"/>
            </w:pPr>
            <w:r w:rsidRPr="6C239AA0">
              <w:rPr>
                <w:rFonts w:eastAsia="Times New Roman" w:cs="Times New Roman"/>
                <w:b/>
                <w:bCs/>
                <w:sz w:val="20"/>
                <w:szCs w:val="20"/>
                <w:lang w:val="en-US"/>
              </w:rPr>
              <w:t>Variable</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B941761" w14:textId="14268A58">
            <w:pPr>
              <w:spacing w:before="40" w:after="40"/>
              <w:jc w:val="right"/>
            </w:pPr>
            <w:r w:rsidRPr="6C239AA0">
              <w:rPr>
                <w:rFonts w:eastAsia="Times New Roman" w:cs="Times New Roman"/>
                <w:b/>
                <w:bCs/>
                <w:sz w:val="20"/>
                <w:szCs w:val="20"/>
                <w:lang w:val="en-US"/>
              </w:rPr>
              <w:t>Mean</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5E4636B" w14:textId="3102361A">
            <w:pPr>
              <w:spacing w:before="40" w:after="40"/>
              <w:jc w:val="right"/>
            </w:pPr>
            <w:r w:rsidRPr="6C239AA0">
              <w:rPr>
                <w:rFonts w:eastAsia="Times New Roman" w:cs="Times New Roman"/>
                <w:b/>
                <w:bCs/>
                <w:sz w:val="20"/>
                <w:szCs w:val="20"/>
                <w:lang w:val="en-US"/>
              </w:rPr>
              <w:t>Std. dev.</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2823A7E" w14:textId="7B9F4210">
            <w:pPr>
              <w:spacing w:before="40" w:after="40"/>
              <w:jc w:val="right"/>
            </w:pPr>
            <w:r w:rsidRPr="6C239AA0">
              <w:rPr>
                <w:rFonts w:eastAsia="Times New Roman" w:cs="Times New Roman"/>
                <w:b/>
                <w:bCs/>
                <w:sz w:val="20"/>
                <w:szCs w:val="20"/>
                <w:lang w:val="en-US"/>
              </w:rPr>
              <w:t>Min</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95BF008" w14:textId="7F7F1C50">
            <w:pPr>
              <w:spacing w:before="40" w:after="40"/>
              <w:jc w:val="right"/>
            </w:pPr>
            <w:r w:rsidRPr="6C239AA0">
              <w:rPr>
                <w:rFonts w:eastAsia="Times New Roman" w:cs="Times New Roman"/>
                <w:b/>
                <w:bCs/>
                <w:sz w:val="20"/>
                <w:szCs w:val="20"/>
                <w:lang w:val="en-US"/>
              </w:rPr>
              <w:t>Median</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4D99F12" w14:textId="31D42B43">
            <w:pPr>
              <w:spacing w:before="40" w:after="40"/>
              <w:jc w:val="right"/>
            </w:pPr>
            <w:r w:rsidRPr="6C239AA0">
              <w:rPr>
                <w:rFonts w:eastAsia="Times New Roman" w:cs="Times New Roman"/>
                <w:b/>
                <w:bCs/>
                <w:sz w:val="20"/>
                <w:szCs w:val="20"/>
                <w:lang w:val="en-US"/>
              </w:rPr>
              <w:t>Max</w:t>
            </w:r>
          </w:p>
        </w:tc>
      </w:tr>
      <w:tr w:rsidR="6C239AA0" w:rsidTr="6C239AA0" w14:paraId="37785654" w14:textId="77777777">
        <w:trPr>
          <w:trHeight w:val="300"/>
        </w:trPr>
        <w:tc>
          <w:tcPr>
            <w:tcW w:w="340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53984F8" w14:textId="1FA2E7ED">
            <w:pPr>
              <w:spacing w:before="40" w:after="40"/>
            </w:pPr>
            <w:r w:rsidRPr="6C239AA0">
              <w:rPr>
                <w:rFonts w:eastAsia="Times New Roman" w:cs="Times New Roman"/>
                <w:sz w:val="20"/>
                <w:szCs w:val="20"/>
                <w:lang w:val="en-US"/>
              </w:rPr>
              <w:t>Nightly price ($)</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23B472F" w14:textId="3A05B7EA">
            <w:pPr>
              <w:spacing w:before="40" w:after="40"/>
              <w:jc w:val="right"/>
            </w:pPr>
            <w:r w:rsidRPr="6C239AA0">
              <w:rPr>
                <w:rFonts w:eastAsia="Times New Roman" w:cs="Times New Roman"/>
                <w:sz w:val="20"/>
                <w:szCs w:val="20"/>
                <w:lang w:val="en-US"/>
              </w:rPr>
              <w:t>164.48</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D3953AF" w14:textId="39BA970F">
            <w:pPr>
              <w:spacing w:before="40" w:after="40"/>
              <w:jc w:val="right"/>
            </w:pPr>
            <w:r w:rsidRPr="6C239AA0">
              <w:rPr>
                <w:rFonts w:eastAsia="Times New Roman" w:cs="Times New Roman"/>
                <w:sz w:val="20"/>
                <w:szCs w:val="20"/>
                <w:lang w:val="en-US"/>
              </w:rPr>
              <w:t>130.96</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3C09B0B" w14:textId="24C2E28F">
            <w:pPr>
              <w:spacing w:before="40" w:after="40"/>
              <w:jc w:val="right"/>
            </w:pPr>
            <w:r w:rsidRPr="6C239AA0">
              <w:rPr>
                <w:rFonts w:eastAsia="Times New Roman" w:cs="Times New Roman"/>
                <w:sz w:val="20"/>
                <w:szCs w:val="20"/>
                <w:lang w:val="en-US"/>
              </w:rPr>
              <w:t>10</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7D8B31F" w14:textId="2A54E97C">
            <w:pPr>
              <w:spacing w:before="40" w:after="40"/>
              <w:jc w:val="right"/>
            </w:pPr>
            <w:r w:rsidRPr="6C239AA0">
              <w:rPr>
                <w:rFonts w:eastAsia="Times New Roman" w:cs="Times New Roman"/>
                <w:sz w:val="20"/>
                <w:szCs w:val="20"/>
                <w:lang w:val="en-US"/>
              </w:rPr>
              <w:t>130</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967EB02" w14:textId="1411D0C7">
            <w:pPr>
              <w:spacing w:before="40" w:after="40"/>
              <w:jc w:val="right"/>
            </w:pPr>
            <w:r w:rsidRPr="6C239AA0">
              <w:rPr>
                <w:rFonts w:eastAsia="Times New Roman" w:cs="Times New Roman"/>
                <w:sz w:val="20"/>
                <w:szCs w:val="20"/>
                <w:lang w:val="en-US"/>
              </w:rPr>
              <w:t>999</w:t>
            </w:r>
          </w:p>
        </w:tc>
      </w:tr>
      <w:tr w:rsidR="6C239AA0" w:rsidTr="6C239AA0" w14:paraId="14619A57" w14:textId="77777777">
        <w:trPr>
          <w:trHeight w:val="300"/>
        </w:trPr>
        <w:tc>
          <w:tcPr>
            <w:tcW w:w="340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9BDB33F" w14:textId="4F7B36BE">
            <w:pPr>
              <w:spacing w:before="40" w:after="40"/>
            </w:pPr>
            <w:r w:rsidRPr="6C239AA0">
              <w:rPr>
                <w:rFonts w:eastAsia="Times New Roman" w:cs="Times New Roman"/>
                <w:sz w:val="20"/>
                <w:szCs w:val="20"/>
                <w:lang w:val="en-US"/>
              </w:rPr>
              <w:t>accommodates</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E4E84D9" w14:textId="1106CA78">
            <w:pPr>
              <w:spacing w:before="40" w:after="40"/>
              <w:jc w:val="right"/>
            </w:pPr>
            <w:r w:rsidRPr="6C239AA0">
              <w:rPr>
                <w:rFonts w:eastAsia="Times New Roman" w:cs="Times New Roman"/>
                <w:sz w:val="20"/>
                <w:szCs w:val="20"/>
                <w:lang w:val="en-US"/>
              </w:rPr>
              <w:t>3.50</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74A1B4D" w14:textId="652C4F05">
            <w:pPr>
              <w:spacing w:before="40" w:after="40"/>
              <w:jc w:val="right"/>
            </w:pPr>
            <w:r w:rsidRPr="6C239AA0">
              <w:rPr>
                <w:rFonts w:eastAsia="Times New Roman" w:cs="Times New Roman"/>
                <w:sz w:val="20"/>
                <w:szCs w:val="20"/>
                <w:lang w:val="en-US"/>
              </w:rPr>
              <w:t>2.12</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810559C" w14:textId="6586D335">
            <w:pPr>
              <w:spacing w:before="40" w:after="40"/>
              <w:jc w:val="right"/>
            </w:pPr>
            <w:r w:rsidRPr="6C239AA0">
              <w:rPr>
                <w:rFonts w:eastAsia="Times New Roman" w:cs="Times New Roman"/>
                <w:sz w:val="20"/>
                <w:szCs w:val="20"/>
                <w:lang w:val="en-US"/>
              </w:rPr>
              <w:t>1</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1D8FEB8" w14:textId="4E37D42D">
            <w:pPr>
              <w:spacing w:before="40" w:after="40"/>
              <w:jc w:val="right"/>
            </w:pPr>
            <w:r w:rsidRPr="6C239AA0">
              <w:rPr>
                <w:rFonts w:eastAsia="Times New Roman" w:cs="Times New Roman"/>
                <w:sz w:val="20"/>
                <w:szCs w:val="20"/>
                <w:lang w:val="en-US"/>
              </w:rPr>
              <w:t>3</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208D642" w14:textId="19090F35">
            <w:pPr>
              <w:spacing w:before="40" w:after="40"/>
              <w:jc w:val="right"/>
            </w:pPr>
            <w:r w:rsidRPr="6C239AA0">
              <w:rPr>
                <w:rFonts w:eastAsia="Times New Roman" w:cs="Times New Roman"/>
                <w:sz w:val="20"/>
                <w:szCs w:val="20"/>
                <w:lang w:val="en-US"/>
              </w:rPr>
              <w:t>16</w:t>
            </w:r>
          </w:p>
        </w:tc>
      </w:tr>
      <w:tr w:rsidR="6C239AA0" w:rsidTr="6C239AA0" w14:paraId="02609100" w14:textId="77777777">
        <w:trPr>
          <w:trHeight w:val="300"/>
        </w:trPr>
        <w:tc>
          <w:tcPr>
            <w:tcW w:w="340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4102E26" w14:textId="44CDBC60">
            <w:pPr>
              <w:spacing w:before="40" w:after="40"/>
            </w:pPr>
            <w:r w:rsidRPr="6C239AA0">
              <w:rPr>
                <w:rFonts w:eastAsia="Times New Roman" w:cs="Times New Roman"/>
                <w:sz w:val="20"/>
                <w:szCs w:val="20"/>
                <w:lang w:val="en-US"/>
              </w:rPr>
              <w:t>bedrooms</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041727C" w14:textId="5F2450D0">
            <w:pPr>
              <w:spacing w:before="40" w:after="40"/>
              <w:jc w:val="right"/>
            </w:pPr>
            <w:r w:rsidRPr="6C239AA0">
              <w:rPr>
                <w:rFonts w:eastAsia="Times New Roman" w:cs="Times New Roman"/>
                <w:sz w:val="20"/>
                <w:szCs w:val="20"/>
                <w:lang w:val="en-US"/>
              </w:rPr>
              <w:t>1.52</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E896ED5" w14:textId="741A3261">
            <w:pPr>
              <w:spacing w:before="40" w:after="40"/>
              <w:jc w:val="right"/>
            </w:pPr>
            <w:r w:rsidRPr="6C239AA0">
              <w:rPr>
                <w:rFonts w:eastAsia="Times New Roman" w:cs="Times New Roman"/>
                <w:sz w:val="20"/>
                <w:szCs w:val="20"/>
                <w:lang w:val="en-US"/>
              </w:rPr>
              <w:t>0.94</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DCEBD36" w14:textId="6E981394">
            <w:pPr>
              <w:spacing w:before="40" w:after="40"/>
              <w:jc w:val="right"/>
            </w:pPr>
            <w:r w:rsidRPr="6C239AA0">
              <w:rPr>
                <w:rFonts w:eastAsia="Times New Roman" w:cs="Times New Roman"/>
                <w:sz w:val="20"/>
                <w:szCs w:val="20"/>
                <w:lang w:val="en-US"/>
              </w:rPr>
              <w:t>0</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28BD9FE" w14:textId="7B6FA3C1">
            <w:pPr>
              <w:spacing w:before="40" w:after="40"/>
              <w:jc w:val="right"/>
            </w:pPr>
            <w:r w:rsidRPr="6C239AA0">
              <w:rPr>
                <w:rFonts w:eastAsia="Times New Roman" w:cs="Times New Roman"/>
                <w:sz w:val="20"/>
                <w:szCs w:val="20"/>
                <w:lang w:val="en-US"/>
              </w:rPr>
              <w:t>1</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AC5F271" w14:textId="18B99102">
            <w:pPr>
              <w:spacing w:before="40" w:after="40"/>
              <w:jc w:val="right"/>
            </w:pPr>
            <w:r w:rsidRPr="6C239AA0">
              <w:rPr>
                <w:rFonts w:eastAsia="Times New Roman" w:cs="Times New Roman"/>
                <w:sz w:val="20"/>
                <w:szCs w:val="20"/>
                <w:lang w:val="en-US"/>
              </w:rPr>
              <w:t>10</w:t>
            </w:r>
          </w:p>
        </w:tc>
      </w:tr>
      <w:tr w:rsidR="6C239AA0" w:rsidTr="6C239AA0" w14:paraId="3A8BC19E" w14:textId="77777777">
        <w:trPr>
          <w:trHeight w:val="300"/>
        </w:trPr>
        <w:tc>
          <w:tcPr>
            <w:tcW w:w="340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3232FB0" w14:textId="3E9F775D">
            <w:pPr>
              <w:spacing w:before="40" w:after="40"/>
            </w:pPr>
            <w:r w:rsidRPr="6C239AA0">
              <w:rPr>
                <w:rFonts w:eastAsia="Times New Roman" w:cs="Times New Roman"/>
                <w:sz w:val="20"/>
                <w:szCs w:val="20"/>
                <w:lang w:val="en-US"/>
              </w:rPr>
              <w:t>bathrooms</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B888820" w14:textId="0DF72E9F">
            <w:pPr>
              <w:spacing w:before="40" w:after="40"/>
              <w:jc w:val="right"/>
            </w:pPr>
            <w:r w:rsidRPr="6C239AA0">
              <w:rPr>
                <w:rFonts w:eastAsia="Times New Roman" w:cs="Times New Roman"/>
                <w:sz w:val="20"/>
                <w:szCs w:val="20"/>
                <w:lang w:val="en-US"/>
              </w:rPr>
              <w:t>1.33</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722AA48" w14:textId="094755BF">
            <w:pPr>
              <w:spacing w:before="40" w:after="40"/>
              <w:jc w:val="right"/>
            </w:pPr>
            <w:r w:rsidRPr="6C239AA0">
              <w:rPr>
                <w:rFonts w:eastAsia="Times New Roman" w:cs="Times New Roman"/>
                <w:sz w:val="20"/>
                <w:szCs w:val="20"/>
                <w:lang w:val="en-US"/>
              </w:rPr>
              <w:t>0.61</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ACFB579" w14:textId="29606EA8">
            <w:pPr>
              <w:spacing w:before="40" w:after="40"/>
              <w:jc w:val="right"/>
            </w:pPr>
            <w:r w:rsidRPr="6C239AA0">
              <w:rPr>
                <w:rFonts w:eastAsia="Times New Roman" w:cs="Times New Roman"/>
                <w:sz w:val="20"/>
                <w:szCs w:val="20"/>
                <w:lang w:val="en-US"/>
              </w:rPr>
              <w:t>0</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3CD35B6" w14:textId="45162A88">
            <w:pPr>
              <w:spacing w:before="40" w:after="40"/>
              <w:jc w:val="right"/>
            </w:pPr>
            <w:r w:rsidRPr="6C239AA0">
              <w:rPr>
                <w:rFonts w:eastAsia="Times New Roman" w:cs="Times New Roman"/>
                <w:sz w:val="20"/>
                <w:szCs w:val="20"/>
                <w:lang w:val="en-US"/>
              </w:rPr>
              <w:t>1</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88B97ED" w14:textId="5BAC8FB8">
            <w:pPr>
              <w:spacing w:before="40" w:after="40"/>
              <w:jc w:val="right"/>
            </w:pPr>
            <w:r w:rsidRPr="6C239AA0">
              <w:rPr>
                <w:rFonts w:eastAsia="Times New Roman" w:cs="Times New Roman"/>
                <w:sz w:val="20"/>
                <w:szCs w:val="20"/>
                <w:lang w:val="en-US"/>
              </w:rPr>
              <w:t>8</w:t>
            </w:r>
          </w:p>
        </w:tc>
      </w:tr>
      <w:tr w:rsidR="6C239AA0" w:rsidTr="6C239AA0" w14:paraId="379614EF" w14:textId="77777777">
        <w:trPr>
          <w:trHeight w:val="300"/>
        </w:trPr>
        <w:tc>
          <w:tcPr>
            <w:tcW w:w="340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B91A78C" w14:textId="50F3228C">
            <w:pPr>
              <w:spacing w:before="40" w:after="40"/>
            </w:pPr>
            <w:r w:rsidRPr="6C239AA0">
              <w:rPr>
                <w:rFonts w:eastAsia="Times New Roman" w:cs="Times New Roman"/>
                <w:sz w:val="20"/>
                <w:szCs w:val="20"/>
                <w:lang w:val="en-US"/>
              </w:rPr>
              <w:t>distance_to_center_m</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6CF9FAC" w14:textId="3040D91D">
            <w:pPr>
              <w:spacing w:before="40" w:after="40"/>
              <w:jc w:val="right"/>
            </w:pPr>
            <w:r w:rsidRPr="6C239AA0">
              <w:rPr>
                <w:rFonts w:eastAsia="Times New Roman" w:cs="Times New Roman"/>
                <w:sz w:val="20"/>
                <w:szCs w:val="20"/>
                <w:lang w:val="en-US"/>
              </w:rPr>
              <w:t>7,541</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1A81310" w14:textId="5746F2AE">
            <w:pPr>
              <w:spacing w:before="40" w:after="40"/>
              <w:jc w:val="right"/>
            </w:pPr>
            <w:r w:rsidRPr="6C239AA0">
              <w:rPr>
                <w:rFonts w:eastAsia="Times New Roman" w:cs="Times New Roman"/>
                <w:sz w:val="20"/>
                <w:szCs w:val="20"/>
                <w:lang w:val="en-US"/>
              </w:rPr>
              <w:t>4,931</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F5A62E8" w14:textId="15C6A91C">
            <w:pPr>
              <w:spacing w:before="40" w:after="40"/>
              <w:jc w:val="right"/>
            </w:pPr>
            <w:r w:rsidRPr="6C239AA0">
              <w:rPr>
                <w:rFonts w:eastAsia="Times New Roman" w:cs="Times New Roman"/>
                <w:sz w:val="20"/>
                <w:szCs w:val="20"/>
                <w:lang w:val="en-US"/>
              </w:rPr>
              <w:t>59</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C6D9AAF" w14:textId="33096D20">
            <w:pPr>
              <w:spacing w:before="40" w:after="40"/>
              <w:jc w:val="right"/>
            </w:pPr>
            <w:r w:rsidRPr="6C239AA0">
              <w:rPr>
                <w:rFonts w:eastAsia="Times New Roman" w:cs="Times New Roman"/>
                <w:sz w:val="20"/>
                <w:szCs w:val="20"/>
                <w:lang w:val="en-US"/>
              </w:rPr>
              <w:t>6,293</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990467A" w14:textId="6742D2A5">
            <w:pPr>
              <w:spacing w:before="40" w:after="40"/>
              <w:jc w:val="right"/>
            </w:pPr>
            <w:r w:rsidRPr="6C239AA0">
              <w:rPr>
                <w:rFonts w:eastAsia="Times New Roman" w:cs="Times New Roman"/>
                <w:sz w:val="20"/>
                <w:szCs w:val="20"/>
                <w:lang w:val="en-US"/>
              </w:rPr>
              <w:t>29,135</w:t>
            </w:r>
          </w:p>
        </w:tc>
      </w:tr>
      <w:tr w:rsidR="6C239AA0" w:rsidTr="6C239AA0" w14:paraId="3F3ACD71" w14:textId="77777777">
        <w:trPr>
          <w:trHeight w:val="300"/>
        </w:trPr>
        <w:tc>
          <w:tcPr>
            <w:tcW w:w="340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9F9FAC4" w14:textId="6C795C85">
            <w:pPr>
              <w:spacing w:before="40" w:after="40"/>
            </w:pPr>
            <w:r w:rsidRPr="6C239AA0">
              <w:rPr>
                <w:rFonts w:eastAsia="Times New Roman" w:cs="Times New Roman"/>
                <w:sz w:val="20"/>
                <w:szCs w:val="20"/>
                <w:lang w:val="en-US"/>
              </w:rPr>
              <w:t>review_scores_location</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CA6DC45" w14:textId="1B8FD20B">
            <w:pPr>
              <w:spacing w:before="40" w:after="40"/>
              <w:jc w:val="right"/>
            </w:pPr>
            <w:r w:rsidRPr="6C239AA0">
              <w:rPr>
                <w:rFonts w:eastAsia="Times New Roman" w:cs="Times New Roman"/>
                <w:sz w:val="20"/>
                <w:szCs w:val="20"/>
                <w:lang w:val="en-US"/>
              </w:rPr>
              <w:t>4.72</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36C20D7" w14:textId="0E9CCE05">
            <w:pPr>
              <w:spacing w:before="40" w:after="40"/>
              <w:jc w:val="right"/>
            </w:pPr>
            <w:r w:rsidRPr="6C239AA0">
              <w:rPr>
                <w:rFonts w:eastAsia="Times New Roman" w:cs="Times New Roman"/>
                <w:sz w:val="20"/>
                <w:szCs w:val="20"/>
                <w:lang w:val="en-US"/>
              </w:rPr>
              <w:t>0.42</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F67E424" w14:textId="2D0BB19F">
            <w:pPr>
              <w:spacing w:before="40" w:after="40"/>
              <w:jc w:val="right"/>
            </w:pPr>
            <w:r w:rsidRPr="6C239AA0">
              <w:rPr>
                <w:rFonts w:eastAsia="Times New Roman" w:cs="Times New Roman"/>
                <w:sz w:val="20"/>
                <w:szCs w:val="20"/>
                <w:lang w:val="en-US"/>
              </w:rPr>
              <w:t>1.00</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9F9983D" w14:textId="3D11F061">
            <w:pPr>
              <w:spacing w:before="40" w:after="40"/>
              <w:jc w:val="right"/>
            </w:pPr>
            <w:r w:rsidRPr="6C239AA0">
              <w:rPr>
                <w:rFonts w:eastAsia="Times New Roman" w:cs="Times New Roman"/>
                <w:sz w:val="20"/>
                <w:szCs w:val="20"/>
                <w:lang w:val="en-US"/>
              </w:rPr>
              <w:t>4.83</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56D9DDE" w14:textId="0FDDAAAE">
            <w:pPr>
              <w:spacing w:before="40" w:after="40"/>
              <w:jc w:val="right"/>
            </w:pPr>
            <w:r w:rsidRPr="6C239AA0">
              <w:rPr>
                <w:rFonts w:eastAsia="Times New Roman" w:cs="Times New Roman"/>
                <w:sz w:val="20"/>
                <w:szCs w:val="20"/>
                <w:lang w:val="en-US"/>
              </w:rPr>
              <w:t>5.00</w:t>
            </w:r>
          </w:p>
        </w:tc>
      </w:tr>
      <w:tr w:rsidR="6C239AA0" w:rsidTr="6C239AA0" w14:paraId="124186A0" w14:textId="77777777">
        <w:trPr>
          <w:trHeight w:val="300"/>
        </w:trPr>
        <w:tc>
          <w:tcPr>
            <w:tcW w:w="340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59DAAC0" w14:textId="141DFAF7">
            <w:pPr>
              <w:spacing w:before="40" w:after="40"/>
            </w:pPr>
            <w:r w:rsidRPr="6C239AA0">
              <w:rPr>
                <w:rFonts w:eastAsia="Times New Roman" w:cs="Times New Roman"/>
                <w:sz w:val="20"/>
                <w:szCs w:val="20"/>
                <w:lang w:val="en-US"/>
              </w:rPr>
              <w:t>availability_365</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38A0D19" w14:textId="5EE3D47A">
            <w:pPr>
              <w:spacing w:before="40" w:after="40"/>
              <w:jc w:val="right"/>
            </w:pPr>
            <w:r w:rsidRPr="6C239AA0">
              <w:rPr>
                <w:rFonts w:eastAsia="Times New Roman" w:cs="Times New Roman"/>
                <w:sz w:val="20"/>
                <w:szCs w:val="20"/>
                <w:lang w:val="en-US"/>
              </w:rPr>
              <w:t>206.0</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6CDE0CA" w14:textId="49474CAA">
            <w:pPr>
              <w:spacing w:before="40" w:after="40"/>
              <w:jc w:val="right"/>
            </w:pPr>
            <w:r w:rsidRPr="6C239AA0">
              <w:rPr>
                <w:rFonts w:eastAsia="Times New Roman" w:cs="Times New Roman"/>
                <w:sz w:val="20"/>
                <w:szCs w:val="20"/>
                <w:lang w:val="en-US"/>
              </w:rPr>
              <w:t>118.8</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F97ACAD" w14:textId="4F50FEE1">
            <w:pPr>
              <w:spacing w:before="40" w:after="40"/>
              <w:jc w:val="right"/>
            </w:pPr>
            <w:r w:rsidRPr="6C239AA0">
              <w:rPr>
                <w:rFonts w:eastAsia="Times New Roman" w:cs="Times New Roman"/>
                <w:sz w:val="20"/>
                <w:szCs w:val="20"/>
                <w:lang w:val="en-US"/>
              </w:rPr>
              <w:t>1</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107B2C2" w14:textId="41561B4C">
            <w:pPr>
              <w:spacing w:before="40" w:after="40"/>
              <w:jc w:val="right"/>
            </w:pPr>
            <w:r w:rsidRPr="6C239AA0">
              <w:rPr>
                <w:rFonts w:eastAsia="Times New Roman" w:cs="Times New Roman"/>
                <w:sz w:val="20"/>
                <w:szCs w:val="20"/>
                <w:lang w:val="en-US"/>
              </w:rPr>
              <w:t>225</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01CF8F0" w14:textId="0D180D8D">
            <w:pPr>
              <w:spacing w:before="40" w:after="40"/>
              <w:jc w:val="right"/>
            </w:pPr>
            <w:r w:rsidRPr="6C239AA0">
              <w:rPr>
                <w:rFonts w:eastAsia="Times New Roman" w:cs="Times New Roman"/>
                <w:sz w:val="20"/>
                <w:szCs w:val="20"/>
                <w:lang w:val="en-US"/>
              </w:rPr>
              <w:t>365</w:t>
            </w:r>
          </w:p>
        </w:tc>
      </w:tr>
      <w:tr w:rsidR="6C239AA0" w:rsidTr="6C239AA0" w14:paraId="0A75426B" w14:textId="77777777">
        <w:trPr>
          <w:trHeight w:val="300"/>
        </w:trPr>
        <w:tc>
          <w:tcPr>
            <w:tcW w:w="340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72431EA" w14:textId="746C6937">
            <w:pPr>
              <w:spacing w:before="40" w:after="40"/>
            </w:pPr>
            <w:r w:rsidRPr="6C239AA0">
              <w:rPr>
                <w:rFonts w:eastAsia="Times New Roman" w:cs="Times New Roman"/>
                <w:sz w:val="20"/>
                <w:szCs w:val="20"/>
                <w:lang w:val="en-US"/>
              </w:rPr>
              <w:t>calculated_host_listings_count</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4E0F256" w14:textId="73539885">
            <w:pPr>
              <w:spacing w:before="40" w:after="40"/>
              <w:jc w:val="right"/>
            </w:pPr>
            <w:r w:rsidRPr="6C239AA0">
              <w:rPr>
                <w:rFonts w:eastAsia="Times New Roman" w:cs="Times New Roman"/>
                <w:sz w:val="20"/>
                <w:szCs w:val="20"/>
                <w:lang w:val="en-US"/>
              </w:rPr>
              <w:t>16.0</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B6885E5" w14:textId="132C7FFC">
            <w:pPr>
              <w:spacing w:before="40" w:after="40"/>
              <w:jc w:val="right"/>
            </w:pPr>
            <w:r w:rsidRPr="6C239AA0">
              <w:rPr>
                <w:rFonts w:eastAsia="Times New Roman" w:cs="Times New Roman"/>
                <w:sz w:val="20"/>
                <w:szCs w:val="20"/>
                <w:lang w:val="en-US"/>
              </w:rPr>
              <w:t>40.3</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9CDC5C1" w14:textId="40565465">
            <w:pPr>
              <w:spacing w:before="40" w:after="40"/>
              <w:jc w:val="right"/>
            </w:pPr>
            <w:r w:rsidRPr="6C239AA0">
              <w:rPr>
                <w:rFonts w:eastAsia="Times New Roman" w:cs="Times New Roman"/>
                <w:sz w:val="20"/>
                <w:szCs w:val="20"/>
                <w:lang w:val="en-US"/>
              </w:rPr>
              <w:t>1</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9382710" w14:textId="5040CE7F">
            <w:pPr>
              <w:spacing w:before="40" w:after="40"/>
              <w:jc w:val="right"/>
            </w:pPr>
            <w:r w:rsidRPr="6C239AA0">
              <w:rPr>
                <w:rFonts w:eastAsia="Times New Roman" w:cs="Times New Roman"/>
                <w:sz w:val="20"/>
                <w:szCs w:val="20"/>
                <w:lang w:val="en-US"/>
              </w:rPr>
              <w:t>3</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E65D854" w14:textId="50A9355F">
            <w:pPr>
              <w:spacing w:before="40" w:after="40"/>
              <w:jc w:val="right"/>
            </w:pPr>
            <w:r w:rsidRPr="6C239AA0">
              <w:rPr>
                <w:rFonts w:eastAsia="Times New Roman" w:cs="Times New Roman"/>
                <w:sz w:val="20"/>
                <w:szCs w:val="20"/>
                <w:lang w:val="en-US"/>
              </w:rPr>
              <w:t>500</w:t>
            </w:r>
          </w:p>
        </w:tc>
      </w:tr>
      <w:tr w:rsidR="6C239AA0" w:rsidTr="6C239AA0" w14:paraId="4897F0BA" w14:textId="77777777">
        <w:trPr>
          <w:trHeight w:val="300"/>
        </w:trPr>
        <w:tc>
          <w:tcPr>
            <w:tcW w:w="340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679A1D9" w14:textId="1112BEAE">
            <w:pPr>
              <w:spacing w:before="40" w:after="40"/>
            </w:pPr>
            <w:r w:rsidRPr="6C239AA0">
              <w:rPr>
                <w:rFonts w:eastAsia="Times New Roman" w:cs="Times New Roman"/>
                <w:sz w:val="20"/>
                <w:szCs w:val="20"/>
                <w:lang w:val="en-US"/>
              </w:rPr>
              <w:t>amenity_count</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968A478" w14:textId="48DED4E4">
            <w:pPr>
              <w:spacing w:before="40" w:after="40"/>
              <w:jc w:val="right"/>
            </w:pPr>
            <w:r w:rsidRPr="6C239AA0">
              <w:rPr>
                <w:rFonts w:eastAsia="Times New Roman" w:cs="Times New Roman"/>
                <w:sz w:val="20"/>
                <w:szCs w:val="20"/>
                <w:lang w:val="en-US"/>
              </w:rPr>
              <w:t>33.4</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83C08F0" w14:textId="1D6A366C">
            <w:pPr>
              <w:spacing w:before="40" w:after="40"/>
              <w:jc w:val="right"/>
            </w:pPr>
            <w:r w:rsidRPr="6C239AA0">
              <w:rPr>
                <w:rFonts w:eastAsia="Times New Roman" w:cs="Times New Roman"/>
                <w:sz w:val="20"/>
                <w:szCs w:val="20"/>
                <w:lang w:val="en-US"/>
              </w:rPr>
              <w:t>14.0</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71C4AC2" w14:textId="20F8CAC2">
            <w:pPr>
              <w:spacing w:before="40" w:after="40"/>
              <w:jc w:val="right"/>
            </w:pPr>
            <w:r w:rsidRPr="6C239AA0">
              <w:rPr>
                <w:rFonts w:eastAsia="Times New Roman" w:cs="Times New Roman"/>
                <w:sz w:val="20"/>
                <w:szCs w:val="20"/>
                <w:lang w:val="en-US"/>
              </w:rPr>
              <w:t>1</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757BDB2" w14:textId="28585149">
            <w:pPr>
              <w:spacing w:before="40" w:after="40"/>
              <w:jc w:val="right"/>
            </w:pPr>
            <w:r w:rsidRPr="6C239AA0">
              <w:rPr>
                <w:rFonts w:eastAsia="Times New Roman" w:cs="Times New Roman"/>
                <w:sz w:val="20"/>
                <w:szCs w:val="20"/>
                <w:lang w:val="en-US"/>
              </w:rPr>
              <w:t>34</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052157B" w14:textId="33C7B7BE">
            <w:pPr>
              <w:spacing w:before="40" w:after="40"/>
              <w:jc w:val="right"/>
            </w:pPr>
            <w:r w:rsidRPr="6C239AA0">
              <w:rPr>
                <w:rFonts w:eastAsia="Times New Roman" w:cs="Times New Roman"/>
                <w:sz w:val="20"/>
                <w:szCs w:val="20"/>
                <w:lang w:val="en-US"/>
              </w:rPr>
              <w:t>96</w:t>
            </w:r>
          </w:p>
        </w:tc>
      </w:tr>
    </w:tbl>
    <w:p w:rsidRPr="002C553E" w:rsidR="00E85CEB" w:rsidP="6C239AA0" w:rsidRDefault="6C239AA0" w14:paraId="6F083647" w14:textId="4D14087E">
      <w:pPr>
        <w:spacing w:before="80" w:after="280"/>
      </w:pPr>
      <w:r w:rsidRPr="6C239AA0">
        <w:rPr>
          <w:rFonts w:eastAsia="Times New Roman" w:cs="Times New Roman"/>
          <w:i/>
          <w:iCs/>
          <w:color w:val="000000" w:themeColor="text1"/>
          <w:sz w:val="20"/>
          <w:szCs w:val="20"/>
          <w:lang w:val="en-US"/>
        </w:rPr>
        <w:t>Source: Own calculations based on Inside Airbnb (2025).</w:t>
      </w:r>
    </w:p>
    <w:p w:rsidRPr="002C553E" w:rsidR="00E85CEB" w:rsidP="6C239AA0" w:rsidRDefault="6C239AA0" w14:paraId="3A6ED490" w14:textId="54B01049">
      <w:pPr>
        <w:spacing w:before="240" w:after="120"/>
      </w:pPr>
      <w:r w:rsidRPr="6C239AA0">
        <w:rPr>
          <w:rFonts w:eastAsia="Times New Roman" w:cs="Times New Roman"/>
          <w:b/>
          <w:bCs/>
          <w:color w:val="000000" w:themeColor="text1"/>
          <w:szCs w:val="24"/>
          <w:lang w:val="en-US"/>
        </w:rPr>
        <w:t>Table 4: Results of the hedonic OLS regression (dependent variable: log(1 + nightly price))</w:t>
      </w:r>
    </w:p>
    <w:tbl>
      <w:tblPr>
        <w:tblStyle w:val="TableGrid"/>
        <w:tblW w:w="0" w:type="auto"/>
        <w:tblLook w:val="06A0" w:firstRow="1" w:lastRow="0" w:firstColumn="1" w:lastColumn="0" w:noHBand="1" w:noVBand="1"/>
      </w:tblPr>
      <w:tblGrid>
        <w:gridCol w:w="2819"/>
        <w:gridCol w:w="1438"/>
        <w:gridCol w:w="1567"/>
        <w:gridCol w:w="2135"/>
        <w:gridCol w:w="1093"/>
      </w:tblGrid>
      <w:tr w:rsidR="6C239AA0" w:rsidTr="6C239AA0" w14:paraId="5850EDED" w14:textId="77777777">
        <w:trPr>
          <w:trHeight w:val="300"/>
        </w:trPr>
        <w:tc>
          <w:tcPr>
            <w:tcW w:w="283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A93E542" w14:textId="5A065829">
            <w:pPr>
              <w:spacing w:before="40" w:after="40"/>
            </w:pPr>
            <w:r w:rsidRPr="6C239AA0">
              <w:rPr>
                <w:rFonts w:eastAsia="Times New Roman" w:cs="Times New Roman"/>
                <w:b/>
                <w:bCs/>
                <w:sz w:val="20"/>
                <w:szCs w:val="20"/>
                <w:lang w:val="en-US"/>
              </w:rPr>
              <w:t>Variable</w:t>
            </w:r>
          </w:p>
        </w:tc>
        <w:tc>
          <w:tcPr>
            <w:tcW w:w="147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93C44BD" w14:textId="3EF0D39A">
            <w:pPr>
              <w:spacing w:before="40" w:after="40"/>
              <w:jc w:val="right"/>
            </w:pPr>
            <w:r w:rsidRPr="6C239AA0">
              <w:rPr>
                <w:rFonts w:eastAsia="Times New Roman" w:cs="Times New Roman"/>
                <w:b/>
                <w:bCs/>
                <w:sz w:val="20"/>
                <w:szCs w:val="20"/>
                <w:lang w:val="en-US"/>
              </w:rPr>
              <w:t>Coefficient β</w:t>
            </w:r>
          </w:p>
        </w:tc>
        <w:tc>
          <w:tcPr>
            <w:tcW w:w="165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7B442CD" w14:textId="5F03B7F6">
            <w:pPr>
              <w:spacing w:before="40" w:after="40"/>
              <w:jc w:val="right"/>
            </w:pPr>
            <w:r w:rsidRPr="6C239AA0">
              <w:rPr>
                <w:rFonts w:eastAsia="Times New Roman" w:cs="Times New Roman"/>
                <w:b/>
                <w:bCs/>
                <w:sz w:val="20"/>
                <w:szCs w:val="20"/>
                <w:lang w:val="en-US"/>
              </w:rPr>
              <w:t>Robust SE (HC3)</w:t>
            </w:r>
          </w:p>
        </w:tc>
        <w:tc>
          <w:tcPr>
            <w:tcW w:w="226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C425B85" w14:textId="11AD5D6E">
            <w:pPr>
              <w:spacing w:before="40" w:after="40"/>
              <w:jc w:val="right"/>
            </w:pPr>
            <w:r w:rsidRPr="6C239AA0">
              <w:rPr>
                <w:rFonts w:eastAsia="Times New Roman" w:cs="Times New Roman"/>
                <w:b/>
                <w:bCs/>
                <w:sz w:val="20"/>
                <w:szCs w:val="20"/>
                <w:lang w:val="en-US"/>
              </w:rPr>
              <w:t>Price effect exp(β)−1</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3A32EBF" w14:textId="211FF681">
            <w:pPr>
              <w:spacing w:before="40" w:after="40"/>
              <w:jc w:val="right"/>
            </w:pPr>
            <w:r w:rsidRPr="6C239AA0">
              <w:rPr>
                <w:rFonts w:eastAsia="Times New Roman" w:cs="Times New Roman"/>
                <w:b/>
                <w:bCs/>
                <w:sz w:val="20"/>
                <w:szCs w:val="20"/>
                <w:lang w:val="en-US"/>
              </w:rPr>
              <w:t>p-value</w:t>
            </w:r>
          </w:p>
        </w:tc>
      </w:tr>
      <w:tr w:rsidR="6C239AA0" w:rsidTr="6C239AA0" w14:paraId="30A05D06" w14:textId="77777777">
        <w:trPr>
          <w:trHeight w:val="300"/>
        </w:trPr>
        <w:tc>
          <w:tcPr>
            <w:tcW w:w="283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2F55A80" w14:textId="6109C52D">
            <w:pPr>
              <w:spacing w:before="40" w:after="40"/>
            </w:pPr>
            <w:r w:rsidRPr="6C239AA0">
              <w:rPr>
                <w:rFonts w:eastAsia="Times New Roman" w:cs="Times New Roman"/>
                <w:sz w:val="20"/>
                <w:szCs w:val="20"/>
                <w:lang w:val="en-US"/>
              </w:rPr>
              <w:t>Constant</w:t>
            </w:r>
          </w:p>
        </w:tc>
        <w:tc>
          <w:tcPr>
            <w:tcW w:w="147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CBD3D8E" w14:textId="41B79050">
            <w:pPr>
              <w:spacing w:before="40" w:after="40"/>
              <w:jc w:val="right"/>
            </w:pPr>
            <w:r w:rsidRPr="6C239AA0">
              <w:rPr>
                <w:rFonts w:eastAsia="Times New Roman" w:cs="Times New Roman"/>
                <w:sz w:val="20"/>
                <w:szCs w:val="20"/>
                <w:lang w:val="en-US"/>
              </w:rPr>
              <w:t>3.7954</w:t>
            </w:r>
          </w:p>
        </w:tc>
        <w:tc>
          <w:tcPr>
            <w:tcW w:w="165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8749F96" w14:textId="458607C8">
            <w:pPr>
              <w:spacing w:before="40" w:after="40"/>
              <w:jc w:val="right"/>
            </w:pPr>
            <w:r w:rsidRPr="6C239AA0">
              <w:rPr>
                <w:rFonts w:eastAsia="Times New Roman" w:cs="Times New Roman"/>
                <w:sz w:val="20"/>
                <w:szCs w:val="20"/>
                <w:lang w:val="en-US"/>
              </w:rPr>
              <w:t>0.0367</w:t>
            </w:r>
          </w:p>
        </w:tc>
        <w:tc>
          <w:tcPr>
            <w:tcW w:w="226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1E38467" w14:textId="23B85D62">
            <w:pPr>
              <w:spacing w:before="40" w:after="40"/>
              <w:jc w:val="right"/>
            </w:pPr>
            <w:r w:rsidRPr="6C239AA0">
              <w:rPr>
                <w:rFonts w:eastAsia="Times New Roman" w:cs="Times New Roman"/>
                <w:sz w:val="20"/>
                <w:szCs w:val="20"/>
                <w:lang w:val="en-US"/>
              </w:rPr>
              <w:t>–</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7D6A3EE" w14:textId="13C683D4">
            <w:pPr>
              <w:spacing w:before="40" w:after="40"/>
              <w:jc w:val="right"/>
            </w:pPr>
            <w:r w:rsidRPr="6C239AA0">
              <w:rPr>
                <w:rFonts w:eastAsia="Times New Roman" w:cs="Times New Roman"/>
                <w:sz w:val="20"/>
                <w:szCs w:val="20"/>
                <w:lang w:val="en-US"/>
              </w:rPr>
              <w:t>&lt; 0.001</w:t>
            </w:r>
          </w:p>
        </w:tc>
      </w:tr>
      <w:tr w:rsidR="6C239AA0" w:rsidTr="6C239AA0" w14:paraId="62D53C17" w14:textId="77777777">
        <w:trPr>
          <w:trHeight w:val="300"/>
        </w:trPr>
        <w:tc>
          <w:tcPr>
            <w:tcW w:w="283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CF60E89" w14:textId="6CA2A5B8">
            <w:pPr>
              <w:spacing w:before="40" w:after="40"/>
            </w:pPr>
            <w:r w:rsidRPr="6C239AA0">
              <w:rPr>
                <w:rFonts w:eastAsia="Times New Roman" w:cs="Times New Roman"/>
                <w:sz w:val="20"/>
                <w:szCs w:val="20"/>
                <w:lang w:val="en-US"/>
              </w:rPr>
              <w:t>is_entire_home</w:t>
            </w:r>
          </w:p>
        </w:tc>
        <w:tc>
          <w:tcPr>
            <w:tcW w:w="147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F72E056" w14:textId="3149493A">
            <w:pPr>
              <w:spacing w:before="40" w:after="40"/>
              <w:jc w:val="right"/>
            </w:pPr>
            <w:r w:rsidRPr="6C239AA0">
              <w:rPr>
                <w:rFonts w:eastAsia="Times New Roman" w:cs="Times New Roman"/>
                <w:sz w:val="20"/>
                <w:szCs w:val="20"/>
                <w:lang w:val="en-US"/>
              </w:rPr>
              <w:t>0.4525</w:t>
            </w:r>
          </w:p>
        </w:tc>
        <w:tc>
          <w:tcPr>
            <w:tcW w:w="165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7B8CDF0" w14:textId="35C79E34">
            <w:pPr>
              <w:spacing w:before="40" w:after="40"/>
              <w:jc w:val="right"/>
            </w:pPr>
            <w:r w:rsidRPr="6C239AA0">
              <w:rPr>
                <w:rFonts w:eastAsia="Times New Roman" w:cs="Times New Roman"/>
                <w:sz w:val="20"/>
                <w:szCs w:val="20"/>
                <w:lang w:val="en-US"/>
              </w:rPr>
              <w:t>0.0060</w:t>
            </w:r>
          </w:p>
        </w:tc>
        <w:tc>
          <w:tcPr>
            <w:tcW w:w="226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14C1794" w14:textId="38DA2E25">
            <w:pPr>
              <w:spacing w:before="40" w:after="40"/>
              <w:jc w:val="right"/>
            </w:pPr>
            <w:r w:rsidRPr="6C239AA0">
              <w:rPr>
                <w:rFonts w:eastAsia="Times New Roman" w:cs="Times New Roman"/>
                <w:sz w:val="20"/>
                <w:szCs w:val="20"/>
                <w:lang w:val="en-US"/>
              </w:rPr>
              <w:t>+57.2%</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EDD7FD6" w14:textId="4D620D4A">
            <w:pPr>
              <w:spacing w:before="40" w:after="40"/>
              <w:jc w:val="right"/>
            </w:pPr>
            <w:r w:rsidRPr="6C239AA0">
              <w:rPr>
                <w:rFonts w:eastAsia="Times New Roman" w:cs="Times New Roman"/>
                <w:sz w:val="20"/>
                <w:szCs w:val="20"/>
                <w:lang w:val="en-US"/>
              </w:rPr>
              <w:t>&lt; 0.001</w:t>
            </w:r>
          </w:p>
        </w:tc>
      </w:tr>
      <w:tr w:rsidR="6C239AA0" w:rsidTr="6C239AA0" w14:paraId="3406AE66" w14:textId="77777777">
        <w:trPr>
          <w:trHeight w:val="300"/>
        </w:trPr>
        <w:tc>
          <w:tcPr>
            <w:tcW w:w="283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A9AF8EF" w14:textId="7FD0993C">
            <w:pPr>
              <w:spacing w:before="40" w:after="40"/>
            </w:pPr>
            <w:r w:rsidRPr="6C239AA0">
              <w:rPr>
                <w:rFonts w:eastAsia="Times New Roman" w:cs="Times New Roman"/>
                <w:sz w:val="20"/>
                <w:szCs w:val="20"/>
                <w:lang w:val="en-US"/>
              </w:rPr>
              <w:t>is_shared_bath</w:t>
            </w:r>
          </w:p>
        </w:tc>
        <w:tc>
          <w:tcPr>
            <w:tcW w:w="147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AC85ED6" w14:textId="665E1521">
            <w:pPr>
              <w:spacing w:before="40" w:after="40"/>
              <w:jc w:val="right"/>
            </w:pPr>
            <w:r w:rsidRPr="6C239AA0">
              <w:rPr>
                <w:rFonts w:eastAsia="Times New Roman" w:cs="Times New Roman"/>
                <w:sz w:val="20"/>
                <w:szCs w:val="20"/>
                <w:lang w:val="en-US"/>
              </w:rPr>
              <w:t>−0.2715</w:t>
            </w:r>
          </w:p>
        </w:tc>
        <w:tc>
          <w:tcPr>
            <w:tcW w:w="165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3EB9009" w14:textId="0F11A322">
            <w:pPr>
              <w:spacing w:before="40" w:after="40"/>
              <w:jc w:val="right"/>
            </w:pPr>
            <w:r w:rsidRPr="6C239AA0">
              <w:rPr>
                <w:rFonts w:eastAsia="Times New Roman" w:cs="Times New Roman"/>
                <w:sz w:val="20"/>
                <w:szCs w:val="20"/>
                <w:lang w:val="en-US"/>
              </w:rPr>
              <w:t>0.0067</w:t>
            </w:r>
          </w:p>
        </w:tc>
        <w:tc>
          <w:tcPr>
            <w:tcW w:w="226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BE4AE12" w14:textId="479BD8EE">
            <w:pPr>
              <w:spacing w:before="40" w:after="40"/>
              <w:jc w:val="right"/>
            </w:pPr>
            <w:r w:rsidRPr="6C239AA0">
              <w:rPr>
                <w:rFonts w:eastAsia="Times New Roman" w:cs="Times New Roman"/>
                <w:sz w:val="20"/>
                <w:szCs w:val="20"/>
                <w:lang w:val="en-US"/>
              </w:rPr>
              <w:t>−23.8%</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2CC1C2D" w14:textId="1C51F045">
            <w:pPr>
              <w:spacing w:before="40" w:after="40"/>
              <w:jc w:val="right"/>
            </w:pPr>
            <w:r w:rsidRPr="6C239AA0">
              <w:rPr>
                <w:rFonts w:eastAsia="Times New Roman" w:cs="Times New Roman"/>
                <w:sz w:val="20"/>
                <w:szCs w:val="20"/>
                <w:lang w:val="en-US"/>
              </w:rPr>
              <w:t>&lt; 0.001</w:t>
            </w:r>
          </w:p>
        </w:tc>
      </w:tr>
      <w:tr w:rsidR="6C239AA0" w:rsidTr="6C239AA0" w14:paraId="4D905CF0" w14:textId="77777777">
        <w:trPr>
          <w:trHeight w:val="300"/>
        </w:trPr>
        <w:tc>
          <w:tcPr>
            <w:tcW w:w="283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21400BF" w14:textId="3FF68F59">
            <w:pPr>
              <w:spacing w:before="40" w:after="40"/>
            </w:pPr>
            <w:r w:rsidRPr="6C239AA0">
              <w:rPr>
                <w:rFonts w:eastAsia="Times New Roman" w:cs="Times New Roman"/>
                <w:sz w:val="20"/>
                <w:szCs w:val="20"/>
                <w:lang w:val="en-US"/>
              </w:rPr>
              <w:t>accommodates</w:t>
            </w:r>
          </w:p>
        </w:tc>
        <w:tc>
          <w:tcPr>
            <w:tcW w:w="147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56F7AEA" w14:textId="1DAC7CFA">
            <w:pPr>
              <w:spacing w:before="40" w:after="40"/>
              <w:jc w:val="right"/>
            </w:pPr>
            <w:r w:rsidRPr="6C239AA0">
              <w:rPr>
                <w:rFonts w:eastAsia="Times New Roman" w:cs="Times New Roman"/>
                <w:sz w:val="20"/>
                <w:szCs w:val="20"/>
                <w:lang w:val="en-US"/>
              </w:rPr>
              <w:t>0.0655</w:t>
            </w:r>
          </w:p>
        </w:tc>
        <w:tc>
          <w:tcPr>
            <w:tcW w:w="165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A782DE3" w14:textId="0E31AB8D">
            <w:pPr>
              <w:spacing w:before="40" w:after="40"/>
              <w:jc w:val="right"/>
            </w:pPr>
            <w:r w:rsidRPr="6C239AA0">
              <w:rPr>
                <w:rFonts w:eastAsia="Times New Roman" w:cs="Times New Roman"/>
                <w:sz w:val="20"/>
                <w:szCs w:val="20"/>
                <w:lang w:val="en-US"/>
              </w:rPr>
              <w:t>0.0021</w:t>
            </w:r>
          </w:p>
        </w:tc>
        <w:tc>
          <w:tcPr>
            <w:tcW w:w="226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A4BE8B6" w14:textId="6BEEB6D2">
            <w:pPr>
              <w:spacing w:before="40" w:after="40"/>
              <w:jc w:val="right"/>
            </w:pPr>
            <w:r w:rsidRPr="6C239AA0">
              <w:rPr>
                <w:rFonts w:eastAsia="Times New Roman" w:cs="Times New Roman"/>
                <w:sz w:val="20"/>
                <w:szCs w:val="20"/>
                <w:lang w:val="en-US"/>
              </w:rPr>
              <w:t>+6.8% per guest</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5F1311D" w14:textId="793BA64F">
            <w:pPr>
              <w:spacing w:before="40" w:after="40"/>
              <w:jc w:val="right"/>
            </w:pPr>
            <w:r w:rsidRPr="6C239AA0">
              <w:rPr>
                <w:rFonts w:eastAsia="Times New Roman" w:cs="Times New Roman"/>
                <w:sz w:val="20"/>
                <w:szCs w:val="20"/>
                <w:lang w:val="en-US"/>
              </w:rPr>
              <w:t>&lt; 0.001</w:t>
            </w:r>
          </w:p>
        </w:tc>
      </w:tr>
      <w:tr w:rsidR="6C239AA0" w:rsidTr="6C239AA0" w14:paraId="0ED94FC2" w14:textId="77777777">
        <w:trPr>
          <w:trHeight w:val="300"/>
        </w:trPr>
        <w:tc>
          <w:tcPr>
            <w:tcW w:w="283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30D28B7" w14:textId="567DA39C">
            <w:pPr>
              <w:spacing w:before="40" w:after="40"/>
            </w:pPr>
            <w:r w:rsidRPr="6C239AA0">
              <w:rPr>
                <w:rFonts w:eastAsia="Times New Roman" w:cs="Times New Roman"/>
                <w:sz w:val="20"/>
                <w:szCs w:val="20"/>
                <w:lang w:val="en-US"/>
              </w:rPr>
              <w:t>bedrooms</w:t>
            </w:r>
          </w:p>
        </w:tc>
        <w:tc>
          <w:tcPr>
            <w:tcW w:w="147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F8831C1" w14:textId="32D3D6FE">
            <w:pPr>
              <w:spacing w:before="40" w:after="40"/>
              <w:jc w:val="right"/>
            </w:pPr>
            <w:r w:rsidRPr="6C239AA0">
              <w:rPr>
                <w:rFonts w:eastAsia="Times New Roman" w:cs="Times New Roman"/>
                <w:sz w:val="20"/>
                <w:szCs w:val="20"/>
                <w:lang w:val="en-US"/>
              </w:rPr>
              <w:t>0.1337</w:t>
            </w:r>
          </w:p>
        </w:tc>
        <w:tc>
          <w:tcPr>
            <w:tcW w:w="165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D0B9A51" w14:textId="76C57F85">
            <w:pPr>
              <w:spacing w:before="40" w:after="40"/>
              <w:jc w:val="right"/>
            </w:pPr>
            <w:r w:rsidRPr="6C239AA0">
              <w:rPr>
                <w:rFonts w:eastAsia="Times New Roman" w:cs="Times New Roman"/>
                <w:sz w:val="20"/>
                <w:szCs w:val="20"/>
                <w:lang w:val="en-US"/>
              </w:rPr>
              <w:t>0.0046</w:t>
            </w:r>
          </w:p>
        </w:tc>
        <w:tc>
          <w:tcPr>
            <w:tcW w:w="226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542D897" w14:textId="6FE8389F">
            <w:pPr>
              <w:spacing w:before="40" w:after="40"/>
              <w:jc w:val="right"/>
            </w:pPr>
            <w:r w:rsidRPr="6C239AA0">
              <w:rPr>
                <w:rFonts w:eastAsia="Times New Roman" w:cs="Times New Roman"/>
                <w:sz w:val="20"/>
                <w:szCs w:val="20"/>
                <w:lang w:val="en-US"/>
              </w:rPr>
              <w:t>+14.3% per bedroom</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39E2B39" w14:textId="75A5A97A">
            <w:pPr>
              <w:spacing w:before="40" w:after="40"/>
              <w:jc w:val="right"/>
            </w:pPr>
            <w:r w:rsidRPr="6C239AA0">
              <w:rPr>
                <w:rFonts w:eastAsia="Times New Roman" w:cs="Times New Roman"/>
                <w:sz w:val="20"/>
                <w:szCs w:val="20"/>
                <w:lang w:val="en-US"/>
              </w:rPr>
              <w:t>&lt; 0.001</w:t>
            </w:r>
          </w:p>
        </w:tc>
      </w:tr>
      <w:tr w:rsidR="6C239AA0" w:rsidTr="6C239AA0" w14:paraId="39D1379F" w14:textId="77777777">
        <w:trPr>
          <w:trHeight w:val="300"/>
        </w:trPr>
        <w:tc>
          <w:tcPr>
            <w:tcW w:w="283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86FEEB8" w14:textId="3E0D4213">
            <w:pPr>
              <w:spacing w:before="40" w:after="40"/>
            </w:pPr>
            <w:r w:rsidRPr="6C239AA0">
              <w:rPr>
                <w:rFonts w:eastAsia="Times New Roman" w:cs="Times New Roman"/>
                <w:sz w:val="20"/>
                <w:szCs w:val="20"/>
                <w:lang w:val="en-US"/>
              </w:rPr>
              <w:t>bathrooms</w:t>
            </w:r>
          </w:p>
        </w:tc>
        <w:tc>
          <w:tcPr>
            <w:tcW w:w="147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700C257" w14:textId="64EC7A07">
            <w:pPr>
              <w:spacing w:before="40" w:after="40"/>
              <w:jc w:val="right"/>
            </w:pPr>
            <w:r w:rsidRPr="6C239AA0">
              <w:rPr>
                <w:rFonts w:eastAsia="Times New Roman" w:cs="Times New Roman"/>
                <w:sz w:val="20"/>
                <w:szCs w:val="20"/>
                <w:lang w:val="en-US"/>
              </w:rPr>
              <w:t>0.1016</w:t>
            </w:r>
          </w:p>
        </w:tc>
        <w:tc>
          <w:tcPr>
            <w:tcW w:w="165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B0A58E6" w14:textId="2FBB2033">
            <w:pPr>
              <w:spacing w:before="40" w:after="40"/>
              <w:jc w:val="right"/>
            </w:pPr>
            <w:r w:rsidRPr="6C239AA0">
              <w:rPr>
                <w:rFonts w:eastAsia="Times New Roman" w:cs="Times New Roman"/>
                <w:sz w:val="20"/>
                <w:szCs w:val="20"/>
                <w:lang w:val="en-US"/>
              </w:rPr>
              <w:t>0.0041</w:t>
            </w:r>
          </w:p>
        </w:tc>
        <w:tc>
          <w:tcPr>
            <w:tcW w:w="226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A4738A1" w14:textId="49BDE82A">
            <w:pPr>
              <w:spacing w:before="40" w:after="40"/>
              <w:jc w:val="right"/>
            </w:pPr>
            <w:r w:rsidRPr="6C239AA0">
              <w:rPr>
                <w:rFonts w:eastAsia="Times New Roman" w:cs="Times New Roman"/>
                <w:sz w:val="20"/>
                <w:szCs w:val="20"/>
                <w:lang w:val="en-US"/>
              </w:rPr>
              <w:t>+10.7% per bathroom</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D323B2B" w14:textId="789B5033">
            <w:pPr>
              <w:spacing w:before="40" w:after="40"/>
              <w:jc w:val="right"/>
            </w:pPr>
            <w:r w:rsidRPr="6C239AA0">
              <w:rPr>
                <w:rFonts w:eastAsia="Times New Roman" w:cs="Times New Roman"/>
                <w:sz w:val="20"/>
                <w:szCs w:val="20"/>
                <w:lang w:val="en-US"/>
              </w:rPr>
              <w:t>&lt; 0.001</w:t>
            </w:r>
          </w:p>
        </w:tc>
      </w:tr>
      <w:tr w:rsidR="6C239AA0" w:rsidTr="6C239AA0" w14:paraId="4A47098A" w14:textId="77777777">
        <w:trPr>
          <w:trHeight w:val="300"/>
        </w:trPr>
        <w:tc>
          <w:tcPr>
            <w:tcW w:w="283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02611C7" w14:textId="08082646">
            <w:pPr>
              <w:spacing w:before="40" w:after="40"/>
            </w:pPr>
            <w:r w:rsidRPr="6C239AA0">
              <w:rPr>
                <w:rFonts w:eastAsia="Times New Roman" w:cs="Times New Roman"/>
                <w:sz w:val="20"/>
                <w:szCs w:val="20"/>
                <w:lang w:val="en-US"/>
              </w:rPr>
              <w:t>distance_to_center (km)</w:t>
            </w:r>
          </w:p>
        </w:tc>
        <w:tc>
          <w:tcPr>
            <w:tcW w:w="147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C664D85" w14:textId="03D4F6D1">
            <w:pPr>
              <w:spacing w:before="40" w:after="40"/>
              <w:jc w:val="right"/>
            </w:pPr>
            <w:r w:rsidRPr="6C239AA0">
              <w:rPr>
                <w:rFonts w:eastAsia="Times New Roman" w:cs="Times New Roman"/>
                <w:sz w:val="20"/>
                <w:szCs w:val="20"/>
                <w:lang w:val="en-US"/>
              </w:rPr>
              <w:t>−0.0459</w:t>
            </w:r>
          </w:p>
        </w:tc>
        <w:tc>
          <w:tcPr>
            <w:tcW w:w="165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0847B82" w14:textId="07FA8788">
            <w:pPr>
              <w:spacing w:before="40" w:after="40"/>
              <w:jc w:val="right"/>
            </w:pPr>
            <w:r w:rsidRPr="6C239AA0">
              <w:rPr>
                <w:rFonts w:eastAsia="Times New Roman" w:cs="Times New Roman"/>
                <w:sz w:val="20"/>
                <w:szCs w:val="20"/>
                <w:lang w:val="en-US"/>
              </w:rPr>
              <w:t>0.0009</w:t>
            </w:r>
          </w:p>
        </w:tc>
        <w:tc>
          <w:tcPr>
            <w:tcW w:w="226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D510666" w14:textId="4394AE38">
            <w:pPr>
              <w:spacing w:before="40" w:after="40"/>
              <w:jc w:val="right"/>
            </w:pPr>
            <w:r w:rsidRPr="6C239AA0">
              <w:rPr>
                <w:rFonts w:eastAsia="Times New Roman" w:cs="Times New Roman"/>
                <w:sz w:val="20"/>
                <w:szCs w:val="20"/>
                <w:lang w:val="en-US"/>
              </w:rPr>
              <w:t>−4.5% per km</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E7D4266" w14:textId="2C7F50D6">
            <w:pPr>
              <w:spacing w:before="40" w:after="40"/>
              <w:jc w:val="right"/>
            </w:pPr>
            <w:r w:rsidRPr="6C239AA0">
              <w:rPr>
                <w:rFonts w:eastAsia="Times New Roman" w:cs="Times New Roman"/>
                <w:sz w:val="20"/>
                <w:szCs w:val="20"/>
                <w:lang w:val="en-US"/>
              </w:rPr>
              <w:t>&lt; 0.001</w:t>
            </w:r>
          </w:p>
        </w:tc>
      </w:tr>
      <w:tr w:rsidR="6C239AA0" w:rsidTr="6C239AA0" w14:paraId="4FA296EE" w14:textId="77777777">
        <w:trPr>
          <w:trHeight w:val="300"/>
        </w:trPr>
        <w:tc>
          <w:tcPr>
            <w:tcW w:w="283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7F19ADA" w14:textId="057EE197">
            <w:pPr>
              <w:spacing w:before="40" w:after="40"/>
            </w:pPr>
            <w:r w:rsidRPr="6C239AA0">
              <w:rPr>
                <w:rFonts w:eastAsia="Times New Roman" w:cs="Times New Roman"/>
                <w:sz w:val="20"/>
                <w:szCs w:val="20"/>
                <w:lang w:val="en-US"/>
              </w:rPr>
              <w:t>review_scores_location</w:t>
            </w:r>
          </w:p>
        </w:tc>
        <w:tc>
          <w:tcPr>
            <w:tcW w:w="147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04897C0" w14:textId="173F26EB">
            <w:pPr>
              <w:spacing w:before="40" w:after="40"/>
              <w:jc w:val="right"/>
            </w:pPr>
            <w:r w:rsidRPr="6C239AA0">
              <w:rPr>
                <w:rFonts w:eastAsia="Times New Roman" w:cs="Times New Roman"/>
                <w:sz w:val="20"/>
                <w:szCs w:val="20"/>
                <w:lang w:val="en-US"/>
              </w:rPr>
              <w:t>0.1023</w:t>
            </w:r>
          </w:p>
        </w:tc>
        <w:tc>
          <w:tcPr>
            <w:tcW w:w="165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8593583" w14:textId="22AF5557">
            <w:pPr>
              <w:spacing w:before="40" w:after="40"/>
              <w:jc w:val="right"/>
            </w:pPr>
            <w:r w:rsidRPr="6C239AA0">
              <w:rPr>
                <w:rFonts w:eastAsia="Times New Roman" w:cs="Times New Roman"/>
                <w:sz w:val="20"/>
                <w:szCs w:val="20"/>
                <w:lang w:val="en-US"/>
              </w:rPr>
              <w:t>0.0055</w:t>
            </w:r>
          </w:p>
        </w:tc>
        <w:tc>
          <w:tcPr>
            <w:tcW w:w="226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C7FCB2E" w14:textId="0D3822E2">
            <w:pPr>
              <w:spacing w:before="40" w:after="40"/>
              <w:jc w:val="right"/>
            </w:pPr>
            <w:r w:rsidRPr="6C239AA0">
              <w:rPr>
                <w:rFonts w:eastAsia="Times New Roman" w:cs="Times New Roman"/>
                <w:sz w:val="20"/>
                <w:szCs w:val="20"/>
                <w:lang w:val="en-US"/>
              </w:rPr>
              <w:t>+10.8% per rating point</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A3006D0" w14:textId="48F302BF">
            <w:pPr>
              <w:spacing w:before="40" w:after="40"/>
              <w:jc w:val="right"/>
            </w:pPr>
            <w:r w:rsidRPr="6C239AA0">
              <w:rPr>
                <w:rFonts w:eastAsia="Times New Roman" w:cs="Times New Roman"/>
                <w:sz w:val="20"/>
                <w:szCs w:val="20"/>
                <w:lang w:val="en-US"/>
              </w:rPr>
              <w:t>&lt; 0.001</w:t>
            </w:r>
          </w:p>
        </w:tc>
      </w:tr>
      <w:tr w:rsidR="6C239AA0" w:rsidTr="6C239AA0" w14:paraId="42A3D3CE" w14:textId="77777777">
        <w:trPr>
          <w:trHeight w:val="300"/>
        </w:trPr>
        <w:tc>
          <w:tcPr>
            <w:tcW w:w="283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D84DCC9" w14:textId="5120B797">
            <w:pPr>
              <w:spacing w:before="40" w:after="40"/>
            </w:pPr>
            <w:r w:rsidRPr="6C239AA0">
              <w:rPr>
                <w:rFonts w:eastAsia="Times New Roman" w:cs="Times New Roman"/>
                <w:sz w:val="20"/>
                <w:szCs w:val="20"/>
                <w:lang w:val="en-US"/>
              </w:rPr>
              <w:t>host_is_superhost</w:t>
            </w:r>
          </w:p>
        </w:tc>
        <w:tc>
          <w:tcPr>
            <w:tcW w:w="147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2793388" w14:textId="25F69E1A">
            <w:pPr>
              <w:spacing w:before="40" w:after="40"/>
              <w:jc w:val="right"/>
            </w:pPr>
            <w:r w:rsidRPr="6C239AA0">
              <w:rPr>
                <w:rFonts w:eastAsia="Times New Roman" w:cs="Times New Roman"/>
                <w:sz w:val="20"/>
                <w:szCs w:val="20"/>
                <w:lang w:val="en-US"/>
              </w:rPr>
              <w:t>0.1151</w:t>
            </w:r>
          </w:p>
        </w:tc>
        <w:tc>
          <w:tcPr>
            <w:tcW w:w="165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A44018C" w14:textId="2B4F5776">
            <w:pPr>
              <w:spacing w:before="40" w:after="40"/>
              <w:jc w:val="right"/>
            </w:pPr>
            <w:r w:rsidRPr="6C239AA0">
              <w:rPr>
                <w:rFonts w:eastAsia="Times New Roman" w:cs="Times New Roman"/>
                <w:sz w:val="20"/>
                <w:szCs w:val="20"/>
                <w:lang w:val="en-US"/>
              </w:rPr>
              <w:t>0.0039</w:t>
            </w:r>
          </w:p>
        </w:tc>
        <w:tc>
          <w:tcPr>
            <w:tcW w:w="226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5B991F1" w14:textId="24FD57BE">
            <w:pPr>
              <w:spacing w:before="40" w:after="40"/>
              <w:jc w:val="right"/>
            </w:pPr>
            <w:r w:rsidRPr="6C239AA0">
              <w:rPr>
                <w:rFonts w:eastAsia="Times New Roman" w:cs="Times New Roman"/>
                <w:sz w:val="20"/>
                <w:szCs w:val="20"/>
                <w:lang w:val="en-US"/>
              </w:rPr>
              <w:t>+12.2%</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59B123F" w14:textId="01FE5912">
            <w:pPr>
              <w:spacing w:before="40" w:after="40"/>
              <w:jc w:val="right"/>
            </w:pPr>
            <w:r w:rsidRPr="6C239AA0">
              <w:rPr>
                <w:rFonts w:eastAsia="Times New Roman" w:cs="Times New Roman"/>
                <w:sz w:val="20"/>
                <w:szCs w:val="20"/>
                <w:lang w:val="en-US"/>
              </w:rPr>
              <w:t>&lt; 0.001</w:t>
            </w:r>
          </w:p>
        </w:tc>
      </w:tr>
      <w:tr w:rsidR="6C239AA0" w:rsidTr="6C239AA0" w14:paraId="79F4009F" w14:textId="77777777">
        <w:trPr>
          <w:trHeight w:val="300"/>
        </w:trPr>
        <w:tc>
          <w:tcPr>
            <w:tcW w:w="283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5528316" w14:textId="60D75718">
            <w:pPr>
              <w:spacing w:before="40" w:after="40"/>
            </w:pPr>
            <w:r w:rsidRPr="6C239AA0">
              <w:rPr>
                <w:rFonts w:eastAsia="Times New Roman" w:cs="Times New Roman"/>
                <w:sz w:val="20"/>
                <w:szCs w:val="20"/>
                <w:lang w:val="en-US"/>
              </w:rPr>
              <w:t>is_professional_host</w:t>
            </w:r>
          </w:p>
        </w:tc>
        <w:tc>
          <w:tcPr>
            <w:tcW w:w="147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87A6AC4" w14:textId="678FD9B8">
            <w:pPr>
              <w:spacing w:before="40" w:after="40"/>
              <w:jc w:val="right"/>
            </w:pPr>
            <w:r w:rsidRPr="6C239AA0">
              <w:rPr>
                <w:rFonts w:eastAsia="Times New Roman" w:cs="Times New Roman"/>
                <w:sz w:val="20"/>
                <w:szCs w:val="20"/>
                <w:lang w:val="en-US"/>
              </w:rPr>
              <w:t>−0.0479</w:t>
            </w:r>
          </w:p>
        </w:tc>
        <w:tc>
          <w:tcPr>
            <w:tcW w:w="165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CDF258D" w14:textId="351B52D7">
            <w:pPr>
              <w:spacing w:before="40" w:after="40"/>
              <w:jc w:val="right"/>
            </w:pPr>
            <w:r w:rsidRPr="6C239AA0">
              <w:rPr>
                <w:rFonts w:eastAsia="Times New Roman" w:cs="Times New Roman"/>
                <w:sz w:val="20"/>
                <w:szCs w:val="20"/>
                <w:lang w:val="en-US"/>
              </w:rPr>
              <w:t>0.0048</w:t>
            </w:r>
          </w:p>
        </w:tc>
        <w:tc>
          <w:tcPr>
            <w:tcW w:w="226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24199E7" w14:textId="3D340F9A">
            <w:pPr>
              <w:spacing w:before="40" w:after="40"/>
              <w:jc w:val="right"/>
            </w:pPr>
            <w:r w:rsidRPr="6C239AA0">
              <w:rPr>
                <w:rFonts w:eastAsia="Times New Roman" w:cs="Times New Roman"/>
                <w:sz w:val="20"/>
                <w:szCs w:val="20"/>
                <w:lang w:val="en-US"/>
              </w:rPr>
              <w:t>−4.7%</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6470A3B" w14:textId="3182668D">
            <w:pPr>
              <w:spacing w:before="40" w:after="40"/>
              <w:jc w:val="right"/>
            </w:pPr>
            <w:r w:rsidRPr="6C239AA0">
              <w:rPr>
                <w:rFonts w:eastAsia="Times New Roman" w:cs="Times New Roman"/>
                <w:sz w:val="20"/>
                <w:szCs w:val="20"/>
                <w:lang w:val="en-US"/>
              </w:rPr>
              <w:t>&lt; 0.001</w:t>
            </w:r>
          </w:p>
        </w:tc>
      </w:tr>
      <w:tr w:rsidR="6C239AA0" w:rsidTr="6C239AA0" w14:paraId="1EB9FB29" w14:textId="77777777">
        <w:trPr>
          <w:trHeight w:val="300"/>
        </w:trPr>
        <w:tc>
          <w:tcPr>
            <w:tcW w:w="283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D503299" w14:textId="0F5304EF">
            <w:pPr>
              <w:spacing w:before="40" w:after="40"/>
            </w:pPr>
            <w:r w:rsidRPr="6C239AA0">
              <w:rPr>
                <w:rFonts w:eastAsia="Times New Roman" w:cs="Times New Roman"/>
                <w:sz w:val="20"/>
                <w:szCs w:val="20"/>
                <w:lang w:val="en-US"/>
              </w:rPr>
              <w:t>calculated_host_listings_count</w:t>
            </w:r>
          </w:p>
        </w:tc>
        <w:tc>
          <w:tcPr>
            <w:tcW w:w="147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B31DD3C" w14:textId="21DDA147">
            <w:pPr>
              <w:spacing w:before="40" w:after="40"/>
              <w:jc w:val="right"/>
            </w:pPr>
            <w:r w:rsidRPr="6C239AA0">
              <w:rPr>
                <w:rFonts w:eastAsia="Times New Roman" w:cs="Times New Roman"/>
                <w:sz w:val="20"/>
                <w:szCs w:val="20"/>
                <w:lang w:val="en-US"/>
              </w:rPr>
              <w:t>0.0013</w:t>
            </w:r>
          </w:p>
        </w:tc>
        <w:tc>
          <w:tcPr>
            <w:tcW w:w="165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199754F" w14:textId="4CAE18C5">
            <w:pPr>
              <w:spacing w:before="40" w:after="40"/>
              <w:jc w:val="right"/>
            </w:pPr>
            <w:r w:rsidRPr="6C239AA0">
              <w:rPr>
                <w:rFonts w:eastAsia="Times New Roman" w:cs="Times New Roman"/>
                <w:sz w:val="20"/>
                <w:szCs w:val="20"/>
                <w:lang w:val="en-US"/>
              </w:rPr>
              <w:t>&lt; 0.0001</w:t>
            </w:r>
          </w:p>
        </w:tc>
        <w:tc>
          <w:tcPr>
            <w:tcW w:w="226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2AC6319" w14:textId="5049A3F0">
            <w:pPr>
              <w:spacing w:before="40" w:after="40"/>
              <w:jc w:val="right"/>
            </w:pPr>
            <w:r w:rsidRPr="6C239AA0">
              <w:rPr>
                <w:rFonts w:eastAsia="Times New Roman" w:cs="Times New Roman"/>
                <w:sz w:val="20"/>
                <w:szCs w:val="20"/>
                <w:lang w:val="en-US"/>
              </w:rPr>
              <w:t>+0.13% per listing</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FBE9773" w14:textId="49104E6F">
            <w:pPr>
              <w:spacing w:before="40" w:after="40"/>
              <w:jc w:val="right"/>
            </w:pPr>
            <w:r w:rsidRPr="6C239AA0">
              <w:rPr>
                <w:rFonts w:eastAsia="Times New Roman" w:cs="Times New Roman"/>
                <w:sz w:val="20"/>
                <w:szCs w:val="20"/>
                <w:lang w:val="en-US"/>
              </w:rPr>
              <w:t>&lt; 0.001</w:t>
            </w:r>
          </w:p>
        </w:tc>
      </w:tr>
      <w:tr w:rsidR="6C239AA0" w:rsidTr="6C239AA0" w14:paraId="152C8762" w14:textId="77777777">
        <w:trPr>
          <w:trHeight w:val="300"/>
        </w:trPr>
        <w:tc>
          <w:tcPr>
            <w:tcW w:w="283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E87AD18" w14:textId="12B5B432">
            <w:pPr>
              <w:spacing w:before="40" w:after="40"/>
            </w:pPr>
            <w:r w:rsidRPr="6C239AA0">
              <w:rPr>
                <w:rFonts w:eastAsia="Times New Roman" w:cs="Times New Roman"/>
                <w:sz w:val="20"/>
                <w:szCs w:val="20"/>
                <w:lang w:val="en-US"/>
              </w:rPr>
              <w:t>host_has_profile_pic</w:t>
            </w:r>
          </w:p>
        </w:tc>
        <w:tc>
          <w:tcPr>
            <w:tcW w:w="147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ECAFB58" w14:textId="5BAA34CF">
            <w:pPr>
              <w:spacing w:before="40" w:after="40"/>
              <w:jc w:val="right"/>
            </w:pPr>
            <w:r w:rsidRPr="6C239AA0">
              <w:rPr>
                <w:rFonts w:eastAsia="Times New Roman" w:cs="Times New Roman"/>
                <w:sz w:val="20"/>
                <w:szCs w:val="20"/>
                <w:lang w:val="en-US"/>
              </w:rPr>
              <w:t>0.0300</w:t>
            </w:r>
          </w:p>
        </w:tc>
        <w:tc>
          <w:tcPr>
            <w:tcW w:w="165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B06A574" w14:textId="44E906F7">
            <w:pPr>
              <w:spacing w:before="40" w:after="40"/>
              <w:jc w:val="right"/>
            </w:pPr>
            <w:r w:rsidRPr="6C239AA0">
              <w:rPr>
                <w:rFonts w:eastAsia="Times New Roman" w:cs="Times New Roman"/>
                <w:sz w:val="20"/>
                <w:szCs w:val="20"/>
                <w:lang w:val="en-US"/>
              </w:rPr>
              <w:t>0.0098</w:t>
            </w:r>
          </w:p>
        </w:tc>
        <w:tc>
          <w:tcPr>
            <w:tcW w:w="226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619C84B" w14:textId="44E942DB">
            <w:pPr>
              <w:spacing w:before="40" w:after="40"/>
              <w:jc w:val="right"/>
            </w:pPr>
            <w:r w:rsidRPr="6C239AA0">
              <w:rPr>
                <w:rFonts w:eastAsia="Times New Roman" w:cs="Times New Roman"/>
                <w:sz w:val="20"/>
                <w:szCs w:val="20"/>
                <w:lang w:val="en-US"/>
              </w:rPr>
              <w:t>+3.0%</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169AD49" w14:textId="0C04F896">
            <w:pPr>
              <w:spacing w:before="40" w:after="40"/>
              <w:jc w:val="right"/>
            </w:pPr>
            <w:r w:rsidRPr="6C239AA0">
              <w:rPr>
                <w:rFonts w:eastAsia="Times New Roman" w:cs="Times New Roman"/>
                <w:sz w:val="20"/>
                <w:szCs w:val="20"/>
                <w:lang w:val="en-US"/>
              </w:rPr>
              <w:t>0.002</w:t>
            </w:r>
          </w:p>
        </w:tc>
      </w:tr>
      <w:tr w:rsidR="6C239AA0" w:rsidTr="6C239AA0" w14:paraId="32890C6C" w14:textId="77777777">
        <w:trPr>
          <w:trHeight w:val="300"/>
        </w:trPr>
        <w:tc>
          <w:tcPr>
            <w:tcW w:w="283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6F9FFF2" w14:textId="00A32C66">
            <w:pPr>
              <w:spacing w:before="40" w:after="40"/>
            </w:pPr>
            <w:r w:rsidRPr="6C239AA0">
              <w:rPr>
                <w:rFonts w:eastAsia="Times New Roman" w:cs="Times New Roman"/>
                <w:sz w:val="20"/>
                <w:szCs w:val="20"/>
                <w:lang w:val="en-US"/>
              </w:rPr>
              <w:t>availability_365</w:t>
            </w:r>
          </w:p>
        </w:tc>
        <w:tc>
          <w:tcPr>
            <w:tcW w:w="147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AE65E4C" w14:textId="57FBDF3D">
            <w:pPr>
              <w:spacing w:before="40" w:after="40"/>
              <w:jc w:val="right"/>
            </w:pPr>
            <w:r w:rsidRPr="6C239AA0">
              <w:rPr>
                <w:rFonts w:eastAsia="Times New Roman" w:cs="Times New Roman"/>
                <w:sz w:val="20"/>
                <w:szCs w:val="20"/>
                <w:lang w:val="en-US"/>
              </w:rPr>
              <w:t>0.0005</w:t>
            </w:r>
          </w:p>
        </w:tc>
        <w:tc>
          <w:tcPr>
            <w:tcW w:w="165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A0BCBFF" w14:textId="776B5C1C">
            <w:pPr>
              <w:spacing w:before="40" w:after="40"/>
              <w:jc w:val="right"/>
            </w:pPr>
            <w:r w:rsidRPr="6C239AA0">
              <w:rPr>
                <w:rFonts w:eastAsia="Times New Roman" w:cs="Times New Roman"/>
                <w:sz w:val="20"/>
                <w:szCs w:val="20"/>
                <w:lang w:val="en-US"/>
              </w:rPr>
              <w:t>&lt; 0.0001</w:t>
            </w:r>
          </w:p>
        </w:tc>
        <w:tc>
          <w:tcPr>
            <w:tcW w:w="226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7DA0A44" w14:textId="20DA71BD">
            <w:pPr>
              <w:spacing w:before="40" w:after="40"/>
              <w:jc w:val="right"/>
            </w:pPr>
            <w:r w:rsidRPr="6C239AA0">
              <w:rPr>
                <w:rFonts w:eastAsia="Times New Roman" w:cs="Times New Roman"/>
                <w:sz w:val="20"/>
                <w:szCs w:val="20"/>
                <w:lang w:val="en-US"/>
              </w:rPr>
              <w:t>+0.05% per day</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0AA7ABB" w14:textId="259085B0">
            <w:pPr>
              <w:spacing w:before="40" w:after="40"/>
              <w:jc w:val="right"/>
            </w:pPr>
            <w:r w:rsidRPr="6C239AA0">
              <w:rPr>
                <w:rFonts w:eastAsia="Times New Roman" w:cs="Times New Roman"/>
                <w:sz w:val="20"/>
                <w:szCs w:val="20"/>
                <w:lang w:val="en-US"/>
              </w:rPr>
              <w:t>&lt; 0.001</w:t>
            </w:r>
          </w:p>
        </w:tc>
      </w:tr>
      <w:tr w:rsidR="6C239AA0" w:rsidTr="6C239AA0" w14:paraId="4C0C9066" w14:textId="77777777">
        <w:trPr>
          <w:trHeight w:val="300"/>
        </w:trPr>
        <w:tc>
          <w:tcPr>
            <w:tcW w:w="283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D63AFA1" w14:textId="21ACC076">
            <w:pPr>
              <w:spacing w:before="40" w:after="40"/>
            </w:pPr>
            <w:r w:rsidRPr="6C239AA0">
              <w:rPr>
                <w:rFonts w:eastAsia="Times New Roman" w:cs="Times New Roman"/>
                <w:sz w:val="20"/>
                <w:szCs w:val="20"/>
                <w:lang w:val="en-US"/>
              </w:rPr>
              <w:t>estimated_occupancy_l365d</w:t>
            </w:r>
          </w:p>
        </w:tc>
        <w:tc>
          <w:tcPr>
            <w:tcW w:w="147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3D46436" w14:textId="3377694A">
            <w:pPr>
              <w:spacing w:before="40" w:after="40"/>
              <w:jc w:val="right"/>
            </w:pPr>
            <w:r w:rsidRPr="6C239AA0">
              <w:rPr>
                <w:rFonts w:eastAsia="Times New Roman" w:cs="Times New Roman"/>
                <w:sz w:val="20"/>
                <w:szCs w:val="20"/>
                <w:lang w:val="en-US"/>
              </w:rPr>
              <w:t>−0.0010</w:t>
            </w:r>
          </w:p>
        </w:tc>
        <w:tc>
          <w:tcPr>
            <w:tcW w:w="165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42DD264" w14:textId="2A31A27A">
            <w:pPr>
              <w:spacing w:before="40" w:after="40"/>
              <w:jc w:val="right"/>
            </w:pPr>
            <w:r w:rsidRPr="6C239AA0">
              <w:rPr>
                <w:rFonts w:eastAsia="Times New Roman" w:cs="Times New Roman"/>
                <w:sz w:val="20"/>
                <w:szCs w:val="20"/>
                <w:lang w:val="en-US"/>
              </w:rPr>
              <w:t>&lt; 0.0001</w:t>
            </w:r>
          </w:p>
        </w:tc>
        <w:tc>
          <w:tcPr>
            <w:tcW w:w="226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6F4E31F" w14:textId="6B6FF2DB">
            <w:pPr>
              <w:spacing w:before="40" w:after="40"/>
              <w:jc w:val="right"/>
            </w:pPr>
            <w:r w:rsidRPr="6C239AA0">
              <w:rPr>
                <w:rFonts w:eastAsia="Times New Roman" w:cs="Times New Roman"/>
                <w:sz w:val="20"/>
                <w:szCs w:val="20"/>
                <w:lang w:val="en-US"/>
              </w:rPr>
              <w:t>−0.10% per day</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23A304B" w14:textId="71547114">
            <w:pPr>
              <w:spacing w:before="40" w:after="40"/>
              <w:jc w:val="right"/>
            </w:pPr>
            <w:r w:rsidRPr="6C239AA0">
              <w:rPr>
                <w:rFonts w:eastAsia="Times New Roman" w:cs="Times New Roman"/>
                <w:sz w:val="20"/>
                <w:szCs w:val="20"/>
                <w:lang w:val="en-US"/>
              </w:rPr>
              <w:t>&lt; 0.001</w:t>
            </w:r>
          </w:p>
        </w:tc>
      </w:tr>
      <w:tr w:rsidR="6C239AA0" w:rsidTr="6C239AA0" w14:paraId="6AAC642A" w14:textId="77777777">
        <w:trPr>
          <w:trHeight w:val="300"/>
        </w:trPr>
        <w:tc>
          <w:tcPr>
            <w:tcW w:w="283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B263AAD" w14:textId="5FA82748">
            <w:pPr>
              <w:spacing w:before="40" w:after="40"/>
            </w:pPr>
            <w:r w:rsidRPr="6C239AA0">
              <w:rPr>
                <w:rFonts w:eastAsia="Times New Roman" w:cs="Times New Roman"/>
                <w:sz w:val="20"/>
                <w:szCs w:val="20"/>
                <w:lang w:val="en-US"/>
              </w:rPr>
              <w:t>amenity_count</w:t>
            </w:r>
          </w:p>
        </w:tc>
        <w:tc>
          <w:tcPr>
            <w:tcW w:w="147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680B364" w14:textId="56EBC834">
            <w:pPr>
              <w:spacing w:before="40" w:after="40"/>
              <w:jc w:val="right"/>
            </w:pPr>
            <w:r w:rsidRPr="6C239AA0">
              <w:rPr>
                <w:rFonts w:eastAsia="Times New Roman" w:cs="Times New Roman"/>
                <w:sz w:val="20"/>
                <w:szCs w:val="20"/>
                <w:lang w:val="en-US"/>
              </w:rPr>
              <w:t>0.0019</w:t>
            </w:r>
          </w:p>
        </w:tc>
        <w:tc>
          <w:tcPr>
            <w:tcW w:w="165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4129591" w14:textId="6CFA9C89">
            <w:pPr>
              <w:spacing w:before="40" w:after="40"/>
              <w:jc w:val="right"/>
            </w:pPr>
            <w:r w:rsidRPr="6C239AA0">
              <w:rPr>
                <w:rFonts w:eastAsia="Times New Roman" w:cs="Times New Roman"/>
                <w:sz w:val="20"/>
                <w:szCs w:val="20"/>
                <w:lang w:val="en-US"/>
              </w:rPr>
              <w:t>0.0002</w:t>
            </w:r>
          </w:p>
        </w:tc>
        <w:tc>
          <w:tcPr>
            <w:tcW w:w="226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7B5DE1A" w14:textId="0ED15385">
            <w:pPr>
              <w:spacing w:before="40" w:after="40"/>
              <w:jc w:val="right"/>
            </w:pPr>
            <w:r w:rsidRPr="6C239AA0">
              <w:rPr>
                <w:rFonts w:eastAsia="Times New Roman" w:cs="Times New Roman"/>
                <w:sz w:val="20"/>
                <w:szCs w:val="20"/>
                <w:lang w:val="en-US"/>
              </w:rPr>
              <w:t>+0.19% per amenity</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BAFB53C" w14:textId="5D580848">
            <w:pPr>
              <w:spacing w:before="40" w:after="40"/>
              <w:jc w:val="right"/>
            </w:pPr>
            <w:r w:rsidRPr="6C239AA0">
              <w:rPr>
                <w:rFonts w:eastAsia="Times New Roman" w:cs="Times New Roman"/>
                <w:sz w:val="20"/>
                <w:szCs w:val="20"/>
                <w:lang w:val="en-US"/>
              </w:rPr>
              <w:t>&lt; 0.001</w:t>
            </w:r>
          </w:p>
        </w:tc>
      </w:tr>
      <w:tr w:rsidR="6C239AA0" w:rsidTr="6C239AA0" w14:paraId="6D76EE90" w14:textId="77777777">
        <w:trPr>
          <w:trHeight w:val="300"/>
        </w:trPr>
        <w:tc>
          <w:tcPr>
            <w:tcW w:w="283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1E73731" w14:textId="12A9AB52">
            <w:pPr>
              <w:spacing w:before="40" w:after="40"/>
            </w:pPr>
            <w:r w:rsidRPr="6C239AA0">
              <w:rPr>
                <w:rFonts w:eastAsia="Times New Roman" w:cs="Times New Roman"/>
                <w:sz w:val="20"/>
                <w:szCs w:val="20"/>
                <w:lang w:val="en-US"/>
              </w:rPr>
              <w:t>has_pool</w:t>
            </w:r>
          </w:p>
        </w:tc>
        <w:tc>
          <w:tcPr>
            <w:tcW w:w="147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B5D2FE0" w14:textId="0AE09C99">
            <w:pPr>
              <w:spacing w:before="40" w:after="40"/>
              <w:jc w:val="right"/>
            </w:pPr>
            <w:r w:rsidRPr="6C239AA0">
              <w:rPr>
                <w:rFonts w:eastAsia="Times New Roman" w:cs="Times New Roman"/>
                <w:sz w:val="20"/>
                <w:szCs w:val="20"/>
                <w:lang w:val="en-US"/>
              </w:rPr>
              <w:t>0.1087</w:t>
            </w:r>
          </w:p>
        </w:tc>
        <w:tc>
          <w:tcPr>
            <w:tcW w:w="165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55072A4" w14:textId="3D545EA7">
            <w:pPr>
              <w:spacing w:before="40" w:after="40"/>
              <w:jc w:val="right"/>
            </w:pPr>
            <w:r w:rsidRPr="6C239AA0">
              <w:rPr>
                <w:rFonts w:eastAsia="Times New Roman" w:cs="Times New Roman"/>
                <w:sz w:val="20"/>
                <w:szCs w:val="20"/>
                <w:lang w:val="en-US"/>
              </w:rPr>
              <w:t>0.0192</w:t>
            </w:r>
          </w:p>
        </w:tc>
        <w:tc>
          <w:tcPr>
            <w:tcW w:w="226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1649A2B" w14:textId="3A68E7CE">
            <w:pPr>
              <w:spacing w:before="40" w:after="40"/>
              <w:jc w:val="right"/>
            </w:pPr>
            <w:r w:rsidRPr="6C239AA0">
              <w:rPr>
                <w:rFonts w:eastAsia="Times New Roman" w:cs="Times New Roman"/>
                <w:sz w:val="20"/>
                <w:szCs w:val="20"/>
                <w:lang w:val="en-US"/>
              </w:rPr>
              <w:t>+11.5%</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CD58E18" w14:textId="3FB776DF">
            <w:pPr>
              <w:spacing w:before="40" w:after="40"/>
              <w:jc w:val="right"/>
            </w:pPr>
            <w:r w:rsidRPr="6C239AA0">
              <w:rPr>
                <w:rFonts w:eastAsia="Times New Roman" w:cs="Times New Roman"/>
                <w:sz w:val="20"/>
                <w:szCs w:val="20"/>
                <w:lang w:val="en-US"/>
              </w:rPr>
              <w:t>&lt; 0.001</w:t>
            </w:r>
          </w:p>
        </w:tc>
      </w:tr>
      <w:tr w:rsidR="6C239AA0" w:rsidTr="6C239AA0" w14:paraId="2DEDE1F1" w14:textId="77777777">
        <w:trPr>
          <w:trHeight w:val="300"/>
        </w:trPr>
        <w:tc>
          <w:tcPr>
            <w:tcW w:w="283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0BC1D0E" w14:textId="579425C0">
            <w:pPr>
              <w:spacing w:before="40" w:after="40"/>
            </w:pPr>
            <w:r w:rsidRPr="6C239AA0">
              <w:rPr>
                <w:rFonts w:eastAsia="Times New Roman" w:cs="Times New Roman"/>
                <w:sz w:val="20"/>
                <w:szCs w:val="20"/>
                <w:lang w:val="en-US"/>
              </w:rPr>
              <w:t>has_hot_tub</w:t>
            </w:r>
          </w:p>
        </w:tc>
        <w:tc>
          <w:tcPr>
            <w:tcW w:w="147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A15F0B8" w14:textId="022F7981">
            <w:pPr>
              <w:spacing w:before="40" w:after="40"/>
              <w:jc w:val="right"/>
            </w:pPr>
            <w:r w:rsidRPr="6C239AA0">
              <w:rPr>
                <w:rFonts w:eastAsia="Times New Roman" w:cs="Times New Roman"/>
                <w:sz w:val="20"/>
                <w:szCs w:val="20"/>
                <w:lang w:val="en-US"/>
              </w:rPr>
              <w:t>0.0192</w:t>
            </w:r>
          </w:p>
        </w:tc>
        <w:tc>
          <w:tcPr>
            <w:tcW w:w="165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CADFC1A" w14:textId="625904C4">
            <w:pPr>
              <w:spacing w:before="40" w:after="40"/>
              <w:jc w:val="right"/>
            </w:pPr>
            <w:r w:rsidRPr="6C239AA0">
              <w:rPr>
                <w:rFonts w:eastAsia="Times New Roman" w:cs="Times New Roman"/>
                <w:sz w:val="20"/>
                <w:szCs w:val="20"/>
                <w:lang w:val="en-US"/>
              </w:rPr>
              <w:t>0.0154</w:t>
            </w:r>
          </w:p>
        </w:tc>
        <w:tc>
          <w:tcPr>
            <w:tcW w:w="226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DA3B595" w14:textId="0AEF576E">
            <w:pPr>
              <w:spacing w:before="40" w:after="40"/>
              <w:jc w:val="right"/>
            </w:pPr>
            <w:r w:rsidRPr="6C239AA0">
              <w:rPr>
                <w:rFonts w:eastAsia="Times New Roman" w:cs="Times New Roman"/>
                <w:sz w:val="20"/>
                <w:szCs w:val="20"/>
                <w:lang w:val="en-US"/>
              </w:rPr>
              <w:t>+1.9%</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1740BE3" w14:textId="5AB99520">
            <w:pPr>
              <w:spacing w:before="40" w:after="40"/>
              <w:jc w:val="right"/>
            </w:pPr>
            <w:r w:rsidRPr="6C239AA0">
              <w:rPr>
                <w:rFonts w:eastAsia="Times New Roman" w:cs="Times New Roman"/>
                <w:sz w:val="20"/>
                <w:szCs w:val="20"/>
                <w:lang w:val="en-US"/>
              </w:rPr>
              <w:t>0.212</w:t>
            </w:r>
          </w:p>
        </w:tc>
      </w:tr>
      <w:tr w:rsidR="6C239AA0" w:rsidTr="6C239AA0" w14:paraId="16AEE218" w14:textId="77777777">
        <w:trPr>
          <w:trHeight w:val="300"/>
        </w:trPr>
        <w:tc>
          <w:tcPr>
            <w:tcW w:w="283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C61CA8E" w14:textId="1B5136F5">
            <w:pPr>
              <w:spacing w:before="40" w:after="40"/>
            </w:pPr>
            <w:r w:rsidRPr="6C239AA0">
              <w:rPr>
                <w:rFonts w:eastAsia="Times New Roman" w:cs="Times New Roman"/>
                <w:sz w:val="20"/>
                <w:szCs w:val="20"/>
                <w:lang w:val="en-US"/>
              </w:rPr>
              <w:t>has_bathtub</w:t>
            </w:r>
          </w:p>
        </w:tc>
        <w:tc>
          <w:tcPr>
            <w:tcW w:w="147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0E99117" w14:textId="2D4EE149">
            <w:pPr>
              <w:spacing w:before="40" w:after="40"/>
              <w:jc w:val="right"/>
            </w:pPr>
            <w:r w:rsidRPr="6C239AA0">
              <w:rPr>
                <w:rFonts w:eastAsia="Times New Roman" w:cs="Times New Roman"/>
                <w:sz w:val="20"/>
                <w:szCs w:val="20"/>
                <w:lang w:val="en-US"/>
              </w:rPr>
              <w:t>0.0178</w:t>
            </w:r>
          </w:p>
        </w:tc>
        <w:tc>
          <w:tcPr>
            <w:tcW w:w="165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1690B43" w14:textId="004E7C28">
            <w:pPr>
              <w:spacing w:before="40" w:after="40"/>
              <w:jc w:val="right"/>
            </w:pPr>
            <w:r w:rsidRPr="6C239AA0">
              <w:rPr>
                <w:rFonts w:eastAsia="Times New Roman" w:cs="Times New Roman"/>
                <w:sz w:val="20"/>
                <w:szCs w:val="20"/>
                <w:lang w:val="en-US"/>
              </w:rPr>
              <w:t>0.0038</w:t>
            </w:r>
          </w:p>
        </w:tc>
        <w:tc>
          <w:tcPr>
            <w:tcW w:w="226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96EB350" w14:textId="23CD2F36">
            <w:pPr>
              <w:spacing w:before="40" w:after="40"/>
              <w:jc w:val="right"/>
            </w:pPr>
            <w:r w:rsidRPr="6C239AA0">
              <w:rPr>
                <w:rFonts w:eastAsia="Times New Roman" w:cs="Times New Roman"/>
                <w:sz w:val="20"/>
                <w:szCs w:val="20"/>
                <w:lang w:val="en-US"/>
              </w:rPr>
              <w:t>+1.8%</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265E1F6" w14:textId="1C392E3C">
            <w:pPr>
              <w:spacing w:before="40" w:after="40"/>
              <w:jc w:val="right"/>
            </w:pPr>
            <w:r w:rsidRPr="6C239AA0">
              <w:rPr>
                <w:rFonts w:eastAsia="Times New Roman" w:cs="Times New Roman"/>
                <w:sz w:val="20"/>
                <w:szCs w:val="20"/>
                <w:lang w:val="en-US"/>
              </w:rPr>
              <w:t>&lt; 0.001</w:t>
            </w:r>
          </w:p>
        </w:tc>
      </w:tr>
      <w:tr w:rsidR="6C239AA0" w:rsidTr="6C239AA0" w14:paraId="61C5B58C" w14:textId="77777777">
        <w:trPr>
          <w:trHeight w:val="300"/>
        </w:trPr>
        <w:tc>
          <w:tcPr>
            <w:tcW w:w="283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9384E46" w14:textId="1DFF16CE">
            <w:pPr>
              <w:spacing w:before="40" w:after="40"/>
            </w:pPr>
            <w:r w:rsidRPr="6C239AA0">
              <w:rPr>
                <w:rFonts w:eastAsia="Times New Roman" w:cs="Times New Roman"/>
                <w:sz w:val="20"/>
                <w:szCs w:val="20"/>
                <w:lang w:val="en-US"/>
              </w:rPr>
              <w:t>has_balcony</w:t>
            </w:r>
          </w:p>
        </w:tc>
        <w:tc>
          <w:tcPr>
            <w:tcW w:w="147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318A185" w14:textId="1DD050AB">
            <w:pPr>
              <w:spacing w:before="40" w:after="40"/>
              <w:jc w:val="right"/>
            </w:pPr>
            <w:r w:rsidRPr="6C239AA0">
              <w:rPr>
                <w:rFonts w:eastAsia="Times New Roman" w:cs="Times New Roman"/>
                <w:sz w:val="20"/>
                <w:szCs w:val="20"/>
                <w:lang w:val="en-US"/>
              </w:rPr>
              <w:t>0.0483</w:t>
            </w:r>
          </w:p>
        </w:tc>
        <w:tc>
          <w:tcPr>
            <w:tcW w:w="165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ECE5029" w14:textId="7C3935BC">
            <w:pPr>
              <w:spacing w:before="40" w:after="40"/>
              <w:jc w:val="right"/>
            </w:pPr>
            <w:r w:rsidRPr="6C239AA0">
              <w:rPr>
                <w:rFonts w:eastAsia="Times New Roman" w:cs="Times New Roman"/>
                <w:sz w:val="20"/>
                <w:szCs w:val="20"/>
                <w:lang w:val="en-US"/>
              </w:rPr>
              <w:t>0.0041</w:t>
            </w:r>
          </w:p>
        </w:tc>
        <w:tc>
          <w:tcPr>
            <w:tcW w:w="226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29F0A7F" w14:textId="623D1CBC">
            <w:pPr>
              <w:spacing w:before="40" w:after="40"/>
              <w:jc w:val="right"/>
            </w:pPr>
            <w:r w:rsidRPr="6C239AA0">
              <w:rPr>
                <w:rFonts w:eastAsia="Times New Roman" w:cs="Times New Roman"/>
                <w:sz w:val="20"/>
                <w:szCs w:val="20"/>
                <w:lang w:val="en-US"/>
              </w:rPr>
              <w:t>+5.0%</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FB0B70B" w14:textId="5A064862">
            <w:pPr>
              <w:spacing w:before="40" w:after="40"/>
              <w:jc w:val="right"/>
            </w:pPr>
            <w:r w:rsidRPr="6C239AA0">
              <w:rPr>
                <w:rFonts w:eastAsia="Times New Roman" w:cs="Times New Roman"/>
                <w:sz w:val="20"/>
                <w:szCs w:val="20"/>
                <w:lang w:val="en-US"/>
              </w:rPr>
              <w:t>&lt; 0.001</w:t>
            </w:r>
          </w:p>
        </w:tc>
      </w:tr>
    </w:tbl>
    <w:p w:rsidRPr="002C553E" w:rsidR="00E85CEB" w:rsidP="6C239AA0" w:rsidRDefault="6C239AA0" w14:paraId="11D66A02" w14:textId="520D0D27">
      <w:pPr>
        <w:spacing w:before="80" w:after="280"/>
      </w:pPr>
      <w:r w:rsidRPr="6C239AA0">
        <w:rPr>
          <w:rFonts w:eastAsia="Times New Roman" w:cs="Times New Roman"/>
          <w:i/>
          <w:iCs/>
          <w:color w:val="000000" w:themeColor="text1"/>
          <w:sz w:val="20"/>
          <w:szCs w:val="20"/>
          <w:lang w:val="en-US"/>
        </w:rPr>
        <w:t>Source: Own calculations based on Inside Airbnb (2025). Notes: n = 45,608; R² = 0.744; adjusted R² = 0.743. Standard errors and p-values are heteroskedasticity-robust (HC3). The distance coefficient is rescaled to kilometers for readability. The 33 borough indicators (reference: Barking and Dagenham) are included in the model but omitted from the table.</w:t>
      </w:r>
    </w:p>
    <w:p w:rsidRPr="002C553E" w:rsidR="00E85CEB" w:rsidP="6C239AA0" w:rsidRDefault="6C239AA0" w14:paraId="20D5121F" w14:textId="6BC11E6F">
      <w:pPr>
        <w:spacing w:before="240" w:after="120"/>
      </w:pPr>
      <w:r w:rsidRPr="6C239AA0">
        <w:rPr>
          <w:rFonts w:eastAsia="Times New Roman" w:cs="Times New Roman"/>
          <w:b/>
          <w:bCs/>
          <w:color w:val="000000" w:themeColor="text1"/>
          <w:szCs w:val="24"/>
          <w:lang w:val="en-US"/>
        </w:rPr>
        <w:t>Table 5: Hyperparameter search spaces and selected configurations</w:t>
      </w:r>
    </w:p>
    <w:tbl>
      <w:tblPr>
        <w:tblStyle w:val="TableGrid"/>
        <w:tblW w:w="0" w:type="auto"/>
        <w:tblLook w:val="06A0" w:firstRow="1" w:lastRow="0" w:firstColumn="1" w:lastColumn="0" w:noHBand="1" w:noVBand="1"/>
      </w:tblPr>
      <w:tblGrid>
        <w:gridCol w:w="1811"/>
        <w:gridCol w:w="3964"/>
        <w:gridCol w:w="3277"/>
      </w:tblGrid>
      <w:tr w:rsidR="6C239AA0" w:rsidTr="6C239AA0" w14:paraId="2D181A91" w14:textId="77777777">
        <w:trPr>
          <w:trHeight w:val="300"/>
        </w:trPr>
        <w:tc>
          <w:tcPr>
            <w:tcW w:w="181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5FACA1E" w14:textId="5319ACA0">
            <w:pPr>
              <w:spacing w:before="40" w:after="40"/>
            </w:pPr>
            <w:r w:rsidRPr="6C239AA0">
              <w:rPr>
                <w:rFonts w:eastAsia="Times New Roman" w:cs="Times New Roman"/>
                <w:b/>
                <w:bCs/>
                <w:sz w:val="20"/>
                <w:szCs w:val="20"/>
                <w:lang w:val="en-US"/>
              </w:rPr>
              <w:t>Model</w:t>
            </w:r>
          </w:p>
        </w:tc>
        <w:tc>
          <w:tcPr>
            <w:tcW w:w="39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95037F5" w14:textId="617FCA09">
            <w:pPr>
              <w:spacing w:before="40" w:after="40"/>
            </w:pPr>
            <w:r w:rsidRPr="6C239AA0">
              <w:rPr>
                <w:rFonts w:eastAsia="Times New Roman" w:cs="Times New Roman"/>
                <w:b/>
                <w:bCs/>
                <w:sz w:val="20"/>
                <w:szCs w:val="20"/>
                <w:lang w:val="en-US"/>
              </w:rPr>
              <w:t>Search space (Optuna, TPE sampler, seed 42)</w:t>
            </w:r>
          </w:p>
        </w:tc>
        <w:tc>
          <w:tcPr>
            <w:tcW w:w="328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02B8570" w14:textId="528FBF41">
            <w:pPr>
              <w:spacing w:before="40" w:after="40"/>
            </w:pPr>
            <w:r w:rsidRPr="6C239AA0">
              <w:rPr>
                <w:rFonts w:eastAsia="Times New Roman" w:cs="Times New Roman"/>
                <w:b/>
                <w:bCs/>
                <w:sz w:val="20"/>
                <w:szCs w:val="20"/>
                <w:lang w:val="en-US"/>
              </w:rPr>
              <w:t>Selected configuration</w:t>
            </w:r>
          </w:p>
        </w:tc>
      </w:tr>
      <w:tr w:rsidR="6C239AA0" w:rsidTr="6C239AA0" w14:paraId="704E5EAA" w14:textId="77777777">
        <w:trPr>
          <w:trHeight w:val="300"/>
        </w:trPr>
        <w:tc>
          <w:tcPr>
            <w:tcW w:w="181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3F0463C" w14:textId="1D4BEA73">
            <w:pPr>
              <w:spacing w:before="40" w:after="40"/>
            </w:pPr>
            <w:r w:rsidRPr="6C239AA0">
              <w:rPr>
                <w:rFonts w:eastAsia="Times New Roman" w:cs="Times New Roman"/>
                <w:sz w:val="20"/>
                <w:szCs w:val="20"/>
                <w:lang w:val="en-US"/>
              </w:rPr>
              <w:t>XGBoost (40 trials)</w:t>
            </w:r>
          </w:p>
        </w:tc>
        <w:tc>
          <w:tcPr>
            <w:tcW w:w="39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921F7C6" w14:textId="26DA0C0C">
            <w:pPr>
              <w:spacing w:before="40" w:after="40"/>
            </w:pPr>
            <w:r w:rsidRPr="6C239AA0">
              <w:rPr>
                <w:rFonts w:eastAsia="Times New Roman" w:cs="Times New Roman"/>
                <w:sz w:val="20"/>
                <w:szCs w:val="20"/>
                <w:lang w:val="en-US"/>
              </w:rPr>
              <w:t>learning rate 0.01–0.3 (log); max. depth 3–10; subsample 0.5–1.0; column subsample 0.5–1.0; min. child weight 1–10; L1 and L2 penalty 10⁻⁸–1.0 (log); up to 1,000 trees, early stopping after 50 rounds</w:t>
            </w:r>
          </w:p>
        </w:tc>
        <w:tc>
          <w:tcPr>
            <w:tcW w:w="328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30A72A7" w14:textId="74ECE28A">
            <w:pPr>
              <w:spacing w:before="40" w:after="40"/>
            </w:pPr>
            <w:r w:rsidRPr="6C239AA0">
              <w:rPr>
                <w:rFonts w:eastAsia="Times New Roman" w:cs="Times New Roman"/>
                <w:sz w:val="20"/>
                <w:szCs w:val="20"/>
                <w:lang w:val="en-US"/>
              </w:rPr>
              <w:t>learning rate 0.024; depth 10; subsample 0.91; column subsample 0.68; min. child weight 7; L1 = 6.5·10⁻⁶; L2 = 1.4·10⁻³</w:t>
            </w:r>
          </w:p>
        </w:tc>
      </w:tr>
      <w:tr w:rsidR="6C239AA0" w:rsidTr="6C239AA0" w14:paraId="79A86CC2" w14:textId="77777777">
        <w:trPr>
          <w:trHeight w:val="300"/>
        </w:trPr>
        <w:tc>
          <w:tcPr>
            <w:tcW w:w="181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D10C814" w14:textId="153C05F6">
            <w:pPr>
              <w:spacing w:before="40" w:after="40"/>
            </w:pPr>
            <w:r w:rsidRPr="6C239AA0">
              <w:rPr>
                <w:rFonts w:eastAsia="Times New Roman" w:cs="Times New Roman"/>
                <w:sz w:val="20"/>
                <w:szCs w:val="20"/>
                <w:lang w:val="en-US"/>
              </w:rPr>
              <w:t>Random Forest (25 trials)</w:t>
            </w:r>
          </w:p>
        </w:tc>
        <w:tc>
          <w:tcPr>
            <w:tcW w:w="39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A0AC1D1" w14:textId="089C4B2E">
            <w:pPr>
              <w:spacing w:before="40" w:after="40"/>
            </w:pPr>
            <w:r w:rsidRPr="6C239AA0">
              <w:rPr>
                <w:rFonts w:eastAsia="Times New Roman" w:cs="Times New Roman"/>
                <w:sz w:val="20"/>
                <w:szCs w:val="20"/>
                <w:lang w:val="en-US"/>
              </w:rPr>
              <w:t>200–600 trees; max. depth 5–30; min. samples per leaf 1–10; feature fraction 0.3–1.0</w:t>
            </w:r>
          </w:p>
        </w:tc>
        <w:tc>
          <w:tcPr>
            <w:tcW w:w="328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6BFA948" w14:textId="2F45969D">
            <w:pPr>
              <w:spacing w:before="40" w:after="40"/>
            </w:pPr>
            <w:r w:rsidRPr="6C239AA0">
              <w:rPr>
                <w:rFonts w:eastAsia="Times New Roman" w:cs="Times New Roman"/>
                <w:sz w:val="20"/>
                <w:szCs w:val="20"/>
                <w:lang w:val="en-US"/>
              </w:rPr>
              <w:t>390 trees; depth 24; min. leaf 2; feature fraction 0.30</w:t>
            </w:r>
          </w:p>
        </w:tc>
      </w:tr>
      <w:tr w:rsidR="6C239AA0" w:rsidTr="6C239AA0" w14:paraId="4010F482" w14:textId="77777777">
        <w:trPr>
          <w:trHeight w:val="300"/>
        </w:trPr>
        <w:tc>
          <w:tcPr>
            <w:tcW w:w="181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4B25494" w14:textId="1177B761">
            <w:pPr>
              <w:spacing w:before="40" w:after="40"/>
            </w:pPr>
            <w:r w:rsidRPr="6C239AA0">
              <w:rPr>
                <w:rFonts w:eastAsia="Times New Roman" w:cs="Times New Roman"/>
                <w:sz w:val="20"/>
                <w:szCs w:val="20"/>
                <w:lang w:val="en-US"/>
              </w:rPr>
              <w:t>Extra Trees (25 trials)</w:t>
            </w:r>
          </w:p>
        </w:tc>
        <w:tc>
          <w:tcPr>
            <w:tcW w:w="39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CECE1CD" w14:textId="42737007">
            <w:pPr>
              <w:spacing w:before="40" w:after="40"/>
            </w:pPr>
            <w:r w:rsidRPr="6C239AA0">
              <w:rPr>
                <w:rFonts w:eastAsia="Times New Roman" w:cs="Times New Roman"/>
                <w:sz w:val="20"/>
                <w:szCs w:val="20"/>
                <w:lang w:val="en-US"/>
              </w:rPr>
              <w:t>identical to Random Forest</w:t>
            </w:r>
          </w:p>
        </w:tc>
        <w:tc>
          <w:tcPr>
            <w:tcW w:w="328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8A7C215" w14:textId="2D7ECB1B">
            <w:pPr>
              <w:spacing w:before="40" w:after="40"/>
            </w:pPr>
            <w:r w:rsidRPr="6C239AA0">
              <w:rPr>
                <w:rFonts w:eastAsia="Times New Roman" w:cs="Times New Roman"/>
                <w:sz w:val="20"/>
                <w:szCs w:val="20"/>
                <w:lang w:val="en-US"/>
              </w:rPr>
              <w:t>382 trees; depth 25; min. leaf 2; feature fraction 0.66</w:t>
            </w:r>
          </w:p>
        </w:tc>
      </w:tr>
      <w:tr w:rsidR="6C239AA0" w:rsidTr="6C239AA0" w14:paraId="65D765FC" w14:textId="77777777">
        <w:trPr>
          <w:trHeight w:val="300"/>
        </w:trPr>
        <w:tc>
          <w:tcPr>
            <w:tcW w:w="181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4B6E4BD" w14:textId="75476809">
            <w:pPr>
              <w:spacing w:before="40" w:after="40"/>
            </w:pPr>
            <w:r w:rsidRPr="6C239AA0">
              <w:rPr>
                <w:rFonts w:eastAsia="Times New Roman" w:cs="Times New Roman"/>
                <w:sz w:val="20"/>
                <w:szCs w:val="20"/>
                <w:lang w:val="en-US"/>
              </w:rPr>
              <w:t>Neural network (25 trials)</w:t>
            </w:r>
          </w:p>
        </w:tc>
        <w:tc>
          <w:tcPr>
            <w:tcW w:w="39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2E2615F" w14:textId="0A2899C9">
            <w:pPr>
              <w:spacing w:before="40" w:after="40"/>
            </w:pPr>
            <w:r w:rsidRPr="6C239AA0">
              <w:rPr>
                <w:rFonts w:eastAsia="Times New Roman" w:cs="Times New Roman"/>
                <w:sz w:val="20"/>
                <w:szCs w:val="20"/>
                <w:lang w:val="en-US"/>
              </w:rPr>
              <w:t>8 architectures (1–3 layers, 32–512 units); activation ReLU or tanh; initial learning rate 10⁻⁴–10⁻¹ (log); L2 penalty 10⁻⁵–10⁻¹ (log); max. 500 epochs, early stopping on a 10% validation share</w:t>
            </w:r>
          </w:p>
        </w:tc>
        <w:tc>
          <w:tcPr>
            <w:tcW w:w="328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33AFABA" w14:textId="23BCF533">
            <w:pPr>
              <w:spacing w:before="40" w:after="40"/>
            </w:pPr>
            <w:r w:rsidRPr="6C239AA0">
              <w:rPr>
                <w:rFonts w:eastAsia="Times New Roman" w:cs="Times New Roman"/>
                <w:sz w:val="20"/>
                <w:szCs w:val="20"/>
                <w:lang w:val="en-US"/>
              </w:rPr>
              <w:t>layers 128-64-32; tanh; learning rate 4.7·10⁻⁴; L2 = 6.3·10⁻⁴</w:t>
            </w:r>
          </w:p>
        </w:tc>
      </w:tr>
      <w:tr w:rsidR="6C239AA0" w:rsidTr="6C239AA0" w14:paraId="6BDEBE03" w14:textId="77777777">
        <w:trPr>
          <w:trHeight w:val="300"/>
        </w:trPr>
        <w:tc>
          <w:tcPr>
            <w:tcW w:w="181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644B569" w14:textId="06384533">
            <w:pPr>
              <w:spacing w:before="40" w:after="40"/>
            </w:pPr>
            <w:r w:rsidRPr="6C239AA0">
              <w:rPr>
                <w:rFonts w:eastAsia="Times New Roman" w:cs="Times New Roman"/>
                <w:sz w:val="20"/>
                <w:szCs w:val="20"/>
                <w:lang w:val="en-US"/>
              </w:rPr>
              <w:t>Ridge</w:t>
            </w:r>
          </w:p>
        </w:tc>
        <w:tc>
          <w:tcPr>
            <w:tcW w:w="39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5E0C8D1" w14:textId="177A9711">
            <w:pPr>
              <w:spacing w:before="40" w:after="40"/>
            </w:pPr>
            <w:r w:rsidRPr="6C239AA0">
              <w:rPr>
                <w:rFonts w:eastAsia="Times New Roman" w:cs="Times New Roman"/>
                <w:sz w:val="20"/>
                <w:szCs w:val="20"/>
                <w:lang w:val="en-US"/>
              </w:rPr>
              <w:t>α ∈ {0.01, 0.1, 1, 10, 100, 1000}, selected by inner 5-fold cross-validation</w:t>
            </w:r>
          </w:p>
        </w:tc>
        <w:tc>
          <w:tcPr>
            <w:tcW w:w="328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16ABD28" w14:textId="2138F073">
            <w:pPr>
              <w:spacing w:before="40" w:after="40"/>
            </w:pPr>
            <w:r w:rsidRPr="6C239AA0">
              <w:rPr>
                <w:rFonts w:eastAsia="Times New Roman" w:cs="Times New Roman"/>
                <w:sz w:val="20"/>
                <w:szCs w:val="20"/>
                <w:lang w:val="en-US"/>
              </w:rPr>
              <w:t>α chosen per training fold</w:t>
            </w:r>
          </w:p>
        </w:tc>
      </w:tr>
    </w:tbl>
    <w:p w:rsidRPr="002C553E" w:rsidR="00E85CEB" w:rsidP="6C239AA0" w:rsidRDefault="6C239AA0" w14:paraId="52C06501" w14:textId="1E1E5E25">
      <w:pPr>
        <w:spacing w:before="80" w:after="280"/>
      </w:pPr>
      <w:r w:rsidRPr="6C239AA0">
        <w:rPr>
          <w:rFonts w:eastAsia="Times New Roman" w:cs="Times New Roman"/>
          <w:i/>
          <w:iCs/>
          <w:color w:val="000000" w:themeColor="text1"/>
          <w:sz w:val="20"/>
          <w:szCs w:val="20"/>
          <w:lang w:val="en-US"/>
        </w:rPr>
        <w:t>Source: Own representation. Tuning on a fixed 80/20 split (36,486 / 9,122 listings) with Optuna (Akiba et al., 2019), strictly separate from the cross-validation test folds.</w:t>
      </w:r>
    </w:p>
    <w:p w:rsidRPr="002C553E" w:rsidR="00E85CEB" w:rsidP="6C239AA0" w:rsidRDefault="6C239AA0" w14:paraId="6D42D345" w14:textId="2AC40E0F">
      <w:pPr>
        <w:spacing w:before="240" w:after="120"/>
      </w:pPr>
      <w:r w:rsidRPr="6C239AA0">
        <w:rPr>
          <w:rFonts w:eastAsia="Times New Roman" w:cs="Times New Roman"/>
          <w:b/>
          <w:bCs/>
          <w:color w:val="000000" w:themeColor="text1"/>
          <w:szCs w:val="24"/>
          <w:lang w:val="en-US"/>
        </w:rPr>
        <w:t>Table 6: Out-of-sample performance over five cross-validation folds (means; RMSE with fold-level standard deviation)</w:t>
      </w:r>
    </w:p>
    <w:tbl>
      <w:tblPr>
        <w:tblStyle w:val="TableGrid"/>
        <w:tblW w:w="0" w:type="auto"/>
        <w:tblLook w:val="06A0" w:firstRow="1" w:lastRow="0" w:firstColumn="1" w:lastColumn="0" w:noHBand="1" w:noVBand="1"/>
      </w:tblPr>
      <w:tblGrid>
        <w:gridCol w:w="2043"/>
        <w:gridCol w:w="1563"/>
        <w:gridCol w:w="1040"/>
        <w:gridCol w:w="1114"/>
        <w:gridCol w:w="1106"/>
        <w:gridCol w:w="876"/>
        <w:gridCol w:w="1310"/>
      </w:tblGrid>
      <w:tr w:rsidR="6C239AA0" w:rsidTr="6C239AA0" w14:paraId="288A3327" w14:textId="77777777">
        <w:trPr>
          <w:trHeight w:val="300"/>
        </w:trPr>
        <w:tc>
          <w:tcPr>
            <w:tcW w:w="216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5E33C6A" w14:textId="4B84F545">
            <w:pPr>
              <w:spacing w:before="40" w:after="40"/>
            </w:pPr>
            <w:r w:rsidRPr="6C239AA0">
              <w:rPr>
                <w:rFonts w:eastAsia="Times New Roman" w:cs="Times New Roman"/>
                <w:b/>
                <w:bCs/>
                <w:sz w:val="20"/>
                <w:szCs w:val="20"/>
                <w:lang w:val="en-US"/>
              </w:rPr>
              <w:t>Model</w:t>
            </w:r>
          </w:p>
        </w:tc>
        <w:tc>
          <w:tcPr>
            <w:tcW w:w="165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F4EC6AF" w14:textId="18C316E6">
            <w:pPr>
              <w:spacing w:before="40" w:after="40"/>
              <w:jc w:val="right"/>
            </w:pPr>
            <w:r w:rsidRPr="6C239AA0">
              <w:rPr>
                <w:rFonts w:eastAsia="Times New Roman" w:cs="Times New Roman"/>
                <w:b/>
                <w:bCs/>
                <w:sz w:val="20"/>
                <w:szCs w:val="20"/>
                <w:lang w:val="en-US"/>
              </w:rPr>
              <w:t>RMSE ($)</w:t>
            </w:r>
          </w:p>
        </w:tc>
        <w:tc>
          <w:tcPr>
            <w:tcW w:w="108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39F7445" w14:textId="2DF372BC">
            <w:pPr>
              <w:spacing w:before="40" w:after="40"/>
              <w:jc w:val="right"/>
            </w:pPr>
            <w:r w:rsidRPr="6C239AA0">
              <w:rPr>
                <w:rFonts w:eastAsia="Times New Roman" w:cs="Times New Roman"/>
                <w:b/>
                <w:bCs/>
                <w:sz w:val="20"/>
                <w:szCs w:val="20"/>
                <w:lang w:val="en-US"/>
              </w:rPr>
              <w:t>MAE ($)</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6B1A9D0" w14:textId="394BA622">
            <w:pPr>
              <w:spacing w:before="40" w:after="40"/>
              <w:jc w:val="right"/>
            </w:pPr>
            <w:r w:rsidRPr="6C239AA0">
              <w:rPr>
                <w:rFonts w:eastAsia="Times New Roman" w:cs="Times New Roman"/>
                <w:b/>
                <w:bCs/>
                <w:sz w:val="20"/>
                <w:szCs w:val="20"/>
                <w:lang w:val="en-US"/>
              </w:rPr>
              <w:t>MedAE ($)</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15F2554" w14:textId="167351F0">
            <w:pPr>
              <w:spacing w:before="40" w:after="40"/>
              <w:jc w:val="right"/>
            </w:pPr>
            <w:r w:rsidRPr="6C239AA0">
              <w:rPr>
                <w:rFonts w:eastAsia="Times New Roman" w:cs="Times New Roman"/>
                <w:b/>
                <w:bCs/>
                <w:sz w:val="20"/>
                <w:szCs w:val="20"/>
                <w:lang w:val="en-US"/>
              </w:rPr>
              <w:t>MAPE (%)</w:t>
            </w:r>
          </w:p>
        </w:tc>
        <w:tc>
          <w:tcPr>
            <w:tcW w:w="90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8FFE16C" w14:textId="1E5ED15A">
            <w:pPr>
              <w:spacing w:before="40" w:after="40"/>
              <w:jc w:val="right"/>
            </w:pPr>
            <w:r w:rsidRPr="6C239AA0">
              <w:rPr>
                <w:rFonts w:eastAsia="Times New Roman" w:cs="Times New Roman"/>
                <w:b/>
                <w:bCs/>
                <w:sz w:val="20"/>
                <w:szCs w:val="20"/>
                <w:lang w:val="en-US"/>
              </w:rPr>
              <w:t>R²</w:t>
            </w:r>
          </w:p>
        </w:tc>
        <w:tc>
          <w:tcPr>
            <w:tcW w:w="136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5ACF98B" w14:textId="1B5F9579">
            <w:pPr>
              <w:spacing w:before="40" w:after="40"/>
              <w:jc w:val="right"/>
            </w:pPr>
            <w:r w:rsidRPr="6C239AA0">
              <w:rPr>
                <w:rFonts w:eastAsia="Times New Roman" w:cs="Times New Roman"/>
                <w:b/>
                <w:bCs/>
                <w:sz w:val="20"/>
                <w:szCs w:val="20"/>
                <w:lang w:val="en-US"/>
              </w:rPr>
              <w:t>Within ±20% (%)</w:t>
            </w:r>
          </w:p>
        </w:tc>
      </w:tr>
      <w:tr w:rsidR="6C239AA0" w:rsidTr="6C239AA0" w14:paraId="4764DF8C" w14:textId="77777777">
        <w:trPr>
          <w:trHeight w:val="300"/>
        </w:trPr>
        <w:tc>
          <w:tcPr>
            <w:tcW w:w="216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48C60AE" w14:textId="0565F0C3">
            <w:pPr>
              <w:spacing w:before="40" w:after="40"/>
            </w:pPr>
            <w:r w:rsidRPr="6C239AA0">
              <w:rPr>
                <w:rFonts w:eastAsia="Times New Roman" w:cs="Times New Roman"/>
                <w:sz w:val="20"/>
                <w:szCs w:val="20"/>
                <w:lang w:val="en-US"/>
              </w:rPr>
              <w:t>XGBoost</w:t>
            </w:r>
          </w:p>
        </w:tc>
        <w:tc>
          <w:tcPr>
            <w:tcW w:w="165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43D0F5E" w14:textId="2543B319">
            <w:pPr>
              <w:spacing w:before="40" w:after="40"/>
              <w:jc w:val="right"/>
            </w:pPr>
            <w:r w:rsidRPr="6C239AA0">
              <w:rPr>
                <w:rFonts w:eastAsia="Times New Roman" w:cs="Times New Roman"/>
                <w:sz w:val="20"/>
                <w:szCs w:val="20"/>
                <w:lang w:val="en-US"/>
              </w:rPr>
              <w:t>68.53 ± 1.86</w:t>
            </w:r>
          </w:p>
        </w:tc>
        <w:tc>
          <w:tcPr>
            <w:tcW w:w="108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B663C59" w14:textId="7AA45BBE">
            <w:pPr>
              <w:spacing w:before="40" w:after="40"/>
              <w:jc w:val="right"/>
            </w:pPr>
            <w:r w:rsidRPr="6C239AA0">
              <w:rPr>
                <w:rFonts w:eastAsia="Times New Roman" w:cs="Times New Roman"/>
                <w:sz w:val="20"/>
                <w:szCs w:val="20"/>
                <w:lang w:val="en-US"/>
              </w:rPr>
              <w:t>38.10</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3BE92CC" w14:textId="0A0BCC7B">
            <w:pPr>
              <w:spacing w:before="40" w:after="40"/>
              <w:jc w:val="right"/>
            </w:pPr>
            <w:r w:rsidRPr="6C239AA0">
              <w:rPr>
                <w:rFonts w:eastAsia="Times New Roman" w:cs="Times New Roman"/>
                <w:sz w:val="20"/>
                <w:szCs w:val="20"/>
                <w:lang w:val="en-US"/>
              </w:rPr>
              <w:t>20.46</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4E7E985" w14:textId="361F9BA7">
            <w:pPr>
              <w:spacing w:before="40" w:after="40"/>
              <w:jc w:val="right"/>
            </w:pPr>
            <w:r w:rsidRPr="6C239AA0">
              <w:rPr>
                <w:rFonts w:eastAsia="Times New Roman" w:cs="Times New Roman"/>
                <w:sz w:val="20"/>
                <w:szCs w:val="20"/>
                <w:lang w:val="en-US"/>
              </w:rPr>
              <w:t>23.0</w:t>
            </w:r>
          </w:p>
        </w:tc>
        <w:tc>
          <w:tcPr>
            <w:tcW w:w="90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D1D4AAC" w14:textId="119413A3">
            <w:pPr>
              <w:spacing w:before="40" w:after="40"/>
              <w:jc w:val="right"/>
            </w:pPr>
            <w:r w:rsidRPr="6C239AA0">
              <w:rPr>
                <w:rFonts w:eastAsia="Times New Roman" w:cs="Times New Roman"/>
                <w:sz w:val="20"/>
                <w:szCs w:val="20"/>
                <w:lang w:val="en-US"/>
              </w:rPr>
              <w:t>0.726</w:t>
            </w:r>
          </w:p>
        </w:tc>
        <w:tc>
          <w:tcPr>
            <w:tcW w:w="136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E7174FC" w14:textId="79CB05FE">
            <w:pPr>
              <w:spacing w:before="40" w:after="40"/>
              <w:jc w:val="right"/>
            </w:pPr>
            <w:r w:rsidRPr="6C239AA0">
              <w:rPr>
                <w:rFonts w:eastAsia="Times New Roman" w:cs="Times New Roman"/>
                <w:sz w:val="20"/>
                <w:szCs w:val="20"/>
                <w:lang w:val="en-US"/>
              </w:rPr>
              <w:t>56.0</w:t>
            </w:r>
          </w:p>
        </w:tc>
      </w:tr>
      <w:tr w:rsidR="6C239AA0" w:rsidTr="6C239AA0" w14:paraId="2D72CEF9" w14:textId="77777777">
        <w:trPr>
          <w:trHeight w:val="300"/>
        </w:trPr>
        <w:tc>
          <w:tcPr>
            <w:tcW w:w="216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F715327" w14:textId="59719A84">
            <w:pPr>
              <w:spacing w:before="40" w:after="40"/>
            </w:pPr>
            <w:r w:rsidRPr="6C239AA0">
              <w:rPr>
                <w:rFonts w:eastAsia="Times New Roman" w:cs="Times New Roman"/>
                <w:sz w:val="20"/>
                <w:szCs w:val="20"/>
                <w:lang w:val="en-US"/>
              </w:rPr>
              <w:t>Extra Trees</w:t>
            </w:r>
          </w:p>
        </w:tc>
        <w:tc>
          <w:tcPr>
            <w:tcW w:w="165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3E5D25C" w14:textId="717CE360">
            <w:pPr>
              <w:spacing w:before="40" w:after="40"/>
              <w:jc w:val="right"/>
            </w:pPr>
            <w:r w:rsidRPr="6C239AA0">
              <w:rPr>
                <w:rFonts w:eastAsia="Times New Roman" w:cs="Times New Roman"/>
                <w:sz w:val="20"/>
                <w:szCs w:val="20"/>
                <w:lang w:val="en-US"/>
              </w:rPr>
              <w:t>71.39 ± 1.88</w:t>
            </w:r>
          </w:p>
        </w:tc>
        <w:tc>
          <w:tcPr>
            <w:tcW w:w="108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0D9C7D5" w14:textId="2B2F9A8A">
            <w:pPr>
              <w:spacing w:before="40" w:after="40"/>
              <w:jc w:val="right"/>
            </w:pPr>
            <w:r w:rsidRPr="6C239AA0">
              <w:rPr>
                <w:rFonts w:eastAsia="Times New Roman" w:cs="Times New Roman"/>
                <w:sz w:val="20"/>
                <w:szCs w:val="20"/>
                <w:lang w:val="en-US"/>
              </w:rPr>
              <w:t>39.27</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D007D6B" w14:textId="6900F6BC">
            <w:pPr>
              <w:spacing w:before="40" w:after="40"/>
              <w:jc w:val="right"/>
            </w:pPr>
            <w:r w:rsidRPr="6C239AA0">
              <w:rPr>
                <w:rFonts w:eastAsia="Times New Roman" w:cs="Times New Roman"/>
                <w:sz w:val="20"/>
                <w:szCs w:val="20"/>
                <w:lang w:val="en-US"/>
              </w:rPr>
              <w:t>20.87</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48CDCE8" w14:textId="69A9D94E">
            <w:pPr>
              <w:spacing w:before="40" w:after="40"/>
              <w:jc w:val="right"/>
            </w:pPr>
            <w:r w:rsidRPr="6C239AA0">
              <w:rPr>
                <w:rFonts w:eastAsia="Times New Roman" w:cs="Times New Roman"/>
                <w:sz w:val="20"/>
                <w:szCs w:val="20"/>
                <w:lang w:val="en-US"/>
              </w:rPr>
              <w:t>23.7</w:t>
            </w:r>
          </w:p>
        </w:tc>
        <w:tc>
          <w:tcPr>
            <w:tcW w:w="90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C5909FC" w14:textId="3FFE5D07">
            <w:pPr>
              <w:spacing w:before="40" w:after="40"/>
              <w:jc w:val="right"/>
            </w:pPr>
            <w:r w:rsidRPr="6C239AA0">
              <w:rPr>
                <w:rFonts w:eastAsia="Times New Roman" w:cs="Times New Roman"/>
                <w:sz w:val="20"/>
                <w:szCs w:val="20"/>
                <w:lang w:val="en-US"/>
              </w:rPr>
              <w:t>0.703</w:t>
            </w:r>
          </w:p>
        </w:tc>
        <w:tc>
          <w:tcPr>
            <w:tcW w:w="136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635C909" w14:textId="2E70F6EC">
            <w:pPr>
              <w:spacing w:before="40" w:after="40"/>
              <w:jc w:val="right"/>
            </w:pPr>
            <w:r w:rsidRPr="6C239AA0">
              <w:rPr>
                <w:rFonts w:eastAsia="Times New Roman" w:cs="Times New Roman"/>
                <w:sz w:val="20"/>
                <w:szCs w:val="20"/>
                <w:lang w:val="en-US"/>
              </w:rPr>
              <w:t>54.8</w:t>
            </w:r>
          </w:p>
        </w:tc>
      </w:tr>
      <w:tr w:rsidR="6C239AA0" w:rsidTr="6C239AA0" w14:paraId="24AEDAA1" w14:textId="77777777">
        <w:trPr>
          <w:trHeight w:val="300"/>
        </w:trPr>
        <w:tc>
          <w:tcPr>
            <w:tcW w:w="216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C096F98" w14:textId="56AA422B">
            <w:pPr>
              <w:spacing w:before="40" w:after="40"/>
            </w:pPr>
            <w:r w:rsidRPr="6C239AA0">
              <w:rPr>
                <w:rFonts w:eastAsia="Times New Roman" w:cs="Times New Roman"/>
                <w:sz w:val="20"/>
                <w:szCs w:val="20"/>
                <w:lang w:val="en-US"/>
              </w:rPr>
              <w:t>Random Forest</w:t>
            </w:r>
          </w:p>
        </w:tc>
        <w:tc>
          <w:tcPr>
            <w:tcW w:w="165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98F5C8A" w14:textId="61166BCC">
            <w:pPr>
              <w:spacing w:before="40" w:after="40"/>
              <w:jc w:val="right"/>
            </w:pPr>
            <w:r w:rsidRPr="6C239AA0">
              <w:rPr>
                <w:rFonts w:eastAsia="Times New Roman" w:cs="Times New Roman"/>
                <w:sz w:val="20"/>
                <w:szCs w:val="20"/>
                <w:lang w:val="en-US"/>
              </w:rPr>
              <w:t>72.05 ± 1.84</w:t>
            </w:r>
          </w:p>
        </w:tc>
        <w:tc>
          <w:tcPr>
            <w:tcW w:w="108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F9CD556" w14:textId="5AED3ADA">
            <w:pPr>
              <w:spacing w:before="40" w:after="40"/>
              <w:jc w:val="right"/>
            </w:pPr>
            <w:r w:rsidRPr="6C239AA0">
              <w:rPr>
                <w:rFonts w:eastAsia="Times New Roman" w:cs="Times New Roman"/>
                <w:sz w:val="20"/>
                <w:szCs w:val="20"/>
                <w:lang w:val="en-US"/>
              </w:rPr>
              <w:t>39.87</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B2E8471" w14:textId="5D301F3D">
            <w:pPr>
              <w:spacing w:before="40" w:after="40"/>
              <w:jc w:val="right"/>
            </w:pPr>
            <w:r w:rsidRPr="6C239AA0">
              <w:rPr>
                <w:rFonts w:eastAsia="Times New Roman" w:cs="Times New Roman"/>
                <w:sz w:val="20"/>
                <w:szCs w:val="20"/>
                <w:lang w:val="en-US"/>
              </w:rPr>
              <w:t>21.51</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9D78C31" w14:textId="44E0088C">
            <w:pPr>
              <w:spacing w:before="40" w:after="40"/>
              <w:jc w:val="right"/>
            </w:pPr>
            <w:r w:rsidRPr="6C239AA0">
              <w:rPr>
                <w:rFonts w:eastAsia="Times New Roman" w:cs="Times New Roman"/>
                <w:sz w:val="20"/>
                <w:szCs w:val="20"/>
                <w:lang w:val="en-US"/>
              </w:rPr>
              <w:t>24.2</w:t>
            </w:r>
          </w:p>
        </w:tc>
        <w:tc>
          <w:tcPr>
            <w:tcW w:w="90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CEE0673" w14:textId="27E14748">
            <w:pPr>
              <w:spacing w:before="40" w:after="40"/>
              <w:jc w:val="right"/>
            </w:pPr>
            <w:r w:rsidRPr="6C239AA0">
              <w:rPr>
                <w:rFonts w:eastAsia="Times New Roman" w:cs="Times New Roman"/>
                <w:sz w:val="20"/>
                <w:szCs w:val="20"/>
                <w:lang w:val="en-US"/>
              </w:rPr>
              <w:t>0.697</w:t>
            </w:r>
          </w:p>
        </w:tc>
        <w:tc>
          <w:tcPr>
            <w:tcW w:w="136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3618254" w14:textId="4A0F0551">
            <w:pPr>
              <w:spacing w:before="40" w:after="40"/>
              <w:jc w:val="right"/>
            </w:pPr>
            <w:r w:rsidRPr="6C239AA0">
              <w:rPr>
                <w:rFonts w:eastAsia="Times New Roman" w:cs="Times New Roman"/>
                <w:sz w:val="20"/>
                <w:szCs w:val="20"/>
                <w:lang w:val="en-US"/>
              </w:rPr>
              <w:t>53.7</w:t>
            </w:r>
          </w:p>
        </w:tc>
      </w:tr>
      <w:tr w:rsidR="6C239AA0" w:rsidTr="6C239AA0" w14:paraId="701A729A" w14:textId="77777777">
        <w:trPr>
          <w:trHeight w:val="300"/>
        </w:trPr>
        <w:tc>
          <w:tcPr>
            <w:tcW w:w="216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A6BD12D" w14:textId="29437885">
            <w:pPr>
              <w:spacing w:before="40" w:after="40"/>
            </w:pPr>
            <w:r w:rsidRPr="6C239AA0">
              <w:rPr>
                <w:rFonts w:eastAsia="Times New Roman" w:cs="Times New Roman"/>
                <w:sz w:val="20"/>
                <w:szCs w:val="20"/>
                <w:lang w:val="en-US"/>
              </w:rPr>
              <w:t>Neural Network</w:t>
            </w:r>
          </w:p>
        </w:tc>
        <w:tc>
          <w:tcPr>
            <w:tcW w:w="165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E64C050" w14:textId="28EBE062">
            <w:pPr>
              <w:spacing w:before="40" w:after="40"/>
              <w:jc w:val="right"/>
            </w:pPr>
            <w:r w:rsidRPr="6C239AA0">
              <w:rPr>
                <w:rFonts w:eastAsia="Times New Roman" w:cs="Times New Roman"/>
                <w:sz w:val="20"/>
                <w:szCs w:val="20"/>
                <w:lang w:val="en-US"/>
              </w:rPr>
              <w:t>73.92 ± 1.79</w:t>
            </w:r>
          </w:p>
        </w:tc>
        <w:tc>
          <w:tcPr>
            <w:tcW w:w="108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29B468A" w14:textId="0639E1A5">
            <w:pPr>
              <w:spacing w:before="40" w:after="40"/>
              <w:jc w:val="right"/>
            </w:pPr>
            <w:r w:rsidRPr="6C239AA0">
              <w:rPr>
                <w:rFonts w:eastAsia="Times New Roman" w:cs="Times New Roman"/>
                <w:sz w:val="20"/>
                <w:szCs w:val="20"/>
                <w:lang w:val="en-US"/>
              </w:rPr>
              <w:t>43.33</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ACD13D4" w14:textId="7C660429">
            <w:pPr>
              <w:spacing w:before="40" w:after="40"/>
              <w:jc w:val="right"/>
            </w:pPr>
            <w:r w:rsidRPr="6C239AA0">
              <w:rPr>
                <w:rFonts w:eastAsia="Times New Roman" w:cs="Times New Roman"/>
                <w:sz w:val="20"/>
                <w:szCs w:val="20"/>
                <w:lang w:val="en-US"/>
              </w:rPr>
              <w:t>24.71</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FEE3D5E" w14:textId="36DCB300">
            <w:pPr>
              <w:spacing w:before="40" w:after="40"/>
              <w:jc w:val="right"/>
            </w:pPr>
            <w:r w:rsidRPr="6C239AA0">
              <w:rPr>
                <w:rFonts w:eastAsia="Times New Roman" w:cs="Times New Roman"/>
                <w:sz w:val="20"/>
                <w:szCs w:val="20"/>
                <w:lang w:val="en-US"/>
              </w:rPr>
              <w:t>27.6</w:t>
            </w:r>
          </w:p>
        </w:tc>
        <w:tc>
          <w:tcPr>
            <w:tcW w:w="90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31F940E" w14:textId="7D961D32">
            <w:pPr>
              <w:spacing w:before="40" w:after="40"/>
              <w:jc w:val="right"/>
            </w:pPr>
            <w:r w:rsidRPr="6C239AA0">
              <w:rPr>
                <w:rFonts w:eastAsia="Times New Roman" w:cs="Times New Roman"/>
                <w:sz w:val="20"/>
                <w:szCs w:val="20"/>
                <w:lang w:val="en-US"/>
              </w:rPr>
              <w:t>0.681</w:t>
            </w:r>
          </w:p>
        </w:tc>
        <w:tc>
          <w:tcPr>
            <w:tcW w:w="136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703B59D" w14:textId="0F17AFB8">
            <w:pPr>
              <w:spacing w:before="40" w:after="40"/>
              <w:jc w:val="right"/>
            </w:pPr>
            <w:r w:rsidRPr="6C239AA0">
              <w:rPr>
                <w:rFonts w:eastAsia="Times New Roman" w:cs="Times New Roman"/>
                <w:sz w:val="20"/>
                <w:szCs w:val="20"/>
                <w:lang w:val="en-US"/>
              </w:rPr>
              <w:t>48.7</w:t>
            </w:r>
          </w:p>
        </w:tc>
      </w:tr>
      <w:tr w:rsidR="6C239AA0" w:rsidTr="6C239AA0" w14:paraId="1A7F0712" w14:textId="77777777">
        <w:trPr>
          <w:trHeight w:val="300"/>
        </w:trPr>
        <w:tc>
          <w:tcPr>
            <w:tcW w:w="216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FD8D8FD" w14:textId="1AB5D186">
            <w:pPr>
              <w:spacing w:before="40" w:after="40"/>
            </w:pPr>
            <w:r w:rsidRPr="6C239AA0">
              <w:rPr>
                <w:rFonts w:eastAsia="Times New Roman" w:cs="Times New Roman"/>
                <w:sz w:val="20"/>
                <w:szCs w:val="20"/>
                <w:lang w:val="en-US"/>
              </w:rPr>
              <w:t>Ridge</w:t>
            </w:r>
          </w:p>
        </w:tc>
        <w:tc>
          <w:tcPr>
            <w:tcW w:w="165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4C292B9" w14:textId="54B6ADB4">
            <w:pPr>
              <w:spacing w:before="40" w:after="40"/>
              <w:jc w:val="right"/>
            </w:pPr>
            <w:r w:rsidRPr="6C239AA0">
              <w:rPr>
                <w:rFonts w:eastAsia="Times New Roman" w:cs="Times New Roman"/>
                <w:sz w:val="20"/>
                <w:szCs w:val="20"/>
                <w:lang w:val="en-US"/>
              </w:rPr>
              <w:t>81.76 ± 2.12</w:t>
            </w:r>
          </w:p>
        </w:tc>
        <w:tc>
          <w:tcPr>
            <w:tcW w:w="108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DB1E70C" w14:textId="72FDD56B">
            <w:pPr>
              <w:spacing w:before="40" w:after="40"/>
              <w:jc w:val="right"/>
            </w:pPr>
            <w:r w:rsidRPr="6C239AA0">
              <w:rPr>
                <w:rFonts w:eastAsia="Times New Roman" w:cs="Times New Roman"/>
                <w:sz w:val="20"/>
                <w:szCs w:val="20"/>
                <w:lang w:val="en-US"/>
              </w:rPr>
              <w:t>47.54</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61AD1D5" w14:textId="058D04EC">
            <w:pPr>
              <w:spacing w:before="40" w:after="40"/>
              <w:jc w:val="right"/>
            </w:pPr>
            <w:r w:rsidRPr="6C239AA0">
              <w:rPr>
                <w:rFonts w:eastAsia="Times New Roman" w:cs="Times New Roman"/>
                <w:sz w:val="20"/>
                <w:szCs w:val="20"/>
                <w:lang w:val="en-US"/>
              </w:rPr>
              <w:t>27.41</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9720CC3" w14:textId="22921A1D">
            <w:pPr>
              <w:spacing w:before="40" w:after="40"/>
              <w:jc w:val="right"/>
            </w:pPr>
            <w:r w:rsidRPr="6C239AA0">
              <w:rPr>
                <w:rFonts w:eastAsia="Times New Roman" w:cs="Times New Roman"/>
                <w:sz w:val="20"/>
                <w:szCs w:val="20"/>
                <w:lang w:val="en-US"/>
              </w:rPr>
              <w:t>31.0</w:t>
            </w:r>
          </w:p>
        </w:tc>
        <w:tc>
          <w:tcPr>
            <w:tcW w:w="90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3271BC5" w14:textId="6FE167C1">
            <w:pPr>
              <w:spacing w:before="40" w:after="40"/>
              <w:jc w:val="right"/>
            </w:pPr>
            <w:r w:rsidRPr="6C239AA0">
              <w:rPr>
                <w:rFonts w:eastAsia="Times New Roman" w:cs="Times New Roman"/>
                <w:sz w:val="20"/>
                <w:szCs w:val="20"/>
                <w:lang w:val="en-US"/>
              </w:rPr>
              <w:t>0.610</w:t>
            </w:r>
          </w:p>
        </w:tc>
        <w:tc>
          <w:tcPr>
            <w:tcW w:w="136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187FC64" w14:textId="6E5C2E52">
            <w:pPr>
              <w:spacing w:before="40" w:after="40"/>
              <w:jc w:val="right"/>
            </w:pPr>
            <w:r w:rsidRPr="6C239AA0">
              <w:rPr>
                <w:rFonts w:eastAsia="Times New Roman" w:cs="Times New Roman"/>
                <w:sz w:val="20"/>
                <w:szCs w:val="20"/>
                <w:lang w:val="en-US"/>
              </w:rPr>
              <w:t>44.3</w:t>
            </w:r>
          </w:p>
        </w:tc>
      </w:tr>
      <w:tr w:rsidR="6C239AA0" w:rsidTr="6C239AA0" w14:paraId="1800CBDA" w14:textId="77777777">
        <w:trPr>
          <w:trHeight w:val="300"/>
        </w:trPr>
        <w:tc>
          <w:tcPr>
            <w:tcW w:w="216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E54F8AA" w14:textId="7D15D5BE">
            <w:pPr>
              <w:spacing w:before="40" w:after="40"/>
            </w:pPr>
            <w:r w:rsidRPr="6C239AA0">
              <w:rPr>
                <w:rFonts w:eastAsia="Times New Roman" w:cs="Times New Roman"/>
                <w:sz w:val="20"/>
                <w:szCs w:val="20"/>
                <w:lang w:val="en-US"/>
              </w:rPr>
              <w:t>Mean predictor (baseline)</w:t>
            </w:r>
          </w:p>
        </w:tc>
        <w:tc>
          <w:tcPr>
            <w:tcW w:w="165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2D5714B" w14:textId="2563A905">
            <w:pPr>
              <w:spacing w:before="40" w:after="40"/>
              <w:jc w:val="right"/>
            </w:pPr>
            <w:r w:rsidRPr="6C239AA0">
              <w:rPr>
                <w:rFonts w:eastAsia="Times New Roman" w:cs="Times New Roman"/>
                <w:sz w:val="20"/>
                <w:szCs w:val="20"/>
                <w:lang w:val="en-US"/>
              </w:rPr>
              <w:t>130.96 ± 1.72</w:t>
            </w:r>
          </w:p>
        </w:tc>
        <w:tc>
          <w:tcPr>
            <w:tcW w:w="108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8F434DE" w14:textId="2C4479DB">
            <w:pPr>
              <w:spacing w:before="40" w:after="40"/>
              <w:jc w:val="right"/>
            </w:pPr>
            <w:r w:rsidRPr="6C239AA0">
              <w:rPr>
                <w:rFonts w:eastAsia="Times New Roman" w:cs="Times New Roman"/>
                <w:sz w:val="20"/>
                <w:szCs w:val="20"/>
                <w:lang w:val="en-US"/>
              </w:rPr>
              <w:t>92.08</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316DF52" w14:textId="3A4FB41A">
            <w:pPr>
              <w:spacing w:before="40" w:after="40"/>
              <w:jc w:val="right"/>
            </w:pPr>
            <w:r w:rsidRPr="6C239AA0">
              <w:rPr>
                <w:rFonts w:eastAsia="Times New Roman" w:cs="Times New Roman"/>
                <w:sz w:val="20"/>
                <w:szCs w:val="20"/>
                <w:lang w:val="en-US"/>
              </w:rPr>
              <w:t>75.76</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F60F3C5" w14:textId="5D4B6407">
            <w:pPr>
              <w:spacing w:before="40" w:after="40"/>
              <w:jc w:val="right"/>
            </w:pPr>
            <w:r w:rsidRPr="6C239AA0">
              <w:rPr>
                <w:rFonts w:eastAsia="Times New Roman" w:cs="Times New Roman"/>
                <w:sz w:val="20"/>
                <w:szCs w:val="20"/>
                <w:lang w:val="en-US"/>
              </w:rPr>
              <w:t>89.9</w:t>
            </w:r>
          </w:p>
        </w:tc>
        <w:tc>
          <w:tcPr>
            <w:tcW w:w="90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B39D0BB" w14:textId="5063C973">
            <w:pPr>
              <w:spacing w:before="40" w:after="40"/>
              <w:jc w:val="right"/>
            </w:pPr>
            <w:r w:rsidRPr="6C239AA0">
              <w:rPr>
                <w:rFonts w:eastAsia="Times New Roman" w:cs="Times New Roman"/>
                <w:sz w:val="20"/>
                <w:szCs w:val="20"/>
                <w:lang w:val="en-US"/>
              </w:rPr>
              <w:t>0.000</w:t>
            </w:r>
          </w:p>
        </w:tc>
        <w:tc>
          <w:tcPr>
            <w:tcW w:w="136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C282863" w14:textId="77B377F5">
            <w:pPr>
              <w:spacing w:before="40" w:after="40"/>
              <w:jc w:val="right"/>
            </w:pPr>
            <w:r w:rsidRPr="6C239AA0">
              <w:rPr>
                <w:rFonts w:eastAsia="Times New Roman" w:cs="Times New Roman"/>
                <w:sz w:val="20"/>
                <w:szCs w:val="20"/>
                <w:lang w:val="en-US"/>
              </w:rPr>
              <w:t>21.7</w:t>
            </w:r>
          </w:p>
        </w:tc>
      </w:tr>
    </w:tbl>
    <w:p w:rsidRPr="002C553E" w:rsidR="00E85CEB" w:rsidP="6C239AA0" w:rsidRDefault="6C239AA0" w14:paraId="66BFD20F" w14:textId="09C3A7E7">
      <w:pPr>
        <w:spacing w:before="80" w:after="280"/>
      </w:pPr>
      <w:r w:rsidRPr="6C239AA0">
        <w:rPr>
          <w:rFonts w:eastAsia="Times New Roman" w:cs="Times New Roman"/>
          <w:i/>
          <w:iCs/>
          <w:color w:val="000000" w:themeColor="text1"/>
          <w:sz w:val="20"/>
          <w:szCs w:val="20"/>
          <w:lang w:val="en-US"/>
        </w:rPr>
        <w:t>Source: Own calculations based on Inside Airbnb (2025). Note: the baseline predicts the training-fold mean log price and applies the same Duan back-transformation as the models.</w:t>
      </w:r>
    </w:p>
    <w:p w:rsidRPr="002C553E" w:rsidR="00E85CEB" w:rsidP="6C239AA0" w:rsidRDefault="6C239AA0" w14:paraId="0DCD3CF4" w14:textId="06247135">
      <w:pPr>
        <w:spacing w:before="240" w:after="120"/>
      </w:pPr>
      <w:r w:rsidRPr="6C239AA0">
        <w:rPr>
          <w:rFonts w:eastAsia="Times New Roman" w:cs="Times New Roman"/>
          <w:b/>
          <w:bCs/>
          <w:color w:val="000000" w:themeColor="text1"/>
          <w:szCs w:val="24"/>
          <w:lang w:val="en-US"/>
        </w:rPr>
        <w:t>Table 7: Feature list ordered by global influence, mean |SHAP| in XGBoost and in the OLS model</w:t>
      </w:r>
    </w:p>
    <w:tbl>
      <w:tblPr>
        <w:tblStyle w:val="TableGrid"/>
        <w:tblW w:w="0" w:type="auto"/>
        <w:tblLook w:val="06A0" w:firstRow="1" w:lastRow="0" w:firstColumn="1" w:lastColumn="0" w:noHBand="1" w:noVBand="1"/>
      </w:tblPr>
      <w:tblGrid>
        <w:gridCol w:w="683"/>
        <w:gridCol w:w="3620"/>
        <w:gridCol w:w="1137"/>
        <w:gridCol w:w="1807"/>
        <w:gridCol w:w="1805"/>
      </w:tblGrid>
      <w:tr w:rsidR="6C239AA0" w:rsidTr="6C239AA0" w14:paraId="592D7C15"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680E859" w14:textId="2FC1E90D">
            <w:pPr>
              <w:spacing w:before="40" w:after="40"/>
              <w:jc w:val="right"/>
            </w:pPr>
            <w:r w:rsidRPr="6C239AA0">
              <w:rPr>
                <w:rFonts w:eastAsia="Times New Roman" w:cs="Times New Roman"/>
                <w:b/>
                <w:bCs/>
                <w:sz w:val="20"/>
                <w:szCs w:val="20"/>
                <w:lang w:val="en-US"/>
              </w:rPr>
              <w:t>Rank</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E2B63D8" w14:textId="1D52E31C">
            <w:pPr>
              <w:spacing w:before="40" w:after="40"/>
            </w:pPr>
            <w:r w:rsidRPr="6C239AA0">
              <w:rPr>
                <w:rFonts w:eastAsia="Times New Roman" w:cs="Times New Roman"/>
                <w:b/>
                <w:bCs/>
                <w:sz w:val="20"/>
                <w:szCs w:val="20"/>
                <w:lang w:val="en-US"/>
              </w:rPr>
              <w:t>Feature</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8C8B43A" w14:textId="74C95B8F">
            <w:pPr>
              <w:spacing w:before="40" w:after="40"/>
            </w:pPr>
            <w:r w:rsidRPr="6C239AA0">
              <w:rPr>
                <w:rFonts w:eastAsia="Times New Roman" w:cs="Times New Roman"/>
                <w:b/>
                <w:bCs/>
                <w:sz w:val="20"/>
                <w:szCs w:val="20"/>
                <w:lang w:val="en-US"/>
              </w:rPr>
              <w:t>Type</w:t>
            </w:r>
          </w:p>
        </w:tc>
        <w:tc>
          <w:tcPr>
            <w:tcW w:w="181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8B1596A" w14:textId="7F9266E5">
            <w:pPr>
              <w:spacing w:before="40" w:after="40"/>
              <w:jc w:val="right"/>
            </w:pPr>
            <w:r w:rsidRPr="6C239AA0">
              <w:rPr>
                <w:rFonts w:eastAsia="Times New Roman" w:cs="Times New Roman"/>
                <w:b/>
                <w:bCs/>
                <w:sz w:val="20"/>
                <w:szCs w:val="20"/>
                <w:lang w:val="en-US"/>
              </w:rPr>
              <w:t>|SHAP| XGBoost</w:t>
            </w:r>
          </w:p>
        </w:tc>
        <w:tc>
          <w:tcPr>
            <w:tcW w:w="181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F1CEDEA" w14:textId="3B179D3D">
            <w:pPr>
              <w:spacing w:before="40" w:after="40"/>
              <w:jc w:val="right"/>
            </w:pPr>
            <w:r w:rsidRPr="6C239AA0">
              <w:rPr>
                <w:rFonts w:eastAsia="Times New Roman" w:cs="Times New Roman"/>
                <w:b/>
                <w:bCs/>
                <w:sz w:val="20"/>
                <w:szCs w:val="20"/>
                <w:lang w:val="en-US"/>
              </w:rPr>
              <w:t>|SHAP| OLS</w:t>
            </w:r>
          </w:p>
        </w:tc>
      </w:tr>
      <w:tr w:rsidR="6C239AA0" w:rsidTr="6C239AA0" w14:paraId="6D71120A"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485E8DC" w14:textId="52831E9C">
            <w:pPr>
              <w:spacing w:before="40" w:after="40"/>
              <w:jc w:val="right"/>
            </w:pPr>
            <w:r w:rsidRPr="6C239AA0">
              <w:rPr>
                <w:rFonts w:eastAsia="Times New Roman" w:cs="Times New Roman"/>
                <w:sz w:val="20"/>
                <w:szCs w:val="20"/>
                <w:lang w:val="en-US"/>
              </w:rPr>
              <w:t>1</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BE58824" w14:textId="5C920F4B">
            <w:pPr>
              <w:spacing w:before="40" w:after="40"/>
            </w:pPr>
            <w:r w:rsidRPr="6C239AA0">
              <w:rPr>
                <w:rFonts w:eastAsia="Times New Roman" w:cs="Times New Roman"/>
                <w:sz w:val="20"/>
                <w:szCs w:val="20"/>
                <w:lang w:val="en-US"/>
              </w:rPr>
              <w:t>is_entire_home</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39D7DDB" w14:textId="0306D11F">
            <w:pPr>
              <w:spacing w:before="40" w:after="40"/>
            </w:pPr>
            <w:r w:rsidRPr="6C239AA0">
              <w:rPr>
                <w:rFonts w:eastAsia="Times New Roman" w:cs="Times New Roman"/>
                <w:sz w:val="20"/>
                <w:szCs w:val="20"/>
                <w:lang w:val="en-US"/>
              </w:rPr>
              <w:t>binary</w:t>
            </w:r>
          </w:p>
        </w:tc>
        <w:tc>
          <w:tcPr>
            <w:tcW w:w="181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BC9B4E5" w14:textId="7D7EDE97">
            <w:pPr>
              <w:spacing w:before="40" w:after="40"/>
              <w:jc w:val="right"/>
            </w:pPr>
            <w:r w:rsidRPr="6C239AA0">
              <w:rPr>
                <w:rFonts w:eastAsia="Times New Roman" w:cs="Times New Roman"/>
                <w:sz w:val="20"/>
                <w:szCs w:val="20"/>
                <w:lang w:val="en-US"/>
              </w:rPr>
              <w:t>0.2328</w:t>
            </w:r>
          </w:p>
        </w:tc>
        <w:tc>
          <w:tcPr>
            <w:tcW w:w="181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29816DE" w14:textId="555A9D59">
            <w:pPr>
              <w:spacing w:before="40" w:after="40"/>
              <w:jc w:val="right"/>
            </w:pPr>
            <w:r w:rsidRPr="6C239AA0">
              <w:rPr>
                <w:rFonts w:eastAsia="Times New Roman" w:cs="Times New Roman"/>
                <w:sz w:val="20"/>
                <w:szCs w:val="20"/>
                <w:lang w:val="en-US"/>
              </w:rPr>
              <w:t>0.1935</w:t>
            </w:r>
          </w:p>
        </w:tc>
      </w:tr>
      <w:tr w:rsidR="6C239AA0" w:rsidTr="6C239AA0" w14:paraId="26A5AA51"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9772717" w14:textId="0E62C9CC">
            <w:pPr>
              <w:spacing w:before="40" w:after="40"/>
              <w:jc w:val="right"/>
            </w:pPr>
            <w:r w:rsidRPr="6C239AA0">
              <w:rPr>
                <w:rFonts w:eastAsia="Times New Roman" w:cs="Times New Roman"/>
                <w:sz w:val="20"/>
                <w:szCs w:val="20"/>
                <w:lang w:val="en-US"/>
              </w:rPr>
              <w:t>2</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D755044" w14:textId="1DC301C8">
            <w:pPr>
              <w:spacing w:before="40" w:after="40"/>
            </w:pPr>
            <w:r w:rsidRPr="6C239AA0">
              <w:rPr>
                <w:rFonts w:eastAsia="Times New Roman" w:cs="Times New Roman"/>
                <w:sz w:val="20"/>
                <w:szCs w:val="20"/>
                <w:lang w:val="en-US"/>
              </w:rPr>
              <w:t>accommodates</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678F30F" w14:textId="54985708">
            <w:pPr>
              <w:spacing w:before="40" w:after="40"/>
            </w:pPr>
            <w:r w:rsidRPr="6C239AA0">
              <w:rPr>
                <w:rFonts w:eastAsia="Times New Roman" w:cs="Times New Roman"/>
                <w:sz w:val="20"/>
                <w:szCs w:val="20"/>
                <w:lang w:val="en-US"/>
              </w:rPr>
              <w:t>numeric</w:t>
            </w:r>
          </w:p>
        </w:tc>
        <w:tc>
          <w:tcPr>
            <w:tcW w:w="181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93D4FCE" w14:textId="35E1116B">
            <w:pPr>
              <w:spacing w:before="40" w:after="40"/>
              <w:jc w:val="right"/>
            </w:pPr>
            <w:r w:rsidRPr="6C239AA0">
              <w:rPr>
                <w:rFonts w:eastAsia="Times New Roman" w:cs="Times New Roman"/>
                <w:sz w:val="20"/>
                <w:szCs w:val="20"/>
                <w:lang w:val="en-US"/>
              </w:rPr>
              <w:t>0.1387</w:t>
            </w:r>
          </w:p>
        </w:tc>
        <w:tc>
          <w:tcPr>
            <w:tcW w:w="181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D30B212" w14:textId="0A25563D">
            <w:pPr>
              <w:spacing w:before="40" w:after="40"/>
              <w:jc w:val="right"/>
            </w:pPr>
            <w:r w:rsidRPr="6C239AA0">
              <w:rPr>
                <w:rFonts w:eastAsia="Times New Roman" w:cs="Times New Roman"/>
                <w:sz w:val="20"/>
                <w:szCs w:val="20"/>
                <w:lang w:val="en-US"/>
              </w:rPr>
              <w:t>0.1096</w:t>
            </w:r>
          </w:p>
        </w:tc>
      </w:tr>
      <w:tr w:rsidR="6C239AA0" w:rsidTr="6C239AA0" w14:paraId="23E893CD"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3124C44" w14:textId="35C23208">
            <w:pPr>
              <w:spacing w:before="40" w:after="40"/>
              <w:jc w:val="right"/>
            </w:pPr>
            <w:r w:rsidRPr="6C239AA0">
              <w:rPr>
                <w:rFonts w:eastAsia="Times New Roman" w:cs="Times New Roman"/>
                <w:sz w:val="20"/>
                <w:szCs w:val="20"/>
                <w:lang w:val="en-US"/>
              </w:rPr>
              <w:t>3</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18B2BB9" w14:textId="18C467E2">
            <w:pPr>
              <w:spacing w:before="40" w:after="40"/>
            </w:pPr>
            <w:r w:rsidRPr="6C239AA0">
              <w:rPr>
                <w:rFonts w:eastAsia="Times New Roman" w:cs="Times New Roman"/>
                <w:sz w:val="20"/>
                <w:szCs w:val="20"/>
                <w:lang w:val="en-US"/>
              </w:rPr>
              <w:t>distance_to_center_m</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3B3190F" w14:textId="1D78C330">
            <w:pPr>
              <w:spacing w:before="40" w:after="40"/>
            </w:pPr>
            <w:r w:rsidRPr="6C239AA0">
              <w:rPr>
                <w:rFonts w:eastAsia="Times New Roman" w:cs="Times New Roman"/>
                <w:sz w:val="20"/>
                <w:szCs w:val="20"/>
                <w:lang w:val="en-US"/>
              </w:rPr>
              <w:t>numeric</w:t>
            </w:r>
          </w:p>
        </w:tc>
        <w:tc>
          <w:tcPr>
            <w:tcW w:w="181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E7AA07E" w14:textId="64B3AF9F">
            <w:pPr>
              <w:spacing w:before="40" w:after="40"/>
              <w:jc w:val="right"/>
            </w:pPr>
            <w:r w:rsidRPr="6C239AA0">
              <w:rPr>
                <w:rFonts w:eastAsia="Times New Roman" w:cs="Times New Roman"/>
                <w:sz w:val="20"/>
                <w:szCs w:val="20"/>
                <w:lang w:val="en-US"/>
              </w:rPr>
              <w:t>0.1364</w:t>
            </w:r>
          </w:p>
        </w:tc>
        <w:tc>
          <w:tcPr>
            <w:tcW w:w="181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EC600BC" w14:textId="3956CCA9">
            <w:pPr>
              <w:spacing w:before="40" w:after="40"/>
              <w:jc w:val="right"/>
            </w:pPr>
            <w:r w:rsidRPr="6C239AA0">
              <w:rPr>
                <w:rFonts w:eastAsia="Times New Roman" w:cs="Times New Roman"/>
                <w:sz w:val="20"/>
                <w:szCs w:val="20"/>
                <w:lang w:val="en-US"/>
              </w:rPr>
              <w:t>0.1777</w:t>
            </w:r>
          </w:p>
        </w:tc>
      </w:tr>
      <w:tr w:rsidR="6C239AA0" w:rsidTr="6C239AA0" w14:paraId="14C0353C"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527F715" w14:textId="1F59301C">
            <w:pPr>
              <w:spacing w:before="40" w:after="40"/>
              <w:jc w:val="right"/>
            </w:pPr>
            <w:r w:rsidRPr="6C239AA0">
              <w:rPr>
                <w:rFonts w:eastAsia="Times New Roman" w:cs="Times New Roman"/>
                <w:sz w:val="20"/>
                <w:szCs w:val="20"/>
                <w:lang w:val="en-US"/>
              </w:rPr>
              <w:t>4</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B6745DB" w14:textId="41FD4C80">
            <w:pPr>
              <w:spacing w:before="40" w:after="40"/>
            </w:pPr>
            <w:r w:rsidRPr="6C239AA0">
              <w:rPr>
                <w:rFonts w:eastAsia="Times New Roman" w:cs="Times New Roman"/>
                <w:sz w:val="20"/>
                <w:szCs w:val="20"/>
                <w:lang w:val="en-US"/>
              </w:rPr>
              <w:t>Borough (33 indicators, aggregated)</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493284F" w14:textId="18E46A40">
            <w:pPr>
              <w:spacing w:before="40" w:after="40"/>
            </w:pPr>
            <w:r w:rsidRPr="6C239AA0">
              <w:rPr>
                <w:rFonts w:eastAsia="Times New Roman" w:cs="Times New Roman"/>
                <w:sz w:val="20"/>
                <w:szCs w:val="20"/>
                <w:lang w:val="en-US"/>
              </w:rPr>
              <w:t>binary</w:t>
            </w:r>
          </w:p>
        </w:tc>
        <w:tc>
          <w:tcPr>
            <w:tcW w:w="181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42B9EBC" w14:textId="21209203">
            <w:pPr>
              <w:spacing w:before="40" w:after="40"/>
              <w:jc w:val="right"/>
            </w:pPr>
            <w:r w:rsidRPr="6C239AA0">
              <w:rPr>
                <w:rFonts w:eastAsia="Times New Roman" w:cs="Times New Roman"/>
                <w:sz w:val="20"/>
                <w:szCs w:val="20"/>
                <w:lang w:val="en-US"/>
              </w:rPr>
              <w:t>0.1353</w:t>
            </w:r>
          </w:p>
        </w:tc>
        <w:tc>
          <w:tcPr>
            <w:tcW w:w="181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3D0B7C7" w14:textId="7141304B">
            <w:pPr>
              <w:spacing w:before="40" w:after="40"/>
              <w:jc w:val="right"/>
            </w:pPr>
            <w:r w:rsidRPr="6C239AA0">
              <w:rPr>
                <w:rFonts w:eastAsia="Times New Roman" w:cs="Times New Roman"/>
                <w:sz w:val="20"/>
                <w:szCs w:val="20"/>
                <w:lang w:val="en-US"/>
              </w:rPr>
              <w:t>0.2508</w:t>
            </w:r>
          </w:p>
        </w:tc>
      </w:tr>
      <w:tr w:rsidR="6C239AA0" w:rsidTr="6C239AA0" w14:paraId="69B51A5F"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072BB13" w14:textId="1EA0A989">
            <w:pPr>
              <w:spacing w:before="40" w:after="40"/>
              <w:jc w:val="right"/>
            </w:pPr>
            <w:r w:rsidRPr="6C239AA0">
              <w:rPr>
                <w:rFonts w:eastAsia="Times New Roman" w:cs="Times New Roman"/>
                <w:sz w:val="20"/>
                <w:szCs w:val="20"/>
                <w:lang w:val="en-US"/>
              </w:rPr>
              <w:t>5</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B674BB0" w14:textId="706D1710">
            <w:pPr>
              <w:spacing w:before="40" w:after="40"/>
            </w:pPr>
            <w:r w:rsidRPr="6C239AA0">
              <w:rPr>
                <w:rFonts w:eastAsia="Times New Roman" w:cs="Times New Roman"/>
                <w:sz w:val="20"/>
                <w:szCs w:val="20"/>
                <w:lang w:val="en-US"/>
              </w:rPr>
              <w:t>bedrooms</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DE39814" w14:textId="2B3147B6">
            <w:pPr>
              <w:spacing w:before="40" w:after="40"/>
            </w:pPr>
            <w:r w:rsidRPr="6C239AA0">
              <w:rPr>
                <w:rFonts w:eastAsia="Times New Roman" w:cs="Times New Roman"/>
                <w:sz w:val="20"/>
                <w:szCs w:val="20"/>
                <w:lang w:val="en-US"/>
              </w:rPr>
              <w:t>numeric</w:t>
            </w:r>
          </w:p>
        </w:tc>
        <w:tc>
          <w:tcPr>
            <w:tcW w:w="181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B86311C" w14:textId="6C794956">
            <w:pPr>
              <w:spacing w:before="40" w:after="40"/>
              <w:jc w:val="right"/>
            </w:pPr>
            <w:r w:rsidRPr="6C239AA0">
              <w:rPr>
                <w:rFonts w:eastAsia="Times New Roman" w:cs="Times New Roman"/>
                <w:sz w:val="20"/>
                <w:szCs w:val="20"/>
                <w:lang w:val="en-US"/>
              </w:rPr>
              <w:t>0.1002</w:t>
            </w:r>
          </w:p>
        </w:tc>
        <w:tc>
          <w:tcPr>
            <w:tcW w:w="181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37CAF23" w14:textId="141056E7">
            <w:pPr>
              <w:spacing w:before="40" w:after="40"/>
              <w:jc w:val="right"/>
            </w:pPr>
            <w:r w:rsidRPr="6C239AA0">
              <w:rPr>
                <w:rFonts w:eastAsia="Times New Roman" w:cs="Times New Roman"/>
                <w:sz w:val="20"/>
                <w:szCs w:val="20"/>
                <w:lang w:val="en-US"/>
              </w:rPr>
              <w:t>0.0982</w:t>
            </w:r>
          </w:p>
        </w:tc>
      </w:tr>
      <w:tr w:rsidR="6C239AA0" w:rsidTr="6C239AA0" w14:paraId="743BD25C"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55234D5" w14:textId="725A2B18">
            <w:pPr>
              <w:spacing w:before="40" w:after="40"/>
              <w:jc w:val="right"/>
            </w:pPr>
            <w:r w:rsidRPr="6C239AA0">
              <w:rPr>
                <w:rFonts w:eastAsia="Times New Roman" w:cs="Times New Roman"/>
                <w:sz w:val="20"/>
                <w:szCs w:val="20"/>
                <w:lang w:val="en-US"/>
              </w:rPr>
              <w:t>6</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FBDD7FC" w14:textId="350597CD">
            <w:pPr>
              <w:spacing w:before="40" w:after="40"/>
            </w:pPr>
            <w:r w:rsidRPr="6C239AA0">
              <w:rPr>
                <w:rFonts w:eastAsia="Times New Roman" w:cs="Times New Roman"/>
                <w:sz w:val="20"/>
                <w:szCs w:val="20"/>
                <w:lang w:val="en-US"/>
              </w:rPr>
              <w:t>bathrooms</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EAC5036" w14:textId="568F8D02">
            <w:pPr>
              <w:spacing w:before="40" w:after="40"/>
            </w:pPr>
            <w:r w:rsidRPr="6C239AA0">
              <w:rPr>
                <w:rFonts w:eastAsia="Times New Roman" w:cs="Times New Roman"/>
                <w:sz w:val="20"/>
                <w:szCs w:val="20"/>
                <w:lang w:val="en-US"/>
              </w:rPr>
              <w:t>numeric</w:t>
            </w:r>
          </w:p>
        </w:tc>
        <w:tc>
          <w:tcPr>
            <w:tcW w:w="181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2DB2688" w14:textId="5F2C2FD2">
            <w:pPr>
              <w:spacing w:before="40" w:after="40"/>
              <w:jc w:val="right"/>
            </w:pPr>
            <w:r w:rsidRPr="6C239AA0">
              <w:rPr>
                <w:rFonts w:eastAsia="Times New Roman" w:cs="Times New Roman"/>
                <w:sz w:val="20"/>
                <w:szCs w:val="20"/>
                <w:lang w:val="en-US"/>
              </w:rPr>
              <w:t>0.0734</w:t>
            </w:r>
          </w:p>
        </w:tc>
        <w:tc>
          <w:tcPr>
            <w:tcW w:w="181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F625CC7" w14:textId="132A5CA5">
            <w:pPr>
              <w:spacing w:before="40" w:after="40"/>
              <w:jc w:val="right"/>
            </w:pPr>
            <w:r w:rsidRPr="6C239AA0">
              <w:rPr>
                <w:rFonts w:eastAsia="Times New Roman" w:cs="Times New Roman"/>
                <w:sz w:val="20"/>
                <w:szCs w:val="20"/>
                <w:lang w:val="en-US"/>
              </w:rPr>
              <w:t>0.0478</w:t>
            </w:r>
          </w:p>
        </w:tc>
      </w:tr>
      <w:tr w:rsidR="6C239AA0" w:rsidTr="6C239AA0" w14:paraId="39A1C602"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1351F6F" w14:textId="0CFA5762">
            <w:pPr>
              <w:spacing w:before="40" w:after="40"/>
              <w:jc w:val="right"/>
            </w:pPr>
            <w:r w:rsidRPr="6C239AA0">
              <w:rPr>
                <w:rFonts w:eastAsia="Times New Roman" w:cs="Times New Roman"/>
                <w:sz w:val="20"/>
                <w:szCs w:val="20"/>
                <w:lang w:val="en-US"/>
              </w:rPr>
              <w:t>7</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60AF951" w14:textId="084E3994">
            <w:pPr>
              <w:spacing w:before="40" w:after="40"/>
            </w:pPr>
            <w:r w:rsidRPr="6C239AA0">
              <w:rPr>
                <w:rFonts w:eastAsia="Times New Roman" w:cs="Times New Roman"/>
                <w:sz w:val="20"/>
                <w:szCs w:val="20"/>
                <w:lang w:val="en-US"/>
              </w:rPr>
              <w:t>review_scores_location</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4CAFA5F" w14:textId="73BC2629">
            <w:pPr>
              <w:spacing w:before="40" w:after="40"/>
            </w:pPr>
            <w:r w:rsidRPr="6C239AA0">
              <w:rPr>
                <w:rFonts w:eastAsia="Times New Roman" w:cs="Times New Roman"/>
                <w:sz w:val="20"/>
                <w:szCs w:val="20"/>
                <w:lang w:val="en-US"/>
              </w:rPr>
              <w:t>numeric</w:t>
            </w:r>
          </w:p>
        </w:tc>
        <w:tc>
          <w:tcPr>
            <w:tcW w:w="181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E672677" w14:textId="622270F1">
            <w:pPr>
              <w:spacing w:before="40" w:after="40"/>
              <w:jc w:val="right"/>
            </w:pPr>
            <w:r w:rsidRPr="6C239AA0">
              <w:rPr>
                <w:rFonts w:eastAsia="Times New Roman" w:cs="Times New Roman"/>
                <w:sz w:val="20"/>
                <w:szCs w:val="20"/>
                <w:lang w:val="en-US"/>
              </w:rPr>
              <w:t>0.0623</w:t>
            </w:r>
          </w:p>
        </w:tc>
        <w:tc>
          <w:tcPr>
            <w:tcW w:w="181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98CD854" w14:textId="7DA3947D">
            <w:pPr>
              <w:spacing w:before="40" w:after="40"/>
              <w:jc w:val="right"/>
            </w:pPr>
            <w:r w:rsidRPr="6C239AA0">
              <w:rPr>
                <w:rFonts w:eastAsia="Times New Roman" w:cs="Times New Roman"/>
                <w:sz w:val="20"/>
                <w:szCs w:val="20"/>
                <w:lang w:val="en-US"/>
              </w:rPr>
              <w:t>0.0257</w:t>
            </w:r>
          </w:p>
        </w:tc>
      </w:tr>
      <w:tr w:rsidR="6C239AA0" w:rsidTr="6C239AA0" w14:paraId="13CD8EF1"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71DE907" w14:textId="3998651D">
            <w:pPr>
              <w:spacing w:before="40" w:after="40"/>
              <w:jc w:val="right"/>
            </w:pPr>
            <w:r w:rsidRPr="6C239AA0">
              <w:rPr>
                <w:rFonts w:eastAsia="Times New Roman" w:cs="Times New Roman"/>
                <w:sz w:val="20"/>
                <w:szCs w:val="20"/>
                <w:lang w:val="en-US"/>
              </w:rPr>
              <w:t>8</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6839959" w14:textId="4380725E">
            <w:pPr>
              <w:spacing w:before="40" w:after="40"/>
            </w:pPr>
            <w:r w:rsidRPr="6C239AA0">
              <w:rPr>
                <w:rFonts w:eastAsia="Times New Roman" w:cs="Times New Roman"/>
                <w:sz w:val="20"/>
                <w:szCs w:val="20"/>
                <w:lang w:val="en-US"/>
              </w:rPr>
              <w:t>is_shared_bath</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89E8869" w14:textId="3A25D721">
            <w:pPr>
              <w:spacing w:before="40" w:after="40"/>
            </w:pPr>
            <w:r w:rsidRPr="6C239AA0">
              <w:rPr>
                <w:rFonts w:eastAsia="Times New Roman" w:cs="Times New Roman"/>
                <w:sz w:val="20"/>
                <w:szCs w:val="20"/>
                <w:lang w:val="en-US"/>
              </w:rPr>
              <w:t>binary</w:t>
            </w:r>
          </w:p>
        </w:tc>
        <w:tc>
          <w:tcPr>
            <w:tcW w:w="181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031B820" w14:textId="4C1151A3">
            <w:pPr>
              <w:spacing w:before="40" w:after="40"/>
              <w:jc w:val="right"/>
            </w:pPr>
            <w:r w:rsidRPr="6C239AA0">
              <w:rPr>
                <w:rFonts w:eastAsia="Times New Roman" w:cs="Times New Roman"/>
                <w:sz w:val="20"/>
                <w:szCs w:val="20"/>
                <w:lang w:val="en-US"/>
              </w:rPr>
              <w:t>0.0576</w:t>
            </w:r>
          </w:p>
        </w:tc>
        <w:tc>
          <w:tcPr>
            <w:tcW w:w="181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255B2D3" w14:textId="4F151664">
            <w:pPr>
              <w:spacing w:before="40" w:after="40"/>
              <w:jc w:val="right"/>
            </w:pPr>
            <w:r w:rsidRPr="6C239AA0">
              <w:rPr>
                <w:rFonts w:eastAsia="Times New Roman" w:cs="Times New Roman"/>
                <w:sz w:val="20"/>
                <w:szCs w:val="20"/>
                <w:lang w:val="en-US"/>
              </w:rPr>
              <w:t>0.0790</w:t>
            </w:r>
          </w:p>
        </w:tc>
      </w:tr>
      <w:tr w:rsidR="6C239AA0" w:rsidTr="6C239AA0" w14:paraId="5A9F83CA"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BA2F03E" w14:textId="14EAEBAF">
            <w:pPr>
              <w:spacing w:before="40" w:after="40"/>
              <w:jc w:val="right"/>
            </w:pPr>
            <w:r w:rsidRPr="6C239AA0">
              <w:rPr>
                <w:rFonts w:eastAsia="Times New Roman" w:cs="Times New Roman"/>
                <w:sz w:val="20"/>
                <w:szCs w:val="20"/>
                <w:lang w:val="en-US"/>
              </w:rPr>
              <w:t>9</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A5F0629" w14:textId="619E05E4">
            <w:pPr>
              <w:spacing w:before="40" w:after="40"/>
            </w:pPr>
            <w:r w:rsidRPr="6C239AA0">
              <w:rPr>
                <w:rFonts w:eastAsia="Times New Roman" w:cs="Times New Roman"/>
                <w:sz w:val="20"/>
                <w:szCs w:val="20"/>
                <w:lang w:val="en-US"/>
              </w:rPr>
              <w:t>availability_365</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8DF4342" w14:textId="374FAA8C">
            <w:pPr>
              <w:spacing w:before="40" w:after="40"/>
            </w:pPr>
            <w:r w:rsidRPr="6C239AA0">
              <w:rPr>
                <w:rFonts w:eastAsia="Times New Roman" w:cs="Times New Roman"/>
                <w:sz w:val="20"/>
                <w:szCs w:val="20"/>
                <w:lang w:val="en-US"/>
              </w:rPr>
              <w:t>numeric</w:t>
            </w:r>
          </w:p>
        </w:tc>
        <w:tc>
          <w:tcPr>
            <w:tcW w:w="181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8D28744" w14:textId="642FD96B">
            <w:pPr>
              <w:spacing w:before="40" w:after="40"/>
              <w:jc w:val="right"/>
            </w:pPr>
            <w:r w:rsidRPr="6C239AA0">
              <w:rPr>
                <w:rFonts w:eastAsia="Times New Roman" w:cs="Times New Roman"/>
                <w:sz w:val="20"/>
                <w:szCs w:val="20"/>
                <w:lang w:val="en-US"/>
              </w:rPr>
              <w:t>0.0517</w:t>
            </w:r>
          </w:p>
        </w:tc>
        <w:tc>
          <w:tcPr>
            <w:tcW w:w="181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9C3D90A" w14:textId="2B1B8E85">
            <w:pPr>
              <w:spacing w:before="40" w:after="40"/>
              <w:jc w:val="right"/>
            </w:pPr>
            <w:r w:rsidRPr="6C239AA0">
              <w:rPr>
                <w:rFonts w:eastAsia="Times New Roman" w:cs="Times New Roman"/>
                <w:sz w:val="20"/>
                <w:szCs w:val="20"/>
                <w:lang w:val="en-US"/>
              </w:rPr>
              <w:t>0.0492</w:t>
            </w:r>
          </w:p>
        </w:tc>
      </w:tr>
      <w:tr w:rsidR="6C239AA0" w:rsidTr="6C239AA0" w14:paraId="3DBFD5B1"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5B032AC" w14:textId="48A39AF2">
            <w:pPr>
              <w:spacing w:before="40" w:after="40"/>
              <w:jc w:val="right"/>
            </w:pPr>
            <w:r w:rsidRPr="6C239AA0">
              <w:rPr>
                <w:rFonts w:eastAsia="Times New Roman" w:cs="Times New Roman"/>
                <w:sz w:val="20"/>
                <w:szCs w:val="20"/>
                <w:lang w:val="en-US"/>
              </w:rPr>
              <w:t>10</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F8CDA17" w14:textId="1E7D8062">
            <w:pPr>
              <w:spacing w:before="40" w:after="40"/>
            </w:pPr>
            <w:r w:rsidRPr="6C239AA0">
              <w:rPr>
                <w:rFonts w:eastAsia="Times New Roman" w:cs="Times New Roman"/>
                <w:sz w:val="20"/>
                <w:szCs w:val="20"/>
                <w:lang w:val="en-US"/>
              </w:rPr>
              <w:t>estimated_occupancy_l365d</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7E31584" w14:textId="73DED9F6">
            <w:pPr>
              <w:spacing w:before="40" w:after="40"/>
            </w:pPr>
            <w:r w:rsidRPr="6C239AA0">
              <w:rPr>
                <w:rFonts w:eastAsia="Times New Roman" w:cs="Times New Roman"/>
                <w:sz w:val="20"/>
                <w:szCs w:val="20"/>
                <w:lang w:val="en-US"/>
              </w:rPr>
              <w:t>numeric</w:t>
            </w:r>
          </w:p>
        </w:tc>
        <w:tc>
          <w:tcPr>
            <w:tcW w:w="181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1C4F619" w14:textId="3C779C7D">
            <w:pPr>
              <w:spacing w:before="40" w:after="40"/>
              <w:jc w:val="right"/>
            </w:pPr>
            <w:r w:rsidRPr="6C239AA0">
              <w:rPr>
                <w:rFonts w:eastAsia="Times New Roman" w:cs="Times New Roman"/>
                <w:sz w:val="20"/>
                <w:szCs w:val="20"/>
                <w:lang w:val="en-US"/>
              </w:rPr>
              <w:t>0.0507</w:t>
            </w:r>
          </w:p>
        </w:tc>
        <w:tc>
          <w:tcPr>
            <w:tcW w:w="181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5A01A65" w14:textId="6A41F87E">
            <w:pPr>
              <w:spacing w:before="40" w:after="40"/>
              <w:jc w:val="right"/>
            </w:pPr>
            <w:r w:rsidRPr="6C239AA0">
              <w:rPr>
                <w:rFonts w:eastAsia="Times New Roman" w:cs="Times New Roman"/>
                <w:sz w:val="20"/>
                <w:szCs w:val="20"/>
                <w:lang w:val="en-US"/>
              </w:rPr>
              <w:t>0.0737</w:t>
            </w:r>
          </w:p>
        </w:tc>
      </w:tr>
      <w:tr w:rsidR="6C239AA0" w:rsidTr="6C239AA0" w14:paraId="6A144C2E"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2DC71A7" w14:textId="3F006046">
            <w:pPr>
              <w:spacing w:before="40" w:after="40"/>
              <w:jc w:val="right"/>
            </w:pPr>
            <w:r w:rsidRPr="6C239AA0">
              <w:rPr>
                <w:rFonts w:eastAsia="Times New Roman" w:cs="Times New Roman"/>
                <w:sz w:val="20"/>
                <w:szCs w:val="20"/>
                <w:lang w:val="en-US"/>
              </w:rPr>
              <w:t>11</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1AC4F0B" w14:textId="47D8EEB6">
            <w:pPr>
              <w:spacing w:before="40" w:after="40"/>
            </w:pPr>
            <w:r w:rsidRPr="6C239AA0">
              <w:rPr>
                <w:rFonts w:eastAsia="Times New Roman" w:cs="Times New Roman"/>
                <w:sz w:val="20"/>
                <w:szCs w:val="20"/>
                <w:lang w:val="en-US"/>
              </w:rPr>
              <w:t>amenity_count</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592461F" w14:textId="3C8D6041">
            <w:pPr>
              <w:spacing w:before="40" w:after="40"/>
            </w:pPr>
            <w:r w:rsidRPr="6C239AA0">
              <w:rPr>
                <w:rFonts w:eastAsia="Times New Roman" w:cs="Times New Roman"/>
                <w:sz w:val="20"/>
                <w:szCs w:val="20"/>
                <w:lang w:val="en-US"/>
              </w:rPr>
              <w:t>numeric</w:t>
            </w:r>
          </w:p>
        </w:tc>
        <w:tc>
          <w:tcPr>
            <w:tcW w:w="181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A329E51" w14:textId="5328FDF4">
            <w:pPr>
              <w:spacing w:before="40" w:after="40"/>
              <w:jc w:val="right"/>
            </w:pPr>
            <w:r w:rsidRPr="6C239AA0">
              <w:rPr>
                <w:rFonts w:eastAsia="Times New Roman" w:cs="Times New Roman"/>
                <w:sz w:val="20"/>
                <w:szCs w:val="20"/>
                <w:lang w:val="en-US"/>
              </w:rPr>
              <w:t>0.0329</w:t>
            </w:r>
          </w:p>
        </w:tc>
        <w:tc>
          <w:tcPr>
            <w:tcW w:w="181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C3CE94B" w14:textId="4B05B7C5">
            <w:pPr>
              <w:spacing w:before="40" w:after="40"/>
              <w:jc w:val="right"/>
            </w:pPr>
            <w:r w:rsidRPr="6C239AA0">
              <w:rPr>
                <w:rFonts w:eastAsia="Times New Roman" w:cs="Times New Roman"/>
                <w:sz w:val="20"/>
                <w:szCs w:val="20"/>
                <w:lang w:val="en-US"/>
              </w:rPr>
              <w:t>0.0216</w:t>
            </w:r>
          </w:p>
        </w:tc>
      </w:tr>
      <w:tr w:rsidR="6C239AA0" w:rsidTr="6C239AA0" w14:paraId="05B3F9D8"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F8410E7" w14:textId="261835E8">
            <w:pPr>
              <w:spacing w:before="40" w:after="40"/>
              <w:jc w:val="right"/>
            </w:pPr>
            <w:r w:rsidRPr="6C239AA0">
              <w:rPr>
                <w:rFonts w:eastAsia="Times New Roman" w:cs="Times New Roman"/>
                <w:sz w:val="20"/>
                <w:szCs w:val="20"/>
                <w:lang w:val="en-US"/>
              </w:rPr>
              <w:t>12</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9651A04" w14:textId="59B35EE2">
            <w:pPr>
              <w:spacing w:before="40" w:after="40"/>
            </w:pPr>
            <w:r w:rsidRPr="6C239AA0">
              <w:rPr>
                <w:rFonts w:eastAsia="Times New Roman" w:cs="Times New Roman"/>
                <w:sz w:val="20"/>
                <w:szCs w:val="20"/>
                <w:lang w:val="en-US"/>
              </w:rPr>
              <w:t>host_is_superhost</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2308856" w14:textId="04D4C7B8">
            <w:pPr>
              <w:spacing w:before="40" w:after="40"/>
            </w:pPr>
            <w:r w:rsidRPr="6C239AA0">
              <w:rPr>
                <w:rFonts w:eastAsia="Times New Roman" w:cs="Times New Roman"/>
                <w:sz w:val="20"/>
                <w:szCs w:val="20"/>
                <w:lang w:val="en-US"/>
              </w:rPr>
              <w:t>binary</w:t>
            </w:r>
          </w:p>
        </w:tc>
        <w:tc>
          <w:tcPr>
            <w:tcW w:w="181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A948DF8" w14:textId="60341BD1">
            <w:pPr>
              <w:spacing w:before="40" w:after="40"/>
              <w:jc w:val="right"/>
            </w:pPr>
            <w:r w:rsidRPr="6C239AA0">
              <w:rPr>
                <w:rFonts w:eastAsia="Times New Roman" w:cs="Times New Roman"/>
                <w:sz w:val="20"/>
                <w:szCs w:val="20"/>
                <w:lang w:val="en-US"/>
              </w:rPr>
              <w:t>0.0303</w:t>
            </w:r>
          </w:p>
        </w:tc>
        <w:tc>
          <w:tcPr>
            <w:tcW w:w="181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760653B" w14:textId="4C7B69DC">
            <w:pPr>
              <w:spacing w:before="40" w:after="40"/>
              <w:jc w:val="right"/>
            </w:pPr>
            <w:r w:rsidRPr="6C239AA0">
              <w:rPr>
                <w:rFonts w:eastAsia="Times New Roman" w:cs="Times New Roman"/>
                <w:sz w:val="20"/>
                <w:szCs w:val="20"/>
                <w:lang w:val="en-US"/>
              </w:rPr>
              <w:t>0.0472</w:t>
            </w:r>
          </w:p>
        </w:tc>
      </w:tr>
      <w:tr w:rsidR="6C239AA0" w:rsidTr="6C239AA0" w14:paraId="7274D787"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60EDC82" w14:textId="7CC67466">
            <w:pPr>
              <w:spacing w:before="40" w:after="40"/>
              <w:jc w:val="right"/>
            </w:pPr>
            <w:r w:rsidRPr="6C239AA0">
              <w:rPr>
                <w:rFonts w:eastAsia="Times New Roman" w:cs="Times New Roman"/>
                <w:sz w:val="20"/>
                <w:szCs w:val="20"/>
                <w:lang w:val="en-US"/>
              </w:rPr>
              <w:t>13</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A6E8BFE" w14:textId="2664EC74">
            <w:pPr>
              <w:spacing w:before="40" w:after="40"/>
            </w:pPr>
            <w:r w:rsidRPr="6C239AA0">
              <w:rPr>
                <w:rFonts w:eastAsia="Times New Roman" w:cs="Times New Roman"/>
                <w:sz w:val="20"/>
                <w:szCs w:val="20"/>
                <w:lang w:val="en-US"/>
              </w:rPr>
              <w:t>calculated_host_listings_count</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14444EC" w14:textId="6A2609BF">
            <w:pPr>
              <w:spacing w:before="40" w:after="40"/>
            </w:pPr>
            <w:r w:rsidRPr="6C239AA0">
              <w:rPr>
                <w:rFonts w:eastAsia="Times New Roman" w:cs="Times New Roman"/>
                <w:sz w:val="20"/>
                <w:szCs w:val="20"/>
                <w:lang w:val="en-US"/>
              </w:rPr>
              <w:t>numeric</w:t>
            </w:r>
          </w:p>
        </w:tc>
        <w:tc>
          <w:tcPr>
            <w:tcW w:w="181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16D3A9B" w14:textId="6B21A3F2">
            <w:pPr>
              <w:spacing w:before="40" w:after="40"/>
              <w:jc w:val="right"/>
            </w:pPr>
            <w:r w:rsidRPr="6C239AA0">
              <w:rPr>
                <w:rFonts w:eastAsia="Times New Roman" w:cs="Times New Roman"/>
                <w:sz w:val="20"/>
                <w:szCs w:val="20"/>
                <w:lang w:val="en-US"/>
              </w:rPr>
              <w:t>0.0246</w:t>
            </w:r>
          </w:p>
        </w:tc>
        <w:tc>
          <w:tcPr>
            <w:tcW w:w="181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DADB13A" w14:textId="326D185D">
            <w:pPr>
              <w:spacing w:before="40" w:after="40"/>
              <w:jc w:val="right"/>
            </w:pPr>
            <w:r w:rsidRPr="6C239AA0">
              <w:rPr>
                <w:rFonts w:eastAsia="Times New Roman" w:cs="Times New Roman"/>
                <w:sz w:val="20"/>
                <w:szCs w:val="20"/>
                <w:lang w:val="en-US"/>
              </w:rPr>
              <w:t>0.0253</w:t>
            </w:r>
          </w:p>
        </w:tc>
      </w:tr>
      <w:tr w:rsidR="6C239AA0" w:rsidTr="6C239AA0" w14:paraId="79D6E18C"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2C327CC" w14:textId="21CDE7E2">
            <w:pPr>
              <w:spacing w:before="40" w:after="40"/>
              <w:jc w:val="right"/>
            </w:pPr>
            <w:r w:rsidRPr="6C239AA0">
              <w:rPr>
                <w:rFonts w:eastAsia="Times New Roman" w:cs="Times New Roman"/>
                <w:sz w:val="20"/>
                <w:szCs w:val="20"/>
                <w:lang w:val="en-US"/>
              </w:rPr>
              <w:t>14</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43B0A89" w14:textId="270A09E7">
            <w:pPr>
              <w:spacing w:before="40" w:after="40"/>
            </w:pPr>
            <w:r w:rsidRPr="6C239AA0">
              <w:rPr>
                <w:rFonts w:eastAsia="Times New Roman" w:cs="Times New Roman"/>
                <w:sz w:val="20"/>
                <w:szCs w:val="20"/>
                <w:lang w:val="en-US"/>
              </w:rPr>
              <w:t>has_balcony</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36A8D87" w14:textId="4E580E6D">
            <w:pPr>
              <w:spacing w:before="40" w:after="40"/>
            </w:pPr>
            <w:r w:rsidRPr="6C239AA0">
              <w:rPr>
                <w:rFonts w:eastAsia="Times New Roman" w:cs="Times New Roman"/>
                <w:sz w:val="20"/>
                <w:szCs w:val="20"/>
                <w:lang w:val="en-US"/>
              </w:rPr>
              <w:t>binary</w:t>
            </w:r>
          </w:p>
        </w:tc>
        <w:tc>
          <w:tcPr>
            <w:tcW w:w="181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B0BCDCB" w14:textId="6B87B73A">
            <w:pPr>
              <w:spacing w:before="40" w:after="40"/>
              <w:jc w:val="right"/>
            </w:pPr>
            <w:r w:rsidRPr="6C239AA0">
              <w:rPr>
                <w:rFonts w:eastAsia="Times New Roman" w:cs="Times New Roman"/>
                <w:sz w:val="20"/>
                <w:szCs w:val="20"/>
                <w:lang w:val="en-US"/>
              </w:rPr>
              <w:t>0.0108</w:t>
            </w:r>
          </w:p>
        </w:tc>
        <w:tc>
          <w:tcPr>
            <w:tcW w:w="181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00435E9" w14:textId="082606F2">
            <w:pPr>
              <w:spacing w:before="40" w:after="40"/>
              <w:jc w:val="right"/>
            </w:pPr>
            <w:r w:rsidRPr="6C239AA0">
              <w:rPr>
                <w:rFonts w:eastAsia="Times New Roman" w:cs="Times New Roman"/>
                <w:sz w:val="20"/>
                <w:szCs w:val="20"/>
                <w:lang w:val="en-US"/>
              </w:rPr>
              <w:t>0.0182</w:t>
            </w:r>
          </w:p>
        </w:tc>
      </w:tr>
      <w:tr w:rsidR="6C239AA0" w:rsidTr="6C239AA0" w14:paraId="39C28750"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12654C4" w14:textId="70B82217">
            <w:pPr>
              <w:spacing w:before="40" w:after="40"/>
              <w:jc w:val="right"/>
            </w:pPr>
            <w:r w:rsidRPr="6C239AA0">
              <w:rPr>
                <w:rFonts w:eastAsia="Times New Roman" w:cs="Times New Roman"/>
                <w:sz w:val="20"/>
                <w:szCs w:val="20"/>
                <w:lang w:val="en-US"/>
              </w:rPr>
              <w:t>15</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E7BAC84" w14:textId="444ED48E">
            <w:pPr>
              <w:spacing w:before="40" w:after="40"/>
            </w:pPr>
            <w:r w:rsidRPr="6C239AA0">
              <w:rPr>
                <w:rFonts w:eastAsia="Times New Roman" w:cs="Times New Roman"/>
                <w:sz w:val="20"/>
                <w:szCs w:val="20"/>
                <w:lang w:val="en-US"/>
              </w:rPr>
              <w:t>has_bathtub</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481C985" w14:textId="4A278FDF">
            <w:pPr>
              <w:spacing w:before="40" w:after="40"/>
            </w:pPr>
            <w:r w:rsidRPr="6C239AA0">
              <w:rPr>
                <w:rFonts w:eastAsia="Times New Roman" w:cs="Times New Roman"/>
                <w:sz w:val="20"/>
                <w:szCs w:val="20"/>
                <w:lang w:val="en-US"/>
              </w:rPr>
              <w:t>binary</w:t>
            </w:r>
          </w:p>
        </w:tc>
        <w:tc>
          <w:tcPr>
            <w:tcW w:w="181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02652E9" w14:textId="32EB8EF0">
            <w:pPr>
              <w:spacing w:before="40" w:after="40"/>
              <w:jc w:val="right"/>
            </w:pPr>
            <w:r w:rsidRPr="6C239AA0">
              <w:rPr>
                <w:rFonts w:eastAsia="Times New Roman" w:cs="Times New Roman"/>
                <w:sz w:val="20"/>
                <w:szCs w:val="20"/>
                <w:lang w:val="en-US"/>
              </w:rPr>
              <w:t>0.0044</w:t>
            </w:r>
          </w:p>
        </w:tc>
        <w:tc>
          <w:tcPr>
            <w:tcW w:w="181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21518C1" w14:textId="721697E0">
            <w:pPr>
              <w:spacing w:before="40" w:after="40"/>
              <w:jc w:val="right"/>
            </w:pPr>
            <w:r w:rsidRPr="6C239AA0">
              <w:rPr>
                <w:rFonts w:eastAsia="Times New Roman" w:cs="Times New Roman"/>
                <w:sz w:val="20"/>
                <w:szCs w:val="20"/>
                <w:lang w:val="en-US"/>
              </w:rPr>
              <w:t>0.0088</w:t>
            </w:r>
          </w:p>
        </w:tc>
      </w:tr>
      <w:tr w:rsidR="6C239AA0" w:rsidTr="6C239AA0" w14:paraId="745B3EEB"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38AF706" w14:textId="6C55AC82">
            <w:pPr>
              <w:spacing w:before="40" w:after="40"/>
              <w:jc w:val="right"/>
            </w:pPr>
            <w:r w:rsidRPr="6C239AA0">
              <w:rPr>
                <w:rFonts w:eastAsia="Times New Roman" w:cs="Times New Roman"/>
                <w:sz w:val="20"/>
                <w:szCs w:val="20"/>
                <w:lang w:val="en-US"/>
              </w:rPr>
              <w:t>16</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D633435" w14:textId="3B1669A3">
            <w:pPr>
              <w:spacing w:before="40" w:after="40"/>
            </w:pPr>
            <w:r w:rsidRPr="6C239AA0">
              <w:rPr>
                <w:rFonts w:eastAsia="Times New Roman" w:cs="Times New Roman"/>
                <w:sz w:val="20"/>
                <w:szCs w:val="20"/>
                <w:lang w:val="en-US"/>
              </w:rPr>
              <w:t>host_has_profile_pic</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175D6E5" w14:textId="4982C6A2">
            <w:pPr>
              <w:spacing w:before="40" w:after="40"/>
            </w:pPr>
            <w:r w:rsidRPr="6C239AA0">
              <w:rPr>
                <w:rFonts w:eastAsia="Times New Roman" w:cs="Times New Roman"/>
                <w:sz w:val="20"/>
                <w:szCs w:val="20"/>
                <w:lang w:val="en-US"/>
              </w:rPr>
              <w:t>binary</w:t>
            </w:r>
          </w:p>
        </w:tc>
        <w:tc>
          <w:tcPr>
            <w:tcW w:w="181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3647692" w14:textId="7DC1937D">
            <w:pPr>
              <w:spacing w:before="40" w:after="40"/>
              <w:jc w:val="right"/>
            </w:pPr>
            <w:r w:rsidRPr="6C239AA0">
              <w:rPr>
                <w:rFonts w:eastAsia="Times New Roman" w:cs="Times New Roman"/>
                <w:sz w:val="20"/>
                <w:szCs w:val="20"/>
                <w:lang w:val="en-US"/>
              </w:rPr>
              <w:t>0.0033</w:t>
            </w:r>
          </w:p>
        </w:tc>
        <w:tc>
          <w:tcPr>
            <w:tcW w:w="181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77B8240" w14:textId="65BCF6ED">
            <w:pPr>
              <w:spacing w:before="40" w:after="40"/>
              <w:jc w:val="right"/>
            </w:pPr>
            <w:r w:rsidRPr="6C239AA0">
              <w:rPr>
                <w:rFonts w:eastAsia="Times New Roman" w:cs="Times New Roman"/>
                <w:sz w:val="20"/>
                <w:szCs w:val="20"/>
                <w:lang w:val="en-US"/>
              </w:rPr>
              <w:t>0.0022</w:t>
            </w:r>
          </w:p>
        </w:tc>
      </w:tr>
      <w:tr w:rsidR="6C239AA0" w:rsidTr="6C239AA0" w14:paraId="24232477"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419EF03" w14:textId="267B4D72">
            <w:pPr>
              <w:spacing w:before="40" w:after="40"/>
              <w:jc w:val="right"/>
            </w:pPr>
            <w:r w:rsidRPr="6C239AA0">
              <w:rPr>
                <w:rFonts w:eastAsia="Times New Roman" w:cs="Times New Roman"/>
                <w:sz w:val="20"/>
                <w:szCs w:val="20"/>
                <w:lang w:val="en-US"/>
              </w:rPr>
              <w:t>17</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F063A1B" w14:textId="795C81F9">
            <w:pPr>
              <w:spacing w:before="40" w:after="40"/>
            </w:pPr>
            <w:r w:rsidRPr="6C239AA0">
              <w:rPr>
                <w:rFonts w:eastAsia="Times New Roman" w:cs="Times New Roman"/>
                <w:sz w:val="20"/>
                <w:szCs w:val="20"/>
                <w:lang w:val="en-US"/>
              </w:rPr>
              <w:t>is_professional_host</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DD4B6AA" w14:textId="462591F8">
            <w:pPr>
              <w:spacing w:before="40" w:after="40"/>
            </w:pPr>
            <w:r w:rsidRPr="6C239AA0">
              <w:rPr>
                <w:rFonts w:eastAsia="Times New Roman" w:cs="Times New Roman"/>
                <w:sz w:val="20"/>
                <w:szCs w:val="20"/>
                <w:lang w:val="en-US"/>
              </w:rPr>
              <w:t>binary</w:t>
            </w:r>
          </w:p>
        </w:tc>
        <w:tc>
          <w:tcPr>
            <w:tcW w:w="181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A37FCF9" w14:textId="32EF7BFE">
            <w:pPr>
              <w:spacing w:before="40" w:after="40"/>
              <w:jc w:val="right"/>
            </w:pPr>
            <w:r w:rsidRPr="6C239AA0">
              <w:rPr>
                <w:rFonts w:eastAsia="Times New Roman" w:cs="Times New Roman"/>
                <w:sz w:val="20"/>
                <w:szCs w:val="20"/>
                <w:lang w:val="en-US"/>
              </w:rPr>
              <w:t>0.0020</w:t>
            </w:r>
          </w:p>
        </w:tc>
        <w:tc>
          <w:tcPr>
            <w:tcW w:w="181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ED43D01" w14:textId="72560480">
            <w:pPr>
              <w:spacing w:before="40" w:after="40"/>
              <w:jc w:val="right"/>
            </w:pPr>
            <w:r w:rsidRPr="6C239AA0">
              <w:rPr>
                <w:rFonts w:eastAsia="Times New Roman" w:cs="Times New Roman"/>
                <w:sz w:val="20"/>
                <w:szCs w:val="20"/>
                <w:lang w:val="en-US"/>
              </w:rPr>
              <w:t>0.0197</w:t>
            </w:r>
          </w:p>
        </w:tc>
      </w:tr>
      <w:tr w:rsidR="6C239AA0" w:rsidTr="6C239AA0" w14:paraId="71345838"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9AC68BB" w14:textId="066BAAE4">
            <w:pPr>
              <w:spacing w:before="40" w:after="40"/>
              <w:jc w:val="right"/>
            </w:pPr>
            <w:r w:rsidRPr="6C239AA0">
              <w:rPr>
                <w:rFonts w:eastAsia="Times New Roman" w:cs="Times New Roman"/>
                <w:sz w:val="20"/>
                <w:szCs w:val="20"/>
                <w:lang w:val="en-US"/>
              </w:rPr>
              <w:t>18</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4050954" w14:textId="59FC6FA5">
            <w:pPr>
              <w:spacing w:before="40" w:after="40"/>
            </w:pPr>
            <w:r w:rsidRPr="6C239AA0">
              <w:rPr>
                <w:rFonts w:eastAsia="Times New Roman" w:cs="Times New Roman"/>
                <w:sz w:val="20"/>
                <w:szCs w:val="20"/>
                <w:lang w:val="en-US"/>
              </w:rPr>
              <w:t>has_pool</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81DE12D" w14:textId="7376B229">
            <w:pPr>
              <w:spacing w:before="40" w:after="40"/>
            </w:pPr>
            <w:r w:rsidRPr="6C239AA0">
              <w:rPr>
                <w:rFonts w:eastAsia="Times New Roman" w:cs="Times New Roman"/>
                <w:sz w:val="20"/>
                <w:szCs w:val="20"/>
                <w:lang w:val="en-US"/>
              </w:rPr>
              <w:t>binary</w:t>
            </w:r>
          </w:p>
        </w:tc>
        <w:tc>
          <w:tcPr>
            <w:tcW w:w="181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D1D45C9" w14:textId="378837EE">
            <w:pPr>
              <w:spacing w:before="40" w:after="40"/>
              <w:jc w:val="right"/>
            </w:pPr>
            <w:r w:rsidRPr="6C239AA0">
              <w:rPr>
                <w:rFonts w:eastAsia="Times New Roman" w:cs="Times New Roman"/>
                <w:sz w:val="20"/>
                <w:szCs w:val="20"/>
                <w:lang w:val="en-US"/>
              </w:rPr>
              <w:t>0.0014</w:t>
            </w:r>
          </w:p>
        </w:tc>
        <w:tc>
          <w:tcPr>
            <w:tcW w:w="181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77B2875" w14:textId="50B95DA6">
            <w:pPr>
              <w:spacing w:before="40" w:after="40"/>
              <w:jc w:val="right"/>
            </w:pPr>
            <w:r w:rsidRPr="6C239AA0">
              <w:rPr>
                <w:rFonts w:eastAsia="Times New Roman" w:cs="Times New Roman"/>
                <w:sz w:val="20"/>
                <w:szCs w:val="20"/>
                <w:lang w:val="en-US"/>
              </w:rPr>
              <w:t>0.0025</w:t>
            </w:r>
          </w:p>
        </w:tc>
      </w:tr>
      <w:tr w:rsidR="6C239AA0" w:rsidTr="6C239AA0" w14:paraId="32D0D394"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D710587" w14:textId="18F14D59">
            <w:pPr>
              <w:spacing w:before="40" w:after="40"/>
              <w:jc w:val="right"/>
            </w:pPr>
            <w:r w:rsidRPr="6C239AA0">
              <w:rPr>
                <w:rFonts w:eastAsia="Times New Roman" w:cs="Times New Roman"/>
                <w:sz w:val="20"/>
                <w:szCs w:val="20"/>
                <w:lang w:val="en-US"/>
              </w:rPr>
              <w:t>19</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F5E17D2" w14:textId="70C10BF0">
            <w:pPr>
              <w:spacing w:before="40" w:after="40"/>
            </w:pPr>
            <w:r w:rsidRPr="6C239AA0">
              <w:rPr>
                <w:rFonts w:eastAsia="Times New Roman" w:cs="Times New Roman"/>
                <w:sz w:val="20"/>
                <w:szCs w:val="20"/>
                <w:lang w:val="en-US"/>
              </w:rPr>
              <w:t>has_hot_tub</w:t>
            </w:r>
          </w:p>
        </w:tc>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48DFC77" w14:textId="29881A3F">
            <w:pPr>
              <w:spacing w:before="40" w:after="40"/>
            </w:pPr>
            <w:r w:rsidRPr="6C239AA0">
              <w:rPr>
                <w:rFonts w:eastAsia="Times New Roman" w:cs="Times New Roman"/>
                <w:sz w:val="20"/>
                <w:szCs w:val="20"/>
                <w:lang w:val="en-US"/>
              </w:rPr>
              <w:t>binary</w:t>
            </w:r>
          </w:p>
        </w:tc>
        <w:tc>
          <w:tcPr>
            <w:tcW w:w="181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419A7EB" w14:textId="69625587">
            <w:pPr>
              <w:spacing w:before="40" w:after="40"/>
              <w:jc w:val="right"/>
            </w:pPr>
            <w:r w:rsidRPr="6C239AA0">
              <w:rPr>
                <w:rFonts w:eastAsia="Times New Roman" w:cs="Times New Roman"/>
                <w:sz w:val="20"/>
                <w:szCs w:val="20"/>
                <w:lang w:val="en-US"/>
              </w:rPr>
              <w:t>0.0007</w:t>
            </w:r>
          </w:p>
        </w:tc>
        <w:tc>
          <w:tcPr>
            <w:tcW w:w="181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C2F0DCA" w14:textId="44D2AF06">
            <w:pPr>
              <w:spacing w:before="40" w:after="40"/>
              <w:jc w:val="right"/>
            </w:pPr>
            <w:r w:rsidRPr="6C239AA0">
              <w:rPr>
                <w:rFonts w:eastAsia="Times New Roman" w:cs="Times New Roman"/>
                <w:sz w:val="20"/>
                <w:szCs w:val="20"/>
                <w:lang w:val="en-US"/>
              </w:rPr>
              <w:t>0.0007</w:t>
            </w:r>
          </w:p>
        </w:tc>
      </w:tr>
    </w:tbl>
    <w:p w:rsidRPr="002C553E" w:rsidR="00E85CEB" w:rsidP="6C239AA0" w:rsidRDefault="6C239AA0" w14:paraId="47F83FE2" w14:textId="037A39B6">
      <w:pPr>
        <w:spacing w:before="80" w:after="280"/>
      </w:pPr>
      <w:r w:rsidRPr="6C239AA0">
        <w:rPr>
          <w:rFonts w:eastAsia="Times New Roman" w:cs="Times New Roman"/>
          <w:i/>
          <w:iCs/>
          <w:color w:val="000000" w:themeColor="text1"/>
          <w:sz w:val="20"/>
          <w:szCs w:val="20"/>
          <w:lang w:val="en-US"/>
        </w:rPr>
        <w:t>Source: Own calculations based on Inside Airbnb (2025). Notes: mean absolute SHAP values on the log(1 + price) scale; XGBoost values from Tree-SHAP on a 20 percent holdout set, OLS values from the exact linear decomposition of Section 2.4.</w:t>
      </w:r>
    </w:p>
    <w:p w:rsidRPr="002C553E" w:rsidR="00E85CEB" w:rsidP="6C239AA0" w:rsidRDefault="6C239AA0" w14:paraId="55D239F4" w14:textId="7BC97373">
      <w:pPr>
        <w:spacing w:before="240" w:after="120"/>
      </w:pPr>
      <w:r w:rsidRPr="6C239AA0">
        <w:rPr>
          <w:rFonts w:eastAsia="Times New Roman" w:cs="Times New Roman"/>
          <w:b/>
          <w:bCs/>
          <w:color w:val="000000" w:themeColor="text1"/>
          <w:szCs w:val="24"/>
          <w:lang w:val="en-US"/>
        </w:rPr>
        <w:t>Table 8: Predicted and actual prices for six listings from the holdout data</w:t>
      </w:r>
    </w:p>
    <w:tbl>
      <w:tblPr>
        <w:tblStyle w:val="TableGrid"/>
        <w:tblW w:w="0" w:type="auto"/>
        <w:tblLook w:val="06A0" w:firstRow="1" w:lastRow="0" w:firstColumn="1" w:lastColumn="0" w:noHBand="1" w:noVBand="1"/>
      </w:tblPr>
      <w:tblGrid>
        <w:gridCol w:w="4525"/>
        <w:gridCol w:w="1409"/>
        <w:gridCol w:w="1589"/>
        <w:gridCol w:w="1529"/>
      </w:tblGrid>
      <w:tr w:rsidR="6C239AA0" w:rsidTr="6C239AA0" w14:paraId="700031D0" w14:textId="77777777">
        <w:trPr>
          <w:trHeight w:val="300"/>
        </w:trPr>
        <w:tc>
          <w:tcPr>
            <w:tcW w:w="45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E916633" w14:textId="56176A54">
            <w:pPr>
              <w:spacing w:before="40" w:after="40"/>
            </w:pPr>
            <w:r w:rsidRPr="6C239AA0">
              <w:rPr>
                <w:rFonts w:eastAsia="Times New Roman" w:cs="Times New Roman"/>
                <w:b/>
                <w:bCs/>
                <w:sz w:val="20"/>
                <w:szCs w:val="20"/>
                <w:lang w:val="en-US"/>
              </w:rPr>
              <w:t>Listing</w:t>
            </w:r>
          </w:p>
        </w:tc>
        <w:tc>
          <w:tcPr>
            <w:tcW w:w="141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E041C50" w14:textId="1E69FAD1">
            <w:pPr>
              <w:spacing w:before="40" w:after="40"/>
              <w:jc w:val="right"/>
            </w:pPr>
            <w:r w:rsidRPr="6C239AA0">
              <w:rPr>
                <w:rFonts w:eastAsia="Times New Roman" w:cs="Times New Roman"/>
                <w:b/>
                <w:bCs/>
                <w:sz w:val="20"/>
                <w:szCs w:val="20"/>
                <w:lang w:val="en-US"/>
              </w:rPr>
              <w:t>Actual ($)</w:t>
            </w:r>
          </w:p>
        </w:tc>
        <w:tc>
          <w:tcPr>
            <w:tcW w:w="159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FBB9405" w14:textId="546C3A32">
            <w:pPr>
              <w:spacing w:before="40" w:after="40"/>
              <w:jc w:val="right"/>
            </w:pPr>
            <w:r w:rsidRPr="6C239AA0">
              <w:rPr>
                <w:rFonts w:eastAsia="Times New Roman" w:cs="Times New Roman"/>
                <w:b/>
                <w:bCs/>
                <w:sz w:val="20"/>
                <w:szCs w:val="20"/>
                <w:lang w:val="en-US"/>
              </w:rPr>
              <w:t>Predicted ($)</w:t>
            </w:r>
          </w:p>
        </w:tc>
        <w:tc>
          <w:tcPr>
            <w:tcW w:w="15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E62CA2D" w14:textId="5B5B910A">
            <w:pPr>
              <w:spacing w:before="40" w:after="40"/>
              <w:jc w:val="right"/>
            </w:pPr>
            <w:r w:rsidRPr="6C239AA0">
              <w:rPr>
                <w:rFonts w:eastAsia="Times New Roman" w:cs="Times New Roman"/>
                <w:b/>
                <w:bCs/>
                <w:sz w:val="20"/>
                <w:szCs w:val="20"/>
                <w:lang w:val="en-US"/>
              </w:rPr>
              <w:t>Deviation</w:t>
            </w:r>
          </w:p>
        </w:tc>
      </w:tr>
      <w:tr w:rsidR="6C239AA0" w:rsidTr="6C239AA0" w14:paraId="5AF270CF" w14:textId="77777777">
        <w:trPr>
          <w:trHeight w:val="300"/>
        </w:trPr>
        <w:tc>
          <w:tcPr>
            <w:tcW w:w="45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ABC151E" w14:textId="324CC76D">
            <w:pPr>
              <w:spacing w:before="40" w:after="40"/>
            </w:pPr>
            <w:r w:rsidRPr="6C239AA0">
              <w:rPr>
                <w:rFonts w:eastAsia="Times New Roman" w:cs="Times New Roman"/>
                <w:sz w:val="20"/>
                <w:szCs w:val="20"/>
                <w:lang w:val="en-US"/>
              </w:rPr>
              <w:t>Cozy comfortable room, Clapham</w:t>
            </w:r>
          </w:p>
        </w:tc>
        <w:tc>
          <w:tcPr>
            <w:tcW w:w="141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255DF32" w14:textId="314F8627">
            <w:pPr>
              <w:spacing w:before="40" w:after="40"/>
              <w:jc w:val="right"/>
            </w:pPr>
            <w:r w:rsidRPr="6C239AA0">
              <w:rPr>
                <w:rFonts w:eastAsia="Times New Roman" w:cs="Times New Roman"/>
                <w:sz w:val="20"/>
                <w:szCs w:val="20"/>
                <w:lang w:val="en-US"/>
              </w:rPr>
              <w:t>58</w:t>
            </w:r>
          </w:p>
        </w:tc>
        <w:tc>
          <w:tcPr>
            <w:tcW w:w="159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18F586D" w14:textId="1795FA6F">
            <w:pPr>
              <w:spacing w:before="40" w:after="40"/>
              <w:jc w:val="right"/>
            </w:pPr>
            <w:r w:rsidRPr="6C239AA0">
              <w:rPr>
                <w:rFonts w:eastAsia="Times New Roman" w:cs="Times New Roman"/>
                <w:sz w:val="20"/>
                <w:szCs w:val="20"/>
                <w:lang w:val="en-US"/>
              </w:rPr>
              <w:t>57</w:t>
            </w:r>
          </w:p>
        </w:tc>
        <w:tc>
          <w:tcPr>
            <w:tcW w:w="15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72C515F" w14:textId="7C4F61AA">
            <w:pPr>
              <w:spacing w:before="40" w:after="40"/>
              <w:jc w:val="right"/>
            </w:pPr>
            <w:r w:rsidRPr="6C239AA0">
              <w:rPr>
                <w:rFonts w:eastAsia="Times New Roman" w:cs="Times New Roman"/>
                <w:sz w:val="20"/>
                <w:szCs w:val="20"/>
                <w:lang w:val="en-US"/>
              </w:rPr>
              <w:t>−2%</w:t>
            </w:r>
          </w:p>
        </w:tc>
      </w:tr>
      <w:tr w:rsidR="6C239AA0" w:rsidTr="6C239AA0" w14:paraId="5329EF4C" w14:textId="77777777">
        <w:trPr>
          <w:trHeight w:val="300"/>
        </w:trPr>
        <w:tc>
          <w:tcPr>
            <w:tcW w:w="45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137519A" w14:textId="332915B1">
            <w:pPr>
              <w:spacing w:before="40" w:after="40"/>
            </w:pPr>
            <w:r w:rsidRPr="6C239AA0">
              <w:rPr>
                <w:rFonts w:eastAsia="Times New Roman" w:cs="Times New Roman"/>
                <w:sz w:val="20"/>
                <w:szCs w:val="20"/>
                <w:lang w:val="en-US"/>
              </w:rPr>
              <w:t>Beautiful sunny one-bed flat</w:t>
            </w:r>
          </w:p>
        </w:tc>
        <w:tc>
          <w:tcPr>
            <w:tcW w:w="141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605A591" w14:textId="4BD16AC0">
            <w:pPr>
              <w:spacing w:before="40" w:after="40"/>
              <w:jc w:val="right"/>
            </w:pPr>
            <w:r w:rsidRPr="6C239AA0">
              <w:rPr>
                <w:rFonts w:eastAsia="Times New Roman" w:cs="Times New Roman"/>
                <w:sz w:val="20"/>
                <w:szCs w:val="20"/>
                <w:lang w:val="en-US"/>
              </w:rPr>
              <w:t>133</w:t>
            </w:r>
          </w:p>
        </w:tc>
        <w:tc>
          <w:tcPr>
            <w:tcW w:w="159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0C3A0C8" w14:textId="49A8458B">
            <w:pPr>
              <w:spacing w:before="40" w:after="40"/>
              <w:jc w:val="right"/>
            </w:pPr>
            <w:r w:rsidRPr="6C239AA0">
              <w:rPr>
                <w:rFonts w:eastAsia="Times New Roman" w:cs="Times New Roman"/>
                <w:sz w:val="20"/>
                <w:szCs w:val="20"/>
                <w:lang w:val="en-US"/>
              </w:rPr>
              <w:t>132</w:t>
            </w:r>
          </w:p>
        </w:tc>
        <w:tc>
          <w:tcPr>
            <w:tcW w:w="15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D23C8F5" w14:textId="6AA4403A">
            <w:pPr>
              <w:spacing w:before="40" w:after="40"/>
              <w:jc w:val="right"/>
            </w:pPr>
            <w:r w:rsidRPr="6C239AA0">
              <w:rPr>
                <w:rFonts w:eastAsia="Times New Roman" w:cs="Times New Roman"/>
                <w:sz w:val="20"/>
                <w:szCs w:val="20"/>
                <w:lang w:val="en-US"/>
              </w:rPr>
              <w:t>−1%</w:t>
            </w:r>
          </w:p>
        </w:tc>
      </w:tr>
      <w:tr w:rsidR="6C239AA0" w:rsidTr="6C239AA0" w14:paraId="10434771" w14:textId="77777777">
        <w:trPr>
          <w:trHeight w:val="300"/>
        </w:trPr>
        <w:tc>
          <w:tcPr>
            <w:tcW w:w="45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2220D02" w14:textId="611DE88D">
            <w:pPr>
              <w:spacing w:before="40" w:after="40"/>
            </w:pPr>
            <w:r w:rsidRPr="6C239AA0">
              <w:rPr>
                <w:rFonts w:eastAsia="Times New Roman" w:cs="Times New Roman"/>
                <w:sz w:val="20"/>
                <w:szCs w:val="20"/>
                <w:lang w:val="en-US"/>
              </w:rPr>
              <w:t>Family-friendly 5-bedroom home, Parsons Green</w:t>
            </w:r>
          </w:p>
        </w:tc>
        <w:tc>
          <w:tcPr>
            <w:tcW w:w="141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8719685" w14:textId="4D8F1A76">
            <w:pPr>
              <w:spacing w:before="40" w:after="40"/>
              <w:jc w:val="right"/>
            </w:pPr>
            <w:r w:rsidRPr="6C239AA0">
              <w:rPr>
                <w:rFonts w:eastAsia="Times New Roman" w:cs="Times New Roman"/>
                <w:sz w:val="20"/>
                <w:szCs w:val="20"/>
                <w:lang w:val="en-US"/>
              </w:rPr>
              <w:t>676</w:t>
            </w:r>
          </w:p>
        </w:tc>
        <w:tc>
          <w:tcPr>
            <w:tcW w:w="159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CF459AC" w14:textId="20D1610A">
            <w:pPr>
              <w:spacing w:before="40" w:after="40"/>
              <w:jc w:val="right"/>
            </w:pPr>
            <w:r w:rsidRPr="6C239AA0">
              <w:rPr>
                <w:rFonts w:eastAsia="Times New Roman" w:cs="Times New Roman"/>
                <w:sz w:val="20"/>
                <w:szCs w:val="20"/>
                <w:lang w:val="en-US"/>
              </w:rPr>
              <w:t>676</w:t>
            </w:r>
          </w:p>
        </w:tc>
        <w:tc>
          <w:tcPr>
            <w:tcW w:w="15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3CFF3EF" w14:textId="625CF8FB">
            <w:pPr>
              <w:spacing w:before="40" w:after="40"/>
              <w:jc w:val="right"/>
            </w:pPr>
            <w:r w:rsidRPr="6C239AA0">
              <w:rPr>
                <w:rFonts w:eastAsia="Times New Roman" w:cs="Times New Roman"/>
                <w:sz w:val="20"/>
                <w:szCs w:val="20"/>
                <w:lang w:val="en-US"/>
              </w:rPr>
              <w:t>0%</w:t>
            </w:r>
          </w:p>
        </w:tc>
      </w:tr>
      <w:tr w:rsidR="6C239AA0" w:rsidTr="6C239AA0" w14:paraId="175D42DB" w14:textId="77777777">
        <w:trPr>
          <w:trHeight w:val="300"/>
        </w:trPr>
        <w:tc>
          <w:tcPr>
            <w:tcW w:w="45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498B61A" w14:textId="4632BAA7">
            <w:pPr>
              <w:spacing w:before="40" w:after="40"/>
            </w:pPr>
            <w:r w:rsidRPr="6C239AA0">
              <w:rPr>
                <w:rFonts w:eastAsia="Times New Roman" w:cs="Times New Roman"/>
                <w:sz w:val="20"/>
                <w:szCs w:val="20"/>
                <w:lang w:val="en-US"/>
              </w:rPr>
              <w:t>“Large 2 Bedroom Apt”, Hackney</w:t>
            </w:r>
          </w:p>
        </w:tc>
        <w:tc>
          <w:tcPr>
            <w:tcW w:w="141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3521D47" w14:textId="06A3A6A9">
            <w:pPr>
              <w:spacing w:before="40" w:after="40"/>
              <w:jc w:val="right"/>
            </w:pPr>
            <w:r w:rsidRPr="6C239AA0">
              <w:rPr>
                <w:rFonts w:eastAsia="Times New Roman" w:cs="Times New Roman"/>
                <w:sz w:val="20"/>
                <w:szCs w:val="20"/>
                <w:lang w:val="en-US"/>
              </w:rPr>
              <w:t>999</w:t>
            </w:r>
          </w:p>
        </w:tc>
        <w:tc>
          <w:tcPr>
            <w:tcW w:w="159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22A09C7" w14:textId="54F70B74">
            <w:pPr>
              <w:spacing w:before="40" w:after="40"/>
              <w:jc w:val="right"/>
            </w:pPr>
            <w:r w:rsidRPr="6C239AA0">
              <w:rPr>
                <w:rFonts w:eastAsia="Times New Roman" w:cs="Times New Roman"/>
                <w:sz w:val="20"/>
                <w:szCs w:val="20"/>
                <w:lang w:val="en-US"/>
              </w:rPr>
              <w:t>176</w:t>
            </w:r>
          </w:p>
        </w:tc>
        <w:tc>
          <w:tcPr>
            <w:tcW w:w="15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4555FFF" w14:textId="4CC055DB">
            <w:pPr>
              <w:spacing w:before="40" w:after="40"/>
              <w:jc w:val="right"/>
            </w:pPr>
            <w:r w:rsidRPr="6C239AA0">
              <w:rPr>
                <w:rFonts w:eastAsia="Times New Roman" w:cs="Times New Roman"/>
                <w:sz w:val="20"/>
                <w:szCs w:val="20"/>
                <w:lang w:val="en-US"/>
              </w:rPr>
              <w:t>−82%</w:t>
            </w:r>
          </w:p>
        </w:tc>
      </w:tr>
      <w:tr w:rsidR="6C239AA0" w:rsidTr="6C239AA0" w14:paraId="5F8A9AC4" w14:textId="77777777">
        <w:trPr>
          <w:trHeight w:val="300"/>
        </w:trPr>
        <w:tc>
          <w:tcPr>
            <w:tcW w:w="45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AA73705" w14:textId="53881CE6">
            <w:pPr>
              <w:spacing w:before="40" w:after="40"/>
            </w:pPr>
            <w:r w:rsidRPr="6C239AA0">
              <w:rPr>
                <w:rFonts w:eastAsia="Times New Roman" w:cs="Times New Roman"/>
                <w:sz w:val="20"/>
                <w:szCs w:val="20"/>
                <w:lang w:val="en-US"/>
              </w:rPr>
              <w:t>“The Queens Hostel”, 6-bed mixed dorm</w:t>
            </w:r>
          </w:p>
        </w:tc>
        <w:tc>
          <w:tcPr>
            <w:tcW w:w="141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E556756" w14:textId="4B2DBC6E">
            <w:pPr>
              <w:spacing w:before="40" w:after="40"/>
              <w:jc w:val="right"/>
            </w:pPr>
            <w:r w:rsidRPr="6C239AA0">
              <w:rPr>
                <w:rFonts w:eastAsia="Times New Roman" w:cs="Times New Roman"/>
                <w:sz w:val="20"/>
                <w:szCs w:val="20"/>
                <w:lang w:val="en-US"/>
              </w:rPr>
              <w:t>19</w:t>
            </w:r>
          </w:p>
        </w:tc>
        <w:tc>
          <w:tcPr>
            <w:tcW w:w="159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E95BB8F" w14:textId="613D1528">
            <w:pPr>
              <w:spacing w:before="40" w:after="40"/>
              <w:jc w:val="right"/>
            </w:pPr>
            <w:r w:rsidRPr="6C239AA0">
              <w:rPr>
                <w:rFonts w:eastAsia="Times New Roman" w:cs="Times New Roman"/>
                <w:sz w:val="20"/>
                <w:szCs w:val="20"/>
                <w:lang w:val="en-US"/>
              </w:rPr>
              <w:t>106</w:t>
            </w:r>
          </w:p>
        </w:tc>
        <w:tc>
          <w:tcPr>
            <w:tcW w:w="15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E8A5944" w14:textId="30E6194D">
            <w:pPr>
              <w:spacing w:before="40" w:after="40"/>
              <w:jc w:val="right"/>
            </w:pPr>
            <w:r w:rsidRPr="6C239AA0">
              <w:rPr>
                <w:rFonts w:eastAsia="Times New Roman" w:cs="Times New Roman"/>
                <w:sz w:val="20"/>
                <w:szCs w:val="20"/>
                <w:lang w:val="en-US"/>
              </w:rPr>
              <w:t>+458%</w:t>
            </w:r>
          </w:p>
        </w:tc>
      </w:tr>
      <w:tr w:rsidR="6C239AA0" w:rsidTr="6C239AA0" w14:paraId="18DA2359" w14:textId="77777777">
        <w:trPr>
          <w:trHeight w:val="300"/>
        </w:trPr>
        <w:tc>
          <w:tcPr>
            <w:tcW w:w="45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4E5F12C" w14:textId="55A7BECD">
            <w:pPr>
              <w:spacing w:before="40" w:after="40"/>
            </w:pPr>
            <w:r w:rsidRPr="6C239AA0">
              <w:rPr>
                <w:rFonts w:eastAsia="Times New Roman" w:cs="Times New Roman"/>
                <w:sz w:val="20"/>
                <w:szCs w:val="20"/>
                <w:lang w:val="en-US"/>
              </w:rPr>
              <w:t>“Prime Chelsea Studio”</w:t>
            </w:r>
          </w:p>
        </w:tc>
        <w:tc>
          <w:tcPr>
            <w:tcW w:w="141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430706E" w14:textId="4E8F772D">
            <w:pPr>
              <w:spacing w:before="40" w:after="40"/>
              <w:jc w:val="right"/>
            </w:pPr>
            <w:r w:rsidRPr="6C239AA0">
              <w:rPr>
                <w:rFonts w:eastAsia="Times New Roman" w:cs="Times New Roman"/>
                <w:sz w:val="20"/>
                <w:szCs w:val="20"/>
                <w:lang w:val="en-US"/>
              </w:rPr>
              <w:t>36</w:t>
            </w:r>
          </w:p>
        </w:tc>
        <w:tc>
          <w:tcPr>
            <w:tcW w:w="159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FE767AC" w14:textId="6F9623FF">
            <w:pPr>
              <w:spacing w:before="40" w:after="40"/>
              <w:jc w:val="right"/>
            </w:pPr>
            <w:r w:rsidRPr="6C239AA0">
              <w:rPr>
                <w:rFonts w:eastAsia="Times New Roman" w:cs="Times New Roman"/>
                <w:sz w:val="20"/>
                <w:szCs w:val="20"/>
                <w:lang w:val="en-US"/>
              </w:rPr>
              <w:t>162</w:t>
            </w:r>
          </w:p>
        </w:tc>
        <w:tc>
          <w:tcPr>
            <w:tcW w:w="15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129602D" w14:textId="3B7C11BA">
            <w:pPr>
              <w:spacing w:before="40" w:after="40"/>
              <w:jc w:val="right"/>
            </w:pPr>
            <w:r w:rsidRPr="6C239AA0">
              <w:rPr>
                <w:rFonts w:eastAsia="Times New Roman" w:cs="Times New Roman"/>
                <w:sz w:val="20"/>
                <w:szCs w:val="20"/>
                <w:lang w:val="en-US"/>
              </w:rPr>
              <w:t>+350%</w:t>
            </w:r>
          </w:p>
        </w:tc>
      </w:tr>
    </w:tbl>
    <w:p w:rsidRPr="002C553E" w:rsidR="00E85CEB" w:rsidP="6C239AA0" w:rsidRDefault="6C239AA0" w14:paraId="116A48B0" w14:textId="4F91659F">
      <w:pPr>
        <w:spacing w:before="80" w:after="280"/>
      </w:pPr>
      <w:r w:rsidRPr="6C239AA0">
        <w:rPr>
          <w:rFonts w:eastAsia="Times New Roman" w:cs="Times New Roman"/>
          <w:i/>
          <w:iCs/>
          <w:color w:val="000000" w:themeColor="text1"/>
          <w:sz w:val="20"/>
          <w:szCs w:val="20"/>
          <w:lang w:val="en-US"/>
        </w:rPr>
        <w:t>Source: Own calculations based on Inside Airbnb (2025).</w:t>
      </w:r>
    </w:p>
    <w:p w:rsidRPr="002C553E" w:rsidR="00E85CEB" w:rsidP="6C239AA0" w:rsidRDefault="6C239AA0" w14:paraId="58B7AD80" w14:textId="124C4736">
      <w:pPr>
        <w:spacing w:before="240" w:after="120"/>
      </w:pPr>
      <w:r w:rsidRPr="6C239AA0">
        <w:rPr>
          <w:rFonts w:eastAsia="Times New Roman" w:cs="Times New Roman"/>
          <w:b/>
          <w:bCs/>
          <w:color w:val="000000" w:themeColor="text1"/>
          <w:szCs w:val="24"/>
          <w:lang w:val="en-US"/>
        </w:rPr>
        <w:t>Table 9: Complete feature list ordered by global influence in the XGBoost model</w:t>
      </w:r>
    </w:p>
    <w:tbl>
      <w:tblPr>
        <w:tblStyle w:val="TableGrid"/>
        <w:tblW w:w="0" w:type="auto"/>
        <w:tblLook w:val="06A0" w:firstRow="1" w:lastRow="0" w:firstColumn="1" w:lastColumn="0" w:noHBand="1" w:noVBand="1"/>
      </w:tblPr>
      <w:tblGrid>
        <w:gridCol w:w="683"/>
        <w:gridCol w:w="3625"/>
        <w:gridCol w:w="1243"/>
        <w:gridCol w:w="1751"/>
        <w:gridCol w:w="1750"/>
      </w:tblGrid>
      <w:tr w:rsidR="6C239AA0" w:rsidTr="6C239AA0" w14:paraId="6E4B7DB0"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27E1514" w14:textId="2368ADFC">
            <w:pPr>
              <w:spacing w:before="40" w:after="40"/>
              <w:jc w:val="right"/>
            </w:pPr>
            <w:r w:rsidRPr="6C239AA0">
              <w:rPr>
                <w:rFonts w:eastAsia="Times New Roman" w:cs="Times New Roman"/>
                <w:b/>
                <w:bCs/>
                <w:sz w:val="20"/>
                <w:szCs w:val="20"/>
                <w:lang w:val="en-US"/>
              </w:rPr>
              <w:t>Rank</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F313F66" w14:textId="057A268B">
            <w:pPr>
              <w:spacing w:before="40" w:after="40"/>
            </w:pPr>
            <w:r w:rsidRPr="6C239AA0">
              <w:rPr>
                <w:rFonts w:eastAsia="Times New Roman" w:cs="Times New Roman"/>
                <w:b/>
                <w:bCs/>
                <w:sz w:val="20"/>
                <w:szCs w:val="20"/>
                <w:lang w:val="en-US"/>
              </w:rPr>
              <w:t>Feature</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40411F4" w14:textId="3135775D">
            <w:pPr>
              <w:spacing w:before="40" w:after="40"/>
            </w:pPr>
            <w:r w:rsidRPr="6C239AA0">
              <w:rPr>
                <w:rFonts w:eastAsia="Times New Roman" w:cs="Times New Roman"/>
                <w:b/>
                <w:bCs/>
                <w:sz w:val="20"/>
                <w:szCs w:val="20"/>
                <w:lang w:val="en-US"/>
              </w:rPr>
              <w:t>Type</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79947E3" w14:textId="3073F2F0">
            <w:pPr>
              <w:spacing w:before="40" w:after="40"/>
              <w:jc w:val="right"/>
            </w:pPr>
            <w:r w:rsidRPr="6C239AA0">
              <w:rPr>
                <w:rFonts w:eastAsia="Times New Roman" w:cs="Times New Roman"/>
                <w:b/>
                <w:bCs/>
                <w:sz w:val="20"/>
                <w:szCs w:val="20"/>
                <w:lang w:val="en-US"/>
              </w:rPr>
              <w:t>|SHAP| XGBoost</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76F7C83" w14:textId="5061826F">
            <w:pPr>
              <w:spacing w:before="40" w:after="40"/>
              <w:jc w:val="right"/>
            </w:pPr>
            <w:r w:rsidRPr="6C239AA0">
              <w:rPr>
                <w:rFonts w:eastAsia="Times New Roman" w:cs="Times New Roman"/>
                <w:b/>
                <w:bCs/>
                <w:sz w:val="20"/>
                <w:szCs w:val="20"/>
                <w:lang w:val="en-US"/>
              </w:rPr>
              <w:t>|SHAP| OLS</w:t>
            </w:r>
          </w:p>
        </w:tc>
      </w:tr>
      <w:tr w:rsidR="6C239AA0" w:rsidTr="6C239AA0" w14:paraId="478AC3D3"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143368D" w14:textId="5A144E5C">
            <w:pPr>
              <w:spacing w:before="40" w:after="40"/>
              <w:jc w:val="right"/>
            </w:pPr>
            <w:r w:rsidRPr="6C239AA0">
              <w:rPr>
                <w:rFonts w:eastAsia="Times New Roman" w:cs="Times New Roman"/>
                <w:sz w:val="20"/>
                <w:szCs w:val="20"/>
                <w:lang w:val="en-US"/>
              </w:rPr>
              <w:t>1</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9BD466D" w14:textId="17FDFC6C">
            <w:pPr>
              <w:spacing w:before="40" w:after="40"/>
            </w:pPr>
            <w:r w:rsidRPr="6C239AA0">
              <w:rPr>
                <w:rFonts w:eastAsia="Times New Roman" w:cs="Times New Roman"/>
                <w:sz w:val="20"/>
                <w:szCs w:val="20"/>
                <w:lang w:val="en-US"/>
              </w:rPr>
              <w:t>is_entire_home</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0A767F4" w14:textId="1C13F597">
            <w:pPr>
              <w:spacing w:before="40" w:after="40"/>
            </w:pPr>
            <w:r w:rsidRPr="6C239AA0">
              <w:rPr>
                <w:rFonts w:eastAsia="Times New Roman" w:cs="Times New Roman"/>
                <w:sz w:val="20"/>
                <w:szCs w:val="20"/>
                <w:lang w:val="en-US"/>
              </w:rPr>
              <w:t>binary</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A07D830" w14:textId="783E3D4A">
            <w:pPr>
              <w:spacing w:before="40" w:after="40"/>
              <w:jc w:val="right"/>
            </w:pPr>
            <w:r w:rsidRPr="6C239AA0">
              <w:rPr>
                <w:rFonts w:eastAsia="Times New Roman" w:cs="Times New Roman"/>
                <w:sz w:val="20"/>
                <w:szCs w:val="20"/>
                <w:lang w:val="en-US"/>
              </w:rPr>
              <w:t>0.2328</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10A3AED" w14:textId="7A5607BD">
            <w:pPr>
              <w:spacing w:before="40" w:after="40"/>
              <w:jc w:val="right"/>
            </w:pPr>
            <w:r w:rsidRPr="6C239AA0">
              <w:rPr>
                <w:rFonts w:eastAsia="Times New Roman" w:cs="Times New Roman"/>
                <w:sz w:val="20"/>
                <w:szCs w:val="20"/>
                <w:lang w:val="en-US"/>
              </w:rPr>
              <w:t>0.1935</w:t>
            </w:r>
          </w:p>
        </w:tc>
      </w:tr>
      <w:tr w:rsidR="6C239AA0" w:rsidTr="6C239AA0" w14:paraId="70BD9EB1"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FF7A8A9" w14:textId="724EA43C">
            <w:pPr>
              <w:spacing w:before="40" w:after="40"/>
              <w:jc w:val="right"/>
            </w:pPr>
            <w:r w:rsidRPr="6C239AA0">
              <w:rPr>
                <w:rFonts w:eastAsia="Times New Roman" w:cs="Times New Roman"/>
                <w:sz w:val="20"/>
                <w:szCs w:val="20"/>
                <w:lang w:val="en-US"/>
              </w:rPr>
              <w:t>2</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AE33DD2" w14:textId="33343B55">
            <w:pPr>
              <w:spacing w:before="40" w:after="40"/>
            </w:pPr>
            <w:r w:rsidRPr="6C239AA0">
              <w:rPr>
                <w:rFonts w:eastAsia="Times New Roman" w:cs="Times New Roman"/>
                <w:sz w:val="20"/>
                <w:szCs w:val="20"/>
                <w:lang w:val="en-US"/>
              </w:rPr>
              <w:t>accommodates</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BBFA5B4" w14:textId="13D5207D">
            <w:pPr>
              <w:spacing w:before="40" w:after="40"/>
            </w:pPr>
            <w:r w:rsidRPr="6C239AA0">
              <w:rPr>
                <w:rFonts w:eastAsia="Times New Roman" w:cs="Times New Roman"/>
                <w:sz w:val="20"/>
                <w:szCs w:val="20"/>
                <w:lang w:val="en-US"/>
              </w:rPr>
              <w:t>numeric</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A4DD47B" w14:textId="3F984271">
            <w:pPr>
              <w:spacing w:before="40" w:after="40"/>
              <w:jc w:val="right"/>
            </w:pPr>
            <w:r w:rsidRPr="6C239AA0">
              <w:rPr>
                <w:rFonts w:eastAsia="Times New Roman" w:cs="Times New Roman"/>
                <w:sz w:val="20"/>
                <w:szCs w:val="20"/>
                <w:lang w:val="en-US"/>
              </w:rPr>
              <w:t>0.1387</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F60BA3E" w14:textId="24D794AD">
            <w:pPr>
              <w:spacing w:before="40" w:after="40"/>
              <w:jc w:val="right"/>
            </w:pPr>
            <w:r w:rsidRPr="6C239AA0">
              <w:rPr>
                <w:rFonts w:eastAsia="Times New Roman" w:cs="Times New Roman"/>
                <w:sz w:val="20"/>
                <w:szCs w:val="20"/>
                <w:lang w:val="en-US"/>
              </w:rPr>
              <w:t>0.1096</w:t>
            </w:r>
          </w:p>
        </w:tc>
      </w:tr>
      <w:tr w:rsidR="6C239AA0" w:rsidTr="6C239AA0" w14:paraId="20A64DA7"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E14236F" w14:textId="7CABFDE1">
            <w:pPr>
              <w:spacing w:before="40" w:after="40"/>
              <w:jc w:val="right"/>
            </w:pPr>
            <w:r w:rsidRPr="6C239AA0">
              <w:rPr>
                <w:rFonts w:eastAsia="Times New Roman" w:cs="Times New Roman"/>
                <w:sz w:val="20"/>
                <w:szCs w:val="20"/>
                <w:lang w:val="en-US"/>
              </w:rPr>
              <w:t>3</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40A8DA2" w14:textId="0FEA6F46">
            <w:pPr>
              <w:spacing w:before="40" w:after="40"/>
            </w:pPr>
            <w:r w:rsidRPr="6C239AA0">
              <w:rPr>
                <w:rFonts w:eastAsia="Times New Roman" w:cs="Times New Roman"/>
                <w:sz w:val="20"/>
                <w:szCs w:val="20"/>
                <w:lang w:val="en-US"/>
              </w:rPr>
              <w:t>distance_to_center_m</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4D5B36B" w14:textId="1F419E08">
            <w:pPr>
              <w:spacing w:before="40" w:after="40"/>
            </w:pPr>
            <w:r w:rsidRPr="6C239AA0">
              <w:rPr>
                <w:rFonts w:eastAsia="Times New Roman" w:cs="Times New Roman"/>
                <w:sz w:val="20"/>
                <w:szCs w:val="20"/>
                <w:lang w:val="en-US"/>
              </w:rPr>
              <w:t>numeric</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8868825" w14:textId="634FAEF8">
            <w:pPr>
              <w:spacing w:before="40" w:after="40"/>
              <w:jc w:val="right"/>
            </w:pPr>
            <w:r w:rsidRPr="6C239AA0">
              <w:rPr>
                <w:rFonts w:eastAsia="Times New Roman" w:cs="Times New Roman"/>
                <w:sz w:val="20"/>
                <w:szCs w:val="20"/>
                <w:lang w:val="en-US"/>
              </w:rPr>
              <w:t>0.1364</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5449758" w14:textId="325CF59B">
            <w:pPr>
              <w:spacing w:before="40" w:after="40"/>
              <w:jc w:val="right"/>
            </w:pPr>
            <w:r w:rsidRPr="6C239AA0">
              <w:rPr>
                <w:rFonts w:eastAsia="Times New Roman" w:cs="Times New Roman"/>
                <w:sz w:val="20"/>
                <w:szCs w:val="20"/>
                <w:lang w:val="en-US"/>
              </w:rPr>
              <w:t>0.1777</w:t>
            </w:r>
          </w:p>
        </w:tc>
      </w:tr>
      <w:tr w:rsidR="6C239AA0" w:rsidTr="6C239AA0" w14:paraId="175E2765"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357C01F" w14:textId="65A0984A">
            <w:pPr>
              <w:spacing w:before="40" w:after="40"/>
              <w:jc w:val="right"/>
            </w:pPr>
            <w:r w:rsidRPr="6C239AA0">
              <w:rPr>
                <w:rFonts w:eastAsia="Times New Roman" w:cs="Times New Roman"/>
                <w:sz w:val="20"/>
                <w:szCs w:val="20"/>
                <w:lang w:val="en-US"/>
              </w:rPr>
              <w:t>4</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DF3AF60" w14:textId="21406B15">
            <w:pPr>
              <w:spacing w:before="40" w:after="40"/>
            </w:pPr>
            <w:r w:rsidRPr="6C239AA0">
              <w:rPr>
                <w:rFonts w:eastAsia="Times New Roman" w:cs="Times New Roman"/>
                <w:sz w:val="20"/>
                <w:szCs w:val="20"/>
                <w:lang w:val="en-US"/>
              </w:rPr>
              <w:t>bedrooms</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81EFE82" w14:textId="4D349215">
            <w:pPr>
              <w:spacing w:before="40" w:after="40"/>
            </w:pPr>
            <w:r w:rsidRPr="6C239AA0">
              <w:rPr>
                <w:rFonts w:eastAsia="Times New Roman" w:cs="Times New Roman"/>
                <w:sz w:val="20"/>
                <w:szCs w:val="20"/>
                <w:lang w:val="en-US"/>
              </w:rPr>
              <w:t>numeric</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B4787B8" w14:textId="3D6D7D2B">
            <w:pPr>
              <w:spacing w:before="40" w:after="40"/>
              <w:jc w:val="right"/>
            </w:pPr>
            <w:r w:rsidRPr="6C239AA0">
              <w:rPr>
                <w:rFonts w:eastAsia="Times New Roman" w:cs="Times New Roman"/>
                <w:sz w:val="20"/>
                <w:szCs w:val="20"/>
                <w:lang w:val="en-US"/>
              </w:rPr>
              <w:t>0.1002</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C7C9C06" w14:textId="19D86AC8">
            <w:pPr>
              <w:spacing w:before="40" w:after="40"/>
              <w:jc w:val="right"/>
            </w:pPr>
            <w:r w:rsidRPr="6C239AA0">
              <w:rPr>
                <w:rFonts w:eastAsia="Times New Roman" w:cs="Times New Roman"/>
                <w:sz w:val="20"/>
                <w:szCs w:val="20"/>
                <w:lang w:val="en-US"/>
              </w:rPr>
              <w:t>0.0982</w:t>
            </w:r>
          </w:p>
        </w:tc>
      </w:tr>
      <w:tr w:rsidR="6C239AA0" w:rsidTr="6C239AA0" w14:paraId="4A35403A"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34DE3E2" w14:textId="6B78336C">
            <w:pPr>
              <w:spacing w:before="40" w:after="40"/>
              <w:jc w:val="right"/>
            </w:pPr>
            <w:r w:rsidRPr="6C239AA0">
              <w:rPr>
                <w:rFonts w:eastAsia="Times New Roman" w:cs="Times New Roman"/>
                <w:sz w:val="20"/>
                <w:szCs w:val="20"/>
                <w:lang w:val="en-US"/>
              </w:rPr>
              <w:t>5</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F33E3B5" w14:textId="499CD361">
            <w:pPr>
              <w:spacing w:before="40" w:after="40"/>
            </w:pPr>
            <w:r w:rsidRPr="6C239AA0">
              <w:rPr>
                <w:rFonts w:eastAsia="Times New Roman" w:cs="Times New Roman"/>
                <w:sz w:val="20"/>
                <w:szCs w:val="20"/>
                <w:lang w:val="en-US"/>
              </w:rPr>
              <w:t>bathrooms</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6467BEC" w14:textId="6F387BAE">
            <w:pPr>
              <w:spacing w:before="40" w:after="40"/>
            </w:pPr>
            <w:r w:rsidRPr="6C239AA0">
              <w:rPr>
                <w:rFonts w:eastAsia="Times New Roman" w:cs="Times New Roman"/>
                <w:sz w:val="20"/>
                <w:szCs w:val="20"/>
                <w:lang w:val="en-US"/>
              </w:rPr>
              <w:t>numeric</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5338FE5" w14:textId="68CC437C">
            <w:pPr>
              <w:spacing w:before="40" w:after="40"/>
              <w:jc w:val="right"/>
            </w:pPr>
            <w:r w:rsidRPr="6C239AA0">
              <w:rPr>
                <w:rFonts w:eastAsia="Times New Roman" w:cs="Times New Roman"/>
                <w:sz w:val="20"/>
                <w:szCs w:val="20"/>
                <w:lang w:val="en-US"/>
              </w:rPr>
              <w:t>0.0734</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349E83B" w14:textId="3A8B7626">
            <w:pPr>
              <w:spacing w:before="40" w:after="40"/>
              <w:jc w:val="right"/>
            </w:pPr>
            <w:r w:rsidRPr="6C239AA0">
              <w:rPr>
                <w:rFonts w:eastAsia="Times New Roman" w:cs="Times New Roman"/>
                <w:sz w:val="20"/>
                <w:szCs w:val="20"/>
                <w:lang w:val="en-US"/>
              </w:rPr>
              <w:t>0.0478</w:t>
            </w:r>
          </w:p>
        </w:tc>
      </w:tr>
      <w:tr w:rsidR="6C239AA0" w:rsidTr="6C239AA0" w14:paraId="0576D1AD"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1C030F7" w14:textId="0E46A60B">
            <w:pPr>
              <w:spacing w:before="40" w:after="40"/>
              <w:jc w:val="right"/>
            </w:pPr>
            <w:r w:rsidRPr="6C239AA0">
              <w:rPr>
                <w:rFonts w:eastAsia="Times New Roman" w:cs="Times New Roman"/>
                <w:sz w:val="20"/>
                <w:szCs w:val="20"/>
                <w:lang w:val="en-US"/>
              </w:rPr>
              <w:t>6</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FB45EF7" w14:textId="6EEFD3D4">
            <w:pPr>
              <w:spacing w:before="40" w:after="40"/>
            </w:pPr>
            <w:r w:rsidRPr="6C239AA0">
              <w:rPr>
                <w:rFonts w:eastAsia="Times New Roman" w:cs="Times New Roman"/>
                <w:sz w:val="20"/>
                <w:szCs w:val="20"/>
                <w:lang w:val="en-US"/>
              </w:rPr>
              <w:t>review_scores_location</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B5EBA20" w14:textId="10CE9CBB">
            <w:pPr>
              <w:spacing w:before="40" w:after="40"/>
            </w:pPr>
            <w:r w:rsidRPr="6C239AA0">
              <w:rPr>
                <w:rFonts w:eastAsia="Times New Roman" w:cs="Times New Roman"/>
                <w:sz w:val="20"/>
                <w:szCs w:val="20"/>
                <w:lang w:val="en-US"/>
              </w:rPr>
              <w:t>numeric</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F071006" w14:textId="69C8D90E">
            <w:pPr>
              <w:spacing w:before="40" w:after="40"/>
              <w:jc w:val="right"/>
            </w:pPr>
            <w:r w:rsidRPr="6C239AA0">
              <w:rPr>
                <w:rFonts w:eastAsia="Times New Roman" w:cs="Times New Roman"/>
                <w:sz w:val="20"/>
                <w:szCs w:val="20"/>
                <w:lang w:val="en-US"/>
              </w:rPr>
              <w:t>0.0623</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FDCB743" w14:textId="57ED3115">
            <w:pPr>
              <w:spacing w:before="40" w:after="40"/>
              <w:jc w:val="right"/>
            </w:pPr>
            <w:r w:rsidRPr="6C239AA0">
              <w:rPr>
                <w:rFonts w:eastAsia="Times New Roman" w:cs="Times New Roman"/>
                <w:sz w:val="20"/>
                <w:szCs w:val="20"/>
                <w:lang w:val="en-US"/>
              </w:rPr>
              <w:t>0.0257</w:t>
            </w:r>
          </w:p>
        </w:tc>
      </w:tr>
      <w:tr w:rsidR="6C239AA0" w:rsidTr="6C239AA0" w14:paraId="185E7469"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3C144F4" w14:textId="7653BB9E">
            <w:pPr>
              <w:spacing w:before="40" w:after="40"/>
              <w:jc w:val="right"/>
            </w:pPr>
            <w:r w:rsidRPr="6C239AA0">
              <w:rPr>
                <w:rFonts w:eastAsia="Times New Roman" w:cs="Times New Roman"/>
                <w:sz w:val="20"/>
                <w:szCs w:val="20"/>
                <w:lang w:val="en-US"/>
              </w:rPr>
              <w:t>7</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80A50BF" w14:textId="041E3151">
            <w:pPr>
              <w:spacing w:before="40" w:after="40"/>
            </w:pPr>
            <w:r w:rsidRPr="6C239AA0">
              <w:rPr>
                <w:rFonts w:eastAsia="Times New Roman" w:cs="Times New Roman"/>
                <w:sz w:val="20"/>
                <w:szCs w:val="20"/>
                <w:lang w:val="en-US"/>
              </w:rPr>
              <w:t>is_shared_bath</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627CC56" w14:textId="64FA7409">
            <w:pPr>
              <w:spacing w:before="40" w:after="40"/>
            </w:pPr>
            <w:r w:rsidRPr="6C239AA0">
              <w:rPr>
                <w:rFonts w:eastAsia="Times New Roman" w:cs="Times New Roman"/>
                <w:sz w:val="20"/>
                <w:szCs w:val="20"/>
                <w:lang w:val="en-US"/>
              </w:rPr>
              <w:t>binary</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319C255" w14:textId="138E737C">
            <w:pPr>
              <w:spacing w:before="40" w:after="40"/>
              <w:jc w:val="right"/>
            </w:pPr>
            <w:r w:rsidRPr="6C239AA0">
              <w:rPr>
                <w:rFonts w:eastAsia="Times New Roman" w:cs="Times New Roman"/>
                <w:sz w:val="20"/>
                <w:szCs w:val="20"/>
                <w:lang w:val="en-US"/>
              </w:rPr>
              <w:t>0.0576</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B1E7028" w14:textId="01813B3C">
            <w:pPr>
              <w:spacing w:before="40" w:after="40"/>
              <w:jc w:val="right"/>
            </w:pPr>
            <w:r w:rsidRPr="6C239AA0">
              <w:rPr>
                <w:rFonts w:eastAsia="Times New Roman" w:cs="Times New Roman"/>
                <w:sz w:val="20"/>
                <w:szCs w:val="20"/>
                <w:lang w:val="en-US"/>
              </w:rPr>
              <w:t>0.0790</w:t>
            </w:r>
          </w:p>
        </w:tc>
      </w:tr>
      <w:tr w:rsidR="6C239AA0" w:rsidTr="6C239AA0" w14:paraId="0CBE5441"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6109679" w14:textId="389550D0">
            <w:pPr>
              <w:spacing w:before="40" w:after="40"/>
              <w:jc w:val="right"/>
            </w:pPr>
            <w:r w:rsidRPr="6C239AA0">
              <w:rPr>
                <w:rFonts w:eastAsia="Times New Roman" w:cs="Times New Roman"/>
                <w:sz w:val="20"/>
                <w:szCs w:val="20"/>
                <w:lang w:val="en-US"/>
              </w:rPr>
              <w:t>8</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3A4C8A0" w14:textId="54A3D5E6">
            <w:pPr>
              <w:spacing w:before="40" w:after="40"/>
            </w:pPr>
            <w:r w:rsidRPr="6C239AA0">
              <w:rPr>
                <w:rFonts w:eastAsia="Times New Roman" w:cs="Times New Roman"/>
                <w:sz w:val="20"/>
                <w:szCs w:val="20"/>
                <w:lang w:val="en-US"/>
              </w:rPr>
              <w:t>availability_365</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25EF77E" w14:textId="5739293B">
            <w:pPr>
              <w:spacing w:before="40" w:after="40"/>
            </w:pPr>
            <w:r w:rsidRPr="6C239AA0">
              <w:rPr>
                <w:rFonts w:eastAsia="Times New Roman" w:cs="Times New Roman"/>
                <w:sz w:val="20"/>
                <w:szCs w:val="20"/>
                <w:lang w:val="en-US"/>
              </w:rPr>
              <w:t>numeric</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1A2C7F7" w14:textId="4ECB2381">
            <w:pPr>
              <w:spacing w:before="40" w:after="40"/>
              <w:jc w:val="right"/>
            </w:pPr>
            <w:r w:rsidRPr="6C239AA0">
              <w:rPr>
                <w:rFonts w:eastAsia="Times New Roman" w:cs="Times New Roman"/>
                <w:sz w:val="20"/>
                <w:szCs w:val="20"/>
                <w:lang w:val="en-US"/>
              </w:rPr>
              <w:t>0.0517</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64FE723" w14:textId="6A61A596">
            <w:pPr>
              <w:spacing w:before="40" w:after="40"/>
              <w:jc w:val="right"/>
            </w:pPr>
            <w:r w:rsidRPr="6C239AA0">
              <w:rPr>
                <w:rFonts w:eastAsia="Times New Roman" w:cs="Times New Roman"/>
                <w:sz w:val="20"/>
                <w:szCs w:val="20"/>
                <w:lang w:val="en-US"/>
              </w:rPr>
              <w:t>0.0492</w:t>
            </w:r>
          </w:p>
        </w:tc>
      </w:tr>
      <w:tr w:rsidR="6C239AA0" w:rsidTr="6C239AA0" w14:paraId="1F2C0B72"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1667DA5" w14:textId="5B943132">
            <w:pPr>
              <w:spacing w:before="40" w:after="40"/>
              <w:jc w:val="right"/>
            </w:pPr>
            <w:r w:rsidRPr="6C239AA0">
              <w:rPr>
                <w:rFonts w:eastAsia="Times New Roman" w:cs="Times New Roman"/>
                <w:sz w:val="20"/>
                <w:szCs w:val="20"/>
                <w:lang w:val="en-US"/>
              </w:rPr>
              <w:t>9</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3D4C32A" w14:textId="74BB9D35">
            <w:pPr>
              <w:spacing w:before="40" w:after="40"/>
            </w:pPr>
            <w:r w:rsidRPr="6C239AA0">
              <w:rPr>
                <w:rFonts w:eastAsia="Times New Roman" w:cs="Times New Roman"/>
                <w:sz w:val="20"/>
                <w:szCs w:val="20"/>
                <w:lang w:val="en-US"/>
              </w:rPr>
              <w:t>estimated_occupancy_l365d</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1E19F4F" w14:textId="5A0391B0">
            <w:pPr>
              <w:spacing w:before="40" w:after="40"/>
            </w:pPr>
            <w:r w:rsidRPr="6C239AA0">
              <w:rPr>
                <w:rFonts w:eastAsia="Times New Roman" w:cs="Times New Roman"/>
                <w:sz w:val="20"/>
                <w:szCs w:val="20"/>
                <w:lang w:val="en-US"/>
              </w:rPr>
              <w:t>numeric</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5141629" w14:textId="3CC4B0AE">
            <w:pPr>
              <w:spacing w:before="40" w:after="40"/>
              <w:jc w:val="right"/>
            </w:pPr>
            <w:r w:rsidRPr="6C239AA0">
              <w:rPr>
                <w:rFonts w:eastAsia="Times New Roman" w:cs="Times New Roman"/>
                <w:sz w:val="20"/>
                <w:szCs w:val="20"/>
                <w:lang w:val="en-US"/>
              </w:rPr>
              <w:t>0.0507</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696D071" w14:textId="0E3CAD34">
            <w:pPr>
              <w:spacing w:before="40" w:after="40"/>
              <w:jc w:val="right"/>
            </w:pPr>
            <w:r w:rsidRPr="6C239AA0">
              <w:rPr>
                <w:rFonts w:eastAsia="Times New Roman" w:cs="Times New Roman"/>
                <w:sz w:val="20"/>
                <w:szCs w:val="20"/>
                <w:lang w:val="en-US"/>
              </w:rPr>
              <w:t>0.0737</w:t>
            </w:r>
          </w:p>
        </w:tc>
      </w:tr>
      <w:tr w:rsidR="6C239AA0" w:rsidTr="6C239AA0" w14:paraId="2577D14E"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8A0B9AA" w14:textId="34743A77">
            <w:pPr>
              <w:spacing w:before="40" w:after="40"/>
              <w:jc w:val="right"/>
            </w:pPr>
            <w:r w:rsidRPr="6C239AA0">
              <w:rPr>
                <w:rFonts w:eastAsia="Times New Roman" w:cs="Times New Roman"/>
                <w:sz w:val="20"/>
                <w:szCs w:val="20"/>
                <w:lang w:val="en-US"/>
              </w:rPr>
              <w:t>10</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32F7552" w14:textId="56DB3E05">
            <w:pPr>
              <w:spacing w:before="40" w:after="40"/>
            </w:pPr>
            <w:r w:rsidRPr="6C239AA0">
              <w:rPr>
                <w:rFonts w:eastAsia="Times New Roman" w:cs="Times New Roman"/>
                <w:sz w:val="20"/>
                <w:szCs w:val="20"/>
                <w:lang w:val="en-US"/>
              </w:rPr>
              <w:t>amenity_count</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47CF1C0" w14:textId="0E7A1B95">
            <w:pPr>
              <w:spacing w:before="40" w:after="40"/>
            </w:pPr>
            <w:r w:rsidRPr="6C239AA0">
              <w:rPr>
                <w:rFonts w:eastAsia="Times New Roman" w:cs="Times New Roman"/>
                <w:sz w:val="20"/>
                <w:szCs w:val="20"/>
                <w:lang w:val="en-US"/>
              </w:rPr>
              <w:t>numeric</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86633F7" w14:textId="2F4866FC">
            <w:pPr>
              <w:spacing w:before="40" w:after="40"/>
              <w:jc w:val="right"/>
            </w:pPr>
            <w:r w:rsidRPr="6C239AA0">
              <w:rPr>
                <w:rFonts w:eastAsia="Times New Roman" w:cs="Times New Roman"/>
                <w:sz w:val="20"/>
                <w:szCs w:val="20"/>
                <w:lang w:val="en-US"/>
              </w:rPr>
              <w:t>0.0329</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CF4C07B" w14:textId="67D56CE0">
            <w:pPr>
              <w:spacing w:before="40" w:after="40"/>
              <w:jc w:val="right"/>
            </w:pPr>
            <w:r w:rsidRPr="6C239AA0">
              <w:rPr>
                <w:rFonts w:eastAsia="Times New Roman" w:cs="Times New Roman"/>
                <w:sz w:val="20"/>
                <w:szCs w:val="20"/>
                <w:lang w:val="en-US"/>
              </w:rPr>
              <w:t>0.0216</w:t>
            </w:r>
          </w:p>
        </w:tc>
      </w:tr>
      <w:tr w:rsidR="6C239AA0" w:rsidTr="6C239AA0" w14:paraId="447D00BD"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5AB4D34" w14:textId="45279526">
            <w:pPr>
              <w:spacing w:before="40" w:after="40"/>
              <w:jc w:val="right"/>
            </w:pPr>
            <w:r w:rsidRPr="6C239AA0">
              <w:rPr>
                <w:rFonts w:eastAsia="Times New Roman" w:cs="Times New Roman"/>
                <w:sz w:val="20"/>
                <w:szCs w:val="20"/>
                <w:lang w:val="en-US"/>
              </w:rPr>
              <w:t>11</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6A56AFD" w14:textId="65FA2CF8">
            <w:pPr>
              <w:spacing w:before="40" w:after="40"/>
            </w:pPr>
            <w:r w:rsidRPr="6C239AA0">
              <w:rPr>
                <w:rFonts w:eastAsia="Times New Roman" w:cs="Times New Roman"/>
                <w:sz w:val="20"/>
                <w:szCs w:val="20"/>
                <w:lang w:val="en-US"/>
              </w:rPr>
              <w:t>nb_Westminster</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320C07C" w14:textId="6BEF72C0">
            <w:pPr>
              <w:spacing w:before="40" w:after="40"/>
            </w:pPr>
            <w:r w:rsidRPr="6C239AA0">
              <w:rPr>
                <w:rFonts w:eastAsia="Times New Roman" w:cs="Times New Roman"/>
                <w:sz w:val="20"/>
                <w:szCs w:val="20"/>
                <w:lang w:val="en-US"/>
              </w:rPr>
              <w:t>borough</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36D3C86" w14:textId="0D62EF21">
            <w:pPr>
              <w:spacing w:before="40" w:after="40"/>
              <w:jc w:val="right"/>
            </w:pPr>
            <w:r w:rsidRPr="6C239AA0">
              <w:rPr>
                <w:rFonts w:eastAsia="Times New Roman" w:cs="Times New Roman"/>
                <w:sz w:val="20"/>
                <w:szCs w:val="20"/>
                <w:lang w:val="en-US"/>
              </w:rPr>
              <w:t>0.0319</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4CEFF4C" w14:textId="78AFD9DE">
            <w:pPr>
              <w:spacing w:before="40" w:after="40"/>
              <w:jc w:val="right"/>
            </w:pPr>
            <w:r w:rsidRPr="6C239AA0">
              <w:rPr>
                <w:rFonts w:eastAsia="Times New Roman" w:cs="Times New Roman"/>
                <w:sz w:val="20"/>
                <w:szCs w:val="20"/>
                <w:lang w:val="en-US"/>
              </w:rPr>
              <w:t>0.0159</w:t>
            </w:r>
          </w:p>
        </w:tc>
      </w:tr>
      <w:tr w:rsidR="6C239AA0" w:rsidTr="6C239AA0" w14:paraId="47E0DCD8"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007C751" w14:textId="6555154A">
            <w:pPr>
              <w:spacing w:before="40" w:after="40"/>
              <w:jc w:val="right"/>
            </w:pPr>
            <w:r w:rsidRPr="6C239AA0">
              <w:rPr>
                <w:rFonts w:eastAsia="Times New Roman" w:cs="Times New Roman"/>
                <w:sz w:val="20"/>
                <w:szCs w:val="20"/>
                <w:lang w:val="en-US"/>
              </w:rPr>
              <w:t>12</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9098FF6" w14:textId="45767E29">
            <w:pPr>
              <w:spacing w:before="40" w:after="40"/>
            </w:pPr>
            <w:r w:rsidRPr="6C239AA0">
              <w:rPr>
                <w:rFonts w:eastAsia="Times New Roman" w:cs="Times New Roman"/>
                <w:sz w:val="20"/>
                <w:szCs w:val="20"/>
                <w:lang w:val="en-US"/>
              </w:rPr>
              <w:t>nb_Kensington and Chelsea</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B5E3752" w14:textId="0DB65644">
            <w:pPr>
              <w:spacing w:before="40" w:after="40"/>
            </w:pPr>
            <w:r w:rsidRPr="6C239AA0">
              <w:rPr>
                <w:rFonts w:eastAsia="Times New Roman" w:cs="Times New Roman"/>
                <w:sz w:val="20"/>
                <w:szCs w:val="20"/>
                <w:lang w:val="en-US"/>
              </w:rPr>
              <w:t>borough</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FBEF0CB" w14:textId="24016942">
            <w:pPr>
              <w:spacing w:before="40" w:after="40"/>
              <w:jc w:val="right"/>
            </w:pPr>
            <w:r w:rsidRPr="6C239AA0">
              <w:rPr>
                <w:rFonts w:eastAsia="Times New Roman" w:cs="Times New Roman"/>
                <w:sz w:val="20"/>
                <w:szCs w:val="20"/>
                <w:lang w:val="en-US"/>
              </w:rPr>
              <w:t>0.0314</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A569104" w14:textId="6DB9C342">
            <w:pPr>
              <w:spacing w:before="40" w:after="40"/>
              <w:jc w:val="right"/>
            </w:pPr>
            <w:r w:rsidRPr="6C239AA0">
              <w:rPr>
                <w:rFonts w:eastAsia="Times New Roman" w:cs="Times New Roman"/>
                <w:sz w:val="20"/>
                <w:szCs w:val="20"/>
                <w:lang w:val="en-US"/>
              </w:rPr>
              <w:t>0.0196</w:t>
            </w:r>
          </w:p>
        </w:tc>
      </w:tr>
      <w:tr w:rsidR="6C239AA0" w:rsidTr="6C239AA0" w14:paraId="641231CC"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5354452" w14:textId="7178917E">
            <w:pPr>
              <w:spacing w:before="40" w:after="40"/>
              <w:jc w:val="right"/>
            </w:pPr>
            <w:r w:rsidRPr="6C239AA0">
              <w:rPr>
                <w:rFonts w:eastAsia="Times New Roman" w:cs="Times New Roman"/>
                <w:sz w:val="20"/>
                <w:szCs w:val="20"/>
                <w:lang w:val="en-US"/>
              </w:rPr>
              <w:t>13</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B7FED90" w14:textId="16A27B24">
            <w:pPr>
              <w:spacing w:before="40" w:after="40"/>
            </w:pPr>
            <w:r w:rsidRPr="6C239AA0">
              <w:rPr>
                <w:rFonts w:eastAsia="Times New Roman" w:cs="Times New Roman"/>
                <w:sz w:val="20"/>
                <w:szCs w:val="20"/>
                <w:lang w:val="en-US"/>
              </w:rPr>
              <w:t>host_is_superhost</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28DEE08" w14:textId="5C6C924B">
            <w:pPr>
              <w:spacing w:before="40" w:after="40"/>
            </w:pPr>
            <w:r w:rsidRPr="6C239AA0">
              <w:rPr>
                <w:rFonts w:eastAsia="Times New Roman" w:cs="Times New Roman"/>
                <w:sz w:val="20"/>
                <w:szCs w:val="20"/>
                <w:lang w:val="en-US"/>
              </w:rPr>
              <w:t>binary</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EF66CB6" w14:textId="79FDDA90">
            <w:pPr>
              <w:spacing w:before="40" w:after="40"/>
              <w:jc w:val="right"/>
            </w:pPr>
            <w:r w:rsidRPr="6C239AA0">
              <w:rPr>
                <w:rFonts w:eastAsia="Times New Roman" w:cs="Times New Roman"/>
                <w:sz w:val="20"/>
                <w:szCs w:val="20"/>
                <w:lang w:val="en-US"/>
              </w:rPr>
              <w:t>0.0303</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FE360D8" w14:textId="44692F50">
            <w:pPr>
              <w:spacing w:before="40" w:after="40"/>
              <w:jc w:val="right"/>
            </w:pPr>
            <w:r w:rsidRPr="6C239AA0">
              <w:rPr>
                <w:rFonts w:eastAsia="Times New Roman" w:cs="Times New Roman"/>
                <w:sz w:val="20"/>
                <w:szCs w:val="20"/>
                <w:lang w:val="en-US"/>
              </w:rPr>
              <w:t>0.0472</w:t>
            </w:r>
          </w:p>
        </w:tc>
      </w:tr>
      <w:tr w:rsidR="6C239AA0" w:rsidTr="6C239AA0" w14:paraId="6824398C"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B99BD52" w14:textId="1CD61BCD">
            <w:pPr>
              <w:spacing w:before="40" w:after="40"/>
              <w:jc w:val="right"/>
            </w:pPr>
            <w:r w:rsidRPr="6C239AA0">
              <w:rPr>
                <w:rFonts w:eastAsia="Times New Roman" w:cs="Times New Roman"/>
                <w:sz w:val="20"/>
                <w:szCs w:val="20"/>
                <w:lang w:val="en-US"/>
              </w:rPr>
              <w:t>14</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EDBA648" w14:textId="7821961E">
            <w:pPr>
              <w:spacing w:before="40" w:after="40"/>
            </w:pPr>
            <w:r w:rsidRPr="6C239AA0">
              <w:rPr>
                <w:rFonts w:eastAsia="Times New Roman" w:cs="Times New Roman"/>
                <w:sz w:val="20"/>
                <w:szCs w:val="20"/>
                <w:lang w:val="en-US"/>
              </w:rPr>
              <w:t>calculated_host_listings_count</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2B64550" w14:textId="7C10E92D">
            <w:pPr>
              <w:spacing w:before="40" w:after="40"/>
            </w:pPr>
            <w:r w:rsidRPr="6C239AA0">
              <w:rPr>
                <w:rFonts w:eastAsia="Times New Roman" w:cs="Times New Roman"/>
                <w:sz w:val="20"/>
                <w:szCs w:val="20"/>
                <w:lang w:val="en-US"/>
              </w:rPr>
              <w:t>numeric</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B66222C" w14:textId="5E209A69">
            <w:pPr>
              <w:spacing w:before="40" w:after="40"/>
              <w:jc w:val="right"/>
            </w:pPr>
            <w:r w:rsidRPr="6C239AA0">
              <w:rPr>
                <w:rFonts w:eastAsia="Times New Roman" w:cs="Times New Roman"/>
                <w:sz w:val="20"/>
                <w:szCs w:val="20"/>
                <w:lang w:val="en-US"/>
              </w:rPr>
              <w:t>0.0246</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21FD847" w14:textId="3A20A39B">
            <w:pPr>
              <w:spacing w:before="40" w:after="40"/>
              <w:jc w:val="right"/>
            </w:pPr>
            <w:r w:rsidRPr="6C239AA0">
              <w:rPr>
                <w:rFonts w:eastAsia="Times New Roman" w:cs="Times New Roman"/>
                <w:sz w:val="20"/>
                <w:szCs w:val="20"/>
                <w:lang w:val="en-US"/>
              </w:rPr>
              <w:t>0.0253</w:t>
            </w:r>
          </w:p>
        </w:tc>
      </w:tr>
      <w:tr w:rsidR="6C239AA0" w:rsidTr="6C239AA0" w14:paraId="4E51C340"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7C9A7A4" w14:textId="608065C7">
            <w:pPr>
              <w:spacing w:before="40" w:after="40"/>
              <w:jc w:val="right"/>
            </w:pPr>
            <w:r w:rsidRPr="6C239AA0">
              <w:rPr>
                <w:rFonts w:eastAsia="Times New Roman" w:cs="Times New Roman"/>
                <w:sz w:val="20"/>
                <w:szCs w:val="20"/>
                <w:lang w:val="en-US"/>
              </w:rPr>
              <w:t>15</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1A2C464" w14:textId="5AE9A070">
            <w:pPr>
              <w:spacing w:before="40" w:after="40"/>
            </w:pPr>
            <w:r w:rsidRPr="6C239AA0">
              <w:rPr>
                <w:rFonts w:eastAsia="Times New Roman" w:cs="Times New Roman"/>
                <w:sz w:val="20"/>
                <w:szCs w:val="20"/>
                <w:lang w:val="en-US"/>
              </w:rPr>
              <w:t>has_balcony</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9E9BEDB" w14:textId="2ECF2BE9">
            <w:pPr>
              <w:spacing w:before="40" w:after="40"/>
            </w:pPr>
            <w:r w:rsidRPr="6C239AA0">
              <w:rPr>
                <w:rFonts w:eastAsia="Times New Roman" w:cs="Times New Roman"/>
                <w:sz w:val="20"/>
                <w:szCs w:val="20"/>
                <w:lang w:val="en-US"/>
              </w:rPr>
              <w:t>binary</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3C72D25" w14:textId="607CB8A4">
            <w:pPr>
              <w:spacing w:before="40" w:after="40"/>
              <w:jc w:val="right"/>
            </w:pPr>
            <w:r w:rsidRPr="6C239AA0">
              <w:rPr>
                <w:rFonts w:eastAsia="Times New Roman" w:cs="Times New Roman"/>
                <w:sz w:val="20"/>
                <w:szCs w:val="20"/>
                <w:lang w:val="en-US"/>
              </w:rPr>
              <w:t>0.0108</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B3BB881" w14:textId="170D0150">
            <w:pPr>
              <w:spacing w:before="40" w:after="40"/>
              <w:jc w:val="right"/>
            </w:pPr>
            <w:r w:rsidRPr="6C239AA0">
              <w:rPr>
                <w:rFonts w:eastAsia="Times New Roman" w:cs="Times New Roman"/>
                <w:sz w:val="20"/>
                <w:szCs w:val="20"/>
                <w:lang w:val="en-US"/>
              </w:rPr>
              <w:t>0.0182</w:t>
            </w:r>
          </w:p>
        </w:tc>
      </w:tr>
      <w:tr w:rsidR="6C239AA0" w:rsidTr="6C239AA0" w14:paraId="3EAEA95C"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820798C" w14:textId="4BE180BF">
            <w:pPr>
              <w:spacing w:before="40" w:after="40"/>
              <w:jc w:val="right"/>
            </w:pPr>
            <w:r w:rsidRPr="6C239AA0">
              <w:rPr>
                <w:rFonts w:eastAsia="Times New Roman" w:cs="Times New Roman"/>
                <w:sz w:val="20"/>
                <w:szCs w:val="20"/>
                <w:lang w:val="en-US"/>
              </w:rPr>
              <w:t>16</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3A0E872" w14:textId="5F799D91">
            <w:pPr>
              <w:spacing w:before="40" w:after="40"/>
            </w:pPr>
            <w:r w:rsidRPr="6C239AA0">
              <w:rPr>
                <w:rFonts w:eastAsia="Times New Roman" w:cs="Times New Roman"/>
                <w:sz w:val="20"/>
                <w:szCs w:val="20"/>
                <w:lang w:val="en-US"/>
              </w:rPr>
              <w:t>nb_Southwark</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D644D6C" w14:textId="536B1151">
            <w:pPr>
              <w:spacing w:before="40" w:after="40"/>
            </w:pPr>
            <w:r w:rsidRPr="6C239AA0">
              <w:rPr>
                <w:rFonts w:eastAsia="Times New Roman" w:cs="Times New Roman"/>
                <w:sz w:val="20"/>
                <w:szCs w:val="20"/>
                <w:lang w:val="en-US"/>
              </w:rPr>
              <w:t>borough</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AA978B1" w14:textId="268E43B3">
            <w:pPr>
              <w:spacing w:before="40" w:after="40"/>
              <w:jc w:val="right"/>
            </w:pPr>
            <w:r w:rsidRPr="6C239AA0">
              <w:rPr>
                <w:rFonts w:eastAsia="Times New Roman" w:cs="Times New Roman"/>
                <w:sz w:val="20"/>
                <w:szCs w:val="20"/>
                <w:lang w:val="en-US"/>
              </w:rPr>
              <w:t>0.0070</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6FF3A74" w14:textId="0F77A4FE">
            <w:pPr>
              <w:spacing w:before="40" w:after="40"/>
              <w:jc w:val="right"/>
            </w:pPr>
            <w:r w:rsidRPr="6C239AA0">
              <w:rPr>
                <w:rFonts w:eastAsia="Times New Roman" w:cs="Times New Roman"/>
                <w:sz w:val="20"/>
                <w:szCs w:val="20"/>
                <w:lang w:val="en-US"/>
              </w:rPr>
              <w:t>0.0235</w:t>
            </w:r>
          </w:p>
        </w:tc>
      </w:tr>
      <w:tr w:rsidR="6C239AA0" w:rsidTr="6C239AA0" w14:paraId="4A5776B1"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13A235D" w14:textId="3B80E321">
            <w:pPr>
              <w:spacing w:before="40" w:after="40"/>
              <w:jc w:val="right"/>
            </w:pPr>
            <w:r w:rsidRPr="6C239AA0">
              <w:rPr>
                <w:rFonts w:eastAsia="Times New Roman" w:cs="Times New Roman"/>
                <w:sz w:val="20"/>
                <w:szCs w:val="20"/>
                <w:lang w:val="en-US"/>
              </w:rPr>
              <w:t>17</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DB5FC5B" w14:textId="75B1D593">
            <w:pPr>
              <w:spacing w:before="40" w:after="40"/>
            </w:pPr>
            <w:r w:rsidRPr="6C239AA0">
              <w:rPr>
                <w:rFonts w:eastAsia="Times New Roman" w:cs="Times New Roman"/>
                <w:sz w:val="20"/>
                <w:szCs w:val="20"/>
                <w:lang w:val="en-US"/>
              </w:rPr>
              <w:t>nb_Lambeth</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39F312C" w14:textId="6A908E9C">
            <w:pPr>
              <w:spacing w:before="40" w:after="40"/>
            </w:pPr>
            <w:r w:rsidRPr="6C239AA0">
              <w:rPr>
                <w:rFonts w:eastAsia="Times New Roman" w:cs="Times New Roman"/>
                <w:sz w:val="20"/>
                <w:szCs w:val="20"/>
                <w:lang w:val="en-US"/>
              </w:rPr>
              <w:t>borough</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BE8A120" w14:textId="23F9F14C">
            <w:pPr>
              <w:spacing w:before="40" w:after="40"/>
              <w:jc w:val="right"/>
            </w:pPr>
            <w:r w:rsidRPr="6C239AA0">
              <w:rPr>
                <w:rFonts w:eastAsia="Times New Roman" w:cs="Times New Roman"/>
                <w:sz w:val="20"/>
                <w:szCs w:val="20"/>
                <w:lang w:val="en-US"/>
              </w:rPr>
              <w:t>0.0069</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1EEEF34" w14:textId="3A45CC93">
            <w:pPr>
              <w:spacing w:before="40" w:after="40"/>
              <w:jc w:val="right"/>
            </w:pPr>
            <w:r w:rsidRPr="6C239AA0">
              <w:rPr>
                <w:rFonts w:eastAsia="Times New Roman" w:cs="Times New Roman"/>
                <w:sz w:val="20"/>
                <w:szCs w:val="20"/>
                <w:lang w:val="en-US"/>
              </w:rPr>
              <w:t>0.0226</w:t>
            </w:r>
          </w:p>
        </w:tc>
      </w:tr>
      <w:tr w:rsidR="6C239AA0" w:rsidTr="6C239AA0" w14:paraId="39C44AA3"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67AB041" w14:textId="5D9EE571">
            <w:pPr>
              <w:spacing w:before="40" w:after="40"/>
              <w:jc w:val="right"/>
            </w:pPr>
            <w:r w:rsidRPr="6C239AA0">
              <w:rPr>
                <w:rFonts w:eastAsia="Times New Roman" w:cs="Times New Roman"/>
                <w:sz w:val="20"/>
                <w:szCs w:val="20"/>
                <w:lang w:val="en-US"/>
              </w:rPr>
              <w:t>18</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A750DFF" w14:textId="2FEEDC4E">
            <w:pPr>
              <w:spacing w:before="40" w:after="40"/>
            </w:pPr>
            <w:r w:rsidRPr="6C239AA0">
              <w:rPr>
                <w:rFonts w:eastAsia="Times New Roman" w:cs="Times New Roman"/>
                <w:sz w:val="20"/>
                <w:szCs w:val="20"/>
                <w:lang w:val="en-US"/>
              </w:rPr>
              <w:t>nb_Hammersmith and Fulham</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452804A" w14:textId="54AEB1C5">
            <w:pPr>
              <w:spacing w:before="40" w:after="40"/>
            </w:pPr>
            <w:r w:rsidRPr="6C239AA0">
              <w:rPr>
                <w:rFonts w:eastAsia="Times New Roman" w:cs="Times New Roman"/>
                <w:sz w:val="20"/>
                <w:szCs w:val="20"/>
                <w:lang w:val="en-US"/>
              </w:rPr>
              <w:t>borough</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0E4FED3" w14:textId="3CDDE55F">
            <w:pPr>
              <w:spacing w:before="40" w:after="40"/>
              <w:jc w:val="right"/>
            </w:pPr>
            <w:r w:rsidRPr="6C239AA0">
              <w:rPr>
                <w:rFonts w:eastAsia="Times New Roman" w:cs="Times New Roman"/>
                <w:sz w:val="20"/>
                <w:szCs w:val="20"/>
                <w:lang w:val="en-US"/>
              </w:rPr>
              <w:t>0.0063</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FEF6803" w14:textId="75B8166B">
            <w:pPr>
              <w:spacing w:before="40" w:after="40"/>
              <w:jc w:val="right"/>
            </w:pPr>
            <w:r w:rsidRPr="6C239AA0">
              <w:rPr>
                <w:rFonts w:eastAsia="Times New Roman" w:cs="Times New Roman"/>
                <w:sz w:val="20"/>
                <w:szCs w:val="20"/>
                <w:lang w:val="en-US"/>
              </w:rPr>
              <w:t>0.0050</w:t>
            </w:r>
          </w:p>
        </w:tc>
      </w:tr>
      <w:tr w:rsidR="6C239AA0" w:rsidTr="6C239AA0" w14:paraId="1835F7B8"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B270424" w14:textId="6524E78E">
            <w:pPr>
              <w:spacing w:before="40" w:after="40"/>
              <w:jc w:val="right"/>
            </w:pPr>
            <w:r w:rsidRPr="6C239AA0">
              <w:rPr>
                <w:rFonts w:eastAsia="Times New Roman" w:cs="Times New Roman"/>
                <w:sz w:val="20"/>
                <w:szCs w:val="20"/>
                <w:lang w:val="en-US"/>
              </w:rPr>
              <w:t>19</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393A50D" w14:textId="7FC36F2D">
            <w:pPr>
              <w:spacing w:before="40" w:after="40"/>
            </w:pPr>
            <w:r w:rsidRPr="6C239AA0">
              <w:rPr>
                <w:rFonts w:eastAsia="Times New Roman" w:cs="Times New Roman"/>
                <w:sz w:val="20"/>
                <w:szCs w:val="20"/>
                <w:lang w:val="en-US"/>
              </w:rPr>
              <w:t>nb_Camden</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ECB31B3" w14:textId="17FC2728">
            <w:pPr>
              <w:spacing w:before="40" w:after="40"/>
            </w:pPr>
            <w:r w:rsidRPr="6C239AA0">
              <w:rPr>
                <w:rFonts w:eastAsia="Times New Roman" w:cs="Times New Roman"/>
                <w:sz w:val="20"/>
                <w:szCs w:val="20"/>
                <w:lang w:val="en-US"/>
              </w:rPr>
              <w:t>borough</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B74FAE6" w14:textId="2C3A497C">
            <w:pPr>
              <w:spacing w:before="40" w:after="40"/>
              <w:jc w:val="right"/>
            </w:pPr>
            <w:r w:rsidRPr="6C239AA0">
              <w:rPr>
                <w:rFonts w:eastAsia="Times New Roman" w:cs="Times New Roman"/>
                <w:sz w:val="20"/>
                <w:szCs w:val="20"/>
                <w:lang w:val="en-US"/>
              </w:rPr>
              <w:t>0.0059</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C131B82" w14:textId="6C866CC0">
            <w:pPr>
              <w:spacing w:before="40" w:after="40"/>
              <w:jc w:val="right"/>
            </w:pPr>
            <w:r w:rsidRPr="6C239AA0">
              <w:rPr>
                <w:rFonts w:eastAsia="Times New Roman" w:cs="Times New Roman"/>
                <w:sz w:val="20"/>
                <w:szCs w:val="20"/>
                <w:lang w:val="en-US"/>
              </w:rPr>
              <w:t>0.0109</w:t>
            </w:r>
          </w:p>
        </w:tc>
      </w:tr>
      <w:tr w:rsidR="6C239AA0" w:rsidTr="6C239AA0" w14:paraId="2B577D74"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FD60074" w14:textId="16B0E48C">
            <w:pPr>
              <w:spacing w:before="40" w:after="40"/>
              <w:jc w:val="right"/>
            </w:pPr>
            <w:r w:rsidRPr="6C239AA0">
              <w:rPr>
                <w:rFonts w:eastAsia="Times New Roman" w:cs="Times New Roman"/>
                <w:sz w:val="20"/>
                <w:szCs w:val="20"/>
                <w:lang w:val="en-US"/>
              </w:rPr>
              <w:t>20</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B903678" w14:textId="7E79024E">
            <w:pPr>
              <w:spacing w:before="40" w:after="40"/>
            </w:pPr>
            <w:r w:rsidRPr="6C239AA0">
              <w:rPr>
                <w:rFonts w:eastAsia="Times New Roman" w:cs="Times New Roman"/>
                <w:sz w:val="20"/>
                <w:szCs w:val="20"/>
                <w:lang w:val="en-US"/>
              </w:rPr>
              <w:t>nb_Lewisham</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D5669FC" w14:textId="070716AC">
            <w:pPr>
              <w:spacing w:before="40" w:after="40"/>
            </w:pPr>
            <w:r w:rsidRPr="6C239AA0">
              <w:rPr>
                <w:rFonts w:eastAsia="Times New Roman" w:cs="Times New Roman"/>
                <w:sz w:val="20"/>
                <w:szCs w:val="20"/>
                <w:lang w:val="en-US"/>
              </w:rPr>
              <w:t>borough</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4FE9D68" w14:textId="38EDF6DE">
            <w:pPr>
              <w:spacing w:before="40" w:after="40"/>
              <w:jc w:val="right"/>
            </w:pPr>
            <w:r w:rsidRPr="6C239AA0">
              <w:rPr>
                <w:rFonts w:eastAsia="Times New Roman" w:cs="Times New Roman"/>
                <w:sz w:val="20"/>
                <w:szCs w:val="20"/>
                <w:lang w:val="en-US"/>
              </w:rPr>
              <w:t>0.0058</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2494C1F" w14:textId="4F832695">
            <w:pPr>
              <w:spacing w:before="40" w:after="40"/>
              <w:jc w:val="right"/>
            </w:pPr>
            <w:r w:rsidRPr="6C239AA0">
              <w:rPr>
                <w:rFonts w:eastAsia="Times New Roman" w:cs="Times New Roman"/>
                <w:sz w:val="20"/>
                <w:szCs w:val="20"/>
                <w:lang w:val="en-US"/>
              </w:rPr>
              <w:t>0.0145</w:t>
            </w:r>
          </w:p>
        </w:tc>
      </w:tr>
      <w:tr w:rsidR="6C239AA0" w:rsidTr="6C239AA0" w14:paraId="6EEA3980"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1CAAFE3" w14:textId="56F838B2">
            <w:pPr>
              <w:spacing w:before="40" w:after="40"/>
              <w:jc w:val="right"/>
            </w:pPr>
            <w:r w:rsidRPr="6C239AA0">
              <w:rPr>
                <w:rFonts w:eastAsia="Times New Roman" w:cs="Times New Roman"/>
                <w:sz w:val="20"/>
                <w:szCs w:val="20"/>
                <w:lang w:val="en-US"/>
              </w:rPr>
              <w:t>21</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AE00767" w14:textId="4CDBF411">
            <w:pPr>
              <w:spacing w:before="40" w:after="40"/>
            </w:pPr>
            <w:r w:rsidRPr="6C239AA0">
              <w:rPr>
                <w:rFonts w:eastAsia="Times New Roman" w:cs="Times New Roman"/>
                <w:sz w:val="20"/>
                <w:szCs w:val="20"/>
                <w:lang w:val="en-US"/>
              </w:rPr>
              <w:t>nb_Richmond upon Thames</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FA04B6A" w14:textId="711D7175">
            <w:pPr>
              <w:spacing w:before="40" w:after="40"/>
            </w:pPr>
            <w:r w:rsidRPr="6C239AA0">
              <w:rPr>
                <w:rFonts w:eastAsia="Times New Roman" w:cs="Times New Roman"/>
                <w:sz w:val="20"/>
                <w:szCs w:val="20"/>
                <w:lang w:val="en-US"/>
              </w:rPr>
              <w:t>borough</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89BF698" w14:textId="298EE2C3">
            <w:pPr>
              <w:spacing w:before="40" w:after="40"/>
              <w:jc w:val="right"/>
            </w:pPr>
            <w:r w:rsidRPr="6C239AA0">
              <w:rPr>
                <w:rFonts w:eastAsia="Times New Roman" w:cs="Times New Roman"/>
                <w:sz w:val="20"/>
                <w:szCs w:val="20"/>
                <w:lang w:val="en-US"/>
              </w:rPr>
              <w:t>0.0049</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6FB456C" w14:textId="06EF1C4F">
            <w:pPr>
              <w:spacing w:before="40" w:after="40"/>
              <w:jc w:val="right"/>
            </w:pPr>
            <w:r w:rsidRPr="6C239AA0">
              <w:rPr>
                <w:rFonts w:eastAsia="Times New Roman" w:cs="Times New Roman"/>
                <w:sz w:val="20"/>
                <w:szCs w:val="20"/>
                <w:lang w:val="en-US"/>
              </w:rPr>
              <w:t>0.0059</w:t>
            </w:r>
          </w:p>
        </w:tc>
      </w:tr>
      <w:tr w:rsidR="6C239AA0" w:rsidTr="6C239AA0" w14:paraId="08BC78FF"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8AC752E" w14:textId="7F876658">
            <w:pPr>
              <w:spacing w:before="40" w:after="40"/>
              <w:jc w:val="right"/>
            </w:pPr>
            <w:r w:rsidRPr="6C239AA0">
              <w:rPr>
                <w:rFonts w:eastAsia="Times New Roman" w:cs="Times New Roman"/>
                <w:sz w:val="20"/>
                <w:szCs w:val="20"/>
                <w:lang w:val="en-US"/>
              </w:rPr>
              <w:t>22</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55CB868" w14:textId="41090010">
            <w:pPr>
              <w:spacing w:before="40" w:after="40"/>
            </w:pPr>
            <w:r w:rsidRPr="6C239AA0">
              <w:rPr>
                <w:rFonts w:eastAsia="Times New Roman" w:cs="Times New Roman"/>
                <w:sz w:val="20"/>
                <w:szCs w:val="20"/>
                <w:lang w:val="en-US"/>
              </w:rPr>
              <w:t>has_bathtub</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1AED0E9" w14:textId="68101096">
            <w:pPr>
              <w:spacing w:before="40" w:after="40"/>
            </w:pPr>
            <w:r w:rsidRPr="6C239AA0">
              <w:rPr>
                <w:rFonts w:eastAsia="Times New Roman" w:cs="Times New Roman"/>
                <w:sz w:val="20"/>
                <w:szCs w:val="20"/>
                <w:lang w:val="en-US"/>
              </w:rPr>
              <w:t>binary</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E104DF9" w14:textId="539FF377">
            <w:pPr>
              <w:spacing w:before="40" w:after="40"/>
              <w:jc w:val="right"/>
            </w:pPr>
            <w:r w:rsidRPr="6C239AA0">
              <w:rPr>
                <w:rFonts w:eastAsia="Times New Roman" w:cs="Times New Roman"/>
                <w:sz w:val="20"/>
                <w:szCs w:val="20"/>
                <w:lang w:val="en-US"/>
              </w:rPr>
              <w:t>0.0044</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1A9E314" w14:textId="120A7C0C">
            <w:pPr>
              <w:spacing w:before="40" w:after="40"/>
              <w:jc w:val="right"/>
            </w:pPr>
            <w:r w:rsidRPr="6C239AA0">
              <w:rPr>
                <w:rFonts w:eastAsia="Times New Roman" w:cs="Times New Roman"/>
                <w:sz w:val="20"/>
                <w:szCs w:val="20"/>
                <w:lang w:val="en-US"/>
              </w:rPr>
              <w:t>0.0088</w:t>
            </w:r>
          </w:p>
        </w:tc>
      </w:tr>
      <w:tr w:rsidR="6C239AA0" w:rsidTr="6C239AA0" w14:paraId="58B44549"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00EE3E9" w14:textId="70DAA4B2">
            <w:pPr>
              <w:spacing w:before="40" w:after="40"/>
              <w:jc w:val="right"/>
            </w:pPr>
            <w:r w:rsidRPr="6C239AA0">
              <w:rPr>
                <w:rFonts w:eastAsia="Times New Roman" w:cs="Times New Roman"/>
                <w:sz w:val="20"/>
                <w:szCs w:val="20"/>
                <w:lang w:val="en-US"/>
              </w:rPr>
              <w:t>23</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583BD23" w14:textId="52F73260">
            <w:pPr>
              <w:spacing w:before="40" w:after="40"/>
            </w:pPr>
            <w:r w:rsidRPr="6C239AA0">
              <w:rPr>
                <w:rFonts w:eastAsia="Times New Roman" w:cs="Times New Roman"/>
                <w:sz w:val="20"/>
                <w:szCs w:val="20"/>
                <w:lang w:val="en-US"/>
              </w:rPr>
              <w:t>nb_Wandsworth</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BFBCF86" w14:textId="54A3379F">
            <w:pPr>
              <w:spacing w:before="40" w:after="40"/>
            </w:pPr>
            <w:r w:rsidRPr="6C239AA0">
              <w:rPr>
                <w:rFonts w:eastAsia="Times New Roman" w:cs="Times New Roman"/>
                <w:sz w:val="20"/>
                <w:szCs w:val="20"/>
                <w:lang w:val="en-US"/>
              </w:rPr>
              <w:t>borough</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1733136" w14:textId="5CDAE813">
            <w:pPr>
              <w:spacing w:before="40" w:after="40"/>
              <w:jc w:val="right"/>
            </w:pPr>
            <w:r w:rsidRPr="6C239AA0">
              <w:rPr>
                <w:rFonts w:eastAsia="Times New Roman" w:cs="Times New Roman"/>
                <w:sz w:val="20"/>
                <w:szCs w:val="20"/>
                <w:lang w:val="en-US"/>
              </w:rPr>
              <w:t>0.0043</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9AFF29C" w14:textId="0023310B">
            <w:pPr>
              <w:spacing w:before="40" w:after="40"/>
              <w:jc w:val="right"/>
            </w:pPr>
            <w:r w:rsidRPr="6C239AA0">
              <w:rPr>
                <w:rFonts w:eastAsia="Times New Roman" w:cs="Times New Roman"/>
                <w:sz w:val="20"/>
                <w:szCs w:val="20"/>
                <w:lang w:val="en-US"/>
              </w:rPr>
              <w:t>0.0103</w:t>
            </w:r>
          </w:p>
        </w:tc>
      </w:tr>
      <w:tr w:rsidR="6C239AA0" w:rsidTr="6C239AA0" w14:paraId="50784363"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D1D345D" w14:textId="0E30ADD2">
            <w:pPr>
              <w:spacing w:before="40" w:after="40"/>
              <w:jc w:val="right"/>
            </w:pPr>
            <w:r w:rsidRPr="6C239AA0">
              <w:rPr>
                <w:rFonts w:eastAsia="Times New Roman" w:cs="Times New Roman"/>
                <w:sz w:val="20"/>
                <w:szCs w:val="20"/>
                <w:lang w:val="en-US"/>
              </w:rPr>
              <w:t>24</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289CA39" w14:textId="15CF7DC5">
            <w:pPr>
              <w:spacing w:before="40" w:after="40"/>
            </w:pPr>
            <w:r w:rsidRPr="6C239AA0">
              <w:rPr>
                <w:rFonts w:eastAsia="Times New Roman" w:cs="Times New Roman"/>
                <w:sz w:val="20"/>
                <w:szCs w:val="20"/>
                <w:lang w:val="en-US"/>
              </w:rPr>
              <w:t>host_has_profile_pic</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2BAFDCC" w14:textId="7079401C">
            <w:pPr>
              <w:spacing w:before="40" w:after="40"/>
            </w:pPr>
            <w:r w:rsidRPr="6C239AA0">
              <w:rPr>
                <w:rFonts w:eastAsia="Times New Roman" w:cs="Times New Roman"/>
                <w:sz w:val="20"/>
                <w:szCs w:val="20"/>
                <w:lang w:val="en-US"/>
              </w:rPr>
              <w:t>binary</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55948EC" w14:textId="762D4D6C">
            <w:pPr>
              <w:spacing w:before="40" w:after="40"/>
              <w:jc w:val="right"/>
            </w:pPr>
            <w:r w:rsidRPr="6C239AA0">
              <w:rPr>
                <w:rFonts w:eastAsia="Times New Roman" w:cs="Times New Roman"/>
                <w:sz w:val="20"/>
                <w:szCs w:val="20"/>
                <w:lang w:val="en-US"/>
              </w:rPr>
              <w:t>0.0033</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10CAEC6" w14:textId="74BB5AE5">
            <w:pPr>
              <w:spacing w:before="40" w:after="40"/>
              <w:jc w:val="right"/>
            </w:pPr>
            <w:r w:rsidRPr="6C239AA0">
              <w:rPr>
                <w:rFonts w:eastAsia="Times New Roman" w:cs="Times New Roman"/>
                <w:sz w:val="20"/>
                <w:szCs w:val="20"/>
                <w:lang w:val="en-US"/>
              </w:rPr>
              <w:t>0.0022</w:t>
            </w:r>
          </w:p>
        </w:tc>
      </w:tr>
      <w:tr w:rsidR="6C239AA0" w:rsidTr="6C239AA0" w14:paraId="10B1DAE5"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FC61FCE" w14:textId="76A7E2D1">
            <w:pPr>
              <w:spacing w:before="40" w:after="40"/>
              <w:jc w:val="right"/>
            </w:pPr>
            <w:r w:rsidRPr="6C239AA0">
              <w:rPr>
                <w:rFonts w:eastAsia="Times New Roman" w:cs="Times New Roman"/>
                <w:sz w:val="20"/>
                <w:szCs w:val="20"/>
                <w:lang w:val="en-US"/>
              </w:rPr>
              <w:t>25</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97B187D" w14:textId="3B8F3FF5">
            <w:pPr>
              <w:spacing w:before="40" w:after="40"/>
            </w:pPr>
            <w:r w:rsidRPr="6C239AA0">
              <w:rPr>
                <w:rFonts w:eastAsia="Times New Roman" w:cs="Times New Roman"/>
                <w:sz w:val="20"/>
                <w:szCs w:val="20"/>
                <w:lang w:val="en-US"/>
              </w:rPr>
              <w:t>nb_Tower Hamlets</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2DDAF24" w14:textId="5C2B0D68">
            <w:pPr>
              <w:spacing w:before="40" w:after="40"/>
            </w:pPr>
            <w:r w:rsidRPr="6C239AA0">
              <w:rPr>
                <w:rFonts w:eastAsia="Times New Roman" w:cs="Times New Roman"/>
                <w:sz w:val="20"/>
                <w:szCs w:val="20"/>
                <w:lang w:val="en-US"/>
              </w:rPr>
              <w:t>borough</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BE4F6C3" w14:textId="44FB4F8D">
            <w:pPr>
              <w:spacing w:before="40" w:after="40"/>
              <w:jc w:val="right"/>
            </w:pPr>
            <w:r w:rsidRPr="6C239AA0">
              <w:rPr>
                <w:rFonts w:eastAsia="Times New Roman" w:cs="Times New Roman"/>
                <w:sz w:val="20"/>
                <w:szCs w:val="20"/>
                <w:lang w:val="en-US"/>
              </w:rPr>
              <w:t>0.0028</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A113FBE" w14:textId="26C8EFD3">
            <w:pPr>
              <w:spacing w:before="40" w:after="40"/>
              <w:jc w:val="right"/>
            </w:pPr>
            <w:r w:rsidRPr="6C239AA0">
              <w:rPr>
                <w:rFonts w:eastAsia="Times New Roman" w:cs="Times New Roman"/>
                <w:sz w:val="20"/>
                <w:szCs w:val="20"/>
                <w:lang w:val="en-US"/>
              </w:rPr>
              <w:t>0.0220</w:t>
            </w:r>
          </w:p>
        </w:tc>
      </w:tr>
      <w:tr w:rsidR="6C239AA0" w:rsidTr="6C239AA0" w14:paraId="6E07BAA5"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EA01D9F" w14:textId="332B6412">
            <w:pPr>
              <w:spacing w:before="40" w:after="40"/>
              <w:jc w:val="right"/>
            </w:pPr>
            <w:r w:rsidRPr="6C239AA0">
              <w:rPr>
                <w:rFonts w:eastAsia="Times New Roman" w:cs="Times New Roman"/>
                <w:sz w:val="20"/>
                <w:szCs w:val="20"/>
                <w:lang w:val="en-US"/>
              </w:rPr>
              <w:t>26</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34D5E5D" w14:textId="0C56E05E">
            <w:pPr>
              <w:spacing w:before="40" w:after="40"/>
            </w:pPr>
            <w:r w:rsidRPr="6C239AA0">
              <w:rPr>
                <w:rFonts w:eastAsia="Times New Roman" w:cs="Times New Roman"/>
                <w:sz w:val="20"/>
                <w:szCs w:val="20"/>
                <w:lang w:val="en-US"/>
              </w:rPr>
              <w:t>nb_Hackney</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5DD5020" w14:textId="156775FA">
            <w:pPr>
              <w:spacing w:before="40" w:after="40"/>
            </w:pPr>
            <w:r w:rsidRPr="6C239AA0">
              <w:rPr>
                <w:rFonts w:eastAsia="Times New Roman" w:cs="Times New Roman"/>
                <w:sz w:val="20"/>
                <w:szCs w:val="20"/>
                <w:lang w:val="en-US"/>
              </w:rPr>
              <w:t>borough</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D5D5D1A" w14:textId="3DD27763">
            <w:pPr>
              <w:spacing w:before="40" w:after="40"/>
              <w:jc w:val="right"/>
            </w:pPr>
            <w:r w:rsidRPr="6C239AA0">
              <w:rPr>
                <w:rFonts w:eastAsia="Times New Roman" w:cs="Times New Roman"/>
                <w:sz w:val="20"/>
                <w:szCs w:val="20"/>
                <w:lang w:val="en-US"/>
              </w:rPr>
              <w:t>0.0024</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C849012" w14:textId="7BA18E32">
            <w:pPr>
              <w:spacing w:before="40" w:after="40"/>
              <w:jc w:val="right"/>
            </w:pPr>
            <w:r w:rsidRPr="6C239AA0">
              <w:rPr>
                <w:rFonts w:eastAsia="Times New Roman" w:cs="Times New Roman"/>
                <w:sz w:val="20"/>
                <w:szCs w:val="20"/>
                <w:lang w:val="en-US"/>
              </w:rPr>
              <w:t>0.0207</w:t>
            </w:r>
          </w:p>
        </w:tc>
      </w:tr>
      <w:tr w:rsidR="6C239AA0" w:rsidTr="6C239AA0" w14:paraId="4F3D3ECD"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82435D1" w14:textId="7EB7CEBB">
            <w:pPr>
              <w:spacing w:before="40" w:after="40"/>
              <w:jc w:val="right"/>
            </w:pPr>
            <w:r w:rsidRPr="6C239AA0">
              <w:rPr>
                <w:rFonts w:eastAsia="Times New Roman" w:cs="Times New Roman"/>
                <w:sz w:val="20"/>
                <w:szCs w:val="20"/>
                <w:lang w:val="en-US"/>
              </w:rPr>
              <w:t>27</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C4B6AD3" w14:textId="3C0EB420">
            <w:pPr>
              <w:spacing w:before="40" w:after="40"/>
            </w:pPr>
            <w:r w:rsidRPr="6C239AA0">
              <w:rPr>
                <w:rFonts w:eastAsia="Times New Roman" w:cs="Times New Roman"/>
                <w:sz w:val="20"/>
                <w:szCs w:val="20"/>
                <w:lang w:val="en-US"/>
              </w:rPr>
              <w:t>nb_Croydon</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108F5C8" w14:textId="255C4243">
            <w:pPr>
              <w:spacing w:before="40" w:after="40"/>
            </w:pPr>
            <w:r w:rsidRPr="6C239AA0">
              <w:rPr>
                <w:rFonts w:eastAsia="Times New Roman" w:cs="Times New Roman"/>
                <w:sz w:val="20"/>
                <w:szCs w:val="20"/>
                <w:lang w:val="en-US"/>
              </w:rPr>
              <w:t>borough</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081CDD9" w14:textId="226EAFCA">
            <w:pPr>
              <w:spacing w:before="40" w:after="40"/>
              <w:jc w:val="right"/>
            </w:pPr>
            <w:r w:rsidRPr="6C239AA0">
              <w:rPr>
                <w:rFonts w:eastAsia="Times New Roman" w:cs="Times New Roman"/>
                <w:sz w:val="20"/>
                <w:szCs w:val="20"/>
                <w:lang w:val="en-US"/>
              </w:rPr>
              <w:t>0.0024</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EE48F9C" w14:textId="0E90D4C5">
            <w:pPr>
              <w:spacing w:before="40" w:after="40"/>
              <w:jc w:val="right"/>
            </w:pPr>
            <w:r w:rsidRPr="6C239AA0">
              <w:rPr>
                <w:rFonts w:eastAsia="Times New Roman" w:cs="Times New Roman"/>
                <w:sz w:val="20"/>
                <w:szCs w:val="20"/>
                <w:lang w:val="en-US"/>
              </w:rPr>
              <w:t>0.0047</w:t>
            </w:r>
          </w:p>
        </w:tc>
      </w:tr>
      <w:tr w:rsidR="6C239AA0" w:rsidTr="6C239AA0" w14:paraId="3012B63E"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B24980C" w14:textId="690F9BD4">
            <w:pPr>
              <w:spacing w:before="40" w:after="40"/>
              <w:jc w:val="right"/>
            </w:pPr>
            <w:r w:rsidRPr="6C239AA0">
              <w:rPr>
                <w:rFonts w:eastAsia="Times New Roman" w:cs="Times New Roman"/>
                <w:sz w:val="20"/>
                <w:szCs w:val="20"/>
                <w:lang w:val="en-US"/>
              </w:rPr>
              <w:t>28</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9BF0C10" w14:textId="384A326F">
            <w:pPr>
              <w:spacing w:before="40" w:after="40"/>
            </w:pPr>
            <w:r w:rsidRPr="6C239AA0">
              <w:rPr>
                <w:rFonts w:eastAsia="Times New Roman" w:cs="Times New Roman"/>
                <w:sz w:val="20"/>
                <w:szCs w:val="20"/>
                <w:lang w:val="en-US"/>
              </w:rPr>
              <w:t>nb_Newham</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17A0EB8" w14:textId="7E80BA56">
            <w:pPr>
              <w:spacing w:before="40" w:after="40"/>
            </w:pPr>
            <w:r w:rsidRPr="6C239AA0">
              <w:rPr>
                <w:rFonts w:eastAsia="Times New Roman" w:cs="Times New Roman"/>
                <w:sz w:val="20"/>
                <w:szCs w:val="20"/>
                <w:lang w:val="en-US"/>
              </w:rPr>
              <w:t>borough</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9E54DAA" w14:textId="6FFB8BCA">
            <w:pPr>
              <w:spacing w:before="40" w:after="40"/>
              <w:jc w:val="right"/>
            </w:pPr>
            <w:r w:rsidRPr="6C239AA0">
              <w:rPr>
                <w:rFonts w:eastAsia="Times New Roman" w:cs="Times New Roman"/>
                <w:sz w:val="20"/>
                <w:szCs w:val="20"/>
                <w:lang w:val="en-US"/>
              </w:rPr>
              <w:t>0.0023</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1D6D1E9" w14:textId="7E0436E7">
            <w:pPr>
              <w:spacing w:before="40" w:after="40"/>
              <w:jc w:val="right"/>
            </w:pPr>
            <w:r w:rsidRPr="6C239AA0">
              <w:rPr>
                <w:rFonts w:eastAsia="Times New Roman" w:cs="Times New Roman"/>
                <w:sz w:val="20"/>
                <w:szCs w:val="20"/>
                <w:lang w:val="en-US"/>
              </w:rPr>
              <w:t>0.0037</w:t>
            </w:r>
          </w:p>
        </w:tc>
      </w:tr>
      <w:tr w:rsidR="6C239AA0" w:rsidTr="6C239AA0" w14:paraId="5B776F89"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E9B0AAB" w14:textId="62174DA3">
            <w:pPr>
              <w:spacing w:before="40" w:after="40"/>
              <w:jc w:val="right"/>
            </w:pPr>
            <w:r w:rsidRPr="6C239AA0">
              <w:rPr>
                <w:rFonts w:eastAsia="Times New Roman" w:cs="Times New Roman"/>
                <w:sz w:val="20"/>
                <w:szCs w:val="20"/>
                <w:lang w:val="en-US"/>
              </w:rPr>
              <w:t>29</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819AE56" w14:textId="47118DC8">
            <w:pPr>
              <w:spacing w:before="40" w:after="40"/>
            </w:pPr>
            <w:r w:rsidRPr="6C239AA0">
              <w:rPr>
                <w:rFonts w:eastAsia="Times New Roman" w:cs="Times New Roman"/>
                <w:sz w:val="20"/>
                <w:szCs w:val="20"/>
                <w:lang w:val="en-US"/>
              </w:rPr>
              <w:t>nb_Brent</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8F5ECDE" w14:textId="5A55F852">
            <w:pPr>
              <w:spacing w:before="40" w:after="40"/>
            </w:pPr>
            <w:r w:rsidRPr="6C239AA0">
              <w:rPr>
                <w:rFonts w:eastAsia="Times New Roman" w:cs="Times New Roman"/>
                <w:sz w:val="20"/>
                <w:szCs w:val="20"/>
                <w:lang w:val="en-US"/>
              </w:rPr>
              <w:t>borough</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0318F3F" w14:textId="4FF4E4F1">
            <w:pPr>
              <w:spacing w:before="40" w:after="40"/>
              <w:jc w:val="right"/>
            </w:pPr>
            <w:r w:rsidRPr="6C239AA0">
              <w:rPr>
                <w:rFonts w:eastAsia="Times New Roman" w:cs="Times New Roman"/>
                <w:sz w:val="20"/>
                <w:szCs w:val="20"/>
                <w:lang w:val="en-US"/>
              </w:rPr>
              <w:t>0.0021</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42DBBF4" w14:textId="66B6E9F3">
            <w:pPr>
              <w:spacing w:before="40" w:after="40"/>
              <w:jc w:val="right"/>
            </w:pPr>
            <w:r w:rsidRPr="6C239AA0">
              <w:rPr>
                <w:rFonts w:eastAsia="Times New Roman" w:cs="Times New Roman"/>
                <w:sz w:val="20"/>
                <w:szCs w:val="20"/>
                <w:lang w:val="en-US"/>
              </w:rPr>
              <w:t>0.0050</w:t>
            </w:r>
          </w:p>
        </w:tc>
      </w:tr>
      <w:tr w:rsidR="6C239AA0" w:rsidTr="6C239AA0" w14:paraId="4A16FE0C"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6E41AF6" w14:textId="44F9F0AB">
            <w:pPr>
              <w:spacing w:before="40" w:after="40"/>
              <w:jc w:val="right"/>
            </w:pPr>
            <w:r w:rsidRPr="6C239AA0">
              <w:rPr>
                <w:rFonts w:eastAsia="Times New Roman" w:cs="Times New Roman"/>
                <w:sz w:val="20"/>
                <w:szCs w:val="20"/>
                <w:lang w:val="en-US"/>
              </w:rPr>
              <w:t>30</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730747B" w14:textId="089939F2">
            <w:pPr>
              <w:spacing w:before="40" w:after="40"/>
            </w:pPr>
            <w:r w:rsidRPr="6C239AA0">
              <w:rPr>
                <w:rFonts w:eastAsia="Times New Roman" w:cs="Times New Roman"/>
                <w:sz w:val="20"/>
                <w:szCs w:val="20"/>
                <w:lang w:val="en-US"/>
              </w:rPr>
              <w:t>is_professional_host</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C20FCAD" w14:textId="3113A800">
            <w:pPr>
              <w:spacing w:before="40" w:after="40"/>
            </w:pPr>
            <w:r w:rsidRPr="6C239AA0">
              <w:rPr>
                <w:rFonts w:eastAsia="Times New Roman" w:cs="Times New Roman"/>
                <w:sz w:val="20"/>
                <w:szCs w:val="20"/>
                <w:lang w:val="en-US"/>
              </w:rPr>
              <w:t>binary</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34CD925" w14:textId="5D5320CC">
            <w:pPr>
              <w:spacing w:before="40" w:after="40"/>
              <w:jc w:val="right"/>
            </w:pPr>
            <w:r w:rsidRPr="6C239AA0">
              <w:rPr>
                <w:rFonts w:eastAsia="Times New Roman" w:cs="Times New Roman"/>
                <w:sz w:val="20"/>
                <w:szCs w:val="20"/>
                <w:lang w:val="en-US"/>
              </w:rPr>
              <w:t>0.0020</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B26E752" w14:textId="4E5C71CB">
            <w:pPr>
              <w:spacing w:before="40" w:after="40"/>
              <w:jc w:val="right"/>
            </w:pPr>
            <w:r w:rsidRPr="6C239AA0">
              <w:rPr>
                <w:rFonts w:eastAsia="Times New Roman" w:cs="Times New Roman"/>
                <w:sz w:val="20"/>
                <w:szCs w:val="20"/>
                <w:lang w:val="en-US"/>
              </w:rPr>
              <w:t>0.0197</w:t>
            </w:r>
          </w:p>
        </w:tc>
      </w:tr>
      <w:tr w:rsidR="6C239AA0" w:rsidTr="6C239AA0" w14:paraId="2D7065D8"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3738E9F" w14:textId="2CAEA8E1">
            <w:pPr>
              <w:spacing w:before="40" w:after="40"/>
              <w:jc w:val="right"/>
            </w:pPr>
            <w:r w:rsidRPr="6C239AA0">
              <w:rPr>
                <w:rFonts w:eastAsia="Times New Roman" w:cs="Times New Roman"/>
                <w:sz w:val="20"/>
                <w:szCs w:val="20"/>
                <w:lang w:val="en-US"/>
              </w:rPr>
              <w:t>31</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2F39CF4" w14:textId="2F191D66">
            <w:pPr>
              <w:spacing w:before="40" w:after="40"/>
            </w:pPr>
            <w:r w:rsidRPr="6C239AA0">
              <w:rPr>
                <w:rFonts w:eastAsia="Times New Roman" w:cs="Times New Roman"/>
                <w:sz w:val="20"/>
                <w:szCs w:val="20"/>
                <w:lang w:val="en-US"/>
              </w:rPr>
              <w:t>nb_Hounslow</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0BF4DD5" w14:textId="29C3C79E">
            <w:pPr>
              <w:spacing w:before="40" w:after="40"/>
            </w:pPr>
            <w:r w:rsidRPr="6C239AA0">
              <w:rPr>
                <w:rFonts w:eastAsia="Times New Roman" w:cs="Times New Roman"/>
                <w:sz w:val="20"/>
                <w:szCs w:val="20"/>
                <w:lang w:val="en-US"/>
              </w:rPr>
              <w:t>borough</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C7E0BAA" w14:textId="3A8728EF">
            <w:pPr>
              <w:spacing w:before="40" w:after="40"/>
              <w:jc w:val="right"/>
            </w:pPr>
            <w:r w:rsidRPr="6C239AA0">
              <w:rPr>
                <w:rFonts w:eastAsia="Times New Roman" w:cs="Times New Roman"/>
                <w:sz w:val="20"/>
                <w:szCs w:val="20"/>
                <w:lang w:val="en-US"/>
              </w:rPr>
              <w:t>0.0018</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749E3C8" w14:textId="5063F76B">
            <w:pPr>
              <w:spacing w:before="40" w:after="40"/>
              <w:jc w:val="right"/>
            </w:pPr>
            <w:r w:rsidRPr="6C239AA0">
              <w:rPr>
                <w:rFonts w:eastAsia="Times New Roman" w:cs="Times New Roman"/>
                <w:sz w:val="20"/>
                <w:szCs w:val="20"/>
                <w:lang w:val="en-US"/>
              </w:rPr>
              <w:t>0.0019</w:t>
            </w:r>
          </w:p>
        </w:tc>
      </w:tr>
      <w:tr w:rsidR="6C239AA0" w:rsidTr="6C239AA0" w14:paraId="6A05E184"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87F14F7" w14:textId="4E9B4847">
            <w:pPr>
              <w:spacing w:before="40" w:after="40"/>
              <w:jc w:val="right"/>
            </w:pPr>
            <w:r w:rsidRPr="6C239AA0">
              <w:rPr>
                <w:rFonts w:eastAsia="Times New Roman" w:cs="Times New Roman"/>
                <w:sz w:val="20"/>
                <w:szCs w:val="20"/>
                <w:lang w:val="en-US"/>
              </w:rPr>
              <w:t>32</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A74BAE0" w14:textId="61B0DA5E">
            <w:pPr>
              <w:spacing w:before="40" w:after="40"/>
            </w:pPr>
            <w:r w:rsidRPr="6C239AA0">
              <w:rPr>
                <w:rFonts w:eastAsia="Times New Roman" w:cs="Times New Roman"/>
                <w:sz w:val="20"/>
                <w:szCs w:val="20"/>
                <w:lang w:val="en-US"/>
              </w:rPr>
              <w:t>nb_Bexley</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211D5A3" w14:textId="1A125099">
            <w:pPr>
              <w:spacing w:before="40" w:after="40"/>
            </w:pPr>
            <w:r w:rsidRPr="6C239AA0">
              <w:rPr>
                <w:rFonts w:eastAsia="Times New Roman" w:cs="Times New Roman"/>
                <w:sz w:val="20"/>
                <w:szCs w:val="20"/>
                <w:lang w:val="en-US"/>
              </w:rPr>
              <w:t>borough</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645A1E7" w14:textId="4B646852">
            <w:pPr>
              <w:spacing w:before="40" w:after="40"/>
              <w:jc w:val="right"/>
            </w:pPr>
            <w:r w:rsidRPr="6C239AA0">
              <w:rPr>
                <w:rFonts w:eastAsia="Times New Roman" w:cs="Times New Roman"/>
                <w:sz w:val="20"/>
                <w:szCs w:val="20"/>
                <w:lang w:val="en-US"/>
              </w:rPr>
              <w:t>0.0015</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5EA8E73" w14:textId="02580E05">
            <w:pPr>
              <w:spacing w:before="40" w:after="40"/>
              <w:jc w:val="right"/>
            </w:pPr>
            <w:r w:rsidRPr="6C239AA0">
              <w:rPr>
                <w:rFonts w:eastAsia="Times New Roman" w:cs="Times New Roman"/>
                <w:sz w:val="20"/>
                <w:szCs w:val="20"/>
                <w:lang w:val="en-US"/>
              </w:rPr>
              <w:t>0.0005</w:t>
            </w:r>
          </w:p>
        </w:tc>
      </w:tr>
      <w:tr w:rsidR="6C239AA0" w:rsidTr="6C239AA0" w14:paraId="20782701"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BC741D8" w14:textId="7197F625">
            <w:pPr>
              <w:spacing w:before="40" w:after="40"/>
              <w:jc w:val="right"/>
            </w:pPr>
            <w:r w:rsidRPr="6C239AA0">
              <w:rPr>
                <w:rFonts w:eastAsia="Times New Roman" w:cs="Times New Roman"/>
                <w:sz w:val="20"/>
                <w:szCs w:val="20"/>
                <w:lang w:val="en-US"/>
              </w:rPr>
              <w:t>33</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D75CCA5" w14:textId="728FA876">
            <w:pPr>
              <w:spacing w:before="40" w:after="40"/>
            </w:pPr>
            <w:r w:rsidRPr="6C239AA0">
              <w:rPr>
                <w:rFonts w:eastAsia="Times New Roman" w:cs="Times New Roman"/>
                <w:sz w:val="20"/>
                <w:szCs w:val="20"/>
                <w:lang w:val="en-US"/>
              </w:rPr>
              <w:t>nb_Islington</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ED6D194" w14:textId="45A63DF4">
            <w:pPr>
              <w:spacing w:before="40" w:after="40"/>
            </w:pPr>
            <w:r w:rsidRPr="6C239AA0">
              <w:rPr>
                <w:rFonts w:eastAsia="Times New Roman" w:cs="Times New Roman"/>
                <w:sz w:val="20"/>
                <w:szCs w:val="20"/>
                <w:lang w:val="en-US"/>
              </w:rPr>
              <w:t>borough</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5F92AA8" w14:textId="220712AD">
            <w:pPr>
              <w:spacing w:before="40" w:after="40"/>
              <w:jc w:val="right"/>
            </w:pPr>
            <w:r w:rsidRPr="6C239AA0">
              <w:rPr>
                <w:rFonts w:eastAsia="Times New Roman" w:cs="Times New Roman"/>
                <w:sz w:val="20"/>
                <w:szCs w:val="20"/>
                <w:lang w:val="en-US"/>
              </w:rPr>
              <w:t>0.0014</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CDF855B" w14:textId="6A44F150">
            <w:pPr>
              <w:spacing w:before="40" w:after="40"/>
              <w:jc w:val="right"/>
            </w:pPr>
            <w:r w:rsidRPr="6C239AA0">
              <w:rPr>
                <w:rFonts w:eastAsia="Times New Roman" w:cs="Times New Roman"/>
                <w:sz w:val="20"/>
                <w:szCs w:val="20"/>
                <w:lang w:val="en-US"/>
              </w:rPr>
              <w:t>0.0131</w:t>
            </w:r>
          </w:p>
        </w:tc>
      </w:tr>
      <w:tr w:rsidR="6C239AA0" w:rsidTr="6C239AA0" w14:paraId="7452BF94"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F3B6DEA" w14:textId="6297B630">
            <w:pPr>
              <w:spacing w:before="40" w:after="40"/>
              <w:jc w:val="right"/>
            </w:pPr>
            <w:r w:rsidRPr="6C239AA0">
              <w:rPr>
                <w:rFonts w:eastAsia="Times New Roman" w:cs="Times New Roman"/>
                <w:sz w:val="20"/>
                <w:szCs w:val="20"/>
                <w:lang w:val="en-US"/>
              </w:rPr>
              <w:t>34</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7314E2F" w14:textId="6430B0F9">
            <w:pPr>
              <w:spacing w:before="40" w:after="40"/>
            </w:pPr>
            <w:r w:rsidRPr="6C239AA0">
              <w:rPr>
                <w:rFonts w:eastAsia="Times New Roman" w:cs="Times New Roman"/>
                <w:sz w:val="20"/>
                <w:szCs w:val="20"/>
                <w:lang w:val="en-US"/>
              </w:rPr>
              <w:t>has_pool</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733BAF0" w14:textId="4C49A694">
            <w:pPr>
              <w:spacing w:before="40" w:after="40"/>
            </w:pPr>
            <w:r w:rsidRPr="6C239AA0">
              <w:rPr>
                <w:rFonts w:eastAsia="Times New Roman" w:cs="Times New Roman"/>
                <w:sz w:val="20"/>
                <w:szCs w:val="20"/>
                <w:lang w:val="en-US"/>
              </w:rPr>
              <w:t>binary</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4756B3A" w14:textId="544AF5F1">
            <w:pPr>
              <w:spacing w:before="40" w:after="40"/>
              <w:jc w:val="right"/>
            </w:pPr>
            <w:r w:rsidRPr="6C239AA0">
              <w:rPr>
                <w:rFonts w:eastAsia="Times New Roman" w:cs="Times New Roman"/>
                <w:sz w:val="20"/>
                <w:szCs w:val="20"/>
                <w:lang w:val="en-US"/>
              </w:rPr>
              <w:t>0.0014</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DC6EA38" w14:textId="6131A545">
            <w:pPr>
              <w:spacing w:before="40" w:after="40"/>
              <w:jc w:val="right"/>
            </w:pPr>
            <w:r w:rsidRPr="6C239AA0">
              <w:rPr>
                <w:rFonts w:eastAsia="Times New Roman" w:cs="Times New Roman"/>
                <w:sz w:val="20"/>
                <w:szCs w:val="20"/>
                <w:lang w:val="en-US"/>
              </w:rPr>
              <w:t>0.0025</w:t>
            </w:r>
          </w:p>
        </w:tc>
      </w:tr>
      <w:tr w:rsidR="6C239AA0" w:rsidTr="6C239AA0" w14:paraId="544D6B20"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30328E5" w14:textId="7C77C3EF">
            <w:pPr>
              <w:spacing w:before="40" w:after="40"/>
              <w:jc w:val="right"/>
            </w:pPr>
            <w:r w:rsidRPr="6C239AA0">
              <w:rPr>
                <w:rFonts w:eastAsia="Times New Roman" w:cs="Times New Roman"/>
                <w:sz w:val="20"/>
                <w:szCs w:val="20"/>
                <w:lang w:val="en-US"/>
              </w:rPr>
              <w:t>35</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34E6CBA" w14:textId="43F59234">
            <w:pPr>
              <w:spacing w:before="40" w:after="40"/>
            </w:pPr>
            <w:r w:rsidRPr="6C239AA0">
              <w:rPr>
                <w:rFonts w:eastAsia="Times New Roman" w:cs="Times New Roman"/>
                <w:sz w:val="20"/>
                <w:szCs w:val="20"/>
                <w:lang w:val="en-US"/>
              </w:rPr>
              <w:t>nb_Waltham Forest</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264A8C1" w14:textId="519170F3">
            <w:pPr>
              <w:spacing w:before="40" w:after="40"/>
            </w:pPr>
            <w:r w:rsidRPr="6C239AA0">
              <w:rPr>
                <w:rFonts w:eastAsia="Times New Roman" w:cs="Times New Roman"/>
                <w:sz w:val="20"/>
                <w:szCs w:val="20"/>
                <w:lang w:val="en-US"/>
              </w:rPr>
              <w:t>borough</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7046EC9" w14:textId="5965EF94">
            <w:pPr>
              <w:spacing w:before="40" w:after="40"/>
              <w:jc w:val="right"/>
            </w:pPr>
            <w:r w:rsidRPr="6C239AA0">
              <w:rPr>
                <w:rFonts w:eastAsia="Times New Roman" w:cs="Times New Roman"/>
                <w:sz w:val="20"/>
                <w:szCs w:val="20"/>
                <w:lang w:val="en-US"/>
              </w:rPr>
              <w:t>0.0014</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053B755" w14:textId="2484EF70">
            <w:pPr>
              <w:spacing w:before="40" w:after="40"/>
              <w:jc w:val="right"/>
            </w:pPr>
            <w:r w:rsidRPr="6C239AA0">
              <w:rPr>
                <w:rFonts w:eastAsia="Times New Roman" w:cs="Times New Roman"/>
                <w:sz w:val="20"/>
                <w:szCs w:val="20"/>
                <w:lang w:val="en-US"/>
              </w:rPr>
              <w:t>0.0076</w:t>
            </w:r>
          </w:p>
        </w:tc>
      </w:tr>
      <w:tr w:rsidR="6C239AA0" w:rsidTr="6C239AA0" w14:paraId="258138E1"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0FE3362" w14:textId="198F4306">
            <w:pPr>
              <w:spacing w:before="40" w:after="40"/>
              <w:jc w:val="right"/>
            </w:pPr>
            <w:r w:rsidRPr="6C239AA0">
              <w:rPr>
                <w:rFonts w:eastAsia="Times New Roman" w:cs="Times New Roman"/>
                <w:sz w:val="20"/>
                <w:szCs w:val="20"/>
                <w:lang w:val="en-US"/>
              </w:rPr>
              <w:t>36</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446A0C7" w14:textId="0224028A">
            <w:pPr>
              <w:spacing w:before="40" w:after="40"/>
            </w:pPr>
            <w:r w:rsidRPr="6C239AA0">
              <w:rPr>
                <w:rFonts w:eastAsia="Times New Roman" w:cs="Times New Roman"/>
                <w:sz w:val="20"/>
                <w:szCs w:val="20"/>
                <w:lang w:val="en-US"/>
              </w:rPr>
              <w:t>nb_Merton</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1ECC3BD" w14:textId="22765643">
            <w:pPr>
              <w:spacing w:before="40" w:after="40"/>
            </w:pPr>
            <w:r w:rsidRPr="6C239AA0">
              <w:rPr>
                <w:rFonts w:eastAsia="Times New Roman" w:cs="Times New Roman"/>
                <w:sz w:val="20"/>
                <w:szCs w:val="20"/>
                <w:lang w:val="en-US"/>
              </w:rPr>
              <w:t>borough</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C24027A" w14:textId="05AAC909">
            <w:pPr>
              <w:spacing w:before="40" w:after="40"/>
              <w:jc w:val="right"/>
            </w:pPr>
            <w:r w:rsidRPr="6C239AA0">
              <w:rPr>
                <w:rFonts w:eastAsia="Times New Roman" w:cs="Times New Roman"/>
                <w:sz w:val="20"/>
                <w:szCs w:val="20"/>
                <w:lang w:val="en-US"/>
              </w:rPr>
              <w:t>0.0012</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435EE2B" w14:textId="0D597004">
            <w:pPr>
              <w:spacing w:before="40" w:after="40"/>
              <w:jc w:val="right"/>
            </w:pPr>
            <w:r w:rsidRPr="6C239AA0">
              <w:rPr>
                <w:rFonts w:eastAsia="Times New Roman" w:cs="Times New Roman"/>
                <w:sz w:val="20"/>
                <w:szCs w:val="20"/>
                <w:lang w:val="en-US"/>
              </w:rPr>
              <w:t>0.0008</w:t>
            </w:r>
          </w:p>
        </w:tc>
      </w:tr>
      <w:tr w:rsidR="6C239AA0" w:rsidTr="6C239AA0" w14:paraId="41AD28CD"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3777AFA" w14:textId="29BE8573">
            <w:pPr>
              <w:spacing w:before="40" w:after="40"/>
              <w:jc w:val="right"/>
            </w:pPr>
            <w:r w:rsidRPr="6C239AA0">
              <w:rPr>
                <w:rFonts w:eastAsia="Times New Roman" w:cs="Times New Roman"/>
                <w:sz w:val="20"/>
                <w:szCs w:val="20"/>
                <w:lang w:val="en-US"/>
              </w:rPr>
              <w:t>37</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A9DB359" w14:textId="58469B15">
            <w:pPr>
              <w:spacing w:before="40" w:after="40"/>
            </w:pPr>
            <w:r w:rsidRPr="6C239AA0">
              <w:rPr>
                <w:rFonts w:eastAsia="Times New Roman" w:cs="Times New Roman"/>
                <w:sz w:val="20"/>
                <w:szCs w:val="20"/>
                <w:lang w:val="en-US"/>
              </w:rPr>
              <w:t>nb_Bromley</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ABEE393" w14:textId="2FCEA61E">
            <w:pPr>
              <w:spacing w:before="40" w:after="40"/>
            </w:pPr>
            <w:r w:rsidRPr="6C239AA0">
              <w:rPr>
                <w:rFonts w:eastAsia="Times New Roman" w:cs="Times New Roman"/>
                <w:sz w:val="20"/>
                <w:szCs w:val="20"/>
                <w:lang w:val="en-US"/>
              </w:rPr>
              <w:t>borough</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F693B51" w14:textId="1CDFBC3D">
            <w:pPr>
              <w:spacing w:before="40" w:after="40"/>
              <w:jc w:val="right"/>
            </w:pPr>
            <w:r w:rsidRPr="6C239AA0">
              <w:rPr>
                <w:rFonts w:eastAsia="Times New Roman" w:cs="Times New Roman"/>
                <w:sz w:val="20"/>
                <w:szCs w:val="20"/>
                <w:lang w:val="en-US"/>
              </w:rPr>
              <w:t>0.0012</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BE589C2" w14:textId="443D0650">
            <w:pPr>
              <w:spacing w:before="40" w:after="40"/>
              <w:jc w:val="right"/>
            </w:pPr>
            <w:r w:rsidRPr="6C239AA0">
              <w:rPr>
                <w:rFonts w:eastAsia="Times New Roman" w:cs="Times New Roman"/>
                <w:sz w:val="20"/>
                <w:szCs w:val="20"/>
                <w:lang w:val="en-US"/>
              </w:rPr>
              <w:t>0.0011</w:t>
            </w:r>
          </w:p>
        </w:tc>
      </w:tr>
      <w:tr w:rsidR="6C239AA0" w:rsidTr="6C239AA0" w14:paraId="1F57E7E4"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8E420B8" w14:textId="4062D598">
            <w:pPr>
              <w:spacing w:before="40" w:after="40"/>
              <w:jc w:val="right"/>
            </w:pPr>
            <w:r w:rsidRPr="6C239AA0">
              <w:rPr>
                <w:rFonts w:eastAsia="Times New Roman" w:cs="Times New Roman"/>
                <w:sz w:val="20"/>
                <w:szCs w:val="20"/>
                <w:lang w:val="en-US"/>
              </w:rPr>
              <w:t>38</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E661368" w14:textId="50E77405">
            <w:pPr>
              <w:spacing w:before="40" w:after="40"/>
            </w:pPr>
            <w:r w:rsidRPr="6C239AA0">
              <w:rPr>
                <w:rFonts w:eastAsia="Times New Roman" w:cs="Times New Roman"/>
                <w:sz w:val="20"/>
                <w:szCs w:val="20"/>
                <w:lang w:val="en-US"/>
              </w:rPr>
              <w:t>nb_Barnet</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84BBEB1" w14:textId="051F0A72">
            <w:pPr>
              <w:spacing w:before="40" w:after="40"/>
            </w:pPr>
            <w:r w:rsidRPr="6C239AA0">
              <w:rPr>
                <w:rFonts w:eastAsia="Times New Roman" w:cs="Times New Roman"/>
                <w:sz w:val="20"/>
                <w:szCs w:val="20"/>
                <w:lang w:val="en-US"/>
              </w:rPr>
              <w:t>borough</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55546CB" w14:textId="77A46C3D">
            <w:pPr>
              <w:spacing w:before="40" w:after="40"/>
              <w:jc w:val="right"/>
            </w:pPr>
            <w:r w:rsidRPr="6C239AA0">
              <w:rPr>
                <w:rFonts w:eastAsia="Times New Roman" w:cs="Times New Roman"/>
                <w:sz w:val="20"/>
                <w:szCs w:val="20"/>
                <w:lang w:val="en-US"/>
              </w:rPr>
              <w:t>0.0012</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B05FDDE" w14:textId="4B68426C">
            <w:pPr>
              <w:spacing w:before="40" w:after="40"/>
              <w:jc w:val="right"/>
            </w:pPr>
            <w:r w:rsidRPr="6C239AA0">
              <w:rPr>
                <w:rFonts w:eastAsia="Times New Roman" w:cs="Times New Roman"/>
                <w:sz w:val="20"/>
                <w:szCs w:val="20"/>
                <w:lang w:val="en-US"/>
              </w:rPr>
              <w:t>0.0074</w:t>
            </w:r>
          </w:p>
        </w:tc>
      </w:tr>
      <w:tr w:rsidR="6C239AA0" w:rsidTr="6C239AA0" w14:paraId="7428B22B"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EDDF90B" w14:textId="75A706E4">
            <w:pPr>
              <w:spacing w:before="40" w:after="40"/>
              <w:jc w:val="right"/>
            </w:pPr>
            <w:r w:rsidRPr="6C239AA0">
              <w:rPr>
                <w:rFonts w:eastAsia="Times New Roman" w:cs="Times New Roman"/>
                <w:sz w:val="20"/>
                <w:szCs w:val="20"/>
                <w:lang w:val="en-US"/>
              </w:rPr>
              <w:t>39</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5E2688A" w14:textId="176B4A0E">
            <w:pPr>
              <w:spacing w:before="40" w:after="40"/>
            </w:pPr>
            <w:r w:rsidRPr="6C239AA0">
              <w:rPr>
                <w:rFonts w:eastAsia="Times New Roman" w:cs="Times New Roman"/>
                <w:sz w:val="20"/>
                <w:szCs w:val="20"/>
                <w:lang w:val="en-US"/>
              </w:rPr>
              <w:t>nb_Greenwich</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D50E921" w14:textId="440C42C1">
            <w:pPr>
              <w:spacing w:before="40" w:after="40"/>
            </w:pPr>
            <w:r w:rsidRPr="6C239AA0">
              <w:rPr>
                <w:rFonts w:eastAsia="Times New Roman" w:cs="Times New Roman"/>
                <w:sz w:val="20"/>
                <w:szCs w:val="20"/>
                <w:lang w:val="en-US"/>
              </w:rPr>
              <w:t>borough</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C601AEB" w14:textId="1B7FBC39">
            <w:pPr>
              <w:spacing w:before="40" w:after="40"/>
              <w:jc w:val="right"/>
            </w:pPr>
            <w:r w:rsidRPr="6C239AA0">
              <w:rPr>
                <w:rFonts w:eastAsia="Times New Roman" w:cs="Times New Roman"/>
                <w:sz w:val="20"/>
                <w:szCs w:val="20"/>
                <w:lang w:val="en-US"/>
              </w:rPr>
              <w:t>0.0012</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361EAED" w14:textId="5F8B2A92">
            <w:pPr>
              <w:spacing w:before="40" w:after="40"/>
              <w:jc w:val="right"/>
            </w:pPr>
            <w:r w:rsidRPr="6C239AA0">
              <w:rPr>
                <w:rFonts w:eastAsia="Times New Roman" w:cs="Times New Roman"/>
                <w:sz w:val="20"/>
                <w:szCs w:val="20"/>
                <w:lang w:val="en-US"/>
              </w:rPr>
              <w:t>0.0035</w:t>
            </w:r>
          </w:p>
        </w:tc>
      </w:tr>
      <w:tr w:rsidR="6C239AA0" w:rsidTr="6C239AA0" w14:paraId="434C2468"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68FF33D" w14:textId="22EBFD49">
            <w:pPr>
              <w:spacing w:before="40" w:after="40"/>
              <w:jc w:val="right"/>
            </w:pPr>
            <w:r w:rsidRPr="6C239AA0">
              <w:rPr>
                <w:rFonts w:eastAsia="Times New Roman" w:cs="Times New Roman"/>
                <w:sz w:val="20"/>
                <w:szCs w:val="20"/>
                <w:lang w:val="en-US"/>
              </w:rPr>
              <w:t>40</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B0D6183" w14:textId="14F23877">
            <w:pPr>
              <w:spacing w:before="40" w:after="40"/>
            </w:pPr>
            <w:r w:rsidRPr="6C239AA0">
              <w:rPr>
                <w:rFonts w:eastAsia="Times New Roman" w:cs="Times New Roman"/>
                <w:sz w:val="20"/>
                <w:szCs w:val="20"/>
                <w:lang w:val="en-US"/>
              </w:rPr>
              <w:t>nb_Kingston upon Thames</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504F796" w14:textId="2AD99235">
            <w:pPr>
              <w:spacing w:before="40" w:after="40"/>
            </w:pPr>
            <w:r w:rsidRPr="6C239AA0">
              <w:rPr>
                <w:rFonts w:eastAsia="Times New Roman" w:cs="Times New Roman"/>
                <w:sz w:val="20"/>
                <w:szCs w:val="20"/>
                <w:lang w:val="en-US"/>
              </w:rPr>
              <w:t>borough</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555C904" w14:textId="57E541FD">
            <w:pPr>
              <w:spacing w:before="40" w:after="40"/>
              <w:jc w:val="right"/>
            </w:pPr>
            <w:r w:rsidRPr="6C239AA0">
              <w:rPr>
                <w:rFonts w:eastAsia="Times New Roman" w:cs="Times New Roman"/>
                <w:sz w:val="20"/>
                <w:szCs w:val="20"/>
                <w:lang w:val="en-US"/>
              </w:rPr>
              <w:t>0.0010</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7BB4A88" w14:textId="3779DB4C">
            <w:pPr>
              <w:spacing w:before="40" w:after="40"/>
              <w:jc w:val="right"/>
            </w:pPr>
            <w:r w:rsidRPr="6C239AA0">
              <w:rPr>
                <w:rFonts w:eastAsia="Times New Roman" w:cs="Times New Roman"/>
                <w:sz w:val="20"/>
                <w:szCs w:val="20"/>
                <w:lang w:val="en-US"/>
              </w:rPr>
              <w:t>0.0017</w:t>
            </w:r>
          </w:p>
        </w:tc>
      </w:tr>
      <w:tr w:rsidR="6C239AA0" w:rsidTr="6C239AA0" w14:paraId="42E46FFF"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B9D20C7" w14:textId="760A20BF">
            <w:pPr>
              <w:spacing w:before="40" w:after="40"/>
              <w:jc w:val="right"/>
            </w:pPr>
            <w:r w:rsidRPr="6C239AA0">
              <w:rPr>
                <w:rFonts w:eastAsia="Times New Roman" w:cs="Times New Roman"/>
                <w:sz w:val="20"/>
                <w:szCs w:val="20"/>
                <w:lang w:val="en-US"/>
              </w:rPr>
              <w:t>41</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61216B3" w14:textId="5652A132">
            <w:pPr>
              <w:spacing w:before="40" w:after="40"/>
            </w:pPr>
            <w:r w:rsidRPr="6C239AA0">
              <w:rPr>
                <w:rFonts w:eastAsia="Times New Roman" w:cs="Times New Roman"/>
                <w:sz w:val="20"/>
                <w:szCs w:val="20"/>
                <w:lang w:val="en-US"/>
              </w:rPr>
              <w:t>nb_City of London</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B2C4A23" w14:textId="0E642095">
            <w:pPr>
              <w:spacing w:before="40" w:after="40"/>
            </w:pPr>
            <w:r w:rsidRPr="6C239AA0">
              <w:rPr>
                <w:rFonts w:eastAsia="Times New Roman" w:cs="Times New Roman"/>
                <w:sz w:val="20"/>
                <w:szCs w:val="20"/>
                <w:lang w:val="en-US"/>
              </w:rPr>
              <w:t>borough</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3804C94" w14:textId="68650A76">
            <w:pPr>
              <w:spacing w:before="40" w:after="40"/>
              <w:jc w:val="right"/>
            </w:pPr>
            <w:r w:rsidRPr="6C239AA0">
              <w:rPr>
                <w:rFonts w:eastAsia="Times New Roman" w:cs="Times New Roman"/>
                <w:sz w:val="20"/>
                <w:szCs w:val="20"/>
                <w:lang w:val="en-US"/>
              </w:rPr>
              <w:t>0.0009</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568D304" w14:textId="130DD3DC">
            <w:pPr>
              <w:spacing w:before="40" w:after="40"/>
              <w:jc w:val="right"/>
            </w:pPr>
            <w:r w:rsidRPr="6C239AA0">
              <w:rPr>
                <w:rFonts w:eastAsia="Times New Roman" w:cs="Times New Roman"/>
                <w:sz w:val="20"/>
                <w:szCs w:val="20"/>
                <w:lang w:val="en-US"/>
              </w:rPr>
              <w:t>0.0012</w:t>
            </w:r>
          </w:p>
        </w:tc>
      </w:tr>
      <w:tr w:rsidR="6C239AA0" w:rsidTr="6C239AA0" w14:paraId="523D4C49"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73C5D20" w14:textId="40570DDB">
            <w:pPr>
              <w:spacing w:before="40" w:after="40"/>
              <w:jc w:val="right"/>
            </w:pPr>
            <w:r w:rsidRPr="6C239AA0">
              <w:rPr>
                <w:rFonts w:eastAsia="Times New Roman" w:cs="Times New Roman"/>
                <w:sz w:val="20"/>
                <w:szCs w:val="20"/>
                <w:lang w:val="en-US"/>
              </w:rPr>
              <w:t>42</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5E0A791" w14:textId="32DAEF29">
            <w:pPr>
              <w:spacing w:before="40" w:after="40"/>
            </w:pPr>
            <w:r w:rsidRPr="6C239AA0">
              <w:rPr>
                <w:rFonts w:eastAsia="Times New Roman" w:cs="Times New Roman"/>
                <w:sz w:val="20"/>
                <w:szCs w:val="20"/>
                <w:lang w:val="en-US"/>
              </w:rPr>
              <w:t>nb_Haringey</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2ADA7A6" w14:textId="1796254D">
            <w:pPr>
              <w:spacing w:before="40" w:after="40"/>
            </w:pPr>
            <w:r w:rsidRPr="6C239AA0">
              <w:rPr>
                <w:rFonts w:eastAsia="Times New Roman" w:cs="Times New Roman"/>
                <w:sz w:val="20"/>
                <w:szCs w:val="20"/>
                <w:lang w:val="en-US"/>
              </w:rPr>
              <w:t>borough</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F8572C9" w14:textId="591CF2A5">
            <w:pPr>
              <w:spacing w:before="40" w:after="40"/>
              <w:jc w:val="right"/>
            </w:pPr>
            <w:r w:rsidRPr="6C239AA0">
              <w:rPr>
                <w:rFonts w:eastAsia="Times New Roman" w:cs="Times New Roman"/>
                <w:sz w:val="20"/>
                <w:szCs w:val="20"/>
                <w:lang w:val="en-US"/>
              </w:rPr>
              <w:t>0.0009</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A938C7F" w14:textId="71CE0264">
            <w:pPr>
              <w:spacing w:before="40" w:after="40"/>
              <w:jc w:val="right"/>
            </w:pPr>
            <w:r w:rsidRPr="6C239AA0">
              <w:rPr>
                <w:rFonts w:eastAsia="Times New Roman" w:cs="Times New Roman"/>
                <w:sz w:val="20"/>
                <w:szCs w:val="20"/>
                <w:lang w:val="en-US"/>
              </w:rPr>
              <w:t>0.0092</w:t>
            </w:r>
          </w:p>
        </w:tc>
      </w:tr>
      <w:tr w:rsidR="6C239AA0" w:rsidTr="6C239AA0" w14:paraId="0DE390C2"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5B25E40" w14:textId="5D73EB9C">
            <w:pPr>
              <w:spacing w:before="40" w:after="40"/>
              <w:jc w:val="right"/>
            </w:pPr>
            <w:r w:rsidRPr="6C239AA0">
              <w:rPr>
                <w:rFonts w:eastAsia="Times New Roman" w:cs="Times New Roman"/>
                <w:sz w:val="20"/>
                <w:szCs w:val="20"/>
                <w:lang w:val="en-US"/>
              </w:rPr>
              <w:t>43</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0A59AF5" w14:textId="04BC2B96">
            <w:pPr>
              <w:spacing w:before="40" w:after="40"/>
            </w:pPr>
            <w:r w:rsidRPr="6C239AA0">
              <w:rPr>
                <w:rFonts w:eastAsia="Times New Roman" w:cs="Times New Roman"/>
                <w:sz w:val="20"/>
                <w:szCs w:val="20"/>
                <w:lang w:val="en-US"/>
              </w:rPr>
              <w:t>nb_Ealing</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666C9B5" w14:textId="3C60B650">
            <w:pPr>
              <w:spacing w:before="40" w:after="40"/>
            </w:pPr>
            <w:r w:rsidRPr="6C239AA0">
              <w:rPr>
                <w:rFonts w:eastAsia="Times New Roman" w:cs="Times New Roman"/>
                <w:sz w:val="20"/>
                <w:szCs w:val="20"/>
                <w:lang w:val="en-US"/>
              </w:rPr>
              <w:t>borough</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F09165C" w14:textId="13DEA1E4">
            <w:pPr>
              <w:spacing w:before="40" w:after="40"/>
              <w:jc w:val="right"/>
            </w:pPr>
            <w:r w:rsidRPr="6C239AA0">
              <w:rPr>
                <w:rFonts w:eastAsia="Times New Roman" w:cs="Times New Roman"/>
                <w:sz w:val="20"/>
                <w:szCs w:val="20"/>
                <w:lang w:val="en-US"/>
              </w:rPr>
              <w:t>0.0009</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496411C" w14:textId="06B30DE5">
            <w:pPr>
              <w:spacing w:before="40" w:after="40"/>
              <w:jc w:val="right"/>
            </w:pPr>
            <w:r w:rsidRPr="6C239AA0">
              <w:rPr>
                <w:rFonts w:eastAsia="Times New Roman" w:cs="Times New Roman"/>
                <w:sz w:val="20"/>
                <w:szCs w:val="20"/>
                <w:lang w:val="en-US"/>
              </w:rPr>
              <w:t>0.0040</w:t>
            </w:r>
          </w:p>
        </w:tc>
      </w:tr>
      <w:tr w:rsidR="6C239AA0" w:rsidTr="6C239AA0" w14:paraId="1917BA26"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C78B32A" w14:textId="31D9C101">
            <w:pPr>
              <w:spacing w:before="40" w:after="40"/>
              <w:jc w:val="right"/>
            </w:pPr>
            <w:r w:rsidRPr="6C239AA0">
              <w:rPr>
                <w:rFonts w:eastAsia="Times New Roman" w:cs="Times New Roman"/>
                <w:sz w:val="20"/>
                <w:szCs w:val="20"/>
                <w:lang w:val="en-US"/>
              </w:rPr>
              <w:t>44</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59A41BB" w14:textId="24559FC3">
            <w:pPr>
              <w:spacing w:before="40" w:after="40"/>
            </w:pPr>
            <w:r w:rsidRPr="6C239AA0">
              <w:rPr>
                <w:rFonts w:eastAsia="Times New Roman" w:cs="Times New Roman"/>
                <w:sz w:val="20"/>
                <w:szCs w:val="20"/>
                <w:lang w:val="en-US"/>
              </w:rPr>
              <w:t>nb_Sutton</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7C9F9D0" w14:textId="2D2FC3D1">
            <w:pPr>
              <w:spacing w:before="40" w:after="40"/>
            </w:pPr>
            <w:r w:rsidRPr="6C239AA0">
              <w:rPr>
                <w:rFonts w:eastAsia="Times New Roman" w:cs="Times New Roman"/>
                <w:sz w:val="20"/>
                <w:szCs w:val="20"/>
                <w:lang w:val="en-US"/>
              </w:rPr>
              <w:t>borough</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D24EF0B" w14:textId="7A6E4EF0">
            <w:pPr>
              <w:spacing w:before="40" w:after="40"/>
              <w:jc w:val="right"/>
            </w:pPr>
            <w:r w:rsidRPr="6C239AA0">
              <w:rPr>
                <w:rFonts w:eastAsia="Times New Roman" w:cs="Times New Roman"/>
                <w:sz w:val="20"/>
                <w:szCs w:val="20"/>
                <w:lang w:val="en-US"/>
              </w:rPr>
              <w:t>0.0008</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C3AEC74" w14:textId="239EB2FD">
            <w:pPr>
              <w:spacing w:before="40" w:after="40"/>
              <w:jc w:val="right"/>
            </w:pPr>
            <w:r w:rsidRPr="6C239AA0">
              <w:rPr>
                <w:rFonts w:eastAsia="Times New Roman" w:cs="Times New Roman"/>
                <w:sz w:val="20"/>
                <w:szCs w:val="20"/>
                <w:lang w:val="en-US"/>
              </w:rPr>
              <w:t>0.0009</w:t>
            </w:r>
          </w:p>
        </w:tc>
      </w:tr>
      <w:tr w:rsidR="6C239AA0" w:rsidTr="6C239AA0" w14:paraId="69E87E15"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BE831EB" w14:textId="441F7FA1">
            <w:pPr>
              <w:spacing w:before="40" w:after="40"/>
              <w:jc w:val="right"/>
            </w:pPr>
            <w:r w:rsidRPr="6C239AA0">
              <w:rPr>
                <w:rFonts w:eastAsia="Times New Roman" w:cs="Times New Roman"/>
                <w:sz w:val="20"/>
                <w:szCs w:val="20"/>
                <w:lang w:val="en-US"/>
              </w:rPr>
              <w:t>45</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6E38A6E" w14:textId="126FA92C">
            <w:pPr>
              <w:spacing w:before="40" w:after="40"/>
            </w:pPr>
            <w:r w:rsidRPr="6C239AA0">
              <w:rPr>
                <w:rFonts w:eastAsia="Times New Roman" w:cs="Times New Roman"/>
                <w:sz w:val="20"/>
                <w:szCs w:val="20"/>
                <w:lang w:val="en-US"/>
              </w:rPr>
              <w:t>nb_Havering</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8A025BB" w14:textId="574BFCB8">
            <w:pPr>
              <w:spacing w:before="40" w:after="40"/>
            </w:pPr>
            <w:r w:rsidRPr="6C239AA0">
              <w:rPr>
                <w:rFonts w:eastAsia="Times New Roman" w:cs="Times New Roman"/>
                <w:sz w:val="20"/>
                <w:szCs w:val="20"/>
                <w:lang w:val="en-US"/>
              </w:rPr>
              <w:t>borough</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4B83E35" w14:textId="2788D7E5">
            <w:pPr>
              <w:spacing w:before="40" w:after="40"/>
              <w:jc w:val="right"/>
            </w:pPr>
            <w:r w:rsidRPr="6C239AA0">
              <w:rPr>
                <w:rFonts w:eastAsia="Times New Roman" w:cs="Times New Roman"/>
                <w:sz w:val="20"/>
                <w:szCs w:val="20"/>
                <w:lang w:val="en-US"/>
              </w:rPr>
              <w:t>0.0008</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341EF5C" w14:textId="0508C784">
            <w:pPr>
              <w:spacing w:before="40" w:after="40"/>
              <w:jc w:val="right"/>
            </w:pPr>
            <w:r w:rsidRPr="6C239AA0">
              <w:rPr>
                <w:rFonts w:eastAsia="Times New Roman" w:cs="Times New Roman"/>
                <w:sz w:val="20"/>
                <w:szCs w:val="20"/>
                <w:lang w:val="en-US"/>
              </w:rPr>
              <w:t>0.0022</w:t>
            </w:r>
          </w:p>
        </w:tc>
      </w:tr>
      <w:tr w:rsidR="6C239AA0" w:rsidTr="6C239AA0" w14:paraId="2BFC1796"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19A5381" w14:textId="4E385DDB">
            <w:pPr>
              <w:spacing w:before="40" w:after="40"/>
              <w:jc w:val="right"/>
            </w:pPr>
            <w:r w:rsidRPr="6C239AA0">
              <w:rPr>
                <w:rFonts w:eastAsia="Times New Roman" w:cs="Times New Roman"/>
                <w:sz w:val="20"/>
                <w:szCs w:val="20"/>
                <w:lang w:val="en-US"/>
              </w:rPr>
              <w:t>46</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BE222CC" w14:textId="09F01D70">
            <w:pPr>
              <w:spacing w:before="40" w:after="40"/>
            </w:pPr>
            <w:r w:rsidRPr="6C239AA0">
              <w:rPr>
                <w:rFonts w:eastAsia="Times New Roman" w:cs="Times New Roman"/>
                <w:sz w:val="20"/>
                <w:szCs w:val="20"/>
                <w:lang w:val="en-US"/>
              </w:rPr>
              <w:t>has_hot_tub</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15DD478" w14:textId="6ACF8CAD">
            <w:pPr>
              <w:spacing w:before="40" w:after="40"/>
            </w:pPr>
            <w:r w:rsidRPr="6C239AA0">
              <w:rPr>
                <w:rFonts w:eastAsia="Times New Roman" w:cs="Times New Roman"/>
                <w:sz w:val="20"/>
                <w:szCs w:val="20"/>
                <w:lang w:val="en-US"/>
              </w:rPr>
              <w:t>binary</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30D29D0" w14:textId="21DBF707">
            <w:pPr>
              <w:spacing w:before="40" w:after="40"/>
              <w:jc w:val="right"/>
            </w:pPr>
            <w:r w:rsidRPr="6C239AA0">
              <w:rPr>
                <w:rFonts w:eastAsia="Times New Roman" w:cs="Times New Roman"/>
                <w:sz w:val="20"/>
                <w:szCs w:val="20"/>
                <w:lang w:val="en-US"/>
              </w:rPr>
              <w:t>0.0007</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581BDE0" w14:textId="5485346E">
            <w:pPr>
              <w:spacing w:before="40" w:after="40"/>
              <w:jc w:val="right"/>
            </w:pPr>
            <w:r w:rsidRPr="6C239AA0">
              <w:rPr>
                <w:rFonts w:eastAsia="Times New Roman" w:cs="Times New Roman"/>
                <w:sz w:val="20"/>
                <w:szCs w:val="20"/>
                <w:lang w:val="en-US"/>
              </w:rPr>
              <w:t>0.0007</w:t>
            </w:r>
          </w:p>
        </w:tc>
      </w:tr>
      <w:tr w:rsidR="6C239AA0" w:rsidTr="6C239AA0" w14:paraId="1051EABE"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174E76C" w14:textId="40660461">
            <w:pPr>
              <w:spacing w:before="40" w:after="40"/>
              <w:jc w:val="right"/>
            </w:pPr>
            <w:r w:rsidRPr="6C239AA0">
              <w:rPr>
                <w:rFonts w:eastAsia="Times New Roman" w:cs="Times New Roman"/>
                <w:sz w:val="20"/>
                <w:szCs w:val="20"/>
                <w:lang w:val="en-US"/>
              </w:rPr>
              <w:t>47</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12FED17" w14:textId="7CCE1858">
            <w:pPr>
              <w:spacing w:before="40" w:after="40"/>
            </w:pPr>
            <w:r w:rsidRPr="6C239AA0">
              <w:rPr>
                <w:rFonts w:eastAsia="Times New Roman" w:cs="Times New Roman"/>
                <w:sz w:val="20"/>
                <w:szCs w:val="20"/>
                <w:lang w:val="en-US"/>
              </w:rPr>
              <w:t>nb_Redbridge</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63389F6" w14:textId="5350C32C">
            <w:pPr>
              <w:spacing w:before="40" w:after="40"/>
            </w:pPr>
            <w:r w:rsidRPr="6C239AA0">
              <w:rPr>
                <w:rFonts w:eastAsia="Times New Roman" w:cs="Times New Roman"/>
                <w:sz w:val="20"/>
                <w:szCs w:val="20"/>
                <w:lang w:val="en-US"/>
              </w:rPr>
              <w:t>borough</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32ADDF8" w14:textId="39E728E1">
            <w:pPr>
              <w:spacing w:before="40" w:after="40"/>
              <w:jc w:val="right"/>
            </w:pPr>
            <w:r w:rsidRPr="6C239AA0">
              <w:rPr>
                <w:rFonts w:eastAsia="Times New Roman" w:cs="Times New Roman"/>
                <w:sz w:val="20"/>
                <w:szCs w:val="20"/>
                <w:lang w:val="en-US"/>
              </w:rPr>
              <w:t>0.0006</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E60EFED" w14:textId="2697C936">
            <w:pPr>
              <w:spacing w:before="40" w:after="40"/>
              <w:jc w:val="right"/>
            </w:pPr>
            <w:r w:rsidRPr="6C239AA0">
              <w:rPr>
                <w:rFonts w:eastAsia="Times New Roman" w:cs="Times New Roman"/>
                <w:sz w:val="20"/>
                <w:szCs w:val="20"/>
                <w:lang w:val="en-US"/>
              </w:rPr>
              <w:t>0.0016</w:t>
            </w:r>
          </w:p>
        </w:tc>
      </w:tr>
      <w:tr w:rsidR="6C239AA0" w:rsidTr="6C239AA0" w14:paraId="392ADB0B"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C688D21" w14:textId="34B98EE8">
            <w:pPr>
              <w:spacing w:before="40" w:after="40"/>
              <w:jc w:val="right"/>
            </w:pPr>
            <w:r w:rsidRPr="6C239AA0">
              <w:rPr>
                <w:rFonts w:eastAsia="Times New Roman" w:cs="Times New Roman"/>
                <w:sz w:val="20"/>
                <w:szCs w:val="20"/>
                <w:lang w:val="en-US"/>
              </w:rPr>
              <w:t>48</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288AA2E" w14:textId="157CEFF4">
            <w:pPr>
              <w:spacing w:before="40" w:after="40"/>
            </w:pPr>
            <w:r w:rsidRPr="6C239AA0">
              <w:rPr>
                <w:rFonts w:eastAsia="Times New Roman" w:cs="Times New Roman"/>
                <w:sz w:val="20"/>
                <w:szCs w:val="20"/>
                <w:lang w:val="en-US"/>
              </w:rPr>
              <w:t>nb_Barking and Dagenham</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7C2068C" w14:textId="0BC971CF">
            <w:pPr>
              <w:spacing w:before="40" w:after="40"/>
            </w:pPr>
            <w:r w:rsidRPr="6C239AA0">
              <w:rPr>
                <w:rFonts w:eastAsia="Times New Roman" w:cs="Times New Roman"/>
                <w:sz w:val="20"/>
                <w:szCs w:val="20"/>
                <w:lang w:val="en-US"/>
              </w:rPr>
              <w:t>borough</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C1EFF15" w14:textId="4E55ED0E">
            <w:pPr>
              <w:spacing w:before="40" w:after="40"/>
              <w:jc w:val="right"/>
            </w:pPr>
            <w:r w:rsidRPr="6C239AA0">
              <w:rPr>
                <w:rFonts w:eastAsia="Times New Roman" w:cs="Times New Roman"/>
                <w:sz w:val="20"/>
                <w:szCs w:val="20"/>
                <w:lang w:val="en-US"/>
              </w:rPr>
              <w:t>0.0006</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34E5957" w14:textId="2EDC186A">
            <w:pPr>
              <w:spacing w:before="40" w:after="40"/>
              <w:jc w:val="right"/>
            </w:pPr>
            <w:r w:rsidRPr="6C239AA0">
              <w:rPr>
                <w:rFonts w:eastAsia="Times New Roman" w:cs="Times New Roman"/>
                <w:sz w:val="20"/>
                <w:szCs w:val="20"/>
                <w:lang w:val="en-US"/>
              </w:rPr>
              <w:t>–</w:t>
            </w:r>
          </w:p>
        </w:tc>
      </w:tr>
      <w:tr w:rsidR="6C239AA0" w:rsidTr="6C239AA0" w14:paraId="485E9FA5"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AED118A" w14:textId="265632C1">
            <w:pPr>
              <w:spacing w:before="40" w:after="40"/>
              <w:jc w:val="right"/>
            </w:pPr>
            <w:r w:rsidRPr="6C239AA0">
              <w:rPr>
                <w:rFonts w:eastAsia="Times New Roman" w:cs="Times New Roman"/>
                <w:sz w:val="20"/>
                <w:szCs w:val="20"/>
                <w:lang w:val="en-US"/>
              </w:rPr>
              <w:t>49</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EE9113F" w14:textId="68FE5470">
            <w:pPr>
              <w:spacing w:before="40" w:after="40"/>
            </w:pPr>
            <w:r w:rsidRPr="6C239AA0">
              <w:rPr>
                <w:rFonts w:eastAsia="Times New Roman" w:cs="Times New Roman"/>
                <w:sz w:val="20"/>
                <w:szCs w:val="20"/>
                <w:lang w:val="en-US"/>
              </w:rPr>
              <w:t>nb_Hillingdon</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7EC8124" w14:textId="03526C34">
            <w:pPr>
              <w:spacing w:before="40" w:after="40"/>
            </w:pPr>
            <w:r w:rsidRPr="6C239AA0">
              <w:rPr>
                <w:rFonts w:eastAsia="Times New Roman" w:cs="Times New Roman"/>
                <w:sz w:val="20"/>
                <w:szCs w:val="20"/>
                <w:lang w:val="en-US"/>
              </w:rPr>
              <w:t>borough</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3D625D6" w14:textId="0C31439E">
            <w:pPr>
              <w:spacing w:before="40" w:after="40"/>
              <w:jc w:val="right"/>
            </w:pPr>
            <w:r w:rsidRPr="6C239AA0">
              <w:rPr>
                <w:rFonts w:eastAsia="Times New Roman" w:cs="Times New Roman"/>
                <w:sz w:val="20"/>
                <w:szCs w:val="20"/>
                <w:lang w:val="en-US"/>
              </w:rPr>
              <w:t>0.0006</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01E8FCF0" w14:textId="4A88AE75">
            <w:pPr>
              <w:spacing w:before="40" w:after="40"/>
              <w:jc w:val="right"/>
            </w:pPr>
            <w:r w:rsidRPr="6C239AA0">
              <w:rPr>
                <w:rFonts w:eastAsia="Times New Roman" w:cs="Times New Roman"/>
                <w:sz w:val="20"/>
                <w:szCs w:val="20"/>
                <w:lang w:val="en-US"/>
              </w:rPr>
              <w:t>0.0077</w:t>
            </w:r>
          </w:p>
        </w:tc>
      </w:tr>
      <w:tr w:rsidR="6C239AA0" w:rsidTr="6C239AA0" w14:paraId="0AD41192"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27ACFAC" w14:textId="26D58BBB">
            <w:pPr>
              <w:spacing w:before="40" w:after="40"/>
              <w:jc w:val="right"/>
            </w:pPr>
            <w:r w:rsidRPr="6C239AA0">
              <w:rPr>
                <w:rFonts w:eastAsia="Times New Roman" w:cs="Times New Roman"/>
                <w:sz w:val="20"/>
                <w:szCs w:val="20"/>
                <w:lang w:val="en-US"/>
              </w:rPr>
              <w:t>50</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DFD69D2" w14:textId="1FF53342">
            <w:pPr>
              <w:spacing w:before="40" w:after="40"/>
            </w:pPr>
            <w:r w:rsidRPr="6C239AA0">
              <w:rPr>
                <w:rFonts w:eastAsia="Times New Roman" w:cs="Times New Roman"/>
                <w:sz w:val="20"/>
                <w:szCs w:val="20"/>
                <w:lang w:val="en-US"/>
              </w:rPr>
              <w:t>nb_Enfield</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978C913" w14:textId="1EAF7097">
            <w:pPr>
              <w:spacing w:before="40" w:after="40"/>
            </w:pPr>
            <w:r w:rsidRPr="6C239AA0">
              <w:rPr>
                <w:rFonts w:eastAsia="Times New Roman" w:cs="Times New Roman"/>
                <w:sz w:val="20"/>
                <w:szCs w:val="20"/>
                <w:lang w:val="en-US"/>
              </w:rPr>
              <w:t>borough</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50B35647" w14:textId="189C4FC6">
            <w:pPr>
              <w:spacing w:before="40" w:after="40"/>
              <w:jc w:val="right"/>
            </w:pPr>
            <w:r w:rsidRPr="6C239AA0">
              <w:rPr>
                <w:rFonts w:eastAsia="Times New Roman" w:cs="Times New Roman"/>
                <w:sz w:val="20"/>
                <w:szCs w:val="20"/>
                <w:lang w:val="en-US"/>
              </w:rPr>
              <w:t>0.0005</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4C57AB71" w14:textId="08E9C883">
            <w:pPr>
              <w:spacing w:before="40" w:after="40"/>
              <w:jc w:val="right"/>
            </w:pPr>
            <w:r w:rsidRPr="6C239AA0">
              <w:rPr>
                <w:rFonts w:eastAsia="Times New Roman" w:cs="Times New Roman"/>
                <w:sz w:val="20"/>
                <w:szCs w:val="20"/>
                <w:lang w:val="en-US"/>
              </w:rPr>
              <w:t>0.0017</w:t>
            </w:r>
          </w:p>
        </w:tc>
      </w:tr>
      <w:tr w:rsidR="6C239AA0" w:rsidTr="6C239AA0" w14:paraId="53140BEF" w14:textId="77777777">
        <w:trPr>
          <w:trHeight w:val="300"/>
        </w:trPr>
        <w:tc>
          <w:tcPr>
            <w:tcW w:w="67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68442199" w14:textId="3450E72C">
            <w:pPr>
              <w:spacing w:before="40" w:after="40"/>
              <w:jc w:val="right"/>
            </w:pPr>
            <w:r w:rsidRPr="6C239AA0">
              <w:rPr>
                <w:rFonts w:eastAsia="Times New Roman" w:cs="Times New Roman"/>
                <w:sz w:val="20"/>
                <w:szCs w:val="20"/>
                <w:lang w:val="en-US"/>
              </w:rPr>
              <w:t>51</w:t>
            </w:r>
          </w:p>
        </w:tc>
        <w:tc>
          <w:tcPr>
            <w:tcW w:w="3630"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79C0ABB3" w14:textId="0E045072">
            <w:pPr>
              <w:spacing w:before="40" w:after="40"/>
            </w:pPr>
            <w:r w:rsidRPr="6C239AA0">
              <w:rPr>
                <w:rFonts w:eastAsia="Times New Roman" w:cs="Times New Roman"/>
                <w:sz w:val="20"/>
                <w:szCs w:val="20"/>
                <w:lang w:val="en-US"/>
              </w:rPr>
              <w:t>nb_Harrow</w:t>
            </w:r>
          </w:p>
        </w:tc>
        <w:tc>
          <w:tcPr>
            <w:tcW w:w="124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1BF0D064" w14:textId="75A105B1">
            <w:pPr>
              <w:spacing w:before="40" w:after="40"/>
            </w:pPr>
            <w:r w:rsidRPr="6C239AA0">
              <w:rPr>
                <w:rFonts w:eastAsia="Times New Roman" w:cs="Times New Roman"/>
                <w:sz w:val="20"/>
                <w:szCs w:val="20"/>
                <w:lang w:val="en-US"/>
              </w:rPr>
              <w:t>borough</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3AAC0603" w14:textId="23B817A4">
            <w:pPr>
              <w:spacing w:before="40" w:after="40"/>
              <w:jc w:val="right"/>
            </w:pPr>
            <w:r w:rsidRPr="6C239AA0">
              <w:rPr>
                <w:rFonts w:eastAsia="Times New Roman" w:cs="Times New Roman"/>
                <w:sz w:val="20"/>
                <w:szCs w:val="20"/>
                <w:lang w:val="en-US"/>
              </w:rPr>
              <w:t>0.0003</w:t>
            </w:r>
          </w:p>
        </w:tc>
        <w:tc>
          <w:tcPr>
            <w:tcW w:w="1755" w:type="dxa"/>
            <w:tcBorders>
              <w:top w:val="single" w:color="auto" w:sz="8" w:space="0"/>
              <w:left w:val="single" w:color="auto" w:sz="8" w:space="0"/>
              <w:bottom w:val="single" w:color="auto" w:sz="8" w:space="0"/>
              <w:right w:val="single" w:color="auto" w:sz="8" w:space="0"/>
            </w:tcBorders>
            <w:tcMar>
              <w:left w:w="108" w:type="dxa"/>
              <w:right w:w="108" w:type="dxa"/>
            </w:tcMar>
          </w:tcPr>
          <w:p w:rsidR="6C239AA0" w:rsidP="6C239AA0" w:rsidRDefault="6C239AA0" w14:paraId="21E5AA51" w14:textId="4D858E80">
            <w:pPr>
              <w:spacing w:before="40" w:after="40"/>
              <w:jc w:val="right"/>
            </w:pPr>
            <w:r w:rsidRPr="6C239AA0">
              <w:rPr>
                <w:rFonts w:eastAsia="Times New Roman" w:cs="Times New Roman"/>
                <w:sz w:val="20"/>
                <w:szCs w:val="20"/>
                <w:lang w:val="en-US"/>
              </w:rPr>
              <w:t>0.0005</w:t>
            </w:r>
          </w:p>
        </w:tc>
      </w:tr>
    </w:tbl>
    <w:p w:rsidRPr="002C553E" w:rsidR="00E85CEB" w:rsidP="6C239AA0" w:rsidRDefault="6C239AA0" w14:paraId="1735ABB8" w14:textId="136CC3BE">
      <w:pPr>
        <w:spacing w:before="80" w:after="280"/>
      </w:pPr>
      <w:r w:rsidRPr="6C239AA0">
        <w:rPr>
          <w:rFonts w:eastAsia="Times New Roman" w:cs="Times New Roman"/>
          <w:i/>
          <w:iCs/>
          <w:color w:val="000000" w:themeColor="text1"/>
          <w:sz w:val="20"/>
          <w:szCs w:val="20"/>
          <w:lang w:val="en-US"/>
        </w:rPr>
        <w:t>Source: Own calculations based on Inside Airbnb (2025). Note: Barking and Dagenham is the reference borough of the k−1-coded OLS model and therefore has no separate OLS contribution.</w:t>
      </w:r>
    </w:p>
    <w:p w:rsidRPr="002C553E" w:rsidR="00E85CEB" w:rsidP="6C239AA0" w:rsidRDefault="6C239AA0" w14:paraId="2766B8EA" w14:textId="5784C1A4">
      <w:pPr>
        <w:pStyle w:val="Heading2"/>
        <w:spacing w:before="280" w:after="160" w:line="390" w:lineRule="auto"/>
        <w:rPr>
          <w:rFonts w:ascii="Calibri" w:hAnsi="Calibri" w:eastAsia="Calibri" w:cs="Calibri"/>
          <w:bCs/>
          <w:sz w:val="26"/>
          <w:lang w:val="en-US"/>
        </w:rPr>
      </w:pPr>
      <w:bookmarkStart w:name="_Toc1470592808" w:id="35"/>
      <w:r w:rsidRPr="6C239AA0">
        <w:rPr>
          <w:rFonts w:ascii="Calibri" w:hAnsi="Calibri" w:eastAsia="Calibri" w:cs="Calibri"/>
          <w:bCs/>
          <w:sz w:val="26"/>
          <w:lang w:val="en-US"/>
        </w:rPr>
        <w:t>Appendix B: Figures</w:t>
      </w:r>
      <w:bookmarkEnd w:id="35"/>
    </w:p>
    <w:p w:rsidRPr="002C553E" w:rsidR="00E85CEB" w:rsidP="6C239AA0" w:rsidRDefault="6C239AA0" w14:paraId="09AD02D9" w14:textId="334E6D93">
      <w:pPr>
        <w:spacing w:before="240" w:after="120"/>
      </w:pPr>
      <w:r w:rsidRPr="6C239AA0">
        <w:rPr>
          <w:rFonts w:eastAsia="Times New Roman" w:cs="Times New Roman"/>
          <w:b/>
          <w:bCs/>
          <w:color w:val="000000" w:themeColor="text1"/>
          <w:szCs w:val="24"/>
          <w:lang w:val="en-US"/>
        </w:rPr>
        <w:t>Figure 2: Distribution of nightly prices before and after the log transformation</w:t>
      </w:r>
    </w:p>
    <w:p w:rsidRPr="002C553E" w:rsidR="00E85CEB" w:rsidP="6C239AA0" w:rsidRDefault="00E85CEB" w14:paraId="3FFC04CC" w14:textId="139691C4">
      <w:pPr>
        <w:jc w:val="center"/>
      </w:pPr>
      <w:r>
        <w:rPr>
          <w:noProof/>
        </w:rPr>
        <w:drawing>
          <wp:inline distT="0" distB="0" distL="0" distR="0" wp14:anchorId="01DA323E" wp14:editId="51819838">
            <wp:extent cx="4181475" cy="1390650"/>
            <wp:effectExtent l="0" t="0" r="0" b="0"/>
            <wp:docPr id="17194626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62633" name="Picture 1719462633"/>
                    <pic:cNvPicPr/>
                  </pic:nvPicPr>
                  <pic:blipFill>
                    <a:blip r:embed="rId17">
                      <a:extLst>
                        <a:ext uri="{28A0092B-C50C-407E-A947-70E740481C1C}">
                          <a14:useLocalDpi xmlns:a14="http://schemas.microsoft.com/office/drawing/2010/main"/>
                        </a:ext>
                      </a:extLst>
                    </a:blip>
                    <a:stretch>
                      <a:fillRect/>
                    </a:stretch>
                  </pic:blipFill>
                  <pic:spPr>
                    <a:xfrm>
                      <a:off x="0" y="0"/>
                      <a:ext cx="4181475" cy="1390650"/>
                    </a:xfrm>
                    <a:prstGeom prst="rect">
                      <a:avLst/>
                    </a:prstGeom>
                  </pic:spPr>
                </pic:pic>
              </a:graphicData>
            </a:graphic>
          </wp:inline>
        </w:drawing>
      </w:r>
    </w:p>
    <w:p w:rsidRPr="002C553E" w:rsidR="00E85CEB" w:rsidP="6C239AA0" w:rsidRDefault="6C239AA0" w14:paraId="334CD569" w14:textId="28AC2640">
      <w:pPr>
        <w:spacing w:before="80" w:after="280"/>
      </w:pPr>
      <w:r w:rsidRPr="6C239AA0">
        <w:rPr>
          <w:rFonts w:eastAsia="Times New Roman" w:cs="Times New Roman"/>
          <w:i/>
          <w:iCs/>
          <w:color w:val="000000" w:themeColor="text1"/>
          <w:sz w:val="20"/>
          <w:szCs w:val="20"/>
          <w:lang w:val="en-US"/>
        </w:rPr>
        <w:t>Source: Own illustration based on Inside Airbnb (2025).</w:t>
      </w:r>
    </w:p>
    <w:p w:rsidRPr="002C553E" w:rsidR="00E85CEB" w:rsidP="6C239AA0" w:rsidRDefault="6C239AA0" w14:paraId="1B01FD1A" w14:textId="4B07572C">
      <w:pPr>
        <w:spacing w:before="240" w:after="120"/>
      </w:pPr>
      <w:r w:rsidRPr="6C239AA0">
        <w:rPr>
          <w:rFonts w:eastAsia="Times New Roman" w:cs="Times New Roman"/>
          <w:b/>
          <w:bCs/>
          <w:color w:val="000000" w:themeColor="text1"/>
          <w:szCs w:val="24"/>
          <w:lang w:val="en-US"/>
        </w:rPr>
        <w:t>Figure 3: Geographic distribution of nightly prices across London</w:t>
      </w:r>
    </w:p>
    <w:p w:rsidRPr="002C553E" w:rsidR="00E85CEB" w:rsidP="6C239AA0" w:rsidRDefault="00E85CEB" w14:paraId="56552502" w14:textId="32793267">
      <w:pPr>
        <w:jc w:val="center"/>
      </w:pPr>
      <w:r>
        <w:rPr>
          <w:noProof/>
        </w:rPr>
        <w:drawing>
          <wp:inline distT="0" distB="0" distL="0" distR="0" wp14:anchorId="2028C12C" wp14:editId="2DB0532E">
            <wp:extent cx="3648075" cy="3419475"/>
            <wp:effectExtent l="0" t="0" r="0" b="0"/>
            <wp:docPr id="12091889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88984" name="Picture 1209188984"/>
                    <pic:cNvPicPr/>
                  </pic:nvPicPr>
                  <pic:blipFill>
                    <a:blip r:embed="rId18">
                      <a:extLst>
                        <a:ext uri="{28A0092B-C50C-407E-A947-70E740481C1C}">
                          <a14:useLocalDpi xmlns:a14="http://schemas.microsoft.com/office/drawing/2010/main"/>
                        </a:ext>
                      </a:extLst>
                    </a:blip>
                    <a:stretch>
                      <a:fillRect/>
                    </a:stretch>
                  </pic:blipFill>
                  <pic:spPr>
                    <a:xfrm>
                      <a:off x="0" y="0"/>
                      <a:ext cx="3648075" cy="3419475"/>
                    </a:xfrm>
                    <a:prstGeom prst="rect">
                      <a:avLst/>
                    </a:prstGeom>
                  </pic:spPr>
                </pic:pic>
              </a:graphicData>
            </a:graphic>
          </wp:inline>
        </w:drawing>
      </w:r>
    </w:p>
    <w:p w:rsidRPr="002C553E" w:rsidR="00E85CEB" w:rsidP="6C239AA0" w:rsidRDefault="6C239AA0" w14:paraId="76F9B9C1" w14:textId="70647CE6">
      <w:pPr>
        <w:spacing w:before="80" w:after="280"/>
      </w:pPr>
      <w:r w:rsidRPr="6C239AA0">
        <w:rPr>
          <w:rFonts w:eastAsia="Times New Roman" w:cs="Times New Roman"/>
          <w:i/>
          <w:iCs/>
          <w:color w:val="000000" w:themeColor="text1"/>
          <w:sz w:val="20"/>
          <w:szCs w:val="20"/>
          <w:lang w:val="en-US"/>
        </w:rPr>
        <w:t>Source: Own illustration based on Inside Airbnb (2025).</w:t>
      </w:r>
    </w:p>
    <w:p w:rsidRPr="002C553E" w:rsidR="00E85CEB" w:rsidP="6C239AA0" w:rsidRDefault="6C239AA0" w14:paraId="4EADE9F2" w14:textId="2B4262D4">
      <w:pPr>
        <w:spacing w:before="240" w:after="120"/>
      </w:pPr>
      <w:r w:rsidRPr="6C239AA0">
        <w:rPr>
          <w:rFonts w:eastAsia="Times New Roman" w:cs="Times New Roman"/>
          <w:b/>
          <w:bCs/>
          <w:color w:val="000000" w:themeColor="text1"/>
          <w:szCs w:val="24"/>
          <w:lang w:val="en-US"/>
        </w:rPr>
        <w:t>Figure 4: Nightly price against guest capacity, distance to the center, location rating, and number of amenities</w:t>
      </w:r>
    </w:p>
    <w:p w:rsidRPr="002C553E" w:rsidR="00E85CEB" w:rsidP="6C239AA0" w:rsidRDefault="00E85CEB" w14:paraId="1E8C23BF" w14:textId="4DE138E3">
      <w:pPr>
        <w:jc w:val="center"/>
      </w:pPr>
      <w:r>
        <w:rPr>
          <w:noProof/>
        </w:rPr>
        <w:drawing>
          <wp:inline distT="0" distB="0" distL="0" distR="0" wp14:anchorId="19330F7A" wp14:editId="020A54F3">
            <wp:extent cx="4181475" cy="3467100"/>
            <wp:effectExtent l="0" t="0" r="0" b="0"/>
            <wp:docPr id="7095533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53362" name="Picture 709553362"/>
                    <pic:cNvPicPr/>
                  </pic:nvPicPr>
                  <pic:blipFill>
                    <a:blip r:embed="rId19">
                      <a:extLst>
                        <a:ext uri="{28A0092B-C50C-407E-A947-70E740481C1C}">
                          <a14:useLocalDpi xmlns:a14="http://schemas.microsoft.com/office/drawing/2010/main"/>
                        </a:ext>
                      </a:extLst>
                    </a:blip>
                    <a:stretch>
                      <a:fillRect/>
                    </a:stretch>
                  </pic:blipFill>
                  <pic:spPr>
                    <a:xfrm>
                      <a:off x="0" y="0"/>
                      <a:ext cx="4181475" cy="3467100"/>
                    </a:xfrm>
                    <a:prstGeom prst="rect">
                      <a:avLst/>
                    </a:prstGeom>
                  </pic:spPr>
                </pic:pic>
              </a:graphicData>
            </a:graphic>
          </wp:inline>
        </w:drawing>
      </w:r>
    </w:p>
    <w:p w:rsidRPr="002C553E" w:rsidR="00E85CEB" w:rsidP="6C239AA0" w:rsidRDefault="6C239AA0" w14:paraId="70852EBD" w14:textId="71E711DB">
      <w:pPr>
        <w:spacing w:before="80" w:after="280"/>
      </w:pPr>
      <w:r w:rsidRPr="6C239AA0">
        <w:rPr>
          <w:rFonts w:eastAsia="Times New Roman" w:cs="Times New Roman"/>
          <w:i/>
          <w:iCs/>
          <w:color w:val="000000" w:themeColor="text1"/>
          <w:sz w:val="20"/>
          <w:szCs w:val="20"/>
          <w:lang w:val="en-US"/>
        </w:rPr>
        <w:t>Source: Own illustration based on Inside Airbnb (2025).</w:t>
      </w:r>
    </w:p>
    <w:p w:rsidRPr="002C553E" w:rsidR="00E85CEB" w:rsidP="6C239AA0" w:rsidRDefault="6C239AA0" w14:paraId="7C1FB62A" w14:textId="509B0D97">
      <w:pPr>
        <w:spacing w:before="240" w:after="120"/>
      </w:pPr>
      <w:r w:rsidRPr="6C239AA0">
        <w:rPr>
          <w:rFonts w:eastAsia="Times New Roman" w:cs="Times New Roman"/>
          <w:b/>
          <w:bCs/>
          <w:color w:val="000000" w:themeColor="text1"/>
          <w:szCs w:val="24"/>
          <w:lang w:val="en-US"/>
        </w:rPr>
        <w:t>Figure 5: Correlation matrix of the retained model features (borough indicators excluded)</w:t>
      </w:r>
    </w:p>
    <w:p w:rsidRPr="002C553E" w:rsidR="00E85CEB" w:rsidP="6C239AA0" w:rsidRDefault="00E85CEB" w14:paraId="588E30FF" w14:textId="76D79ED7">
      <w:pPr>
        <w:jc w:val="center"/>
      </w:pPr>
      <w:r>
        <w:rPr>
          <w:noProof/>
        </w:rPr>
        <w:drawing>
          <wp:inline distT="0" distB="0" distL="0" distR="0" wp14:anchorId="63BB94AE" wp14:editId="2863BA18">
            <wp:extent cx="4181475" cy="3619500"/>
            <wp:effectExtent l="0" t="0" r="0" b="0"/>
            <wp:docPr id="10499694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69416" name="Picture 1049969416"/>
                    <pic:cNvPicPr/>
                  </pic:nvPicPr>
                  <pic:blipFill>
                    <a:blip r:embed="rId20">
                      <a:extLst>
                        <a:ext uri="{28A0092B-C50C-407E-A947-70E740481C1C}">
                          <a14:useLocalDpi xmlns:a14="http://schemas.microsoft.com/office/drawing/2010/main"/>
                        </a:ext>
                      </a:extLst>
                    </a:blip>
                    <a:stretch>
                      <a:fillRect/>
                    </a:stretch>
                  </pic:blipFill>
                  <pic:spPr>
                    <a:xfrm>
                      <a:off x="0" y="0"/>
                      <a:ext cx="4181475" cy="3619500"/>
                    </a:xfrm>
                    <a:prstGeom prst="rect">
                      <a:avLst/>
                    </a:prstGeom>
                  </pic:spPr>
                </pic:pic>
              </a:graphicData>
            </a:graphic>
          </wp:inline>
        </w:drawing>
      </w:r>
    </w:p>
    <w:p w:rsidRPr="002C553E" w:rsidR="00E85CEB" w:rsidP="6C239AA0" w:rsidRDefault="6C239AA0" w14:paraId="4A7CFA6A" w14:textId="40CB6524">
      <w:pPr>
        <w:spacing w:before="80" w:after="280"/>
      </w:pPr>
      <w:r w:rsidRPr="6C239AA0">
        <w:rPr>
          <w:rFonts w:eastAsia="Times New Roman" w:cs="Times New Roman"/>
          <w:i/>
          <w:iCs/>
          <w:color w:val="000000" w:themeColor="text1"/>
          <w:sz w:val="20"/>
          <w:szCs w:val="20"/>
          <w:lang w:val="en-US"/>
        </w:rPr>
        <w:t>Source: Own illustration based on Inside Airbnb (2025).</w:t>
      </w:r>
    </w:p>
    <w:p w:rsidRPr="002C553E" w:rsidR="00E85CEB" w:rsidP="6C239AA0" w:rsidRDefault="6C239AA0" w14:paraId="7B0DB57E" w14:textId="31EACAD3">
      <w:pPr>
        <w:spacing w:before="240" w:after="120"/>
      </w:pPr>
      <w:r>
        <w:t xml:space="preserve">Figure 6: SHAP summary plot of the OLS model (top 20 features, borough indicators shown individually)</w:t>
      </w:r>
    </w:p>
    <w:p w:rsidRPr="002C553E" w:rsidR="00E85CEB" w:rsidP="6C239AA0" w:rsidRDefault="00E85CEB" w14:paraId="51D50F33" w14:textId="2EEB945E">
      <w:pPr>
        <w:jc w:val="center"/>
      </w:pPr>
      <w:r>
        <w:rPr>
          <w:noProof/>
        </w:rPr>
        <w:drawing>
          <wp:inline distT="0" distB="0" distL="0" distR="0" wp14:anchorId="4F43968F" wp14:editId="59110FD9">
            <wp:extent cx="3781425" cy="4414861"/>
            <wp:effectExtent l="0" t="0" r="0" b="0"/>
            <wp:docPr id="18695349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534904" name="Picture 1869534904"/>
                    <pic:cNvPicPr/>
                  </pic:nvPicPr>
                  <pic:blipFill>
                    <a:blip r:embed="rId21">
                      <a:extLst>
                        <a:ext uri="{28A0092B-C50C-407E-A947-70E740481C1C}">
                          <a14:useLocalDpi xmlns:a14="http://schemas.microsoft.com/office/drawing/2010/main"/>
                        </a:ext>
                      </a:extLst>
                    </a:blip>
                    <a:stretch>
                      <a:fillRect/>
                    </a:stretch>
                  </pic:blipFill>
                  <pic:spPr>
                    <a:xfrm>
                      <a:off x="0" y="0"/>
                      <a:ext cx="3781425" cy="4414861"/>
                    </a:xfrm>
                    <a:prstGeom prst="rect">
                      <a:avLst/>
                    </a:prstGeom>
                  </pic:spPr>
                </pic:pic>
              </a:graphicData>
            </a:graphic>
          </wp:inline>
        </w:drawing>
      </w:r>
    </w:p>
    <w:p w:rsidRPr="002C553E" w:rsidR="00E85CEB" w:rsidP="6C239AA0" w:rsidRDefault="6C239AA0" w14:paraId="18116CEE" w14:textId="6C56A88A">
      <w:pPr>
        <w:spacing w:before="80" w:after="280"/>
      </w:pPr>
      <w:r w:rsidRPr="6C239AA0">
        <w:rPr>
          <w:rFonts w:eastAsia="Times New Roman" w:cs="Times New Roman"/>
          <w:i/>
          <w:iCs/>
          <w:color w:val="000000" w:themeColor="text1"/>
          <w:sz w:val="20"/>
          <w:szCs w:val="20"/>
          <w:lang w:val="en-US"/>
        </w:rPr>
        <w:t>Source: Own illustration based on Inside Airbnb (2025).</w:t>
      </w:r>
    </w:p>
    <w:p w:rsidRPr="002C553E" w:rsidR="00E85CEB" w:rsidP="6C239AA0" w:rsidRDefault="6C239AA0" w14:paraId="7422D5CD" w14:textId="2F28E53F">
      <w:pPr>
        <w:spacing w:before="240" w:after="120"/>
      </w:pPr>
      <w:r>
        <w:t xml:space="preserve">Figure 7: Global feature influence in the OLS model (mean |SHAP|, borough indicators aggregated into one group as in Table 7)</w:t>
      </w:r>
    </w:p>
    <w:p w:rsidRPr="002C553E" w:rsidR="00E85CEB" w:rsidP="6C239AA0" w:rsidRDefault="00E85CEB" w14:paraId="57B0F85A" w14:textId="25A1D932">
      <w:pPr>
        <w:jc w:val="center"/>
      </w:pPr>
      <w:r>
        <w:rPr>
          <w:noProof/>
        </w:rPr>
        <w:drawing>
          <wp:inline distT="0" distB="0" distL="0" distR="0" wp14:anchorId="3405876E" wp14:editId="7D1436CB">
            <wp:extent cx="3781425" cy="2495550"/>
            <wp:effectExtent l="0" t="0" r="0" b="0"/>
            <wp:docPr id="3729287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28775" name="Picture 372928775"/>
                    <pic:cNvPicPr/>
                  </pic:nvPicPr>
                  <pic:blipFill>
                    <a:blip r:embed="rId22">
                      <a:extLst>
                        <a:ext uri="{28A0092B-C50C-407E-A947-70E740481C1C}">
                          <a14:useLocalDpi xmlns:a14="http://schemas.microsoft.com/office/drawing/2010/main"/>
                        </a:ext>
                      </a:extLst>
                    </a:blip>
                    <a:stretch>
                      <a:fillRect/>
                    </a:stretch>
                  </pic:blipFill>
                  <pic:spPr>
                    <a:xfrm>
                      <a:off x="0" y="0"/>
                      <a:ext cx="3781425" cy="2495550"/>
                    </a:xfrm>
                    <a:prstGeom prst="rect">
                      <a:avLst/>
                    </a:prstGeom>
                  </pic:spPr>
                </pic:pic>
              </a:graphicData>
            </a:graphic>
          </wp:inline>
        </w:drawing>
      </w:r>
    </w:p>
    <w:p w:rsidRPr="002C553E" w:rsidR="00E85CEB" w:rsidP="6C239AA0" w:rsidRDefault="6C239AA0" w14:paraId="2728C938" w14:textId="2D984B51">
      <w:pPr>
        <w:spacing w:before="80" w:after="280"/>
      </w:pPr>
      <w:r w:rsidRPr="6C239AA0">
        <w:rPr>
          <w:rFonts w:eastAsia="Times New Roman" w:cs="Times New Roman"/>
          <w:i/>
          <w:iCs/>
          <w:color w:val="000000" w:themeColor="text1"/>
          <w:sz w:val="20"/>
          <w:szCs w:val="20"/>
          <w:lang w:val="en-US"/>
        </w:rPr>
        <w:t>Source: Own illustration based on Inside Airbnb (2025).</w:t>
      </w:r>
    </w:p>
    <w:p w:rsidRPr="002C553E" w:rsidR="00E85CEB" w:rsidP="6C239AA0" w:rsidRDefault="6C239AA0" w14:paraId="09E97AD8" w14:textId="5583B5D8">
      <w:pPr>
        <w:spacing w:before="240" w:after="120"/>
      </w:pPr>
      <w:r w:rsidRPr="6C239AA0">
        <w:rPr>
          <w:rFonts w:eastAsia="Times New Roman" w:cs="Times New Roman"/>
          <w:b/>
          <w:bCs/>
          <w:color w:val="000000" w:themeColor="text1"/>
          <w:szCs w:val="24"/>
          <w:lang w:val="en-US"/>
        </w:rPr>
        <w:t>Figure 8: SHAP summary plot of the XGBoost model (top 20 of 51 features)</w:t>
      </w:r>
    </w:p>
    <w:p w:rsidRPr="002C553E" w:rsidR="00E85CEB" w:rsidP="6C239AA0" w:rsidRDefault="00E85CEB" w14:paraId="3D689907" w14:textId="0678CB63">
      <w:pPr>
        <w:jc w:val="center"/>
      </w:pPr>
      <w:r>
        <w:rPr>
          <w:noProof/>
        </w:rPr>
        <w:drawing>
          <wp:inline distT="0" distB="0" distL="0" distR="0" wp14:anchorId="31BAC59E" wp14:editId="507A2AA6">
            <wp:extent cx="3648075" cy="4343400"/>
            <wp:effectExtent l="0" t="0" r="0" b="0"/>
            <wp:docPr id="33893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384" name="Picture 3389384"/>
                    <pic:cNvPicPr/>
                  </pic:nvPicPr>
                  <pic:blipFill>
                    <a:blip r:embed="rId23">
                      <a:extLst>
                        <a:ext uri="{28A0092B-C50C-407E-A947-70E740481C1C}">
                          <a14:useLocalDpi xmlns:a14="http://schemas.microsoft.com/office/drawing/2010/main"/>
                        </a:ext>
                      </a:extLst>
                    </a:blip>
                    <a:stretch>
                      <a:fillRect/>
                    </a:stretch>
                  </pic:blipFill>
                  <pic:spPr>
                    <a:xfrm>
                      <a:off x="0" y="0"/>
                      <a:ext cx="3648075" cy="4343400"/>
                    </a:xfrm>
                    <a:prstGeom prst="rect">
                      <a:avLst/>
                    </a:prstGeom>
                  </pic:spPr>
                </pic:pic>
              </a:graphicData>
            </a:graphic>
          </wp:inline>
        </w:drawing>
      </w:r>
    </w:p>
    <w:p w:rsidRPr="002C553E" w:rsidR="00E85CEB" w:rsidP="6C239AA0" w:rsidRDefault="6C239AA0" w14:paraId="085518A3" w14:textId="460CFACC">
      <w:pPr>
        <w:spacing w:before="80" w:after="280"/>
      </w:pPr>
      <w:r w:rsidRPr="6C239AA0">
        <w:rPr>
          <w:rFonts w:eastAsia="Times New Roman" w:cs="Times New Roman"/>
          <w:i/>
          <w:iCs/>
          <w:color w:val="000000" w:themeColor="text1"/>
          <w:sz w:val="20"/>
          <w:szCs w:val="20"/>
          <w:lang w:val="en-US"/>
        </w:rPr>
        <w:t>Source: Own illustration based on Inside Airbnb (2025).</w:t>
      </w:r>
    </w:p>
    <w:p w:rsidRPr="002C553E" w:rsidR="00E85CEB" w:rsidP="6C239AA0" w:rsidRDefault="6C239AA0" w14:paraId="0DBF5252" w14:textId="6798CE75">
      <w:pPr>
        <w:spacing w:before="240" w:after="120"/>
      </w:pPr>
      <w:r w:rsidRPr="6C239AA0">
        <w:rPr>
          <w:rFonts w:eastAsia="Times New Roman" w:cs="Times New Roman"/>
          <w:b/>
          <w:bCs/>
          <w:color w:val="000000" w:themeColor="text1"/>
          <w:szCs w:val="24"/>
          <w:lang w:val="en-US"/>
        </w:rPr>
        <w:t>Figure 9: SHAP waterfall decomposition of the prediction for the $999 listing</w:t>
      </w:r>
    </w:p>
    <w:p w:rsidRPr="002C553E" w:rsidR="00E85CEB" w:rsidP="6C239AA0" w:rsidRDefault="00E85CEB" w14:paraId="1AC8BCC0" w14:textId="3BBFB904">
      <w:pPr>
        <w:jc w:val="center"/>
      </w:pPr>
      <w:r>
        <w:rPr>
          <w:noProof/>
        </w:rPr>
        <w:drawing>
          <wp:inline distT="0" distB="0" distL="0" distR="0" wp14:anchorId="0048F618" wp14:editId="38831C13">
            <wp:extent cx="4048125" cy="2381250"/>
            <wp:effectExtent l="0" t="0" r="0" b="0"/>
            <wp:docPr id="13842537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53781" name="Picture 1384253781"/>
                    <pic:cNvPicPr/>
                  </pic:nvPicPr>
                  <pic:blipFill>
                    <a:blip r:embed="rId24">
                      <a:extLst>
                        <a:ext uri="{28A0092B-C50C-407E-A947-70E740481C1C}">
                          <a14:useLocalDpi xmlns:a14="http://schemas.microsoft.com/office/drawing/2010/main"/>
                        </a:ext>
                      </a:extLst>
                    </a:blip>
                    <a:stretch>
                      <a:fillRect/>
                    </a:stretch>
                  </pic:blipFill>
                  <pic:spPr>
                    <a:xfrm>
                      <a:off x="0" y="0"/>
                      <a:ext cx="4048125" cy="2381250"/>
                    </a:xfrm>
                    <a:prstGeom prst="rect">
                      <a:avLst/>
                    </a:prstGeom>
                  </pic:spPr>
                </pic:pic>
              </a:graphicData>
            </a:graphic>
          </wp:inline>
        </w:drawing>
      </w:r>
    </w:p>
    <w:p w:rsidRPr="002C553E" w:rsidR="00E85CEB" w:rsidP="6C239AA0" w:rsidRDefault="6C239AA0" w14:paraId="36C80B0F" w14:textId="4EF2B933">
      <w:pPr>
        <w:spacing w:before="80" w:after="280"/>
      </w:pPr>
      <w:r w:rsidRPr="6C239AA0">
        <w:rPr>
          <w:rFonts w:eastAsia="Times New Roman" w:cs="Times New Roman"/>
          <w:i/>
          <w:iCs/>
          <w:color w:val="000000" w:themeColor="text1"/>
          <w:sz w:val="20"/>
          <w:szCs w:val="20"/>
          <w:lang w:val="en-US"/>
        </w:rPr>
        <w:t>Source: Own illustration based on Inside Airbnb (2025).</w:t>
      </w:r>
    </w:p>
    <w:p w:rsidRPr="002C553E" w:rsidR="00E85CEB" w:rsidRDefault="00E85CEB" w14:paraId="42A25AAA" w14:textId="3D62815B"/>
    <w:p w:rsidRPr="002C553E" w:rsidR="00A62FD1" w:rsidRDefault="00A62FD1" w14:paraId="73DAAAFF" w14:textId="77777777"/>
    <w:p w:rsidRPr="002C553E" w:rsidR="00A62FD1" w:rsidP="009470F6" w:rsidRDefault="00A62FD1" w14:paraId="3EFD50B6" w14:textId="5C8626EF">
      <w:pPr>
        <w:spacing w:after="160" w:line="259" w:lineRule="auto"/>
        <w:jc w:val="left"/>
      </w:pPr>
      <w:r w:rsidRPr="002C553E">
        <w:br w:type="page"/>
      </w:r>
    </w:p>
    <w:sectPr w:rsidRPr="002C553E" w:rsidR="00A62FD1" w:rsidSect="003C5901">
      <w:footerReference w:type="default" r:id="rId25"/>
      <w:pgSz w:w="11906" w:h="16838" w:orient="portrait"/>
      <w:pgMar w:top="1417" w:right="1134" w:bottom="1417" w:left="1134"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EG" w:author="Eliano Grahl" w:date="2026-04-28T11:43:00Z" w:id="14">
    <w:p w:rsidRPr="00B149FA" w:rsidR="00B82306" w:rsidP="00B82306" w:rsidRDefault="00B82306" w14:paraId="6E0008B6" w14:textId="77777777">
      <w:pPr>
        <w:pStyle w:val="CommentText"/>
        <w:jc w:val="left"/>
      </w:pPr>
      <w:r w:rsidRPr="00B149FA">
        <w:rPr>
          <w:rStyle w:val="CommentReference"/>
        </w:rPr>
        <w:annotationRef/>
      </w:r>
      <w:r w:rsidRPr="00B149FA">
        <w:t xml:space="preserve">▶ Provide descriptive statistics of your data ⋆ For example, summary statistics, histograms, maps, correlations, scatter plots </w:t>
      </w:r>
    </w:p>
    <w:p w:rsidRPr="00B149FA" w:rsidR="00B82306" w:rsidP="00B82306" w:rsidRDefault="00B82306" w14:paraId="125B2C73" w14:textId="77777777">
      <w:pPr>
        <w:pStyle w:val="CommentText"/>
        <w:jc w:val="left"/>
      </w:pPr>
      <w:r w:rsidRPr="00B149FA">
        <w:t xml:space="preserve">▶ If appropriate in your setting, conduct a hypothesis test ⋆ For example, if there is an x-variable you are particularly interested in and you want to test the hypothesis that it has a specic mean value or if the mean values of two subgroups are the same </w:t>
      </w:r>
    </w:p>
    <w:p w:rsidRPr="00B149FA" w:rsidR="00B82306" w:rsidP="00B82306" w:rsidRDefault="00B82306" w14:paraId="36EB83B0" w14:textId="77777777">
      <w:pPr>
        <w:pStyle w:val="CommentText"/>
        <w:jc w:val="left"/>
      </w:pPr>
      <w:r w:rsidRPr="00B149FA">
        <w:t>▶ Run a linear regression with the whole data set ⋆ Which x-variables are statistically signicant from zero? ⋆ How can you interpret the estimated coe</w:t>
      </w:r>
      <w:r w:rsidRPr="00B149FA">
        <w:noBreakHyphen/>
      </w:r>
      <w:r w:rsidRPr="00B149FA">
        <w:t xml:space="preserve">cients of the x-variables? </w:t>
      </w:r>
    </w:p>
  </w:comment>
  <w:comment w:initials="EG" w:author="Eliano Grahl" w:date="2026-04-28T11:44:00Z" w:id="20">
    <w:p w:rsidRPr="00B149FA" w:rsidR="00B82306" w:rsidP="00B82306" w:rsidRDefault="00B82306" w14:paraId="26C51040" w14:textId="77777777">
      <w:pPr>
        <w:pStyle w:val="CommentText"/>
        <w:jc w:val="left"/>
      </w:pPr>
      <w:r w:rsidRPr="00B149FA">
        <w:rPr>
          <w:rStyle w:val="CommentReference"/>
        </w:rPr>
        <w:annotationRef/>
      </w:r>
      <w:r w:rsidRPr="00B149FA">
        <w:t xml:space="preserve">▶ Predict the y-variable based on the x-variables using some ML methods from the course </w:t>
      </w:r>
    </w:p>
    <w:p w:rsidRPr="00B149FA" w:rsidR="00B82306" w:rsidP="00B82306" w:rsidRDefault="00B82306" w14:paraId="710D2AE8" w14:textId="77777777">
      <w:pPr>
        <w:pStyle w:val="CommentText"/>
        <w:jc w:val="left"/>
      </w:pPr>
      <w:r w:rsidRPr="00B149FA">
        <w:t xml:space="preserve">⋆ Think in particular about linear models, tree-based methods, neural networks </w:t>
      </w:r>
    </w:p>
    <w:p w:rsidRPr="00B149FA" w:rsidR="00B82306" w:rsidP="00B82306" w:rsidRDefault="00B82306" w14:paraId="2134074F" w14:textId="77777777">
      <w:pPr>
        <w:pStyle w:val="CommentText"/>
        <w:jc w:val="left"/>
      </w:pPr>
      <w:r w:rsidRPr="00B149FA">
        <w:t xml:space="preserve">⋆ Carry out the methods and describe what you do. Think about splitting between training and test set, potential pre-processing, parameter selection (which parameter settings do you choose and why?). </w:t>
      </w:r>
    </w:p>
    <w:p w:rsidRPr="00B149FA" w:rsidR="00B82306" w:rsidP="00B82306" w:rsidRDefault="00B82306" w14:paraId="64093372" w14:textId="77777777">
      <w:pPr>
        <w:pStyle w:val="CommentText"/>
        <w:jc w:val="left"/>
      </w:pPr>
      <w:r w:rsidRPr="00B149FA">
        <w:t xml:space="preserve">⋆ Show that you have an (intuitive and general) understanding of how the ML methods work and that you are aware of their advantages and disadvantages in particular situations (for example, if you have few or many x-variables, potential non-linearity between x-variables and your y-variable) </w:t>
      </w:r>
    </w:p>
    <w:p w:rsidRPr="00B149FA" w:rsidR="00B82306" w:rsidP="00B82306" w:rsidRDefault="00B82306" w14:paraId="0025F3C9" w14:textId="77777777">
      <w:pPr>
        <w:pStyle w:val="CommentText"/>
        <w:jc w:val="left"/>
      </w:pPr>
      <w:r w:rsidRPr="00B149FA">
        <w:t xml:space="preserve">⋆ Interpret and evaluate your results according to the performance criterion </w:t>
      </w:r>
    </w:p>
  </w:comment>
  <w:comment w:initials="EG" w:author="Eliano Grahl" w:date="2026-04-28T11:44:00Z" w:id="26">
    <w:p w:rsidRPr="00B149FA" w:rsidR="00B82306" w:rsidP="00B82306" w:rsidRDefault="00B82306" w14:paraId="12C335E5" w14:textId="77777777">
      <w:pPr>
        <w:pStyle w:val="CommentText"/>
        <w:jc w:val="left"/>
      </w:pPr>
      <w:r w:rsidRPr="00B149FA">
        <w:rPr>
          <w:rStyle w:val="CommentReference"/>
        </w:rPr>
        <w:annotationRef/>
      </w:r>
      <w:r w:rsidRPr="00B149FA">
        <w:t xml:space="preserve">▶ Conclude how the ML methods have helped to answer your question. How robust are the results to the dierent methods and parameter choices? </w:t>
      </w:r>
    </w:p>
    <w:p w:rsidRPr="00B149FA" w:rsidR="00B82306" w:rsidP="00B82306" w:rsidRDefault="00B82306" w14:paraId="65F73CE6" w14:textId="77777777">
      <w:pPr>
        <w:pStyle w:val="CommentText"/>
        <w:jc w:val="left"/>
      </w:pPr>
      <w:r w:rsidRPr="00B149FA">
        <w:t xml:space="preserve">▶ You may address shortcomings of your data set and the methods involved. Which additional x-variable (which you don't have in your data set) would you expect to increase the predictive performance? </w:t>
      </w:r>
    </w:p>
    <w:p w:rsidRPr="00B149FA" w:rsidR="00B82306" w:rsidP="00B82306" w:rsidRDefault="00B82306" w14:paraId="20C141F8" w14:textId="77777777">
      <w:pPr>
        <w:pStyle w:val="CommentText"/>
        <w:jc w:val="left"/>
      </w:pPr>
      <w:r w:rsidRPr="00B149FA">
        <w:t xml:space="preserve">▶ What have you learned from your analysis? Think about the implications of your results from a policy point of view.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EB83B0" w15:done="0"/>
  <w15:commentEx w15:paraId="0025F3C9" w15:done="0"/>
  <w15:commentEx w15:paraId="20C141F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62BCCA" w16cex:dateUtc="2026-04-28T09:43:00Z"/>
  <w16cex:commentExtensible w16cex:durableId="31E2849A" w16cex:dateUtc="2026-04-28T09:44:00Z"/>
  <w16cex:commentExtensible w16cex:durableId="751FE598" w16cex:dateUtc="2026-04-28T09: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EB83B0" w16cid:durableId="7962BCCA"/>
  <w16cid:commentId w16cid:paraId="0025F3C9" w16cid:durableId="31E2849A"/>
  <w16cid:commentId w16cid:paraId="20C141F8" w16cid:durableId="751FE5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B149FA" w:rsidR="00A07BAD" w:rsidP="00080460" w:rsidRDefault="00A07BAD" w14:paraId="18526E92" w14:textId="77777777">
      <w:pPr>
        <w:spacing w:line="240" w:lineRule="auto"/>
      </w:pPr>
      <w:r w:rsidRPr="00B149FA">
        <w:separator/>
      </w:r>
    </w:p>
  </w:endnote>
  <w:endnote w:type="continuationSeparator" w:id="0">
    <w:p w:rsidRPr="00B149FA" w:rsidR="00A07BAD" w:rsidP="00080460" w:rsidRDefault="00A07BAD" w14:paraId="1E68BDB2" w14:textId="77777777">
      <w:pPr>
        <w:spacing w:line="240" w:lineRule="auto"/>
      </w:pPr>
      <w:r w:rsidRPr="00B149F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Droid Sans">
    <w:altName w:val="MS Gothic"/>
    <w:charset w:val="80"/>
    <w:family w:val="auto"/>
    <w:pitch w:val="variable"/>
  </w:font>
  <w:font w:name="Yu Mincho">
    <w:altName w:val="游明朝"/>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149FA" w:rsidR="006F184F" w:rsidRDefault="006F184F" w14:paraId="1D368C57" w14:textId="5B4E9E96">
    <w:pPr>
      <w:pStyle w:val="Footer"/>
      <w:jc w:val="right"/>
    </w:pPr>
  </w:p>
  <w:p w:rsidRPr="00B149FA" w:rsidR="00080460" w:rsidRDefault="00080460" w14:paraId="2DE99F7A"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149FA" w:rsidR="006F184F" w:rsidRDefault="006F184F" w14:paraId="1386A50B" w14:textId="60D169E0">
    <w:pPr>
      <w:pStyle w:val="Footer"/>
      <w:jc w:val="right"/>
    </w:pPr>
  </w:p>
  <w:p w:rsidRPr="00B149FA" w:rsidR="00080460" w:rsidRDefault="00080460" w14:paraId="171B9D99"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2807690"/>
      <w:docPartObj>
        <w:docPartGallery w:val="Page Numbers (Bottom of Page)"/>
        <w:docPartUnique/>
      </w:docPartObj>
    </w:sdtPr>
    <w:sdtEndPr/>
    <w:sdtContent>
      <w:p w:rsidRPr="00B149FA" w:rsidR="006F184F" w:rsidRDefault="006F184F" w14:paraId="1C70567D" w14:textId="260279EA">
        <w:pPr>
          <w:pStyle w:val="Footer"/>
          <w:jc w:val="right"/>
        </w:pPr>
        <w:r w:rsidRPr="00B149FA">
          <w:fldChar w:fldCharType="begin"/>
        </w:r>
        <w:r w:rsidRPr="00B149FA">
          <w:instrText>PAGE   \* MERGEFORMAT</w:instrText>
        </w:r>
        <w:r w:rsidRPr="00B149FA">
          <w:fldChar w:fldCharType="separate"/>
        </w:r>
        <w:r w:rsidRPr="00B149FA">
          <w:t>II</w:t>
        </w:r>
        <w:r w:rsidRPr="00B149FA">
          <w:fldChar w:fldCharType="end"/>
        </w:r>
      </w:p>
    </w:sdtContent>
  </w:sdt>
  <w:p w:rsidRPr="00B149FA" w:rsidR="006F184F" w:rsidRDefault="006F184F" w14:paraId="0911B48A"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149FA" w:rsidR="006F184F" w:rsidRDefault="006F184F" w14:paraId="2F3596A1" w14:textId="2FFA66B8">
    <w:pPr>
      <w:pStyle w:val="Footer"/>
      <w:jc w:val="right"/>
    </w:pPr>
  </w:p>
  <w:p w:rsidRPr="00B149FA" w:rsidR="006F184F" w:rsidRDefault="006F184F" w14:paraId="35E0797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B149FA" w:rsidR="00A07BAD" w:rsidP="00080460" w:rsidRDefault="00A07BAD" w14:paraId="6527EC79" w14:textId="77777777">
      <w:pPr>
        <w:spacing w:line="240" w:lineRule="auto"/>
      </w:pPr>
      <w:r w:rsidRPr="00B149FA">
        <w:separator/>
      </w:r>
    </w:p>
  </w:footnote>
  <w:footnote w:type="continuationSeparator" w:id="0">
    <w:p w:rsidRPr="00B149FA" w:rsidR="00A07BAD" w:rsidP="00080460" w:rsidRDefault="00A07BAD" w14:paraId="09CF8CF0" w14:textId="77777777">
      <w:pPr>
        <w:spacing w:line="240" w:lineRule="auto"/>
      </w:pPr>
      <w:r w:rsidRPr="00B149F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149FA" w:rsidR="004D3617" w:rsidP="004D3617" w:rsidRDefault="00CD1011" w14:paraId="7B0BEA1C" w14:textId="60C521F4">
    <w:pPr>
      <w:pStyle w:val="Header"/>
      <w:pBdr>
        <w:bottom w:val="single" w:color="auto" w:sz="6" w:space="1"/>
      </w:pBdr>
      <w:tabs>
        <w:tab w:val="clear" w:pos="9072"/>
        <w:tab w:val="right" w:pos="14287"/>
      </w:tabs>
    </w:pPr>
    <w:r w:rsidRPr="00B149FA">
      <w:fldChar w:fldCharType="begin"/>
    </w:r>
    <w:r w:rsidRPr="00B149FA">
      <w:instrText xml:space="preserve"> STYLEREF  "Überschrift 1" </w:instrText>
    </w:r>
    <w:r w:rsidR="006F3D6E">
      <w:fldChar w:fldCharType="separate"/>
    </w:r>
    <w:r w:rsidR="006F3D6E">
      <w:rPr>
        <w:noProof/>
      </w:rPr>
      <w:t>Descriptive and inferential statistics</w:t>
    </w:r>
    <w:r w:rsidRPr="00B149FA">
      <w:fldChar w:fldCharType="end"/>
    </w:r>
    <w:r w:rsidRPr="00B149FA" w:rsidR="004D3617">
      <w:tab/>
    </w:r>
    <w:r w:rsidRPr="00B149FA" w:rsidR="004D3617">
      <w:tab/>
    </w:r>
    <w:r w:rsidRPr="00B149FA" w:rsidR="004D3617">
      <w:fldChar w:fldCharType="begin"/>
    </w:r>
    <w:r w:rsidRPr="00B149FA" w:rsidR="004D3617">
      <w:instrText xml:space="preserve"> PAGE   \* MERGEFORMAT </w:instrText>
    </w:r>
    <w:r w:rsidRPr="00B149FA" w:rsidR="004D3617">
      <w:fldChar w:fldCharType="separate"/>
    </w:r>
    <w:r w:rsidRPr="00B149FA" w:rsidR="00AF63C1">
      <w:t>7</w:t>
    </w:r>
    <w:r w:rsidRPr="00B149FA" w:rsidR="004D3617">
      <w:fldChar w:fldCharType="end"/>
    </w:r>
  </w:p>
  <w:p w:rsidRPr="00B149FA" w:rsidR="00080460" w:rsidRDefault="00080460" w14:paraId="231356CD"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33BEE"/>
    <w:multiLevelType w:val="hybridMultilevel"/>
    <w:tmpl w:val="CD641A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34E4096"/>
    <w:multiLevelType w:val="multilevel"/>
    <w:tmpl w:val="CACEB3DC"/>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CC223BD"/>
    <w:multiLevelType w:val="multilevel"/>
    <w:tmpl w:val="CACEB3DC"/>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539131441">
    <w:abstractNumId w:val="2"/>
  </w:num>
  <w:num w:numId="2" w16cid:durableId="1988244238">
    <w:abstractNumId w:val="1"/>
  </w:num>
  <w:num w:numId="3" w16cid:durableId="127520830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iano Grahl">
    <w15:presenceInfo w15:providerId="Windows Live" w15:userId="ce8f0be88a0adb3b"/>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41"/>
  <w:activeWritingStyle w:lang="nl-NL" w:vendorID="64" w:dllVersion="0" w:nlCheck="1" w:checkStyle="0" w:appName="MSWord"/>
  <w:trackRevisions w:val="false"/>
  <w:defaultTabStop w:val="708"/>
  <w:hyphenationZone w:val="425"/>
  <w:characterSpacingControl w:val="doNotCompress"/>
  <w:footnotePr>
    <w:footnote w:id="-1"/>
    <w:footnote w:id="0"/>
  </w:footnotePr>
  <w:endnotePr>
    <w:endnote w:id="-1"/>
    <w:endnote w:id="0"/>
  </w:endnotePr>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Porto::GUID" w:val="{3e0241d3-70a7-49c8-8978-705a05f6126c}"/>
  </w:docVars>
  <w:rsids>
    <w:rsidRoot w:val="00552D55"/>
    <w:rsid w:val="000008E6"/>
    <w:rsid w:val="00003205"/>
    <w:rsid w:val="000036D6"/>
    <w:rsid w:val="00006FD7"/>
    <w:rsid w:val="00011F80"/>
    <w:rsid w:val="0001249D"/>
    <w:rsid w:val="00015DEC"/>
    <w:rsid w:val="000163DF"/>
    <w:rsid w:val="00020AB7"/>
    <w:rsid w:val="00020ADE"/>
    <w:rsid w:val="00027819"/>
    <w:rsid w:val="00035A72"/>
    <w:rsid w:val="000401AE"/>
    <w:rsid w:val="000415E7"/>
    <w:rsid w:val="00044C67"/>
    <w:rsid w:val="000461F2"/>
    <w:rsid w:val="0005194C"/>
    <w:rsid w:val="00067638"/>
    <w:rsid w:val="000720C6"/>
    <w:rsid w:val="00080460"/>
    <w:rsid w:val="000829D1"/>
    <w:rsid w:val="00083735"/>
    <w:rsid w:val="000838C6"/>
    <w:rsid w:val="000A239D"/>
    <w:rsid w:val="000A308D"/>
    <w:rsid w:val="000A70AA"/>
    <w:rsid w:val="000B7B69"/>
    <w:rsid w:val="000C19ED"/>
    <w:rsid w:val="000C3DC2"/>
    <w:rsid w:val="000D3863"/>
    <w:rsid w:val="000D4C7B"/>
    <w:rsid w:val="000E2148"/>
    <w:rsid w:val="000E31A5"/>
    <w:rsid w:val="000F52C6"/>
    <w:rsid w:val="000F66AF"/>
    <w:rsid w:val="000F6D64"/>
    <w:rsid w:val="000F7CD5"/>
    <w:rsid w:val="00100538"/>
    <w:rsid w:val="00100BC4"/>
    <w:rsid w:val="00106497"/>
    <w:rsid w:val="00107D8B"/>
    <w:rsid w:val="00114D24"/>
    <w:rsid w:val="00117AFA"/>
    <w:rsid w:val="00117E80"/>
    <w:rsid w:val="00117ECB"/>
    <w:rsid w:val="0012015B"/>
    <w:rsid w:val="00121618"/>
    <w:rsid w:val="001249D3"/>
    <w:rsid w:val="001265BF"/>
    <w:rsid w:val="001303AD"/>
    <w:rsid w:val="00131F8A"/>
    <w:rsid w:val="001322CA"/>
    <w:rsid w:val="001332C9"/>
    <w:rsid w:val="00133829"/>
    <w:rsid w:val="00134CD0"/>
    <w:rsid w:val="00136ADF"/>
    <w:rsid w:val="0014064B"/>
    <w:rsid w:val="0014438D"/>
    <w:rsid w:val="00147271"/>
    <w:rsid w:val="0014734C"/>
    <w:rsid w:val="00152213"/>
    <w:rsid w:val="0015307D"/>
    <w:rsid w:val="00161422"/>
    <w:rsid w:val="00165C65"/>
    <w:rsid w:val="001716A6"/>
    <w:rsid w:val="00176A2C"/>
    <w:rsid w:val="00180262"/>
    <w:rsid w:val="001808D6"/>
    <w:rsid w:val="001818E5"/>
    <w:rsid w:val="001864C0"/>
    <w:rsid w:val="001900FA"/>
    <w:rsid w:val="00191BD5"/>
    <w:rsid w:val="001923AC"/>
    <w:rsid w:val="00192E43"/>
    <w:rsid w:val="001A0279"/>
    <w:rsid w:val="001A2677"/>
    <w:rsid w:val="001A3B0C"/>
    <w:rsid w:val="001A44C1"/>
    <w:rsid w:val="001B087C"/>
    <w:rsid w:val="001B11D7"/>
    <w:rsid w:val="001B3C29"/>
    <w:rsid w:val="001B5279"/>
    <w:rsid w:val="001B5583"/>
    <w:rsid w:val="001B5E91"/>
    <w:rsid w:val="001B7997"/>
    <w:rsid w:val="001C0892"/>
    <w:rsid w:val="001C4F1D"/>
    <w:rsid w:val="001D29A8"/>
    <w:rsid w:val="001D4F11"/>
    <w:rsid w:val="001E1356"/>
    <w:rsid w:val="001E16B0"/>
    <w:rsid w:val="001E6202"/>
    <w:rsid w:val="001E62F3"/>
    <w:rsid w:val="001F55EC"/>
    <w:rsid w:val="00201808"/>
    <w:rsid w:val="00202349"/>
    <w:rsid w:val="00205D43"/>
    <w:rsid w:val="00212115"/>
    <w:rsid w:val="0021419B"/>
    <w:rsid w:val="00231000"/>
    <w:rsid w:val="002341F9"/>
    <w:rsid w:val="00243BA5"/>
    <w:rsid w:val="00252F2B"/>
    <w:rsid w:val="002630A5"/>
    <w:rsid w:val="002639A1"/>
    <w:rsid w:val="002661B1"/>
    <w:rsid w:val="002721A6"/>
    <w:rsid w:val="00274349"/>
    <w:rsid w:val="00276FA0"/>
    <w:rsid w:val="002807DA"/>
    <w:rsid w:val="00282FFB"/>
    <w:rsid w:val="00284165"/>
    <w:rsid w:val="002909F9"/>
    <w:rsid w:val="00296CD6"/>
    <w:rsid w:val="00297D29"/>
    <w:rsid w:val="002A4161"/>
    <w:rsid w:val="002A5F29"/>
    <w:rsid w:val="002A6974"/>
    <w:rsid w:val="002B135F"/>
    <w:rsid w:val="002B17F9"/>
    <w:rsid w:val="002B29C6"/>
    <w:rsid w:val="002B47AB"/>
    <w:rsid w:val="002B53B6"/>
    <w:rsid w:val="002B65E8"/>
    <w:rsid w:val="002C0766"/>
    <w:rsid w:val="002C37D7"/>
    <w:rsid w:val="002C553E"/>
    <w:rsid w:val="002C62BC"/>
    <w:rsid w:val="002C7797"/>
    <w:rsid w:val="002C794E"/>
    <w:rsid w:val="002D0317"/>
    <w:rsid w:val="002D0AE1"/>
    <w:rsid w:val="002D1250"/>
    <w:rsid w:val="002D2E1A"/>
    <w:rsid w:val="002D6045"/>
    <w:rsid w:val="002D7E08"/>
    <w:rsid w:val="002E40E1"/>
    <w:rsid w:val="002F4882"/>
    <w:rsid w:val="002F7FCD"/>
    <w:rsid w:val="003015C6"/>
    <w:rsid w:val="00303C9F"/>
    <w:rsid w:val="0031421A"/>
    <w:rsid w:val="003147B5"/>
    <w:rsid w:val="00317FC3"/>
    <w:rsid w:val="003209F6"/>
    <w:rsid w:val="00322DD6"/>
    <w:rsid w:val="003235D3"/>
    <w:rsid w:val="0032573D"/>
    <w:rsid w:val="003332A6"/>
    <w:rsid w:val="00333521"/>
    <w:rsid w:val="0033671A"/>
    <w:rsid w:val="00344BEC"/>
    <w:rsid w:val="00351408"/>
    <w:rsid w:val="00355F71"/>
    <w:rsid w:val="00356BC2"/>
    <w:rsid w:val="00361CB0"/>
    <w:rsid w:val="0037082F"/>
    <w:rsid w:val="00370958"/>
    <w:rsid w:val="0037467B"/>
    <w:rsid w:val="00375B67"/>
    <w:rsid w:val="00377416"/>
    <w:rsid w:val="003832DF"/>
    <w:rsid w:val="00383BF7"/>
    <w:rsid w:val="00386923"/>
    <w:rsid w:val="00387F62"/>
    <w:rsid w:val="003946C2"/>
    <w:rsid w:val="00394A10"/>
    <w:rsid w:val="003953DD"/>
    <w:rsid w:val="00395EA8"/>
    <w:rsid w:val="00396C72"/>
    <w:rsid w:val="00397B78"/>
    <w:rsid w:val="003A16EA"/>
    <w:rsid w:val="003A1BAF"/>
    <w:rsid w:val="003A519C"/>
    <w:rsid w:val="003A5483"/>
    <w:rsid w:val="003B3E40"/>
    <w:rsid w:val="003B6580"/>
    <w:rsid w:val="003C189D"/>
    <w:rsid w:val="003C5901"/>
    <w:rsid w:val="003D1051"/>
    <w:rsid w:val="003D1153"/>
    <w:rsid w:val="003D25CB"/>
    <w:rsid w:val="003E0C45"/>
    <w:rsid w:val="003F18E3"/>
    <w:rsid w:val="003F5F64"/>
    <w:rsid w:val="003F669D"/>
    <w:rsid w:val="00403414"/>
    <w:rsid w:val="0040410B"/>
    <w:rsid w:val="00405D2B"/>
    <w:rsid w:val="00407882"/>
    <w:rsid w:val="00407FD9"/>
    <w:rsid w:val="0041115D"/>
    <w:rsid w:val="00411544"/>
    <w:rsid w:val="00412AB7"/>
    <w:rsid w:val="00432FE2"/>
    <w:rsid w:val="0044120F"/>
    <w:rsid w:val="00441F8A"/>
    <w:rsid w:val="00442959"/>
    <w:rsid w:val="0044377E"/>
    <w:rsid w:val="004448D0"/>
    <w:rsid w:val="00446450"/>
    <w:rsid w:val="004527A2"/>
    <w:rsid w:val="004527A8"/>
    <w:rsid w:val="00452A17"/>
    <w:rsid w:val="00452BB0"/>
    <w:rsid w:val="00456B53"/>
    <w:rsid w:val="00457758"/>
    <w:rsid w:val="004600AD"/>
    <w:rsid w:val="00460FE2"/>
    <w:rsid w:val="00462D40"/>
    <w:rsid w:val="00463EB8"/>
    <w:rsid w:val="0046489A"/>
    <w:rsid w:val="00470C10"/>
    <w:rsid w:val="0047109C"/>
    <w:rsid w:val="00471621"/>
    <w:rsid w:val="004722B1"/>
    <w:rsid w:val="004763F5"/>
    <w:rsid w:val="004832E5"/>
    <w:rsid w:val="00487110"/>
    <w:rsid w:val="00491C42"/>
    <w:rsid w:val="004A0B0C"/>
    <w:rsid w:val="004A27F9"/>
    <w:rsid w:val="004B15D9"/>
    <w:rsid w:val="004B1C87"/>
    <w:rsid w:val="004B2B78"/>
    <w:rsid w:val="004B460B"/>
    <w:rsid w:val="004B53E2"/>
    <w:rsid w:val="004C3D02"/>
    <w:rsid w:val="004C4614"/>
    <w:rsid w:val="004D079B"/>
    <w:rsid w:val="004D3472"/>
    <w:rsid w:val="004D3617"/>
    <w:rsid w:val="004D469F"/>
    <w:rsid w:val="004E0FAC"/>
    <w:rsid w:val="004E5003"/>
    <w:rsid w:val="004E7493"/>
    <w:rsid w:val="004E7654"/>
    <w:rsid w:val="004F34F3"/>
    <w:rsid w:val="004F359D"/>
    <w:rsid w:val="004F36C0"/>
    <w:rsid w:val="00505493"/>
    <w:rsid w:val="005121C1"/>
    <w:rsid w:val="0051266D"/>
    <w:rsid w:val="005147AF"/>
    <w:rsid w:val="00515159"/>
    <w:rsid w:val="005217F5"/>
    <w:rsid w:val="005250E3"/>
    <w:rsid w:val="005304E6"/>
    <w:rsid w:val="005319EE"/>
    <w:rsid w:val="00534697"/>
    <w:rsid w:val="00541B5B"/>
    <w:rsid w:val="00552D55"/>
    <w:rsid w:val="00552ECA"/>
    <w:rsid w:val="00553C3E"/>
    <w:rsid w:val="005636E3"/>
    <w:rsid w:val="00565A9E"/>
    <w:rsid w:val="005760FD"/>
    <w:rsid w:val="00576442"/>
    <w:rsid w:val="00576AF7"/>
    <w:rsid w:val="005802C7"/>
    <w:rsid w:val="00585B73"/>
    <w:rsid w:val="00591F5B"/>
    <w:rsid w:val="00593491"/>
    <w:rsid w:val="005947F7"/>
    <w:rsid w:val="005950F0"/>
    <w:rsid w:val="005A0CDE"/>
    <w:rsid w:val="005A1F29"/>
    <w:rsid w:val="005A269C"/>
    <w:rsid w:val="005A7395"/>
    <w:rsid w:val="005B3445"/>
    <w:rsid w:val="005C16AF"/>
    <w:rsid w:val="005C3C99"/>
    <w:rsid w:val="005D29DB"/>
    <w:rsid w:val="005D43A0"/>
    <w:rsid w:val="005D6FCA"/>
    <w:rsid w:val="005E0AA6"/>
    <w:rsid w:val="005E0C35"/>
    <w:rsid w:val="005E2FA9"/>
    <w:rsid w:val="00602DCB"/>
    <w:rsid w:val="00603BC4"/>
    <w:rsid w:val="00610B7F"/>
    <w:rsid w:val="006115D1"/>
    <w:rsid w:val="0061215D"/>
    <w:rsid w:val="006129E0"/>
    <w:rsid w:val="00616E7E"/>
    <w:rsid w:val="00620D2B"/>
    <w:rsid w:val="00621CD8"/>
    <w:rsid w:val="0062719F"/>
    <w:rsid w:val="0062756C"/>
    <w:rsid w:val="006307AB"/>
    <w:rsid w:val="00631BE5"/>
    <w:rsid w:val="0063544B"/>
    <w:rsid w:val="0063621E"/>
    <w:rsid w:val="006448FD"/>
    <w:rsid w:val="006468A0"/>
    <w:rsid w:val="0066087B"/>
    <w:rsid w:val="0066091A"/>
    <w:rsid w:val="00663364"/>
    <w:rsid w:val="00666B9B"/>
    <w:rsid w:val="00670B80"/>
    <w:rsid w:val="006764D0"/>
    <w:rsid w:val="0068725A"/>
    <w:rsid w:val="006928D2"/>
    <w:rsid w:val="00695022"/>
    <w:rsid w:val="006964BA"/>
    <w:rsid w:val="006A149B"/>
    <w:rsid w:val="006A5283"/>
    <w:rsid w:val="006A7970"/>
    <w:rsid w:val="006B04A8"/>
    <w:rsid w:val="006B056A"/>
    <w:rsid w:val="006B0FC0"/>
    <w:rsid w:val="006B117F"/>
    <w:rsid w:val="006B65C1"/>
    <w:rsid w:val="006C2715"/>
    <w:rsid w:val="006C5997"/>
    <w:rsid w:val="006D607D"/>
    <w:rsid w:val="006D67C0"/>
    <w:rsid w:val="006E0273"/>
    <w:rsid w:val="006E597D"/>
    <w:rsid w:val="006F0412"/>
    <w:rsid w:val="006F094E"/>
    <w:rsid w:val="006F184F"/>
    <w:rsid w:val="006F38EC"/>
    <w:rsid w:val="006F3D6E"/>
    <w:rsid w:val="006F637C"/>
    <w:rsid w:val="00700ADF"/>
    <w:rsid w:val="00703CA5"/>
    <w:rsid w:val="00704E48"/>
    <w:rsid w:val="00705DDC"/>
    <w:rsid w:val="00706226"/>
    <w:rsid w:val="0070790B"/>
    <w:rsid w:val="0071115F"/>
    <w:rsid w:val="00715117"/>
    <w:rsid w:val="007162BE"/>
    <w:rsid w:val="00722915"/>
    <w:rsid w:val="007309D7"/>
    <w:rsid w:val="007333DC"/>
    <w:rsid w:val="00742FCF"/>
    <w:rsid w:val="0074502F"/>
    <w:rsid w:val="00746EA5"/>
    <w:rsid w:val="00752046"/>
    <w:rsid w:val="00753A9F"/>
    <w:rsid w:val="0075485F"/>
    <w:rsid w:val="00754ED1"/>
    <w:rsid w:val="00755148"/>
    <w:rsid w:val="00757833"/>
    <w:rsid w:val="00760818"/>
    <w:rsid w:val="00772295"/>
    <w:rsid w:val="00780D5A"/>
    <w:rsid w:val="007841DA"/>
    <w:rsid w:val="0079035B"/>
    <w:rsid w:val="0079485F"/>
    <w:rsid w:val="0079644B"/>
    <w:rsid w:val="007A0497"/>
    <w:rsid w:val="007A7CA1"/>
    <w:rsid w:val="007B1F62"/>
    <w:rsid w:val="007B25DE"/>
    <w:rsid w:val="007B3DA3"/>
    <w:rsid w:val="007B44F3"/>
    <w:rsid w:val="007B5538"/>
    <w:rsid w:val="007B5558"/>
    <w:rsid w:val="007B6392"/>
    <w:rsid w:val="007B6F55"/>
    <w:rsid w:val="007C1BBD"/>
    <w:rsid w:val="007C34CC"/>
    <w:rsid w:val="007C3A5C"/>
    <w:rsid w:val="007D3C9B"/>
    <w:rsid w:val="007E2BCD"/>
    <w:rsid w:val="007E6BFB"/>
    <w:rsid w:val="007F3F7A"/>
    <w:rsid w:val="007F4B89"/>
    <w:rsid w:val="0080232B"/>
    <w:rsid w:val="00802A04"/>
    <w:rsid w:val="00802C8B"/>
    <w:rsid w:val="0080649A"/>
    <w:rsid w:val="00817500"/>
    <w:rsid w:val="00821E21"/>
    <w:rsid w:val="00822958"/>
    <w:rsid w:val="00822E2B"/>
    <w:rsid w:val="00822FD7"/>
    <w:rsid w:val="00824736"/>
    <w:rsid w:val="0083240E"/>
    <w:rsid w:val="00847316"/>
    <w:rsid w:val="00850348"/>
    <w:rsid w:val="00853D87"/>
    <w:rsid w:val="008540B0"/>
    <w:rsid w:val="008571C4"/>
    <w:rsid w:val="00857D97"/>
    <w:rsid w:val="00861B13"/>
    <w:rsid w:val="00867363"/>
    <w:rsid w:val="008674E0"/>
    <w:rsid w:val="00874B46"/>
    <w:rsid w:val="00875822"/>
    <w:rsid w:val="00876E5C"/>
    <w:rsid w:val="00883620"/>
    <w:rsid w:val="00885851"/>
    <w:rsid w:val="0088669C"/>
    <w:rsid w:val="008913E2"/>
    <w:rsid w:val="00892756"/>
    <w:rsid w:val="00892DAE"/>
    <w:rsid w:val="0089539C"/>
    <w:rsid w:val="008A0B64"/>
    <w:rsid w:val="008A0D86"/>
    <w:rsid w:val="008A195F"/>
    <w:rsid w:val="008A6F8F"/>
    <w:rsid w:val="008B200D"/>
    <w:rsid w:val="008C29F1"/>
    <w:rsid w:val="008C3088"/>
    <w:rsid w:val="008C644A"/>
    <w:rsid w:val="008D4871"/>
    <w:rsid w:val="008E6CF6"/>
    <w:rsid w:val="008E7517"/>
    <w:rsid w:val="008F2936"/>
    <w:rsid w:val="008F3A19"/>
    <w:rsid w:val="00902568"/>
    <w:rsid w:val="009065B2"/>
    <w:rsid w:val="00907356"/>
    <w:rsid w:val="009075B3"/>
    <w:rsid w:val="00907CD6"/>
    <w:rsid w:val="00913F74"/>
    <w:rsid w:val="00917ACD"/>
    <w:rsid w:val="009216F1"/>
    <w:rsid w:val="00921CA2"/>
    <w:rsid w:val="00925775"/>
    <w:rsid w:val="009257E7"/>
    <w:rsid w:val="00927FA3"/>
    <w:rsid w:val="0093218C"/>
    <w:rsid w:val="00943B6A"/>
    <w:rsid w:val="009470F6"/>
    <w:rsid w:val="00950E44"/>
    <w:rsid w:val="0095611F"/>
    <w:rsid w:val="00962446"/>
    <w:rsid w:val="00963A47"/>
    <w:rsid w:val="00967E87"/>
    <w:rsid w:val="00970753"/>
    <w:rsid w:val="009709F3"/>
    <w:rsid w:val="00972454"/>
    <w:rsid w:val="00973FE1"/>
    <w:rsid w:val="00981583"/>
    <w:rsid w:val="00984D14"/>
    <w:rsid w:val="009852A0"/>
    <w:rsid w:val="00995C12"/>
    <w:rsid w:val="009A068E"/>
    <w:rsid w:val="009A35E9"/>
    <w:rsid w:val="009B393F"/>
    <w:rsid w:val="009B6CF0"/>
    <w:rsid w:val="009B7A20"/>
    <w:rsid w:val="009C35AA"/>
    <w:rsid w:val="009C68F5"/>
    <w:rsid w:val="009D0CA6"/>
    <w:rsid w:val="009D38F0"/>
    <w:rsid w:val="009D633C"/>
    <w:rsid w:val="009E0C8B"/>
    <w:rsid w:val="009E3372"/>
    <w:rsid w:val="009F0BE5"/>
    <w:rsid w:val="009F222F"/>
    <w:rsid w:val="009F569E"/>
    <w:rsid w:val="009F5F6B"/>
    <w:rsid w:val="00A01C8E"/>
    <w:rsid w:val="00A06DCE"/>
    <w:rsid w:val="00A07BAD"/>
    <w:rsid w:val="00A124CE"/>
    <w:rsid w:val="00A14727"/>
    <w:rsid w:val="00A169DB"/>
    <w:rsid w:val="00A169EA"/>
    <w:rsid w:val="00A17777"/>
    <w:rsid w:val="00A2070A"/>
    <w:rsid w:val="00A212D3"/>
    <w:rsid w:val="00A228A0"/>
    <w:rsid w:val="00A25822"/>
    <w:rsid w:val="00A3064A"/>
    <w:rsid w:val="00A3605F"/>
    <w:rsid w:val="00A371AB"/>
    <w:rsid w:val="00A371C6"/>
    <w:rsid w:val="00A405CD"/>
    <w:rsid w:val="00A427ED"/>
    <w:rsid w:val="00A46365"/>
    <w:rsid w:val="00A473BF"/>
    <w:rsid w:val="00A47F31"/>
    <w:rsid w:val="00A503AB"/>
    <w:rsid w:val="00A52106"/>
    <w:rsid w:val="00A528CF"/>
    <w:rsid w:val="00A53F80"/>
    <w:rsid w:val="00A54767"/>
    <w:rsid w:val="00A54D1D"/>
    <w:rsid w:val="00A57CE6"/>
    <w:rsid w:val="00A62FD1"/>
    <w:rsid w:val="00A6300B"/>
    <w:rsid w:val="00A66FB6"/>
    <w:rsid w:val="00A71D3E"/>
    <w:rsid w:val="00A741AB"/>
    <w:rsid w:val="00A746BD"/>
    <w:rsid w:val="00A7755C"/>
    <w:rsid w:val="00A80AFC"/>
    <w:rsid w:val="00A82882"/>
    <w:rsid w:val="00A856AD"/>
    <w:rsid w:val="00A85F89"/>
    <w:rsid w:val="00A87A8F"/>
    <w:rsid w:val="00A93039"/>
    <w:rsid w:val="00A97FC5"/>
    <w:rsid w:val="00AA2D86"/>
    <w:rsid w:val="00AA4873"/>
    <w:rsid w:val="00AB16A7"/>
    <w:rsid w:val="00AB5086"/>
    <w:rsid w:val="00AB653D"/>
    <w:rsid w:val="00AB79B6"/>
    <w:rsid w:val="00AC2918"/>
    <w:rsid w:val="00AC43F6"/>
    <w:rsid w:val="00AC6279"/>
    <w:rsid w:val="00AD11FA"/>
    <w:rsid w:val="00AD196A"/>
    <w:rsid w:val="00AD6E08"/>
    <w:rsid w:val="00AD70A3"/>
    <w:rsid w:val="00AE01D2"/>
    <w:rsid w:val="00AE34F0"/>
    <w:rsid w:val="00AE798A"/>
    <w:rsid w:val="00AF01E2"/>
    <w:rsid w:val="00AF2748"/>
    <w:rsid w:val="00AF53B6"/>
    <w:rsid w:val="00AF63C1"/>
    <w:rsid w:val="00B00329"/>
    <w:rsid w:val="00B0303D"/>
    <w:rsid w:val="00B04CCB"/>
    <w:rsid w:val="00B07A22"/>
    <w:rsid w:val="00B07A65"/>
    <w:rsid w:val="00B07FED"/>
    <w:rsid w:val="00B11342"/>
    <w:rsid w:val="00B1469C"/>
    <w:rsid w:val="00B149FA"/>
    <w:rsid w:val="00B15699"/>
    <w:rsid w:val="00B16D2A"/>
    <w:rsid w:val="00B21DDD"/>
    <w:rsid w:val="00B30CF0"/>
    <w:rsid w:val="00B31050"/>
    <w:rsid w:val="00B32A22"/>
    <w:rsid w:val="00B35655"/>
    <w:rsid w:val="00B40096"/>
    <w:rsid w:val="00B50D39"/>
    <w:rsid w:val="00B56645"/>
    <w:rsid w:val="00B57325"/>
    <w:rsid w:val="00B578AF"/>
    <w:rsid w:val="00B602C8"/>
    <w:rsid w:val="00B66BD6"/>
    <w:rsid w:val="00B67176"/>
    <w:rsid w:val="00B72B84"/>
    <w:rsid w:val="00B75E8C"/>
    <w:rsid w:val="00B77573"/>
    <w:rsid w:val="00B82306"/>
    <w:rsid w:val="00B828ED"/>
    <w:rsid w:val="00B836AC"/>
    <w:rsid w:val="00B879DA"/>
    <w:rsid w:val="00B91C90"/>
    <w:rsid w:val="00B964CE"/>
    <w:rsid w:val="00B96EA5"/>
    <w:rsid w:val="00BA0800"/>
    <w:rsid w:val="00BA1CEB"/>
    <w:rsid w:val="00BA6222"/>
    <w:rsid w:val="00BB0592"/>
    <w:rsid w:val="00BB2FA2"/>
    <w:rsid w:val="00BB48EA"/>
    <w:rsid w:val="00BC38A6"/>
    <w:rsid w:val="00BC44D9"/>
    <w:rsid w:val="00BD2565"/>
    <w:rsid w:val="00BD7E05"/>
    <w:rsid w:val="00BE1180"/>
    <w:rsid w:val="00BE3B6D"/>
    <w:rsid w:val="00BE43EB"/>
    <w:rsid w:val="00BE49DF"/>
    <w:rsid w:val="00BE5EF1"/>
    <w:rsid w:val="00BF2B2E"/>
    <w:rsid w:val="00BF2F17"/>
    <w:rsid w:val="00BF32E1"/>
    <w:rsid w:val="00BF56FA"/>
    <w:rsid w:val="00BF5897"/>
    <w:rsid w:val="00C03050"/>
    <w:rsid w:val="00C039B4"/>
    <w:rsid w:val="00C06AF2"/>
    <w:rsid w:val="00C131DC"/>
    <w:rsid w:val="00C13425"/>
    <w:rsid w:val="00C13A54"/>
    <w:rsid w:val="00C14B77"/>
    <w:rsid w:val="00C150FC"/>
    <w:rsid w:val="00C158FF"/>
    <w:rsid w:val="00C237E8"/>
    <w:rsid w:val="00C263C7"/>
    <w:rsid w:val="00C3298B"/>
    <w:rsid w:val="00C341CC"/>
    <w:rsid w:val="00C347DC"/>
    <w:rsid w:val="00C34880"/>
    <w:rsid w:val="00C367E8"/>
    <w:rsid w:val="00C37594"/>
    <w:rsid w:val="00C40952"/>
    <w:rsid w:val="00C40EB6"/>
    <w:rsid w:val="00C40F3D"/>
    <w:rsid w:val="00C41BFF"/>
    <w:rsid w:val="00C42376"/>
    <w:rsid w:val="00C44E49"/>
    <w:rsid w:val="00C47A06"/>
    <w:rsid w:val="00C50E3A"/>
    <w:rsid w:val="00C55178"/>
    <w:rsid w:val="00C61B4F"/>
    <w:rsid w:val="00C6250B"/>
    <w:rsid w:val="00C66509"/>
    <w:rsid w:val="00C66BD2"/>
    <w:rsid w:val="00C66D8C"/>
    <w:rsid w:val="00C72732"/>
    <w:rsid w:val="00C746EA"/>
    <w:rsid w:val="00C76195"/>
    <w:rsid w:val="00C828DB"/>
    <w:rsid w:val="00C87116"/>
    <w:rsid w:val="00C91578"/>
    <w:rsid w:val="00C94269"/>
    <w:rsid w:val="00C94BD1"/>
    <w:rsid w:val="00CA5F0E"/>
    <w:rsid w:val="00CA700A"/>
    <w:rsid w:val="00CB01E6"/>
    <w:rsid w:val="00CB1BAB"/>
    <w:rsid w:val="00CB281E"/>
    <w:rsid w:val="00CB2BF1"/>
    <w:rsid w:val="00CD1011"/>
    <w:rsid w:val="00CE3027"/>
    <w:rsid w:val="00CE63D4"/>
    <w:rsid w:val="00CF1288"/>
    <w:rsid w:val="00CF1BF9"/>
    <w:rsid w:val="00CF4E67"/>
    <w:rsid w:val="00D001A8"/>
    <w:rsid w:val="00D01A74"/>
    <w:rsid w:val="00D14162"/>
    <w:rsid w:val="00D16F7E"/>
    <w:rsid w:val="00D1733F"/>
    <w:rsid w:val="00D236C8"/>
    <w:rsid w:val="00D26286"/>
    <w:rsid w:val="00D27750"/>
    <w:rsid w:val="00D327C4"/>
    <w:rsid w:val="00D4354F"/>
    <w:rsid w:val="00D44192"/>
    <w:rsid w:val="00D44817"/>
    <w:rsid w:val="00D44DCF"/>
    <w:rsid w:val="00D519E2"/>
    <w:rsid w:val="00D56807"/>
    <w:rsid w:val="00D568CF"/>
    <w:rsid w:val="00D613B3"/>
    <w:rsid w:val="00D62024"/>
    <w:rsid w:val="00D631F5"/>
    <w:rsid w:val="00D70C7A"/>
    <w:rsid w:val="00D71498"/>
    <w:rsid w:val="00D73F0A"/>
    <w:rsid w:val="00D74487"/>
    <w:rsid w:val="00D767E5"/>
    <w:rsid w:val="00D832BA"/>
    <w:rsid w:val="00D84961"/>
    <w:rsid w:val="00D859A5"/>
    <w:rsid w:val="00D86C8B"/>
    <w:rsid w:val="00D87CDF"/>
    <w:rsid w:val="00D977E7"/>
    <w:rsid w:val="00D97E2E"/>
    <w:rsid w:val="00DA090C"/>
    <w:rsid w:val="00DA2893"/>
    <w:rsid w:val="00DA41EF"/>
    <w:rsid w:val="00DA6021"/>
    <w:rsid w:val="00DB216D"/>
    <w:rsid w:val="00DB2B0D"/>
    <w:rsid w:val="00DB33BD"/>
    <w:rsid w:val="00DB34C7"/>
    <w:rsid w:val="00DB3E74"/>
    <w:rsid w:val="00DC43AB"/>
    <w:rsid w:val="00DC66FD"/>
    <w:rsid w:val="00DD1F99"/>
    <w:rsid w:val="00DD26C4"/>
    <w:rsid w:val="00DD48BC"/>
    <w:rsid w:val="00DD63A0"/>
    <w:rsid w:val="00DD65A5"/>
    <w:rsid w:val="00DE6107"/>
    <w:rsid w:val="00DF0008"/>
    <w:rsid w:val="00DF189B"/>
    <w:rsid w:val="00DF2BE0"/>
    <w:rsid w:val="00DF59D1"/>
    <w:rsid w:val="00E00375"/>
    <w:rsid w:val="00E01904"/>
    <w:rsid w:val="00E01D97"/>
    <w:rsid w:val="00E03A02"/>
    <w:rsid w:val="00E06412"/>
    <w:rsid w:val="00E06539"/>
    <w:rsid w:val="00E11E70"/>
    <w:rsid w:val="00E127BA"/>
    <w:rsid w:val="00E1472D"/>
    <w:rsid w:val="00E1566F"/>
    <w:rsid w:val="00E16C24"/>
    <w:rsid w:val="00E36C32"/>
    <w:rsid w:val="00E378EB"/>
    <w:rsid w:val="00E407AC"/>
    <w:rsid w:val="00E432D0"/>
    <w:rsid w:val="00E50E7E"/>
    <w:rsid w:val="00E51BC0"/>
    <w:rsid w:val="00E529E8"/>
    <w:rsid w:val="00E647C2"/>
    <w:rsid w:val="00E83188"/>
    <w:rsid w:val="00E845CB"/>
    <w:rsid w:val="00E84E25"/>
    <w:rsid w:val="00E85CEB"/>
    <w:rsid w:val="00E90561"/>
    <w:rsid w:val="00E91C4C"/>
    <w:rsid w:val="00E94BF4"/>
    <w:rsid w:val="00E956DA"/>
    <w:rsid w:val="00EA6BF9"/>
    <w:rsid w:val="00EA77EA"/>
    <w:rsid w:val="00EB2150"/>
    <w:rsid w:val="00EB4985"/>
    <w:rsid w:val="00EB54F2"/>
    <w:rsid w:val="00EB58E6"/>
    <w:rsid w:val="00EB7BE1"/>
    <w:rsid w:val="00EC0945"/>
    <w:rsid w:val="00EC35AA"/>
    <w:rsid w:val="00EC43D4"/>
    <w:rsid w:val="00EC4C0C"/>
    <w:rsid w:val="00ED0DEB"/>
    <w:rsid w:val="00EF0468"/>
    <w:rsid w:val="00EF1482"/>
    <w:rsid w:val="00EF7218"/>
    <w:rsid w:val="00F00D5B"/>
    <w:rsid w:val="00F02B2A"/>
    <w:rsid w:val="00F03633"/>
    <w:rsid w:val="00F044A1"/>
    <w:rsid w:val="00F0738A"/>
    <w:rsid w:val="00F07D41"/>
    <w:rsid w:val="00F10546"/>
    <w:rsid w:val="00F130FE"/>
    <w:rsid w:val="00F1406E"/>
    <w:rsid w:val="00F17A38"/>
    <w:rsid w:val="00F24CF1"/>
    <w:rsid w:val="00F25BB4"/>
    <w:rsid w:val="00F25EDF"/>
    <w:rsid w:val="00F31EA5"/>
    <w:rsid w:val="00F362C9"/>
    <w:rsid w:val="00F4689E"/>
    <w:rsid w:val="00F47224"/>
    <w:rsid w:val="00F50255"/>
    <w:rsid w:val="00F5025F"/>
    <w:rsid w:val="00F507B7"/>
    <w:rsid w:val="00F57241"/>
    <w:rsid w:val="00F57671"/>
    <w:rsid w:val="00F61738"/>
    <w:rsid w:val="00F629BB"/>
    <w:rsid w:val="00F676BC"/>
    <w:rsid w:val="00F758B3"/>
    <w:rsid w:val="00F81016"/>
    <w:rsid w:val="00F925D2"/>
    <w:rsid w:val="00F92902"/>
    <w:rsid w:val="00F92B59"/>
    <w:rsid w:val="00F92F0F"/>
    <w:rsid w:val="00F944CD"/>
    <w:rsid w:val="00FA1468"/>
    <w:rsid w:val="00FA3366"/>
    <w:rsid w:val="00FA5B22"/>
    <w:rsid w:val="00FA6E40"/>
    <w:rsid w:val="00FB0A73"/>
    <w:rsid w:val="00FB44B9"/>
    <w:rsid w:val="00FC0FBB"/>
    <w:rsid w:val="00FC6833"/>
    <w:rsid w:val="00FD19F3"/>
    <w:rsid w:val="00FD65DC"/>
    <w:rsid w:val="00FD7566"/>
    <w:rsid w:val="00FD7B1B"/>
    <w:rsid w:val="00FE0958"/>
    <w:rsid w:val="00FE1D8E"/>
    <w:rsid w:val="00FE2147"/>
    <w:rsid w:val="00FE3DA9"/>
    <w:rsid w:val="00FE4DEE"/>
    <w:rsid w:val="00FF2203"/>
    <w:rsid w:val="00FF5443"/>
    <w:rsid w:val="00FF68AB"/>
    <w:rsid w:val="00FF7FF5"/>
    <w:rsid w:val="153450B4"/>
    <w:rsid w:val="1B4ABC3F"/>
    <w:rsid w:val="57B4BE2E"/>
    <w:rsid w:val="6C239AA0"/>
    <w:rsid w:val="7FA5746C"/>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727D4"/>
  <w15:chartTrackingRefBased/>
  <w15:docId w15:val="{FA3E3BBC-DE33-4C75-97BD-B7F9968F8CC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F63C1"/>
    <w:pPr>
      <w:spacing w:after="0" w:line="360" w:lineRule="auto"/>
      <w:jc w:val="both"/>
    </w:pPr>
    <w:rPr>
      <w:rFonts w:ascii="Times New Roman" w:hAnsi="Times New Roman"/>
      <w:sz w:val="24"/>
      <w:lang w:val="en-GB"/>
    </w:rPr>
  </w:style>
  <w:style w:type="paragraph" w:styleId="Heading1">
    <w:name w:val="heading 1"/>
    <w:basedOn w:val="Normal"/>
    <w:next w:val="Normal"/>
    <w:link w:val="Heading1Char"/>
    <w:uiPriority w:val="9"/>
    <w:qFormat/>
    <w:rsid w:val="00875822"/>
    <w:pPr>
      <w:keepNext/>
      <w:keepLines/>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875822"/>
    <w:pPr>
      <w:keepNext/>
      <w:keepLines/>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875822"/>
    <w:pPr>
      <w:keepNext/>
      <w:keepLines/>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950E44"/>
    <w:pPr>
      <w:keepNext/>
      <w:keepLines/>
      <w:outlineLvl w:val="3"/>
    </w:pPr>
    <w:rPr>
      <w:rFonts w:eastAsiaTheme="majorEastAsia" w:cstheme="majorBidi"/>
      <w:i/>
      <w:iCs/>
      <w:color w:val="000000" w:themeColor="tex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E127BA"/>
    <w:rPr>
      <w:color w:val="0563C1" w:themeColor="hyperlink"/>
      <w:u w:val="single"/>
    </w:rPr>
  </w:style>
  <w:style w:type="character" w:styleId="NichtaufgelsteErwhnung1" w:customStyle="1">
    <w:name w:val="Nicht aufgelöste Erwähnung1"/>
    <w:basedOn w:val="DefaultParagraphFont"/>
    <w:uiPriority w:val="99"/>
    <w:semiHidden/>
    <w:unhideWhenUsed/>
    <w:rsid w:val="00E127BA"/>
    <w:rPr>
      <w:color w:val="808080"/>
      <w:shd w:val="clear" w:color="auto" w:fill="E6E6E6"/>
    </w:rPr>
  </w:style>
  <w:style w:type="paragraph" w:styleId="ListParagraph">
    <w:name w:val="List Paragraph"/>
    <w:basedOn w:val="Normal"/>
    <w:uiPriority w:val="34"/>
    <w:qFormat/>
    <w:rsid w:val="00822FD7"/>
    <w:pPr>
      <w:ind w:left="720"/>
      <w:contextualSpacing/>
    </w:pPr>
  </w:style>
  <w:style w:type="character" w:styleId="Heading1Char" w:customStyle="1">
    <w:name w:val="Heading 1 Char"/>
    <w:basedOn w:val="DefaultParagraphFont"/>
    <w:link w:val="Heading1"/>
    <w:uiPriority w:val="9"/>
    <w:rsid w:val="00875822"/>
    <w:rPr>
      <w:rFonts w:ascii="Times New Roman" w:hAnsi="Times New Roman" w:eastAsiaTheme="majorEastAsia" w:cstheme="majorBidi"/>
      <w:b/>
      <w:color w:val="000000" w:themeColor="text1"/>
      <w:sz w:val="32"/>
      <w:szCs w:val="32"/>
    </w:rPr>
  </w:style>
  <w:style w:type="character" w:styleId="Heading2Char" w:customStyle="1">
    <w:name w:val="Heading 2 Char"/>
    <w:basedOn w:val="DefaultParagraphFont"/>
    <w:link w:val="Heading2"/>
    <w:uiPriority w:val="9"/>
    <w:rsid w:val="00875822"/>
    <w:rPr>
      <w:rFonts w:ascii="Times New Roman" w:hAnsi="Times New Roman" w:eastAsiaTheme="majorEastAsia" w:cstheme="majorBidi"/>
      <w:b/>
      <w:color w:val="000000" w:themeColor="text1"/>
      <w:sz w:val="28"/>
      <w:szCs w:val="26"/>
    </w:rPr>
  </w:style>
  <w:style w:type="paragraph" w:styleId="Header">
    <w:name w:val="header"/>
    <w:basedOn w:val="Normal"/>
    <w:link w:val="HeaderChar"/>
    <w:uiPriority w:val="99"/>
    <w:unhideWhenUsed/>
    <w:rsid w:val="00080460"/>
    <w:pPr>
      <w:tabs>
        <w:tab w:val="center" w:pos="4536"/>
        <w:tab w:val="right" w:pos="9072"/>
      </w:tabs>
      <w:spacing w:line="240" w:lineRule="auto"/>
    </w:pPr>
  </w:style>
  <w:style w:type="character" w:styleId="HeaderChar" w:customStyle="1">
    <w:name w:val="Header Char"/>
    <w:basedOn w:val="DefaultParagraphFont"/>
    <w:link w:val="Header"/>
    <w:uiPriority w:val="99"/>
    <w:rsid w:val="00080460"/>
    <w:rPr>
      <w:rFonts w:ascii="Times New Roman" w:hAnsi="Times New Roman"/>
      <w:sz w:val="24"/>
    </w:rPr>
  </w:style>
  <w:style w:type="paragraph" w:styleId="Footer">
    <w:name w:val="footer"/>
    <w:basedOn w:val="Normal"/>
    <w:link w:val="FooterChar"/>
    <w:uiPriority w:val="99"/>
    <w:unhideWhenUsed/>
    <w:rsid w:val="00080460"/>
    <w:pPr>
      <w:tabs>
        <w:tab w:val="center" w:pos="4536"/>
        <w:tab w:val="right" w:pos="9072"/>
      </w:tabs>
      <w:spacing w:line="240" w:lineRule="auto"/>
    </w:pPr>
  </w:style>
  <w:style w:type="character" w:styleId="FooterChar" w:customStyle="1">
    <w:name w:val="Footer Char"/>
    <w:basedOn w:val="DefaultParagraphFont"/>
    <w:link w:val="Footer"/>
    <w:uiPriority w:val="99"/>
    <w:rsid w:val="00080460"/>
    <w:rPr>
      <w:rFonts w:ascii="Times New Roman" w:hAnsi="Times New Roman"/>
      <w:sz w:val="24"/>
    </w:rPr>
  </w:style>
  <w:style w:type="character" w:styleId="CommentReference">
    <w:name w:val="Comment Reference"/>
    <w:basedOn w:val="DefaultParagraphFont"/>
    <w:uiPriority w:val="99"/>
    <w:semiHidden/>
    <w:unhideWhenUsed/>
    <w:rsid w:val="00E03A02"/>
    <w:rPr>
      <w:sz w:val="16"/>
      <w:szCs w:val="16"/>
    </w:rPr>
  </w:style>
  <w:style w:type="paragraph" w:styleId="CommentText">
    <w:name w:val="Comment Text"/>
    <w:basedOn w:val="Normal"/>
    <w:link w:val="CommentTextChar"/>
    <w:uiPriority w:val="99"/>
    <w:unhideWhenUsed/>
    <w:rsid w:val="00E03A02"/>
    <w:pPr>
      <w:spacing w:line="240" w:lineRule="auto"/>
    </w:pPr>
    <w:rPr>
      <w:sz w:val="20"/>
      <w:szCs w:val="20"/>
    </w:rPr>
  </w:style>
  <w:style w:type="character" w:styleId="CommentTextChar" w:customStyle="1">
    <w:name w:val="Comment Text Char"/>
    <w:basedOn w:val="DefaultParagraphFont"/>
    <w:link w:val="CommentText"/>
    <w:uiPriority w:val="99"/>
    <w:rsid w:val="00E03A02"/>
    <w:rPr>
      <w:rFonts w:ascii="Times New Roman" w:hAnsi="Times New Roman"/>
      <w:sz w:val="20"/>
      <w:szCs w:val="20"/>
    </w:rPr>
  </w:style>
  <w:style w:type="paragraph" w:styleId="CommentSubject">
    <w:name w:val="Comment Subject"/>
    <w:basedOn w:val="CommentText"/>
    <w:next w:val="CommentText"/>
    <w:link w:val="CommentSubjectChar"/>
    <w:uiPriority w:val="99"/>
    <w:semiHidden/>
    <w:unhideWhenUsed/>
    <w:rsid w:val="00E03A02"/>
    <w:rPr>
      <w:b/>
      <w:bCs/>
    </w:rPr>
  </w:style>
  <w:style w:type="character" w:styleId="CommentSubjectChar" w:customStyle="1">
    <w:name w:val="Comment Subject Char"/>
    <w:basedOn w:val="CommentTextChar"/>
    <w:link w:val="CommentSubject"/>
    <w:uiPriority w:val="99"/>
    <w:semiHidden/>
    <w:rsid w:val="00E03A02"/>
    <w:rPr>
      <w:rFonts w:ascii="Times New Roman" w:hAnsi="Times New Roman"/>
      <w:b/>
      <w:bCs/>
      <w:sz w:val="20"/>
      <w:szCs w:val="20"/>
    </w:rPr>
  </w:style>
  <w:style w:type="paragraph" w:styleId="BalloonText">
    <w:name w:val="Balloon Text"/>
    <w:basedOn w:val="Normal"/>
    <w:link w:val="BalloonTextChar"/>
    <w:uiPriority w:val="99"/>
    <w:semiHidden/>
    <w:unhideWhenUsed/>
    <w:rsid w:val="00E03A02"/>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E03A02"/>
    <w:rPr>
      <w:rFonts w:ascii="Segoe UI" w:hAnsi="Segoe UI" w:cs="Segoe UI"/>
      <w:sz w:val="18"/>
      <w:szCs w:val="18"/>
    </w:rPr>
  </w:style>
  <w:style w:type="paragraph" w:styleId="TOC1">
    <w:name w:val="toc 1"/>
    <w:basedOn w:val="Normal"/>
    <w:next w:val="Normal"/>
    <w:autoRedefine/>
    <w:uiPriority w:val="39"/>
    <w:unhideWhenUsed/>
    <w:rsid w:val="004D3617"/>
    <w:pPr>
      <w:tabs>
        <w:tab w:val="right" w:leader="dot" w:pos="9062"/>
      </w:tabs>
      <w:spacing w:line="480" w:lineRule="auto"/>
    </w:pPr>
    <w:rPr>
      <w:rFonts w:eastAsia="Calibri" w:cs="Times New Roman"/>
    </w:rPr>
  </w:style>
  <w:style w:type="paragraph" w:styleId="TOC2">
    <w:name w:val="toc 2"/>
    <w:basedOn w:val="Normal"/>
    <w:next w:val="Normal"/>
    <w:autoRedefine/>
    <w:uiPriority w:val="39"/>
    <w:unhideWhenUsed/>
    <w:rsid w:val="004D3617"/>
    <w:pPr>
      <w:tabs>
        <w:tab w:val="right" w:leader="dot" w:pos="9062"/>
      </w:tabs>
      <w:spacing w:line="480" w:lineRule="auto"/>
      <w:ind w:left="397"/>
    </w:pPr>
    <w:rPr>
      <w:rFonts w:eastAsia="Calibri" w:cs="Times New Roman"/>
    </w:rPr>
  </w:style>
  <w:style w:type="paragraph" w:styleId="TOC3">
    <w:name w:val="toc 3"/>
    <w:basedOn w:val="Normal"/>
    <w:next w:val="Normal"/>
    <w:autoRedefine/>
    <w:uiPriority w:val="39"/>
    <w:unhideWhenUsed/>
    <w:rsid w:val="004D3617"/>
    <w:pPr>
      <w:spacing w:line="480" w:lineRule="auto"/>
      <w:ind w:left="794"/>
    </w:pPr>
    <w:rPr>
      <w:rFonts w:eastAsia="Calibri" w:cs="Times New Roman"/>
    </w:rPr>
  </w:style>
  <w:style w:type="character" w:styleId="Heading3Char" w:customStyle="1">
    <w:name w:val="Heading 3 Char"/>
    <w:basedOn w:val="DefaultParagraphFont"/>
    <w:link w:val="Heading3"/>
    <w:uiPriority w:val="9"/>
    <w:rsid w:val="00875822"/>
    <w:rPr>
      <w:rFonts w:ascii="Times New Roman" w:hAnsi="Times New Roman" w:eastAsiaTheme="majorEastAsia" w:cstheme="majorBidi"/>
      <w:b/>
      <w:color w:val="000000" w:themeColor="text1"/>
      <w:sz w:val="24"/>
      <w:szCs w:val="24"/>
    </w:rPr>
  </w:style>
  <w:style w:type="character" w:styleId="Heading4Char" w:customStyle="1">
    <w:name w:val="Heading 4 Char"/>
    <w:basedOn w:val="DefaultParagraphFont"/>
    <w:link w:val="Heading4"/>
    <w:uiPriority w:val="9"/>
    <w:rsid w:val="00950E44"/>
    <w:rPr>
      <w:rFonts w:ascii="Times New Roman" w:hAnsi="Times New Roman" w:eastAsiaTheme="majorEastAsia" w:cstheme="majorBidi"/>
      <w:i/>
      <w:iCs/>
      <w:color w:val="000000" w:themeColor="text1"/>
      <w:sz w:val="24"/>
    </w:rPr>
  </w:style>
  <w:style w:type="paragraph" w:styleId="References" w:customStyle="1">
    <w:name w:val="References"/>
    <w:basedOn w:val="Normal"/>
    <w:link w:val="ReferencesZchn"/>
    <w:uiPriority w:val="99"/>
    <w:qFormat/>
    <w:rsid w:val="00D767E5"/>
    <w:pPr>
      <w:spacing w:after="120" w:line="240" w:lineRule="auto"/>
      <w:ind w:left="397" w:hanging="397"/>
    </w:pPr>
    <w:rPr>
      <w:rFonts w:eastAsia="Calibri" w:cs="Times New Roman"/>
      <w:szCs w:val="24"/>
      <w:lang w:val="en-US" w:eastAsia="de-DE"/>
    </w:rPr>
  </w:style>
  <w:style w:type="character" w:styleId="ReferencesZchn" w:customStyle="1">
    <w:name w:val="References Zchn"/>
    <w:basedOn w:val="DefaultParagraphFont"/>
    <w:link w:val="References"/>
    <w:uiPriority w:val="99"/>
    <w:rsid w:val="00D767E5"/>
    <w:rPr>
      <w:rFonts w:ascii="Times New Roman" w:hAnsi="Times New Roman" w:eastAsia="Calibri" w:cs="Times New Roman"/>
      <w:sz w:val="24"/>
      <w:szCs w:val="24"/>
      <w:lang w:val="en-US" w:eastAsia="de-DE"/>
    </w:rPr>
  </w:style>
  <w:style w:type="paragraph" w:styleId="Caption">
    <w:name w:val="caption"/>
    <w:basedOn w:val="Normal"/>
    <w:next w:val="Normal"/>
    <w:uiPriority w:val="35"/>
    <w:qFormat/>
    <w:rsid w:val="00463EB8"/>
    <w:pPr>
      <w:spacing w:line="480" w:lineRule="auto"/>
      <w:jc w:val="center"/>
    </w:pPr>
    <w:rPr>
      <w:rFonts w:eastAsia="Times New Roman" w:cs="Times New Roman"/>
      <w:b/>
      <w:bCs/>
      <w:szCs w:val="18"/>
    </w:rPr>
  </w:style>
  <w:style w:type="paragraph" w:styleId="TableofFigures">
    <w:name w:val="table of figures"/>
    <w:basedOn w:val="Normal"/>
    <w:next w:val="Normal"/>
    <w:uiPriority w:val="99"/>
    <w:unhideWhenUsed/>
    <w:rsid w:val="00921CA2"/>
    <w:pPr>
      <w:spacing w:line="480" w:lineRule="auto"/>
    </w:pPr>
    <w:rPr>
      <w:rFonts w:eastAsia="Calibri" w:cs="Times New Roman"/>
    </w:rPr>
  </w:style>
  <w:style w:type="paragraph" w:styleId="Formatvorlage1" w:customStyle="1">
    <w:name w:val="Formatvorlage1"/>
    <w:basedOn w:val="Normal"/>
    <w:link w:val="Formatvorlage1Zchn"/>
    <w:qFormat/>
    <w:rsid w:val="005C3C99"/>
    <w:pPr>
      <w:widowControl w:val="0"/>
    </w:pPr>
    <w:rPr>
      <w:rFonts w:eastAsia="Times New Roman" w:cs="Times New Roman"/>
      <w:sz w:val="26"/>
      <w:szCs w:val="20"/>
      <w:lang w:eastAsia="de-DE"/>
    </w:rPr>
  </w:style>
  <w:style w:type="character" w:styleId="Formatvorlage1Zchn" w:customStyle="1">
    <w:name w:val="Formatvorlage1 Zchn"/>
    <w:basedOn w:val="DefaultParagraphFont"/>
    <w:link w:val="Formatvorlage1"/>
    <w:rsid w:val="005C3C99"/>
    <w:rPr>
      <w:rFonts w:ascii="Times New Roman" w:hAnsi="Times New Roman" w:eastAsia="Times New Roman" w:cs="Times New Roman"/>
      <w:sz w:val="26"/>
      <w:szCs w:val="20"/>
      <w:lang w:val="en-GB" w:eastAsia="de-DE"/>
    </w:rPr>
  </w:style>
  <w:style w:type="paragraph" w:styleId="FootnoteText">
    <w:name w:val="footnote text"/>
    <w:basedOn w:val="Normal"/>
    <w:link w:val="FootnoteTextChar"/>
    <w:uiPriority w:val="99"/>
    <w:semiHidden/>
    <w:unhideWhenUsed/>
    <w:rsid w:val="00C72732"/>
    <w:pPr>
      <w:spacing w:line="240" w:lineRule="auto"/>
    </w:pPr>
    <w:rPr>
      <w:sz w:val="20"/>
      <w:szCs w:val="20"/>
    </w:rPr>
  </w:style>
  <w:style w:type="character" w:styleId="FootnoteTextChar" w:customStyle="1">
    <w:name w:val="Footnote Text Char"/>
    <w:basedOn w:val="DefaultParagraphFont"/>
    <w:link w:val="FootnoteText"/>
    <w:uiPriority w:val="99"/>
    <w:semiHidden/>
    <w:rsid w:val="00C72732"/>
    <w:rPr>
      <w:rFonts w:ascii="Times New Roman" w:hAnsi="Times New Roman"/>
      <w:sz w:val="20"/>
      <w:szCs w:val="20"/>
    </w:rPr>
  </w:style>
  <w:style w:type="character" w:styleId="FootnoteReference">
    <w:name w:val="footnote reference"/>
    <w:basedOn w:val="DefaultParagraphFont"/>
    <w:uiPriority w:val="99"/>
    <w:semiHidden/>
    <w:unhideWhenUsed/>
    <w:rsid w:val="00C72732"/>
    <w:rPr>
      <w:vertAlign w:val="superscript"/>
    </w:rPr>
  </w:style>
  <w:style w:type="character" w:styleId="UnresolvedMention">
    <w:name w:val="Unresolved Mention"/>
    <w:basedOn w:val="DefaultParagraphFont"/>
    <w:uiPriority w:val="99"/>
    <w:semiHidden/>
    <w:unhideWhenUsed/>
    <w:rsid w:val="007B25DE"/>
    <w:rPr>
      <w:color w:val="605E5C"/>
      <w:shd w:val="clear" w:color="auto" w:fill="E1DFDD"/>
    </w:rPr>
  </w:style>
  <w:style w:type="paragraph" w:styleId="isselectedend" w:customStyle="1">
    <w:name w:val="isselectedend"/>
    <w:basedOn w:val="Normal"/>
    <w:rsid w:val="005A7395"/>
    <w:pPr>
      <w:spacing w:before="100" w:beforeAutospacing="1" w:after="100" w:afterAutospacing="1" w:line="240" w:lineRule="auto"/>
      <w:jc w:val="left"/>
    </w:pPr>
    <w:rPr>
      <w:rFonts w:eastAsia="Times New Roman" w:cs="Times New Roman"/>
      <w:szCs w:val="24"/>
      <w:lang w:val="de-DE" w:eastAsia="de-DE"/>
    </w:rPr>
  </w:style>
  <w:style w:type="paragraph" w:styleId="Bibliography">
    <w:name w:val="Bibliography"/>
    <w:basedOn w:val="Normal"/>
    <w:next w:val="Normal"/>
    <w:uiPriority w:val="37"/>
    <w:semiHidden/>
    <w:unhideWhenUsed/>
    <w:rsid w:val="001E16B0"/>
  </w:style>
  <w:style w:type="character" w:styleId="apple-converted-space" w:customStyle="1">
    <w:name w:val="apple-converted-space"/>
    <w:basedOn w:val="DefaultParagraphFont"/>
    <w:rsid w:val="00C66D8C"/>
  </w:style>
  <w:style w:type="table" w:styleId="TableGrid">
    <w:name w:val="Table Grid"/>
    <w:basedOn w:val="TableNormal"/>
    <w:uiPriority w:val="59"/>
    <w:rsid w:val="005D29DB"/>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s21egoh@studserv.uni-leipzig.de" TargetMode="External"/><Relationship Id="rId13" Type="http://schemas.openxmlformats.org/officeDocument/2006/relationships/comments" Target="comments.xml"/><Relationship Id="rId18" Type="http://schemas.openxmlformats.org/officeDocument/2006/relationships/image" Target="media/image2.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1.png"/><Relationship Id="rId25" Type="http://schemas.openxmlformats.org/officeDocument/2006/relationships/footer" Target="footer4.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png"/><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7.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microsoft.com/office/2011/relationships/commentsExtended" Target="commentsExtended.xml"/><Relationship Id="rId22" Type="http://schemas.openxmlformats.org/officeDocument/2006/relationships/image" Target="media/image6.png"/><Relationship Id="rId27" Type="http://schemas.microsoft.com/office/2011/relationships/people" Target="people.xml"/></Relationship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F23DFD-2E35-4C54-893F-735BF29B3AE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Andre Marchand</dc:creator>
  <keywords/>
  <dc:description/>
  <lastModifiedBy>Gastbenutzer</lastModifiedBy>
  <revision>359</revision>
  <lastPrinted>2026-07-04T08:15:00.0000000Z</lastPrinted>
  <dcterms:created xsi:type="dcterms:W3CDTF">2026-04-28T09:31:00.0000000Z</dcterms:created>
  <dcterms:modified xsi:type="dcterms:W3CDTF">2026-07-05T14:48:33.5325440Z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id="G3cOHXLN"/&gt;&lt;style id="http://www.zotero.org/styles/apa" locale="en-GB" hasBibliography="1" bibliographyStyleHasBeenSet="0"/&gt;&lt;prefs&gt;&lt;pref name="fieldType" value="Field"/&gt;&lt;pref name="automaticJourna</vt:lpwstr>
  </property>
  <property fmtid="{D5CDD505-2E9C-101B-9397-08002B2CF9AE}" pid="3" name="ZOTERO_PREF_2">
    <vt:lpwstr>lAbbreviations" value="true"/&gt;&lt;/prefs&gt;&lt;/data&gt;</vt:lpwstr>
  </property>
</Properties>
</file>