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49F" w:rsidRDefault="008E449F" w:rsidP="008E449F">
      <w:pPr>
        <w:pStyle w:val="line"/>
        <w:jc w:val="center"/>
      </w:pPr>
    </w:p>
    <w:p w:rsidR="008E449F" w:rsidRDefault="008E449F" w:rsidP="008E449F">
      <w:pPr>
        <w:pStyle w:val="Title"/>
        <w:jc w:val="center"/>
      </w:pPr>
      <w:r>
        <w:t>Software Requirements Specification</w:t>
      </w:r>
    </w:p>
    <w:p w:rsidR="008E449F" w:rsidRDefault="008E449F" w:rsidP="008E449F">
      <w:pPr>
        <w:pStyle w:val="Title"/>
        <w:spacing w:before="0" w:after="400"/>
        <w:jc w:val="center"/>
        <w:rPr>
          <w:sz w:val="40"/>
        </w:rPr>
      </w:pPr>
      <w:r>
        <w:rPr>
          <w:sz w:val="40"/>
        </w:rPr>
        <w:t>for</w:t>
      </w:r>
    </w:p>
    <w:p w:rsidR="008E449F" w:rsidRPr="001F3620" w:rsidRDefault="008E449F" w:rsidP="008E449F">
      <w:pPr>
        <w:pStyle w:val="Title"/>
        <w:jc w:val="center"/>
        <w:rPr>
          <w:sz w:val="52"/>
        </w:rPr>
      </w:pPr>
      <w:r w:rsidRPr="001F3620">
        <w:rPr>
          <w:sz w:val="52"/>
        </w:rPr>
        <w:fldChar w:fldCharType="begin"/>
      </w:r>
      <w:r w:rsidRPr="001F3620">
        <w:rPr>
          <w:sz w:val="52"/>
        </w:rPr>
        <w:instrText xml:space="preserve"> TITLE  EarthTeamProject  \* MERGEFORMAT </w:instrText>
      </w:r>
      <w:r w:rsidRPr="001F3620">
        <w:rPr>
          <w:sz w:val="52"/>
        </w:rPr>
        <w:fldChar w:fldCharType="separate"/>
      </w:r>
      <w:r w:rsidRPr="001F3620">
        <w:rPr>
          <w:sz w:val="52"/>
        </w:rPr>
        <w:t>EarthTeamProject</w:t>
      </w:r>
      <w:r w:rsidRPr="001F3620">
        <w:rPr>
          <w:sz w:val="52"/>
        </w:rPr>
        <w:fldChar w:fldCharType="end"/>
      </w:r>
      <w:r w:rsidRPr="001F3620">
        <w:rPr>
          <w:sz w:val="52"/>
        </w:rPr>
        <w:t xml:space="preserve">- Banking </w:t>
      </w:r>
      <w:r>
        <w:rPr>
          <w:sz w:val="52"/>
        </w:rPr>
        <w:t>W</w:t>
      </w:r>
      <w:r w:rsidRPr="001F3620">
        <w:rPr>
          <w:sz w:val="52"/>
        </w:rPr>
        <w:t>ebsite</w:t>
      </w:r>
    </w:p>
    <w:p w:rsidR="008E449F" w:rsidRDefault="008E449F" w:rsidP="008E449F">
      <w:pPr>
        <w:pStyle w:val="ByLine"/>
        <w:spacing w:after="480"/>
        <w:jc w:val="center"/>
      </w:pPr>
      <w:r>
        <w:t>Version 0.2 approved</w:t>
      </w:r>
    </w:p>
    <w:p w:rsidR="008E449F" w:rsidRDefault="008E449F" w:rsidP="008E449F">
      <w:pPr>
        <w:pStyle w:val="ByLine"/>
        <w:spacing w:before="120" w:after="120"/>
        <w:jc w:val="center"/>
      </w:pPr>
      <w:r>
        <w:t>Prepared by:</w:t>
      </w:r>
    </w:p>
    <w:p w:rsidR="008E449F" w:rsidRDefault="008E449F" w:rsidP="008E449F">
      <w:pPr>
        <w:pStyle w:val="ByLine"/>
        <w:spacing w:before="120" w:after="120"/>
        <w:jc w:val="center"/>
      </w:pPr>
      <w:r>
        <w:t>Slav Radev</w:t>
      </w:r>
    </w:p>
    <w:p w:rsidR="008E449F" w:rsidRDefault="008E449F" w:rsidP="008E449F">
      <w:pPr>
        <w:pStyle w:val="ByLine"/>
        <w:spacing w:before="120" w:after="120"/>
        <w:jc w:val="center"/>
      </w:pPr>
      <w:r>
        <w:t>Radomir Kolev</w:t>
      </w:r>
    </w:p>
    <w:p w:rsidR="008E449F" w:rsidRDefault="008E449F" w:rsidP="008E449F">
      <w:pPr>
        <w:pStyle w:val="ByLine"/>
        <w:spacing w:before="120" w:after="120"/>
        <w:jc w:val="center"/>
      </w:pPr>
      <w:r>
        <w:t>Angela Teneva</w:t>
      </w:r>
    </w:p>
    <w:p w:rsidR="008E449F" w:rsidRDefault="008E449F" w:rsidP="008E449F">
      <w:pPr>
        <w:pStyle w:val="ByLine"/>
        <w:spacing w:before="120" w:after="120"/>
        <w:jc w:val="center"/>
      </w:pPr>
      <w:r>
        <w:t>Iliyan Iliev</w:t>
      </w:r>
    </w:p>
    <w:p w:rsidR="008E449F" w:rsidRDefault="008E449F" w:rsidP="008E449F">
      <w:pPr>
        <w:pStyle w:val="ByLine"/>
        <w:spacing w:before="120" w:after="120"/>
        <w:jc w:val="center"/>
      </w:pPr>
      <w:r>
        <w:t>Plamen Dimitrov</w:t>
      </w:r>
    </w:p>
    <w:p w:rsidR="008E449F" w:rsidRDefault="008E449F" w:rsidP="008E449F">
      <w:pPr>
        <w:pStyle w:val="ByLine"/>
        <w:spacing w:before="120" w:after="120"/>
        <w:jc w:val="center"/>
      </w:pPr>
      <w:r>
        <w:t>Vasil Arabadzhiev</w:t>
      </w:r>
    </w:p>
    <w:p w:rsidR="008E449F" w:rsidRDefault="008E449F" w:rsidP="008E449F">
      <w:pPr>
        <w:pStyle w:val="ByLine"/>
        <w:spacing w:before="120" w:after="120"/>
        <w:jc w:val="center"/>
      </w:pPr>
      <w:r>
        <w:t>Stefan Dimitrov</w:t>
      </w:r>
    </w:p>
    <w:p w:rsidR="008E449F" w:rsidRPr="00016415" w:rsidRDefault="008E449F" w:rsidP="008E449F">
      <w:pPr>
        <w:pStyle w:val="ByLine"/>
        <w:spacing w:before="360" w:after="120"/>
        <w:jc w:val="center"/>
        <w:rPr>
          <w:sz w:val="40"/>
          <w:szCs w:val="40"/>
        </w:rPr>
      </w:pPr>
      <w:r w:rsidRPr="00016415">
        <w:rPr>
          <w:sz w:val="40"/>
          <w:szCs w:val="40"/>
        </w:rPr>
        <w:t>SoftUni</w:t>
      </w:r>
    </w:p>
    <w:p w:rsidR="008E449F" w:rsidRDefault="008E449F" w:rsidP="008E449F">
      <w:pPr>
        <w:pStyle w:val="ByLine"/>
        <w:spacing w:before="120" w:after="240"/>
        <w:jc w:val="center"/>
      </w:pPr>
      <w:r>
        <w:t>16 April 2016</w:t>
      </w:r>
    </w:p>
    <w:p w:rsidR="008E449F" w:rsidRDefault="008E449F" w:rsidP="008E449F">
      <w:pPr>
        <w:pStyle w:val="ChangeHistoryTitle"/>
        <w:rPr>
          <w:sz w:val="32"/>
        </w:rPr>
        <w:sectPr w:rsidR="008E449F" w:rsidSect="00F628E6">
          <w:footerReference w:type="default" r:id="rId5"/>
          <w:pgSz w:w="12240" w:h="15840" w:code="1"/>
          <w:pgMar w:top="1440" w:right="1440" w:bottom="1440" w:left="1440" w:header="720" w:footer="720" w:gutter="0"/>
          <w:pgNumType w:fmt="lowerRoman" w:start="1"/>
          <w:cols w:space="720"/>
          <w:titlePg/>
          <w:docGrid w:linePitch="326"/>
        </w:sectPr>
      </w:pPr>
    </w:p>
    <w:p w:rsidR="008E449F" w:rsidRDefault="008E449F" w:rsidP="008E449F">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8E449F" w:rsidRDefault="008E449F" w:rsidP="008E449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8E449F" w:rsidRDefault="008E449F" w:rsidP="008E449F">
      <w:pPr>
        <w:pStyle w:val="TOC1"/>
      </w:pPr>
      <w:r>
        <w:t>Revision History</w:t>
      </w:r>
      <w:r>
        <w:tab/>
      </w:r>
      <w:r>
        <w:fldChar w:fldCharType="begin"/>
      </w:r>
      <w:r>
        <w:instrText xml:space="preserve"> PAGEREF _Toc441230971 \h </w:instrText>
      </w:r>
      <w:r>
        <w:fldChar w:fldCharType="separate"/>
      </w:r>
      <w:r>
        <w:t>ii</w:t>
      </w:r>
      <w:r>
        <w:fldChar w:fldCharType="end"/>
      </w:r>
    </w:p>
    <w:p w:rsidR="008E449F" w:rsidRDefault="008E449F" w:rsidP="008E449F">
      <w:pPr>
        <w:pStyle w:val="TOC1"/>
      </w:pPr>
      <w:r>
        <w:t>1.</w:t>
      </w:r>
      <w:r>
        <w:tab/>
        <w:t>Introduction</w:t>
      </w:r>
      <w:r>
        <w:tab/>
      </w:r>
      <w:r>
        <w:fldChar w:fldCharType="begin"/>
      </w:r>
      <w:r>
        <w:instrText xml:space="preserve"> PAGEREF _Toc441230972 \h </w:instrText>
      </w:r>
      <w:r>
        <w:fldChar w:fldCharType="separate"/>
      </w:r>
      <w:r>
        <w:t>1</w:t>
      </w:r>
      <w:r>
        <w:fldChar w:fldCharType="end"/>
      </w:r>
    </w:p>
    <w:p w:rsidR="008E449F" w:rsidRDefault="008E449F" w:rsidP="008E449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8E449F" w:rsidRDefault="008E449F" w:rsidP="008E449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8E449F" w:rsidRDefault="008E449F" w:rsidP="008E449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8E449F" w:rsidRDefault="008E449F" w:rsidP="008E449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8E449F" w:rsidRDefault="008E449F" w:rsidP="008E449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8E449F" w:rsidRDefault="008E449F" w:rsidP="008E449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8E449F" w:rsidRDefault="008E449F" w:rsidP="008E449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8E449F" w:rsidRDefault="008E449F" w:rsidP="008E449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8E449F" w:rsidRDefault="008E449F" w:rsidP="008E449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8E449F" w:rsidRDefault="008E449F" w:rsidP="008E449F">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8E449F" w:rsidRDefault="008E449F" w:rsidP="008E449F">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8E449F" w:rsidRDefault="008E449F" w:rsidP="008E449F">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8E449F" w:rsidRDefault="008E449F" w:rsidP="008E449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8E449F" w:rsidRDefault="008E449F" w:rsidP="008E449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8E449F" w:rsidRDefault="008E449F" w:rsidP="008E449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8E449F" w:rsidRDefault="008E449F" w:rsidP="008E449F">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8E449F" w:rsidRDefault="008E449F" w:rsidP="008E449F">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8E449F" w:rsidRDefault="008E449F" w:rsidP="008E449F">
      <w:pPr>
        <w:pStyle w:val="TOC2"/>
        <w:tabs>
          <w:tab w:val="left" w:pos="720"/>
        </w:tabs>
        <w:rPr>
          <w:noProof/>
        </w:rPr>
      </w:pPr>
      <w:r>
        <w:rPr>
          <w:noProof/>
        </w:rPr>
        <w:lastRenderedPageBreak/>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8E449F" w:rsidRDefault="008E449F" w:rsidP="008E449F">
      <w:pPr>
        <w:pStyle w:val="TOC1"/>
      </w:pPr>
      <w:r>
        <w:t>4.</w:t>
      </w:r>
      <w:r>
        <w:tab/>
        <w:t>System Features</w:t>
      </w:r>
      <w:r>
        <w:tab/>
      </w:r>
      <w:r>
        <w:fldChar w:fldCharType="begin"/>
      </w:r>
      <w:r>
        <w:instrText xml:space="preserve"> PAGEREF _Toc441230991 \h </w:instrText>
      </w:r>
      <w:r>
        <w:fldChar w:fldCharType="separate"/>
      </w:r>
      <w:r>
        <w:t>4</w:t>
      </w:r>
      <w:r>
        <w:fldChar w:fldCharType="end"/>
      </w:r>
    </w:p>
    <w:p w:rsidR="008E449F" w:rsidRDefault="008E449F" w:rsidP="008E449F">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8E449F" w:rsidRDefault="008E449F" w:rsidP="008E449F">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8E449F" w:rsidRDefault="008E449F" w:rsidP="008E449F">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8E449F" w:rsidRDefault="008E449F" w:rsidP="008E449F">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8E449F" w:rsidRDefault="008E449F" w:rsidP="008E449F">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8E449F" w:rsidRDefault="008E449F" w:rsidP="008E449F">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8E449F" w:rsidRDefault="008E449F" w:rsidP="008E449F">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8E449F" w:rsidRDefault="008E449F" w:rsidP="008E449F">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8E449F" w:rsidRDefault="008E449F" w:rsidP="008E449F">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8E449F" w:rsidRDefault="008E449F" w:rsidP="008E449F">
      <w:pPr>
        <w:pStyle w:val="TOC1"/>
      </w:pPr>
      <w:r>
        <w:t>Appendix A: Glossary</w:t>
      </w:r>
      <w:r>
        <w:tab/>
      </w:r>
      <w:r>
        <w:fldChar w:fldCharType="begin"/>
      </w:r>
      <w:r>
        <w:instrText xml:space="preserve"> PAGEREF _Toc441231001 \h </w:instrText>
      </w:r>
      <w:r>
        <w:fldChar w:fldCharType="separate"/>
      </w:r>
      <w:r>
        <w:t>5</w:t>
      </w:r>
      <w:r>
        <w:fldChar w:fldCharType="end"/>
      </w:r>
    </w:p>
    <w:p w:rsidR="008E449F" w:rsidRDefault="008E449F" w:rsidP="008E449F">
      <w:pPr>
        <w:pStyle w:val="TOC1"/>
      </w:pPr>
      <w:r>
        <w:t>Appendix B: Analysis Models</w:t>
      </w:r>
      <w:r>
        <w:tab/>
      </w:r>
      <w:r>
        <w:fldChar w:fldCharType="begin"/>
      </w:r>
      <w:r>
        <w:instrText xml:space="preserve"> PAGEREF _Toc441231002 \h </w:instrText>
      </w:r>
      <w:r>
        <w:fldChar w:fldCharType="separate"/>
      </w:r>
      <w:r>
        <w:t>5</w:t>
      </w:r>
      <w:r>
        <w:fldChar w:fldCharType="end"/>
      </w:r>
    </w:p>
    <w:p w:rsidR="008E449F" w:rsidRDefault="008E449F" w:rsidP="008E449F">
      <w:pPr>
        <w:pStyle w:val="TOC1"/>
      </w:pPr>
      <w:r>
        <w:t>Appendix C: To Be Determined List</w:t>
      </w:r>
      <w:r>
        <w:tab/>
      </w:r>
      <w:r>
        <w:fldChar w:fldCharType="begin"/>
      </w:r>
      <w:r>
        <w:instrText xml:space="preserve"> PAGEREF _Toc441231003 \h </w:instrText>
      </w:r>
      <w:r>
        <w:fldChar w:fldCharType="separate"/>
      </w:r>
      <w:r>
        <w:t>6</w:t>
      </w:r>
      <w:r>
        <w:fldChar w:fldCharType="end"/>
      </w:r>
    </w:p>
    <w:p w:rsidR="008E449F" w:rsidRDefault="008E449F" w:rsidP="008E449F">
      <w:pPr>
        <w:rPr>
          <w:rFonts w:ascii="Times New Roman" w:hAnsi="Times New Roman"/>
          <w:b/>
          <w:noProof/>
        </w:rPr>
      </w:pPr>
      <w:r>
        <w:rPr>
          <w:rFonts w:ascii="Times New Roman" w:hAnsi="Times New Roman"/>
          <w:b/>
          <w:noProof/>
        </w:rPr>
        <w:fldChar w:fldCharType="end"/>
      </w:r>
    </w:p>
    <w:p w:rsidR="008E449F" w:rsidRDefault="008E449F" w:rsidP="008E449F">
      <w:pPr>
        <w:rPr>
          <w:rFonts w:ascii="Times New Roman" w:hAnsi="Times New Roman"/>
          <w:b/>
          <w:noProof/>
        </w:rPr>
      </w:pPr>
    </w:p>
    <w:p w:rsidR="008E449F" w:rsidRDefault="008E449F" w:rsidP="008E449F">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8E449F" w:rsidTr="00DF26FB">
        <w:tblPrEx>
          <w:tblCellMar>
            <w:top w:w="0" w:type="dxa"/>
            <w:bottom w:w="0" w:type="dxa"/>
          </w:tblCellMar>
        </w:tblPrEx>
        <w:tc>
          <w:tcPr>
            <w:tcW w:w="2160" w:type="dxa"/>
            <w:tcBorders>
              <w:top w:val="single" w:sz="12" w:space="0" w:color="auto"/>
              <w:bottom w:val="double" w:sz="12" w:space="0" w:color="auto"/>
            </w:tcBorders>
          </w:tcPr>
          <w:p w:rsidR="008E449F" w:rsidRDefault="008E449F" w:rsidP="00DF26FB">
            <w:pPr>
              <w:spacing w:before="40" w:after="40"/>
              <w:rPr>
                <w:b/>
              </w:rPr>
            </w:pPr>
            <w:r>
              <w:rPr>
                <w:b/>
              </w:rPr>
              <w:t>Name</w:t>
            </w:r>
          </w:p>
        </w:tc>
        <w:tc>
          <w:tcPr>
            <w:tcW w:w="1170" w:type="dxa"/>
            <w:tcBorders>
              <w:top w:val="single" w:sz="12" w:space="0" w:color="auto"/>
              <w:bottom w:val="double" w:sz="12" w:space="0" w:color="auto"/>
            </w:tcBorders>
          </w:tcPr>
          <w:p w:rsidR="008E449F" w:rsidRDefault="008E449F" w:rsidP="00DF26FB">
            <w:pPr>
              <w:spacing w:before="40" w:after="40"/>
              <w:rPr>
                <w:b/>
              </w:rPr>
            </w:pPr>
            <w:r>
              <w:rPr>
                <w:b/>
              </w:rPr>
              <w:t>Date</w:t>
            </w:r>
          </w:p>
        </w:tc>
        <w:tc>
          <w:tcPr>
            <w:tcW w:w="4954" w:type="dxa"/>
            <w:tcBorders>
              <w:top w:val="single" w:sz="12" w:space="0" w:color="auto"/>
              <w:bottom w:val="double" w:sz="12" w:space="0" w:color="auto"/>
            </w:tcBorders>
          </w:tcPr>
          <w:p w:rsidR="008E449F" w:rsidRDefault="008E449F" w:rsidP="00DF26FB">
            <w:pPr>
              <w:spacing w:before="40" w:after="40"/>
              <w:rPr>
                <w:b/>
              </w:rPr>
            </w:pPr>
            <w:r>
              <w:rPr>
                <w:b/>
              </w:rPr>
              <w:t>Reason For Changes</w:t>
            </w:r>
          </w:p>
        </w:tc>
        <w:tc>
          <w:tcPr>
            <w:tcW w:w="1584" w:type="dxa"/>
            <w:tcBorders>
              <w:top w:val="single" w:sz="12" w:space="0" w:color="auto"/>
              <w:bottom w:val="double" w:sz="12" w:space="0" w:color="auto"/>
            </w:tcBorders>
          </w:tcPr>
          <w:p w:rsidR="008E449F" w:rsidRDefault="008E449F" w:rsidP="00DF26FB">
            <w:pPr>
              <w:spacing w:before="40" w:after="40"/>
              <w:rPr>
                <w:b/>
              </w:rPr>
            </w:pPr>
            <w:r>
              <w:rPr>
                <w:b/>
              </w:rPr>
              <w:t>Version</w:t>
            </w:r>
          </w:p>
        </w:tc>
      </w:tr>
      <w:tr w:rsidR="008E449F" w:rsidTr="00DF26FB">
        <w:tblPrEx>
          <w:tblCellMar>
            <w:top w:w="0" w:type="dxa"/>
            <w:bottom w:w="0" w:type="dxa"/>
          </w:tblCellMar>
        </w:tblPrEx>
        <w:tc>
          <w:tcPr>
            <w:tcW w:w="2160" w:type="dxa"/>
            <w:tcBorders>
              <w:top w:val="nil"/>
            </w:tcBorders>
          </w:tcPr>
          <w:p w:rsidR="008E449F" w:rsidRDefault="008E449F" w:rsidP="00DF26FB">
            <w:pPr>
              <w:spacing w:before="40" w:after="40"/>
            </w:pPr>
          </w:p>
        </w:tc>
        <w:tc>
          <w:tcPr>
            <w:tcW w:w="1170" w:type="dxa"/>
            <w:tcBorders>
              <w:top w:val="nil"/>
            </w:tcBorders>
          </w:tcPr>
          <w:p w:rsidR="008E449F" w:rsidRDefault="008E449F" w:rsidP="00DF26FB">
            <w:pPr>
              <w:spacing w:before="40" w:after="40"/>
            </w:pPr>
          </w:p>
        </w:tc>
        <w:tc>
          <w:tcPr>
            <w:tcW w:w="4954" w:type="dxa"/>
            <w:tcBorders>
              <w:top w:val="nil"/>
            </w:tcBorders>
          </w:tcPr>
          <w:p w:rsidR="008E449F" w:rsidRDefault="008E449F" w:rsidP="00DF26FB">
            <w:pPr>
              <w:spacing w:before="40" w:after="40"/>
            </w:pPr>
          </w:p>
        </w:tc>
        <w:tc>
          <w:tcPr>
            <w:tcW w:w="1584" w:type="dxa"/>
            <w:tcBorders>
              <w:top w:val="nil"/>
            </w:tcBorders>
          </w:tcPr>
          <w:p w:rsidR="008E449F" w:rsidRDefault="008E449F" w:rsidP="00DF26FB">
            <w:pPr>
              <w:spacing w:before="40" w:after="40"/>
            </w:pPr>
          </w:p>
        </w:tc>
      </w:tr>
      <w:tr w:rsidR="008E449F" w:rsidTr="00DF26FB">
        <w:tblPrEx>
          <w:tblCellMar>
            <w:top w:w="0" w:type="dxa"/>
            <w:bottom w:w="0" w:type="dxa"/>
          </w:tblCellMar>
        </w:tblPrEx>
        <w:tc>
          <w:tcPr>
            <w:tcW w:w="2160" w:type="dxa"/>
            <w:tcBorders>
              <w:bottom w:val="single" w:sz="12" w:space="0" w:color="auto"/>
            </w:tcBorders>
          </w:tcPr>
          <w:p w:rsidR="008E449F" w:rsidRDefault="008E449F" w:rsidP="00DF26FB">
            <w:pPr>
              <w:spacing w:before="40" w:after="40"/>
            </w:pPr>
          </w:p>
        </w:tc>
        <w:tc>
          <w:tcPr>
            <w:tcW w:w="1170" w:type="dxa"/>
            <w:tcBorders>
              <w:bottom w:val="single" w:sz="12" w:space="0" w:color="auto"/>
            </w:tcBorders>
          </w:tcPr>
          <w:p w:rsidR="008E449F" w:rsidRDefault="008E449F" w:rsidP="00DF26FB">
            <w:pPr>
              <w:spacing w:before="40" w:after="40"/>
            </w:pPr>
          </w:p>
        </w:tc>
        <w:tc>
          <w:tcPr>
            <w:tcW w:w="4954" w:type="dxa"/>
            <w:tcBorders>
              <w:bottom w:val="single" w:sz="12" w:space="0" w:color="auto"/>
            </w:tcBorders>
          </w:tcPr>
          <w:p w:rsidR="008E449F" w:rsidRDefault="008E449F" w:rsidP="00DF26FB">
            <w:pPr>
              <w:spacing w:before="40" w:after="40"/>
            </w:pPr>
          </w:p>
        </w:tc>
        <w:tc>
          <w:tcPr>
            <w:tcW w:w="1584" w:type="dxa"/>
            <w:tcBorders>
              <w:bottom w:val="single" w:sz="12" w:space="0" w:color="auto"/>
            </w:tcBorders>
          </w:tcPr>
          <w:p w:rsidR="008E449F" w:rsidRDefault="008E449F" w:rsidP="00DF26FB">
            <w:pPr>
              <w:spacing w:before="40" w:after="40"/>
            </w:pPr>
          </w:p>
        </w:tc>
      </w:tr>
    </w:tbl>
    <w:p w:rsidR="008E449F" w:rsidRDefault="008E449F" w:rsidP="008E449F">
      <w:pPr>
        <w:rPr>
          <w:b/>
        </w:rPr>
      </w:pPr>
    </w:p>
    <w:p w:rsidR="008E449F" w:rsidRDefault="008E449F" w:rsidP="008E449F"/>
    <w:p w:rsidR="008E449F" w:rsidRDefault="008E449F" w:rsidP="008E449F">
      <w:pPr>
        <w:sectPr w:rsidR="008E449F" w:rsidSect="00016415">
          <w:headerReference w:type="default" r:id="rId6"/>
          <w:footerReference w:type="default" r:id="rId7"/>
          <w:pgSz w:w="12240" w:h="15840" w:code="1"/>
          <w:pgMar w:top="1440" w:right="1440" w:bottom="1440" w:left="1440" w:header="720" w:footer="720" w:gutter="0"/>
          <w:cols w:space="720"/>
        </w:sectPr>
      </w:pPr>
    </w:p>
    <w:p w:rsidR="008E449F" w:rsidRDefault="008E449F" w:rsidP="008E449F">
      <w:pPr>
        <w:pStyle w:val="Heading1"/>
        <w:jc w:val="left"/>
      </w:pPr>
      <w:bookmarkStart w:id="7" w:name="_Toc439994665"/>
      <w:bookmarkStart w:id="8" w:name="_Toc441230972"/>
      <w:r>
        <w:lastRenderedPageBreak/>
        <w:t>Introduction</w:t>
      </w:r>
      <w:bookmarkEnd w:id="7"/>
      <w:bookmarkEnd w:id="8"/>
    </w:p>
    <w:p w:rsidR="008E449F" w:rsidRDefault="008E449F" w:rsidP="008E449F">
      <w:pPr>
        <w:pStyle w:val="Heading2"/>
        <w:jc w:val="left"/>
      </w:pPr>
      <w:bookmarkStart w:id="9" w:name="_Toc439994667"/>
      <w:bookmarkStart w:id="10" w:name="_Toc441230973"/>
      <w:r>
        <w:t>Purpose</w:t>
      </w:r>
      <w:bookmarkEnd w:id="9"/>
      <w:bookmarkEnd w:id="10"/>
      <w:r>
        <w:t xml:space="preserve"> </w:t>
      </w:r>
    </w:p>
    <w:p w:rsidR="008E449F" w:rsidRPr="0096066D" w:rsidRDefault="008E449F" w:rsidP="008E449F">
      <w:pPr>
        <w:pStyle w:val="template"/>
        <w:jc w:val="left"/>
        <w:rPr>
          <w:i w:val="0"/>
        </w:rPr>
      </w:pPr>
      <w:r w:rsidRPr="0096066D">
        <w:rPr>
          <w:i w:val="0"/>
        </w:rPr>
        <w:t xml:space="preserve">This document provides an overview of a </w:t>
      </w:r>
      <w:r>
        <w:rPr>
          <w:i w:val="0"/>
        </w:rPr>
        <w:t>Banking Website</w:t>
      </w:r>
      <w:r w:rsidRPr="0096066D">
        <w:rPr>
          <w:i w:val="0"/>
        </w:rPr>
        <w:t xml:space="preserve"> </w:t>
      </w:r>
      <w:r>
        <w:rPr>
          <w:i w:val="0"/>
        </w:rPr>
        <w:t xml:space="preserve">- revision v1.0 </w:t>
      </w:r>
      <w:r w:rsidRPr="0096066D">
        <w:rPr>
          <w:i w:val="0"/>
        </w:rPr>
        <w:t xml:space="preserve">from a functional perspective, highlights some </w:t>
      </w:r>
      <w:r>
        <w:rPr>
          <w:i w:val="0"/>
        </w:rPr>
        <w:t>specific</w:t>
      </w:r>
      <w:r w:rsidRPr="0096066D">
        <w:rPr>
          <w:i w:val="0"/>
        </w:rPr>
        <w:t xml:space="preserve"> considerations relating to the application, and also highlights some technical and organizational implementation issues</w:t>
      </w:r>
      <w:r>
        <w:rPr>
          <w:i w:val="0"/>
        </w:rPr>
        <w:t>.</w:t>
      </w:r>
    </w:p>
    <w:p w:rsidR="008E449F" w:rsidRDefault="008E449F" w:rsidP="008E449F">
      <w:pPr>
        <w:pStyle w:val="Heading2"/>
        <w:spacing w:before="360" w:after="0"/>
        <w:jc w:val="left"/>
      </w:pPr>
      <w:bookmarkStart w:id="11" w:name="_Toc439994668"/>
      <w:bookmarkStart w:id="12" w:name="_Toc441230974"/>
      <w:r>
        <w:t>Document Conventions</w:t>
      </w:r>
      <w:bookmarkEnd w:id="11"/>
      <w:bookmarkEnd w:id="12"/>
    </w:p>
    <w:p w:rsidR="008E449F" w:rsidRPr="00393017" w:rsidRDefault="008E449F" w:rsidP="008E449F">
      <w:pPr>
        <w:pStyle w:val="template"/>
        <w:jc w:val="left"/>
        <w:rPr>
          <w:i w:val="0"/>
        </w:rPr>
      </w:pPr>
      <w:r>
        <w:rPr>
          <w:i w:val="0"/>
        </w:rPr>
        <w:t>1.2.1. Standards followed when writing this SRS:</w:t>
      </w:r>
    </w:p>
    <w:p w:rsidR="008E449F" w:rsidRDefault="008E449F" w:rsidP="008E449F">
      <w:pPr>
        <w:pStyle w:val="template"/>
        <w:numPr>
          <w:ilvl w:val="0"/>
          <w:numId w:val="2"/>
        </w:numPr>
        <w:spacing w:before="240"/>
        <w:ind w:left="714" w:hanging="357"/>
        <w:jc w:val="left"/>
        <w:rPr>
          <w:i w:val="0"/>
        </w:rPr>
      </w:pPr>
      <w:r w:rsidRPr="00393017">
        <w:rPr>
          <w:i w:val="0"/>
        </w:rPr>
        <w:t>830-1998 - IEEE Recommended Practice for Software Requirements Specifications</w:t>
      </w:r>
    </w:p>
    <w:p w:rsidR="008E449F" w:rsidRPr="00393017" w:rsidRDefault="008E449F" w:rsidP="008E449F">
      <w:pPr>
        <w:pStyle w:val="template"/>
        <w:jc w:val="left"/>
        <w:rPr>
          <w:i w:val="0"/>
        </w:rPr>
      </w:pPr>
      <w:r>
        <w:rPr>
          <w:i w:val="0"/>
        </w:rPr>
        <w:t xml:space="preserve">1.2.2. Typographical conventions. </w:t>
      </w:r>
      <w:r w:rsidRPr="00CD4E57">
        <w:rPr>
          <w:i w:val="0"/>
        </w:rPr>
        <w:t>The format of this SRS is simple. Bold face and indentation is used on general topics and</w:t>
      </w:r>
      <w:r>
        <w:rPr>
          <w:i w:val="0"/>
        </w:rPr>
        <w:t>/</w:t>
      </w:r>
      <w:r w:rsidRPr="00CD4E57">
        <w:rPr>
          <w:i w:val="0"/>
        </w:rPr>
        <w:t xml:space="preserve">or specific points of interest.  The remainder of the document will be written using the standard font, </w:t>
      </w:r>
      <w:r>
        <w:rPr>
          <w:i w:val="0"/>
        </w:rPr>
        <w:t>Arial</w:t>
      </w:r>
      <w:r w:rsidRPr="00CD4E57">
        <w:rPr>
          <w:i w:val="0"/>
        </w:rPr>
        <w:t>.</w:t>
      </w:r>
    </w:p>
    <w:p w:rsidR="008E449F" w:rsidRDefault="008E449F" w:rsidP="008E449F">
      <w:pPr>
        <w:pStyle w:val="Heading2"/>
        <w:spacing w:before="360" w:after="0"/>
        <w:jc w:val="left"/>
      </w:pPr>
      <w:bookmarkStart w:id="13" w:name="_Toc439994669"/>
      <w:bookmarkStart w:id="14" w:name="_Toc441230975"/>
      <w:r>
        <w:t>Intended Audience and Reading Suggestions</w:t>
      </w:r>
      <w:bookmarkEnd w:id="13"/>
      <w:bookmarkEnd w:id="14"/>
    </w:p>
    <w:p w:rsidR="008E449F" w:rsidRDefault="008E449F" w:rsidP="008E449F">
      <w:pPr>
        <w:pStyle w:val="template"/>
        <w:jc w:val="left"/>
        <w:rPr>
          <w:i w:val="0"/>
        </w:rPr>
      </w:pPr>
      <w:r w:rsidRPr="00B655EB">
        <w:rPr>
          <w:i w:val="0"/>
        </w:rPr>
        <w:t xml:space="preserve">This  </w:t>
      </w:r>
      <w:r>
        <w:rPr>
          <w:i w:val="0"/>
        </w:rPr>
        <w:t>SRS</w:t>
      </w:r>
      <w:r w:rsidRPr="00B655EB">
        <w:rPr>
          <w:i w:val="0"/>
        </w:rPr>
        <w:t xml:space="preserve"> is intended for all related to the "</w:t>
      </w:r>
      <w:r>
        <w:rPr>
          <w:i w:val="0"/>
        </w:rPr>
        <w:t>Banking Website" project</w:t>
      </w:r>
      <w:r w:rsidRPr="0096066D">
        <w:rPr>
          <w:i w:val="0"/>
        </w:rPr>
        <w:t xml:space="preserve"> </w:t>
      </w:r>
      <w:r w:rsidRPr="00B655EB">
        <w:rPr>
          <w:i w:val="0"/>
        </w:rPr>
        <w:t xml:space="preserve">developers, project managers, </w:t>
      </w:r>
      <w:r>
        <w:rPr>
          <w:i w:val="0"/>
        </w:rPr>
        <w:t xml:space="preserve">QA experts, </w:t>
      </w:r>
      <w:r w:rsidRPr="00B655EB">
        <w:rPr>
          <w:i w:val="0"/>
        </w:rPr>
        <w:t xml:space="preserve">marketing staff, users, and documentation writers. </w:t>
      </w:r>
    </w:p>
    <w:p w:rsidR="008E449F" w:rsidRPr="00B655EB" w:rsidRDefault="008E449F" w:rsidP="008E449F">
      <w:pPr>
        <w:pStyle w:val="template"/>
        <w:spacing w:before="360"/>
        <w:jc w:val="left"/>
        <w:rPr>
          <w:i w:val="0"/>
        </w:rPr>
      </w:pPr>
      <w:r>
        <w:rPr>
          <w:i w:val="0"/>
        </w:rPr>
        <w:t>The recommended</w:t>
      </w:r>
      <w:r w:rsidRPr="00B655EB">
        <w:rPr>
          <w:i w:val="0"/>
        </w:rPr>
        <w:t xml:space="preserve"> sequence for reading the rest of this </w:t>
      </w:r>
      <w:r>
        <w:rPr>
          <w:i w:val="0"/>
        </w:rPr>
        <w:t>document, according to its structure,</w:t>
      </w:r>
      <w:r w:rsidRPr="00B655EB">
        <w:rPr>
          <w:i w:val="0"/>
        </w:rPr>
        <w:t xml:space="preserve"> </w:t>
      </w:r>
      <w:r>
        <w:rPr>
          <w:i w:val="0"/>
        </w:rPr>
        <w:t>is:</w:t>
      </w:r>
      <w:r w:rsidRPr="00B655EB">
        <w:rPr>
          <w:i w:val="0"/>
        </w:rPr>
        <w:t xml:space="preserve"> beginning with the overview sections and proceeding through the sections that are most pertinent to each reader type.</w:t>
      </w:r>
    </w:p>
    <w:p w:rsidR="008E449F" w:rsidRDefault="008E449F" w:rsidP="008E449F">
      <w:pPr>
        <w:pStyle w:val="Heading2"/>
        <w:spacing w:before="360" w:after="0"/>
        <w:jc w:val="left"/>
      </w:pPr>
      <w:bookmarkStart w:id="15" w:name="_Toc439994670"/>
      <w:bookmarkStart w:id="16" w:name="_Toc441230976"/>
      <w:r>
        <w:t>Product Scope</w:t>
      </w:r>
      <w:bookmarkEnd w:id="15"/>
      <w:bookmarkEnd w:id="16"/>
    </w:p>
    <w:p w:rsidR="008E449F" w:rsidRDefault="008E449F" w:rsidP="008E449F">
      <w:pPr>
        <w:pStyle w:val="template"/>
        <w:jc w:val="left"/>
        <w:rPr>
          <w:i w:val="0"/>
        </w:rPr>
      </w:pPr>
      <w:r w:rsidRPr="003B149F">
        <w:rPr>
          <w:i w:val="0"/>
        </w:rPr>
        <w:t xml:space="preserve">The scope of this project is the creation of </w:t>
      </w:r>
      <w:r>
        <w:rPr>
          <w:i w:val="0"/>
        </w:rPr>
        <w:t>"Banking Website"</w:t>
      </w:r>
      <w:r w:rsidRPr="003B149F">
        <w:rPr>
          <w:i w:val="0"/>
        </w:rPr>
        <w:t xml:space="preserve"> system. Team </w:t>
      </w:r>
      <w:r>
        <w:rPr>
          <w:i w:val="0"/>
        </w:rPr>
        <w:t>"Earth"</w:t>
      </w:r>
      <w:r w:rsidRPr="003B149F">
        <w:rPr>
          <w:i w:val="0"/>
        </w:rPr>
        <w:t xml:space="preserve"> will develop a </w:t>
      </w:r>
      <w:r>
        <w:rPr>
          <w:i w:val="0"/>
        </w:rPr>
        <w:t>banking website</w:t>
      </w:r>
      <w:r w:rsidRPr="003B149F">
        <w:rPr>
          <w:i w:val="0"/>
        </w:rPr>
        <w:t xml:space="preserve"> </w:t>
      </w:r>
      <w:r>
        <w:rPr>
          <w:i w:val="0"/>
        </w:rPr>
        <w:t>to serve the "</w:t>
      </w:r>
      <w:r w:rsidRPr="00170152">
        <w:rPr>
          <w:i w:val="0"/>
        </w:rPr>
        <w:t>Royal Bank of SoftUni</w:t>
      </w:r>
      <w:r>
        <w:rPr>
          <w:i w:val="0"/>
        </w:rPr>
        <w:t xml:space="preserve">" - a modern commercial </w:t>
      </w:r>
      <w:r w:rsidRPr="00C353BF">
        <w:rPr>
          <w:i w:val="0"/>
        </w:rPr>
        <w:t>financial institution that accepts deposits and channels the money into lending activities</w:t>
      </w:r>
      <w:r>
        <w:rPr>
          <w:i w:val="0"/>
        </w:rPr>
        <w:t xml:space="preserve"> both for business clients and for individuals.</w:t>
      </w:r>
      <w:r w:rsidRPr="003B149F">
        <w:rPr>
          <w:i w:val="0"/>
        </w:rPr>
        <w:t xml:space="preserve"> It provides an effective approach of managing </w:t>
      </w:r>
      <w:r>
        <w:rPr>
          <w:i w:val="0"/>
        </w:rPr>
        <w:t>bank clients</w:t>
      </w:r>
      <w:r w:rsidRPr="003B149F">
        <w:rPr>
          <w:i w:val="0"/>
        </w:rPr>
        <w:t xml:space="preserve"> commun</w:t>
      </w:r>
      <w:r w:rsidRPr="00E8021F">
        <w:rPr>
          <w:i w:val="0"/>
        </w:rPr>
        <w:t>icat</w:t>
      </w:r>
      <w:r w:rsidRPr="003B149F">
        <w:rPr>
          <w:i w:val="0"/>
        </w:rPr>
        <w:t>ion</w:t>
      </w:r>
      <w:r>
        <w:rPr>
          <w:i w:val="0"/>
        </w:rPr>
        <w:t xml:space="preserve">, </w:t>
      </w:r>
      <w:r w:rsidRPr="00E8021F">
        <w:rPr>
          <w:i w:val="0"/>
        </w:rPr>
        <w:t xml:space="preserve">working for </w:t>
      </w:r>
      <w:r>
        <w:rPr>
          <w:i w:val="0"/>
        </w:rPr>
        <w:t>a</w:t>
      </w:r>
      <w:r w:rsidRPr="00E8021F">
        <w:rPr>
          <w:i w:val="0"/>
        </w:rPr>
        <w:t xml:space="preserve">ccounts information, </w:t>
      </w:r>
      <w:r>
        <w:rPr>
          <w:i w:val="0"/>
        </w:rPr>
        <w:t>w</w:t>
      </w:r>
      <w:r w:rsidRPr="00E8021F">
        <w:rPr>
          <w:i w:val="0"/>
        </w:rPr>
        <w:t xml:space="preserve">ithdrawal and </w:t>
      </w:r>
      <w:r>
        <w:rPr>
          <w:i w:val="0"/>
        </w:rPr>
        <w:t>d</w:t>
      </w:r>
      <w:r w:rsidRPr="00E8021F">
        <w:rPr>
          <w:i w:val="0"/>
        </w:rPr>
        <w:t xml:space="preserve">eposit operations. </w:t>
      </w:r>
      <w:r>
        <w:rPr>
          <w:i w:val="0"/>
        </w:rPr>
        <w:t>Using</w:t>
      </w:r>
      <w:r w:rsidRPr="00E8021F">
        <w:rPr>
          <w:i w:val="0"/>
        </w:rPr>
        <w:t xml:space="preserve"> this </w:t>
      </w:r>
      <w:r>
        <w:rPr>
          <w:i w:val="0"/>
        </w:rPr>
        <w:t>s</w:t>
      </w:r>
      <w:r w:rsidRPr="00E8021F">
        <w:rPr>
          <w:i w:val="0"/>
        </w:rPr>
        <w:t xml:space="preserve">oftware </w:t>
      </w:r>
      <w:r>
        <w:rPr>
          <w:i w:val="0"/>
        </w:rPr>
        <w:t xml:space="preserve">system </w:t>
      </w:r>
      <w:r w:rsidRPr="00E8021F">
        <w:rPr>
          <w:i w:val="0"/>
        </w:rPr>
        <w:t xml:space="preserve">you can keep record for daily </w:t>
      </w:r>
      <w:r>
        <w:rPr>
          <w:i w:val="0"/>
        </w:rPr>
        <w:t>b</w:t>
      </w:r>
      <w:r w:rsidRPr="00E8021F">
        <w:rPr>
          <w:i w:val="0"/>
        </w:rPr>
        <w:t>anking transactions.</w:t>
      </w:r>
      <w:r>
        <w:rPr>
          <w:i w:val="0"/>
        </w:rPr>
        <w:t xml:space="preserve"> I</w:t>
      </w:r>
      <w:r w:rsidRPr="00F841A1">
        <w:rPr>
          <w:i w:val="0"/>
        </w:rPr>
        <w:t>ntegrity and security of data as important mandatory objectives are resolved in the banking system in a reliable way.</w:t>
      </w:r>
    </w:p>
    <w:p w:rsidR="008E449F" w:rsidRPr="003B149F" w:rsidRDefault="008E449F" w:rsidP="008E449F">
      <w:pPr>
        <w:pStyle w:val="template"/>
        <w:spacing w:before="360"/>
        <w:jc w:val="left"/>
        <w:rPr>
          <w:i w:val="0"/>
        </w:rPr>
      </w:pPr>
      <w:r>
        <w:rPr>
          <w:i w:val="0"/>
        </w:rPr>
        <w:t>The application must</w:t>
      </w:r>
      <w:r w:rsidRPr="00C3229D">
        <w:rPr>
          <w:i w:val="0"/>
        </w:rPr>
        <w:t xml:space="preserve"> maintain data </w:t>
      </w:r>
      <w:r>
        <w:rPr>
          <w:i w:val="0"/>
        </w:rPr>
        <w:t>and</w:t>
      </w:r>
      <w:r w:rsidRPr="00C3229D">
        <w:rPr>
          <w:i w:val="0"/>
        </w:rPr>
        <w:t xml:space="preserve"> provide a user friendly interface for</w:t>
      </w:r>
      <w:r>
        <w:rPr>
          <w:i w:val="0"/>
        </w:rPr>
        <w:t xml:space="preserve"> </w:t>
      </w:r>
      <w:r w:rsidRPr="00C3229D">
        <w:rPr>
          <w:i w:val="0"/>
        </w:rPr>
        <w:t xml:space="preserve">retrieving customer related details </w:t>
      </w:r>
      <w:r>
        <w:rPr>
          <w:i w:val="0"/>
        </w:rPr>
        <w:t xml:space="preserve">without time consuming, </w:t>
      </w:r>
      <w:r w:rsidRPr="00C3229D">
        <w:rPr>
          <w:i w:val="0"/>
        </w:rPr>
        <w:t>just in few seconds, with 100%</w:t>
      </w:r>
      <w:r>
        <w:rPr>
          <w:i w:val="0"/>
        </w:rPr>
        <w:t xml:space="preserve"> </w:t>
      </w:r>
      <w:r w:rsidRPr="00C3229D">
        <w:rPr>
          <w:i w:val="0"/>
        </w:rPr>
        <w:t>accuracy</w:t>
      </w:r>
      <w:r>
        <w:rPr>
          <w:i w:val="0"/>
        </w:rPr>
        <w:t>.</w:t>
      </w:r>
    </w:p>
    <w:p w:rsidR="008E449F" w:rsidRDefault="008E449F" w:rsidP="008E449F">
      <w:pPr>
        <w:pStyle w:val="Heading2"/>
        <w:spacing w:before="360" w:after="0"/>
        <w:jc w:val="left"/>
      </w:pPr>
      <w:bookmarkStart w:id="17" w:name="_Toc439994672"/>
      <w:bookmarkStart w:id="18" w:name="_Toc441230977"/>
      <w:r>
        <w:lastRenderedPageBreak/>
        <w:t>References</w:t>
      </w:r>
      <w:bookmarkEnd w:id="17"/>
      <w:bookmarkEnd w:id="18"/>
    </w:p>
    <w:p w:rsidR="008E449F" w:rsidRDefault="008E449F" w:rsidP="008E449F">
      <w:pPr>
        <w:pStyle w:val="template"/>
        <w:numPr>
          <w:ilvl w:val="0"/>
          <w:numId w:val="3"/>
        </w:numPr>
        <w:jc w:val="left"/>
        <w:rPr>
          <w:i w:val="0"/>
        </w:rPr>
      </w:pPr>
      <w:r>
        <w:rPr>
          <w:i w:val="0"/>
        </w:rPr>
        <w:t>"</w:t>
      </w:r>
      <w:r w:rsidRPr="00B86ADE">
        <w:rPr>
          <w:i w:val="0"/>
        </w:rPr>
        <w:t xml:space="preserve">Basics of Banking" - </w:t>
      </w:r>
      <w:r>
        <w:rPr>
          <w:i w:val="0"/>
        </w:rPr>
        <w:t xml:space="preserve"> </w:t>
      </w:r>
      <w:r w:rsidRPr="00B86ADE">
        <w:rPr>
          <w:i w:val="0"/>
        </w:rPr>
        <w:t>http://www.kesdee.com/pdf/BasicsofBanking.pdf</w:t>
      </w:r>
    </w:p>
    <w:p w:rsidR="008E449F" w:rsidRDefault="008E449F" w:rsidP="008E449F">
      <w:pPr>
        <w:pStyle w:val="template"/>
        <w:numPr>
          <w:ilvl w:val="0"/>
          <w:numId w:val="3"/>
        </w:numPr>
        <w:spacing w:before="240"/>
        <w:ind w:left="714" w:hanging="357"/>
        <w:jc w:val="left"/>
        <w:rPr>
          <w:i w:val="0"/>
        </w:rPr>
      </w:pPr>
      <w:r w:rsidRPr="00B86ADE">
        <w:rPr>
          <w:i w:val="0"/>
        </w:rPr>
        <w:t>"Product – CRM PROVERS" Software Requir</w:t>
      </w:r>
      <w:r>
        <w:rPr>
          <w:i w:val="0"/>
        </w:rPr>
        <w:t xml:space="preserve">ements Specification - SoftUni </w:t>
      </w:r>
      <w:r w:rsidRPr="00B86ADE">
        <w:rPr>
          <w:i w:val="0"/>
        </w:rPr>
        <w:t>2015, Sofia</w:t>
      </w:r>
    </w:p>
    <w:p w:rsidR="008E449F" w:rsidRPr="00B86ADE" w:rsidRDefault="008E449F" w:rsidP="008E449F">
      <w:pPr>
        <w:pStyle w:val="template"/>
        <w:numPr>
          <w:ilvl w:val="0"/>
          <w:numId w:val="3"/>
        </w:numPr>
        <w:spacing w:before="240"/>
        <w:ind w:left="714" w:hanging="357"/>
        <w:jc w:val="left"/>
        <w:rPr>
          <w:i w:val="0"/>
        </w:rPr>
      </w:pPr>
      <w:r w:rsidRPr="00393017">
        <w:rPr>
          <w:i w:val="0"/>
        </w:rPr>
        <w:t>830-1998 - IEEE Recommended Practice for Software Requirements Specifications</w:t>
      </w:r>
    </w:p>
    <w:p w:rsidR="008E449F" w:rsidRDefault="008E449F" w:rsidP="008E449F">
      <w:pPr>
        <w:pStyle w:val="Heading1"/>
        <w:jc w:val="left"/>
      </w:pPr>
      <w:bookmarkStart w:id="19" w:name="_Toc439994673"/>
      <w:bookmarkStart w:id="20" w:name="_Toc441230978"/>
      <w:r>
        <w:t>Overall Description</w:t>
      </w:r>
      <w:bookmarkEnd w:id="19"/>
      <w:bookmarkEnd w:id="20"/>
    </w:p>
    <w:p w:rsidR="008E449F" w:rsidRDefault="008E449F" w:rsidP="008E449F">
      <w:pPr>
        <w:pStyle w:val="Heading2"/>
        <w:spacing w:before="360" w:after="0"/>
        <w:jc w:val="left"/>
      </w:pPr>
      <w:bookmarkStart w:id="21" w:name="_Toc439994674"/>
      <w:bookmarkStart w:id="22" w:name="_Toc441230979"/>
      <w:r>
        <w:t>Product Perspective</w:t>
      </w:r>
      <w:bookmarkEnd w:id="21"/>
      <w:bookmarkEnd w:id="22"/>
    </w:p>
    <w:p w:rsidR="008E449F" w:rsidRPr="0078055B" w:rsidRDefault="008E449F" w:rsidP="008E449F">
      <w:pPr>
        <w:pStyle w:val="template"/>
        <w:jc w:val="left"/>
      </w:pPr>
      <w:r>
        <w:t xml:space="preserve">The product which is developed is called “Royal Bank of SoftUni”(RBSU) – banking solution. Currently this is the only product from the series of financial software for RBSU. It is a self-contained product which will be extended in the future by additional modules. </w:t>
      </w:r>
    </w:p>
    <w:p w:rsidR="008E449F" w:rsidRDefault="008E449F" w:rsidP="008E449F">
      <w:pPr>
        <w:pStyle w:val="Heading2"/>
        <w:spacing w:before="360" w:after="0"/>
        <w:jc w:val="left"/>
      </w:pPr>
      <w:bookmarkStart w:id="23" w:name="_Toc439994675"/>
      <w:bookmarkStart w:id="24" w:name="_Toc441230980"/>
      <w:r>
        <w:t>Product Functions</w:t>
      </w:r>
      <w:bookmarkEnd w:id="23"/>
      <w:bookmarkEnd w:id="24"/>
    </w:p>
    <w:p w:rsidR="008E449F" w:rsidRDefault="008E449F" w:rsidP="008E449F">
      <w:pPr>
        <w:pStyle w:val="template"/>
        <w:jc w:val="left"/>
      </w:pPr>
      <w:r>
        <w:t>Some of the major functions of the RBSU – banking solution are:</w:t>
      </w:r>
    </w:p>
    <w:p w:rsidR="008E449F" w:rsidRDefault="008E449F" w:rsidP="008E449F">
      <w:pPr>
        <w:pStyle w:val="template"/>
        <w:numPr>
          <w:ilvl w:val="0"/>
          <w:numId w:val="4"/>
        </w:numPr>
        <w:jc w:val="left"/>
      </w:pPr>
      <w:r>
        <w:t>RBSU - banking solution enables its customers and corporate clients to manage and monitor their banking transactions.</w:t>
      </w:r>
    </w:p>
    <w:p w:rsidR="008E449F" w:rsidRDefault="008E449F" w:rsidP="008E449F">
      <w:pPr>
        <w:pStyle w:val="template"/>
        <w:numPr>
          <w:ilvl w:val="0"/>
          <w:numId w:val="4"/>
        </w:numPr>
        <w:jc w:val="left"/>
      </w:pPr>
      <w:r>
        <w:t>RBSU – banking solution provides the ability to view history of transactions.</w:t>
      </w:r>
    </w:p>
    <w:p w:rsidR="008E449F" w:rsidRDefault="008E449F" w:rsidP="008E449F">
      <w:pPr>
        <w:pStyle w:val="template"/>
        <w:numPr>
          <w:ilvl w:val="0"/>
          <w:numId w:val="4"/>
        </w:numPr>
        <w:jc w:val="left"/>
      </w:pPr>
      <w:r>
        <w:t xml:space="preserve">It has unique credit calculator.  </w:t>
      </w:r>
    </w:p>
    <w:p w:rsidR="008E449F" w:rsidRDefault="008E449F" w:rsidP="008E449F">
      <w:pPr>
        <w:pStyle w:val="template"/>
        <w:jc w:val="left"/>
      </w:pPr>
    </w:p>
    <w:p w:rsidR="008E449F" w:rsidRDefault="008E449F" w:rsidP="008E449F">
      <w:pPr>
        <w:pStyle w:val="Heading2"/>
        <w:spacing w:before="360" w:after="0"/>
        <w:jc w:val="left"/>
      </w:pPr>
      <w:bookmarkStart w:id="25" w:name="_Toc439994676"/>
      <w:bookmarkStart w:id="26" w:name="_Toc441230981"/>
      <w:r>
        <w:t>User Classes and Characteristics</w:t>
      </w:r>
      <w:bookmarkEnd w:id="25"/>
      <w:bookmarkEnd w:id="26"/>
    </w:p>
    <w:p w:rsidR="008E449F" w:rsidRDefault="008E449F" w:rsidP="008E449F">
      <w:pPr>
        <w:pStyle w:val="template"/>
        <w:jc w:val="left"/>
      </w:pPr>
      <w:r>
        <w:t>The two major groups that will use this product are:</w:t>
      </w:r>
    </w:p>
    <w:p w:rsidR="008E449F" w:rsidRDefault="008E449F" w:rsidP="008E449F">
      <w:pPr>
        <w:pStyle w:val="template"/>
        <w:numPr>
          <w:ilvl w:val="0"/>
          <w:numId w:val="5"/>
        </w:numPr>
        <w:jc w:val="left"/>
      </w:pPr>
      <w:r>
        <w:t>Customers – vast majority of the income come from this group. The focus of the product is to keep them satisfied.</w:t>
      </w:r>
    </w:p>
    <w:p w:rsidR="008E449F" w:rsidRDefault="008E449F" w:rsidP="008E449F">
      <w:pPr>
        <w:pStyle w:val="template"/>
        <w:numPr>
          <w:ilvl w:val="0"/>
          <w:numId w:val="5"/>
        </w:numPr>
        <w:jc w:val="left"/>
      </w:pPr>
      <w:r>
        <w:t>Corporate clients – small but growing percentage of the income of RBSU is generated from this group. One of the focuses of the product is the attraction of more clients of this group.</w:t>
      </w:r>
    </w:p>
    <w:p w:rsidR="008E449F" w:rsidRDefault="008E449F" w:rsidP="008E449F">
      <w:pPr>
        <w:pStyle w:val="Heading2"/>
        <w:spacing w:before="360" w:after="0"/>
        <w:jc w:val="left"/>
      </w:pPr>
      <w:bookmarkStart w:id="27" w:name="_Toc439994677"/>
      <w:bookmarkStart w:id="28" w:name="_Toc441230982"/>
      <w:r>
        <w:lastRenderedPageBreak/>
        <w:t>Operating Environment</w:t>
      </w:r>
      <w:bookmarkEnd w:id="27"/>
      <w:bookmarkEnd w:id="28"/>
    </w:p>
    <w:p w:rsidR="008E449F" w:rsidRDefault="008E449F" w:rsidP="008E449F">
      <w:pPr>
        <w:pStyle w:val="template"/>
        <w:jc w:val="left"/>
      </w:pPr>
      <w:r>
        <w:t>The product will be deployed on the main web servers of RBSU. It will has access to the internal systems and resources of RBSU, alongside that it will be accessible from the outside world.</w:t>
      </w:r>
    </w:p>
    <w:p w:rsidR="008E449F" w:rsidRDefault="008E449F" w:rsidP="008E449F">
      <w:pPr>
        <w:pStyle w:val="template"/>
        <w:jc w:val="left"/>
      </w:pPr>
      <w:r>
        <w:t>Every customer and corporate client will be able to connect using just computer and browser.</w:t>
      </w:r>
    </w:p>
    <w:p w:rsidR="008E449F" w:rsidRDefault="008E449F" w:rsidP="008E449F">
      <w:pPr>
        <w:pStyle w:val="Heading2"/>
        <w:spacing w:before="360" w:after="0"/>
        <w:jc w:val="left"/>
      </w:pPr>
      <w:bookmarkStart w:id="29" w:name="_Toc439994678"/>
      <w:bookmarkStart w:id="30" w:name="_Toc441230983"/>
      <w:r>
        <w:t>Design and Implementation Constraints</w:t>
      </w:r>
      <w:bookmarkEnd w:id="29"/>
      <w:bookmarkEnd w:id="30"/>
    </w:p>
    <w:p w:rsidR="008E449F" w:rsidRPr="007A36AA" w:rsidRDefault="008E449F" w:rsidP="008E449F">
      <w:pPr>
        <w:keepLines/>
        <w:tabs>
          <w:tab w:val="left" w:pos="1440"/>
        </w:tabs>
        <w:autoSpaceDE w:val="0"/>
        <w:autoSpaceDN w:val="0"/>
        <w:adjustRightInd w:val="0"/>
        <w:spacing w:before="0" w:after="120" w:line="240" w:lineRule="auto"/>
        <w:ind w:left="1440"/>
        <w:jc w:val="left"/>
        <w:rPr>
          <w:rFonts w:ascii="Calibri" w:hAnsi="Calibri" w:cs="Calibri"/>
          <w:sz w:val="22"/>
          <w:szCs w:val="22"/>
          <w:highlight w:val="yellow"/>
          <w:lang w:val="en"/>
        </w:rPr>
      </w:pPr>
      <w:bookmarkStart w:id="31" w:name="_Toc439994679"/>
      <w:bookmarkStart w:id="32" w:name="_Toc441230984"/>
    </w:p>
    <w:p w:rsidR="008E449F" w:rsidRDefault="008E449F" w:rsidP="008E449F">
      <w:pPr>
        <w:keepLines/>
        <w:tabs>
          <w:tab w:val="left" w:pos="1440"/>
        </w:tabs>
        <w:autoSpaceDE w:val="0"/>
        <w:autoSpaceDN w:val="0"/>
        <w:adjustRightInd w:val="0"/>
        <w:spacing w:before="0" w:after="120" w:line="240" w:lineRule="auto"/>
        <w:jc w:val="left"/>
        <w:rPr>
          <w:rFonts w:ascii="Calibri" w:hAnsi="Calibri" w:cs="Calibri"/>
          <w:sz w:val="22"/>
          <w:szCs w:val="22"/>
          <w:lang w:val="en"/>
        </w:rPr>
      </w:pPr>
      <w:r>
        <w:rPr>
          <w:rFonts w:ascii="Calibri" w:hAnsi="Calibri" w:cs="Calibri"/>
          <w:sz w:val="22"/>
          <w:szCs w:val="22"/>
          <w:lang w:val="en"/>
        </w:rPr>
        <w:t xml:space="preserve">The budget for the realization of the product is 100 golemi zeleni </w:t>
      </w:r>
      <w:r w:rsidRPr="00DC5369">
        <w:rPr>
          <w:rFonts w:ascii="Calibri" w:hAnsi="Calibri" w:cs="Calibri"/>
          <w:sz w:val="22"/>
          <w:szCs w:val="22"/>
          <w:lang w:val="en"/>
        </w:rPr>
        <w:sym w:font="Wingdings" w:char="F04A"/>
      </w:r>
    </w:p>
    <w:p w:rsidR="008E449F" w:rsidRDefault="008E449F" w:rsidP="008E449F">
      <w:pPr>
        <w:keepLines/>
        <w:tabs>
          <w:tab w:val="left" w:pos="1440"/>
        </w:tabs>
        <w:autoSpaceDE w:val="0"/>
        <w:autoSpaceDN w:val="0"/>
        <w:adjustRightInd w:val="0"/>
        <w:spacing w:before="0" w:after="120" w:line="240" w:lineRule="auto"/>
        <w:jc w:val="left"/>
        <w:rPr>
          <w:rFonts w:ascii="Calibri" w:hAnsi="Calibri" w:cs="Calibri"/>
          <w:sz w:val="22"/>
          <w:szCs w:val="22"/>
          <w:lang w:val="en"/>
        </w:rPr>
      </w:pPr>
      <w:r>
        <w:rPr>
          <w:rFonts w:ascii="Calibri" w:hAnsi="Calibri" w:cs="Calibri"/>
          <w:sz w:val="22"/>
          <w:szCs w:val="22"/>
          <w:lang w:val="en"/>
        </w:rPr>
        <w:t>The deadline of the project  is the end of the week.</w:t>
      </w:r>
    </w:p>
    <w:p w:rsidR="008E449F" w:rsidRDefault="008E449F" w:rsidP="008E449F">
      <w:pPr>
        <w:keepLines/>
        <w:tabs>
          <w:tab w:val="left" w:pos="1440"/>
        </w:tabs>
        <w:autoSpaceDE w:val="0"/>
        <w:autoSpaceDN w:val="0"/>
        <w:adjustRightInd w:val="0"/>
        <w:spacing w:before="0" w:after="120" w:line="240" w:lineRule="auto"/>
        <w:jc w:val="left"/>
        <w:rPr>
          <w:rFonts w:ascii="Calibri" w:hAnsi="Calibri" w:cs="Calibri"/>
          <w:sz w:val="22"/>
          <w:szCs w:val="22"/>
          <w:lang w:val="en"/>
        </w:rPr>
      </w:pPr>
      <w:r>
        <w:rPr>
          <w:rFonts w:ascii="Calibri" w:hAnsi="Calibri" w:cs="Calibri"/>
          <w:sz w:val="22"/>
          <w:szCs w:val="22"/>
          <w:lang w:val="en"/>
        </w:rPr>
        <w:t xml:space="preserve">The resulting system must be available 24/7 and should be highly scalable and flexible. </w:t>
      </w:r>
    </w:p>
    <w:p w:rsidR="008E449F" w:rsidRDefault="008E449F" w:rsidP="008E449F">
      <w:pPr>
        <w:keepLines/>
        <w:tabs>
          <w:tab w:val="left" w:pos="1440"/>
        </w:tabs>
        <w:autoSpaceDE w:val="0"/>
        <w:autoSpaceDN w:val="0"/>
        <w:adjustRightInd w:val="0"/>
        <w:spacing w:before="0" w:after="120" w:line="240" w:lineRule="auto"/>
        <w:jc w:val="left"/>
        <w:rPr>
          <w:rFonts w:ascii="Calibri" w:hAnsi="Calibri" w:cs="Calibri"/>
          <w:sz w:val="22"/>
          <w:szCs w:val="22"/>
          <w:lang w:val="en"/>
        </w:rPr>
      </w:pPr>
      <w:r>
        <w:rPr>
          <w:rFonts w:ascii="Calibri" w:hAnsi="Calibri" w:cs="Calibri"/>
          <w:sz w:val="22"/>
          <w:szCs w:val="22"/>
          <w:lang w:val="en"/>
        </w:rPr>
        <w:t>To be able to provide high level of security the system will provide Single - Sign – On; it will protect the data form the data corruption; it will provide user management for action accountability.</w:t>
      </w:r>
    </w:p>
    <w:p w:rsidR="008E449F" w:rsidRDefault="008E449F" w:rsidP="008E449F">
      <w:pPr>
        <w:keepLines/>
        <w:tabs>
          <w:tab w:val="left" w:pos="1440"/>
        </w:tabs>
        <w:autoSpaceDE w:val="0"/>
        <w:autoSpaceDN w:val="0"/>
        <w:adjustRightInd w:val="0"/>
        <w:spacing w:before="0" w:after="120" w:line="240" w:lineRule="auto"/>
        <w:jc w:val="left"/>
        <w:rPr>
          <w:rFonts w:ascii="Calibri" w:hAnsi="Calibri" w:cs="Calibri"/>
          <w:sz w:val="22"/>
          <w:szCs w:val="22"/>
          <w:lang w:val="en"/>
        </w:rPr>
      </w:pPr>
      <w:r>
        <w:rPr>
          <w:rFonts w:ascii="Calibri" w:hAnsi="Calibri" w:cs="Calibri"/>
          <w:sz w:val="22"/>
          <w:szCs w:val="22"/>
          <w:lang w:val="en"/>
        </w:rPr>
        <w:t xml:space="preserve"> </w:t>
      </w:r>
    </w:p>
    <w:p w:rsidR="008E449F" w:rsidRDefault="008E449F" w:rsidP="008E449F">
      <w:pPr>
        <w:keepLines/>
        <w:tabs>
          <w:tab w:val="left" w:pos="1440"/>
        </w:tabs>
        <w:autoSpaceDE w:val="0"/>
        <w:autoSpaceDN w:val="0"/>
        <w:adjustRightInd w:val="0"/>
        <w:spacing w:before="0" w:after="120" w:line="240" w:lineRule="auto"/>
        <w:jc w:val="left"/>
        <w:rPr>
          <w:rFonts w:ascii="Calibri" w:hAnsi="Calibri" w:cs="Calibri"/>
          <w:sz w:val="22"/>
          <w:szCs w:val="22"/>
          <w:lang w:val="en"/>
        </w:rPr>
      </w:pPr>
    </w:p>
    <w:p w:rsidR="008E449F" w:rsidRDefault="008E449F" w:rsidP="008E449F">
      <w:pPr>
        <w:keepLines/>
        <w:tabs>
          <w:tab w:val="left" w:pos="1440"/>
        </w:tabs>
        <w:autoSpaceDE w:val="0"/>
        <w:autoSpaceDN w:val="0"/>
        <w:adjustRightInd w:val="0"/>
        <w:spacing w:before="0" w:after="120" w:line="240" w:lineRule="auto"/>
        <w:jc w:val="left"/>
        <w:rPr>
          <w:rFonts w:ascii="Calibri" w:hAnsi="Calibri" w:cs="Calibri"/>
          <w:sz w:val="22"/>
          <w:szCs w:val="22"/>
          <w:lang w:val="en"/>
        </w:rPr>
      </w:pPr>
    </w:p>
    <w:p w:rsidR="008E449F" w:rsidRDefault="008E449F" w:rsidP="008E449F">
      <w:pPr>
        <w:pStyle w:val="Heading2"/>
        <w:spacing w:before="360" w:after="0"/>
        <w:jc w:val="left"/>
      </w:pPr>
      <w:r>
        <w:t xml:space="preserve"> User Documentation</w:t>
      </w:r>
      <w:bookmarkEnd w:id="31"/>
      <w:bookmarkEnd w:id="32"/>
    </w:p>
    <w:p w:rsidR="008E449F" w:rsidRDefault="008E449F" w:rsidP="008E449F">
      <w:pPr>
        <w:pStyle w:val="template"/>
        <w:numPr>
          <w:ilvl w:val="0"/>
          <w:numId w:val="6"/>
        </w:numPr>
        <w:jc w:val="left"/>
      </w:pPr>
      <w:r>
        <w:t xml:space="preserve"> Installation guide</w:t>
      </w:r>
    </w:p>
    <w:p w:rsidR="008E449F" w:rsidRDefault="008E449F" w:rsidP="008E449F">
      <w:pPr>
        <w:pStyle w:val="template"/>
        <w:numPr>
          <w:ilvl w:val="0"/>
          <w:numId w:val="6"/>
        </w:numPr>
        <w:jc w:val="left"/>
      </w:pPr>
      <w:r>
        <w:t>Administration guide</w:t>
      </w:r>
    </w:p>
    <w:p w:rsidR="008E449F" w:rsidRDefault="008E449F" w:rsidP="008E449F">
      <w:pPr>
        <w:pStyle w:val="template"/>
        <w:numPr>
          <w:ilvl w:val="0"/>
          <w:numId w:val="6"/>
        </w:numPr>
        <w:jc w:val="left"/>
      </w:pPr>
      <w:r>
        <w:t>Customer guide</w:t>
      </w:r>
    </w:p>
    <w:p w:rsidR="008E449F" w:rsidRDefault="008E449F" w:rsidP="008E449F">
      <w:pPr>
        <w:pStyle w:val="template"/>
        <w:numPr>
          <w:ilvl w:val="0"/>
          <w:numId w:val="6"/>
        </w:numPr>
        <w:jc w:val="left"/>
      </w:pPr>
      <w:r>
        <w:t>Corporate client guide</w:t>
      </w:r>
    </w:p>
    <w:p w:rsidR="008E449F" w:rsidRDefault="008E449F" w:rsidP="008E449F">
      <w:pPr>
        <w:pStyle w:val="template"/>
        <w:jc w:val="left"/>
      </w:pPr>
    </w:p>
    <w:p w:rsidR="008E449F" w:rsidRDefault="008E449F" w:rsidP="008E449F">
      <w:pPr>
        <w:pStyle w:val="Heading2"/>
        <w:spacing w:before="360" w:after="0"/>
        <w:jc w:val="left"/>
      </w:pPr>
      <w:bookmarkStart w:id="33" w:name="_Toc439994680"/>
      <w:bookmarkStart w:id="34" w:name="_Toc441230985"/>
      <w:r>
        <w:t>Assumptions and Dependencies</w:t>
      </w:r>
      <w:bookmarkEnd w:id="33"/>
      <w:bookmarkEnd w:id="34"/>
    </w:p>
    <w:p w:rsidR="008E449F" w:rsidRDefault="008E449F" w:rsidP="008E449F">
      <w:pPr>
        <w:pStyle w:val="template"/>
        <w:jc w:val="left"/>
      </w:pPr>
      <w:r>
        <w:t>We assume that our customers and corporate clients should have Internet connectivity. The RBUS – banking solution is expected to work on Mozilla Firefox or Google Chrome. RBUS – banking solution should have easy and secure access to the legacy systems of the Bank.</w:t>
      </w:r>
    </w:p>
    <w:p w:rsidR="008E449F" w:rsidRDefault="008E449F" w:rsidP="008E449F">
      <w:pPr>
        <w:pStyle w:val="Heading1"/>
        <w:jc w:val="left"/>
      </w:pPr>
      <w:bookmarkStart w:id="35" w:name="_Toc439994682"/>
      <w:bookmarkStart w:id="36" w:name="_Toc441230986"/>
      <w:r>
        <w:lastRenderedPageBreak/>
        <w:t>External Interface Requirements</w:t>
      </w:r>
      <w:bookmarkEnd w:id="35"/>
      <w:bookmarkEnd w:id="36"/>
    </w:p>
    <w:p w:rsidR="008E449F" w:rsidRDefault="008E449F" w:rsidP="008E449F">
      <w:pPr>
        <w:pStyle w:val="Heading2"/>
        <w:spacing w:before="360" w:after="0"/>
        <w:jc w:val="left"/>
      </w:pPr>
      <w:bookmarkStart w:id="37" w:name="_Toc441230987"/>
      <w:r>
        <w:t>User Interfaces</w:t>
      </w:r>
      <w:bookmarkEnd w:id="37"/>
    </w:p>
    <w:p w:rsidR="008E449F" w:rsidRDefault="008E449F" w:rsidP="008E449F">
      <w:pPr>
        <w:pStyle w:val="template"/>
        <w:jc w:val="left"/>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8E449F" w:rsidRDefault="008E449F" w:rsidP="008E449F">
      <w:pPr>
        <w:pStyle w:val="Heading2"/>
        <w:spacing w:before="360" w:after="0"/>
        <w:jc w:val="left"/>
      </w:pPr>
      <w:bookmarkStart w:id="38" w:name="_Toc439994684"/>
      <w:bookmarkStart w:id="39" w:name="_Toc441230988"/>
      <w:r>
        <w:t>Hardware Interfaces</w:t>
      </w:r>
      <w:bookmarkEnd w:id="38"/>
      <w:bookmarkEnd w:id="39"/>
    </w:p>
    <w:p w:rsidR="008E449F" w:rsidRDefault="008E449F" w:rsidP="008E449F">
      <w:pPr>
        <w:pStyle w:val="template"/>
        <w:jc w:val="left"/>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8E449F" w:rsidRDefault="008E449F" w:rsidP="008E449F">
      <w:pPr>
        <w:pStyle w:val="Heading2"/>
        <w:spacing w:before="360" w:after="0"/>
        <w:jc w:val="left"/>
      </w:pPr>
      <w:bookmarkStart w:id="40" w:name="_Toc439994685"/>
      <w:bookmarkStart w:id="41" w:name="_Toc441230989"/>
      <w:r>
        <w:t>Software Interfaces</w:t>
      </w:r>
      <w:bookmarkEnd w:id="40"/>
      <w:bookmarkEnd w:id="41"/>
    </w:p>
    <w:p w:rsidR="008E449F" w:rsidRDefault="008E449F" w:rsidP="008E449F">
      <w:pPr>
        <w:pStyle w:val="template"/>
        <w:jc w:val="left"/>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8E449F" w:rsidRDefault="008E449F" w:rsidP="008E449F">
      <w:pPr>
        <w:pStyle w:val="Heading2"/>
        <w:spacing w:before="360" w:after="0"/>
        <w:jc w:val="left"/>
      </w:pPr>
      <w:bookmarkStart w:id="42" w:name="_Toc439994686"/>
      <w:bookmarkStart w:id="43" w:name="_Toc441230990"/>
      <w:r>
        <w:t>Communications Interfaces</w:t>
      </w:r>
      <w:bookmarkEnd w:id="42"/>
      <w:bookmarkEnd w:id="43"/>
    </w:p>
    <w:p w:rsidR="008E449F" w:rsidRDefault="008E449F" w:rsidP="008E449F">
      <w:pPr>
        <w:pStyle w:val="template"/>
        <w:jc w:val="left"/>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8E449F" w:rsidRDefault="008E449F" w:rsidP="008E449F">
      <w:pPr>
        <w:pStyle w:val="Heading1"/>
        <w:jc w:val="left"/>
      </w:pPr>
      <w:bookmarkStart w:id="44" w:name="_Toc439994687"/>
      <w:bookmarkStart w:id="45" w:name="_Toc441230991"/>
      <w:r>
        <w:t>System Features</w:t>
      </w:r>
      <w:bookmarkEnd w:id="44"/>
      <w:bookmarkEnd w:id="45"/>
    </w:p>
    <w:p w:rsidR="008E449F" w:rsidRDefault="008E449F" w:rsidP="008E449F">
      <w:pPr>
        <w:pStyle w:val="template"/>
        <w:jc w:val="left"/>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8E449F" w:rsidRDefault="008E449F" w:rsidP="008E449F">
      <w:pPr>
        <w:pStyle w:val="Heading2"/>
        <w:spacing w:before="360" w:after="0"/>
        <w:jc w:val="left"/>
      </w:pPr>
      <w:bookmarkStart w:id="46" w:name="_Toc439994688"/>
      <w:bookmarkStart w:id="47" w:name="_Toc441230992"/>
      <w:r>
        <w:lastRenderedPageBreak/>
        <w:t>System Feature 1</w:t>
      </w:r>
      <w:bookmarkEnd w:id="46"/>
      <w:bookmarkEnd w:id="47"/>
    </w:p>
    <w:p w:rsidR="008E449F" w:rsidRDefault="008E449F" w:rsidP="008E449F">
      <w:pPr>
        <w:pStyle w:val="template"/>
        <w:jc w:val="left"/>
      </w:pPr>
      <w:r>
        <w:t>&lt;Don’t really say “System Feature 1.” State the feature name in just a few words.&gt;</w:t>
      </w:r>
    </w:p>
    <w:p w:rsidR="008E449F" w:rsidRDefault="008E449F" w:rsidP="008E449F">
      <w:pPr>
        <w:pStyle w:val="level4"/>
        <w:jc w:val="left"/>
      </w:pPr>
      <w:r>
        <w:t>4.1.1</w:t>
      </w:r>
      <w:r>
        <w:tab/>
        <w:t>Description and Priority</w:t>
      </w:r>
    </w:p>
    <w:p w:rsidR="008E449F" w:rsidRDefault="008E449F" w:rsidP="008E449F">
      <w:pPr>
        <w:pStyle w:val="level3text"/>
        <w:numPr>
          <w:ilvl w:val="12"/>
          <w:numId w:val="0"/>
        </w:numPr>
        <w:ind w:left="1350" w:hanging="716"/>
        <w:jc w:val="lef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8E449F" w:rsidRDefault="008E449F" w:rsidP="008E449F">
      <w:pPr>
        <w:pStyle w:val="level4"/>
        <w:jc w:val="left"/>
      </w:pPr>
      <w:r>
        <w:t>4.1.2</w:t>
      </w:r>
      <w:r>
        <w:tab/>
        <w:t>Stimulus/Response Sequences</w:t>
      </w:r>
    </w:p>
    <w:p w:rsidR="008E449F" w:rsidRDefault="008E449F" w:rsidP="008E449F">
      <w:pPr>
        <w:pStyle w:val="level3text"/>
        <w:numPr>
          <w:ilvl w:val="12"/>
          <w:numId w:val="0"/>
        </w:numPr>
        <w:ind w:left="1350" w:hanging="716"/>
        <w:jc w:val="left"/>
      </w:pPr>
      <w:r>
        <w:t>&lt;List the sequences of user actions and system responses that stimulate the behavior defined for this feature. These will correspond to the dialog elements associated with use cases.&gt;</w:t>
      </w:r>
    </w:p>
    <w:p w:rsidR="008E449F" w:rsidRDefault="008E449F" w:rsidP="008E449F">
      <w:pPr>
        <w:pStyle w:val="level4"/>
        <w:jc w:val="left"/>
      </w:pPr>
      <w:r>
        <w:t>4.1.3</w:t>
      </w:r>
      <w:r>
        <w:tab/>
        <w:t>Functional Requirements</w:t>
      </w:r>
    </w:p>
    <w:p w:rsidR="008E449F" w:rsidRDefault="008E449F" w:rsidP="008E449F">
      <w:pPr>
        <w:pStyle w:val="level3text"/>
        <w:numPr>
          <w:ilvl w:val="12"/>
          <w:numId w:val="0"/>
        </w:numPr>
        <w:ind w:left="1350" w:hanging="716"/>
        <w:jc w:val="left"/>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8E449F" w:rsidRDefault="008E449F" w:rsidP="008E449F">
      <w:pPr>
        <w:pStyle w:val="level3text"/>
        <w:numPr>
          <w:ilvl w:val="12"/>
          <w:numId w:val="0"/>
        </w:numPr>
        <w:ind w:left="1350" w:hanging="716"/>
        <w:jc w:val="left"/>
      </w:pPr>
    </w:p>
    <w:p w:rsidR="008E449F" w:rsidRDefault="008E449F" w:rsidP="008E449F">
      <w:pPr>
        <w:pStyle w:val="level3text"/>
        <w:numPr>
          <w:ilvl w:val="12"/>
          <w:numId w:val="0"/>
        </w:numPr>
        <w:ind w:left="1350" w:hanging="716"/>
        <w:jc w:val="left"/>
      </w:pPr>
      <w:r>
        <w:t>&lt;Each requirement should be uniquely identified with a sequence number or a meaningful tag of some kind.&gt;</w:t>
      </w:r>
    </w:p>
    <w:p w:rsidR="008E449F" w:rsidRDefault="008E449F" w:rsidP="008E449F">
      <w:pPr>
        <w:pStyle w:val="level3text"/>
        <w:numPr>
          <w:ilvl w:val="12"/>
          <w:numId w:val="0"/>
        </w:numPr>
        <w:ind w:left="1350" w:hanging="716"/>
        <w:jc w:val="left"/>
        <w:rPr>
          <w:rFonts w:ascii="Times New Roman" w:hAnsi="Times New Roman"/>
        </w:rPr>
      </w:pPr>
    </w:p>
    <w:p w:rsidR="008E449F" w:rsidRDefault="008E449F" w:rsidP="008E449F">
      <w:pPr>
        <w:pStyle w:val="requirement"/>
        <w:jc w:val="left"/>
      </w:pPr>
      <w:r>
        <w:t>REQ-1:</w:t>
      </w:r>
      <w:r>
        <w:tab/>
      </w:r>
    </w:p>
    <w:p w:rsidR="008E449F" w:rsidRDefault="008E449F" w:rsidP="008E449F">
      <w:pPr>
        <w:pStyle w:val="requirement"/>
        <w:jc w:val="left"/>
      </w:pPr>
      <w:r>
        <w:t>REQ-2:</w:t>
      </w:r>
      <w:r>
        <w:tab/>
      </w:r>
    </w:p>
    <w:p w:rsidR="008E449F" w:rsidRDefault="008E449F" w:rsidP="008E449F">
      <w:pPr>
        <w:pStyle w:val="Heading2"/>
        <w:spacing w:before="360" w:after="0"/>
        <w:jc w:val="left"/>
      </w:pPr>
      <w:bookmarkStart w:id="48" w:name="_Toc439994689"/>
      <w:bookmarkStart w:id="49" w:name="_Toc441230993"/>
      <w:r>
        <w:t>System Feature 2 (and so on)</w:t>
      </w:r>
      <w:bookmarkEnd w:id="48"/>
      <w:bookmarkEnd w:id="49"/>
    </w:p>
    <w:p w:rsidR="008E449F" w:rsidRDefault="008E449F" w:rsidP="008E449F">
      <w:pPr>
        <w:pStyle w:val="Heading1"/>
        <w:jc w:val="left"/>
      </w:pPr>
      <w:bookmarkStart w:id="50" w:name="_Toc439994690"/>
      <w:bookmarkStart w:id="51" w:name="_Toc441230994"/>
      <w:r>
        <w:t>Other Nonfunctional Requirements</w:t>
      </w:r>
      <w:bookmarkEnd w:id="51"/>
    </w:p>
    <w:p w:rsidR="008E449F" w:rsidRDefault="008E449F" w:rsidP="008E449F">
      <w:pPr>
        <w:pStyle w:val="Heading2"/>
        <w:spacing w:before="360" w:after="0"/>
        <w:jc w:val="left"/>
      </w:pPr>
      <w:bookmarkStart w:id="52" w:name="_Toc441230995"/>
      <w:r>
        <w:t>Performance Requirements</w:t>
      </w:r>
      <w:bookmarkEnd w:id="50"/>
      <w:bookmarkEnd w:id="52"/>
    </w:p>
    <w:p w:rsidR="008E449F" w:rsidRDefault="008E449F" w:rsidP="008E449F">
      <w:pPr>
        <w:pStyle w:val="template"/>
        <w:jc w:val="left"/>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lastRenderedPageBreak/>
        <w:t>specific as possible. You may need to state performance requirements for individual functional requirements or features.&gt;</w:t>
      </w:r>
    </w:p>
    <w:p w:rsidR="008E449F" w:rsidRDefault="008E449F" w:rsidP="008E449F">
      <w:pPr>
        <w:pStyle w:val="Heading2"/>
        <w:spacing w:before="360" w:after="0"/>
        <w:jc w:val="left"/>
      </w:pPr>
      <w:bookmarkStart w:id="53" w:name="_Toc439994691"/>
      <w:bookmarkStart w:id="54" w:name="_Toc441230996"/>
      <w:r>
        <w:t>Safety Requirements</w:t>
      </w:r>
      <w:bookmarkEnd w:id="53"/>
      <w:bookmarkEnd w:id="54"/>
    </w:p>
    <w:p w:rsidR="008E449F" w:rsidRDefault="008E449F" w:rsidP="008E449F">
      <w:pPr>
        <w:pStyle w:val="template"/>
        <w:jc w:val="left"/>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8E449F" w:rsidRDefault="008E449F" w:rsidP="008E449F">
      <w:pPr>
        <w:pStyle w:val="Heading2"/>
        <w:spacing w:before="360" w:after="0"/>
        <w:jc w:val="left"/>
      </w:pPr>
      <w:bookmarkStart w:id="55" w:name="_Toc439994692"/>
      <w:bookmarkStart w:id="56" w:name="_Toc441230997"/>
      <w:r>
        <w:t>Security Requirements</w:t>
      </w:r>
      <w:bookmarkEnd w:id="55"/>
      <w:bookmarkEnd w:id="56"/>
    </w:p>
    <w:p w:rsidR="008E449F" w:rsidRDefault="008E449F" w:rsidP="008E449F">
      <w:pPr>
        <w:pStyle w:val="template"/>
        <w:jc w:val="left"/>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8E449F" w:rsidRDefault="008E449F" w:rsidP="008E449F">
      <w:pPr>
        <w:pStyle w:val="Heading2"/>
        <w:spacing w:before="360" w:after="0"/>
        <w:jc w:val="left"/>
      </w:pPr>
      <w:bookmarkStart w:id="57" w:name="_Toc439994693"/>
      <w:bookmarkStart w:id="58" w:name="_Toc441230998"/>
      <w:r>
        <w:t>Software Quality Attributes</w:t>
      </w:r>
      <w:bookmarkEnd w:id="57"/>
      <w:bookmarkEnd w:id="58"/>
    </w:p>
    <w:p w:rsidR="008E449F" w:rsidRDefault="008E449F" w:rsidP="008E449F">
      <w:pPr>
        <w:pStyle w:val="template"/>
        <w:jc w:val="left"/>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8E449F" w:rsidRDefault="008E449F" w:rsidP="008E449F">
      <w:pPr>
        <w:pStyle w:val="Heading2"/>
        <w:spacing w:before="360" w:after="0"/>
        <w:jc w:val="left"/>
      </w:pPr>
      <w:bookmarkStart w:id="59" w:name="_Toc439994694"/>
      <w:bookmarkStart w:id="60" w:name="_Toc441230999"/>
      <w:r>
        <w:t>Business Rules</w:t>
      </w:r>
      <w:bookmarkEnd w:id="59"/>
      <w:bookmarkEnd w:id="60"/>
    </w:p>
    <w:p w:rsidR="008E449F" w:rsidRDefault="008E449F" w:rsidP="008E449F">
      <w:pPr>
        <w:pStyle w:val="template"/>
        <w:jc w:val="left"/>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8E449F" w:rsidRDefault="008E449F" w:rsidP="008E449F">
      <w:pPr>
        <w:pStyle w:val="Heading1"/>
        <w:jc w:val="left"/>
      </w:pPr>
      <w:bookmarkStart w:id="61" w:name="_Toc439994695"/>
      <w:bookmarkStart w:id="62" w:name="_Toc441231000"/>
      <w:r>
        <w:t>Other Requirements</w:t>
      </w:r>
      <w:bookmarkEnd w:id="61"/>
      <w:bookmarkEnd w:id="62"/>
    </w:p>
    <w:p w:rsidR="008E449F" w:rsidRDefault="008E449F" w:rsidP="008E449F">
      <w:pPr>
        <w:pStyle w:val="template"/>
        <w:jc w:val="left"/>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8E449F" w:rsidRDefault="008E449F" w:rsidP="008E449F">
      <w:pPr>
        <w:pStyle w:val="TOCEntry"/>
        <w:jc w:val="left"/>
      </w:pPr>
      <w:bookmarkStart w:id="63" w:name="_Toc439994696"/>
      <w:bookmarkStart w:id="64" w:name="_Toc441231001"/>
      <w:r>
        <w:lastRenderedPageBreak/>
        <w:t>Appendix A: Glossary</w:t>
      </w:r>
      <w:bookmarkEnd w:id="63"/>
      <w:bookmarkEnd w:id="64"/>
    </w:p>
    <w:p w:rsidR="008E449F" w:rsidRDefault="008E449F" w:rsidP="008E449F">
      <w:pPr>
        <w:pStyle w:val="template"/>
        <w:jc w:val="left"/>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8E449F" w:rsidRDefault="008E449F" w:rsidP="008E449F">
      <w:pPr>
        <w:pStyle w:val="TOCEntry"/>
        <w:jc w:val="left"/>
      </w:pPr>
      <w:bookmarkStart w:id="65" w:name="_Toc439994697"/>
      <w:bookmarkStart w:id="66" w:name="_Toc441231002"/>
      <w:r>
        <w:t>Appendix B: Analysis Models</w:t>
      </w:r>
      <w:bookmarkEnd w:id="65"/>
      <w:bookmarkEnd w:id="66"/>
    </w:p>
    <w:p w:rsidR="008E449F" w:rsidRDefault="008E449F" w:rsidP="008E449F">
      <w:pPr>
        <w:pStyle w:val="template"/>
        <w:jc w:val="left"/>
        <w:rPr>
          <w:i w:val="0"/>
        </w:rPr>
      </w:pPr>
      <w:r>
        <w:t>&lt;Optionally, include any pertinent analysis models, such as data flow diagrams, class diagrams, state-transition diagrams, or entity-relationship diagrams</w:t>
      </w:r>
      <w:r>
        <w:rPr>
          <w:i w:val="0"/>
        </w:rPr>
        <w:t>.&gt;</w:t>
      </w:r>
    </w:p>
    <w:p w:rsidR="008E449F" w:rsidRDefault="008E449F" w:rsidP="008E449F">
      <w:pPr>
        <w:pStyle w:val="TOCEntry"/>
        <w:jc w:val="left"/>
      </w:pPr>
      <w:bookmarkStart w:id="67" w:name="_Toc439994698"/>
      <w:bookmarkStart w:id="68" w:name="_Toc441231003"/>
      <w:r>
        <w:t>Appendix C: To Be Determined List</w:t>
      </w:r>
      <w:bookmarkEnd w:id="67"/>
      <w:bookmarkEnd w:id="68"/>
    </w:p>
    <w:p w:rsidR="008E449F" w:rsidRPr="00D11950" w:rsidRDefault="008E449F" w:rsidP="008E449F">
      <w:pPr>
        <w:pStyle w:val="template"/>
        <w:jc w:val="left"/>
        <w:rPr>
          <w:lang w:val="bg-BG"/>
        </w:rPr>
      </w:pPr>
      <w:r>
        <w:t>&lt;Collect a numbered list of the TBD (to be determined) references that remain in the SRS so they can be tracked to closure.&gt;</w:t>
      </w:r>
    </w:p>
    <w:p w:rsidR="00213E92" w:rsidRDefault="00213E92">
      <w:bookmarkStart w:id="69" w:name="_GoBack"/>
      <w:bookmarkEnd w:id="69"/>
    </w:p>
    <w:sectPr w:rsidR="00213E92" w:rsidSect="00016415">
      <w:headerReference w:type="default" r:id="rId8"/>
      <w:pgSz w:w="12240" w:h="15840" w:code="1"/>
      <w:pgMar w:top="1440" w:right="1296" w:bottom="1440" w:left="129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F628E6" w:rsidRDefault="008E449F" w:rsidP="001F3620">
    <w:pPr>
      <w:pStyle w:val="ByLine"/>
      <w:spacing w:after="240"/>
      <w:jc w:val="center"/>
    </w:pPr>
    <w:r>
      <w:t>Software University Softuni - Sofia, Bulgaria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6846C4" w:rsidRDefault="008E449F" w:rsidP="006846C4">
    <w:pPr>
      <w:pStyle w:val="ByLine"/>
      <w:tabs>
        <w:tab w:val="left" w:pos="2552"/>
        <w:tab w:val="left" w:pos="7938"/>
      </w:tabs>
      <w:spacing w:before="480" w:after="0" w:line="240" w:lineRule="exact"/>
      <w:jc w:val="center"/>
      <w:rPr>
        <w:b w:val="0"/>
        <w:spacing w:val="24"/>
        <w:sz w:val="24"/>
        <w:szCs w:val="24"/>
      </w:rPr>
    </w:pPr>
    <w:r>
      <w:rPr>
        <w:b w:val="0"/>
        <w:spacing w:val="24"/>
        <w:sz w:val="24"/>
        <w:szCs w:val="24"/>
      </w:rPr>
      <w:tab/>
    </w:r>
    <w:r>
      <w:rPr>
        <w:b w:val="0"/>
        <w:spacing w:val="20"/>
        <w:sz w:val="24"/>
        <w:szCs w:val="24"/>
      </w:rPr>
      <w:t>Banking Website</w:t>
    </w:r>
    <w:r w:rsidRPr="006846C4">
      <w:rPr>
        <w:b w:val="0"/>
        <w:spacing w:val="20"/>
        <w:sz w:val="24"/>
        <w:szCs w:val="24"/>
      </w:rPr>
      <w:t xml:space="preserve"> SRS</w:t>
    </w:r>
    <w:r>
      <w:rPr>
        <w:b w:val="0"/>
        <w:spacing w:val="24"/>
        <w:sz w:val="24"/>
        <w:szCs w:val="24"/>
      </w:rPr>
      <w:tab/>
    </w:r>
    <w:r w:rsidRPr="006846C4">
      <w:rPr>
        <w:b w:val="0"/>
        <w:sz w:val="24"/>
        <w:szCs w:val="24"/>
      </w:rPr>
      <w:t xml:space="preserve">Page </w:t>
    </w:r>
    <w:r w:rsidRPr="006846C4">
      <w:rPr>
        <w:b w:val="0"/>
        <w:sz w:val="24"/>
        <w:szCs w:val="24"/>
      </w:rPr>
      <w:fldChar w:fldCharType="begin"/>
    </w:r>
    <w:r w:rsidRPr="006846C4">
      <w:rPr>
        <w:b w:val="0"/>
        <w:sz w:val="24"/>
        <w:szCs w:val="24"/>
      </w:rPr>
      <w:instrText xml:space="preserve"> PAGE   \* MERGEFORMAT </w:instrText>
    </w:r>
    <w:r w:rsidRPr="006846C4">
      <w:rPr>
        <w:b w:val="0"/>
        <w:sz w:val="24"/>
        <w:szCs w:val="24"/>
      </w:rPr>
      <w:fldChar w:fldCharType="separate"/>
    </w:r>
    <w:r>
      <w:rPr>
        <w:b w:val="0"/>
        <w:noProof/>
        <w:sz w:val="24"/>
        <w:szCs w:val="24"/>
      </w:rPr>
      <w:t>8</w:t>
    </w:r>
    <w:r w:rsidRPr="006846C4">
      <w:rPr>
        <w:b w:val="0"/>
        <w:sz w:val="24"/>
        <w:szCs w:val="24"/>
      </w:rPr>
      <w:fldChar w:fldCharType="end"/>
    </w:r>
    <w:r w:rsidRPr="006846C4">
      <w:rPr>
        <w:b w:val="0"/>
        <w:sz w:val="24"/>
        <w:szCs w:val="24"/>
      </w:rPr>
      <w:t>/</w:t>
    </w:r>
    <w:r w:rsidRPr="006846C4">
      <w:rPr>
        <w:b w:val="0"/>
        <w:sz w:val="24"/>
        <w:szCs w:val="24"/>
      </w:rPr>
      <w:fldChar w:fldCharType="begin"/>
    </w:r>
    <w:r w:rsidRPr="006846C4">
      <w:rPr>
        <w:b w:val="0"/>
        <w:sz w:val="24"/>
        <w:szCs w:val="24"/>
      </w:rPr>
      <w:instrText xml:space="preserve"> NUMPAGES   \* MERGEFORMAT </w:instrText>
    </w:r>
    <w:r w:rsidRPr="006846C4">
      <w:rPr>
        <w:b w:val="0"/>
        <w:sz w:val="24"/>
        <w:szCs w:val="24"/>
      </w:rPr>
      <w:fldChar w:fldCharType="separate"/>
    </w:r>
    <w:r>
      <w:rPr>
        <w:b w:val="0"/>
        <w:noProof/>
        <w:sz w:val="24"/>
        <w:szCs w:val="24"/>
      </w:rPr>
      <w:t>10</w:t>
    </w:r>
    <w:r w:rsidRPr="006846C4">
      <w:rPr>
        <w:b w:val="0"/>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366834" w:rsidRDefault="008E449F" w:rsidP="00366834">
    <w:pPr>
      <w:pStyle w:val="ByLine"/>
      <w:spacing w:before="0" w:after="0"/>
      <w:jc w:val="center"/>
      <w:rPr>
        <w:b w:val="0"/>
        <w:spacing w:val="24"/>
        <w:sz w:val="24"/>
        <w:szCs w:val="24"/>
      </w:rPr>
    </w:pPr>
    <w:r w:rsidRPr="00366834">
      <w:rPr>
        <w:b w:val="0"/>
        <w:spacing w:val="24"/>
        <w:sz w:val="24"/>
        <w:szCs w:val="24"/>
      </w:rPr>
      <w:t xml:space="preserve">Software University </w:t>
    </w:r>
    <w:r>
      <w:rPr>
        <w:b w:val="0"/>
        <w:spacing w:val="24"/>
        <w:sz w:val="24"/>
        <w:szCs w:val="24"/>
      </w:rPr>
      <w:fldChar w:fldCharType="begin"/>
    </w:r>
    <w:r>
      <w:rPr>
        <w:b w:val="0"/>
        <w:spacing w:val="24"/>
        <w:sz w:val="24"/>
        <w:szCs w:val="24"/>
      </w:rPr>
      <w:instrText xml:space="preserve"> INFO </w:instrText>
    </w:r>
    <w:r>
      <w:rPr>
        <w:b w:val="0"/>
        <w:spacing w:val="24"/>
        <w:sz w:val="24"/>
        <w:szCs w:val="24"/>
      </w:rPr>
      <w:instrText xml:space="preserve"> Author SoftUni  \* MERGEFORMAT </w:instrText>
    </w:r>
    <w:r>
      <w:rPr>
        <w:b w:val="0"/>
        <w:spacing w:val="24"/>
        <w:sz w:val="24"/>
        <w:szCs w:val="24"/>
      </w:rPr>
      <w:fldChar w:fldCharType="separate"/>
    </w:r>
    <w:r>
      <w:rPr>
        <w:b w:val="0"/>
        <w:spacing w:val="24"/>
        <w:sz w:val="24"/>
        <w:szCs w:val="24"/>
      </w:rPr>
      <w:t>SoftUni</w:t>
    </w:r>
    <w:r>
      <w:rPr>
        <w:b w:val="0"/>
        <w:spacing w:val="24"/>
        <w:sz w:val="24"/>
        <w:szCs w:val="24"/>
      </w:rPr>
      <w:fldChar w:fldCharType="end"/>
    </w:r>
    <w:r w:rsidRPr="00366834">
      <w:rPr>
        <w:b w:val="0"/>
        <w:spacing w:val="24"/>
        <w:sz w:val="24"/>
        <w:szCs w:val="24"/>
      </w:rPr>
      <w:t xml:space="preserve"> - Sofia, Bulgaria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BA3" w:rsidRPr="00366834" w:rsidRDefault="008E449F" w:rsidP="00366834">
    <w:pPr>
      <w:pStyle w:val="ByLine"/>
      <w:spacing w:before="0" w:after="0"/>
      <w:jc w:val="center"/>
      <w:rPr>
        <w:b w:val="0"/>
        <w:spacing w:val="24"/>
        <w:sz w:val="24"/>
        <w:szCs w:val="24"/>
      </w:rPr>
    </w:pPr>
    <w:r w:rsidRPr="00366834">
      <w:rPr>
        <w:b w:val="0"/>
        <w:spacing w:val="24"/>
        <w:sz w:val="24"/>
        <w:szCs w:val="24"/>
      </w:rPr>
      <w:t xml:space="preserve">Software University </w:t>
    </w:r>
    <w:r>
      <w:rPr>
        <w:b w:val="0"/>
        <w:spacing w:val="24"/>
        <w:sz w:val="24"/>
        <w:szCs w:val="24"/>
      </w:rPr>
      <w:fldChar w:fldCharType="begin"/>
    </w:r>
    <w:r>
      <w:rPr>
        <w:b w:val="0"/>
        <w:spacing w:val="24"/>
        <w:sz w:val="24"/>
        <w:szCs w:val="24"/>
      </w:rPr>
      <w:instrText xml:space="preserve"> INFO  Author  \* MERGEFORMAT </w:instrText>
    </w:r>
    <w:r>
      <w:rPr>
        <w:b w:val="0"/>
        <w:spacing w:val="24"/>
        <w:sz w:val="24"/>
        <w:szCs w:val="24"/>
      </w:rPr>
      <w:fldChar w:fldCharType="separate"/>
    </w:r>
    <w:r>
      <w:rPr>
        <w:b w:val="0"/>
        <w:spacing w:val="24"/>
        <w:sz w:val="24"/>
        <w:szCs w:val="24"/>
      </w:rPr>
      <w:t>SoftUni</w:t>
    </w:r>
    <w:r>
      <w:rPr>
        <w:b w:val="0"/>
        <w:spacing w:val="24"/>
        <w:sz w:val="24"/>
        <w:szCs w:val="24"/>
      </w:rPr>
      <w:fldChar w:fldCharType="end"/>
    </w:r>
    <w:r w:rsidRPr="00366834">
      <w:rPr>
        <w:b w:val="0"/>
        <w:spacing w:val="24"/>
        <w:sz w:val="24"/>
        <w:szCs w:val="24"/>
      </w:rPr>
      <w:t xml:space="preserve"> - Sofia, Bulgaria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40577F"/>
    <w:multiLevelType w:val="hybridMultilevel"/>
    <w:tmpl w:val="DE6A0C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2C1D7E5C"/>
    <w:multiLevelType w:val="hybridMultilevel"/>
    <w:tmpl w:val="BEF081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2B2679"/>
    <w:multiLevelType w:val="hybridMultilevel"/>
    <w:tmpl w:val="38963C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F3C207B"/>
    <w:multiLevelType w:val="hybridMultilevel"/>
    <w:tmpl w:val="89A4D8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77041C68"/>
    <w:multiLevelType w:val="hybridMultilevel"/>
    <w:tmpl w:val="09600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18"/>
    <w:rsid w:val="001D1318"/>
    <w:rsid w:val="00213E92"/>
    <w:rsid w:val="008E449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11A78-3912-4514-BEE7-DEBCE30F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49F"/>
    <w:pPr>
      <w:spacing w:before="480" w:after="0" w:line="240" w:lineRule="exact"/>
      <w:jc w:val="center"/>
    </w:pPr>
    <w:rPr>
      <w:rFonts w:ascii="Times" w:eastAsia="Times New Roman" w:hAnsi="Times" w:cs="Times New Roman"/>
      <w:sz w:val="24"/>
      <w:szCs w:val="20"/>
      <w:lang w:val="en-US"/>
    </w:rPr>
  </w:style>
  <w:style w:type="paragraph" w:styleId="Heading1">
    <w:name w:val="heading 1"/>
    <w:basedOn w:val="Normal"/>
    <w:next w:val="Normal"/>
    <w:link w:val="Heading1Char"/>
    <w:qFormat/>
    <w:rsid w:val="008E449F"/>
    <w:pPr>
      <w:keepNext/>
      <w:keepLines/>
      <w:numPr>
        <w:numId w:val="1"/>
      </w:numPr>
      <w:spacing w:after="240" w:line="240" w:lineRule="atLeast"/>
      <w:outlineLvl w:val="0"/>
    </w:pPr>
    <w:rPr>
      <w:b/>
      <w:kern w:val="28"/>
      <w:sz w:val="36"/>
    </w:rPr>
  </w:style>
  <w:style w:type="paragraph" w:styleId="Heading2">
    <w:name w:val="heading 2"/>
    <w:basedOn w:val="Normal"/>
    <w:next w:val="Normal"/>
    <w:link w:val="Heading2Char"/>
    <w:qFormat/>
    <w:rsid w:val="008E449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8E449F"/>
    <w:pPr>
      <w:numPr>
        <w:ilvl w:val="2"/>
        <w:numId w:val="1"/>
      </w:numPr>
      <w:spacing w:before="240" w:after="240"/>
      <w:outlineLvl w:val="2"/>
    </w:pPr>
    <w:rPr>
      <w:b/>
    </w:rPr>
  </w:style>
  <w:style w:type="paragraph" w:styleId="Heading4">
    <w:name w:val="heading 4"/>
    <w:basedOn w:val="Normal"/>
    <w:next w:val="Normal"/>
    <w:link w:val="Heading4Char"/>
    <w:qFormat/>
    <w:rsid w:val="008E449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8E449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8E449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8E449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8E449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8E449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449F"/>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8E449F"/>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8E449F"/>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8E449F"/>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8E449F"/>
    <w:rPr>
      <w:rFonts w:ascii="Arial" w:eastAsia="Times New Roman" w:hAnsi="Arial" w:cs="Times New Roman"/>
      <w:szCs w:val="20"/>
      <w:lang w:val="en-US"/>
    </w:rPr>
  </w:style>
  <w:style w:type="character" w:customStyle="1" w:styleId="Heading6Char">
    <w:name w:val="Heading 6 Char"/>
    <w:basedOn w:val="DefaultParagraphFont"/>
    <w:link w:val="Heading6"/>
    <w:rsid w:val="008E449F"/>
    <w:rPr>
      <w:rFonts w:ascii="Arial" w:eastAsia="Times New Roman" w:hAnsi="Arial" w:cs="Times New Roman"/>
      <w:i/>
      <w:szCs w:val="20"/>
      <w:lang w:val="en-US"/>
    </w:rPr>
  </w:style>
  <w:style w:type="character" w:customStyle="1" w:styleId="Heading7Char">
    <w:name w:val="Heading 7 Char"/>
    <w:basedOn w:val="DefaultParagraphFont"/>
    <w:link w:val="Heading7"/>
    <w:rsid w:val="008E449F"/>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8E449F"/>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8E449F"/>
    <w:rPr>
      <w:rFonts w:ascii="Arial" w:eastAsia="Times New Roman" w:hAnsi="Arial" w:cs="Times New Roman"/>
      <w:i/>
      <w:sz w:val="18"/>
      <w:szCs w:val="20"/>
      <w:lang w:val="en-US"/>
    </w:rPr>
  </w:style>
  <w:style w:type="paragraph" w:styleId="TOC1">
    <w:name w:val="toc 1"/>
    <w:basedOn w:val="Normal"/>
    <w:next w:val="Normal"/>
    <w:semiHidden/>
    <w:rsid w:val="008E449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8E449F"/>
    <w:pPr>
      <w:tabs>
        <w:tab w:val="right" w:leader="dot" w:pos="9360"/>
      </w:tabs>
      <w:spacing w:line="220" w:lineRule="exact"/>
      <w:ind w:left="270"/>
      <w:jc w:val="both"/>
    </w:pPr>
    <w:rPr>
      <w:sz w:val="22"/>
    </w:rPr>
  </w:style>
  <w:style w:type="paragraph" w:customStyle="1" w:styleId="level4">
    <w:name w:val="level 4"/>
    <w:basedOn w:val="Normal"/>
    <w:rsid w:val="008E449F"/>
    <w:pPr>
      <w:spacing w:before="120" w:after="120"/>
      <w:ind w:left="634"/>
    </w:pPr>
  </w:style>
  <w:style w:type="paragraph" w:styleId="Title">
    <w:name w:val="Title"/>
    <w:basedOn w:val="Normal"/>
    <w:link w:val="TitleChar"/>
    <w:qFormat/>
    <w:rsid w:val="008E449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8E449F"/>
    <w:rPr>
      <w:rFonts w:ascii="Arial" w:eastAsia="Times New Roman" w:hAnsi="Arial" w:cs="Times New Roman"/>
      <w:b/>
      <w:kern w:val="28"/>
      <w:sz w:val="64"/>
      <w:szCs w:val="20"/>
      <w:lang w:val="en-US"/>
    </w:rPr>
  </w:style>
  <w:style w:type="paragraph" w:customStyle="1" w:styleId="TOCEntry">
    <w:name w:val="TOCEntry"/>
    <w:basedOn w:val="Normal"/>
    <w:rsid w:val="008E449F"/>
    <w:pPr>
      <w:keepNext/>
      <w:keepLines/>
      <w:spacing w:before="120" w:after="240" w:line="240" w:lineRule="atLeast"/>
    </w:pPr>
    <w:rPr>
      <w:b/>
      <w:sz w:val="36"/>
    </w:rPr>
  </w:style>
  <w:style w:type="paragraph" w:customStyle="1" w:styleId="template">
    <w:name w:val="template"/>
    <w:basedOn w:val="Normal"/>
    <w:rsid w:val="008E449F"/>
    <w:rPr>
      <w:rFonts w:ascii="Arial" w:hAnsi="Arial"/>
      <w:i/>
      <w:sz w:val="22"/>
    </w:rPr>
  </w:style>
  <w:style w:type="paragraph" w:customStyle="1" w:styleId="level3text">
    <w:name w:val="level 3 text"/>
    <w:basedOn w:val="Normal"/>
    <w:rsid w:val="008E449F"/>
    <w:pPr>
      <w:spacing w:line="220" w:lineRule="exact"/>
      <w:ind w:left="1350" w:hanging="716"/>
    </w:pPr>
    <w:rPr>
      <w:rFonts w:ascii="Arial" w:hAnsi="Arial"/>
      <w:i/>
      <w:sz w:val="22"/>
    </w:rPr>
  </w:style>
  <w:style w:type="paragraph" w:customStyle="1" w:styleId="requirement">
    <w:name w:val="requirement"/>
    <w:basedOn w:val="level4"/>
    <w:rsid w:val="008E449F"/>
    <w:pPr>
      <w:spacing w:before="0" w:after="0"/>
      <w:ind w:left="2348" w:hanging="994"/>
    </w:pPr>
    <w:rPr>
      <w:rFonts w:ascii="Times New Roman" w:hAnsi="Times New Roman"/>
    </w:rPr>
  </w:style>
  <w:style w:type="paragraph" w:customStyle="1" w:styleId="ByLine">
    <w:name w:val="ByLine"/>
    <w:basedOn w:val="Title"/>
    <w:rsid w:val="008E449F"/>
    <w:rPr>
      <w:sz w:val="28"/>
    </w:rPr>
  </w:style>
  <w:style w:type="paragraph" w:customStyle="1" w:styleId="ChangeHistoryTitle">
    <w:name w:val="ChangeHistory Title"/>
    <w:basedOn w:val="Normal"/>
    <w:rsid w:val="008E449F"/>
    <w:pPr>
      <w:keepNext/>
      <w:spacing w:before="60" w:after="60" w:line="240" w:lineRule="auto"/>
    </w:pPr>
    <w:rPr>
      <w:rFonts w:ascii="Arial" w:hAnsi="Arial"/>
      <w:b/>
      <w:sz w:val="36"/>
    </w:rPr>
  </w:style>
  <w:style w:type="paragraph" w:customStyle="1" w:styleId="line">
    <w:name w:val="line"/>
    <w:basedOn w:val="Title"/>
    <w:rsid w:val="008E449F"/>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2012</Words>
  <Characters>11471</Characters>
  <Application>Microsoft Office Word</Application>
  <DocSecurity>0</DocSecurity>
  <Lines>95</Lines>
  <Paragraphs>26</Paragraphs>
  <ScaleCrop>false</ScaleCrop>
  <Company/>
  <LinksUpToDate>false</LinksUpToDate>
  <CharactersWithSpaces>13457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Dimitrov</dc:creator>
  <cp:keywords/>
  <dc:description/>
  <cp:lastModifiedBy>Plamen Dimitrov</cp:lastModifiedBy>
  <cp:revision>2</cp:revision>
  <dcterms:created xsi:type="dcterms:W3CDTF">2016-04-18T20:40:00Z</dcterms:created>
  <dcterms:modified xsi:type="dcterms:W3CDTF">2016-04-18T20:40:00Z</dcterms:modified>
</cp:coreProperties>
</file>