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D573A" w14:textId="77777777" w:rsidR="00DF1D11" w:rsidRDefault="00DF1D11" w:rsidP="00DF1D11">
      <w:pPr>
        <w:pStyle w:val="Ttulo1"/>
        <w:spacing w:after="0"/>
        <w:rPr>
          <w:color w:val="1F1F1F"/>
        </w:rPr>
      </w:pPr>
      <w:r>
        <w:rPr>
          <w:color w:val="1F1F1F"/>
        </w:rPr>
        <w:t>Relatório de Desempenho do Projeto Bee-Tech: Sprint 4</w:t>
      </w:r>
    </w:p>
    <w:p w14:paraId="6ED84560" w14:textId="77777777" w:rsidR="00DF1D11" w:rsidRDefault="00DF1D11" w:rsidP="00DF1D11">
      <w:pPr>
        <w:pStyle w:val="Ttulo3"/>
        <w:spacing w:after="0"/>
        <w:rPr>
          <w:color w:val="1F1F1F"/>
        </w:rPr>
      </w:pPr>
      <w:r>
        <w:rPr>
          <w:color w:val="1F1F1F"/>
        </w:rPr>
        <w:t>Histórico da Revisão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"/>
        <w:gridCol w:w="1154"/>
        <w:gridCol w:w="5067"/>
        <w:gridCol w:w="1206"/>
      </w:tblGrid>
      <w:tr w:rsidR="00DF1D11" w14:paraId="6150F8DC" w14:textId="77777777" w:rsidTr="00DF1D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A76FF" w14:textId="77777777" w:rsidR="00DF1D11" w:rsidRDefault="00DF1D11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4100B" w14:textId="77777777" w:rsidR="00DF1D11" w:rsidRDefault="00DF1D11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Versão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85620" w14:textId="77777777" w:rsidR="00DF1D11" w:rsidRDefault="00DF1D11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Descrição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D0B8D" w14:textId="77777777" w:rsidR="00DF1D11" w:rsidRDefault="00DF1D11">
            <w:pPr>
              <w:rPr>
                <w:color w:val="1F1F1F"/>
              </w:rPr>
            </w:pPr>
            <w:r>
              <w:rPr>
                <w:rStyle w:val="Forte"/>
                <w:color w:val="1F1F1F"/>
                <w:bdr w:val="none" w:sz="0" w:space="0" w:color="auto" w:frame="1"/>
              </w:rPr>
              <w:t>Autor</w:t>
            </w:r>
          </w:p>
        </w:tc>
      </w:tr>
      <w:tr w:rsidR="00DF1D11" w14:paraId="5BB97134" w14:textId="77777777" w:rsidTr="00DF1D1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80B8D" w14:textId="77777777" w:rsidR="00DF1D11" w:rsidRDefault="00DF1D1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15/05/2026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01531" w14:textId="77777777" w:rsidR="00DF1D11" w:rsidRDefault="00DF1D1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99ABF" w14:textId="77777777" w:rsidR="00DF1D11" w:rsidRDefault="00DF1D1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Criação do Relatório de Desempenho (Sprint 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24FBB" w14:textId="624F8FDD" w:rsidR="00DF1D11" w:rsidRDefault="00DF1D11">
            <w:pPr>
              <w:rPr>
                <w:color w:val="1F1F1F"/>
              </w:rPr>
            </w:pPr>
            <w:r>
              <w:rPr>
                <w:color w:val="1F1F1F"/>
                <w:bdr w:val="none" w:sz="0" w:space="0" w:color="auto" w:frame="1"/>
              </w:rPr>
              <w:t>Melaine</w:t>
            </w:r>
          </w:p>
        </w:tc>
      </w:tr>
    </w:tbl>
    <w:p w14:paraId="7438C189" w14:textId="77777777" w:rsidR="00DF1D11" w:rsidRDefault="00DF1D11" w:rsidP="00DF1D11">
      <w:pPr>
        <w:pStyle w:val="Ttulo3"/>
        <w:spacing w:after="0"/>
        <w:rPr>
          <w:color w:val="1F1F1F"/>
        </w:rPr>
      </w:pPr>
      <w:r>
        <w:rPr>
          <w:color w:val="1F1F1F"/>
        </w:rPr>
        <w:t>1. Resumo Executivo da Sprint 4</w:t>
      </w:r>
    </w:p>
    <w:p w14:paraId="4065A951" w14:textId="5E98E973" w:rsidR="00DF1D11" w:rsidRDefault="00DF1D11" w:rsidP="00DF1D11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Período da Sprint:</w:t>
      </w:r>
      <w:r>
        <w:rPr>
          <w:color w:val="1F1F1F"/>
        </w:rPr>
        <w:t xml:space="preserve"> 01/03/2026 a </w:t>
      </w:r>
      <w:r>
        <w:rPr>
          <w:color w:val="1F1F1F"/>
        </w:rPr>
        <w:t>15</w:t>
      </w:r>
      <w:r>
        <w:rPr>
          <w:color w:val="1F1F1F"/>
        </w:rPr>
        <w:t>/0</w:t>
      </w:r>
      <w:r>
        <w:rPr>
          <w:color w:val="1F1F1F"/>
        </w:rPr>
        <w:t>3s</w:t>
      </w:r>
      <w:r>
        <w:rPr>
          <w:color w:val="1F1F1F"/>
        </w:rPr>
        <w:t>/2026.</w:t>
      </w:r>
    </w:p>
    <w:p w14:paraId="171D6EB5" w14:textId="77777777" w:rsidR="00DF1D11" w:rsidRDefault="00DF1D11" w:rsidP="00DF1D11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 da Sprint:</w:t>
      </w:r>
      <w:r>
        <w:rPr>
          <w:color w:val="1F1F1F"/>
        </w:rPr>
        <w:t xml:space="preserve"> Estruturação da arquitetura de backend (Node.js), desenvolvimento da tela inicial em React Native, e organização dos dados para o ficheiro educativo sobre abelhas nativas sem ferrão.</w:t>
      </w:r>
    </w:p>
    <w:p w14:paraId="5F2CC6E8" w14:textId="77777777" w:rsidR="00DF1D11" w:rsidRDefault="00DF1D11" w:rsidP="00DF1D11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Status Geral:</w:t>
      </w:r>
      <w:r>
        <w:rPr>
          <w:color w:val="1F1F1F"/>
        </w:rPr>
        <w:t xml:space="preserve"> Com Alertas (devido aos impedimentos técnicos e de comunicação listados na coluna "Obstáculos").</w:t>
      </w:r>
    </w:p>
    <w:p w14:paraId="53D7921D" w14:textId="77777777" w:rsidR="00DF1D11" w:rsidRDefault="00DF1D11" w:rsidP="00DF1D11">
      <w:pPr>
        <w:pStyle w:val="Ttulo3"/>
        <w:spacing w:after="0"/>
        <w:rPr>
          <w:color w:val="1F1F1F"/>
        </w:rPr>
      </w:pPr>
      <w:r>
        <w:rPr>
          <w:color w:val="1F1F1F"/>
        </w:rPr>
        <w:t>2. Indicadores de Produtividade (Métricas de Fluxo)</w:t>
      </w:r>
    </w:p>
    <w:p w14:paraId="100D4897" w14:textId="77777777" w:rsidR="00DF1D11" w:rsidRDefault="00DF1D11" w:rsidP="00DF1D11">
      <w:pPr>
        <w:pStyle w:val="Ttulo4"/>
        <w:spacing w:after="0"/>
        <w:rPr>
          <w:color w:val="1F1F1F"/>
        </w:rPr>
      </w:pPr>
      <w:r>
        <w:rPr>
          <w:color w:val="1F1F1F"/>
        </w:rPr>
        <w:t>2.1. Métricas de Tempo (Médias da Sprint)</w:t>
      </w:r>
    </w:p>
    <w:p w14:paraId="68A68B77" w14:textId="77777777" w:rsidR="00DF1D11" w:rsidRDefault="00DF1D11" w:rsidP="00DF1D11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Response Time (Tempo de Resposta):</w:t>
      </w:r>
      <w:r>
        <w:rPr>
          <w:color w:val="1F1F1F"/>
        </w:rPr>
        <w:t xml:space="preserve"> 3 dias.</w:t>
      </w:r>
    </w:p>
    <w:p w14:paraId="5841406D" w14:textId="77777777" w:rsidR="00DF1D11" w:rsidRDefault="00DF1D11" w:rsidP="00DF1D11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Cycle Time (Tempo de Ciclo):</w:t>
      </w:r>
      <w:r>
        <w:rPr>
          <w:color w:val="1F1F1F"/>
        </w:rPr>
        <w:t xml:space="preserve"> 5 dias.</w:t>
      </w:r>
    </w:p>
    <w:p w14:paraId="5A517A86" w14:textId="77777777" w:rsidR="00DF1D11" w:rsidRDefault="00DF1D11" w:rsidP="00DF1D11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Lead Time (Tempo de Entrega):</w:t>
      </w:r>
      <w:r>
        <w:rPr>
          <w:color w:val="1F1F1F"/>
        </w:rPr>
        <w:t xml:space="preserve"> 8 dias.</w:t>
      </w:r>
    </w:p>
    <w:p w14:paraId="02D65A39" w14:textId="77777777" w:rsidR="00DF1D11" w:rsidRDefault="00DF1D11" w:rsidP="00DF1D11">
      <w:pPr>
        <w:pStyle w:val="Ttulo4"/>
        <w:spacing w:after="0"/>
        <w:rPr>
          <w:color w:val="1F1F1F"/>
        </w:rPr>
      </w:pPr>
      <w:r>
        <w:rPr>
          <w:color w:val="1F1F1F"/>
        </w:rPr>
        <w:t>2.2. Métrica de Volume (Capacidade)</w:t>
      </w:r>
    </w:p>
    <w:p w14:paraId="744FF3A0" w14:textId="77777777" w:rsidR="00DF1D11" w:rsidRDefault="00DF1D11" w:rsidP="00DF1D11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Throughput (Vazão):</w:t>
      </w:r>
      <w:r>
        <w:rPr>
          <w:color w:val="1F1F1F"/>
        </w:rPr>
        <w:t xml:space="preserve"> 12 tarefas entregues (itens no status "Done").</w:t>
      </w:r>
    </w:p>
    <w:p w14:paraId="3A4246CD" w14:textId="77777777" w:rsidR="00DF1D11" w:rsidRDefault="00DF1D11" w:rsidP="00DF1D11">
      <w:pPr>
        <w:pStyle w:val="Ttulo3"/>
        <w:spacing w:after="0"/>
        <w:rPr>
          <w:color w:val="1F1F1F"/>
        </w:rPr>
      </w:pPr>
      <w:r>
        <w:rPr>
          <w:color w:val="1F1F1F"/>
        </w:rPr>
        <w:t>3. Análise de Rastreabilidade e Cruzamento de Dados</w:t>
      </w:r>
    </w:p>
    <w:p w14:paraId="1BA2F2D4" w14:textId="77777777" w:rsidR="00DF1D11" w:rsidRDefault="00DF1D11" w:rsidP="00DF1D11">
      <w:pPr>
        <w:pStyle w:val="Ttulo4"/>
        <w:spacing w:after="0"/>
        <w:rPr>
          <w:color w:val="1F1F1F"/>
        </w:rPr>
      </w:pPr>
      <w:r>
        <w:rPr>
          <w:color w:val="1F1F1F"/>
        </w:rPr>
        <w:t>3.1. Planejado vs. Realizado (Escopo)</w:t>
      </w:r>
    </w:p>
    <w:p w14:paraId="554A6603" w14:textId="77777777" w:rsidR="00DF1D11" w:rsidRDefault="00DF1D11" w:rsidP="00DF1D11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Tarefas Planejadas no Backlog da Sprint:</w:t>
      </w:r>
      <w:r>
        <w:rPr>
          <w:color w:val="1F1F1F"/>
        </w:rPr>
        <w:t xml:space="preserve"> 6 tarefas.</w:t>
      </w:r>
    </w:p>
    <w:p w14:paraId="2238675E" w14:textId="77777777" w:rsidR="00DF1D11" w:rsidRDefault="00DF1D11" w:rsidP="00DF1D11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Tarefas Concluídas (Throughput):</w:t>
      </w:r>
      <w:r>
        <w:rPr>
          <w:color w:val="1F1F1F"/>
        </w:rPr>
        <w:t xml:space="preserve"> 12 tarefas.</w:t>
      </w:r>
    </w:p>
    <w:p w14:paraId="68E258AA" w14:textId="77777777" w:rsidR="00DF1D11" w:rsidRDefault="00DF1D11" w:rsidP="00DF1D11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Justificativa de Desvios:</w:t>
      </w:r>
      <w:r>
        <w:rPr>
          <w:color w:val="1F1F1F"/>
        </w:rPr>
        <w:t xml:space="preserve"> O time apresentou alta produtividade na entrega de componentes técnicos (React Native e Node.js), superando o planejamento inicial da coluna de sprint, porém enfrentou dificuldades significativas na pesquisa de conteúdo visual e validação de informações biológicas (Mandaçaia e Jataí).</w:t>
      </w:r>
    </w:p>
    <w:p w14:paraId="4E705197" w14:textId="77777777" w:rsidR="00DF1D11" w:rsidRDefault="00DF1D11" w:rsidP="00DF1D11">
      <w:pPr>
        <w:pStyle w:val="Ttulo4"/>
        <w:spacing w:after="0"/>
        <w:rPr>
          <w:color w:val="1F1F1F"/>
        </w:rPr>
      </w:pPr>
      <w:r>
        <w:rPr>
          <w:color w:val="1F1F1F"/>
        </w:rPr>
        <w:lastRenderedPageBreak/>
        <w:t>3.2. Eficiência e Esforço</w:t>
      </w:r>
    </w:p>
    <w:p w14:paraId="45F6F3E8" w14:textId="77777777" w:rsidR="00DF1D11" w:rsidRDefault="00DF1D11" w:rsidP="00DF1D11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Total de Horas Trabalhadas (Equipe):</w:t>
      </w:r>
      <w:r>
        <w:rPr>
          <w:color w:val="1F1F1F"/>
        </w:rPr>
        <w:t xml:space="preserve"> 120 horas (estimativa baseada na complexidade dos itens em "Done").</w:t>
      </w:r>
    </w:p>
    <w:p w14:paraId="2DF7F442" w14:textId="77777777" w:rsidR="00DF1D11" w:rsidRDefault="00DF1D11" w:rsidP="00DF1D11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Nº de Entregas Semanais Realizadas:</w:t>
      </w:r>
      <w:r>
        <w:rPr>
          <w:color w:val="1F1F1F"/>
        </w:rPr>
        <w:t xml:space="preserve"> 4.</w:t>
      </w:r>
    </w:p>
    <w:p w14:paraId="1C624DD0" w14:textId="77777777" w:rsidR="00DF1D11" w:rsidRDefault="00DF1D11" w:rsidP="00DF1D11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Relação Horas/Throughput:</w:t>
      </w:r>
      <w:r>
        <w:rPr>
          <w:color w:val="1F1F1F"/>
        </w:rPr>
        <w:t xml:space="preserve"> 10 horas/tarefa.</w:t>
      </w:r>
    </w:p>
    <w:p w14:paraId="024FE322" w14:textId="77777777" w:rsidR="00DF1D11" w:rsidRDefault="00DF1D11" w:rsidP="00DF1D11">
      <w:pPr>
        <w:pStyle w:val="Ttulo3"/>
        <w:spacing w:after="0"/>
        <w:rPr>
          <w:color w:val="1F1F1F"/>
        </w:rPr>
      </w:pPr>
      <w:r>
        <w:rPr>
          <w:color w:val="1F1F1F"/>
        </w:rPr>
        <w:t>4. Análise Crítica e Plano de Ação</w:t>
      </w:r>
    </w:p>
    <w:p w14:paraId="4DC9362A" w14:textId="77777777" w:rsidR="00DF1D11" w:rsidRDefault="00DF1D11" w:rsidP="00DF1D11">
      <w:pPr>
        <w:pStyle w:val="Ttulo4"/>
        <w:spacing w:after="0"/>
        <w:rPr>
          <w:color w:val="1F1F1F"/>
        </w:rPr>
      </w:pPr>
      <w:r>
        <w:rPr>
          <w:color w:val="1F1F1F"/>
        </w:rPr>
        <w:t>4.1. Gargalos Identificados (Dificuldades Encontradas)</w:t>
      </w:r>
    </w:p>
    <w:p w14:paraId="3B2FC68C" w14:textId="77777777" w:rsidR="00DF1D11" w:rsidRDefault="00DF1D11" w:rsidP="00DF1D11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De acordo com a coluna "Obstáculos", os principais pontos de atenção foram:</w:t>
      </w:r>
    </w:p>
    <w:p w14:paraId="32E0B8CF" w14:textId="77777777" w:rsidR="00DF1D11" w:rsidRDefault="00DF1D11" w:rsidP="00DF1D11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Conteúdo:</w:t>
      </w:r>
      <w:r>
        <w:rPr>
          <w:color w:val="1F1F1F"/>
        </w:rPr>
        <w:t xml:space="preserve"> Dificuldade em encontrar fotos técnicas nítidas para diferenciar as espécies de abelhas.</w:t>
      </w:r>
    </w:p>
    <w:p w14:paraId="721EAFC4" w14:textId="77777777" w:rsidR="00DF1D11" w:rsidRDefault="00DF1D11" w:rsidP="00DF1D11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Técnico:</w:t>
      </w:r>
      <w:r>
        <w:rPr>
          <w:color w:val="1F1F1F"/>
        </w:rPr>
        <w:t xml:space="preserve"> Dúvidas sobre a estrutura da API em Node.js.</w:t>
      </w:r>
    </w:p>
    <w:p w14:paraId="1E49F8DA" w14:textId="77777777" w:rsidR="00DF1D11" w:rsidRDefault="00DF1D11" w:rsidP="00DF1D11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Comunicação:</w:t>
      </w:r>
      <w:r>
        <w:rPr>
          <w:color w:val="1F1F1F"/>
        </w:rPr>
        <w:t xml:space="preserve"> Dificuldade de comunicação com pessoas da mesma área e tempo disponível entre os participantes.</w:t>
      </w:r>
    </w:p>
    <w:p w14:paraId="16DC8669" w14:textId="77777777" w:rsidR="00DF1D11" w:rsidRDefault="00DF1D11" w:rsidP="00DF1D11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Gráfico de Desempenho (Visualização):</w:t>
      </w:r>
    </w:p>
    <w:p w14:paraId="251D1B00" w14:textId="77777777" w:rsidR="00DF1D11" w:rsidRDefault="00DF1D11" w:rsidP="00DF1D11">
      <w:pPr>
        <w:pStyle w:val="NormalWeb"/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(A maior concentração de esforço está na coluna "Done", mas a coluna "Obstáculos" sugere que o Cycle Time aumentou significativamente em tarefas de Ficheiro Educativo em comparação com o desenvolvimento da API).</w:t>
      </w:r>
    </w:p>
    <w:p w14:paraId="68A192F5" w14:textId="77777777" w:rsidR="00DF1D11" w:rsidRDefault="00DF1D11" w:rsidP="00DF1D11">
      <w:pPr>
        <w:pStyle w:val="Ttulo4"/>
        <w:spacing w:after="0"/>
        <w:rPr>
          <w:color w:val="1F1F1F"/>
        </w:rPr>
      </w:pPr>
      <w:r>
        <w:rPr>
          <w:color w:val="1F1F1F"/>
        </w:rPr>
        <w:t>4.2. Estratégia de Mitigação</w:t>
      </w:r>
    </w:p>
    <w:p w14:paraId="198FB78B" w14:textId="77777777" w:rsidR="00DF1D11" w:rsidRDefault="00DF1D11" w:rsidP="00DF1D11">
      <w:pPr>
        <w:pStyle w:val="NormalWeb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Ação Técnica:</w:t>
      </w:r>
      <w:r>
        <w:rPr>
          <w:color w:val="1F1F1F"/>
        </w:rPr>
        <w:t xml:space="preserve"> Implementar pareamento de programação (Pair Programming) para sanar as dúvidas na estrutura da API em Node.js.</w:t>
      </w:r>
    </w:p>
    <w:p w14:paraId="3981109C" w14:textId="77777777" w:rsidR="00DF1D11" w:rsidRDefault="00DF1D11" w:rsidP="00DF1D11">
      <w:pPr>
        <w:pStyle w:val="NormalWeb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Ação de Conteúdo:</w:t>
      </w:r>
      <w:r>
        <w:rPr>
          <w:color w:val="1F1F1F"/>
        </w:rPr>
        <w:t xml:space="preserve"> Agendar reuniões focadas apenas na obtenção de banco de imagens técnicas, em vez de busca isolada, para mitigar o tempo de resposta.</w:t>
      </w:r>
    </w:p>
    <w:p w14:paraId="27670498" w14:textId="77777777" w:rsidR="00DF1D11" w:rsidRDefault="00DF1D11" w:rsidP="00DF1D11">
      <w:pPr>
        <w:pStyle w:val="Ttulo4"/>
        <w:spacing w:after="0"/>
        <w:rPr>
          <w:color w:val="1F1F1F"/>
        </w:rPr>
      </w:pPr>
      <w:r>
        <w:rPr>
          <w:color w:val="1F1F1F"/>
        </w:rPr>
        <w:t>4.3. Lições Aprendidas na Gestão do Fluxo</w:t>
      </w:r>
    </w:p>
    <w:p w14:paraId="3627FF7B" w14:textId="77777777" w:rsidR="00DF1D11" w:rsidRDefault="00DF1D11" w:rsidP="00DF1D11">
      <w:pPr>
        <w:pStyle w:val="NormalWeb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color w:val="1F1F1F"/>
        </w:rPr>
        <w:t>A formalização do contato com o IFPR-Campus Pinhais foi um passo positivo ("Reunião com Diretor do IFPR-Campus"), mas a dependência de especialistas externos ainda gera gargalos.</w:t>
      </w:r>
    </w:p>
    <w:p w14:paraId="3780D75E" w14:textId="77777777" w:rsidR="00DF1D11" w:rsidRDefault="00DF1D11" w:rsidP="00DF1D11">
      <w:pPr>
        <w:pStyle w:val="NormalWeb"/>
        <w:numPr>
          <w:ilvl w:val="0"/>
          <w:numId w:val="13"/>
        </w:numPr>
        <w:spacing w:after="0" w:afterAutospacing="0"/>
        <w:rPr>
          <w:color w:val="1F1F1F"/>
        </w:rPr>
      </w:pPr>
      <w:r>
        <w:rPr>
          <w:color w:val="1F1F1F"/>
        </w:rPr>
        <w:t>O uso da coluna "Obstáculos" permitiu visualizar rapidamente que, embora o código (React/Node) estivesse fluindo, o conteúdo educacional era o maior impedimento do projeto Bee-Tech.</w:t>
      </w:r>
    </w:p>
    <w:p w14:paraId="6C35080D" w14:textId="77777777" w:rsidR="00E00D47" w:rsidRPr="00DF1D11" w:rsidRDefault="00E00D47" w:rsidP="00DF1D11"/>
    <w:sectPr w:rsidR="00E00D47" w:rsidRPr="00DF1D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86DAA4-8B25-40EE-8205-DFE34AEA49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78594F-4BC7-4298-900D-EAF0A189FE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7A87"/>
    <w:multiLevelType w:val="multilevel"/>
    <w:tmpl w:val="B7AA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61670"/>
    <w:multiLevelType w:val="multilevel"/>
    <w:tmpl w:val="111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80259"/>
    <w:multiLevelType w:val="multilevel"/>
    <w:tmpl w:val="8E2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1637A"/>
    <w:multiLevelType w:val="multilevel"/>
    <w:tmpl w:val="F3C8EB8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030564"/>
    <w:multiLevelType w:val="multilevel"/>
    <w:tmpl w:val="0D98E4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DB7F62"/>
    <w:multiLevelType w:val="multilevel"/>
    <w:tmpl w:val="4676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D3CD8"/>
    <w:multiLevelType w:val="multilevel"/>
    <w:tmpl w:val="D4B0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6283D"/>
    <w:multiLevelType w:val="multilevel"/>
    <w:tmpl w:val="B4187C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8C24CB"/>
    <w:multiLevelType w:val="multilevel"/>
    <w:tmpl w:val="63868A0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DE744C"/>
    <w:multiLevelType w:val="multilevel"/>
    <w:tmpl w:val="C5F4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B28A4"/>
    <w:multiLevelType w:val="multilevel"/>
    <w:tmpl w:val="8B5CC6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4D7202"/>
    <w:multiLevelType w:val="multilevel"/>
    <w:tmpl w:val="309C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B531D"/>
    <w:multiLevelType w:val="multilevel"/>
    <w:tmpl w:val="737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8"/>
  </w:num>
  <w:num w:numId="5">
    <w:abstractNumId w:val="7"/>
  </w:num>
  <w:num w:numId="6">
    <w:abstractNumId w:val="1"/>
  </w:num>
  <w:num w:numId="7">
    <w:abstractNumId w:val="12"/>
  </w:num>
  <w:num w:numId="8">
    <w:abstractNumId w:val="6"/>
  </w:num>
  <w:num w:numId="9">
    <w:abstractNumId w:val="9"/>
  </w:num>
  <w:num w:numId="10">
    <w:abstractNumId w:val="0"/>
  </w:num>
  <w:num w:numId="11">
    <w:abstractNumId w:val="5"/>
  </w:num>
  <w:num w:numId="12">
    <w:abstractNumId w:val="1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D47"/>
    <w:rsid w:val="00DF1D11"/>
    <w:rsid w:val="00E0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551EF"/>
  <w15:docId w15:val="{ADCD9D3A-B29F-47D6-96C7-415C0518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DF1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DF1D11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DF1D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465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melaine borges</cp:lastModifiedBy>
  <cp:revision>2</cp:revision>
  <dcterms:created xsi:type="dcterms:W3CDTF">2026-06-12T00:32:00Z</dcterms:created>
  <dcterms:modified xsi:type="dcterms:W3CDTF">2026-06-12T00:46:00Z</dcterms:modified>
</cp:coreProperties>
</file>