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AED9" w14:textId="4B0B0005" w:rsidR="001F5FF8" w:rsidRDefault="001F5FF8" w:rsidP="001F5FF8">
      <w:pPr>
        <w:jc w:val="center"/>
        <w:rPr>
          <w:rFonts w:ascii="Arial Rounded MT Bold" w:hAnsi="Arial Rounded MT Bold"/>
          <w:b/>
          <w:bCs/>
          <w:sz w:val="24"/>
          <w:szCs w:val="24"/>
        </w:rPr>
      </w:pPr>
      <w:r w:rsidRPr="001F5FF8">
        <w:rPr>
          <w:rFonts w:ascii="Arial Rounded MT Bold" w:hAnsi="Arial Rounded MT Bold"/>
          <w:b/>
          <w:bCs/>
          <w:sz w:val="24"/>
          <w:szCs w:val="24"/>
        </w:rPr>
        <w:t>Improved Balancing And Sensing of Sub-module Capacitor Voltages In Modular Multi-level Converters Implementation Using Verilog HDL</w:t>
      </w:r>
    </w:p>
    <w:p w14:paraId="006C5CD1" w14:textId="2F1D47E4" w:rsidR="001F5FF8" w:rsidRDefault="001F5FF8" w:rsidP="001F5FF8">
      <w:pPr>
        <w:rPr>
          <w:rFonts w:ascii="Arial Rounded MT Bold" w:hAnsi="Arial Rounded MT Bold"/>
          <w:b/>
          <w:bCs/>
          <w:sz w:val="24"/>
          <w:szCs w:val="24"/>
        </w:rPr>
      </w:pPr>
    </w:p>
    <w:tbl>
      <w:tblPr>
        <w:tblStyle w:val="TableGrid"/>
        <w:tblpPr w:leftFromText="180" w:rightFromText="180" w:vertAnchor="page" w:horzAnchor="margin" w:tblpY="275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2093"/>
        <w:gridCol w:w="3918"/>
      </w:tblGrid>
      <w:tr w:rsidR="001F5FF8" w14:paraId="7DE92495" w14:textId="77777777" w:rsidTr="001F5FF8">
        <w:tc>
          <w:tcPr>
            <w:tcW w:w="3005" w:type="dxa"/>
          </w:tcPr>
          <w:p w14:paraId="259A9E19"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Group Members:-</w:t>
            </w:r>
          </w:p>
        </w:tc>
        <w:tc>
          <w:tcPr>
            <w:tcW w:w="2093" w:type="dxa"/>
          </w:tcPr>
          <w:p w14:paraId="37AFEF90"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Paaban Panda</w:t>
            </w:r>
          </w:p>
        </w:tc>
        <w:tc>
          <w:tcPr>
            <w:tcW w:w="3918" w:type="dxa"/>
          </w:tcPr>
          <w:p w14:paraId="73862FEA"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22115110</w:t>
            </w:r>
          </w:p>
        </w:tc>
      </w:tr>
      <w:tr w:rsidR="001F5FF8" w14:paraId="7A6A1763" w14:textId="77777777" w:rsidTr="001F5FF8">
        <w:tc>
          <w:tcPr>
            <w:tcW w:w="3005" w:type="dxa"/>
          </w:tcPr>
          <w:p w14:paraId="742D5CA4" w14:textId="77777777" w:rsidR="001F5FF8" w:rsidRPr="001F5FF8" w:rsidRDefault="001F5FF8" w:rsidP="001F5FF8">
            <w:pPr>
              <w:rPr>
                <w:rFonts w:ascii="Arial Rounded MT Bold" w:hAnsi="Arial Rounded MT Bold"/>
                <w:sz w:val="24"/>
                <w:szCs w:val="24"/>
              </w:rPr>
            </w:pPr>
          </w:p>
        </w:tc>
        <w:tc>
          <w:tcPr>
            <w:tcW w:w="2093" w:type="dxa"/>
          </w:tcPr>
          <w:p w14:paraId="0B47EACE" w14:textId="259C6A54"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Laksh</w:t>
            </w:r>
            <w:r w:rsidR="00815C5C">
              <w:rPr>
                <w:rFonts w:ascii="Arial Rounded MT Bold" w:hAnsi="Arial Rounded MT Bold"/>
                <w:sz w:val="24"/>
                <w:szCs w:val="24"/>
              </w:rPr>
              <w:t>ay</w:t>
            </w:r>
            <w:r w:rsidRPr="001F5FF8">
              <w:rPr>
                <w:rFonts w:ascii="Arial Rounded MT Bold" w:hAnsi="Arial Rounded MT Bold"/>
                <w:sz w:val="24"/>
                <w:szCs w:val="24"/>
              </w:rPr>
              <w:t xml:space="preserve"> Data</w:t>
            </w:r>
          </w:p>
        </w:tc>
        <w:tc>
          <w:tcPr>
            <w:tcW w:w="3918" w:type="dxa"/>
          </w:tcPr>
          <w:p w14:paraId="6107919D" w14:textId="50239496"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221170</w:t>
            </w:r>
            <w:r w:rsidR="00815C5C">
              <w:rPr>
                <w:rFonts w:ascii="Arial Rounded MT Bold" w:hAnsi="Arial Rounded MT Bold"/>
                <w:sz w:val="24"/>
                <w:szCs w:val="24"/>
              </w:rPr>
              <w:t>7</w:t>
            </w:r>
            <w:r w:rsidRPr="001F5FF8">
              <w:rPr>
                <w:rFonts w:ascii="Arial Rounded MT Bold" w:hAnsi="Arial Rounded MT Bold"/>
                <w:sz w:val="24"/>
                <w:szCs w:val="24"/>
              </w:rPr>
              <w:t>2</w:t>
            </w:r>
          </w:p>
        </w:tc>
      </w:tr>
      <w:tr w:rsidR="001F5FF8" w14:paraId="20900454" w14:textId="77777777" w:rsidTr="001F5FF8">
        <w:tc>
          <w:tcPr>
            <w:tcW w:w="3005" w:type="dxa"/>
          </w:tcPr>
          <w:p w14:paraId="53102B9F" w14:textId="77777777" w:rsidR="001F5FF8" w:rsidRPr="001F5FF8" w:rsidRDefault="001F5FF8" w:rsidP="001F5FF8">
            <w:pPr>
              <w:rPr>
                <w:rFonts w:ascii="Arial Rounded MT Bold" w:hAnsi="Arial Rounded MT Bold"/>
                <w:sz w:val="24"/>
                <w:szCs w:val="24"/>
              </w:rPr>
            </w:pPr>
          </w:p>
        </w:tc>
        <w:tc>
          <w:tcPr>
            <w:tcW w:w="2093" w:type="dxa"/>
          </w:tcPr>
          <w:p w14:paraId="2E6659F0"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Dhruv Sagar</w:t>
            </w:r>
          </w:p>
        </w:tc>
        <w:tc>
          <w:tcPr>
            <w:tcW w:w="3918" w:type="dxa"/>
          </w:tcPr>
          <w:p w14:paraId="27952A99" w14:textId="77777777"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22115051</w:t>
            </w:r>
          </w:p>
        </w:tc>
      </w:tr>
    </w:tbl>
    <w:p w14:paraId="1E60D910" w14:textId="77777777" w:rsidR="001F5FF8" w:rsidRDefault="001F5FF8" w:rsidP="001F5FF8">
      <w:pPr>
        <w:rPr>
          <w:rFonts w:ascii="Arial Rounded MT Bold" w:hAnsi="Arial Rounded MT Bold"/>
          <w:b/>
          <w:bCs/>
          <w:sz w:val="24"/>
          <w:szCs w:val="24"/>
        </w:rPr>
      </w:pPr>
    </w:p>
    <w:p w14:paraId="6D7B95E9" w14:textId="70A0067F" w:rsidR="001F5FF8" w:rsidRPr="001F5FF8" w:rsidRDefault="001F5FF8" w:rsidP="001F5FF8">
      <w:pPr>
        <w:rPr>
          <w:rFonts w:ascii="Arial Rounded MT Bold" w:hAnsi="Arial Rounded MT Bold"/>
          <w:sz w:val="24"/>
          <w:szCs w:val="24"/>
        </w:rPr>
      </w:pPr>
      <w:r w:rsidRPr="001F5FF8">
        <w:rPr>
          <w:rFonts w:ascii="Arial Rounded MT Bold" w:hAnsi="Arial Rounded MT Bold"/>
          <w:sz w:val="24"/>
          <w:szCs w:val="24"/>
        </w:rPr>
        <w:t>Branch:- Electrical Engineering</w:t>
      </w:r>
    </w:p>
    <w:p w14:paraId="430AF8D6" w14:textId="5C0D8B02" w:rsidR="001F5FF8" w:rsidRDefault="001F5FF8" w:rsidP="001F5FF8">
      <w:pPr>
        <w:rPr>
          <w:rFonts w:ascii="Arial Rounded MT Bold" w:hAnsi="Arial Rounded MT Bold"/>
          <w:sz w:val="24"/>
          <w:szCs w:val="24"/>
        </w:rPr>
      </w:pPr>
      <w:r w:rsidRPr="001F5FF8">
        <w:rPr>
          <w:rFonts w:ascii="Arial Rounded MT Bold" w:hAnsi="Arial Rounded MT Bold"/>
          <w:sz w:val="24"/>
          <w:szCs w:val="24"/>
        </w:rPr>
        <w:t>Year- II</w:t>
      </w:r>
    </w:p>
    <w:p w14:paraId="38EF062C" w14:textId="77777777" w:rsidR="00F5115D" w:rsidRDefault="00F5115D" w:rsidP="001F5FF8">
      <w:pPr>
        <w:rPr>
          <w:rFonts w:ascii="Arial Rounded MT Bold" w:hAnsi="Arial Rounded MT Bold"/>
          <w:sz w:val="24"/>
          <w:szCs w:val="24"/>
        </w:rPr>
      </w:pPr>
    </w:p>
    <w:p w14:paraId="79641016" w14:textId="0F6AD9C4" w:rsidR="00F5115D" w:rsidRDefault="00F5115D" w:rsidP="001F5FF8">
      <w:pPr>
        <w:rPr>
          <w:b/>
          <w:bCs/>
          <w:sz w:val="36"/>
          <w:szCs w:val="36"/>
          <w:u w:val="single"/>
        </w:rPr>
      </w:pPr>
      <w:r w:rsidRPr="00F5115D">
        <w:rPr>
          <w:b/>
          <w:bCs/>
          <w:sz w:val="36"/>
          <w:szCs w:val="36"/>
          <w:u w:val="single"/>
        </w:rPr>
        <w:t>AIM</w:t>
      </w:r>
      <w:r>
        <w:rPr>
          <w:b/>
          <w:bCs/>
          <w:sz w:val="36"/>
          <w:szCs w:val="36"/>
          <w:u w:val="single"/>
        </w:rPr>
        <w:t>:-</w:t>
      </w:r>
    </w:p>
    <w:p w14:paraId="1F652B28" w14:textId="52F8CE42" w:rsidR="00F5115D" w:rsidRDefault="00F5115D" w:rsidP="001F5FF8">
      <w:pPr>
        <w:rPr>
          <w:rFonts w:ascii="Arial Rounded MT Bold" w:hAnsi="Arial Rounded MT Bold"/>
          <w:sz w:val="24"/>
          <w:szCs w:val="24"/>
        </w:rPr>
      </w:pPr>
      <w:r w:rsidRPr="00F5115D">
        <w:rPr>
          <w:rFonts w:ascii="Arial Rounded MT Bold" w:hAnsi="Arial Rounded MT Bold"/>
          <w:sz w:val="24"/>
          <w:szCs w:val="24"/>
        </w:rPr>
        <w:t xml:space="preserve">To sort the capacitor in order of their voltage and to determine which capacitor to remain ON and which capacitor to be bypassed based the capacitor voltage and the requirement of number of </w:t>
      </w:r>
      <w:r w:rsidR="00A105A4" w:rsidRPr="00F5115D">
        <w:rPr>
          <w:rFonts w:ascii="Arial Rounded MT Bold" w:hAnsi="Arial Rounded MT Bold"/>
          <w:sz w:val="24"/>
          <w:szCs w:val="24"/>
        </w:rPr>
        <w:t>capacitors</w:t>
      </w:r>
      <w:r w:rsidRPr="00F5115D">
        <w:rPr>
          <w:rFonts w:ascii="Arial Rounded MT Bold" w:hAnsi="Arial Rounded MT Bold"/>
          <w:sz w:val="24"/>
          <w:szCs w:val="24"/>
        </w:rPr>
        <w:t xml:space="preserve"> to remained ON. </w:t>
      </w:r>
    </w:p>
    <w:p w14:paraId="00C89AFB" w14:textId="297FE509" w:rsidR="00A105A4" w:rsidRDefault="00A105A4" w:rsidP="001F5FF8">
      <w:pPr>
        <w:rPr>
          <w:rFonts w:ascii="Arial Rounded MT Bold" w:hAnsi="Arial Rounded MT Bold"/>
          <w:sz w:val="24"/>
          <w:szCs w:val="24"/>
        </w:rPr>
      </w:pPr>
      <w:r>
        <w:rPr>
          <w:rFonts w:ascii="Arial Rounded MT Bold" w:hAnsi="Arial Rounded MT Bold"/>
          <w:sz w:val="24"/>
          <w:szCs w:val="24"/>
        </w:rPr>
        <w:t xml:space="preserve">Here is the implementation of a </w:t>
      </w:r>
      <w:r w:rsidRPr="00A105A4">
        <w:rPr>
          <w:rFonts w:ascii="Arial Rounded MT Bold" w:hAnsi="Arial Rounded MT Bold"/>
          <w:sz w:val="24"/>
          <w:szCs w:val="24"/>
        </w:rPr>
        <w:t>7- level three phase MMC</w:t>
      </w:r>
      <w:r>
        <w:rPr>
          <w:rFonts w:ascii="Arial Rounded MT Bold" w:hAnsi="Arial Rounded MT Bold"/>
          <w:sz w:val="24"/>
          <w:szCs w:val="24"/>
        </w:rPr>
        <w:t>. So there will be 6 capacitors in both upper and lower arms.</w:t>
      </w:r>
    </w:p>
    <w:p w14:paraId="7C433C32" w14:textId="6CA5F264" w:rsidR="00F5115D" w:rsidRPr="00F5115D" w:rsidRDefault="00F5115D" w:rsidP="001F5FF8">
      <w:pPr>
        <w:rPr>
          <w:rFonts w:ascii="Arial Rounded MT Bold" w:hAnsi="Arial Rounded MT Bold"/>
          <w:sz w:val="24"/>
          <w:szCs w:val="24"/>
        </w:rPr>
      </w:pPr>
      <w:r>
        <w:rPr>
          <w:rFonts w:ascii="Arial Rounded MT Bold" w:hAnsi="Arial Rounded MT Bold"/>
          <w:sz w:val="24"/>
          <w:szCs w:val="24"/>
        </w:rPr>
        <w:t>Here the input voltages of all capacitors and the current value are floating point values that are represented according to 32-bit single precision IEEE 754 convention.</w:t>
      </w:r>
    </w:p>
    <w:p w14:paraId="4A24F0DA" w14:textId="77777777" w:rsidR="001F5FF8" w:rsidRDefault="001F5FF8" w:rsidP="001F5FF8">
      <w:pPr>
        <w:rPr>
          <w:rFonts w:ascii="Arial Rounded MT Bold" w:hAnsi="Arial Rounded MT Bold"/>
          <w:sz w:val="24"/>
          <w:szCs w:val="24"/>
        </w:rPr>
      </w:pPr>
    </w:p>
    <w:p w14:paraId="4C99F0C0" w14:textId="77777777" w:rsidR="001F5FF8" w:rsidRPr="00294874" w:rsidRDefault="001F5FF8" w:rsidP="001F5FF8">
      <w:pPr>
        <w:rPr>
          <w:b/>
          <w:bCs/>
          <w:sz w:val="36"/>
          <w:szCs w:val="36"/>
          <w:u w:val="single"/>
        </w:rPr>
      </w:pPr>
      <w:r w:rsidRPr="00294874">
        <w:rPr>
          <w:b/>
          <w:bCs/>
          <w:sz w:val="36"/>
          <w:szCs w:val="36"/>
          <w:u w:val="single"/>
        </w:rPr>
        <w:t>Component Modules Used</w:t>
      </w:r>
    </w:p>
    <w:p w14:paraId="4E5C78FA" w14:textId="77777777" w:rsidR="001F5FF8" w:rsidRDefault="001F5FF8" w:rsidP="001F5FF8">
      <w:pPr>
        <w:rPr>
          <w:rFonts w:ascii="Arial Rounded MT Bold" w:hAnsi="Arial Rounded MT Bold"/>
          <w:sz w:val="24"/>
          <w:szCs w:val="24"/>
        </w:rPr>
      </w:pPr>
    </w:p>
    <w:tbl>
      <w:tblPr>
        <w:tblStyle w:val="TableGrid"/>
        <w:tblW w:w="0" w:type="auto"/>
        <w:tblLook w:val="04A0" w:firstRow="1" w:lastRow="0" w:firstColumn="1" w:lastColumn="0" w:noHBand="0" w:noVBand="1"/>
      </w:tblPr>
      <w:tblGrid>
        <w:gridCol w:w="768"/>
        <w:gridCol w:w="2851"/>
        <w:gridCol w:w="5397"/>
      </w:tblGrid>
      <w:tr w:rsidR="001F5FF8" w14:paraId="59CF520D" w14:textId="77777777" w:rsidTr="001F5FF8">
        <w:tc>
          <w:tcPr>
            <w:tcW w:w="817" w:type="dxa"/>
          </w:tcPr>
          <w:p w14:paraId="31B20100" w14:textId="77777777" w:rsidR="001F5FF8" w:rsidRPr="006C6E2C" w:rsidRDefault="001F5FF8" w:rsidP="00E11C2F">
            <w:pPr>
              <w:jc w:val="center"/>
              <w:rPr>
                <w:b/>
                <w:bCs/>
                <w:sz w:val="18"/>
                <w:szCs w:val="18"/>
              </w:rPr>
            </w:pPr>
            <w:r w:rsidRPr="006C6E2C">
              <w:rPr>
                <w:b/>
                <w:bCs/>
                <w:sz w:val="18"/>
                <w:szCs w:val="18"/>
              </w:rPr>
              <w:t>SL. NO.</w:t>
            </w:r>
          </w:p>
        </w:tc>
        <w:tc>
          <w:tcPr>
            <w:tcW w:w="2122" w:type="dxa"/>
          </w:tcPr>
          <w:p w14:paraId="14DD2F0D" w14:textId="77777777" w:rsidR="001F5FF8" w:rsidRPr="006C6E2C" w:rsidRDefault="001F5FF8" w:rsidP="00E11C2F">
            <w:pPr>
              <w:jc w:val="center"/>
              <w:rPr>
                <w:b/>
                <w:bCs/>
                <w:sz w:val="24"/>
                <w:szCs w:val="24"/>
              </w:rPr>
            </w:pPr>
            <w:r w:rsidRPr="006C6E2C">
              <w:rPr>
                <w:b/>
                <w:bCs/>
                <w:sz w:val="24"/>
                <w:szCs w:val="24"/>
              </w:rPr>
              <w:t>Module Name</w:t>
            </w:r>
          </w:p>
        </w:tc>
        <w:tc>
          <w:tcPr>
            <w:tcW w:w="6077" w:type="dxa"/>
          </w:tcPr>
          <w:p w14:paraId="0462B53B" w14:textId="77777777" w:rsidR="001F5FF8" w:rsidRPr="006C6E2C" w:rsidRDefault="001F5FF8" w:rsidP="00E11C2F">
            <w:pPr>
              <w:jc w:val="center"/>
              <w:rPr>
                <w:b/>
                <w:bCs/>
                <w:sz w:val="28"/>
                <w:szCs w:val="28"/>
              </w:rPr>
            </w:pPr>
            <w:r w:rsidRPr="006C6E2C">
              <w:rPr>
                <w:b/>
                <w:bCs/>
                <w:sz w:val="28"/>
                <w:szCs w:val="28"/>
              </w:rPr>
              <w:t>Functionality</w:t>
            </w:r>
          </w:p>
        </w:tc>
      </w:tr>
      <w:tr w:rsidR="001F5FF8" w14:paraId="43410EA4" w14:textId="77777777" w:rsidTr="001F5FF8">
        <w:tc>
          <w:tcPr>
            <w:tcW w:w="817" w:type="dxa"/>
          </w:tcPr>
          <w:p w14:paraId="018BB0B7" w14:textId="77777777" w:rsidR="001F5FF8" w:rsidRPr="00294874" w:rsidRDefault="001F5FF8" w:rsidP="00E11C2F">
            <w:pPr>
              <w:rPr>
                <w:b/>
                <w:bCs/>
                <w:sz w:val="28"/>
                <w:szCs w:val="28"/>
              </w:rPr>
            </w:pPr>
            <w:r w:rsidRPr="00294874">
              <w:rPr>
                <w:b/>
                <w:bCs/>
                <w:sz w:val="28"/>
                <w:szCs w:val="28"/>
              </w:rPr>
              <w:t>1</w:t>
            </w:r>
          </w:p>
        </w:tc>
        <w:tc>
          <w:tcPr>
            <w:tcW w:w="2122" w:type="dxa"/>
          </w:tcPr>
          <w:p w14:paraId="670716D9" w14:textId="5F040694" w:rsidR="001F5FF8" w:rsidRPr="00294874" w:rsidRDefault="001F5FF8" w:rsidP="00E11C2F">
            <w:pPr>
              <w:rPr>
                <w:b/>
                <w:bCs/>
                <w:sz w:val="28"/>
                <w:szCs w:val="28"/>
              </w:rPr>
            </w:pPr>
            <w:r>
              <w:rPr>
                <w:b/>
                <w:bCs/>
                <w:sz w:val="28"/>
                <w:szCs w:val="28"/>
              </w:rPr>
              <w:t>Comparator</w:t>
            </w:r>
          </w:p>
        </w:tc>
        <w:tc>
          <w:tcPr>
            <w:tcW w:w="6077" w:type="dxa"/>
          </w:tcPr>
          <w:p w14:paraId="16046FC8" w14:textId="52CEB40D" w:rsidR="001F5FF8" w:rsidRPr="00294874" w:rsidRDefault="001F5FF8" w:rsidP="00E11C2F">
            <w:pPr>
              <w:rPr>
                <w:b/>
                <w:bCs/>
                <w:sz w:val="28"/>
                <w:szCs w:val="28"/>
              </w:rPr>
            </w:pPr>
            <w:r>
              <w:rPr>
                <w:b/>
                <w:bCs/>
                <w:sz w:val="28"/>
                <w:szCs w:val="28"/>
              </w:rPr>
              <w:t>To determine if C</w:t>
            </w:r>
            <w:r w:rsidRPr="001F5FF8">
              <w:rPr>
                <w:b/>
                <w:bCs/>
                <w:sz w:val="28"/>
                <w:szCs w:val="28"/>
                <w:vertAlign w:val="subscript"/>
              </w:rPr>
              <w:t>i</w:t>
            </w:r>
            <w:r>
              <w:rPr>
                <w:b/>
                <w:bCs/>
                <w:sz w:val="28"/>
                <w:szCs w:val="28"/>
              </w:rPr>
              <w:t>C</w:t>
            </w:r>
            <w:r w:rsidRPr="001F5FF8">
              <w:rPr>
                <w:b/>
                <w:bCs/>
                <w:sz w:val="28"/>
                <w:szCs w:val="28"/>
                <w:vertAlign w:val="subscript"/>
              </w:rPr>
              <w:t xml:space="preserve">j </w:t>
            </w:r>
            <w:r>
              <w:rPr>
                <w:b/>
                <w:bCs/>
                <w:sz w:val="28"/>
                <w:szCs w:val="28"/>
              </w:rPr>
              <w:t>is logic high or low based in values of V</w:t>
            </w:r>
            <w:r w:rsidRPr="001F5FF8">
              <w:rPr>
                <w:b/>
                <w:bCs/>
                <w:sz w:val="28"/>
                <w:szCs w:val="28"/>
                <w:vertAlign w:val="subscript"/>
              </w:rPr>
              <w:t>i</w:t>
            </w:r>
            <w:r>
              <w:rPr>
                <w:b/>
                <w:bCs/>
                <w:sz w:val="28"/>
                <w:szCs w:val="28"/>
              </w:rPr>
              <w:t xml:space="preserve"> and V</w:t>
            </w:r>
            <w:r w:rsidRPr="001F5FF8">
              <w:rPr>
                <w:b/>
                <w:bCs/>
                <w:sz w:val="28"/>
                <w:szCs w:val="28"/>
                <w:vertAlign w:val="subscript"/>
              </w:rPr>
              <w:t>j</w:t>
            </w:r>
            <w:r>
              <w:rPr>
                <w:b/>
                <w:bCs/>
                <w:sz w:val="28"/>
                <w:szCs w:val="28"/>
                <w:vertAlign w:val="subscript"/>
              </w:rPr>
              <w:t>.</w:t>
            </w:r>
          </w:p>
        </w:tc>
      </w:tr>
      <w:tr w:rsidR="001F5FF8" w14:paraId="30596CD7" w14:textId="77777777" w:rsidTr="001F5FF8">
        <w:tc>
          <w:tcPr>
            <w:tcW w:w="817" w:type="dxa"/>
          </w:tcPr>
          <w:p w14:paraId="31DB9241" w14:textId="77777777" w:rsidR="001F5FF8" w:rsidRPr="00294874" w:rsidRDefault="001F5FF8" w:rsidP="00E11C2F">
            <w:pPr>
              <w:rPr>
                <w:b/>
                <w:bCs/>
                <w:sz w:val="28"/>
                <w:szCs w:val="28"/>
              </w:rPr>
            </w:pPr>
            <w:r w:rsidRPr="00294874">
              <w:rPr>
                <w:b/>
                <w:bCs/>
                <w:sz w:val="28"/>
                <w:szCs w:val="28"/>
              </w:rPr>
              <w:t>2</w:t>
            </w:r>
          </w:p>
        </w:tc>
        <w:tc>
          <w:tcPr>
            <w:tcW w:w="2122" w:type="dxa"/>
          </w:tcPr>
          <w:p w14:paraId="4F8697F0" w14:textId="4C2E7E7C" w:rsidR="001F5FF8" w:rsidRPr="00294874" w:rsidRDefault="001F5FF8" w:rsidP="00E11C2F">
            <w:pPr>
              <w:rPr>
                <w:b/>
                <w:bCs/>
                <w:sz w:val="28"/>
                <w:szCs w:val="28"/>
              </w:rPr>
            </w:pPr>
            <w:r>
              <w:rPr>
                <w:b/>
                <w:bCs/>
                <w:sz w:val="28"/>
                <w:szCs w:val="28"/>
              </w:rPr>
              <w:t>LogicalORCombination</w:t>
            </w:r>
          </w:p>
        </w:tc>
        <w:tc>
          <w:tcPr>
            <w:tcW w:w="6077" w:type="dxa"/>
          </w:tcPr>
          <w:p w14:paraId="797FA13C" w14:textId="678B0855" w:rsidR="001F5FF8" w:rsidRPr="00294874" w:rsidRDefault="001F5FF8" w:rsidP="00E11C2F">
            <w:pPr>
              <w:rPr>
                <w:b/>
                <w:bCs/>
                <w:sz w:val="28"/>
                <w:szCs w:val="28"/>
              </w:rPr>
            </w:pPr>
            <w:r>
              <w:rPr>
                <w:b/>
                <w:bCs/>
                <w:sz w:val="28"/>
                <w:szCs w:val="28"/>
              </w:rPr>
              <w:t>To find the logic OR of all possible combination of ‘r’ numbers AND together.</w:t>
            </w:r>
          </w:p>
        </w:tc>
      </w:tr>
    </w:tbl>
    <w:p w14:paraId="48778C96" w14:textId="77777777" w:rsidR="001F5FF8" w:rsidRDefault="001F5FF8" w:rsidP="001F5FF8">
      <w:pPr>
        <w:rPr>
          <w:rFonts w:ascii="Arial Rounded MT Bold" w:hAnsi="Arial Rounded MT Bold"/>
          <w:sz w:val="24"/>
          <w:szCs w:val="24"/>
        </w:rPr>
      </w:pPr>
    </w:p>
    <w:p w14:paraId="0BB1D996" w14:textId="4A7FC376" w:rsidR="00F5115D" w:rsidRDefault="00F5115D" w:rsidP="00F5115D">
      <w:pPr>
        <w:pStyle w:val="ListParagraph"/>
        <w:numPr>
          <w:ilvl w:val="0"/>
          <w:numId w:val="1"/>
        </w:numPr>
        <w:rPr>
          <w:rFonts w:ascii="Arial Rounded MT Bold" w:hAnsi="Arial Rounded MT Bold"/>
          <w:sz w:val="24"/>
          <w:szCs w:val="24"/>
        </w:rPr>
      </w:pPr>
      <w:r>
        <w:rPr>
          <w:rFonts w:ascii="Arial Rounded MT Bold" w:hAnsi="Arial Rounded MT Bold"/>
          <w:sz w:val="24"/>
          <w:szCs w:val="24"/>
        </w:rPr>
        <w:t>Comparator</w:t>
      </w:r>
    </w:p>
    <w:p w14:paraId="786446B5" w14:textId="77777777" w:rsidR="00F5115D" w:rsidRDefault="00F5115D" w:rsidP="00F5115D">
      <w:pPr>
        <w:pStyle w:val="ListParagraph"/>
        <w:rPr>
          <w:rFonts w:ascii="Arial Rounded MT Bold" w:hAnsi="Arial Rounded MT Bold"/>
          <w:sz w:val="24"/>
          <w:szCs w:val="24"/>
        </w:rPr>
      </w:pPr>
    </w:p>
    <w:p w14:paraId="3734D167" w14:textId="14539498"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Input:- V</w:t>
      </w:r>
      <w:r w:rsidRPr="00F5115D">
        <w:rPr>
          <w:rFonts w:ascii="Arial Rounded MT Bold" w:hAnsi="Arial Rounded MT Bold"/>
          <w:sz w:val="24"/>
          <w:szCs w:val="24"/>
          <w:vertAlign w:val="subscript"/>
        </w:rPr>
        <w:t xml:space="preserve">i </w:t>
      </w:r>
      <w:r>
        <w:rPr>
          <w:rFonts w:ascii="Arial Rounded MT Bold" w:hAnsi="Arial Rounded MT Bold"/>
          <w:sz w:val="24"/>
          <w:szCs w:val="24"/>
        </w:rPr>
        <w:t>and V</w:t>
      </w:r>
      <w:r w:rsidRPr="00F5115D">
        <w:rPr>
          <w:rFonts w:ascii="Arial Rounded MT Bold" w:hAnsi="Arial Rounded MT Bold"/>
          <w:sz w:val="24"/>
          <w:szCs w:val="24"/>
          <w:vertAlign w:val="subscript"/>
        </w:rPr>
        <w:t>j</w:t>
      </w:r>
      <w:r>
        <w:rPr>
          <w:rFonts w:ascii="Arial Rounded MT Bold" w:hAnsi="Arial Rounded MT Bold"/>
          <w:sz w:val="24"/>
          <w:szCs w:val="24"/>
        </w:rPr>
        <w:t>.</w:t>
      </w:r>
    </w:p>
    <w:p w14:paraId="546F8D37" w14:textId="269B6457"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Output:- C</w:t>
      </w:r>
      <w:r w:rsidRPr="00F5115D">
        <w:rPr>
          <w:rFonts w:ascii="Arial Rounded MT Bold" w:hAnsi="Arial Rounded MT Bold"/>
          <w:sz w:val="24"/>
          <w:szCs w:val="24"/>
          <w:vertAlign w:val="subscript"/>
        </w:rPr>
        <w:t>ij</w:t>
      </w:r>
      <w:r>
        <w:rPr>
          <w:rFonts w:ascii="Arial Rounded MT Bold" w:hAnsi="Arial Rounded MT Bold"/>
          <w:sz w:val="24"/>
          <w:szCs w:val="24"/>
        </w:rPr>
        <w:t xml:space="preserve"> and C</w:t>
      </w:r>
      <w:r w:rsidRPr="00F5115D">
        <w:rPr>
          <w:rFonts w:ascii="Arial Rounded MT Bold" w:hAnsi="Arial Rounded MT Bold"/>
          <w:sz w:val="24"/>
          <w:szCs w:val="24"/>
          <w:vertAlign w:val="subscript"/>
        </w:rPr>
        <w:t>ji</w:t>
      </w:r>
      <w:r>
        <w:rPr>
          <w:rFonts w:ascii="Arial Rounded MT Bold" w:hAnsi="Arial Rounded MT Bold"/>
          <w:sz w:val="24"/>
          <w:szCs w:val="24"/>
        </w:rPr>
        <w:t>.</w:t>
      </w:r>
    </w:p>
    <w:p w14:paraId="6EF8EE80" w14:textId="77777777" w:rsidR="00F5115D" w:rsidRDefault="00F5115D" w:rsidP="00F5115D">
      <w:pPr>
        <w:pStyle w:val="ListParagraph"/>
        <w:rPr>
          <w:rFonts w:ascii="Arial Rounded MT Bold" w:hAnsi="Arial Rounded MT Bold"/>
          <w:sz w:val="24"/>
          <w:szCs w:val="24"/>
        </w:rPr>
      </w:pPr>
    </w:p>
    <w:p w14:paraId="33D04D70" w14:textId="351C84A2" w:rsidR="00F5115D" w:rsidRDefault="00F5115D" w:rsidP="00F5115D">
      <w:pPr>
        <w:pStyle w:val="ListParagraph"/>
        <w:rPr>
          <w:rFonts w:ascii="Arial Rounded MT Bold" w:hAnsi="Arial Rounded MT Bold"/>
          <w:sz w:val="24"/>
          <w:szCs w:val="24"/>
        </w:rPr>
      </w:pPr>
      <w:r>
        <w:rPr>
          <w:rFonts w:ascii="Arial Rounded MT Bold" w:hAnsi="Arial Rounded MT Bold"/>
          <w:sz w:val="24"/>
          <w:szCs w:val="24"/>
        </w:rPr>
        <w:t>Based on relative values of V</w:t>
      </w:r>
      <w:r w:rsidRPr="00F5115D">
        <w:rPr>
          <w:rFonts w:ascii="Arial Rounded MT Bold" w:hAnsi="Arial Rounded MT Bold"/>
          <w:sz w:val="24"/>
          <w:szCs w:val="24"/>
          <w:vertAlign w:val="subscript"/>
        </w:rPr>
        <w:t xml:space="preserve">i </w:t>
      </w:r>
      <w:r>
        <w:rPr>
          <w:rFonts w:ascii="Arial Rounded MT Bold" w:hAnsi="Arial Rounded MT Bold"/>
          <w:sz w:val="24"/>
          <w:szCs w:val="24"/>
        </w:rPr>
        <w:t>and V</w:t>
      </w:r>
      <w:r w:rsidRPr="00F5115D">
        <w:rPr>
          <w:rFonts w:ascii="Arial Rounded MT Bold" w:hAnsi="Arial Rounded MT Bold"/>
          <w:sz w:val="24"/>
          <w:szCs w:val="24"/>
          <w:vertAlign w:val="subscript"/>
        </w:rPr>
        <w:t>j</w:t>
      </w:r>
      <w:r>
        <w:rPr>
          <w:rFonts w:ascii="Arial Rounded MT Bold" w:hAnsi="Arial Rounded MT Bold"/>
          <w:sz w:val="24"/>
          <w:szCs w:val="24"/>
        </w:rPr>
        <w:t xml:space="preserve"> it decides the value of C</w:t>
      </w:r>
      <w:r w:rsidRPr="00F5115D">
        <w:rPr>
          <w:rFonts w:ascii="Arial Rounded MT Bold" w:hAnsi="Arial Rounded MT Bold"/>
          <w:sz w:val="24"/>
          <w:szCs w:val="24"/>
          <w:vertAlign w:val="subscript"/>
        </w:rPr>
        <w:t>ij</w:t>
      </w:r>
      <w:r>
        <w:rPr>
          <w:rFonts w:ascii="Arial Rounded MT Bold" w:hAnsi="Arial Rounded MT Bold"/>
          <w:sz w:val="24"/>
          <w:szCs w:val="24"/>
        </w:rPr>
        <w:t xml:space="preserve"> and C</w:t>
      </w:r>
      <w:r w:rsidRPr="00F5115D">
        <w:rPr>
          <w:rFonts w:ascii="Arial Rounded MT Bold" w:hAnsi="Arial Rounded MT Bold"/>
          <w:sz w:val="24"/>
          <w:szCs w:val="24"/>
          <w:vertAlign w:val="subscript"/>
        </w:rPr>
        <w:t>ji</w:t>
      </w:r>
      <w:r>
        <w:rPr>
          <w:rFonts w:ascii="Arial Rounded MT Bold" w:hAnsi="Arial Rounded MT Bold"/>
          <w:sz w:val="24"/>
          <w:szCs w:val="24"/>
          <w:vertAlign w:val="subscript"/>
        </w:rPr>
        <w:t xml:space="preserve"> </w:t>
      </w:r>
      <w:r>
        <w:rPr>
          <w:rFonts w:ascii="Arial Rounded MT Bold" w:hAnsi="Arial Rounded MT Bold"/>
          <w:sz w:val="24"/>
          <w:szCs w:val="24"/>
        </w:rPr>
        <w:t xml:space="preserve"> to be logic high or logic low.</w:t>
      </w:r>
    </w:p>
    <w:p w14:paraId="34F6F619" w14:textId="123420E7" w:rsidR="00F5115D" w:rsidRPr="00F5115D" w:rsidRDefault="00A105A4" w:rsidP="00F5115D">
      <w:pPr>
        <w:pStyle w:val="ListParagraph"/>
        <w:rPr>
          <w:rFonts w:ascii="Arial Rounded MT Bold" w:hAnsi="Arial Rounded MT Bold"/>
          <w:sz w:val="24"/>
          <w:szCs w:val="24"/>
        </w:rPr>
      </w:pPr>
      <w:r w:rsidRPr="00A105A4">
        <w:rPr>
          <w:rFonts w:ascii="Arial Rounded MT Bold" w:hAnsi="Arial Rounded MT Bold"/>
          <w:noProof/>
          <w:sz w:val="24"/>
          <w:szCs w:val="24"/>
        </w:rPr>
        <w:lastRenderedPageBreak/>
        <w:drawing>
          <wp:inline distT="0" distB="0" distL="0" distR="0" wp14:anchorId="74DEE88D" wp14:editId="268C50A0">
            <wp:extent cx="5148300" cy="5367377"/>
            <wp:effectExtent l="0" t="0" r="0" b="5080"/>
            <wp:docPr id="151199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96833" name=""/>
                    <pic:cNvPicPr/>
                  </pic:nvPicPr>
                  <pic:blipFill>
                    <a:blip r:embed="rId5"/>
                    <a:stretch>
                      <a:fillRect/>
                    </a:stretch>
                  </pic:blipFill>
                  <pic:spPr>
                    <a:xfrm>
                      <a:off x="0" y="0"/>
                      <a:ext cx="5148300" cy="5367377"/>
                    </a:xfrm>
                    <a:prstGeom prst="rect">
                      <a:avLst/>
                    </a:prstGeom>
                  </pic:spPr>
                </pic:pic>
              </a:graphicData>
            </a:graphic>
          </wp:inline>
        </w:drawing>
      </w:r>
    </w:p>
    <w:p w14:paraId="4B0CDC0E" w14:textId="77777777" w:rsidR="00F5115D" w:rsidRPr="00F5115D" w:rsidRDefault="00F5115D" w:rsidP="00F5115D">
      <w:pPr>
        <w:pStyle w:val="ListParagraph"/>
        <w:rPr>
          <w:rFonts w:ascii="Arial Rounded MT Bold" w:hAnsi="Arial Rounded MT Bold"/>
          <w:sz w:val="24"/>
          <w:szCs w:val="24"/>
        </w:rPr>
      </w:pPr>
    </w:p>
    <w:p w14:paraId="5DE29C71" w14:textId="54A1100A" w:rsidR="001F5FF8" w:rsidRPr="00A105A4" w:rsidRDefault="00A105A4" w:rsidP="00A105A4">
      <w:pPr>
        <w:pStyle w:val="ListParagraph"/>
        <w:numPr>
          <w:ilvl w:val="0"/>
          <w:numId w:val="1"/>
        </w:numPr>
        <w:rPr>
          <w:rFonts w:ascii="Arial Rounded MT Bold" w:hAnsi="Arial Rounded MT Bold"/>
          <w:b/>
          <w:bCs/>
          <w:sz w:val="24"/>
          <w:szCs w:val="24"/>
        </w:rPr>
      </w:pPr>
      <w:r>
        <w:rPr>
          <w:b/>
          <w:bCs/>
          <w:sz w:val="28"/>
          <w:szCs w:val="28"/>
        </w:rPr>
        <w:t>LogicalORCombination</w:t>
      </w:r>
    </w:p>
    <w:p w14:paraId="13C417B4" w14:textId="77777777" w:rsidR="00A105A4" w:rsidRDefault="00A105A4" w:rsidP="00A105A4">
      <w:pPr>
        <w:pStyle w:val="ListParagraph"/>
        <w:rPr>
          <w:b/>
          <w:bCs/>
          <w:sz w:val="28"/>
          <w:szCs w:val="28"/>
        </w:rPr>
      </w:pPr>
    </w:p>
    <w:p w14:paraId="457B283D" w14:textId="7789809A"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Input:- num(5 bit binary), r(3-bit binary).</w:t>
      </w:r>
    </w:p>
    <w:p w14:paraId="20C3894C" w14:textId="05CFB887"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Output:- result.</w:t>
      </w:r>
    </w:p>
    <w:p w14:paraId="0C606DBC" w14:textId="77777777" w:rsidR="00A105A4" w:rsidRDefault="00A105A4" w:rsidP="00A105A4">
      <w:pPr>
        <w:pStyle w:val="ListParagraph"/>
        <w:rPr>
          <w:rFonts w:ascii="Arial Rounded MT Bold" w:hAnsi="Arial Rounded MT Bold"/>
          <w:sz w:val="24"/>
          <w:szCs w:val="24"/>
        </w:rPr>
      </w:pPr>
    </w:p>
    <w:p w14:paraId="43FEA49A" w14:textId="6CC21D82"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 xml:space="preserve">num is array of length 5 out which r numbers are to chosen at a time and all the chosen r numbers needs to be logically AND and the logical AND of all the combinations needs to be ORed and output to be returned as result. </w:t>
      </w:r>
    </w:p>
    <w:p w14:paraId="1BBC2737" w14:textId="77777777" w:rsidR="00A105A4" w:rsidRDefault="00A105A4" w:rsidP="00A105A4">
      <w:pPr>
        <w:pStyle w:val="ListParagraph"/>
        <w:rPr>
          <w:rFonts w:ascii="Arial Rounded MT Bold" w:hAnsi="Arial Rounded MT Bold"/>
          <w:sz w:val="24"/>
          <w:szCs w:val="24"/>
        </w:rPr>
      </w:pPr>
    </w:p>
    <w:p w14:paraId="57E2B0B5" w14:textId="39E54451" w:rsidR="00A105A4" w:rsidRDefault="00A105A4" w:rsidP="00A105A4">
      <w:pPr>
        <w:pStyle w:val="ListParagraph"/>
        <w:rPr>
          <w:rFonts w:ascii="Arial Rounded MT Bold" w:hAnsi="Arial Rounded MT Bold"/>
          <w:sz w:val="24"/>
          <w:szCs w:val="24"/>
        </w:rPr>
      </w:pPr>
      <w:r w:rsidRPr="00A105A4">
        <w:rPr>
          <w:rFonts w:ascii="Arial Rounded MT Bold" w:hAnsi="Arial Rounded MT Bold"/>
          <w:noProof/>
          <w:sz w:val="24"/>
          <w:szCs w:val="24"/>
        </w:rPr>
        <w:lastRenderedPageBreak/>
        <w:drawing>
          <wp:inline distT="0" distB="0" distL="0" distR="0" wp14:anchorId="2B7AB2C4" wp14:editId="1D28CCCA">
            <wp:extent cx="4800635" cy="3576664"/>
            <wp:effectExtent l="0" t="0" r="0" b="5080"/>
            <wp:docPr id="30015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5265" name=""/>
                    <pic:cNvPicPr/>
                  </pic:nvPicPr>
                  <pic:blipFill>
                    <a:blip r:embed="rId6"/>
                    <a:stretch>
                      <a:fillRect/>
                    </a:stretch>
                  </pic:blipFill>
                  <pic:spPr>
                    <a:xfrm>
                      <a:off x="0" y="0"/>
                      <a:ext cx="4800635" cy="3576664"/>
                    </a:xfrm>
                    <a:prstGeom prst="rect">
                      <a:avLst/>
                    </a:prstGeom>
                  </pic:spPr>
                </pic:pic>
              </a:graphicData>
            </a:graphic>
          </wp:inline>
        </w:drawing>
      </w:r>
    </w:p>
    <w:p w14:paraId="52F61472" w14:textId="77777777" w:rsidR="00A105A4" w:rsidRPr="00A105A4" w:rsidRDefault="00A105A4" w:rsidP="00A105A4">
      <w:pPr>
        <w:pStyle w:val="ListParagraph"/>
        <w:rPr>
          <w:rFonts w:ascii="Arial Rounded MT Bold" w:hAnsi="Arial Rounded MT Bold"/>
          <w:b/>
          <w:bCs/>
          <w:sz w:val="24"/>
          <w:szCs w:val="24"/>
        </w:rPr>
      </w:pPr>
    </w:p>
    <w:p w14:paraId="1AF58A1B" w14:textId="77777777" w:rsidR="00A105A4" w:rsidRDefault="00A105A4" w:rsidP="00A105A4">
      <w:pPr>
        <w:pStyle w:val="ListParagraph"/>
        <w:rPr>
          <w:b/>
          <w:bCs/>
          <w:sz w:val="28"/>
          <w:szCs w:val="28"/>
        </w:rPr>
      </w:pPr>
    </w:p>
    <w:p w14:paraId="58CD0A2B" w14:textId="61C703AF" w:rsidR="00A105A4" w:rsidRDefault="00A105A4" w:rsidP="00A105A4">
      <w:pPr>
        <w:pStyle w:val="ListParagraph"/>
        <w:rPr>
          <w:rFonts w:ascii="Arial Rounded MT Bold" w:hAnsi="Arial Rounded MT Bold"/>
          <w:b/>
          <w:bCs/>
          <w:sz w:val="24"/>
          <w:szCs w:val="24"/>
        </w:rPr>
      </w:pPr>
      <w:r>
        <w:rPr>
          <w:rFonts w:ascii="Arial Rounded MT Bold" w:hAnsi="Arial Rounded MT Bold"/>
          <w:b/>
          <w:bCs/>
          <w:sz w:val="24"/>
          <w:szCs w:val="24"/>
        </w:rPr>
        <w:t>Top Level Module</w:t>
      </w:r>
    </w:p>
    <w:p w14:paraId="00FA8D11" w14:textId="77777777" w:rsidR="00A105A4" w:rsidRDefault="00A105A4" w:rsidP="00A105A4">
      <w:pPr>
        <w:pStyle w:val="ListParagraph"/>
        <w:rPr>
          <w:rFonts w:ascii="Arial Rounded MT Bold" w:hAnsi="Arial Rounded MT Bold"/>
          <w:b/>
          <w:bCs/>
          <w:sz w:val="24"/>
          <w:szCs w:val="24"/>
        </w:rPr>
      </w:pPr>
    </w:p>
    <w:p w14:paraId="58D46B5C" w14:textId="527CAE92"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Input:- Voltages of all 12 capacitors, Input current(I), n.</w:t>
      </w:r>
    </w:p>
    <w:p w14:paraId="6827957A" w14:textId="1C39568B" w:rsidR="00A105A4" w:rsidRDefault="00A105A4" w:rsidP="00A105A4">
      <w:pPr>
        <w:pStyle w:val="ListParagraph"/>
        <w:rPr>
          <w:rFonts w:ascii="Arial Rounded MT Bold" w:hAnsi="Arial Rounded MT Bold"/>
          <w:sz w:val="24"/>
          <w:szCs w:val="24"/>
        </w:rPr>
      </w:pPr>
      <w:r>
        <w:rPr>
          <w:rFonts w:ascii="Arial Rounded MT Bold" w:hAnsi="Arial Rounded MT Bold"/>
          <w:sz w:val="24"/>
          <w:szCs w:val="24"/>
        </w:rPr>
        <w:t>Output:-M</w:t>
      </w:r>
      <w:r w:rsidR="009B3954">
        <w:rPr>
          <w:rFonts w:ascii="Arial Rounded MT Bold" w:hAnsi="Arial Rounded MT Bold"/>
          <w:sz w:val="24"/>
          <w:szCs w:val="24"/>
        </w:rPr>
        <w:t>(12 bit binary number)</w:t>
      </w:r>
      <w:r>
        <w:rPr>
          <w:rFonts w:ascii="Arial Rounded MT Bold" w:hAnsi="Arial Rounded MT Bold"/>
          <w:sz w:val="24"/>
          <w:szCs w:val="24"/>
        </w:rPr>
        <w:t>.</w:t>
      </w:r>
    </w:p>
    <w:p w14:paraId="19EF3BFB" w14:textId="77777777" w:rsidR="009B3954" w:rsidRDefault="009B3954" w:rsidP="00A105A4">
      <w:pPr>
        <w:pStyle w:val="ListParagraph"/>
        <w:rPr>
          <w:rFonts w:ascii="Arial Rounded MT Bold" w:hAnsi="Arial Rounded MT Bold"/>
          <w:sz w:val="24"/>
          <w:szCs w:val="24"/>
        </w:rPr>
      </w:pPr>
    </w:p>
    <w:p w14:paraId="790FB5C1" w14:textId="390B5F48"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 xml:space="preserve">n is the number of capacitors to be turned ON in the upper branch which is input given by the </w:t>
      </w:r>
      <w:r w:rsidRPr="009B3954">
        <w:rPr>
          <w:rFonts w:ascii="Arial Rounded MT Bold" w:hAnsi="Arial Rounded MT Bold"/>
          <w:sz w:val="24"/>
          <w:szCs w:val="24"/>
        </w:rPr>
        <w:t>Phase shifted carrier Pulse Width Modulation wave.</w:t>
      </w:r>
    </w:p>
    <w:p w14:paraId="635607A0" w14:textId="77777777" w:rsidR="009B3954" w:rsidRDefault="009B3954" w:rsidP="00A105A4">
      <w:pPr>
        <w:pStyle w:val="ListParagraph"/>
        <w:rPr>
          <w:rFonts w:ascii="Arial Rounded MT Bold" w:hAnsi="Arial Rounded MT Bold"/>
          <w:sz w:val="24"/>
          <w:szCs w:val="24"/>
        </w:rPr>
      </w:pPr>
    </w:p>
    <w:p w14:paraId="2E01C8B5" w14:textId="03B2236F"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Each digit of M represents if the respective capacitor is ON or Bypassed . MSB of M represents status of 6</w:t>
      </w:r>
      <w:r w:rsidRPr="009B3954">
        <w:rPr>
          <w:rFonts w:ascii="Arial Rounded MT Bold" w:hAnsi="Arial Rounded MT Bold"/>
          <w:sz w:val="24"/>
          <w:szCs w:val="24"/>
          <w:vertAlign w:val="superscript"/>
        </w:rPr>
        <w:t>th</w:t>
      </w:r>
      <w:r>
        <w:rPr>
          <w:rFonts w:ascii="Arial Rounded MT Bold" w:hAnsi="Arial Rounded MT Bold"/>
          <w:sz w:val="24"/>
          <w:szCs w:val="24"/>
        </w:rPr>
        <w:t xml:space="preserve"> capacitor in lower branch and LSB of M represents the status of 1</w:t>
      </w:r>
      <w:r w:rsidRPr="009B3954">
        <w:rPr>
          <w:rFonts w:ascii="Arial Rounded MT Bold" w:hAnsi="Arial Rounded MT Bold"/>
          <w:sz w:val="24"/>
          <w:szCs w:val="24"/>
          <w:vertAlign w:val="superscript"/>
        </w:rPr>
        <w:t>st</w:t>
      </w:r>
      <w:r>
        <w:rPr>
          <w:rFonts w:ascii="Arial Rounded MT Bold" w:hAnsi="Arial Rounded MT Bold"/>
          <w:sz w:val="24"/>
          <w:szCs w:val="24"/>
        </w:rPr>
        <w:t xml:space="preserve"> capacitor in upper branch.</w:t>
      </w:r>
    </w:p>
    <w:p w14:paraId="5659CF53" w14:textId="77777777" w:rsidR="009B3954" w:rsidRDefault="009B3954" w:rsidP="00A105A4">
      <w:pPr>
        <w:pStyle w:val="ListParagraph"/>
        <w:rPr>
          <w:rFonts w:ascii="Arial Rounded MT Bold" w:hAnsi="Arial Rounded MT Bold"/>
          <w:sz w:val="24"/>
          <w:szCs w:val="24"/>
        </w:rPr>
      </w:pPr>
    </w:p>
    <w:p w14:paraId="43186535" w14:textId="599AA666" w:rsidR="009B3954" w:rsidRDefault="009B3954" w:rsidP="00A105A4">
      <w:pPr>
        <w:pStyle w:val="ListParagraph"/>
        <w:rPr>
          <w:rFonts w:ascii="Arial Rounded MT Bold" w:hAnsi="Arial Rounded MT Bold"/>
          <w:sz w:val="36"/>
          <w:szCs w:val="36"/>
          <w:u w:val="single"/>
        </w:rPr>
      </w:pPr>
      <w:r w:rsidRPr="009B3954">
        <w:rPr>
          <w:rFonts w:ascii="Arial Rounded MT Bold" w:hAnsi="Arial Rounded MT Bold"/>
          <w:sz w:val="36"/>
          <w:szCs w:val="36"/>
          <w:u w:val="single"/>
        </w:rPr>
        <w:t>Approach</w:t>
      </w:r>
    </w:p>
    <w:p w14:paraId="03736719" w14:textId="77777777" w:rsidR="009B3954" w:rsidRPr="009B3954" w:rsidRDefault="009B3954" w:rsidP="00A105A4">
      <w:pPr>
        <w:pStyle w:val="ListParagraph"/>
        <w:rPr>
          <w:rFonts w:ascii="Arial Rounded MT Bold" w:hAnsi="Arial Rounded MT Bold"/>
          <w:sz w:val="24"/>
          <w:szCs w:val="24"/>
          <w:u w:val="single"/>
        </w:rPr>
      </w:pPr>
    </w:p>
    <w:p w14:paraId="23E7DA87" w14:textId="13204EE6" w:rsidR="009B3954" w:rsidRDefault="009B3954" w:rsidP="00A105A4">
      <w:pPr>
        <w:pStyle w:val="ListParagraph"/>
        <w:rPr>
          <w:rFonts w:ascii="Arial Rounded MT Bold" w:hAnsi="Arial Rounded MT Bold"/>
          <w:sz w:val="24"/>
          <w:szCs w:val="24"/>
        </w:rPr>
      </w:pPr>
      <w:r w:rsidRPr="009B3954">
        <w:rPr>
          <w:rFonts w:ascii="Arial Rounded MT Bold" w:hAnsi="Arial Rounded MT Bold"/>
          <w:sz w:val="24"/>
          <w:szCs w:val="24"/>
        </w:rPr>
        <w:t>Instantiating the Comparator module</w:t>
      </w:r>
      <w:r>
        <w:rPr>
          <w:rFonts w:ascii="Arial Rounded MT Bold" w:hAnsi="Arial Rounded MT Bold"/>
          <w:sz w:val="24"/>
          <w:szCs w:val="24"/>
        </w:rPr>
        <w:t xml:space="preserve"> , all possible values of C</w:t>
      </w:r>
      <w:r w:rsidRPr="009B3954">
        <w:rPr>
          <w:rFonts w:ascii="Arial Rounded MT Bold" w:hAnsi="Arial Rounded MT Bold"/>
          <w:sz w:val="24"/>
          <w:szCs w:val="24"/>
          <w:vertAlign w:val="subscript"/>
        </w:rPr>
        <w:t>ij</w:t>
      </w:r>
      <w:r>
        <w:rPr>
          <w:rFonts w:ascii="Arial Rounded MT Bold" w:hAnsi="Arial Rounded MT Bold"/>
          <w:sz w:val="24"/>
          <w:szCs w:val="24"/>
        </w:rPr>
        <w:t xml:space="preserve"> and C</w:t>
      </w:r>
      <w:r w:rsidRPr="009B3954">
        <w:rPr>
          <w:rFonts w:ascii="Arial Rounded MT Bold" w:hAnsi="Arial Rounded MT Bold"/>
          <w:sz w:val="24"/>
          <w:szCs w:val="24"/>
          <w:vertAlign w:val="subscript"/>
        </w:rPr>
        <w:t xml:space="preserve">ji </w:t>
      </w:r>
      <w:r>
        <w:rPr>
          <w:rFonts w:ascii="Arial Rounded MT Bold" w:hAnsi="Arial Rounded MT Bold"/>
          <w:sz w:val="24"/>
          <w:szCs w:val="24"/>
        </w:rPr>
        <w:t>are obtained.</w:t>
      </w:r>
    </w:p>
    <w:p w14:paraId="0A552F4A" w14:textId="77777777" w:rsidR="009B3954" w:rsidRDefault="009B3954" w:rsidP="00A105A4">
      <w:pPr>
        <w:pStyle w:val="ListParagraph"/>
        <w:rPr>
          <w:rFonts w:ascii="Arial Rounded MT Bold" w:hAnsi="Arial Rounded MT Bold"/>
          <w:sz w:val="24"/>
          <w:szCs w:val="24"/>
        </w:rPr>
      </w:pPr>
    </w:p>
    <w:p w14:paraId="0E77CB44" w14:textId="5997D09E" w:rsidR="009B3954" w:rsidRDefault="009B3954" w:rsidP="00A105A4">
      <w:pPr>
        <w:pStyle w:val="ListParagraph"/>
        <w:rPr>
          <w:rFonts w:ascii="Arial Rounded MT Bold" w:hAnsi="Arial Rounded MT Bold"/>
          <w:sz w:val="24"/>
          <w:szCs w:val="24"/>
        </w:rPr>
      </w:pPr>
      <w:r>
        <w:rPr>
          <w:rFonts w:ascii="Arial Rounded MT Bold" w:hAnsi="Arial Rounded MT Bold"/>
          <w:sz w:val="24"/>
          <w:szCs w:val="24"/>
        </w:rPr>
        <w:t xml:space="preserve">Now since the status of </w:t>
      </w:r>
      <w:r w:rsidR="00C34C7C">
        <w:rPr>
          <w:rFonts w:ascii="Arial Rounded MT Bold" w:hAnsi="Arial Rounded MT Bold"/>
          <w:sz w:val="24"/>
          <w:szCs w:val="24"/>
        </w:rPr>
        <w:t>any capacitor is function of C</w:t>
      </w:r>
      <w:r w:rsidR="00C34C7C" w:rsidRPr="00C34C7C">
        <w:rPr>
          <w:rFonts w:ascii="Arial Rounded MT Bold" w:hAnsi="Arial Rounded MT Bold"/>
          <w:sz w:val="24"/>
          <w:szCs w:val="24"/>
          <w:vertAlign w:val="subscript"/>
        </w:rPr>
        <w:t>ij</w:t>
      </w:r>
      <w:r w:rsidR="00C34C7C">
        <w:rPr>
          <w:rFonts w:ascii="Arial Rounded MT Bold" w:hAnsi="Arial Rounded MT Bold"/>
          <w:sz w:val="24"/>
          <w:szCs w:val="24"/>
        </w:rPr>
        <w:t>’s, so by instantiating the LogicalORCombination Module 12 times, the status of all 12 capacitors are known.</w:t>
      </w:r>
    </w:p>
    <w:p w14:paraId="7FF969E7" w14:textId="77777777" w:rsidR="00C34C7C" w:rsidRDefault="00C34C7C" w:rsidP="00A105A4">
      <w:pPr>
        <w:pStyle w:val="ListParagraph"/>
        <w:rPr>
          <w:rFonts w:ascii="Arial Rounded MT Bold" w:hAnsi="Arial Rounded MT Bold"/>
          <w:sz w:val="24"/>
          <w:szCs w:val="24"/>
        </w:rPr>
      </w:pPr>
    </w:p>
    <w:p w14:paraId="7E1F50FA" w14:textId="18490E4A" w:rsidR="00C34C7C" w:rsidRDefault="00C34C7C" w:rsidP="00A105A4">
      <w:pPr>
        <w:pStyle w:val="ListParagraph"/>
        <w:rPr>
          <w:rFonts w:ascii="Arial Rounded MT Bold" w:hAnsi="Arial Rounded MT Bold"/>
          <w:sz w:val="24"/>
          <w:szCs w:val="24"/>
        </w:rPr>
      </w:pPr>
      <w:r w:rsidRPr="00C34C7C">
        <w:rPr>
          <w:rFonts w:ascii="Arial Rounded MT Bold" w:hAnsi="Arial Rounded MT Bold"/>
          <w:noProof/>
          <w:sz w:val="24"/>
          <w:szCs w:val="24"/>
        </w:rPr>
        <w:lastRenderedPageBreak/>
        <w:drawing>
          <wp:inline distT="0" distB="0" distL="0" distR="0" wp14:anchorId="45B5E0BC" wp14:editId="6D7B5A72">
            <wp:extent cx="5048287" cy="5343564"/>
            <wp:effectExtent l="0" t="0" r="0" b="9525"/>
            <wp:docPr id="109721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13979" name=""/>
                    <pic:cNvPicPr/>
                  </pic:nvPicPr>
                  <pic:blipFill>
                    <a:blip r:embed="rId7"/>
                    <a:stretch>
                      <a:fillRect/>
                    </a:stretch>
                  </pic:blipFill>
                  <pic:spPr>
                    <a:xfrm>
                      <a:off x="0" y="0"/>
                      <a:ext cx="5048287" cy="5343564"/>
                    </a:xfrm>
                    <a:prstGeom prst="rect">
                      <a:avLst/>
                    </a:prstGeom>
                  </pic:spPr>
                </pic:pic>
              </a:graphicData>
            </a:graphic>
          </wp:inline>
        </w:drawing>
      </w:r>
    </w:p>
    <w:p w14:paraId="16540E90" w14:textId="0E0E0037" w:rsidR="00C34C7C" w:rsidRDefault="00C34C7C" w:rsidP="00A105A4">
      <w:pPr>
        <w:pStyle w:val="ListParagraph"/>
        <w:rPr>
          <w:rFonts w:ascii="Arial Rounded MT Bold" w:hAnsi="Arial Rounded MT Bold"/>
          <w:sz w:val="24"/>
          <w:szCs w:val="24"/>
        </w:rPr>
      </w:pPr>
      <w:r>
        <w:rPr>
          <w:rFonts w:ascii="Arial Rounded MT Bold" w:hAnsi="Arial Rounded MT Bold"/>
          <w:sz w:val="24"/>
          <w:szCs w:val="24"/>
        </w:rPr>
        <w:t>Generating all possible values of C</w:t>
      </w:r>
      <w:r w:rsidRPr="00C34C7C">
        <w:rPr>
          <w:rFonts w:ascii="Arial Rounded MT Bold" w:hAnsi="Arial Rounded MT Bold"/>
          <w:sz w:val="24"/>
          <w:szCs w:val="24"/>
          <w:vertAlign w:val="subscript"/>
        </w:rPr>
        <w:t>ij</w:t>
      </w:r>
      <w:r>
        <w:rPr>
          <w:rFonts w:ascii="Arial Rounded MT Bold" w:hAnsi="Arial Rounded MT Bold"/>
          <w:sz w:val="24"/>
          <w:szCs w:val="24"/>
        </w:rPr>
        <w:t>’s</w:t>
      </w:r>
    </w:p>
    <w:p w14:paraId="70213D46" w14:textId="77777777" w:rsidR="00186B7E" w:rsidRDefault="00186B7E" w:rsidP="00A105A4">
      <w:pPr>
        <w:pStyle w:val="ListParagraph"/>
        <w:rPr>
          <w:rFonts w:ascii="Arial Rounded MT Bold" w:hAnsi="Arial Rounded MT Bold"/>
          <w:sz w:val="24"/>
          <w:szCs w:val="24"/>
        </w:rPr>
      </w:pPr>
    </w:p>
    <w:p w14:paraId="01ABDCA9" w14:textId="32889384" w:rsidR="00186B7E" w:rsidRPr="009B3954" w:rsidRDefault="00186B7E" w:rsidP="00A105A4">
      <w:pPr>
        <w:pStyle w:val="ListParagraph"/>
        <w:rPr>
          <w:rFonts w:ascii="Arial Rounded MT Bold" w:hAnsi="Arial Rounded MT Bold"/>
          <w:sz w:val="24"/>
          <w:szCs w:val="24"/>
        </w:rPr>
      </w:pPr>
      <w:r w:rsidRPr="00186B7E">
        <w:rPr>
          <w:rFonts w:ascii="Arial Rounded MT Bold" w:hAnsi="Arial Rounded MT Bold"/>
          <w:noProof/>
          <w:sz w:val="24"/>
          <w:szCs w:val="24"/>
        </w:rPr>
        <w:lastRenderedPageBreak/>
        <w:drawing>
          <wp:inline distT="0" distB="0" distL="0" distR="0" wp14:anchorId="3C9000B3" wp14:editId="407D2D73">
            <wp:extent cx="5731510" cy="3519805"/>
            <wp:effectExtent l="0" t="0" r="2540" b="4445"/>
            <wp:docPr id="74372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720816" name=""/>
                    <pic:cNvPicPr/>
                  </pic:nvPicPr>
                  <pic:blipFill>
                    <a:blip r:embed="rId8"/>
                    <a:stretch>
                      <a:fillRect/>
                    </a:stretch>
                  </pic:blipFill>
                  <pic:spPr>
                    <a:xfrm>
                      <a:off x="0" y="0"/>
                      <a:ext cx="5731510" cy="3519805"/>
                    </a:xfrm>
                    <a:prstGeom prst="rect">
                      <a:avLst/>
                    </a:prstGeom>
                  </pic:spPr>
                </pic:pic>
              </a:graphicData>
            </a:graphic>
          </wp:inline>
        </w:drawing>
      </w:r>
    </w:p>
    <w:p w14:paraId="69FCB906" w14:textId="59213442" w:rsidR="009B3954" w:rsidRDefault="00186B7E" w:rsidP="00A105A4">
      <w:pPr>
        <w:pStyle w:val="ListParagraph"/>
        <w:rPr>
          <w:rFonts w:ascii="Arial Rounded MT Bold" w:hAnsi="Arial Rounded MT Bold"/>
          <w:sz w:val="24"/>
          <w:szCs w:val="24"/>
        </w:rPr>
      </w:pPr>
      <w:r>
        <w:rPr>
          <w:rFonts w:ascii="Arial Rounded MT Bold" w:hAnsi="Arial Rounded MT Bold"/>
          <w:sz w:val="24"/>
          <w:szCs w:val="24"/>
        </w:rPr>
        <w:t>Generating output for positive currents</w:t>
      </w:r>
    </w:p>
    <w:p w14:paraId="21E4927C" w14:textId="77777777" w:rsidR="00A105A4" w:rsidRDefault="00A105A4" w:rsidP="00A105A4">
      <w:pPr>
        <w:pStyle w:val="ListParagraph"/>
        <w:rPr>
          <w:rFonts w:ascii="Arial Rounded MT Bold" w:hAnsi="Arial Rounded MT Bold"/>
          <w:b/>
          <w:bCs/>
          <w:sz w:val="24"/>
          <w:szCs w:val="24"/>
        </w:rPr>
      </w:pPr>
    </w:p>
    <w:p w14:paraId="34A195CB" w14:textId="0D54E483" w:rsidR="00A105A4" w:rsidRDefault="00186B7E" w:rsidP="00A105A4">
      <w:pPr>
        <w:pStyle w:val="ListParagraph"/>
        <w:rPr>
          <w:rFonts w:ascii="Arial Rounded MT Bold" w:hAnsi="Arial Rounded MT Bold"/>
          <w:b/>
          <w:bCs/>
          <w:sz w:val="24"/>
          <w:szCs w:val="24"/>
        </w:rPr>
      </w:pPr>
      <w:r w:rsidRPr="00186B7E">
        <w:rPr>
          <w:rFonts w:ascii="Arial Rounded MT Bold" w:hAnsi="Arial Rounded MT Bold"/>
          <w:b/>
          <w:bCs/>
          <w:noProof/>
          <w:sz w:val="24"/>
          <w:szCs w:val="24"/>
        </w:rPr>
        <w:drawing>
          <wp:inline distT="0" distB="0" distL="0" distR="0" wp14:anchorId="0CCF1FEE" wp14:editId="08F41507">
            <wp:extent cx="5731510" cy="3442335"/>
            <wp:effectExtent l="0" t="0" r="2540" b="5715"/>
            <wp:docPr id="168833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34372" name=""/>
                    <pic:cNvPicPr/>
                  </pic:nvPicPr>
                  <pic:blipFill>
                    <a:blip r:embed="rId9"/>
                    <a:stretch>
                      <a:fillRect/>
                    </a:stretch>
                  </pic:blipFill>
                  <pic:spPr>
                    <a:xfrm>
                      <a:off x="0" y="0"/>
                      <a:ext cx="5731510" cy="3442335"/>
                    </a:xfrm>
                    <a:prstGeom prst="rect">
                      <a:avLst/>
                    </a:prstGeom>
                  </pic:spPr>
                </pic:pic>
              </a:graphicData>
            </a:graphic>
          </wp:inline>
        </w:drawing>
      </w:r>
    </w:p>
    <w:p w14:paraId="187913A7" w14:textId="3A3CCF1F" w:rsidR="00186B7E" w:rsidRDefault="00186B7E" w:rsidP="00186B7E">
      <w:pPr>
        <w:pStyle w:val="ListParagraph"/>
        <w:rPr>
          <w:rFonts w:ascii="Arial Rounded MT Bold" w:hAnsi="Arial Rounded MT Bold"/>
          <w:sz w:val="24"/>
          <w:szCs w:val="24"/>
        </w:rPr>
      </w:pPr>
      <w:r>
        <w:rPr>
          <w:rFonts w:ascii="Arial Rounded MT Bold" w:hAnsi="Arial Rounded MT Bold"/>
          <w:sz w:val="24"/>
          <w:szCs w:val="24"/>
        </w:rPr>
        <w:t>Generating output for negative currents</w:t>
      </w:r>
    </w:p>
    <w:p w14:paraId="1EE37E82" w14:textId="77777777" w:rsidR="00186B7E" w:rsidRDefault="00186B7E" w:rsidP="00A105A4">
      <w:pPr>
        <w:pStyle w:val="ListParagraph"/>
        <w:rPr>
          <w:rFonts w:ascii="Arial Rounded MT Bold" w:hAnsi="Arial Rounded MT Bold"/>
          <w:b/>
          <w:bCs/>
          <w:sz w:val="24"/>
          <w:szCs w:val="24"/>
        </w:rPr>
      </w:pPr>
    </w:p>
    <w:p w14:paraId="1A66EF25" w14:textId="5A4E0F84" w:rsidR="00186B7E" w:rsidRDefault="00186B7E" w:rsidP="00A105A4">
      <w:pPr>
        <w:pStyle w:val="ListParagraph"/>
        <w:rPr>
          <w:rFonts w:ascii="Arial Rounded MT Bold" w:hAnsi="Arial Rounded MT Bold"/>
          <w:b/>
          <w:bCs/>
          <w:sz w:val="24"/>
          <w:szCs w:val="24"/>
        </w:rPr>
      </w:pPr>
      <w:r w:rsidRPr="00186B7E">
        <w:rPr>
          <w:rFonts w:ascii="Arial Rounded MT Bold" w:hAnsi="Arial Rounded MT Bold"/>
          <w:b/>
          <w:bCs/>
          <w:noProof/>
          <w:sz w:val="24"/>
          <w:szCs w:val="24"/>
        </w:rPr>
        <w:lastRenderedPageBreak/>
        <w:drawing>
          <wp:inline distT="0" distB="0" distL="0" distR="0" wp14:anchorId="7FB62041" wp14:editId="09004DA2">
            <wp:extent cx="2538431" cy="1657362"/>
            <wp:effectExtent l="0" t="0" r="0" b="0"/>
            <wp:docPr id="1945346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346657" name=""/>
                    <pic:cNvPicPr/>
                  </pic:nvPicPr>
                  <pic:blipFill>
                    <a:blip r:embed="rId10"/>
                    <a:stretch>
                      <a:fillRect/>
                    </a:stretch>
                  </pic:blipFill>
                  <pic:spPr>
                    <a:xfrm>
                      <a:off x="0" y="0"/>
                      <a:ext cx="2538431" cy="1657362"/>
                    </a:xfrm>
                    <a:prstGeom prst="rect">
                      <a:avLst/>
                    </a:prstGeom>
                  </pic:spPr>
                </pic:pic>
              </a:graphicData>
            </a:graphic>
          </wp:inline>
        </w:drawing>
      </w:r>
    </w:p>
    <w:p w14:paraId="34EA0A76" w14:textId="0E9BA666" w:rsidR="00186B7E" w:rsidRDefault="00186B7E" w:rsidP="00A105A4">
      <w:pPr>
        <w:pStyle w:val="ListParagraph"/>
        <w:rPr>
          <w:rFonts w:ascii="Arial Rounded MT Bold" w:hAnsi="Arial Rounded MT Bold"/>
          <w:b/>
          <w:bCs/>
          <w:sz w:val="24"/>
          <w:szCs w:val="24"/>
        </w:rPr>
      </w:pPr>
      <w:r>
        <w:rPr>
          <w:rFonts w:ascii="Arial Rounded MT Bold" w:hAnsi="Arial Rounded MT Bold"/>
          <w:b/>
          <w:bCs/>
          <w:sz w:val="24"/>
          <w:szCs w:val="24"/>
        </w:rPr>
        <w:t>Assigning final output based of sign of current and input ‘n’</w:t>
      </w:r>
    </w:p>
    <w:p w14:paraId="596B3E93" w14:textId="77777777" w:rsidR="00186B7E" w:rsidRDefault="00186B7E" w:rsidP="00A105A4">
      <w:pPr>
        <w:pStyle w:val="ListParagraph"/>
        <w:rPr>
          <w:rFonts w:ascii="Arial Rounded MT Bold" w:hAnsi="Arial Rounded MT Bold"/>
          <w:b/>
          <w:bCs/>
          <w:sz w:val="24"/>
          <w:szCs w:val="24"/>
        </w:rPr>
      </w:pPr>
    </w:p>
    <w:p w14:paraId="49D6738A" w14:textId="23480FF4" w:rsidR="00186B7E" w:rsidRDefault="00186B7E" w:rsidP="00A105A4">
      <w:pPr>
        <w:pStyle w:val="ListParagraph"/>
        <w:rPr>
          <w:rFonts w:ascii="Arial Rounded MT Bold" w:hAnsi="Arial Rounded MT Bold"/>
          <w:b/>
          <w:bCs/>
          <w:sz w:val="24"/>
          <w:szCs w:val="24"/>
        </w:rPr>
      </w:pPr>
      <w:r>
        <w:rPr>
          <w:rFonts w:ascii="Arial Rounded MT Bold" w:hAnsi="Arial Rounded MT Bold"/>
          <w:b/>
          <w:bCs/>
          <w:sz w:val="24"/>
          <w:szCs w:val="24"/>
        </w:rPr>
        <w:t>Observations</w:t>
      </w:r>
    </w:p>
    <w:p w14:paraId="790737C0" w14:textId="6169EBC0" w:rsidR="005E1D08" w:rsidRDefault="005E1D08" w:rsidP="00A105A4">
      <w:pPr>
        <w:pStyle w:val="ListParagraph"/>
        <w:rPr>
          <w:rFonts w:ascii="Arial Rounded MT Bold" w:hAnsi="Arial Rounded MT Bold"/>
          <w:b/>
          <w:bCs/>
          <w:sz w:val="24"/>
          <w:szCs w:val="24"/>
        </w:rPr>
      </w:pPr>
      <w:r>
        <w:rPr>
          <w:rFonts w:ascii="Arial Rounded MT Bold" w:hAnsi="Arial Rounded MT Bold"/>
          <w:b/>
          <w:bCs/>
          <w:sz w:val="24"/>
          <w:szCs w:val="24"/>
        </w:rPr>
        <w:t>TestCase-1</w:t>
      </w:r>
    </w:p>
    <w:p w14:paraId="68BABF65" w14:textId="7BD3A868" w:rsidR="00186B7E" w:rsidRDefault="005E1D08" w:rsidP="00A105A4">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01F0A8A1" wp14:editId="6B3D9984">
            <wp:extent cx="1973746" cy="5419938"/>
            <wp:effectExtent l="0" t="8573" r="0" b="0"/>
            <wp:docPr id="126657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76124" name="Picture 1266576124"/>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994002" cy="5475560"/>
                    </a:xfrm>
                    <a:prstGeom prst="rect">
                      <a:avLst/>
                    </a:prstGeom>
                  </pic:spPr>
                </pic:pic>
              </a:graphicData>
            </a:graphic>
          </wp:inline>
        </w:drawing>
      </w:r>
    </w:p>
    <w:p w14:paraId="2C481B3A" w14:textId="5E7E2523" w:rsidR="005E1D08" w:rsidRDefault="005E1D08" w:rsidP="00A105A4">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0FA646FB" w14:textId="688A9495" w:rsidR="005E1D08" w:rsidRDefault="005E1D08" w:rsidP="00A105A4">
      <w:pPr>
        <w:pStyle w:val="ListParagraph"/>
        <w:rPr>
          <w:rFonts w:ascii="Arial Rounded MT Bold" w:hAnsi="Arial Rounded MT Bold"/>
          <w:b/>
          <w:bCs/>
          <w:sz w:val="24"/>
          <w:szCs w:val="24"/>
        </w:rPr>
      </w:pPr>
      <w:r w:rsidRPr="005E1D08">
        <w:rPr>
          <w:rFonts w:ascii="Arial Rounded MT Bold" w:hAnsi="Arial Rounded MT Bold"/>
          <w:b/>
          <w:bCs/>
          <w:noProof/>
          <w:sz w:val="24"/>
          <w:szCs w:val="24"/>
        </w:rPr>
        <w:drawing>
          <wp:inline distT="0" distB="0" distL="0" distR="0" wp14:anchorId="27731556" wp14:editId="05064BBA">
            <wp:extent cx="4343432" cy="409578"/>
            <wp:effectExtent l="0" t="0" r="0" b="9525"/>
            <wp:docPr id="12002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4500" name=""/>
                    <pic:cNvPicPr/>
                  </pic:nvPicPr>
                  <pic:blipFill>
                    <a:blip r:embed="rId12"/>
                    <a:stretch>
                      <a:fillRect/>
                    </a:stretch>
                  </pic:blipFill>
                  <pic:spPr>
                    <a:xfrm>
                      <a:off x="0" y="0"/>
                      <a:ext cx="4343432" cy="409578"/>
                    </a:xfrm>
                    <a:prstGeom prst="rect">
                      <a:avLst/>
                    </a:prstGeom>
                  </pic:spPr>
                </pic:pic>
              </a:graphicData>
            </a:graphic>
          </wp:inline>
        </w:drawing>
      </w:r>
    </w:p>
    <w:p w14:paraId="0C919527" w14:textId="5DC0E12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TestCase-2</w:t>
      </w:r>
    </w:p>
    <w:p w14:paraId="7B778374" w14:textId="600604AE"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61EE7EA5" wp14:editId="605D02B4">
            <wp:extent cx="1525444" cy="5524686"/>
            <wp:effectExtent l="635" t="0" r="0" b="0"/>
            <wp:docPr id="139004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4100" name="Picture 139004100"/>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530223" cy="5541992"/>
                    </a:xfrm>
                    <a:prstGeom prst="rect">
                      <a:avLst/>
                    </a:prstGeom>
                  </pic:spPr>
                </pic:pic>
              </a:graphicData>
            </a:graphic>
          </wp:inline>
        </w:drawing>
      </w:r>
    </w:p>
    <w:p w14:paraId="3E8ADEE2" w14:textId="30F7C97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3EA47BD2" w14:textId="71044AEC" w:rsid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noProof/>
          <w:sz w:val="24"/>
          <w:szCs w:val="24"/>
        </w:rPr>
        <w:drawing>
          <wp:inline distT="0" distB="0" distL="0" distR="0" wp14:anchorId="4CBB3047" wp14:editId="4437E70A">
            <wp:extent cx="4267231" cy="414341"/>
            <wp:effectExtent l="0" t="0" r="0" b="5080"/>
            <wp:docPr id="162853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32374" name=""/>
                    <pic:cNvPicPr/>
                  </pic:nvPicPr>
                  <pic:blipFill>
                    <a:blip r:embed="rId14"/>
                    <a:stretch>
                      <a:fillRect/>
                    </a:stretch>
                  </pic:blipFill>
                  <pic:spPr>
                    <a:xfrm>
                      <a:off x="0" y="0"/>
                      <a:ext cx="4267231" cy="414341"/>
                    </a:xfrm>
                    <a:prstGeom prst="rect">
                      <a:avLst/>
                    </a:prstGeom>
                  </pic:spPr>
                </pic:pic>
              </a:graphicData>
            </a:graphic>
          </wp:inline>
        </w:drawing>
      </w:r>
    </w:p>
    <w:p w14:paraId="2F51E8FB" w14:textId="77777777" w:rsidR="005E1D08" w:rsidRDefault="005E1D08" w:rsidP="005E1D08">
      <w:pPr>
        <w:pStyle w:val="ListParagraph"/>
        <w:rPr>
          <w:rFonts w:ascii="Arial Rounded MT Bold" w:hAnsi="Arial Rounded MT Bold"/>
          <w:b/>
          <w:bCs/>
          <w:sz w:val="24"/>
          <w:szCs w:val="24"/>
        </w:rPr>
      </w:pPr>
    </w:p>
    <w:p w14:paraId="31DD9844" w14:textId="77777777" w:rsidR="005E1D08" w:rsidRDefault="005E1D08" w:rsidP="005E1D08">
      <w:pPr>
        <w:pStyle w:val="ListParagraph"/>
        <w:rPr>
          <w:rFonts w:ascii="Arial Rounded MT Bold" w:hAnsi="Arial Rounded MT Bold"/>
          <w:b/>
          <w:bCs/>
          <w:sz w:val="24"/>
          <w:szCs w:val="24"/>
        </w:rPr>
      </w:pPr>
    </w:p>
    <w:p w14:paraId="054AAA85" w14:textId="77777777" w:rsidR="005E1D08" w:rsidRDefault="005E1D08" w:rsidP="005E1D08">
      <w:pPr>
        <w:pStyle w:val="ListParagraph"/>
        <w:rPr>
          <w:rFonts w:ascii="Arial Rounded MT Bold" w:hAnsi="Arial Rounded MT Bold"/>
          <w:b/>
          <w:bCs/>
          <w:sz w:val="24"/>
          <w:szCs w:val="24"/>
        </w:rPr>
      </w:pPr>
    </w:p>
    <w:p w14:paraId="68A61017" w14:textId="77777777" w:rsidR="005E1D08" w:rsidRDefault="005E1D08" w:rsidP="005E1D08">
      <w:pPr>
        <w:pStyle w:val="ListParagraph"/>
        <w:rPr>
          <w:rFonts w:ascii="Arial Rounded MT Bold" w:hAnsi="Arial Rounded MT Bold"/>
          <w:b/>
          <w:bCs/>
          <w:sz w:val="24"/>
          <w:szCs w:val="24"/>
        </w:rPr>
      </w:pPr>
    </w:p>
    <w:p w14:paraId="1517BB2D" w14:textId="77777777" w:rsidR="005E1D08" w:rsidRDefault="005E1D08" w:rsidP="005E1D08">
      <w:pPr>
        <w:pStyle w:val="ListParagraph"/>
        <w:rPr>
          <w:rFonts w:ascii="Arial Rounded MT Bold" w:hAnsi="Arial Rounded MT Bold"/>
          <w:b/>
          <w:bCs/>
          <w:sz w:val="24"/>
          <w:szCs w:val="24"/>
        </w:rPr>
      </w:pPr>
    </w:p>
    <w:p w14:paraId="6F4B7DF5" w14:textId="77777777" w:rsidR="005E1D08" w:rsidRDefault="005E1D08" w:rsidP="005E1D08">
      <w:pPr>
        <w:pStyle w:val="ListParagraph"/>
        <w:rPr>
          <w:rFonts w:ascii="Arial Rounded MT Bold" w:hAnsi="Arial Rounded MT Bold"/>
          <w:b/>
          <w:bCs/>
          <w:sz w:val="24"/>
          <w:szCs w:val="24"/>
        </w:rPr>
      </w:pPr>
    </w:p>
    <w:p w14:paraId="3C557497" w14:textId="77777777" w:rsidR="005E1D08" w:rsidRDefault="005E1D08" w:rsidP="005E1D08">
      <w:pPr>
        <w:pStyle w:val="ListParagraph"/>
        <w:rPr>
          <w:rFonts w:ascii="Arial Rounded MT Bold" w:hAnsi="Arial Rounded MT Bold"/>
          <w:b/>
          <w:bCs/>
          <w:sz w:val="24"/>
          <w:szCs w:val="24"/>
        </w:rPr>
      </w:pPr>
    </w:p>
    <w:p w14:paraId="3DD854B1" w14:textId="3E2C1604"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lastRenderedPageBreak/>
        <w:t>TestCase-3</w:t>
      </w:r>
    </w:p>
    <w:p w14:paraId="28E434C4" w14:textId="1B1392B8"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58F065D3" wp14:editId="526EFCFB">
            <wp:extent cx="1708110" cy="4915830"/>
            <wp:effectExtent l="0" t="3810" r="3175" b="3175"/>
            <wp:docPr id="1401754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754966" name="Picture 1401754966"/>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733874" cy="4989977"/>
                    </a:xfrm>
                    <a:prstGeom prst="rect">
                      <a:avLst/>
                    </a:prstGeom>
                  </pic:spPr>
                </pic:pic>
              </a:graphicData>
            </a:graphic>
          </wp:inline>
        </w:drawing>
      </w:r>
    </w:p>
    <w:p w14:paraId="3AF57DAE" w14:textId="35484218"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49616AF4" w14:textId="3B3BBFDF" w:rsid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noProof/>
          <w:sz w:val="24"/>
          <w:szCs w:val="24"/>
        </w:rPr>
        <w:drawing>
          <wp:inline distT="0" distB="0" distL="0" distR="0" wp14:anchorId="7E3C9125" wp14:editId="74992F0D">
            <wp:extent cx="4319619" cy="366715"/>
            <wp:effectExtent l="0" t="0" r="5080" b="0"/>
            <wp:docPr id="104104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43023" name=""/>
                    <pic:cNvPicPr/>
                  </pic:nvPicPr>
                  <pic:blipFill>
                    <a:blip r:embed="rId16"/>
                    <a:stretch>
                      <a:fillRect/>
                    </a:stretch>
                  </pic:blipFill>
                  <pic:spPr>
                    <a:xfrm>
                      <a:off x="0" y="0"/>
                      <a:ext cx="4319619" cy="366715"/>
                    </a:xfrm>
                    <a:prstGeom prst="rect">
                      <a:avLst/>
                    </a:prstGeom>
                  </pic:spPr>
                </pic:pic>
              </a:graphicData>
            </a:graphic>
          </wp:inline>
        </w:drawing>
      </w:r>
    </w:p>
    <w:p w14:paraId="59DCC55D" w14:textId="77777777" w:rsidR="005E1D08" w:rsidRDefault="005E1D08" w:rsidP="005E1D08">
      <w:pPr>
        <w:pStyle w:val="ListParagraph"/>
        <w:rPr>
          <w:rFonts w:ascii="Arial Rounded MT Bold" w:hAnsi="Arial Rounded MT Bold"/>
          <w:b/>
          <w:bCs/>
          <w:sz w:val="24"/>
          <w:szCs w:val="24"/>
        </w:rPr>
      </w:pPr>
    </w:p>
    <w:p w14:paraId="777CFB44" w14:textId="3CAFBB22"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TestCase-4</w:t>
      </w:r>
    </w:p>
    <w:p w14:paraId="01549493" w14:textId="0556C376" w:rsidR="005E1D08" w:rsidRDefault="005E1D08" w:rsidP="005E1D08">
      <w:pPr>
        <w:pStyle w:val="ListParagraph"/>
        <w:rPr>
          <w:rFonts w:ascii="Arial Rounded MT Bold" w:hAnsi="Arial Rounded MT Bold"/>
          <w:b/>
          <w:bCs/>
          <w:sz w:val="24"/>
          <w:szCs w:val="24"/>
        </w:rPr>
      </w:pPr>
      <w:r>
        <w:rPr>
          <w:rFonts w:ascii="Arial Rounded MT Bold" w:hAnsi="Arial Rounded MT Bold"/>
          <w:b/>
          <w:bCs/>
          <w:noProof/>
          <w:sz w:val="24"/>
          <w:szCs w:val="24"/>
        </w:rPr>
        <w:drawing>
          <wp:inline distT="0" distB="0" distL="0" distR="0" wp14:anchorId="6C9536FB" wp14:editId="00081DE1">
            <wp:extent cx="1906806" cy="5025528"/>
            <wp:effectExtent l="2540" t="0" r="1270" b="1270"/>
            <wp:docPr id="3530003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0376" name="Picture 353000376"/>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1913036" cy="5041947"/>
                    </a:xfrm>
                    <a:prstGeom prst="rect">
                      <a:avLst/>
                    </a:prstGeom>
                  </pic:spPr>
                </pic:pic>
              </a:graphicData>
            </a:graphic>
          </wp:inline>
        </w:drawing>
      </w:r>
    </w:p>
    <w:p w14:paraId="6ECA35A3" w14:textId="5317AB78" w:rsidR="005E1D08" w:rsidRDefault="005E1D08" w:rsidP="005E1D08">
      <w:pPr>
        <w:pStyle w:val="ListParagraph"/>
        <w:rPr>
          <w:rFonts w:ascii="Arial Rounded MT Bold" w:hAnsi="Arial Rounded MT Bold"/>
          <w:b/>
          <w:bCs/>
          <w:sz w:val="24"/>
          <w:szCs w:val="24"/>
        </w:rPr>
      </w:pPr>
      <w:r>
        <w:rPr>
          <w:rFonts w:ascii="Arial Rounded MT Bold" w:hAnsi="Arial Rounded MT Bold"/>
          <w:b/>
          <w:bCs/>
          <w:sz w:val="24"/>
          <w:szCs w:val="24"/>
        </w:rPr>
        <w:t>Output</w:t>
      </w:r>
    </w:p>
    <w:p w14:paraId="585AEE9C" w14:textId="3AAF0B14" w:rsidR="005E1D08" w:rsidRPr="005E1D08" w:rsidRDefault="005E1D08" w:rsidP="005E1D08">
      <w:pPr>
        <w:pStyle w:val="ListParagraph"/>
        <w:rPr>
          <w:rFonts w:ascii="Arial Rounded MT Bold" w:hAnsi="Arial Rounded MT Bold"/>
          <w:b/>
          <w:bCs/>
          <w:sz w:val="24"/>
          <w:szCs w:val="24"/>
        </w:rPr>
      </w:pPr>
      <w:r w:rsidRPr="005E1D08">
        <w:rPr>
          <w:rFonts w:ascii="Arial Rounded MT Bold" w:hAnsi="Arial Rounded MT Bold"/>
          <w:b/>
          <w:bCs/>
          <w:noProof/>
          <w:sz w:val="24"/>
          <w:szCs w:val="24"/>
        </w:rPr>
        <w:drawing>
          <wp:inline distT="0" distB="0" distL="0" distR="0" wp14:anchorId="1E520661" wp14:editId="4BCB6E3C">
            <wp:extent cx="4357719" cy="414341"/>
            <wp:effectExtent l="0" t="0" r="5080" b="5080"/>
            <wp:docPr id="198748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481094" name=""/>
                    <pic:cNvPicPr/>
                  </pic:nvPicPr>
                  <pic:blipFill>
                    <a:blip r:embed="rId18"/>
                    <a:stretch>
                      <a:fillRect/>
                    </a:stretch>
                  </pic:blipFill>
                  <pic:spPr>
                    <a:xfrm>
                      <a:off x="0" y="0"/>
                      <a:ext cx="4357719" cy="414341"/>
                    </a:xfrm>
                    <a:prstGeom prst="rect">
                      <a:avLst/>
                    </a:prstGeom>
                  </pic:spPr>
                </pic:pic>
              </a:graphicData>
            </a:graphic>
          </wp:inline>
        </w:drawing>
      </w:r>
      <w:r w:rsidR="00E81F19">
        <w:rPr>
          <w:rFonts w:ascii="Arial Rounded MT Bold" w:hAnsi="Arial Rounded MT Bold"/>
          <w:b/>
          <w:bCs/>
          <w:sz w:val="24"/>
          <w:szCs w:val="24"/>
        </w:rPr>
        <w:t xml:space="preserve">  </w:t>
      </w:r>
    </w:p>
    <w:sectPr w:rsidR="005E1D08" w:rsidRPr="005E1D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F0428"/>
    <w:multiLevelType w:val="hybridMultilevel"/>
    <w:tmpl w:val="F2C063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6254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FF8"/>
    <w:rsid w:val="00186B7E"/>
    <w:rsid w:val="001F5FF8"/>
    <w:rsid w:val="005E1D08"/>
    <w:rsid w:val="00815C5C"/>
    <w:rsid w:val="009B3954"/>
    <w:rsid w:val="00A105A4"/>
    <w:rsid w:val="00C34C7C"/>
    <w:rsid w:val="00E81F19"/>
    <w:rsid w:val="00F511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FEE35"/>
  <w15:chartTrackingRefBased/>
  <w15:docId w15:val="{C37907C1-9512-43B1-BB9E-BBD209EFB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5F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11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7</Pages>
  <Words>377</Words>
  <Characters>2151</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Paaban Panda</dc:creator>
  <cp:keywords/>
  <dc:description/>
  <cp:lastModifiedBy>Paaban Panda</cp:lastModifiedBy>
  <cp:revision>4</cp:revision>
  <dcterms:created xsi:type="dcterms:W3CDTF">2024-03-23T06:57:00Z</dcterms:created>
  <dcterms:modified xsi:type="dcterms:W3CDTF">2024-03-26T12:35:00Z</dcterms:modified>
</cp:coreProperties>
</file>